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5E" w:rsidRDefault="00FD035E">
      <w:pPr>
        <w:spacing w:before="79" w:line="220" w:lineRule="exact"/>
        <w:ind w:right="119"/>
        <w:jc w:val="right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RILO</w:t>
      </w:r>
      <w:r>
        <w:rPr>
          <w:rFonts w:ascii="Arial" w:hAnsi="Arial" w:cs="Arial"/>
          <w:spacing w:val="3"/>
          <w:position w:val="-1"/>
        </w:rPr>
        <w:t>G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1</w:t>
      </w:r>
    </w:p>
    <w:p w:rsidR="00FD035E" w:rsidRDefault="00FD035E">
      <w:pPr>
        <w:spacing w:before="9" w:line="200" w:lineRule="exact"/>
      </w:pPr>
    </w:p>
    <w:p w:rsidR="00FD035E" w:rsidRPr="004C2709" w:rsidRDefault="00FD035E" w:rsidP="00AA3B02">
      <w:pPr>
        <w:spacing w:before="34"/>
        <w:ind w:left="399"/>
        <w:rPr>
          <w:rFonts w:ascii="Arial" w:hAnsi="Arial" w:cs="Arial"/>
          <w:b/>
          <w:spacing w:val="-1"/>
          <w:lang w:val="sl-SI"/>
        </w:rPr>
      </w:pPr>
    </w:p>
    <w:p w:rsidR="00FD035E" w:rsidRPr="00B8276C" w:rsidRDefault="00FD035E" w:rsidP="00AA3B02">
      <w:pPr>
        <w:spacing w:before="34"/>
        <w:ind w:left="399"/>
        <w:rPr>
          <w:rFonts w:ascii="Arial" w:hAnsi="Arial" w:cs="Arial"/>
          <w:b/>
          <w:lang w:val="sl-SI"/>
        </w:rPr>
      </w:pPr>
      <w:r w:rsidRPr="00B8276C">
        <w:rPr>
          <w:rFonts w:ascii="Arial" w:hAnsi="Arial" w:cs="Arial"/>
          <w:b/>
          <w:spacing w:val="-1"/>
          <w:lang w:val="sl-SI"/>
        </w:rPr>
        <w:t>S</w:t>
      </w:r>
      <w:r w:rsidRPr="00B8276C">
        <w:rPr>
          <w:rFonts w:ascii="Arial" w:hAnsi="Arial" w:cs="Arial"/>
          <w:b/>
          <w:lang w:val="sl-SI"/>
        </w:rPr>
        <w:t>e</w:t>
      </w:r>
      <w:r w:rsidRPr="00B8276C">
        <w:rPr>
          <w:rFonts w:ascii="Arial" w:hAnsi="Arial" w:cs="Arial"/>
          <w:b/>
          <w:spacing w:val="1"/>
          <w:lang w:val="sl-SI"/>
        </w:rPr>
        <w:t>z</w:t>
      </w:r>
      <w:r w:rsidRPr="00B8276C">
        <w:rPr>
          <w:rFonts w:ascii="Arial" w:hAnsi="Arial" w:cs="Arial"/>
          <w:b/>
          <w:lang w:val="sl-SI"/>
        </w:rPr>
        <w:t>nam</w:t>
      </w:r>
      <w:r w:rsidRPr="00B8276C">
        <w:rPr>
          <w:rFonts w:ascii="Arial" w:hAnsi="Arial" w:cs="Arial"/>
          <w:b/>
          <w:spacing w:val="-8"/>
          <w:lang w:val="sl-SI"/>
        </w:rPr>
        <w:t xml:space="preserve"> </w:t>
      </w:r>
      <w:r w:rsidRPr="00B8276C">
        <w:rPr>
          <w:rFonts w:ascii="Arial" w:hAnsi="Arial" w:cs="Arial"/>
          <w:b/>
          <w:lang w:val="sl-SI"/>
        </w:rPr>
        <w:t xml:space="preserve">mejnih in blagovnih izpostav, na katerih se opravljajo carinske formalnosti </w:t>
      </w:r>
    </w:p>
    <w:p w:rsidR="00FD035E" w:rsidRPr="00B8276C" w:rsidRDefault="00FD035E">
      <w:pPr>
        <w:spacing w:before="5" w:line="100" w:lineRule="exact"/>
        <w:rPr>
          <w:rFonts w:ascii="Arial" w:hAnsi="Arial" w:cs="Arial"/>
          <w:lang w:val="sl-SI"/>
        </w:rPr>
      </w:pPr>
    </w:p>
    <w:p w:rsidR="00FD035E" w:rsidRPr="00B8276C" w:rsidRDefault="00FD035E">
      <w:pPr>
        <w:spacing w:line="200" w:lineRule="exact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283"/>
        <w:gridCol w:w="283"/>
        <w:gridCol w:w="283"/>
        <w:gridCol w:w="284"/>
        <w:gridCol w:w="283"/>
        <w:gridCol w:w="284"/>
        <w:gridCol w:w="283"/>
        <w:gridCol w:w="286"/>
        <w:gridCol w:w="283"/>
        <w:gridCol w:w="283"/>
        <w:gridCol w:w="221"/>
        <w:gridCol w:w="283"/>
        <w:gridCol w:w="293"/>
      </w:tblGrid>
      <w:tr w:rsidR="00FD035E" w:rsidRPr="00B8276C" w:rsidTr="0039276B">
        <w:trPr>
          <w:trHeight w:hRule="exact" w:val="766"/>
        </w:trPr>
        <w:tc>
          <w:tcPr>
            <w:tcW w:w="438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00" w:type="dxa"/>
            <w:gridSpan w:val="6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035E" w:rsidRPr="00B8276C" w:rsidRDefault="00FD035E" w:rsidP="0039276B">
            <w:pPr>
              <w:spacing w:before="4" w:line="240" w:lineRule="exact"/>
              <w:ind w:left="24" w:right="57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O</w:t>
            </w:r>
            <w:r w:rsidRPr="00B8276C">
              <w:rPr>
                <w:rFonts w:ascii="Arial" w:hAnsi="Arial" w:cs="Arial"/>
                <w:b/>
                <w:lang w:val="sl-SI"/>
              </w:rPr>
              <w:t>pra</w:t>
            </w:r>
            <w:r w:rsidRPr="00B8276C">
              <w:rPr>
                <w:rFonts w:ascii="Arial" w:hAnsi="Arial" w:cs="Arial"/>
                <w:b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b/>
                <w:spacing w:val="-1"/>
                <w:lang w:val="sl-SI"/>
              </w:rPr>
              <w:t>l</w:t>
            </w:r>
            <w:r w:rsidRPr="00B8276C">
              <w:rPr>
                <w:rFonts w:ascii="Arial" w:hAnsi="Arial" w:cs="Arial"/>
                <w:b/>
                <w:lang w:val="sl-SI"/>
              </w:rPr>
              <w:t>a blagov</w:t>
            </w:r>
            <w:r w:rsidRPr="00B8276C">
              <w:rPr>
                <w:rFonts w:ascii="Arial" w:hAnsi="Arial" w:cs="Arial"/>
                <w:b/>
                <w:spacing w:val="-2"/>
                <w:lang w:val="sl-SI"/>
              </w:rPr>
              <w:t>n</w:t>
            </w: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b/>
                <w:lang w:val="sl-SI"/>
              </w:rPr>
              <w:t xml:space="preserve">h </w:t>
            </w: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b/>
                <w:spacing w:val="-2"/>
                <w:lang w:val="sl-SI"/>
              </w:rPr>
              <w:t>z</w:t>
            </w:r>
            <w:r w:rsidRPr="00B8276C">
              <w:rPr>
                <w:rFonts w:ascii="Arial" w:hAnsi="Arial" w:cs="Arial"/>
                <w:b/>
                <w:lang w:val="sl-SI"/>
              </w:rPr>
              <w:t>pos</w:t>
            </w: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b/>
                <w:lang w:val="sl-SI"/>
              </w:rPr>
              <w:t>av</w:t>
            </w:r>
          </w:p>
        </w:tc>
        <w:tc>
          <w:tcPr>
            <w:tcW w:w="1932" w:type="dxa"/>
            <w:gridSpan w:val="7"/>
            <w:tcBorders>
              <w:top w:val="single" w:sz="2" w:space="0" w:color="000000"/>
              <w:left w:val="single" w:sz="4" w:space="0" w:color="000000"/>
              <w:bottom w:val="nil"/>
              <w:right w:val="dotted" w:sz="2" w:space="0" w:color="000000"/>
            </w:tcBorders>
          </w:tcPr>
          <w:p w:rsidR="00FD035E" w:rsidRPr="00B8276C" w:rsidRDefault="00FD035E" w:rsidP="0039276B">
            <w:pPr>
              <w:ind w:left="25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O</w:t>
            </w:r>
            <w:r w:rsidRPr="00B8276C">
              <w:rPr>
                <w:rFonts w:ascii="Arial" w:hAnsi="Arial" w:cs="Arial"/>
                <w:b/>
                <w:lang w:val="sl-SI"/>
              </w:rPr>
              <w:t>pra</w:t>
            </w:r>
            <w:r w:rsidRPr="00B8276C">
              <w:rPr>
                <w:rFonts w:ascii="Arial" w:hAnsi="Arial" w:cs="Arial"/>
                <w:b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b/>
                <w:spacing w:val="-1"/>
                <w:lang w:val="sl-SI"/>
              </w:rPr>
              <w:t>l</w:t>
            </w:r>
            <w:r w:rsidRPr="00B8276C">
              <w:rPr>
                <w:rFonts w:ascii="Arial" w:hAnsi="Arial" w:cs="Arial"/>
                <w:b/>
                <w:lang w:val="sl-SI"/>
              </w:rPr>
              <w:t>a</w:t>
            </w:r>
          </w:p>
          <w:p w:rsidR="00FD035E" w:rsidRPr="00B8276C" w:rsidRDefault="00FD035E" w:rsidP="0039276B">
            <w:pPr>
              <w:spacing w:line="240" w:lineRule="exact"/>
              <w:ind w:left="25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m</w:t>
            </w:r>
            <w:r w:rsidRPr="00B8276C">
              <w:rPr>
                <w:rFonts w:ascii="Arial" w:hAnsi="Arial" w:cs="Arial"/>
                <w:b/>
                <w:lang w:val="sl-SI"/>
              </w:rPr>
              <w:t>e</w:t>
            </w: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j</w:t>
            </w:r>
            <w:r w:rsidRPr="00B8276C">
              <w:rPr>
                <w:rFonts w:ascii="Arial" w:hAnsi="Arial" w:cs="Arial"/>
                <w:b/>
                <w:spacing w:val="-3"/>
                <w:lang w:val="sl-SI"/>
              </w:rPr>
              <w:t>n</w:t>
            </w: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b/>
                <w:lang w:val="sl-SI"/>
              </w:rPr>
              <w:t>h</w:t>
            </w:r>
            <w:r w:rsidRPr="00B8276C">
              <w:rPr>
                <w:rFonts w:ascii="Arial" w:hAnsi="Arial" w:cs="Arial"/>
                <w:b/>
                <w:spacing w:val="-3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b/>
                <w:spacing w:val="-2"/>
                <w:lang w:val="sl-SI"/>
              </w:rPr>
              <w:t>z</w:t>
            </w:r>
            <w:r w:rsidRPr="00B8276C">
              <w:rPr>
                <w:rFonts w:ascii="Arial" w:hAnsi="Arial" w:cs="Arial"/>
                <w:b/>
                <w:lang w:val="sl-SI"/>
              </w:rPr>
              <w:t>pos</w:t>
            </w:r>
            <w:r w:rsidRPr="00B8276C">
              <w:rPr>
                <w:rFonts w:ascii="Arial" w:hAnsi="Arial" w:cs="Arial"/>
                <w:b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b/>
                <w:lang w:val="sl-SI"/>
              </w:rPr>
              <w:t xml:space="preserve">av </w:t>
            </w:r>
          </w:p>
        </w:tc>
      </w:tr>
      <w:tr w:rsidR="00FD035E" w:rsidRPr="00B8276C" w:rsidTr="0039276B">
        <w:trPr>
          <w:trHeight w:hRule="exact" w:val="514"/>
        </w:trPr>
        <w:tc>
          <w:tcPr>
            <w:tcW w:w="43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a</w:t>
            </w:r>
          </w:p>
          <w:p w:rsidR="00FD035E" w:rsidRPr="00B8276C" w:rsidRDefault="00FD035E" w:rsidP="0039276B">
            <w:pPr>
              <w:spacing w:line="240" w:lineRule="exact"/>
              <w:ind w:left="24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B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b</w:t>
            </w:r>
          </w:p>
          <w:p w:rsidR="00FD035E" w:rsidRPr="00B8276C" w:rsidRDefault="00FD035E" w:rsidP="0039276B">
            <w:pPr>
              <w:spacing w:line="240" w:lineRule="exact"/>
              <w:ind w:left="24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B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c</w:t>
            </w:r>
          </w:p>
          <w:p w:rsidR="00FD035E" w:rsidRPr="00B8276C" w:rsidRDefault="00FD035E" w:rsidP="0039276B">
            <w:pPr>
              <w:spacing w:line="240" w:lineRule="exact"/>
              <w:ind w:left="24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B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d</w:t>
            </w:r>
          </w:p>
          <w:p w:rsidR="00FD035E" w:rsidRPr="00B8276C" w:rsidRDefault="00FD035E" w:rsidP="0039276B">
            <w:pPr>
              <w:spacing w:line="240" w:lineRule="exact"/>
              <w:ind w:left="24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B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e B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f  B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a</w:t>
            </w:r>
          </w:p>
          <w:p w:rsidR="00FD035E" w:rsidRPr="00B8276C" w:rsidRDefault="00FD035E" w:rsidP="0039276B">
            <w:pPr>
              <w:spacing w:line="240" w:lineRule="exact"/>
              <w:ind w:left="25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M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8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b</w:t>
            </w:r>
          </w:p>
          <w:p w:rsidR="00FD035E" w:rsidRPr="00B8276C" w:rsidRDefault="00FD035E" w:rsidP="0039276B">
            <w:pPr>
              <w:spacing w:line="240" w:lineRule="exact"/>
              <w:ind w:left="28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M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c</w:t>
            </w:r>
          </w:p>
          <w:p w:rsidR="00FD035E" w:rsidRPr="00B8276C" w:rsidRDefault="00FD035E" w:rsidP="0039276B">
            <w:pPr>
              <w:spacing w:line="240" w:lineRule="exact"/>
              <w:ind w:left="25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M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d</w:t>
            </w:r>
          </w:p>
          <w:p w:rsidR="00FD035E" w:rsidRPr="00B8276C" w:rsidRDefault="00FD035E" w:rsidP="0039276B">
            <w:pPr>
              <w:spacing w:line="240" w:lineRule="exact"/>
              <w:ind w:left="25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M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e</w:t>
            </w:r>
          </w:p>
          <w:p w:rsidR="00FD035E" w:rsidRPr="00B8276C" w:rsidRDefault="00FD035E" w:rsidP="0039276B">
            <w:pPr>
              <w:spacing w:line="240" w:lineRule="exact"/>
              <w:ind w:left="25" w:right="-6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M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rFonts w:ascii="Arial" w:hAnsi="Arial" w:cs="Arial"/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a Ce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l</w:t>
            </w:r>
            <w:r w:rsidRPr="00B8276C">
              <w:rPr>
                <w:rFonts w:ascii="Arial" w:hAnsi="Arial" w:cs="Arial"/>
                <w:spacing w:val="3"/>
                <w:lang w:val="sl-SI"/>
              </w:rPr>
              <w:t>j</w:t>
            </w:r>
            <w:r w:rsidRPr="00B8276C">
              <w:rPr>
                <w:rFonts w:ascii="Arial" w:hAnsi="Arial" w:cs="Arial"/>
                <w:lang w:val="sl-SI"/>
              </w:rPr>
              <w:t>e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a Dra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o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g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lang w:val="sl-SI"/>
              </w:rPr>
              <w:t>ad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 xml:space="preserve">a </w:t>
            </w:r>
            <w:r w:rsidRPr="00B8276C">
              <w:rPr>
                <w:rFonts w:ascii="Arial" w:hAnsi="Arial" w:cs="Arial"/>
                <w:spacing w:val="2"/>
                <w:lang w:val="sl-SI"/>
              </w:rPr>
              <w:t>K</w:t>
            </w:r>
            <w:r w:rsidRPr="00B8276C">
              <w:rPr>
                <w:rFonts w:ascii="Arial" w:hAnsi="Arial" w:cs="Arial"/>
                <w:lang w:val="sl-SI"/>
              </w:rPr>
              <w:t>o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p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er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 xml:space="preserve">a </w:t>
            </w:r>
            <w:r w:rsidRPr="00B8276C">
              <w:rPr>
                <w:rFonts w:ascii="Arial" w:hAnsi="Arial" w:cs="Arial"/>
                <w:spacing w:val="2"/>
                <w:lang w:val="sl-SI"/>
              </w:rPr>
              <w:t>K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an</w:t>
            </w:r>
            <w:r w:rsidRPr="00B8276C">
              <w:rPr>
                <w:rFonts w:ascii="Arial" w:hAnsi="Arial" w:cs="Arial"/>
                <w:lang w:val="sl-SI"/>
              </w:rPr>
              <w:t>j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a Le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li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š</w:t>
            </w:r>
            <w:r w:rsidRPr="00B8276C">
              <w:rPr>
                <w:rFonts w:ascii="Arial" w:hAnsi="Arial" w:cs="Arial"/>
                <w:lang w:val="sl-SI"/>
              </w:rPr>
              <w:t>če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B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r</w:t>
            </w:r>
            <w:r w:rsidRPr="00B8276C">
              <w:rPr>
                <w:rFonts w:ascii="Arial" w:hAnsi="Arial" w:cs="Arial"/>
                <w:lang w:val="sl-SI"/>
              </w:rPr>
              <w:t>n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k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8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 w:right="-39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 xml:space="preserve">Izpostava Luka Koper 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8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 w:right="-39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 xml:space="preserve">a 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M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r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bor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511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302" w:right="-23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 xml:space="preserve">a </w:t>
            </w:r>
            <w:r w:rsidRPr="00B8276C">
              <w:rPr>
                <w:rFonts w:ascii="Arial" w:hAnsi="Arial" w:cs="Arial"/>
                <w:spacing w:val="20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lang w:val="sl-SI"/>
              </w:rPr>
              <w:t>M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ar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bo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lang w:val="sl-SI"/>
              </w:rPr>
              <w:t xml:space="preserve">, </w:t>
            </w:r>
            <w:r w:rsidRPr="00B8276C">
              <w:rPr>
                <w:rFonts w:ascii="Arial" w:hAnsi="Arial" w:cs="Arial"/>
                <w:spacing w:val="19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4"/>
                <w:lang w:val="sl-SI"/>
              </w:rPr>
              <w:t>m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e</w:t>
            </w:r>
            <w:r w:rsidRPr="00B8276C">
              <w:rPr>
                <w:rFonts w:ascii="Arial" w:hAnsi="Arial" w:cs="Arial"/>
                <w:spacing w:val="3"/>
                <w:lang w:val="sl-SI"/>
              </w:rPr>
              <w:t>j</w:t>
            </w:r>
            <w:r w:rsidRPr="00B8276C">
              <w:rPr>
                <w:rFonts w:ascii="Arial" w:hAnsi="Arial" w:cs="Arial"/>
                <w:lang w:val="sl-SI"/>
              </w:rPr>
              <w:t xml:space="preserve">ni </w:t>
            </w:r>
            <w:r w:rsidRPr="00B8276C">
              <w:rPr>
                <w:rFonts w:ascii="Arial" w:hAnsi="Arial" w:cs="Arial"/>
                <w:spacing w:val="18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lang w:val="sl-SI"/>
              </w:rPr>
              <w:t>p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lang w:val="sl-SI"/>
              </w:rPr>
              <w:t xml:space="preserve">ehod </w:t>
            </w:r>
            <w:r w:rsidRPr="00B8276C">
              <w:rPr>
                <w:rFonts w:ascii="Arial" w:hAnsi="Arial" w:cs="Arial"/>
                <w:spacing w:val="20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lang w:val="sl-SI"/>
              </w:rPr>
              <w:t>L</w:t>
            </w:r>
            <w:r w:rsidRPr="00B8276C">
              <w:rPr>
                <w:rFonts w:ascii="Arial" w:hAnsi="Arial" w:cs="Arial"/>
                <w:spacing w:val="-3"/>
                <w:lang w:val="sl-SI"/>
              </w:rPr>
              <w:t>e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l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š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č</w:t>
            </w:r>
            <w:r w:rsidRPr="00B8276C">
              <w:rPr>
                <w:rFonts w:ascii="Arial" w:hAnsi="Arial" w:cs="Arial"/>
                <w:lang w:val="sl-SI"/>
              </w:rPr>
              <w:t>e</w:t>
            </w:r>
          </w:p>
          <w:p w:rsidR="00FD035E" w:rsidRPr="00B8276C" w:rsidRDefault="00FD035E" w:rsidP="0039276B">
            <w:pPr>
              <w:spacing w:line="240" w:lineRule="exact"/>
              <w:ind w:left="302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M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r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b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o</w:t>
            </w:r>
            <w:r w:rsidRPr="00B8276C">
              <w:rPr>
                <w:rFonts w:ascii="Arial" w:hAnsi="Arial" w:cs="Arial"/>
                <w:lang w:val="sl-SI"/>
              </w:rPr>
              <w:t>r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8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 w:right="-39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 xml:space="preserve">a 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M</w:t>
            </w:r>
            <w:r w:rsidRPr="00B8276C">
              <w:rPr>
                <w:rFonts w:ascii="Arial" w:hAnsi="Arial" w:cs="Arial"/>
                <w:lang w:val="sl-SI"/>
              </w:rPr>
              <w:t>u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lang w:val="sl-SI"/>
              </w:rPr>
              <w:t>s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k</w:t>
            </w:r>
            <w:r w:rsidRPr="00B8276C">
              <w:rPr>
                <w:rFonts w:ascii="Arial" w:hAnsi="Arial" w:cs="Arial"/>
                <w:lang w:val="sl-SI"/>
              </w:rPr>
              <w:t>a Sob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o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before="1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before="1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before="1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before="1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8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 w:right="-39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a No</w:t>
            </w:r>
            <w:r w:rsidRPr="00B8276C">
              <w:rPr>
                <w:rFonts w:ascii="Arial" w:hAnsi="Arial" w:cs="Arial"/>
                <w:spacing w:val="-3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o</w:t>
            </w:r>
            <w:r w:rsidRPr="00B8276C">
              <w:rPr>
                <w:rFonts w:ascii="Arial" w:hAnsi="Arial" w:cs="Arial"/>
                <w:spacing w:val="2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4"/>
                <w:lang w:val="sl-SI"/>
              </w:rPr>
              <w:t>m</w:t>
            </w:r>
            <w:r w:rsidRPr="00B8276C">
              <w:rPr>
                <w:rFonts w:ascii="Arial" w:hAnsi="Arial" w:cs="Arial"/>
                <w:lang w:val="sl-SI"/>
              </w:rPr>
              <w:t>e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st</w:t>
            </w:r>
            <w:r w:rsidRPr="00B8276C">
              <w:rPr>
                <w:rFonts w:ascii="Arial" w:hAnsi="Arial" w:cs="Arial"/>
                <w:lang w:val="sl-SI"/>
              </w:rPr>
              <w:t>o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a Obre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ž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j</w:t>
            </w:r>
            <w:r w:rsidRPr="00B8276C">
              <w:rPr>
                <w:rFonts w:ascii="Arial" w:hAnsi="Arial" w:cs="Arial"/>
                <w:lang w:val="sl-SI"/>
              </w:rPr>
              <w:t>e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a P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l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š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k</w:t>
            </w:r>
            <w:r w:rsidRPr="00B8276C">
              <w:rPr>
                <w:rFonts w:ascii="Arial" w:hAnsi="Arial" w:cs="Arial"/>
                <w:lang w:val="sl-SI"/>
              </w:rPr>
              <w:t>i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 xml:space="preserve"> tr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n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k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a Poš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 xml:space="preserve">a </w:t>
            </w:r>
            <w:r w:rsidRPr="00B8276C">
              <w:rPr>
                <w:rFonts w:ascii="Arial" w:hAnsi="Arial" w:cs="Arial"/>
                <w:spacing w:val="-3"/>
                <w:lang w:val="sl-SI"/>
              </w:rPr>
              <w:t>L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j</w:t>
            </w:r>
            <w:r w:rsidRPr="00B8276C">
              <w:rPr>
                <w:rFonts w:ascii="Arial" w:hAnsi="Arial" w:cs="Arial"/>
                <w:lang w:val="sl-SI"/>
              </w:rPr>
              <w:t>u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b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l</w:t>
            </w:r>
            <w:r w:rsidRPr="00B8276C">
              <w:rPr>
                <w:rFonts w:ascii="Arial" w:hAnsi="Arial" w:cs="Arial"/>
                <w:spacing w:val="3"/>
                <w:lang w:val="sl-SI"/>
              </w:rPr>
              <w:t>j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a</w:t>
            </w:r>
            <w:r w:rsidRPr="00B8276C">
              <w:rPr>
                <w:rFonts w:ascii="Arial" w:hAnsi="Arial" w:cs="Arial"/>
                <w:lang w:val="sl-SI"/>
              </w:rPr>
              <w:t>na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8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a Po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n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š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k</w:t>
            </w:r>
            <w:r w:rsidRPr="00B8276C">
              <w:rPr>
                <w:rFonts w:ascii="Arial" w:hAnsi="Arial" w:cs="Arial"/>
                <w:lang w:val="sl-SI"/>
              </w:rPr>
              <w:t xml:space="preserve">a 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l</w:t>
            </w:r>
            <w:r w:rsidRPr="00B8276C">
              <w:rPr>
                <w:rFonts w:ascii="Arial" w:hAnsi="Arial" w:cs="Arial"/>
                <w:lang w:val="sl-SI"/>
              </w:rPr>
              <w:t>u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k</w:t>
            </w:r>
            <w:r w:rsidRPr="00B8276C">
              <w:rPr>
                <w:rFonts w:ascii="Arial" w:hAnsi="Arial" w:cs="Arial"/>
                <w:lang w:val="sl-SI"/>
              </w:rPr>
              <w:t xml:space="preserve">a </w:t>
            </w:r>
            <w:r w:rsidRPr="00B8276C">
              <w:rPr>
                <w:rFonts w:ascii="Arial" w:hAnsi="Arial" w:cs="Arial"/>
                <w:spacing w:val="2"/>
                <w:lang w:val="sl-SI"/>
              </w:rPr>
              <w:t>K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o</w:t>
            </w:r>
            <w:r w:rsidRPr="00B8276C">
              <w:rPr>
                <w:rFonts w:ascii="Arial" w:hAnsi="Arial" w:cs="Arial"/>
                <w:lang w:val="sl-SI"/>
              </w:rPr>
              <w:t>per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8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511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302" w:right="-23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15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lang w:val="sl-SI"/>
              </w:rPr>
              <w:t>Potn</w:t>
            </w:r>
            <w:r w:rsidRPr="00B8276C">
              <w:rPr>
                <w:rFonts w:ascii="Arial" w:hAnsi="Arial" w:cs="Arial"/>
                <w:spacing w:val="2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š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k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15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l</w:t>
            </w:r>
            <w:r w:rsidRPr="00B8276C">
              <w:rPr>
                <w:rFonts w:ascii="Arial" w:hAnsi="Arial" w:cs="Arial"/>
                <w:lang w:val="sl-SI"/>
              </w:rPr>
              <w:t>u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k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15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K</w:t>
            </w:r>
            <w:r w:rsidRPr="00B8276C">
              <w:rPr>
                <w:rFonts w:ascii="Arial" w:hAnsi="Arial" w:cs="Arial"/>
                <w:lang w:val="sl-SI"/>
              </w:rPr>
              <w:t>ope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lang w:val="sl-SI"/>
              </w:rPr>
              <w:t>,</w:t>
            </w:r>
            <w:r w:rsidRPr="00B8276C">
              <w:rPr>
                <w:rFonts w:ascii="Arial" w:hAnsi="Arial" w:cs="Arial"/>
                <w:spacing w:val="14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4"/>
                <w:lang w:val="sl-SI"/>
              </w:rPr>
              <w:t>m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e</w:t>
            </w:r>
            <w:r w:rsidRPr="00B8276C">
              <w:rPr>
                <w:rFonts w:ascii="Arial" w:hAnsi="Arial" w:cs="Arial"/>
                <w:spacing w:val="3"/>
                <w:lang w:val="sl-SI"/>
              </w:rPr>
              <w:t>j</w:t>
            </w:r>
            <w:r w:rsidRPr="00B8276C">
              <w:rPr>
                <w:rFonts w:ascii="Arial" w:hAnsi="Arial" w:cs="Arial"/>
                <w:lang w:val="sl-SI"/>
              </w:rPr>
              <w:t>ni</w:t>
            </w:r>
            <w:r w:rsidRPr="00B8276C">
              <w:rPr>
                <w:rFonts w:ascii="Arial" w:hAnsi="Arial" w:cs="Arial"/>
                <w:spacing w:val="15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p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lang w:val="sl-SI"/>
              </w:rPr>
              <w:t>e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h</w:t>
            </w:r>
            <w:r w:rsidRPr="00B8276C">
              <w:rPr>
                <w:rFonts w:ascii="Arial" w:hAnsi="Arial" w:cs="Arial"/>
                <w:lang w:val="sl-SI"/>
              </w:rPr>
              <w:t>od</w:t>
            </w:r>
          </w:p>
          <w:p w:rsidR="00FD035E" w:rsidRPr="00B8276C" w:rsidRDefault="00FD035E" w:rsidP="0039276B">
            <w:pPr>
              <w:spacing w:before="1"/>
              <w:ind w:left="302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lang w:val="sl-SI"/>
              </w:rPr>
              <w:t>Pi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lang w:val="sl-SI"/>
              </w:rPr>
              <w:t>an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8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511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302" w:right="-25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15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lang w:val="sl-SI"/>
              </w:rPr>
              <w:t>Potn</w:t>
            </w:r>
            <w:r w:rsidRPr="00B8276C">
              <w:rPr>
                <w:rFonts w:ascii="Arial" w:hAnsi="Arial" w:cs="Arial"/>
                <w:spacing w:val="2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š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k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15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l</w:t>
            </w:r>
            <w:r w:rsidRPr="00B8276C">
              <w:rPr>
                <w:rFonts w:ascii="Arial" w:hAnsi="Arial" w:cs="Arial"/>
                <w:lang w:val="sl-SI"/>
              </w:rPr>
              <w:t>u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k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15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K</w:t>
            </w:r>
            <w:r w:rsidRPr="00B8276C">
              <w:rPr>
                <w:rFonts w:ascii="Arial" w:hAnsi="Arial" w:cs="Arial"/>
                <w:lang w:val="sl-SI"/>
              </w:rPr>
              <w:t>ope</w:t>
            </w:r>
            <w:r w:rsidRPr="00B8276C">
              <w:rPr>
                <w:rFonts w:ascii="Arial" w:hAnsi="Arial" w:cs="Arial"/>
                <w:spacing w:val="3"/>
                <w:lang w:val="sl-SI"/>
              </w:rPr>
              <w:t>r</w:t>
            </w:r>
            <w:r w:rsidRPr="00B8276C">
              <w:rPr>
                <w:rFonts w:ascii="Arial" w:hAnsi="Arial" w:cs="Arial"/>
                <w:lang w:val="sl-SI"/>
              </w:rPr>
              <w:t>,</w:t>
            </w:r>
            <w:r w:rsidRPr="00B8276C">
              <w:rPr>
                <w:rFonts w:ascii="Arial" w:hAnsi="Arial" w:cs="Arial"/>
                <w:spacing w:val="15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4"/>
                <w:lang w:val="sl-SI"/>
              </w:rPr>
              <w:t>m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e</w:t>
            </w:r>
            <w:r w:rsidRPr="00B8276C">
              <w:rPr>
                <w:rFonts w:ascii="Arial" w:hAnsi="Arial" w:cs="Arial"/>
                <w:spacing w:val="3"/>
                <w:lang w:val="sl-SI"/>
              </w:rPr>
              <w:t>j</w:t>
            </w:r>
            <w:r w:rsidRPr="00B8276C">
              <w:rPr>
                <w:rFonts w:ascii="Arial" w:hAnsi="Arial" w:cs="Arial"/>
                <w:lang w:val="sl-SI"/>
              </w:rPr>
              <w:t>ni</w:t>
            </w:r>
            <w:r w:rsidRPr="00B8276C">
              <w:rPr>
                <w:rFonts w:ascii="Arial" w:hAnsi="Arial" w:cs="Arial"/>
                <w:spacing w:val="15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p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lang w:val="sl-SI"/>
              </w:rPr>
              <w:t>e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h</w:t>
            </w:r>
            <w:r w:rsidRPr="00B8276C">
              <w:rPr>
                <w:rFonts w:ascii="Arial" w:hAnsi="Arial" w:cs="Arial"/>
                <w:lang w:val="sl-SI"/>
              </w:rPr>
              <w:t>od</w:t>
            </w:r>
          </w:p>
          <w:p w:rsidR="00FD035E" w:rsidRPr="00B8276C" w:rsidRDefault="00FD035E" w:rsidP="0039276B">
            <w:pPr>
              <w:spacing w:line="240" w:lineRule="exact"/>
              <w:ind w:left="302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1"/>
                <w:lang w:val="sl-SI"/>
              </w:rPr>
              <w:t>L</w:t>
            </w:r>
            <w:r w:rsidRPr="00B8276C">
              <w:rPr>
                <w:rFonts w:ascii="Arial" w:hAnsi="Arial" w:cs="Arial"/>
                <w:lang w:val="sl-SI"/>
              </w:rPr>
              <w:t>e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l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š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č</w:t>
            </w:r>
            <w:r w:rsidRPr="00B8276C">
              <w:rPr>
                <w:rFonts w:ascii="Arial" w:hAnsi="Arial" w:cs="Arial"/>
                <w:lang w:val="sl-SI"/>
              </w:rPr>
              <w:t>e P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o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o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lang w:val="sl-SI"/>
              </w:rPr>
              <w:t>ož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8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 xml:space="preserve">a </w:t>
            </w:r>
            <w:r w:rsidRPr="00B8276C">
              <w:rPr>
                <w:rFonts w:ascii="Arial" w:hAnsi="Arial" w:cs="Arial"/>
                <w:spacing w:val="2"/>
                <w:lang w:val="sl-SI"/>
              </w:rPr>
              <w:t>T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e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spacing w:val="-4"/>
                <w:lang w:val="sl-SI"/>
              </w:rPr>
              <w:t>m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nal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spacing w:val="-3"/>
                <w:lang w:val="sl-SI"/>
              </w:rPr>
              <w:t>L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j</w:t>
            </w:r>
            <w:r w:rsidRPr="00B8276C">
              <w:rPr>
                <w:rFonts w:ascii="Arial" w:hAnsi="Arial" w:cs="Arial"/>
                <w:lang w:val="sl-SI"/>
              </w:rPr>
              <w:t>ub</w:t>
            </w:r>
            <w:r w:rsidRPr="00B8276C">
              <w:rPr>
                <w:rFonts w:ascii="Arial" w:hAnsi="Arial" w:cs="Arial"/>
                <w:spacing w:val="-1"/>
                <w:lang w:val="sl-SI"/>
              </w:rPr>
              <w:t>l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j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a</w:t>
            </w:r>
            <w:r w:rsidRPr="00B8276C">
              <w:rPr>
                <w:rFonts w:ascii="Arial" w:hAnsi="Arial" w:cs="Arial"/>
                <w:lang w:val="sl-SI"/>
              </w:rPr>
              <w:t>na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 xml:space="preserve">a </w:t>
            </w:r>
            <w:r w:rsidRPr="00B8276C">
              <w:rPr>
                <w:rFonts w:ascii="Arial" w:hAnsi="Arial" w:cs="Arial"/>
                <w:spacing w:val="2"/>
                <w:lang w:val="sl-SI"/>
              </w:rPr>
              <w:t>T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e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r</w:t>
            </w:r>
            <w:r w:rsidRPr="00B8276C">
              <w:rPr>
                <w:rFonts w:ascii="Arial" w:hAnsi="Arial" w:cs="Arial"/>
                <w:spacing w:val="-4"/>
                <w:lang w:val="sl-SI"/>
              </w:rPr>
              <w:t>m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i</w:t>
            </w:r>
            <w:r w:rsidRPr="00B8276C">
              <w:rPr>
                <w:rFonts w:ascii="Arial" w:hAnsi="Arial" w:cs="Arial"/>
                <w:lang w:val="sl-SI"/>
              </w:rPr>
              <w:t>nal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 xml:space="preserve"> </w:t>
            </w:r>
            <w:r w:rsidRPr="00B8276C">
              <w:rPr>
                <w:rFonts w:ascii="Arial" w:hAnsi="Arial" w:cs="Arial"/>
                <w:lang w:val="sl-SI"/>
              </w:rPr>
              <w:t>Se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ž</w:t>
            </w:r>
            <w:r w:rsidRPr="00B8276C">
              <w:rPr>
                <w:rFonts w:ascii="Arial" w:hAnsi="Arial" w:cs="Arial"/>
                <w:lang w:val="sl-SI"/>
              </w:rPr>
              <w:t>ana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7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  <w:r w:rsidRPr="00B8276C">
              <w:rPr>
                <w:rFonts w:ascii="Arial" w:hAnsi="Arial" w:cs="Arial"/>
                <w:spacing w:val="-2"/>
                <w:lang w:val="sl-SI"/>
              </w:rPr>
              <w:t>Iz</w:t>
            </w:r>
            <w:r w:rsidRPr="00B8276C">
              <w:rPr>
                <w:rFonts w:ascii="Arial" w:hAnsi="Arial" w:cs="Arial"/>
                <w:lang w:val="sl-SI"/>
              </w:rPr>
              <w:t>pos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lang w:val="sl-SI"/>
              </w:rPr>
              <w:t>a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v</w:t>
            </w:r>
            <w:r w:rsidRPr="00B8276C">
              <w:rPr>
                <w:rFonts w:ascii="Arial" w:hAnsi="Arial" w:cs="Arial"/>
                <w:lang w:val="sl-SI"/>
              </w:rPr>
              <w:t xml:space="preserve">a </w:t>
            </w:r>
            <w:r w:rsidRPr="00B8276C">
              <w:rPr>
                <w:rFonts w:ascii="Arial" w:hAnsi="Arial" w:cs="Arial"/>
                <w:spacing w:val="2"/>
                <w:lang w:val="sl-SI"/>
              </w:rPr>
              <w:t>V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r</w:t>
            </w:r>
            <w:r w:rsidRPr="00B8276C">
              <w:rPr>
                <w:rFonts w:ascii="Arial" w:hAnsi="Arial" w:cs="Arial"/>
                <w:spacing w:val="1"/>
                <w:lang w:val="sl-SI"/>
              </w:rPr>
              <w:t>t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o</w:t>
            </w:r>
            <w:r w:rsidRPr="00B8276C">
              <w:rPr>
                <w:rFonts w:ascii="Arial" w:hAnsi="Arial" w:cs="Arial"/>
                <w:spacing w:val="3"/>
                <w:lang w:val="sl-SI"/>
              </w:rPr>
              <w:t>j</w:t>
            </w:r>
            <w:r w:rsidRPr="00B8276C">
              <w:rPr>
                <w:rFonts w:ascii="Arial" w:hAnsi="Arial" w:cs="Arial"/>
                <w:spacing w:val="-2"/>
                <w:lang w:val="sl-SI"/>
              </w:rPr>
              <w:t>b</w:t>
            </w:r>
            <w:r w:rsidRPr="00B8276C">
              <w:rPr>
                <w:rFonts w:ascii="Arial" w:hAnsi="Arial" w:cs="Arial"/>
                <w:lang w:val="sl-SI"/>
              </w:rPr>
              <w:t>a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4"/>
              <w:rPr>
                <w:rFonts w:ascii="Wingdings" w:hAnsi="Wingdings" w:cs="Wingdings"/>
                <w:sz w:val="22"/>
                <w:szCs w:val="22"/>
                <w:lang w:val="sl-SI"/>
              </w:rPr>
            </w:pPr>
            <w:r w:rsidRPr="00B8276C">
              <w:rPr>
                <w:rFonts w:ascii="Wingdings" w:hAnsi="Wingdings" w:cs="Wingdings"/>
                <w:sz w:val="22"/>
                <w:szCs w:val="22"/>
                <w:lang w:val="sl-SI"/>
              </w:rPr>
              <w:t></w:t>
            </w: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  <w:tr w:rsidR="00FD035E" w:rsidRPr="00B8276C" w:rsidTr="0039276B">
        <w:trPr>
          <w:trHeight w:hRule="exact" w:val="259"/>
        </w:trPr>
        <w:tc>
          <w:tcPr>
            <w:tcW w:w="438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1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4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8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spacing w:line="240" w:lineRule="exact"/>
              <w:ind w:left="25" w:right="-39"/>
              <w:rPr>
                <w:rFonts w:ascii="Wingdings" w:hAnsi="Wingdings" w:cs="Wingdings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  <w:tc>
          <w:tcPr>
            <w:tcW w:w="2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</w:tcPr>
          <w:p w:rsidR="00FD035E" w:rsidRPr="00B8276C" w:rsidRDefault="00FD035E" w:rsidP="0039276B">
            <w:pPr>
              <w:rPr>
                <w:lang w:val="sl-SI"/>
              </w:rPr>
            </w:pPr>
          </w:p>
        </w:tc>
      </w:tr>
    </w:tbl>
    <w:p w:rsidR="00FD035E" w:rsidRPr="00B8276C" w:rsidRDefault="00FD035E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>
      <w:pPr>
        <w:rPr>
          <w:lang w:val="sl-SI"/>
        </w:rPr>
      </w:pPr>
    </w:p>
    <w:p w:rsidR="00FD035E" w:rsidRPr="00B8276C" w:rsidRDefault="00FD035E" w:rsidP="0039276B">
      <w:pPr>
        <w:rPr>
          <w:lang w:val="sl-SI"/>
        </w:rPr>
      </w:pPr>
    </w:p>
    <w:p w:rsidR="00FD035E" w:rsidRPr="00B8276C" w:rsidRDefault="00FD035E">
      <w:pPr>
        <w:rPr>
          <w:lang w:val="sl-SI"/>
        </w:rPr>
      </w:pPr>
    </w:p>
    <w:p w:rsidR="00FD035E" w:rsidRPr="00B8276C" w:rsidRDefault="00FD035E" w:rsidP="0039276B">
      <w:pPr>
        <w:tabs>
          <w:tab w:val="center" w:pos="663"/>
        </w:tabs>
        <w:rPr>
          <w:lang w:val="sl-SI"/>
        </w:rPr>
        <w:sectPr w:rsidR="00FD035E" w:rsidRPr="00B8276C">
          <w:pgSz w:w="11920" w:h="16840"/>
          <w:pgMar w:top="980" w:right="1300" w:bottom="280" w:left="1020" w:header="708" w:footer="708" w:gutter="0"/>
          <w:cols w:space="708"/>
        </w:sectPr>
      </w:pPr>
      <w:r w:rsidRPr="00B8276C">
        <w:rPr>
          <w:lang w:val="sl-SI"/>
        </w:rPr>
        <w:tab/>
      </w:r>
      <w:r w:rsidRPr="00B8276C">
        <w:rPr>
          <w:lang w:val="sl-SI"/>
        </w:rPr>
        <w:br w:type="textWrapping" w:clear="all"/>
      </w:r>
    </w:p>
    <w:p w:rsidR="00FD035E" w:rsidRPr="00B8276C" w:rsidRDefault="00FD035E">
      <w:pPr>
        <w:spacing w:before="79"/>
        <w:ind w:left="119"/>
        <w:rPr>
          <w:rFonts w:ascii="Arial" w:hAnsi="Arial" w:cs="Arial"/>
          <w:lang w:val="sl-SI"/>
        </w:rPr>
      </w:pPr>
      <w:r w:rsidRPr="00B8276C">
        <w:rPr>
          <w:rFonts w:ascii="Arial" w:hAnsi="Arial" w:cs="Arial"/>
          <w:spacing w:val="1"/>
          <w:lang w:val="sl-SI"/>
        </w:rPr>
        <w:lastRenderedPageBreak/>
        <w:t>O</w:t>
      </w:r>
      <w:r w:rsidRPr="00B8276C">
        <w:rPr>
          <w:rFonts w:ascii="Arial" w:hAnsi="Arial" w:cs="Arial"/>
          <w:lang w:val="sl-SI"/>
        </w:rPr>
        <w:t>p</w:t>
      </w:r>
      <w:r w:rsidRPr="00B8276C">
        <w:rPr>
          <w:rFonts w:ascii="Arial" w:hAnsi="Arial" w:cs="Arial"/>
          <w:spacing w:val="-1"/>
          <w:lang w:val="sl-SI"/>
        </w:rPr>
        <w:t>o</w:t>
      </w:r>
      <w:r w:rsidRPr="00B8276C">
        <w:rPr>
          <w:rFonts w:ascii="Arial" w:hAnsi="Arial" w:cs="Arial"/>
          <w:spacing w:val="4"/>
          <w:lang w:val="sl-SI"/>
        </w:rPr>
        <w:t>m</w:t>
      </w:r>
      <w:r w:rsidRPr="00B8276C">
        <w:rPr>
          <w:rFonts w:ascii="Arial" w:hAnsi="Arial" w:cs="Arial"/>
          <w:lang w:val="sl-SI"/>
        </w:rPr>
        <w:t>b</w:t>
      </w:r>
      <w:r w:rsidRPr="00B8276C">
        <w:rPr>
          <w:rFonts w:ascii="Arial" w:hAnsi="Arial" w:cs="Arial"/>
          <w:spacing w:val="-1"/>
          <w:lang w:val="sl-SI"/>
        </w:rPr>
        <w:t>a</w:t>
      </w:r>
      <w:r w:rsidRPr="00B8276C">
        <w:rPr>
          <w:rFonts w:ascii="Arial" w:hAnsi="Arial" w:cs="Arial"/>
          <w:lang w:val="sl-SI"/>
        </w:rPr>
        <w:t>:</w:t>
      </w:r>
    </w:p>
    <w:p w:rsidR="00FD035E" w:rsidRPr="00B8276C" w:rsidRDefault="00FD035E" w:rsidP="002A5D61">
      <w:pPr>
        <w:spacing w:before="79"/>
        <w:ind w:left="119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1. </w:t>
      </w:r>
      <w:r w:rsidRPr="00B8276C">
        <w:rPr>
          <w:rFonts w:ascii="Arial" w:hAnsi="Arial" w:cs="Arial"/>
          <w:lang w:val="sl-SI"/>
        </w:rPr>
        <w:t>Na blagovnih izpostavah se lahko opravljajo naslednja opravila:</w:t>
      </w:r>
    </w:p>
    <w:p w:rsidR="00FD035E" w:rsidRPr="00B8276C" w:rsidRDefault="00FD035E" w:rsidP="002A5D61">
      <w:pPr>
        <w:numPr>
          <w:ilvl w:val="0"/>
          <w:numId w:val="4"/>
        </w:numPr>
        <w:spacing w:before="79"/>
        <w:rPr>
          <w:rFonts w:ascii="Arial" w:hAnsi="Arial" w:cs="Arial"/>
          <w:lang w:val="sl-SI"/>
        </w:rPr>
      </w:pPr>
      <w:r w:rsidRPr="00B8276C">
        <w:rPr>
          <w:rFonts w:ascii="Arial" w:hAnsi="Arial" w:cs="Arial"/>
          <w:lang w:val="sl-SI"/>
        </w:rPr>
        <w:t>predložitev in evidentiranje blaga, vključno z vložitvijo varnostne ter skupne deklaracije in izvajanje carinskega nadzora;</w:t>
      </w:r>
    </w:p>
    <w:p w:rsidR="00FD035E" w:rsidRPr="00B8276C" w:rsidRDefault="00FD035E" w:rsidP="002A5D61">
      <w:pPr>
        <w:numPr>
          <w:ilvl w:val="0"/>
          <w:numId w:val="4"/>
        </w:numPr>
        <w:spacing w:before="79"/>
        <w:rPr>
          <w:rFonts w:ascii="Arial" w:hAnsi="Arial" w:cs="Arial"/>
          <w:lang w:val="sl-SI"/>
        </w:rPr>
      </w:pPr>
      <w:r w:rsidRPr="00B8276C">
        <w:rPr>
          <w:rFonts w:ascii="Arial" w:hAnsi="Arial" w:cs="Arial"/>
          <w:lang w:val="sl-SI"/>
        </w:rPr>
        <w:t xml:space="preserve">izvozno in uvozno carinjenje </w:t>
      </w:r>
      <w:bookmarkStart w:id="0" w:name="_GoBack"/>
      <w:bookmarkEnd w:id="0"/>
      <w:r w:rsidR="001A47ED">
        <w:rPr>
          <w:rFonts w:ascii="Arial" w:hAnsi="Arial" w:cs="Arial"/>
          <w:lang w:val="sl-SI"/>
        </w:rPr>
        <w:t>ter</w:t>
      </w:r>
      <w:r w:rsidRPr="00B8276C">
        <w:rPr>
          <w:rFonts w:ascii="Arial" w:hAnsi="Arial" w:cs="Arial"/>
          <w:lang w:val="sl-SI"/>
        </w:rPr>
        <w:t xml:space="preserve"> </w:t>
      </w:r>
      <w:proofErr w:type="spellStart"/>
      <w:r w:rsidRPr="00B8276C">
        <w:rPr>
          <w:rFonts w:ascii="Arial" w:hAnsi="Arial" w:cs="Arial"/>
          <w:lang w:val="sl-SI"/>
        </w:rPr>
        <w:t>carinjenje</w:t>
      </w:r>
      <w:proofErr w:type="spellEnd"/>
      <w:r w:rsidRPr="00B8276C">
        <w:rPr>
          <w:rFonts w:ascii="Arial" w:hAnsi="Arial" w:cs="Arial"/>
          <w:lang w:val="sl-SI"/>
        </w:rPr>
        <w:t xml:space="preserve"> za tranzit vseh vrst blaga, za katerega se vloži pisna carinska deklaracija ali deklaracija, vložena z uporabo sredstev za avtomatsko izmenjavo podatkov, razen če ni s tem ali z drugimi predpisi določena omejitev glede kraja carinjenja blaga;</w:t>
      </w:r>
    </w:p>
    <w:p w:rsidR="00FD035E" w:rsidRPr="00B8276C" w:rsidRDefault="00FD035E" w:rsidP="002A5D61">
      <w:pPr>
        <w:numPr>
          <w:ilvl w:val="0"/>
          <w:numId w:val="4"/>
        </w:numPr>
        <w:spacing w:before="79"/>
        <w:rPr>
          <w:rFonts w:ascii="Arial" w:hAnsi="Arial" w:cs="Arial"/>
          <w:lang w:val="sl-SI"/>
        </w:rPr>
      </w:pPr>
      <w:r w:rsidRPr="00B8276C">
        <w:rPr>
          <w:rFonts w:ascii="Arial" w:hAnsi="Arial" w:cs="Arial"/>
          <w:lang w:val="sl-SI"/>
        </w:rPr>
        <w:t>izvajanje poenostavljenih postopkov carinjenja in sprejem dopolnilnih carinskih deklaracij na podlagi dovoljenj za poenostavitve, ki jih izdaja finančni urad;</w:t>
      </w:r>
    </w:p>
    <w:p w:rsidR="00FD035E" w:rsidRPr="00B8276C" w:rsidRDefault="00FD035E" w:rsidP="002A5D61">
      <w:pPr>
        <w:numPr>
          <w:ilvl w:val="0"/>
          <w:numId w:val="4"/>
        </w:numPr>
        <w:spacing w:before="79"/>
        <w:rPr>
          <w:rFonts w:ascii="Arial" w:hAnsi="Arial" w:cs="Arial"/>
          <w:lang w:val="sl-SI"/>
        </w:rPr>
      </w:pPr>
      <w:r w:rsidRPr="00B8276C">
        <w:rPr>
          <w:rFonts w:ascii="Arial" w:hAnsi="Arial" w:cs="Arial"/>
          <w:lang w:val="sl-SI"/>
        </w:rPr>
        <w:t>izvozno carinjenje kmetijskega blaga, ki je pri izvozu deležno izvoznih spodbud.</w:t>
      </w:r>
    </w:p>
    <w:p w:rsidR="00FD035E" w:rsidRPr="00B8276C" w:rsidRDefault="00FD035E" w:rsidP="00FF39E4">
      <w:pPr>
        <w:spacing w:before="79"/>
        <w:ind w:left="1065"/>
        <w:rPr>
          <w:rFonts w:ascii="Arial" w:hAnsi="Arial" w:cs="Arial"/>
          <w:lang w:val="sl-SI"/>
        </w:rPr>
      </w:pPr>
    </w:p>
    <w:p w:rsidR="00FD035E" w:rsidRPr="002A5D61" w:rsidRDefault="00FD035E" w:rsidP="00FF39E4">
      <w:pPr>
        <w:spacing w:before="79"/>
        <w:ind w:left="119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2. N</w:t>
      </w:r>
      <w:r w:rsidRPr="002A5D61">
        <w:rPr>
          <w:rFonts w:ascii="Arial" w:hAnsi="Arial" w:cs="Arial"/>
          <w:lang w:val="sl-SI"/>
        </w:rPr>
        <w:t>a mejnih izpostavah se predloži blago za vnos na carinsko območje EU oziroma iznos iz carinskega območja EU in lahko opravljajo naslednja opravila:</w:t>
      </w:r>
    </w:p>
    <w:p w:rsidR="00FD035E" w:rsidRPr="002A5D61" w:rsidRDefault="00FD035E" w:rsidP="00FF39E4">
      <w:pPr>
        <w:numPr>
          <w:ilvl w:val="0"/>
          <w:numId w:val="3"/>
        </w:numPr>
        <w:spacing w:before="79"/>
        <w:rPr>
          <w:rFonts w:ascii="Arial" w:hAnsi="Arial" w:cs="Arial"/>
          <w:lang w:val="sl-SI"/>
        </w:rPr>
      </w:pPr>
      <w:r w:rsidRPr="002A5D61">
        <w:rPr>
          <w:rFonts w:ascii="Arial" w:hAnsi="Arial" w:cs="Arial"/>
          <w:lang w:val="sl-SI"/>
        </w:rPr>
        <w:t>predložitev in evidentiranje carinjenega blaga, ki se iznaša iz carinskega območja EU;</w:t>
      </w:r>
    </w:p>
    <w:p w:rsidR="00FD035E" w:rsidRPr="002A5D61" w:rsidRDefault="00FD035E" w:rsidP="00FF39E4">
      <w:pPr>
        <w:numPr>
          <w:ilvl w:val="0"/>
          <w:numId w:val="3"/>
        </w:numPr>
        <w:spacing w:before="79"/>
        <w:rPr>
          <w:rFonts w:ascii="Arial" w:hAnsi="Arial" w:cs="Arial"/>
          <w:lang w:val="sl-SI"/>
        </w:rPr>
      </w:pPr>
      <w:r w:rsidRPr="002A5D61">
        <w:rPr>
          <w:rFonts w:ascii="Arial" w:hAnsi="Arial" w:cs="Arial"/>
          <w:lang w:val="sl-SI"/>
        </w:rPr>
        <w:t>predložitev in deklariranje blaga za tranzitni postopek;</w:t>
      </w:r>
    </w:p>
    <w:p w:rsidR="00FD035E" w:rsidRPr="002A5D61" w:rsidRDefault="00FD035E" w:rsidP="00FF39E4">
      <w:pPr>
        <w:numPr>
          <w:ilvl w:val="0"/>
          <w:numId w:val="3"/>
        </w:numPr>
        <w:spacing w:before="79"/>
        <w:rPr>
          <w:rFonts w:ascii="Arial" w:hAnsi="Arial" w:cs="Arial"/>
          <w:lang w:val="sl-SI"/>
        </w:rPr>
      </w:pPr>
      <w:r w:rsidRPr="002A5D61">
        <w:rPr>
          <w:rFonts w:ascii="Arial" w:hAnsi="Arial" w:cs="Arial"/>
          <w:lang w:val="sl-SI"/>
        </w:rPr>
        <w:t xml:space="preserve">predložitev in carinjenje blaga v potniškem prometu </w:t>
      </w:r>
      <w:r w:rsidR="001A47ED">
        <w:rPr>
          <w:rFonts w:ascii="Arial" w:hAnsi="Arial" w:cs="Arial"/>
          <w:lang w:val="sl-SI"/>
        </w:rPr>
        <w:t>ter</w:t>
      </w:r>
      <w:r w:rsidRPr="002A5D61">
        <w:rPr>
          <w:rFonts w:ascii="Arial" w:hAnsi="Arial" w:cs="Arial"/>
          <w:lang w:val="sl-SI"/>
        </w:rPr>
        <w:t xml:space="preserve"> blaga, ki se v skladu s predpisi lahko deklarira ustno</w:t>
      </w:r>
      <w:r w:rsidR="001A47ED">
        <w:rPr>
          <w:rFonts w:ascii="Arial" w:hAnsi="Arial" w:cs="Arial"/>
          <w:lang w:val="sl-SI"/>
        </w:rPr>
        <w:t>,</w:t>
      </w:r>
      <w:r w:rsidRPr="002A5D61">
        <w:rPr>
          <w:rFonts w:ascii="Arial" w:hAnsi="Arial" w:cs="Arial"/>
          <w:lang w:val="sl-SI"/>
        </w:rPr>
        <w:t xml:space="preserve"> ali če gre za izvajanje poenostavitev, na podlagi dovoljenja finančnega urada;</w:t>
      </w:r>
    </w:p>
    <w:p w:rsidR="00FD035E" w:rsidRPr="002A5D61" w:rsidRDefault="00FD035E" w:rsidP="00FF39E4">
      <w:pPr>
        <w:numPr>
          <w:ilvl w:val="0"/>
          <w:numId w:val="3"/>
        </w:numPr>
        <w:spacing w:before="79"/>
        <w:rPr>
          <w:rFonts w:ascii="Arial" w:hAnsi="Arial" w:cs="Arial"/>
          <w:lang w:val="sl-SI"/>
        </w:rPr>
      </w:pPr>
      <w:r w:rsidRPr="002A5D61">
        <w:rPr>
          <w:rFonts w:ascii="Arial" w:hAnsi="Arial" w:cs="Arial"/>
          <w:lang w:val="sl-SI"/>
        </w:rPr>
        <w:t xml:space="preserve">carinjenje blaga za izvoz in ponovni izvoz do vrednosti 3000 </w:t>
      </w:r>
      <w:proofErr w:type="spellStart"/>
      <w:r w:rsidRPr="002A5D61">
        <w:rPr>
          <w:rFonts w:ascii="Arial" w:hAnsi="Arial" w:cs="Arial"/>
          <w:lang w:val="sl-SI"/>
        </w:rPr>
        <w:t>eurov</w:t>
      </w:r>
      <w:proofErr w:type="spellEnd"/>
      <w:r w:rsidRPr="002A5D61">
        <w:rPr>
          <w:rFonts w:ascii="Arial" w:hAnsi="Arial" w:cs="Arial"/>
          <w:lang w:val="sl-SI"/>
        </w:rPr>
        <w:t>, če zanj ne veljajo prepovedi in omejitve;</w:t>
      </w:r>
    </w:p>
    <w:p w:rsidR="00FD035E" w:rsidRPr="002A5D61" w:rsidRDefault="00FD035E" w:rsidP="00FF39E4">
      <w:pPr>
        <w:numPr>
          <w:ilvl w:val="0"/>
          <w:numId w:val="3"/>
        </w:numPr>
        <w:spacing w:before="79"/>
        <w:rPr>
          <w:rFonts w:ascii="Arial" w:hAnsi="Arial" w:cs="Arial"/>
          <w:lang w:val="sl-SI"/>
        </w:rPr>
      </w:pPr>
      <w:r w:rsidRPr="002A5D61">
        <w:rPr>
          <w:rFonts w:ascii="Arial" w:hAnsi="Arial" w:cs="Arial"/>
          <w:lang w:val="sl-SI"/>
        </w:rPr>
        <w:t>izstop kmetijskega blaga, ki je pri izvozu deležno izvoznih spodbud.</w:t>
      </w:r>
    </w:p>
    <w:p w:rsidR="00FD035E" w:rsidRPr="002A5D61" w:rsidRDefault="00FD035E" w:rsidP="00FF39E4">
      <w:pPr>
        <w:spacing w:before="79"/>
        <w:ind w:left="119"/>
        <w:rPr>
          <w:rFonts w:ascii="Arial" w:hAnsi="Arial" w:cs="Arial"/>
          <w:lang w:val="sl-SI"/>
        </w:rPr>
      </w:pPr>
    </w:p>
    <w:p w:rsidR="00FD035E" w:rsidRPr="002A5D61" w:rsidRDefault="00FD035E" w:rsidP="002A5D61">
      <w:pPr>
        <w:spacing w:before="79"/>
        <w:ind w:left="119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3. </w:t>
      </w:r>
      <w:r w:rsidRPr="002A5D61">
        <w:rPr>
          <w:rFonts w:ascii="Arial" w:hAnsi="Arial" w:cs="Arial"/>
          <w:lang w:val="sl-SI"/>
        </w:rPr>
        <w:t xml:space="preserve">Carinjenje orožja in vojaške opreme, ki se uvažata ali izvažata po običajnem postopku, ter poenostavljeno prijavljanje ali prijavljanje z opustitvijo plačila uvoznih dajatev za blago iz 2. člena in četrtega odstavka 3. člena Uredbe Sveta (ES) št. 150/2003 z dne 21. januarja 2003 o opustitvi uvoznih dajatev za nekatere vrste orožja in vojaško opremo (UL L št. 25 z dne 30. 1. 2003, str. 15) se lahko opravita pri: </w:t>
      </w:r>
    </w:p>
    <w:p w:rsidR="00FD035E" w:rsidRPr="002A5D61" w:rsidRDefault="00FD035E" w:rsidP="002A5D61">
      <w:pPr>
        <w:numPr>
          <w:ilvl w:val="0"/>
          <w:numId w:val="5"/>
        </w:numPr>
        <w:spacing w:before="79"/>
        <w:rPr>
          <w:rFonts w:ascii="Arial" w:hAnsi="Arial" w:cs="Arial"/>
          <w:lang w:val="sl-SI"/>
        </w:rPr>
      </w:pPr>
      <w:r w:rsidRPr="002A5D61">
        <w:rPr>
          <w:rFonts w:ascii="Arial" w:hAnsi="Arial" w:cs="Arial"/>
          <w:lang w:val="sl-SI"/>
        </w:rPr>
        <w:t xml:space="preserve">Izpostavi Terminal Ljubljana, </w:t>
      </w:r>
    </w:p>
    <w:p w:rsidR="00FD035E" w:rsidRPr="002A5D61" w:rsidRDefault="00FD035E" w:rsidP="002A5D61">
      <w:pPr>
        <w:numPr>
          <w:ilvl w:val="0"/>
          <w:numId w:val="5"/>
        </w:numPr>
        <w:spacing w:before="79"/>
        <w:rPr>
          <w:rFonts w:ascii="Arial" w:hAnsi="Arial" w:cs="Arial"/>
          <w:lang w:val="sl-SI"/>
        </w:rPr>
      </w:pPr>
      <w:r w:rsidRPr="002A5D61">
        <w:rPr>
          <w:rFonts w:ascii="Arial" w:hAnsi="Arial" w:cs="Arial"/>
          <w:lang w:val="sl-SI"/>
        </w:rPr>
        <w:t>Izpostavi Letališče Brnik,</w:t>
      </w:r>
    </w:p>
    <w:p w:rsidR="00FD035E" w:rsidRPr="002A5D61" w:rsidRDefault="00FD035E" w:rsidP="002A5D61">
      <w:pPr>
        <w:numPr>
          <w:ilvl w:val="0"/>
          <w:numId w:val="5"/>
        </w:numPr>
        <w:spacing w:before="79"/>
        <w:rPr>
          <w:rFonts w:ascii="Arial" w:hAnsi="Arial" w:cs="Arial"/>
          <w:lang w:val="sl-SI"/>
        </w:rPr>
      </w:pPr>
      <w:r w:rsidRPr="002A5D61">
        <w:rPr>
          <w:rFonts w:ascii="Arial" w:hAnsi="Arial" w:cs="Arial"/>
          <w:lang w:val="sl-SI"/>
        </w:rPr>
        <w:t>Izpostavi Pošta Ljubljana,</w:t>
      </w:r>
    </w:p>
    <w:p w:rsidR="00FD035E" w:rsidRDefault="00FD035E" w:rsidP="002A5D61">
      <w:pPr>
        <w:numPr>
          <w:ilvl w:val="0"/>
          <w:numId w:val="5"/>
        </w:numPr>
        <w:spacing w:before="79"/>
        <w:rPr>
          <w:rFonts w:ascii="Arial" w:hAnsi="Arial" w:cs="Arial"/>
          <w:lang w:val="sl-SI"/>
        </w:rPr>
      </w:pPr>
      <w:r w:rsidRPr="002A5D61">
        <w:rPr>
          <w:rFonts w:ascii="Arial" w:hAnsi="Arial" w:cs="Arial"/>
          <w:lang w:val="sl-SI"/>
        </w:rPr>
        <w:t>Izpostavi  Koper.</w:t>
      </w:r>
    </w:p>
    <w:p w:rsidR="00FD035E" w:rsidRDefault="00FD035E" w:rsidP="00C67B31">
      <w:pPr>
        <w:spacing w:before="79"/>
        <w:ind w:left="284"/>
        <w:rPr>
          <w:rFonts w:ascii="Arial" w:hAnsi="Arial" w:cs="Arial"/>
          <w:lang w:val="sl-SI"/>
        </w:rPr>
      </w:pPr>
    </w:p>
    <w:p w:rsidR="00FD035E" w:rsidRPr="00CD7568" w:rsidRDefault="00FD035E" w:rsidP="00C67B31">
      <w:pPr>
        <w:jc w:val="both"/>
        <w:rPr>
          <w:rFonts w:ascii="Arial" w:hAnsi="Arial" w:cs="Arial"/>
          <w:lang w:val="sl-SI"/>
        </w:rPr>
      </w:pPr>
      <w:r w:rsidRPr="00CD7568">
        <w:rPr>
          <w:rFonts w:ascii="Arial" w:hAnsi="Arial" w:cs="Arial"/>
          <w:lang w:val="sl-SI"/>
        </w:rPr>
        <w:t>4. Carinske formalnosti v zvezi s carinskimi deklaracijami, sprejetimi izven uradnih ur drugih blagovnih izpostav, opravlja Izpostava Obrežje.</w:t>
      </w:r>
    </w:p>
    <w:p w:rsidR="00FD035E" w:rsidRPr="00CD7568" w:rsidRDefault="00FD035E" w:rsidP="00C67B31">
      <w:pPr>
        <w:jc w:val="both"/>
        <w:rPr>
          <w:rFonts w:ascii="Arial" w:hAnsi="Arial" w:cs="Arial"/>
          <w:lang w:val="sl-SI"/>
        </w:rPr>
      </w:pPr>
      <w:r w:rsidRPr="00CD7568">
        <w:rPr>
          <w:rFonts w:ascii="Arial" w:hAnsi="Arial" w:cs="Arial"/>
          <w:lang w:val="sl-SI"/>
        </w:rPr>
        <w:t xml:space="preserve">Izpostava Obrežje lahko na zahtevo deklaranta prepusti blago tudi v zvezi s carinskimi deklaracijami, ki so bile sprejete </w:t>
      </w:r>
      <w:r w:rsidR="001A47ED">
        <w:rPr>
          <w:rFonts w:ascii="Arial" w:hAnsi="Arial" w:cs="Arial"/>
          <w:lang w:val="sl-SI"/>
        </w:rPr>
        <w:t>med</w:t>
      </w:r>
      <w:r w:rsidRPr="00CD7568">
        <w:rPr>
          <w:rFonts w:ascii="Arial" w:hAnsi="Arial" w:cs="Arial"/>
          <w:lang w:val="sl-SI"/>
        </w:rPr>
        <w:t xml:space="preserve"> uradni</w:t>
      </w:r>
      <w:r w:rsidR="001A47ED">
        <w:rPr>
          <w:rFonts w:ascii="Arial" w:hAnsi="Arial" w:cs="Arial"/>
          <w:lang w:val="sl-SI"/>
        </w:rPr>
        <w:t>mi</w:t>
      </w:r>
      <w:r w:rsidRPr="00CD7568">
        <w:rPr>
          <w:rFonts w:ascii="Arial" w:hAnsi="Arial" w:cs="Arial"/>
          <w:lang w:val="sl-SI"/>
        </w:rPr>
        <w:t xml:space="preserve"> ur</w:t>
      </w:r>
      <w:r w:rsidR="001A47ED">
        <w:rPr>
          <w:rFonts w:ascii="Arial" w:hAnsi="Arial" w:cs="Arial"/>
          <w:lang w:val="sl-SI"/>
        </w:rPr>
        <w:t>ami</w:t>
      </w:r>
      <w:r w:rsidRPr="00CD7568">
        <w:rPr>
          <w:rFonts w:ascii="Arial" w:hAnsi="Arial" w:cs="Arial"/>
          <w:lang w:val="sl-SI"/>
        </w:rPr>
        <w:t xml:space="preserve"> blagovnih izpostav:</w:t>
      </w:r>
    </w:p>
    <w:p w:rsidR="00FD035E" w:rsidRPr="00CD7568" w:rsidRDefault="00FD035E" w:rsidP="00C67B3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l-SI"/>
        </w:rPr>
      </w:pPr>
      <w:r w:rsidRPr="00CD7568">
        <w:rPr>
          <w:rFonts w:ascii="Arial" w:hAnsi="Arial" w:cs="Arial"/>
          <w:lang w:val="sl-SI"/>
        </w:rPr>
        <w:t>če blago na dan sprejema deklaracije do poteka uradnih ur še ni bilo prepuščeno, čeprav so bili pogoji za vnos v zadevni postopek izpolnjeni;</w:t>
      </w:r>
    </w:p>
    <w:p w:rsidR="00FD035E" w:rsidRPr="00CD7568" w:rsidRDefault="00FD035E" w:rsidP="00C67B3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l-SI"/>
        </w:rPr>
      </w:pPr>
      <w:r w:rsidRPr="00CD7568">
        <w:rPr>
          <w:rFonts w:ascii="Arial" w:hAnsi="Arial" w:cs="Arial"/>
          <w:lang w:val="sl-SI"/>
        </w:rPr>
        <w:t>če je bilo odrejeno preverjanje deklaracije, pogoji za vnos v zadevni postopek pa so bili izpolnjeni šele izven uradnih ur zadevne blagovne izpostave</w:t>
      </w:r>
      <w:r w:rsidR="001A47ED">
        <w:rPr>
          <w:rFonts w:ascii="Arial" w:hAnsi="Arial" w:cs="Arial"/>
          <w:lang w:val="sl-SI"/>
        </w:rPr>
        <w:t>.</w:t>
      </w:r>
    </w:p>
    <w:p w:rsidR="00FD035E" w:rsidRPr="00D34F02" w:rsidRDefault="00FD035E">
      <w:pPr>
        <w:spacing w:before="11" w:line="280" w:lineRule="exact"/>
        <w:rPr>
          <w:sz w:val="28"/>
          <w:szCs w:val="28"/>
          <w:lang w:val="sl-SI"/>
        </w:rPr>
      </w:pPr>
      <w:r w:rsidRPr="00D34F02">
        <w:rPr>
          <w:rFonts w:ascii="Arial" w:hAnsi="Arial" w:cs="Arial"/>
          <w:b/>
          <w:lang w:val="sl-SI"/>
        </w:rPr>
        <w:t>Okrajšave</w:t>
      </w:r>
    </w:p>
    <w:p w:rsidR="00FD035E" w:rsidRPr="00D34F02" w:rsidRDefault="00FD035E">
      <w:pPr>
        <w:ind w:left="119"/>
        <w:rPr>
          <w:rFonts w:ascii="Arial" w:hAnsi="Arial" w:cs="Arial"/>
          <w:lang w:val="sl-SI"/>
        </w:rPr>
      </w:pPr>
      <w:r w:rsidRPr="00D34F02">
        <w:rPr>
          <w:rFonts w:ascii="Arial" w:hAnsi="Arial" w:cs="Arial"/>
          <w:lang w:val="sl-SI"/>
        </w:rPr>
        <w:t>V</w:t>
      </w:r>
      <w:r w:rsidRPr="00D34F02">
        <w:rPr>
          <w:rFonts w:ascii="Arial" w:hAnsi="Arial" w:cs="Arial"/>
          <w:spacing w:val="-2"/>
          <w:lang w:val="sl-SI"/>
        </w:rPr>
        <w:t xml:space="preserve"> </w:t>
      </w:r>
      <w:r w:rsidRPr="00D34F02">
        <w:rPr>
          <w:rFonts w:ascii="Arial" w:hAnsi="Arial" w:cs="Arial"/>
          <w:spacing w:val="1"/>
          <w:lang w:val="sl-SI"/>
        </w:rPr>
        <w:t>s</w:t>
      </w:r>
      <w:r w:rsidRPr="00D34F02">
        <w:rPr>
          <w:rFonts w:ascii="Arial" w:hAnsi="Arial" w:cs="Arial"/>
          <w:lang w:val="sl-SI"/>
        </w:rPr>
        <w:t>to</w:t>
      </w:r>
      <w:r w:rsidRPr="00D34F02">
        <w:rPr>
          <w:rFonts w:ascii="Arial" w:hAnsi="Arial" w:cs="Arial"/>
          <w:spacing w:val="1"/>
          <w:lang w:val="sl-SI"/>
        </w:rPr>
        <w:t>l</w:t>
      </w:r>
      <w:r w:rsidRPr="00D34F02">
        <w:rPr>
          <w:rFonts w:ascii="Arial" w:hAnsi="Arial" w:cs="Arial"/>
          <w:lang w:val="sl-SI"/>
        </w:rPr>
        <w:t>p</w:t>
      </w:r>
      <w:r w:rsidRPr="00D34F02">
        <w:rPr>
          <w:rFonts w:ascii="Arial" w:hAnsi="Arial" w:cs="Arial"/>
          <w:spacing w:val="1"/>
          <w:lang w:val="sl-SI"/>
        </w:rPr>
        <w:t>c</w:t>
      </w:r>
      <w:r w:rsidRPr="00D34F02">
        <w:rPr>
          <w:rFonts w:ascii="Arial" w:hAnsi="Arial" w:cs="Arial"/>
          <w:spacing w:val="-1"/>
          <w:lang w:val="sl-SI"/>
        </w:rPr>
        <w:t>i</w:t>
      </w:r>
      <w:r w:rsidRPr="00D34F02">
        <w:rPr>
          <w:rFonts w:ascii="Arial" w:hAnsi="Arial" w:cs="Arial"/>
          <w:lang w:val="sl-SI"/>
        </w:rPr>
        <w:t>h</w:t>
      </w:r>
      <w:r w:rsidRPr="00D34F02">
        <w:rPr>
          <w:rFonts w:ascii="Arial" w:hAnsi="Arial" w:cs="Arial"/>
          <w:spacing w:val="-5"/>
          <w:lang w:val="sl-SI"/>
        </w:rPr>
        <w:t xml:space="preserve"> </w:t>
      </w:r>
      <w:r w:rsidRPr="00D34F02">
        <w:rPr>
          <w:rFonts w:ascii="Arial" w:hAnsi="Arial" w:cs="Arial"/>
          <w:lang w:val="sl-SI"/>
        </w:rPr>
        <w:t>»Opr</w:t>
      </w:r>
      <w:r w:rsidRPr="00D34F02">
        <w:rPr>
          <w:rFonts w:ascii="Arial" w:hAnsi="Arial" w:cs="Arial"/>
          <w:spacing w:val="2"/>
          <w:lang w:val="sl-SI"/>
        </w:rPr>
        <w:t>a</w:t>
      </w:r>
      <w:r w:rsidRPr="00D34F02">
        <w:rPr>
          <w:rFonts w:ascii="Arial" w:hAnsi="Arial" w:cs="Arial"/>
          <w:spacing w:val="-1"/>
          <w:lang w:val="sl-SI"/>
        </w:rPr>
        <w:t>v</w:t>
      </w:r>
      <w:r w:rsidRPr="00D34F02">
        <w:rPr>
          <w:rFonts w:ascii="Arial" w:hAnsi="Arial" w:cs="Arial"/>
          <w:spacing w:val="1"/>
          <w:lang w:val="sl-SI"/>
        </w:rPr>
        <w:t>i</w:t>
      </w:r>
      <w:r w:rsidRPr="00D34F02">
        <w:rPr>
          <w:rFonts w:ascii="Arial" w:hAnsi="Arial" w:cs="Arial"/>
          <w:spacing w:val="-1"/>
          <w:lang w:val="sl-SI"/>
        </w:rPr>
        <w:t>l</w:t>
      </w:r>
      <w:r w:rsidRPr="00D34F02">
        <w:rPr>
          <w:rFonts w:ascii="Arial" w:hAnsi="Arial" w:cs="Arial"/>
          <w:lang w:val="sl-SI"/>
        </w:rPr>
        <w:t>a</w:t>
      </w:r>
      <w:r w:rsidRPr="00D34F02">
        <w:rPr>
          <w:rFonts w:ascii="Arial" w:hAnsi="Arial" w:cs="Arial"/>
          <w:spacing w:val="-7"/>
          <w:lang w:val="sl-SI"/>
        </w:rPr>
        <w:t xml:space="preserve"> </w:t>
      </w:r>
      <w:r w:rsidRPr="00D34F02">
        <w:rPr>
          <w:rFonts w:ascii="Arial" w:hAnsi="Arial" w:cs="Arial"/>
          <w:lang w:val="sl-SI"/>
        </w:rPr>
        <w:t>b</w:t>
      </w:r>
      <w:r w:rsidRPr="00D34F02">
        <w:rPr>
          <w:rFonts w:ascii="Arial" w:hAnsi="Arial" w:cs="Arial"/>
          <w:spacing w:val="1"/>
          <w:lang w:val="sl-SI"/>
        </w:rPr>
        <w:t>l</w:t>
      </w:r>
      <w:r w:rsidRPr="00D34F02">
        <w:rPr>
          <w:rFonts w:ascii="Arial" w:hAnsi="Arial" w:cs="Arial"/>
          <w:lang w:val="sl-SI"/>
        </w:rPr>
        <w:t>a</w:t>
      </w:r>
      <w:r w:rsidRPr="00D34F02">
        <w:rPr>
          <w:rFonts w:ascii="Arial" w:hAnsi="Arial" w:cs="Arial"/>
          <w:spacing w:val="-1"/>
          <w:lang w:val="sl-SI"/>
        </w:rPr>
        <w:t>g</w:t>
      </w:r>
      <w:r w:rsidRPr="00D34F02">
        <w:rPr>
          <w:rFonts w:ascii="Arial" w:hAnsi="Arial" w:cs="Arial"/>
          <w:spacing w:val="2"/>
          <w:lang w:val="sl-SI"/>
        </w:rPr>
        <w:t>o</w:t>
      </w:r>
      <w:r w:rsidRPr="00D34F02">
        <w:rPr>
          <w:rFonts w:ascii="Arial" w:hAnsi="Arial" w:cs="Arial"/>
          <w:spacing w:val="1"/>
          <w:lang w:val="sl-SI"/>
        </w:rPr>
        <w:t>v</w:t>
      </w:r>
      <w:r w:rsidRPr="00D34F02">
        <w:rPr>
          <w:rFonts w:ascii="Arial" w:hAnsi="Arial" w:cs="Arial"/>
          <w:lang w:val="sl-SI"/>
        </w:rPr>
        <w:t>n</w:t>
      </w:r>
      <w:r w:rsidRPr="00D34F02">
        <w:rPr>
          <w:rFonts w:ascii="Arial" w:hAnsi="Arial" w:cs="Arial"/>
          <w:spacing w:val="-1"/>
          <w:lang w:val="sl-SI"/>
        </w:rPr>
        <w:t>i</w:t>
      </w:r>
      <w:r w:rsidRPr="00D34F02">
        <w:rPr>
          <w:rFonts w:ascii="Arial" w:hAnsi="Arial" w:cs="Arial"/>
          <w:lang w:val="sl-SI"/>
        </w:rPr>
        <w:t>h</w:t>
      </w:r>
      <w:r w:rsidRPr="00D34F02">
        <w:rPr>
          <w:rFonts w:ascii="Arial" w:hAnsi="Arial" w:cs="Arial"/>
          <w:spacing w:val="-7"/>
          <w:lang w:val="sl-SI"/>
        </w:rPr>
        <w:t xml:space="preserve"> </w:t>
      </w:r>
      <w:r w:rsidRPr="00D34F02">
        <w:rPr>
          <w:rFonts w:ascii="Arial" w:hAnsi="Arial" w:cs="Arial"/>
          <w:spacing w:val="1"/>
          <w:lang w:val="sl-SI"/>
        </w:rPr>
        <w:t>i</w:t>
      </w:r>
      <w:r w:rsidRPr="00D34F02">
        <w:rPr>
          <w:rFonts w:ascii="Arial" w:hAnsi="Arial" w:cs="Arial"/>
          <w:spacing w:val="-1"/>
          <w:lang w:val="sl-SI"/>
        </w:rPr>
        <w:t>z</w:t>
      </w:r>
      <w:r w:rsidRPr="00D34F02">
        <w:rPr>
          <w:rFonts w:ascii="Arial" w:hAnsi="Arial" w:cs="Arial"/>
          <w:lang w:val="sl-SI"/>
        </w:rPr>
        <w:t>p</w:t>
      </w:r>
      <w:r w:rsidRPr="00D34F02">
        <w:rPr>
          <w:rFonts w:ascii="Arial" w:hAnsi="Arial" w:cs="Arial"/>
          <w:spacing w:val="-1"/>
          <w:lang w:val="sl-SI"/>
        </w:rPr>
        <w:t>o</w:t>
      </w:r>
      <w:r w:rsidRPr="00D34F02">
        <w:rPr>
          <w:rFonts w:ascii="Arial" w:hAnsi="Arial" w:cs="Arial"/>
          <w:spacing w:val="1"/>
          <w:lang w:val="sl-SI"/>
        </w:rPr>
        <w:t>s</w:t>
      </w:r>
      <w:r w:rsidRPr="00D34F02">
        <w:rPr>
          <w:rFonts w:ascii="Arial" w:hAnsi="Arial" w:cs="Arial"/>
          <w:lang w:val="sl-SI"/>
        </w:rPr>
        <w:t>t</w:t>
      </w:r>
      <w:r w:rsidRPr="00D34F02">
        <w:rPr>
          <w:rFonts w:ascii="Arial" w:hAnsi="Arial" w:cs="Arial"/>
          <w:spacing w:val="2"/>
          <w:lang w:val="sl-SI"/>
        </w:rPr>
        <w:t>a</w:t>
      </w:r>
      <w:r w:rsidRPr="00D34F02">
        <w:rPr>
          <w:rFonts w:ascii="Arial" w:hAnsi="Arial" w:cs="Arial"/>
          <w:spacing w:val="-1"/>
          <w:lang w:val="sl-SI"/>
        </w:rPr>
        <w:t>v</w:t>
      </w:r>
      <w:r w:rsidRPr="00D34F02">
        <w:rPr>
          <w:rFonts w:ascii="Arial" w:hAnsi="Arial" w:cs="Arial"/>
          <w:lang w:val="sl-SI"/>
        </w:rPr>
        <w:t>«</w:t>
      </w:r>
      <w:r w:rsidRPr="00D34F02">
        <w:rPr>
          <w:rFonts w:ascii="Arial" w:hAnsi="Arial" w:cs="Arial"/>
          <w:spacing w:val="-6"/>
          <w:lang w:val="sl-SI"/>
        </w:rPr>
        <w:t xml:space="preserve"> </w:t>
      </w:r>
      <w:r w:rsidRPr="00D34F02">
        <w:rPr>
          <w:rFonts w:ascii="Arial" w:hAnsi="Arial" w:cs="Arial"/>
          <w:spacing w:val="-1"/>
          <w:lang w:val="sl-SI"/>
        </w:rPr>
        <w:t>i</w:t>
      </w:r>
      <w:r w:rsidRPr="00D34F02">
        <w:rPr>
          <w:rFonts w:ascii="Arial" w:hAnsi="Arial" w:cs="Arial"/>
          <w:lang w:val="sl-SI"/>
        </w:rPr>
        <w:t>n »Op</w:t>
      </w:r>
      <w:r w:rsidRPr="00D34F02">
        <w:rPr>
          <w:rFonts w:ascii="Arial" w:hAnsi="Arial" w:cs="Arial"/>
          <w:spacing w:val="1"/>
          <w:lang w:val="sl-SI"/>
        </w:rPr>
        <w:t>r</w:t>
      </w:r>
      <w:r w:rsidRPr="00D34F02">
        <w:rPr>
          <w:rFonts w:ascii="Arial" w:hAnsi="Arial" w:cs="Arial"/>
          <w:spacing w:val="2"/>
          <w:lang w:val="sl-SI"/>
        </w:rPr>
        <w:t>a</w:t>
      </w:r>
      <w:r w:rsidRPr="00D34F02">
        <w:rPr>
          <w:rFonts w:ascii="Arial" w:hAnsi="Arial" w:cs="Arial"/>
          <w:spacing w:val="-1"/>
          <w:lang w:val="sl-SI"/>
        </w:rPr>
        <w:t>v</w:t>
      </w:r>
      <w:r w:rsidRPr="00D34F02">
        <w:rPr>
          <w:rFonts w:ascii="Arial" w:hAnsi="Arial" w:cs="Arial"/>
          <w:spacing w:val="1"/>
          <w:lang w:val="sl-SI"/>
        </w:rPr>
        <w:t>i</w:t>
      </w:r>
      <w:r w:rsidRPr="00D34F02">
        <w:rPr>
          <w:rFonts w:ascii="Arial" w:hAnsi="Arial" w:cs="Arial"/>
          <w:spacing w:val="-1"/>
          <w:lang w:val="sl-SI"/>
        </w:rPr>
        <w:t>l</w:t>
      </w:r>
      <w:r w:rsidRPr="00D34F02">
        <w:rPr>
          <w:rFonts w:ascii="Arial" w:hAnsi="Arial" w:cs="Arial"/>
          <w:lang w:val="sl-SI"/>
        </w:rPr>
        <w:t>a</w:t>
      </w:r>
      <w:r w:rsidRPr="00D34F02">
        <w:rPr>
          <w:rFonts w:ascii="Arial" w:hAnsi="Arial" w:cs="Arial"/>
          <w:spacing w:val="-7"/>
          <w:lang w:val="sl-SI"/>
        </w:rPr>
        <w:t xml:space="preserve"> </w:t>
      </w:r>
      <w:r w:rsidRPr="00D34F02">
        <w:rPr>
          <w:rFonts w:ascii="Arial" w:hAnsi="Arial" w:cs="Arial"/>
          <w:spacing w:val="4"/>
          <w:lang w:val="sl-SI"/>
        </w:rPr>
        <w:t>m</w:t>
      </w:r>
      <w:r w:rsidRPr="00D34F02">
        <w:rPr>
          <w:rFonts w:ascii="Arial" w:hAnsi="Arial" w:cs="Arial"/>
          <w:spacing w:val="-3"/>
          <w:lang w:val="sl-SI"/>
        </w:rPr>
        <w:t>e</w:t>
      </w:r>
      <w:r w:rsidRPr="00D34F02">
        <w:rPr>
          <w:rFonts w:ascii="Arial" w:hAnsi="Arial" w:cs="Arial"/>
          <w:spacing w:val="1"/>
          <w:lang w:val="sl-SI"/>
        </w:rPr>
        <w:t>j</w:t>
      </w:r>
      <w:r w:rsidRPr="00D34F02">
        <w:rPr>
          <w:rFonts w:ascii="Arial" w:hAnsi="Arial" w:cs="Arial"/>
          <w:lang w:val="sl-SI"/>
        </w:rPr>
        <w:t>n</w:t>
      </w:r>
      <w:r w:rsidRPr="00D34F02">
        <w:rPr>
          <w:rFonts w:ascii="Arial" w:hAnsi="Arial" w:cs="Arial"/>
          <w:spacing w:val="-1"/>
          <w:lang w:val="sl-SI"/>
        </w:rPr>
        <w:t>i</w:t>
      </w:r>
      <w:r w:rsidRPr="00D34F02">
        <w:rPr>
          <w:rFonts w:ascii="Arial" w:hAnsi="Arial" w:cs="Arial"/>
          <w:lang w:val="sl-SI"/>
        </w:rPr>
        <w:t>h</w:t>
      </w:r>
      <w:r w:rsidRPr="00D34F02">
        <w:rPr>
          <w:rFonts w:ascii="Arial" w:hAnsi="Arial" w:cs="Arial"/>
          <w:spacing w:val="-6"/>
          <w:lang w:val="sl-SI"/>
        </w:rPr>
        <w:t xml:space="preserve"> </w:t>
      </w:r>
      <w:r w:rsidRPr="00D34F02">
        <w:rPr>
          <w:rFonts w:ascii="Arial" w:hAnsi="Arial" w:cs="Arial"/>
          <w:spacing w:val="1"/>
          <w:lang w:val="sl-SI"/>
        </w:rPr>
        <w:t>i</w:t>
      </w:r>
      <w:r w:rsidRPr="00D34F02">
        <w:rPr>
          <w:rFonts w:ascii="Arial" w:hAnsi="Arial" w:cs="Arial"/>
          <w:spacing w:val="-1"/>
          <w:lang w:val="sl-SI"/>
        </w:rPr>
        <w:t>z</w:t>
      </w:r>
      <w:r w:rsidRPr="00D34F02">
        <w:rPr>
          <w:rFonts w:ascii="Arial" w:hAnsi="Arial" w:cs="Arial"/>
          <w:spacing w:val="2"/>
          <w:lang w:val="sl-SI"/>
        </w:rPr>
        <w:t>p</w:t>
      </w:r>
      <w:r w:rsidRPr="00D34F02">
        <w:rPr>
          <w:rFonts w:ascii="Arial" w:hAnsi="Arial" w:cs="Arial"/>
          <w:lang w:val="sl-SI"/>
        </w:rPr>
        <w:t>o</w:t>
      </w:r>
      <w:r w:rsidRPr="00D34F02">
        <w:rPr>
          <w:rFonts w:ascii="Arial" w:hAnsi="Arial" w:cs="Arial"/>
          <w:spacing w:val="1"/>
          <w:lang w:val="sl-SI"/>
        </w:rPr>
        <w:t>s</w:t>
      </w:r>
      <w:r w:rsidRPr="00D34F02">
        <w:rPr>
          <w:rFonts w:ascii="Arial" w:hAnsi="Arial" w:cs="Arial"/>
          <w:lang w:val="sl-SI"/>
        </w:rPr>
        <w:t>tav«</w:t>
      </w:r>
      <w:r w:rsidRPr="00D34F02">
        <w:rPr>
          <w:rFonts w:ascii="Arial" w:hAnsi="Arial" w:cs="Arial"/>
          <w:spacing w:val="-8"/>
          <w:lang w:val="sl-SI"/>
        </w:rPr>
        <w:t xml:space="preserve"> </w:t>
      </w:r>
      <w:r w:rsidRPr="00D34F02">
        <w:rPr>
          <w:rFonts w:ascii="Arial" w:hAnsi="Arial" w:cs="Arial"/>
          <w:spacing w:val="-1"/>
          <w:lang w:val="sl-SI"/>
        </w:rPr>
        <w:t>o</w:t>
      </w:r>
      <w:r w:rsidRPr="00D34F02">
        <w:rPr>
          <w:rFonts w:ascii="Arial" w:hAnsi="Arial" w:cs="Arial"/>
          <w:spacing w:val="3"/>
          <w:lang w:val="sl-SI"/>
        </w:rPr>
        <w:t>k</w:t>
      </w:r>
      <w:r w:rsidRPr="00D34F02">
        <w:rPr>
          <w:rFonts w:ascii="Arial" w:hAnsi="Arial" w:cs="Arial"/>
          <w:spacing w:val="1"/>
          <w:lang w:val="sl-SI"/>
        </w:rPr>
        <w:t>r</w:t>
      </w:r>
      <w:r w:rsidRPr="00D34F02">
        <w:rPr>
          <w:rFonts w:ascii="Arial" w:hAnsi="Arial" w:cs="Arial"/>
          <w:lang w:val="sl-SI"/>
        </w:rPr>
        <w:t>a</w:t>
      </w:r>
      <w:r w:rsidRPr="00D34F02">
        <w:rPr>
          <w:rFonts w:ascii="Arial" w:hAnsi="Arial" w:cs="Arial"/>
          <w:spacing w:val="1"/>
          <w:lang w:val="sl-SI"/>
        </w:rPr>
        <w:t>jš</w:t>
      </w:r>
      <w:r w:rsidRPr="00D34F02">
        <w:rPr>
          <w:rFonts w:ascii="Arial" w:hAnsi="Arial" w:cs="Arial"/>
          <w:lang w:val="sl-SI"/>
        </w:rPr>
        <w:t>a</w:t>
      </w:r>
      <w:r w:rsidRPr="00D34F02">
        <w:rPr>
          <w:rFonts w:ascii="Arial" w:hAnsi="Arial" w:cs="Arial"/>
          <w:spacing w:val="-2"/>
          <w:lang w:val="sl-SI"/>
        </w:rPr>
        <w:t>v</w:t>
      </w:r>
      <w:r w:rsidRPr="00D34F02">
        <w:rPr>
          <w:rFonts w:ascii="Arial" w:hAnsi="Arial" w:cs="Arial"/>
          <w:lang w:val="sl-SI"/>
        </w:rPr>
        <w:t>e</w:t>
      </w:r>
      <w:r w:rsidRPr="00D34F02">
        <w:rPr>
          <w:rFonts w:ascii="Arial" w:hAnsi="Arial" w:cs="Arial"/>
          <w:spacing w:val="-7"/>
          <w:lang w:val="sl-SI"/>
        </w:rPr>
        <w:t xml:space="preserve"> </w:t>
      </w:r>
      <w:r w:rsidRPr="00D34F02">
        <w:rPr>
          <w:rFonts w:ascii="Arial" w:hAnsi="Arial" w:cs="Arial"/>
          <w:lang w:val="sl-SI"/>
        </w:rPr>
        <w:t>p</w:t>
      </w:r>
      <w:r w:rsidRPr="00D34F02">
        <w:rPr>
          <w:rFonts w:ascii="Arial" w:hAnsi="Arial" w:cs="Arial"/>
          <w:spacing w:val="-1"/>
          <w:lang w:val="sl-SI"/>
        </w:rPr>
        <w:t>o</w:t>
      </w:r>
      <w:r w:rsidRPr="00D34F02">
        <w:rPr>
          <w:rFonts w:ascii="Arial" w:hAnsi="Arial" w:cs="Arial"/>
          <w:spacing w:val="4"/>
          <w:lang w:val="sl-SI"/>
        </w:rPr>
        <w:t>m</w:t>
      </w:r>
      <w:r w:rsidRPr="00D34F02">
        <w:rPr>
          <w:rFonts w:ascii="Arial" w:hAnsi="Arial" w:cs="Arial"/>
          <w:lang w:val="sl-SI"/>
        </w:rPr>
        <w:t>e</w:t>
      </w:r>
      <w:r w:rsidRPr="00D34F02">
        <w:rPr>
          <w:rFonts w:ascii="Arial" w:hAnsi="Arial" w:cs="Arial"/>
          <w:spacing w:val="-1"/>
          <w:lang w:val="sl-SI"/>
        </w:rPr>
        <w:t>ni</w:t>
      </w:r>
      <w:r w:rsidRPr="00D34F02">
        <w:rPr>
          <w:rFonts w:ascii="Arial" w:hAnsi="Arial" w:cs="Arial"/>
          <w:spacing w:val="1"/>
          <w:lang w:val="sl-SI"/>
        </w:rPr>
        <w:t>j</w:t>
      </w:r>
      <w:r w:rsidRPr="00D34F02">
        <w:rPr>
          <w:rFonts w:ascii="Arial" w:hAnsi="Arial" w:cs="Arial"/>
          <w:lang w:val="sl-SI"/>
        </w:rPr>
        <w:t>o:</w:t>
      </w:r>
    </w:p>
    <w:p w:rsidR="00FD035E" w:rsidRPr="00D34F02" w:rsidRDefault="00FD035E">
      <w:pPr>
        <w:ind w:left="119"/>
        <w:rPr>
          <w:rFonts w:ascii="Arial" w:hAnsi="Arial" w:cs="Arial"/>
          <w:lang w:val="sl-SI"/>
        </w:rPr>
      </w:pPr>
    </w:p>
    <w:tbl>
      <w:tblPr>
        <w:tblW w:w="0" w:type="auto"/>
        <w:tblInd w:w="119" w:type="dxa"/>
        <w:tblLook w:val="00A0" w:firstRow="1" w:lastRow="0" w:firstColumn="1" w:lastColumn="0" w:noHBand="0" w:noVBand="0"/>
      </w:tblPr>
      <w:tblGrid>
        <w:gridCol w:w="556"/>
        <w:gridCol w:w="4820"/>
      </w:tblGrid>
      <w:tr w:rsidR="00FD035E" w:rsidRPr="00D34F02" w:rsidTr="008A4629">
        <w:tc>
          <w:tcPr>
            <w:tcW w:w="556" w:type="dxa"/>
          </w:tcPr>
          <w:p w:rsidR="00FD035E" w:rsidRPr="008A4629" w:rsidRDefault="00FD035E">
            <w:pPr>
              <w:rPr>
                <w:rFonts w:ascii="Arial" w:hAnsi="Arial" w:cs="Arial"/>
                <w:lang w:val="sl-SI"/>
              </w:rPr>
            </w:pPr>
            <w:proofErr w:type="spellStart"/>
            <w:r w:rsidRPr="008A4629">
              <w:rPr>
                <w:rFonts w:ascii="Arial" w:hAnsi="Arial" w:cs="Arial"/>
                <w:b/>
                <w:lang w:val="sl-SI"/>
              </w:rPr>
              <w:t>aB</w:t>
            </w:r>
            <w:proofErr w:type="spellEnd"/>
          </w:p>
        </w:tc>
        <w:tc>
          <w:tcPr>
            <w:tcW w:w="4820" w:type="dxa"/>
          </w:tcPr>
          <w:p w:rsidR="00FD035E" w:rsidRPr="008A4629" w:rsidRDefault="00FD035E">
            <w:pPr>
              <w:rPr>
                <w:rFonts w:ascii="Arial" w:hAnsi="Arial" w:cs="Arial"/>
                <w:lang w:val="sl-SI"/>
              </w:rPr>
            </w:pPr>
            <w:r w:rsidRPr="008A4629">
              <w:rPr>
                <w:rFonts w:ascii="Arial" w:hAnsi="Arial" w:cs="Arial"/>
                <w:lang w:val="sl-SI"/>
              </w:rPr>
              <w:t>opravila blagovne izpostave pod točko a;</w:t>
            </w:r>
          </w:p>
        </w:tc>
      </w:tr>
      <w:tr w:rsidR="00FD035E" w:rsidRPr="004E3B12" w:rsidTr="008A4629">
        <w:tc>
          <w:tcPr>
            <w:tcW w:w="556" w:type="dxa"/>
          </w:tcPr>
          <w:p w:rsidR="00FD035E" w:rsidRPr="008A4629" w:rsidRDefault="00FD035E">
            <w:pPr>
              <w:rPr>
                <w:rFonts w:ascii="Arial" w:hAnsi="Arial" w:cs="Arial"/>
                <w:lang w:val="sl-SI"/>
              </w:rPr>
            </w:pPr>
            <w:proofErr w:type="spellStart"/>
            <w:r w:rsidRPr="008A4629">
              <w:rPr>
                <w:rFonts w:ascii="Arial" w:hAnsi="Arial" w:cs="Arial"/>
                <w:b/>
                <w:lang w:val="sl-SI"/>
              </w:rPr>
              <w:t>bB</w:t>
            </w:r>
            <w:proofErr w:type="spellEnd"/>
          </w:p>
        </w:tc>
        <w:tc>
          <w:tcPr>
            <w:tcW w:w="4820" w:type="dxa"/>
          </w:tcPr>
          <w:p w:rsidR="00FD035E" w:rsidRPr="008A4629" w:rsidRDefault="00FD035E" w:rsidP="00FF39E4">
            <w:pPr>
              <w:rPr>
                <w:rFonts w:ascii="Arial" w:hAnsi="Arial" w:cs="Arial"/>
                <w:lang w:val="sl-SI"/>
              </w:rPr>
            </w:pPr>
            <w:r w:rsidRPr="008A4629">
              <w:rPr>
                <w:rFonts w:ascii="Arial" w:hAnsi="Arial" w:cs="Arial"/>
                <w:lang w:val="sl-SI"/>
              </w:rPr>
              <w:t>opravila blagovne izpostave pod točko b;</w:t>
            </w:r>
          </w:p>
        </w:tc>
      </w:tr>
      <w:tr w:rsidR="00FD035E" w:rsidRPr="004E3B12" w:rsidTr="008A4629">
        <w:tc>
          <w:tcPr>
            <w:tcW w:w="556" w:type="dxa"/>
          </w:tcPr>
          <w:p w:rsidR="00FD035E" w:rsidRPr="008A4629" w:rsidRDefault="00FD035E">
            <w:pPr>
              <w:rPr>
                <w:rFonts w:ascii="Arial" w:hAnsi="Arial" w:cs="Arial"/>
                <w:lang w:val="sl-SI"/>
              </w:rPr>
            </w:pPr>
            <w:proofErr w:type="spellStart"/>
            <w:r w:rsidRPr="008A4629">
              <w:rPr>
                <w:rFonts w:ascii="Arial" w:hAnsi="Arial" w:cs="Arial"/>
                <w:b/>
                <w:lang w:val="sl-SI"/>
              </w:rPr>
              <w:t>cB</w:t>
            </w:r>
            <w:proofErr w:type="spellEnd"/>
          </w:p>
        </w:tc>
        <w:tc>
          <w:tcPr>
            <w:tcW w:w="4820" w:type="dxa"/>
          </w:tcPr>
          <w:p w:rsidR="00FD035E" w:rsidRPr="008A4629" w:rsidRDefault="00FD035E" w:rsidP="00FF39E4">
            <w:pPr>
              <w:rPr>
                <w:rFonts w:ascii="Arial" w:hAnsi="Arial" w:cs="Arial"/>
                <w:lang w:val="sl-SI"/>
              </w:rPr>
            </w:pPr>
            <w:r w:rsidRPr="008A4629">
              <w:rPr>
                <w:rFonts w:ascii="Arial" w:hAnsi="Arial" w:cs="Arial"/>
                <w:lang w:val="sl-SI"/>
              </w:rPr>
              <w:t>opravila blagovne izpostave pod točko c;</w:t>
            </w:r>
          </w:p>
        </w:tc>
      </w:tr>
      <w:tr w:rsidR="00FD035E" w:rsidRPr="004E3B12" w:rsidTr="008A4629">
        <w:tc>
          <w:tcPr>
            <w:tcW w:w="556" w:type="dxa"/>
          </w:tcPr>
          <w:p w:rsidR="00FD035E" w:rsidRPr="008A4629" w:rsidRDefault="00FD035E">
            <w:pPr>
              <w:rPr>
                <w:rFonts w:ascii="Arial" w:hAnsi="Arial" w:cs="Arial"/>
                <w:lang w:val="sl-SI"/>
              </w:rPr>
            </w:pPr>
            <w:proofErr w:type="spellStart"/>
            <w:r w:rsidRPr="008A4629">
              <w:rPr>
                <w:rFonts w:ascii="Arial" w:hAnsi="Arial" w:cs="Arial"/>
                <w:b/>
                <w:lang w:val="sl-SI"/>
              </w:rPr>
              <w:t>dB</w:t>
            </w:r>
            <w:proofErr w:type="spellEnd"/>
          </w:p>
        </w:tc>
        <w:tc>
          <w:tcPr>
            <w:tcW w:w="4820" w:type="dxa"/>
          </w:tcPr>
          <w:p w:rsidR="00FD035E" w:rsidRPr="008A4629" w:rsidRDefault="00FD035E" w:rsidP="0028132E">
            <w:pPr>
              <w:rPr>
                <w:rFonts w:ascii="Arial" w:hAnsi="Arial" w:cs="Arial"/>
                <w:lang w:val="sl-SI"/>
              </w:rPr>
            </w:pPr>
            <w:r w:rsidRPr="008A4629">
              <w:rPr>
                <w:rFonts w:ascii="Arial" w:hAnsi="Arial" w:cs="Arial"/>
                <w:lang w:val="sl-SI"/>
              </w:rPr>
              <w:t>opravila blagovne izpostave pod točko d;</w:t>
            </w:r>
          </w:p>
        </w:tc>
      </w:tr>
      <w:tr w:rsidR="00FD035E" w:rsidRPr="00D34F02" w:rsidTr="008A4629">
        <w:tc>
          <w:tcPr>
            <w:tcW w:w="556" w:type="dxa"/>
          </w:tcPr>
          <w:p w:rsidR="00FD035E" w:rsidRPr="008A4629" w:rsidRDefault="00FD035E" w:rsidP="00FF39E4">
            <w:pPr>
              <w:rPr>
                <w:rFonts w:ascii="Arial" w:hAnsi="Arial" w:cs="Arial"/>
                <w:b/>
                <w:lang w:val="sl-SI"/>
              </w:rPr>
            </w:pPr>
            <w:proofErr w:type="spellStart"/>
            <w:r w:rsidRPr="008A4629">
              <w:rPr>
                <w:rFonts w:ascii="Arial" w:hAnsi="Arial" w:cs="Arial"/>
                <w:b/>
                <w:lang w:val="sl-SI"/>
              </w:rPr>
              <w:t>eB</w:t>
            </w:r>
            <w:proofErr w:type="spellEnd"/>
          </w:p>
        </w:tc>
        <w:tc>
          <w:tcPr>
            <w:tcW w:w="4820" w:type="dxa"/>
          </w:tcPr>
          <w:p w:rsidR="00FD035E" w:rsidRPr="008A4629" w:rsidRDefault="00FD035E" w:rsidP="00160BC8">
            <w:pPr>
              <w:rPr>
                <w:rFonts w:ascii="Arial" w:hAnsi="Arial" w:cs="Arial"/>
                <w:lang w:val="sl-SI"/>
              </w:rPr>
            </w:pPr>
            <w:r w:rsidRPr="008A4629">
              <w:rPr>
                <w:rFonts w:ascii="Arial" w:hAnsi="Arial" w:cs="Arial"/>
                <w:lang w:val="sl-SI"/>
              </w:rPr>
              <w:t>opravila carinjenja orožja in vojaške opreme;</w:t>
            </w:r>
          </w:p>
        </w:tc>
      </w:tr>
      <w:tr w:rsidR="00FD035E" w:rsidRPr="004E3B12" w:rsidTr="008A4629">
        <w:tc>
          <w:tcPr>
            <w:tcW w:w="556" w:type="dxa"/>
          </w:tcPr>
          <w:p w:rsidR="00FD035E" w:rsidRPr="008A4629" w:rsidRDefault="00FD035E">
            <w:pPr>
              <w:rPr>
                <w:rFonts w:ascii="Arial" w:hAnsi="Arial" w:cs="Arial"/>
                <w:b/>
                <w:lang w:val="sl-SI"/>
              </w:rPr>
            </w:pPr>
            <w:proofErr w:type="spellStart"/>
            <w:r w:rsidRPr="008A4629">
              <w:rPr>
                <w:rFonts w:ascii="Arial" w:hAnsi="Arial" w:cs="Arial"/>
                <w:b/>
                <w:lang w:val="sl-SI"/>
              </w:rPr>
              <w:t>fB</w:t>
            </w:r>
            <w:proofErr w:type="spellEnd"/>
          </w:p>
        </w:tc>
        <w:tc>
          <w:tcPr>
            <w:tcW w:w="4820" w:type="dxa"/>
          </w:tcPr>
          <w:p w:rsidR="00FD035E" w:rsidRPr="008A4629" w:rsidRDefault="00FD035E" w:rsidP="00160BC8">
            <w:pPr>
              <w:rPr>
                <w:rFonts w:ascii="Arial" w:hAnsi="Arial" w:cs="Arial"/>
                <w:spacing w:val="1"/>
                <w:lang w:val="sl-SI"/>
              </w:rPr>
            </w:pPr>
            <w:r w:rsidRPr="008A4629">
              <w:rPr>
                <w:rFonts w:ascii="Arial" w:hAnsi="Arial" w:cs="Arial"/>
                <w:spacing w:val="1"/>
                <w:lang w:val="sl-SI"/>
              </w:rPr>
              <w:t>carinske formalnosti izven uradnih ur;</w:t>
            </w:r>
          </w:p>
        </w:tc>
      </w:tr>
      <w:tr w:rsidR="00FD035E" w:rsidRPr="004E3B12" w:rsidTr="008A4629">
        <w:tc>
          <w:tcPr>
            <w:tcW w:w="556" w:type="dxa"/>
          </w:tcPr>
          <w:p w:rsidR="00FD035E" w:rsidRPr="008A4629" w:rsidRDefault="00FD035E">
            <w:pPr>
              <w:rPr>
                <w:rFonts w:ascii="Arial" w:hAnsi="Arial" w:cs="Arial"/>
                <w:b/>
                <w:lang w:val="sl-SI"/>
              </w:rPr>
            </w:pPr>
            <w:proofErr w:type="spellStart"/>
            <w:r w:rsidRPr="008A4629">
              <w:rPr>
                <w:rFonts w:ascii="Arial" w:hAnsi="Arial" w:cs="Arial"/>
                <w:b/>
                <w:lang w:val="sl-SI"/>
              </w:rPr>
              <w:t>aM</w:t>
            </w:r>
            <w:proofErr w:type="spellEnd"/>
          </w:p>
        </w:tc>
        <w:tc>
          <w:tcPr>
            <w:tcW w:w="4820" w:type="dxa"/>
          </w:tcPr>
          <w:p w:rsidR="00FD035E" w:rsidRPr="008A4629" w:rsidRDefault="00FD035E">
            <w:pPr>
              <w:rPr>
                <w:rFonts w:ascii="Arial" w:hAnsi="Arial" w:cs="Arial"/>
                <w:lang w:val="sl-SI"/>
              </w:rPr>
            </w:pPr>
            <w:r w:rsidRPr="008A4629">
              <w:rPr>
                <w:rFonts w:ascii="Arial" w:hAnsi="Arial" w:cs="Arial"/>
                <w:spacing w:val="1"/>
                <w:lang w:val="sl-SI"/>
              </w:rPr>
              <w:t>o</w:t>
            </w:r>
            <w:r w:rsidRPr="008A4629">
              <w:rPr>
                <w:rFonts w:ascii="Arial" w:hAnsi="Arial" w:cs="Arial"/>
                <w:lang w:val="sl-SI"/>
              </w:rPr>
              <w:t>pra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v</w:t>
            </w:r>
            <w:r w:rsidRPr="008A4629">
              <w:rPr>
                <w:rFonts w:ascii="Arial" w:hAnsi="Arial" w:cs="Arial"/>
                <w:spacing w:val="-1"/>
                <w:lang w:val="sl-SI"/>
              </w:rPr>
              <w:t>i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l</w:t>
            </w:r>
            <w:r w:rsidRPr="008A4629">
              <w:rPr>
                <w:rFonts w:ascii="Arial" w:hAnsi="Arial" w:cs="Arial"/>
                <w:lang w:val="sl-SI"/>
              </w:rPr>
              <w:t>a</w:t>
            </w:r>
            <w:r w:rsidRPr="008A4629">
              <w:rPr>
                <w:rFonts w:ascii="Arial" w:hAnsi="Arial" w:cs="Arial"/>
                <w:spacing w:val="-7"/>
                <w:lang w:val="sl-SI"/>
              </w:rPr>
              <w:t xml:space="preserve"> 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mejne izpostave pod točko a</w:t>
            </w:r>
            <w:r w:rsidRPr="008A4629">
              <w:rPr>
                <w:rFonts w:ascii="Arial" w:hAnsi="Arial" w:cs="Arial"/>
                <w:lang w:val="sl-SI"/>
              </w:rPr>
              <w:t>;</w:t>
            </w:r>
          </w:p>
        </w:tc>
      </w:tr>
      <w:tr w:rsidR="00FD035E" w:rsidRPr="004E3B12" w:rsidTr="008A4629">
        <w:tc>
          <w:tcPr>
            <w:tcW w:w="556" w:type="dxa"/>
          </w:tcPr>
          <w:p w:rsidR="00FD035E" w:rsidRPr="008A4629" w:rsidRDefault="00FD035E">
            <w:pPr>
              <w:rPr>
                <w:rFonts w:ascii="Arial" w:hAnsi="Arial" w:cs="Arial"/>
                <w:b/>
                <w:lang w:val="sl-SI"/>
              </w:rPr>
            </w:pPr>
            <w:proofErr w:type="spellStart"/>
            <w:r w:rsidRPr="008A4629">
              <w:rPr>
                <w:rFonts w:ascii="Arial" w:hAnsi="Arial" w:cs="Arial"/>
                <w:b/>
                <w:lang w:val="sl-SI"/>
              </w:rPr>
              <w:t>bM</w:t>
            </w:r>
            <w:proofErr w:type="spellEnd"/>
          </w:p>
        </w:tc>
        <w:tc>
          <w:tcPr>
            <w:tcW w:w="4820" w:type="dxa"/>
          </w:tcPr>
          <w:p w:rsidR="00FD035E" w:rsidRPr="008A4629" w:rsidRDefault="00FD035E" w:rsidP="00561C95">
            <w:pPr>
              <w:rPr>
                <w:rFonts w:ascii="Arial" w:hAnsi="Arial" w:cs="Arial"/>
                <w:lang w:val="sl-SI"/>
              </w:rPr>
            </w:pPr>
            <w:r w:rsidRPr="008A4629">
              <w:rPr>
                <w:rFonts w:ascii="Arial" w:hAnsi="Arial" w:cs="Arial"/>
                <w:spacing w:val="1"/>
                <w:lang w:val="sl-SI"/>
              </w:rPr>
              <w:t>o</w:t>
            </w:r>
            <w:r w:rsidRPr="008A4629">
              <w:rPr>
                <w:rFonts w:ascii="Arial" w:hAnsi="Arial" w:cs="Arial"/>
                <w:lang w:val="sl-SI"/>
              </w:rPr>
              <w:t>pra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v</w:t>
            </w:r>
            <w:r w:rsidRPr="008A4629">
              <w:rPr>
                <w:rFonts w:ascii="Arial" w:hAnsi="Arial" w:cs="Arial"/>
                <w:spacing w:val="-1"/>
                <w:lang w:val="sl-SI"/>
              </w:rPr>
              <w:t>i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l</w:t>
            </w:r>
            <w:r w:rsidRPr="008A4629">
              <w:rPr>
                <w:rFonts w:ascii="Arial" w:hAnsi="Arial" w:cs="Arial"/>
                <w:lang w:val="sl-SI"/>
              </w:rPr>
              <w:t>a</w:t>
            </w:r>
            <w:r w:rsidRPr="008A4629">
              <w:rPr>
                <w:rFonts w:ascii="Arial" w:hAnsi="Arial" w:cs="Arial"/>
                <w:spacing w:val="-7"/>
                <w:lang w:val="sl-SI"/>
              </w:rPr>
              <w:t xml:space="preserve"> 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mejne izpostave pod točko b</w:t>
            </w:r>
            <w:r w:rsidRPr="008A4629">
              <w:rPr>
                <w:rFonts w:ascii="Arial" w:hAnsi="Arial" w:cs="Arial"/>
                <w:lang w:val="sl-SI"/>
              </w:rPr>
              <w:t>;</w:t>
            </w:r>
          </w:p>
        </w:tc>
      </w:tr>
      <w:tr w:rsidR="00FD035E" w:rsidRPr="004E3B12" w:rsidTr="008A4629">
        <w:tc>
          <w:tcPr>
            <w:tcW w:w="556" w:type="dxa"/>
          </w:tcPr>
          <w:p w:rsidR="00FD035E" w:rsidRPr="008A4629" w:rsidRDefault="00FD035E">
            <w:pPr>
              <w:rPr>
                <w:rFonts w:ascii="Arial" w:hAnsi="Arial" w:cs="Arial"/>
                <w:b/>
                <w:lang w:val="sl-SI"/>
              </w:rPr>
            </w:pPr>
            <w:proofErr w:type="spellStart"/>
            <w:r w:rsidRPr="008A4629">
              <w:rPr>
                <w:rFonts w:ascii="Arial" w:hAnsi="Arial" w:cs="Arial"/>
                <w:b/>
                <w:lang w:val="sl-SI"/>
              </w:rPr>
              <w:t>cM</w:t>
            </w:r>
            <w:proofErr w:type="spellEnd"/>
          </w:p>
        </w:tc>
        <w:tc>
          <w:tcPr>
            <w:tcW w:w="4820" w:type="dxa"/>
          </w:tcPr>
          <w:p w:rsidR="00FD035E" w:rsidRPr="008A4629" w:rsidRDefault="00FD035E" w:rsidP="00561C95">
            <w:pPr>
              <w:rPr>
                <w:rFonts w:ascii="Arial" w:hAnsi="Arial" w:cs="Arial"/>
                <w:lang w:val="sl-SI"/>
              </w:rPr>
            </w:pPr>
            <w:r w:rsidRPr="008A4629">
              <w:rPr>
                <w:rFonts w:ascii="Arial" w:hAnsi="Arial" w:cs="Arial"/>
                <w:spacing w:val="1"/>
                <w:lang w:val="sl-SI"/>
              </w:rPr>
              <w:t>o</w:t>
            </w:r>
            <w:r w:rsidRPr="008A4629">
              <w:rPr>
                <w:rFonts w:ascii="Arial" w:hAnsi="Arial" w:cs="Arial"/>
                <w:lang w:val="sl-SI"/>
              </w:rPr>
              <w:t>pra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v</w:t>
            </w:r>
            <w:r w:rsidRPr="008A4629">
              <w:rPr>
                <w:rFonts w:ascii="Arial" w:hAnsi="Arial" w:cs="Arial"/>
                <w:spacing w:val="-1"/>
                <w:lang w:val="sl-SI"/>
              </w:rPr>
              <w:t>i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l</w:t>
            </w:r>
            <w:r w:rsidRPr="008A4629">
              <w:rPr>
                <w:rFonts w:ascii="Arial" w:hAnsi="Arial" w:cs="Arial"/>
                <w:lang w:val="sl-SI"/>
              </w:rPr>
              <w:t>a</w:t>
            </w:r>
            <w:r w:rsidRPr="008A4629">
              <w:rPr>
                <w:rFonts w:ascii="Arial" w:hAnsi="Arial" w:cs="Arial"/>
                <w:spacing w:val="-7"/>
                <w:lang w:val="sl-SI"/>
              </w:rPr>
              <w:t xml:space="preserve"> 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mejne izpostave pod točko c</w:t>
            </w:r>
            <w:r w:rsidRPr="008A4629">
              <w:rPr>
                <w:rFonts w:ascii="Arial" w:hAnsi="Arial" w:cs="Arial"/>
                <w:lang w:val="sl-SI"/>
              </w:rPr>
              <w:t>;</w:t>
            </w:r>
          </w:p>
        </w:tc>
      </w:tr>
      <w:tr w:rsidR="00FD035E" w:rsidRPr="004E3B12" w:rsidTr="008A4629">
        <w:tc>
          <w:tcPr>
            <w:tcW w:w="556" w:type="dxa"/>
          </w:tcPr>
          <w:p w:rsidR="00FD035E" w:rsidRPr="008A4629" w:rsidRDefault="00FD035E">
            <w:pPr>
              <w:rPr>
                <w:rFonts w:ascii="Arial" w:hAnsi="Arial" w:cs="Arial"/>
                <w:b/>
                <w:lang w:val="sl-SI"/>
              </w:rPr>
            </w:pPr>
            <w:proofErr w:type="spellStart"/>
            <w:r w:rsidRPr="008A4629">
              <w:rPr>
                <w:rFonts w:ascii="Arial" w:hAnsi="Arial" w:cs="Arial"/>
                <w:b/>
                <w:lang w:val="sl-SI"/>
              </w:rPr>
              <w:t>dM</w:t>
            </w:r>
            <w:proofErr w:type="spellEnd"/>
          </w:p>
        </w:tc>
        <w:tc>
          <w:tcPr>
            <w:tcW w:w="4820" w:type="dxa"/>
          </w:tcPr>
          <w:p w:rsidR="00FD035E" w:rsidRPr="008A4629" w:rsidRDefault="00FD035E">
            <w:pPr>
              <w:rPr>
                <w:rFonts w:ascii="Arial" w:hAnsi="Arial" w:cs="Arial"/>
                <w:lang w:val="sl-SI"/>
              </w:rPr>
            </w:pPr>
            <w:r w:rsidRPr="008A4629">
              <w:rPr>
                <w:rFonts w:ascii="Arial" w:hAnsi="Arial" w:cs="Arial"/>
                <w:spacing w:val="1"/>
                <w:lang w:val="sl-SI"/>
              </w:rPr>
              <w:t>o</w:t>
            </w:r>
            <w:r w:rsidRPr="008A4629">
              <w:rPr>
                <w:rFonts w:ascii="Arial" w:hAnsi="Arial" w:cs="Arial"/>
                <w:lang w:val="sl-SI"/>
              </w:rPr>
              <w:t>pra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v</w:t>
            </w:r>
            <w:r w:rsidRPr="008A4629">
              <w:rPr>
                <w:rFonts w:ascii="Arial" w:hAnsi="Arial" w:cs="Arial"/>
                <w:spacing w:val="-1"/>
                <w:lang w:val="sl-SI"/>
              </w:rPr>
              <w:t>i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l</w:t>
            </w:r>
            <w:r w:rsidRPr="008A4629">
              <w:rPr>
                <w:rFonts w:ascii="Arial" w:hAnsi="Arial" w:cs="Arial"/>
                <w:lang w:val="sl-SI"/>
              </w:rPr>
              <w:t>a</w:t>
            </w:r>
            <w:r w:rsidRPr="008A4629">
              <w:rPr>
                <w:rFonts w:ascii="Arial" w:hAnsi="Arial" w:cs="Arial"/>
                <w:spacing w:val="-7"/>
                <w:lang w:val="sl-SI"/>
              </w:rPr>
              <w:t xml:space="preserve"> 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mejne izpostave pod točko c</w:t>
            </w:r>
            <w:r w:rsidRPr="008A4629">
              <w:rPr>
                <w:rFonts w:ascii="Arial" w:hAnsi="Arial" w:cs="Arial"/>
                <w:lang w:val="sl-SI"/>
              </w:rPr>
              <w:t>;</w:t>
            </w:r>
          </w:p>
        </w:tc>
      </w:tr>
      <w:tr w:rsidR="00FD035E" w:rsidRPr="004E3B12" w:rsidTr="008A4629">
        <w:tc>
          <w:tcPr>
            <w:tcW w:w="556" w:type="dxa"/>
          </w:tcPr>
          <w:p w:rsidR="00FD035E" w:rsidRPr="008A4629" w:rsidRDefault="00FD035E">
            <w:pPr>
              <w:rPr>
                <w:rFonts w:ascii="Arial" w:hAnsi="Arial" w:cs="Arial"/>
                <w:b/>
                <w:lang w:val="sl-SI"/>
              </w:rPr>
            </w:pPr>
            <w:proofErr w:type="spellStart"/>
            <w:r w:rsidRPr="008A4629">
              <w:rPr>
                <w:rFonts w:ascii="Arial" w:hAnsi="Arial" w:cs="Arial"/>
                <w:b/>
                <w:lang w:val="sl-SI"/>
              </w:rPr>
              <w:t>eM</w:t>
            </w:r>
            <w:proofErr w:type="spellEnd"/>
          </w:p>
        </w:tc>
        <w:tc>
          <w:tcPr>
            <w:tcW w:w="4820" w:type="dxa"/>
          </w:tcPr>
          <w:p w:rsidR="00FD035E" w:rsidRPr="008A4629" w:rsidRDefault="00FD035E">
            <w:pPr>
              <w:rPr>
                <w:rFonts w:ascii="Arial" w:hAnsi="Arial" w:cs="Arial"/>
                <w:lang w:val="sl-SI"/>
              </w:rPr>
            </w:pPr>
            <w:r w:rsidRPr="008A4629">
              <w:rPr>
                <w:rFonts w:ascii="Arial" w:hAnsi="Arial" w:cs="Arial"/>
                <w:spacing w:val="1"/>
                <w:lang w:val="sl-SI"/>
              </w:rPr>
              <w:t>o</w:t>
            </w:r>
            <w:r w:rsidRPr="008A4629">
              <w:rPr>
                <w:rFonts w:ascii="Arial" w:hAnsi="Arial" w:cs="Arial"/>
                <w:lang w:val="sl-SI"/>
              </w:rPr>
              <w:t>pra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v</w:t>
            </w:r>
            <w:r w:rsidRPr="008A4629">
              <w:rPr>
                <w:rFonts w:ascii="Arial" w:hAnsi="Arial" w:cs="Arial"/>
                <w:spacing w:val="-1"/>
                <w:lang w:val="sl-SI"/>
              </w:rPr>
              <w:t>i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l</w:t>
            </w:r>
            <w:r w:rsidRPr="008A4629">
              <w:rPr>
                <w:rFonts w:ascii="Arial" w:hAnsi="Arial" w:cs="Arial"/>
                <w:lang w:val="sl-SI"/>
              </w:rPr>
              <w:t>a</w:t>
            </w:r>
            <w:r w:rsidRPr="008A4629">
              <w:rPr>
                <w:rFonts w:ascii="Arial" w:hAnsi="Arial" w:cs="Arial"/>
                <w:spacing w:val="-7"/>
                <w:lang w:val="sl-SI"/>
              </w:rPr>
              <w:t xml:space="preserve"> </w:t>
            </w:r>
            <w:r w:rsidRPr="008A4629">
              <w:rPr>
                <w:rFonts w:ascii="Arial" w:hAnsi="Arial" w:cs="Arial"/>
                <w:spacing w:val="1"/>
                <w:lang w:val="sl-SI"/>
              </w:rPr>
              <w:t>mejne izpostave pod točko a</w:t>
            </w:r>
            <w:r w:rsidRPr="008A4629">
              <w:rPr>
                <w:rFonts w:ascii="Arial" w:hAnsi="Arial" w:cs="Arial"/>
                <w:lang w:val="sl-SI"/>
              </w:rPr>
              <w:t>;</w:t>
            </w:r>
          </w:p>
        </w:tc>
      </w:tr>
    </w:tbl>
    <w:p w:rsidR="00FD035E" w:rsidRPr="00D34F02" w:rsidRDefault="00FD035E">
      <w:pPr>
        <w:ind w:left="119"/>
        <w:rPr>
          <w:rFonts w:ascii="Arial" w:hAnsi="Arial" w:cs="Arial"/>
          <w:lang w:val="sl-SI"/>
        </w:rPr>
      </w:pPr>
    </w:p>
    <w:sectPr w:rsidR="00FD035E" w:rsidRPr="00D34F02" w:rsidSect="00DD4664">
      <w:pgSz w:w="11920" w:h="16840"/>
      <w:pgMar w:top="12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AE5"/>
    <w:multiLevelType w:val="hybridMultilevel"/>
    <w:tmpl w:val="CEFC526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64C16"/>
    <w:multiLevelType w:val="multilevel"/>
    <w:tmpl w:val="7E62E7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3F479AB"/>
    <w:multiLevelType w:val="hybridMultilevel"/>
    <w:tmpl w:val="331871F6"/>
    <w:lvl w:ilvl="0" w:tplc="F5D236F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08C7D9D"/>
    <w:multiLevelType w:val="hybridMultilevel"/>
    <w:tmpl w:val="A76EC2FE"/>
    <w:lvl w:ilvl="0" w:tplc="76AC1A70">
      <w:start w:val="49"/>
      <w:numFmt w:val="bullet"/>
      <w:lvlText w:val="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C04E247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B7860"/>
    <w:multiLevelType w:val="hybridMultilevel"/>
    <w:tmpl w:val="77BCF888"/>
    <w:lvl w:ilvl="0" w:tplc="912CE23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D7"/>
    <w:rsid w:val="000255A9"/>
    <w:rsid w:val="0004074F"/>
    <w:rsid w:val="00124F0C"/>
    <w:rsid w:val="001358AF"/>
    <w:rsid w:val="00160BC8"/>
    <w:rsid w:val="001631D8"/>
    <w:rsid w:val="00186FAB"/>
    <w:rsid w:val="001A47ED"/>
    <w:rsid w:val="0028132E"/>
    <w:rsid w:val="002844D7"/>
    <w:rsid w:val="002A5D61"/>
    <w:rsid w:val="002D6239"/>
    <w:rsid w:val="00317FCC"/>
    <w:rsid w:val="0039276B"/>
    <w:rsid w:val="003946F7"/>
    <w:rsid w:val="003D5893"/>
    <w:rsid w:val="004A17C4"/>
    <w:rsid w:val="004A3F21"/>
    <w:rsid w:val="004C2709"/>
    <w:rsid w:val="004E3B12"/>
    <w:rsid w:val="00526933"/>
    <w:rsid w:val="005614E5"/>
    <w:rsid w:val="00561C95"/>
    <w:rsid w:val="0057156F"/>
    <w:rsid w:val="005A5A92"/>
    <w:rsid w:val="006C1E5A"/>
    <w:rsid w:val="0073620B"/>
    <w:rsid w:val="007633FB"/>
    <w:rsid w:val="00796240"/>
    <w:rsid w:val="008A4629"/>
    <w:rsid w:val="008B5AF7"/>
    <w:rsid w:val="008E4493"/>
    <w:rsid w:val="00AA3B02"/>
    <w:rsid w:val="00AE34F0"/>
    <w:rsid w:val="00B24CAB"/>
    <w:rsid w:val="00B6759A"/>
    <w:rsid w:val="00B8276C"/>
    <w:rsid w:val="00B957BB"/>
    <w:rsid w:val="00BE7CCE"/>
    <w:rsid w:val="00C2308C"/>
    <w:rsid w:val="00C40532"/>
    <w:rsid w:val="00C67B31"/>
    <w:rsid w:val="00CA5BD4"/>
    <w:rsid w:val="00CD7568"/>
    <w:rsid w:val="00D34F02"/>
    <w:rsid w:val="00DA1020"/>
    <w:rsid w:val="00DD4664"/>
    <w:rsid w:val="00E91234"/>
    <w:rsid w:val="00EF00E8"/>
    <w:rsid w:val="00F2425A"/>
    <w:rsid w:val="00F7619F"/>
    <w:rsid w:val="00F85123"/>
    <w:rsid w:val="00FD035E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3B02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E5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E5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E5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1E5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1E5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E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1E5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1E5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1E5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1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1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1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1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1E5A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1E5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1E5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1E5A"/>
    <w:rPr>
      <w:rFonts w:ascii="Cambria" w:hAnsi="Cambria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4C2709"/>
    <w:pPr>
      <w:ind w:left="708"/>
    </w:pPr>
    <w:rPr>
      <w:sz w:val="24"/>
      <w:szCs w:val="24"/>
      <w:lang w:val="sl-SI" w:eastAsia="sl-SI"/>
    </w:rPr>
  </w:style>
  <w:style w:type="table" w:styleId="TableGrid">
    <w:name w:val="Table Grid"/>
    <w:basedOn w:val="TableNormal"/>
    <w:uiPriority w:val="99"/>
    <w:rsid w:val="00FF39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1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3B02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E5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E5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E5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1E5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1E5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E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1E5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1E5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1E5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1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1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1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1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1E5A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1E5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1E5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1E5A"/>
    <w:rPr>
      <w:rFonts w:ascii="Cambria" w:hAnsi="Cambria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4C2709"/>
    <w:pPr>
      <w:ind w:left="708"/>
    </w:pPr>
    <w:rPr>
      <w:sz w:val="24"/>
      <w:szCs w:val="24"/>
      <w:lang w:val="sl-SI" w:eastAsia="sl-SI"/>
    </w:rPr>
  </w:style>
  <w:style w:type="table" w:styleId="TableGrid">
    <w:name w:val="Table Grid"/>
    <w:basedOn w:val="TableNormal"/>
    <w:uiPriority w:val="99"/>
    <w:rsid w:val="00FF39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1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PRILOGA 1</vt:lpstr>
    </vt:vector>
  </TitlesOfParts>
  <Company>MFRS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Darko Medved</dc:creator>
  <cp:lastModifiedBy>Dragana Radunović</cp:lastModifiedBy>
  <cp:revision>3</cp:revision>
  <cp:lastPrinted>2014-07-10T12:21:00Z</cp:lastPrinted>
  <dcterms:created xsi:type="dcterms:W3CDTF">2014-07-14T09:23:00Z</dcterms:created>
  <dcterms:modified xsi:type="dcterms:W3CDTF">2014-07-14T09:23:00Z</dcterms:modified>
</cp:coreProperties>
</file>