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856" w:rsidRPr="00AD2BEB" w:rsidRDefault="00E57856" w:rsidP="00E57856">
      <w:pPr>
        <w:spacing w:after="210" w:line="240" w:lineRule="auto"/>
        <w:ind w:firstLine="240"/>
        <w:jc w:val="right"/>
        <w:rPr>
          <w:rFonts w:ascii="Arial" w:eastAsia="Times New Roman" w:hAnsi="Arial" w:cs="Arial"/>
          <w:b/>
          <w:color w:val="333333"/>
          <w:sz w:val="20"/>
          <w:szCs w:val="20"/>
          <w:lang w:eastAsia="sl-SI"/>
        </w:rPr>
      </w:pPr>
      <w:r w:rsidRPr="00AD2BEB">
        <w:rPr>
          <w:rFonts w:ascii="Arial" w:eastAsia="Times New Roman" w:hAnsi="Arial" w:cs="Arial"/>
          <w:b/>
          <w:color w:val="333333"/>
          <w:sz w:val="20"/>
          <w:szCs w:val="20"/>
          <w:lang w:eastAsia="sl-SI"/>
        </w:rPr>
        <w:t>PREDLOG</w:t>
      </w:r>
    </w:p>
    <w:p w:rsidR="00A549AA" w:rsidRPr="00AD2BEB" w:rsidRDefault="00BB7619" w:rsidP="00A549AA">
      <w:pPr>
        <w:spacing w:after="210" w:line="240" w:lineRule="auto"/>
        <w:ind w:firstLine="240"/>
        <w:jc w:val="both"/>
        <w:rPr>
          <w:rFonts w:ascii="Arial" w:eastAsia="Times New Roman" w:hAnsi="Arial" w:cs="Arial"/>
          <w:color w:val="333333"/>
          <w:sz w:val="20"/>
          <w:szCs w:val="20"/>
          <w:lang w:eastAsia="sl-SI"/>
        </w:rPr>
      </w:pPr>
      <w:r>
        <w:rPr>
          <w:rFonts w:ascii="Arial" w:eastAsia="Times New Roman" w:hAnsi="Arial" w:cs="Arial"/>
          <w:color w:val="333333"/>
          <w:sz w:val="20"/>
          <w:szCs w:val="20"/>
          <w:lang w:eastAsia="sl-SI"/>
        </w:rPr>
        <w:t>Na podlagi drugega odstavka 92</w:t>
      </w:r>
      <w:bookmarkStart w:id="0" w:name="_GoBack"/>
      <w:bookmarkEnd w:id="0"/>
      <w:r w:rsidR="00A549AA" w:rsidRPr="00AD2BEB">
        <w:rPr>
          <w:rFonts w:ascii="Arial" w:eastAsia="Times New Roman" w:hAnsi="Arial" w:cs="Arial"/>
          <w:color w:val="333333"/>
          <w:sz w:val="20"/>
          <w:szCs w:val="20"/>
          <w:lang w:eastAsia="sl-SI"/>
        </w:rPr>
        <w:t>. člena Zakona o finančni upravi (Uradni list RS, št.    ) izdaja minister za finance</w:t>
      </w:r>
    </w:p>
    <w:p w:rsidR="00A549AA" w:rsidRPr="00366CE6" w:rsidRDefault="00A549AA" w:rsidP="00E57856">
      <w:pPr>
        <w:spacing w:after="0" w:line="360" w:lineRule="atLeast"/>
        <w:jc w:val="center"/>
        <w:rPr>
          <w:rFonts w:ascii="Arial" w:eastAsia="Times New Roman" w:hAnsi="Arial" w:cs="Arial"/>
          <w:b/>
          <w:bCs/>
          <w:color w:val="000000" w:themeColor="text1"/>
          <w:lang w:eastAsia="sl-SI"/>
        </w:rPr>
      </w:pPr>
      <w:r w:rsidRPr="00366CE6">
        <w:rPr>
          <w:rFonts w:ascii="Arial" w:eastAsia="Times New Roman" w:hAnsi="Arial" w:cs="Arial"/>
          <w:b/>
          <w:bCs/>
          <w:color w:val="000000" w:themeColor="text1"/>
          <w:lang w:eastAsia="sl-SI"/>
        </w:rPr>
        <w:t xml:space="preserve">P R A V I L N I K </w:t>
      </w:r>
      <w:r w:rsidRPr="00366CE6">
        <w:rPr>
          <w:rFonts w:ascii="Arial" w:eastAsia="Times New Roman" w:hAnsi="Arial" w:cs="Arial"/>
          <w:b/>
          <w:bCs/>
          <w:color w:val="000000" w:themeColor="text1"/>
          <w:lang w:eastAsia="sl-SI"/>
        </w:rPr>
        <w:br/>
        <w:t>o priznanjih in nagradah v finančni upravi</w:t>
      </w:r>
    </w:p>
    <w:p w:rsidR="00E57856" w:rsidRPr="00AD2BEB" w:rsidRDefault="00E57856" w:rsidP="00A549AA">
      <w:pPr>
        <w:spacing w:after="210" w:line="240" w:lineRule="auto"/>
        <w:jc w:val="center"/>
        <w:rPr>
          <w:rFonts w:ascii="Arial" w:eastAsia="Times New Roman" w:hAnsi="Arial" w:cs="Arial"/>
          <w:b/>
          <w:bCs/>
          <w:color w:val="333333"/>
          <w:sz w:val="20"/>
          <w:szCs w:val="20"/>
          <w:lang w:eastAsia="sl-SI"/>
        </w:rPr>
      </w:pPr>
    </w:p>
    <w:p w:rsidR="00A549AA" w:rsidRPr="00AD2BEB" w:rsidRDefault="00A549AA" w:rsidP="00A549AA">
      <w:pPr>
        <w:spacing w:after="210" w:line="240" w:lineRule="auto"/>
        <w:jc w:val="center"/>
        <w:rPr>
          <w:rFonts w:ascii="Arial" w:eastAsia="Times New Roman" w:hAnsi="Arial" w:cs="Arial"/>
          <w:b/>
          <w:bCs/>
          <w:color w:val="333333"/>
          <w:sz w:val="20"/>
          <w:szCs w:val="20"/>
          <w:lang w:eastAsia="sl-SI"/>
        </w:rPr>
      </w:pPr>
      <w:r w:rsidRPr="00AD2BEB">
        <w:rPr>
          <w:rFonts w:ascii="Arial" w:eastAsia="Times New Roman" w:hAnsi="Arial" w:cs="Arial"/>
          <w:b/>
          <w:bCs/>
          <w:color w:val="333333"/>
          <w:sz w:val="20"/>
          <w:szCs w:val="20"/>
          <w:lang w:eastAsia="sl-SI"/>
        </w:rPr>
        <w:t>I. SPLOŠNE DOLOČBE</w:t>
      </w:r>
    </w:p>
    <w:p w:rsidR="00A549AA" w:rsidRPr="00AD2BEB" w:rsidRDefault="00A549AA" w:rsidP="00A549AA">
      <w:pPr>
        <w:spacing w:after="210" w:line="240" w:lineRule="auto"/>
        <w:jc w:val="center"/>
        <w:rPr>
          <w:rFonts w:ascii="Arial" w:eastAsia="Times New Roman" w:hAnsi="Arial" w:cs="Arial"/>
          <w:b/>
          <w:bCs/>
          <w:color w:val="333333"/>
          <w:sz w:val="20"/>
          <w:szCs w:val="20"/>
          <w:lang w:eastAsia="sl-SI"/>
        </w:rPr>
      </w:pPr>
      <w:r w:rsidRPr="00AD2BEB">
        <w:rPr>
          <w:rFonts w:ascii="Arial" w:eastAsia="Times New Roman" w:hAnsi="Arial" w:cs="Arial"/>
          <w:b/>
          <w:bCs/>
          <w:color w:val="333333"/>
          <w:sz w:val="20"/>
          <w:szCs w:val="20"/>
          <w:lang w:eastAsia="sl-SI"/>
        </w:rPr>
        <w:t>1. člen</w:t>
      </w:r>
    </w:p>
    <w:p w:rsidR="00A549AA" w:rsidRPr="00AD2BEB" w:rsidRDefault="00A549AA" w:rsidP="00A549AA">
      <w:pPr>
        <w:spacing w:after="210" w:line="240" w:lineRule="auto"/>
        <w:ind w:firstLine="240"/>
        <w:jc w:val="both"/>
        <w:rPr>
          <w:rFonts w:ascii="Arial" w:eastAsia="Times New Roman" w:hAnsi="Arial" w:cs="Arial"/>
          <w:color w:val="333333"/>
          <w:sz w:val="20"/>
          <w:szCs w:val="20"/>
          <w:lang w:eastAsia="sl-SI"/>
        </w:rPr>
      </w:pPr>
      <w:r w:rsidRPr="00AD2BEB">
        <w:rPr>
          <w:rFonts w:ascii="Arial" w:eastAsia="Times New Roman" w:hAnsi="Arial" w:cs="Arial"/>
          <w:color w:val="333333"/>
          <w:sz w:val="20"/>
          <w:szCs w:val="20"/>
          <w:lang w:eastAsia="sl-SI"/>
        </w:rPr>
        <w:t>Ta pravilnik določa vrste priznanj ter postopek podeljevanja priznanj in denarnih nagrad v Finančni upravi Republike Slovenije (v nadaljnjem besedilu: finančna uprava).</w:t>
      </w:r>
    </w:p>
    <w:p w:rsidR="00A549AA" w:rsidRPr="00AD2BEB" w:rsidRDefault="00A549AA" w:rsidP="00A549AA">
      <w:pPr>
        <w:spacing w:after="210" w:line="240" w:lineRule="auto"/>
        <w:jc w:val="center"/>
        <w:rPr>
          <w:rFonts w:ascii="Arial" w:eastAsia="Times New Roman" w:hAnsi="Arial" w:cs="Arial"/>
          <w:b/>
          <w:bCs/>
          <w:color w:val="333333"/>
          <w:sz w:val="20"/>
          <w:szCs w:val="20"/>
          <w:lang w:eastAsia="sl-SI"/>
        </w:rPr>
      </w:pPr>
      <w:r w:rsidRPr="00AD2BEB">
        <w:rPr>
          <w:rFonts w:ascii="Arial" w:eastAsia="Times New Roman" w:hAnsi="Arial" w:cs="Arial"/>
          <w:b/>
          <w:bCs/>
          <w:color w:val="333333"/>
          <w:sz w:val="20"/>
          <w:szCs w:val="20"/>
          <w:lang w:eastAsia="sl-SI"/>
        </w:rPr>
        <w:t>2. člen</w:t>
      </w:r>
    </w:p>
    <w:p w:rsidR="00A549AA" w:rsidRPr="00AD2BEB" w:rsidRDefault="00A549AA" w:rsidP="00A549AA">
      <w:pPr>
        <w:spacing w:after="210" w:line="240" w:lineRule="auto"/>
        <w:ind w:firstLine="240"/>
        <w:jc w:val="both"/>
        <w:rPr>
          <w:rFonts w:ascii="Arial" w:eastAsia="Times New Roman" w:hAnsi="Arial" w:cs="Arial"/>
          <w:color w:val="333333"/>
          <w:sz w:val="20"/>
          <w:szCs w:val="20"/>
          <w:lang w:eastAsia="sl-SI"/>
        </w:rPr>
      </w:pPr>
      <w:r w:rsidRPr="00AD2BEB">
        <w:rPr>
          <w:rFonts w:ascii="Arial" w:eastAsia="Times New Roman" w:hAnsi="Arial" w:cs="Arial"/>
          <w:color w:val="333333"/>
          <w:sz w:val="20"/>
          <w:szCs w:val="20"/>
          <w:lang w:eastAsia="sl-SI"/>
        </w:rPr>
        <w:t xml:space="preserve">V finančni upravi se uslužbencem ali organizacijskim enotam finančne uprave ter drugim državnim organom, organom lokalnih skupnosti, nosilcem javnih pooblastil in posameznikom podeljujejo naslednja priznanja: </w:t>
      </w:r>
    </w:p>
    <w:p w:rsidR="00A549AA" w:rsidRPr="00AD2BEB" w:rsidRDefault="00A549AA" w:rsidP="00A549AA">
      <w:pPr>
        <w:spacing w:after="210" w:line="240" w:lineRule="auto"/>
        <w:ind w:firstLine="240"/>
        <w:jc w:val="both"/>
        <w:rPr>
          <w:rFonts w:ascii="Arial" w:eastAsia="Times New Roman" w:hAnsi="Arial" w:cs="Arial"/>
          <w:color w:val="333333"/>
          <w:sz w:val="20"/>
          <w:szCs w:val="20"/>
          <w:lang w:eastAsia="sl-SI"/>
        </w:rPr>
      </w:pPr>
      <w:r w:rsidRPr="00AD2BEB">
        <w:rPr>
          <w:rFonts w:ascii="Arial" w:eastAsia="Times New Roman" w:hAnsi="Arial" w:cs="Arial"/>
          <w:color w:val="333333"/>
          <w:sz w:val="20"/>
          <w:szCs w:val="20"/>
          <w:lang w:eastAsia="sl-SI"/>
        </w:rPr>
        <w:t xml:space="preserve">– pisna pohvala, </w:t>
      </w:r>
    </w:p>
    <w:p w:rsidR="00A549AA" w:rsidRPr="00AD2BEB" w:rsidRDefault="00A549AA" w:rsidP="00A549AA">
      <w:pPr>
        <w:spacing w:after="210" w:line="240" w:lineRule="auto"/>
        <w:ind w:firstLine="240"/>
        <w:jc w:val="both"/>
        <w:rPr>
          <w:rFonts w:ascii="Arial" w:eastAsia="Times New Roman" w:hAnsi="Arial" w:cs="Arial"/>
          <w:color w:val="333333"/>
          <w:sz w:val="20"/>
          <w:szCs w:val="20"/>
          <w:lang w:eastAsia="sl-SI"/>
        </w:rPr>
      </w:pPr>
      <w:r w:rsidRPr="00AD2BEB">
        <w:rPr>
          <w:rFonts w:ascii="Arial" w:eastAsia="Times New Roman" w:hAnsi="Arial" w:cs="Arial"/>
          <w:color w:val="333333"/>
          <w:sz w:val="20"/>
          <w:szCs w:val="20"/>
          <w:lang w:eastAsia="sl-SI"/>
        </w:rPr>
        <w:t xml:space="preserve">– znak finančne uprave, </w:t>
      </w:r>
    </w:p>
    <w:p w:rsidR="00A549AA" w:rsidRPr="00AD2BEB" w:rsidRDefault="00A549AA" w:rsidP="00A549AA">
      <w:pPr>
        <w:spacing w:after="210" w:line="240" w:lineRule="auto"/>
        <w:ind w:firstLine="240"/>
        <w:jc w:val="both"/>
        <w:rPr>
          <w:rFonts w:ascii="Arial" w:eastAsia="Times New Roman" w:hAnsi="Arial" w:cs="Arial"/>
          <w:color w:val="333333"/>
          <w:sz w:val="20"/>
          <w:szCs w:val="20"/>
          <w:lang w:eastAsia="sl-SI"/>
        </w:rPr>
      </w:pPr>
      <w:r w:rsidRPr="00AD2BEB">
        <w:rPr>
          <w:rFonts w:ascii="Arial" w:eastAsia="Times New Roman" w:hAnsi="Arial" w:cs="Arial"/>
          <w:color w:val="333333"/>
          <w:sz w:val="20"/>
          <w:szCs w:val="20"/>
          <w:lang w:eastAsia="sl-SI"/>
        </w:rPr>
        <w:t xml:space="preserve">– plaketa. </w:t>
      </w:r>
    </w:p>
    <w:p w:rsidR="00A549AA" w:rsidRPr="00AD2BEB" w:rsidRDefault="00A549AA" w:rsidP="00A549AA">
      <w:pPr>
        <w:spacing w:after="210" w:line="240" w:lineRule="auto"/>
        <w:ind w:firstLine="240"/>
        <w:jc w:val="both"/>
        <w:rPr>
          <w:rFonts w:ascii="Arial" w:eastAsia="Times New Roman" w:hAnsi="Arial" w:cs="Arial"/>
          <w:color w:val="333333"/>
          <w:sz w:val="20"/>
          <w:szCs w:val="20"/>
          <w:lang w:eastAsia="sl-SI"/>
        </w:rPr>
      </w:pPr>
      <w:r w:rsidRPr="00AD2BEB">
        <w:rPr>
          <w:rFonts w:ascii="Arial" w:eastAsia="Times New Roman" w:hAnsi="Arial" w:cs="Arial"/>
          <w:color w:val="333333"/>
          <w:sz w:val="20"/>
          <w:szCs w:val="20"/>
          <w:lang w:eastAsia="sl-SI"/>
        </w:rPr>
        <w:t>Uslužbencem finančne uprave se lahko podeli tudi denarna nagrada.</w:t>
      </w:r>
    </w:p>
    <w:p w:rsidR="00A549AA" w:rsidRPr="00AD2BEB" w:rsidRDefault="00A549AA" w:rsidP="00A549AA">
      <w:pPr>
        <w:spacing w:after="210" w:line="240" w:lineRule="auto"/>
        <w:jc w:val="center"/>
        <w:rPr>
          <w:rFonts w:ascii="Arial" w:eastAsia="Times New Roman" w:hAnsi="Arial" w:cs="Arial"/>
          <w:b/>
          <w:bCs/>
          <w:color w:val="333333"/>
          <w:sz w:val="20"/>
          <w:szCs w:val="20"/>
          <w:lang w:eastAsia="sl-SI"/>
        </w:rPr>
      </w:pPr>
      <w:r w:rsidRPr="00AD2BEB">
        <w:rPr>
          <w:rFonts w:ascii="Arial" w:eastAsia="Times New Roman" w:hAnsi="Arial" w:cs="Arial"/>
          <w:b/>
          <w:bCs/>
          <w:color w:val="333333"/>
          <w:sz w:val="20"/>
          <w:szCs w:val="20"/>
          <w:lang w:eastAsia="sl-SI"/>
        </w:rPr>
        <w:t>II. PISNA POHVALA</w:t>
      </w:r>
    </w:p>
    <w:p w:rsidR="00A549AA" w:rsidRPr="00AD2BEB" w:rsidRDefault="00A549AA" w:rsidP="00A549AA">
      <w:pPr>
        <w:spacing w:after="210" w:line="240" w:lineRule="auto"/>
        <w:jc w:val="center"/>
        <w:rPr>
          <w:rFonts w:ascii="Arial" w:eastAsia="Times New Roman" w:hAnsi="Arial" w:cs="Arial"/>
          <w:b/>
          <w:bCs/>
          <w:color w:val="333333"/>
          <w:sz w:val="20"/>
          <w:szCs w:val="20"/>
          <w:lang w:eastAsia="sl-SI"/>
        </w:rPr>
      </w:pPr>
      <w:r w:rsidRPr="00AD2BEB">
        <w:rPr>
          <w:rFonts w:ascii="Arial" w:eastAsia="Times New Roman" w:hAnsi="Arial" w:cs="Arial"/>
          <w:b/>
          <w:bCs/>
          <w:color w:val="333333"/>
          <w:sz w:val="20"/>
          <w:szCs w:val="20"/>
          <w:lang w:eastAsia="sl-SI"/>
        </w:rPr>
        <w:t>3. člen</w:t>
      </w:r>
    </w:p>
    <w:p w:rsidR="00A549AA" w:rsidRPr="00AD2BEB" w:rsidRDefault="00A549AA" w:rsidP="00A549AA">
      <w:pPr>
        <w:spacing w:after="210" w:line="240" w:lineRule="auto"/>
        <w:ind w:firstLine="240"/>
        <w:jc w:val="both"/>
        <w:rPr>
          <w:rFonts w:ascii="Arial" w:eastAsia="Times New Roman" w:hAnsi="Arial" w:cs="Arial"/>
          <w:color w:val="333333"/>
          <w:sz w:val="20"/>
          <w:szCs w:val="20"/>
          <w:lang w:eastAsia="sl-SI"/>
        </w:rPr>
      </w:pPr>
      <w:r w:rsidRPr="00AD2BEB">
        <w:rPr>
          <w:rFonts w:ascii="Arial" w:eastAsia="Times New Roman" w:hAnsi="Arial" w:cs="Arial"/>
          <w:color w:val="333333"/>
          <w:sz w:val="20"/>
          <w:szCs w:val="20"/>
          <w:lang w:eastAsia="sl-SI"/>
        </w:rPr>
        <w:t xml:space="preserve">Pisna pohvala se uslužbencem ali organizacijskim enotam finančne uprave dodeli za vidnejše dosežke pri delu finančne uprave. </w:t>
      </w:r>
    </w:p>
    <w:p w:rsidR="00A549AA" w:rsidRPr="00AD2BEB" w:rsidRDefault="00A549AA" w:rsidP="00A549AA">
      <w:pPr>
        <w:spacing w:after="210" w:line="240" w:lineRule="auto"/>
        <w:ind w:firstLine="240"/>
        <w:jc w:val="both"/>
        <w:rPr>
          <w:rFonts w:ascii="Arial" w:eastAsia="Times New Roman" w:hAnsi="Arial" w:cs="Arial"/>
          <w:color w:val="333333"/>
          <w:sz w:val="20"/>
          <w:szCs w:val="20"/>
          <w:lang w:eastAsia="sl-SI"/>
        </w:rPr>
      </w:pPr>
      <w:r w:rsidRPr="00AD2BEB">
        <w:rPr>
          <w:rFonts w:ascii="Arial" w:eastAsia="Times New Roman" w:hAnsi="Arial" w:cs="Arial"/>
          <w:color w:val="333333"/>
          <w:sz w:val="20"/>
          <w:szCs w:val="20"/>
          <w:lang w:eastAsia="sl-SI"/>
        </w:rPr>
        <w:t>Pisna pohvala se lahko podeli večkrat.</w:t>
      </w:r>
    </w:p>
    <w:p w:rsidR="00A549AA" w:rsidRPr="00AD2BEB" w:rsidRDefault="00A549AA" w:rsidP="00A549AA">
      <w:pPr>
        <w:spacing w:after="210" w:line="240" w:lineRule="auto"/>
        <w:jc w:val="center"/>
        <w:rPr>
          <w:rFonts w:ascii="Arial" w:eastAsia="Times New Roman" w:hAnsi="Arial" w:cs="Arial"/>
          <w:b/>
          <w:bCs/>
          <w:color w:val="333333"/>
          <w:sz w:val="20"/>
          <w:szCs w:val="20"/>
          <w:lang w:eastAsia="sl-SI"/>
        </w:rPr>
      </w:pPr>
      <w:r w:rsidRPr="00AD2BEB">
        <w:rPr>
          <w:rFonts w:ascii="Arial" w:eastAsia="Times New Roman" w:hAnsi="Arial" w:cs="Arial"/>
          <w:b/>
          <w:bCs/>
          <w:color w:val="333333"/>
          <w:sz w:val="20"/>
          <w:szCs w:val="20"/>
          <w:lang w:eastAsia="sl-SI"/>
        </w:rPr>
        <w:t>4. člen</w:t>
      </w:r>
    </w:p>
    <w:p w:rsidR="00A549AA" w:rsidRPr="00AD2BEB" w:rsidRDefault="00A549AA" w:rsidP="00A549AA">
      <w:pPr>
        <w:spacing w:after="210" w:line="240" w:lineRule="auto"/>
        <w:ind w:firstLine="240"/>
        <w:jc w:val="both"/>
        <w:rPr>
          <w:rFonts w:ascii="Arial" w:eastAsia="Times New Roman" w:hAnsi="Arial" w:cs="Arial"/>
          <w:color w:val="333333"/>
          <w:sz w:val="20"/>
          <w:szCs w:val="20"/>
          <w:lang w:eastAsia="sl-SI"/>
        </w:rPr>
      </w:pPr>
      <w:r w:rsidRPr="00AD2BEB">
        <w:rPr>
          <w:rFonts w:ascii="Arial" w:eastAsia="Times New Roman" w:hAnsi="Arial" w:cs="Arial"/>
          <w:color w:val="333333"/>
          <w:sz w:val="20"/>
          <w:szCs w:val="20"/>
          <w:lang w:eastAsia="sl-SI"/>
        </w:rPr>
        <w:t>Pisna pohvala je listina z vtisnjenim znakom finančne uprave. V zgornjem delu je navedeno: “FINANČNA UPRAVA REPUBLIKE SLOVENIJE podeljuje POHVALO“. V spodnjem delu sta navedena dobitnik pohvale in razlog, zaradi katerega se pisna pohvala podeljuje. V levem spodnjem kotu sta številka in datum izdaje, v desnem spodnjem kotu pa je lastnoročni podpis generalnega direktorja finančne uprave.</w:t>
      </w:r>
    </w:p>
    <w:p w:rsidR="00A549AA" w:rsidRPr="00AD2BEB" w:rsidRDefault="00A549AA" w:rsidP="00A549AA">
      <w:pPr>
        <w:spacing w:after="210" w:line="240" w:lineRule="auto"/>
        <w:jc w:val="center"/>
        <w:rPr>
          <w:rFonts w:ascii="Arial" w:eastAsia="Times New Roman" w:hAnsi="Arial" w:cs="Arial"/>
          <w:b/>
          <w:bCs/>
          <w:color w:val="333333"/>
          <w:sz w:val="20"/>
          <w:szCs w:val="20"/>
          <w:lang w:eastAsia="sl-SI"/>
        </w:rPr>
      </w:pPr>
      <w:r w:rsidRPr="00AD2BEB">
        <w:rPr>
          <w:rFonts w:ascii="Arial" w:eastAsia="Times New Roman" w:hAnsi="Arial" w:cs="Arial"/>
          <w:b/>
          <w:bCs/>
          <w:color w:val="333333"/>
          <w:sz w:val="20"/>
          <w:szCs w:val="20"/>
          <w:lang w:eastAsia="sl-SI"/>
        </w:rPr>
        <w:t>III. ZNAK FINANČNE UPRAVE</w:t>
      </w:r>
    </w:p>
    <w:p w:rsidR="00A549AA" w:rsidRPr="00AD2BEB" w:rsidRDefault="00A549AA" w:rsidP="00A549AA">
      <w:pPr>
        <w:spacing w:after="210" w:line="240" w:lineRule="auto"/>
        <w:jc w:val="center"/>
        <w:rPr>
          <w:rFonts w:ascii="Arial" w:eastAsia="Times New Roman" w:hAnsi="Arial" w:cs="Arial"/>
          <w:b/>
          <w:bCs/>
          <w:color w:val="333333"/>
          <w:sz w:val="20"/>
          <w:szCs w:val="20"/>
          <w:lang w:eastAsia="sl-SI"/>
        </w:rPr>
      </w:pPr>
      <w:r w:rsidRPr="00AD2BEB">
        <w:rPr>
          <w:rFonts w:ascii="Arial" w:eastAsia="Times New Roman" w:hAnsi="Arial" w:cs="Arial"/>
          <w:b/>
          <w:bCs/>
          <w:color w:val="333333"/>
          <w:sz w:val="20"/>
          <w:szCs w:val="20"/>
          <w:lang w:eastAsia="sl-SI"/>
        </w:rPr>
        <w:t>5. člen</w:t>
      </w:r>
    </w:p>
    <w:p w:rsidR="00A549AA" w:rsidRPr="00AD2BEB" w:rsidRDefault="00A549AA" w:rsidP="00A549AA">
      <w:pPr>
        <w:spacing w:after="210" w:line="240" w:lineRule="auto"/>
        <w:ind w:firstLine="240"/>
        <w:jc w:val="both"/>
        <w:rPr>
          <w:rFonts w:ascii="Arial" w:eastAsia="Times New Roman" w:hAnsi="Arial" w:cs="Arial"/>
          <w:color w:val="333333"/>
          <w:sz w:val="20"/>
          <w:szCs w:val="20"/>
          <w:lang w:eastAsia="sl-SI"/>
        </w:rPr>
      </w:pPr>
      <w:r w:rsidRPr="00AD2BEB">
        <w:rPr>
          <w:rFonts w:ascii="Arial" w:eastAsia="Times New Roman" w:hAnsi="Arial" w:cs="Arial"/>
          <w:color w:val="333333"/>
          <w:sz w:val="20"/>
          <w:szCs w:val="20"/>
          <w:lang w:eastAsia="sl-SI"/>
        </w:rPr>
        <w:t>Znak finančne uprave je bronast, srebrn ali zlat.</w:t>
      </w:r>
    </w:p>
    <w:p w:rsidR="00A549AA" w:rsidRPr="00AD2BEB" w:rsidRDefault="00A549AA" w:rsidP="00A549AA">
      <w:pPr>
        <w:spacing w:after="210" w:line="240" w:lineRule="auto"/>
        <w:jc w:val="center"/>
        <w:rPr>
          <w:rFonts w:ascii="Arial" w:eastAsia="Times New Roman" w:hAnsi="Arial" w:cs="Arial"/>
          <w:b/>
          <w:bCs/>
          <w:color w:val="333333"/>
          <w:sz w:val="20"/>
          <w:szCs w:val="20"/>
          <w:lang w:eastAsia="sl-SI"/>
        </w:rPr>
      </w:pPr>
      <w:r w:rsidRPr="00AD2BEB">
        <w:rPr>
          <w:rFonts w:ascii="Arial" w:eastAsia="Times New Roman" w:hAnsi="Arial" w:cs="Arial"/>
          <w:b/>
          <w:bCs/>
          <w:color w:val="333333"/>
          <w:sz w:val="20"/>
          <w:szCs w:val="20"/>
          <w:lang w:eastAsia="sl-SI"/>
        </w:rPr>
        <w:t>6. člen</w:t>
      </w:r>
    </w:p>
    <w:p w:rsidR="00A549AA" w:rsidRPr="00AD2BEB" w:rsidRDefault="00A549AA" w:rsidP="00A549AA">
      <w:pPr>
        <w:spacing w:after="210" w:line="240" w:lineRule="auto"/>
        <w:ind w:firstLine="240"/>
        <w:jc w:val="both"/>
        <w:rPr>
          <w:rFonts w:ascii="Arial" w:eastAsia="Times New Roman" w:hAnsi="Arial" w:cs="Arial"/>
          <w:color w:val="333333"/>
          <w:sz w:val="20"/>
          <w:szCs w:val="20"/>
          <w:lang w:eastAsia="sl-SI"/>
        </w:rPr>
      </w:pPr>
      <w:r w:rsidRPr="00AD2BEB">
        <w:rPr>
          <w:rFonts w:ascii="Arial" w:eastAsia="Times New Roman" w:hAnsi="Arial" w:cs="Arial"/>
          <w:color w:val="333333"/>
          <w:sz w:val="20"/>
          <w:szCs w:val="20"/>
          <w:lang w:eastAsia="sl-SI"/>
        </w:rPr>
        <w:t xml:space="preserve">Uslužbencem ali organizacijskim enotam finančne uprave se dodeli: </w:t>
      </w:r>
    </w:p>
    <w:p w:rsidR="00A549AA" w:rsidRPr="00AD2BEB" w:rsidRDefault="00A549AA" w:rsidP="00A549AA">
      <w:pPr>
        <w:spacing w:after="210" w:line="240" w:lineRule="auto"/>
        <w:ind w:firstLine="240"/>
        <w:jc w:val="both"/>
        <w:rPr>
          <w:rFonts w:ascii="Arial" w:eastAsia="Times New Roman" w:hAnsi="Arial" w:cs="Arial"/>
          <w:color w:val="333333"/>
          <w:sz w:val="20"/>
          <w:szCs w:val="20"/>
          <w:lang w:eastAsia="sl-SI"/>
        </w:rPr>
      </w:pPr>
      <w:r w:rsidRPr="00AD2BEB">
        <w:rPr>
          <w:rFonts w:ascii="Arial" w:eastAsia="Times New Roman" w:hAnsi="Arial" w:cs="Arial"/>
          <w:color w:val="333333"/>
          <w:sz w:val="20"/>
          <w:szCs w:val="20"/>
          <w:lang w:eastAsia="sl-SI"/>
        </w:rPr>
        <w:t xml:space="preserve">– bronasti znak za pomembne uspehe pri opravljanju delovnih nalog in za prispevke k razvoju finančne uprave; </w:t>
      </w:r>
    </w:p>
    <w:p w:rsidR="00A549AA" w:rsidRPr="00AD2BEB" w:rsidRDefault="00A549AA" w:rsidP="00A549AA">
      <w:pPr>
        <w:spacing w:after="210" w:line="240" w:lineRule="auto"/>
        <w:ind w:firstLine="240"/>
        <w:jc w:val="both"/>
        <w:rPr>
          <w:rFonts w:ascii="Arial" w:eastAsia="Times New Roman" w:hAnsi="Arial" w:cs="Arial"/>
          <w:color w:val="333333"/>
          <w:sz w:val="20"/>
          <w:szCs w:val="20"/>
          <w:lang w:eastAsia="sl-SI"/>
        </w:rPr>
      </w:pPr>
      <w:r w:rsidRPr="00AD2BEB">
        <w:rPr>
          <w:rFonts w:ascii="Arial" w:eastAsia="Times New Roman" w:hAnsi="Arial" w:cs="Arial"/>
          <w:color w:val="333333"/>
          <w:sz w:val="20"/>
          <w:szCs w:val="20"/>
          <w:lang w:eastAsia="sl-SI"/>
        </w:rPr>
        <w:lastRenderedPageBreak/>
        <w:t xml:space="preserve">– srebrni znak za izjemne uspehe, dosežene na posameznih področjih dela finančne uprave, ter za posebne zasluge pri razvoju in napredku finančne uprave; </w:t>
      </w:r>
    </w:p>
    <w:p w:rsidR="00A549AA" w:rsidRPr="00AD2BEB" w:rsidRDefault="00A549AA" w:rsidP="00A549AA">
      <w:pPr>
        <w:spacing w:after="210" w:line="240" w:lineRule="auto"/>
        <w:ind w:firstLine="240"/>
        <w:jc w:val="both"/>
        <w:rPr>
          <w:rFonts w:ascii="Arial" w:eastAsia="Times New Roman" w:hAnsi="Arial" w:cs="Arial"/>
          <w:color w:val="333333"/>
          <w:sz w:val="20"/>
          <w:szCs w:val="20"/>
          <w:lang w:eastAsia="sl-SI"/>
        </w:rPr>
      </w:pPr>
      <w:r w:rsidRPr="00AD2BEB">
        <w:rPr>
          <w:rFonts w:ascii="Arial" w:eastAsia="Times New Roman" w:hAnsi="Arial" w:cs="Arial"/>
          <w:color w:val="333333"/>
          <w:sz w:val="20"/>
          <w:szCs w:val="20"/>
          <w:lang w:eastAsia="sl-SI"/>
        </w:rPr>
        <w:t xml:space="preserve">– zlati znak za izjemne zasluge pri razvoju finančne uprave in prispevke h krepitvi ugleda finančne uprave. </w:t>
      </w:r>
    </w:p>
    <w:p w:rsidR="00A549AA" w:rsidRPr="00AD2BEB" w:rsidRDefault="00A549AA" w:rsidP="00A549AA">
      <w:pPr>
        <w:spacing w:after="210" w:line="240" w:lineRule="auto"/>
        <w:ind w:firstLine="240"/>
        <w:jc w:val="both"/>
        <w:rPr>
          <w:rFonts w:ascii="Arial" w:eastAsia="Times New Roman" w:hAnsi="Arial" w:cs="Arial"/>
          <w:color w:val="333333"/>
          <w:sz w:val="20"/>
          <w:szCs w:val="20"/>
          <w:lang w:eastAsia="sl-SI"/>
        </w:rPr>
      </w:pPr>
      <w:r w:rsidRPr="00AD2BEB">
        <w:rPr>
          <w:rFonts w:ascii="Arial" w:eastAsia="Times New Roman" w:hAnsi="Arial" w:cs="Arial"/>
          <w:color w:val="333333"/>
          <w:sz w:val="20"/>
          <w:szCs w:val="20"/>
          <w:lang w:eastAsia="sl-SI"/>
        </w:rPr>
        <w:t xml:space="preserve">Drugim državnim organom, organom lokalnih skupnosti, nosilcem javnih pooblastil in posameznikom se dodeli: </w:t>
      </w:r>
    </w:p>
    <w:p w:rsidR="00A549AA" w:rsidRPr="00AD2BEB" w:rsidRDefault="00A549AA" w:rsidP="00A549AA">
      <w:pPr>
        <w:spacing w:after="210" w:line="240" w:lineRule="auto"/>
        <w:ind w:firstLine="240"/>
        <w:jc w:val="both"/>
        <w:rPr>
          <w:rFonts w:ascii="Arial" w:eastAsia="Times New Roman" w:hAnsi="Arial" w:cs="Arial"/>
          <w:color w:val="333333"/>
          <w:sz w:val="20"/>
          <w:szCs w:val="20"/>
          <w:lang w:eastAsia="sl-SI"/>
        </w:rPr>
      </w:pPr>
      <w:r w:rsidRPr="00AD2BEB">
        <w:rPr>
          <w:rFonts w:ascii="Arial" w:eastAsia="Times New Roman" w:hAnsi="Arial" w:cs="Arial"/>
          <w:color w:val="333333"/>
          <w:sz w:val="20"/>
          <w:szCs w:val="20"/>
          <w:lang w:eastAsia="sl-SI"/>
        </w:rPr>
        <w:t xml:space="preserve">– bronasti znak za prispevke k razvoju finančne uprave; </w:t>
      </w:r>
    </w:p>
    <w:p w:rsidR="00A549AA" w:rsidRPr="00AD2BEB" w:rsidRDefault="00A549AA" w:rsidP="00A549AA">
      <w:pPr>
        <w:spacing w:after="210" w:line="240" w:lineRule="auto"/>
        <w:ind w:firstLine="240"/>
        <w:jc w:val="both"/>
        <w:rPr>
          <w:rFonts w:ascii="Arial" w:eastAsia="Times New Roman" w:hAnsi="Arial" w:cs="Arial"/>
          <w:color w:val="333333"/>
          <w:sz w:val="20"/>
          <w:szCs w:val="20"/>
          <w:lang w:eastAsia="sl-SI"/>
        </w:rPr>
      </w:pPr>
      <w:r w:rsidRPr="00AD2BEB">
        <w:rPr>
          <w:rFonts w:ascii="Arial" w:eastAsia="Times New Roman" w:hAnsi="Arial" w:cs="Arial"/>
          <w:color w:val="333333"/>
          <w:sz w:val="20"/>
          <w:szCs w:val="20"/>
          <w:lang w:eastAsia="sl-SI"/>
        </w:rPr>
        <w:t xml:space="preserve">– srebrni znak za posebne zasluge pri razvoju in napredku finančne uprave; </w:t>
      </w:r>
    </w:p>
    <w:p w:rsidR="00A549AA" w:rsidRPr="00AD2BEB" w:rsidRDefault="00A549AA" w:rsidP="00A549AA">
      <w:pPr>
        <w:spacing w:after="210" w:line="240" w:lineRule="auto"/>
        <w:ind w:firstLine="240"/>
        <w:jc w:val="both"/>
        <w:rPr>
          <w:rFonts w:ascii="Arial" w:eastAsia="Times New Roman" w:hAnsi="Arial" w:cs="Arial"/>
          <w:color w:val="333333"/>
          <w:sz w:val="20"/>
          <w:szCs w:val="20"/>
          <w:lang w:eastAsia="sl-SI"/>
        </w:rPr>
      </w:pPr>
      <w:r w:rsidRPr="00AD2BEB">
        <w:rPr>
          <w:rFonts w:ascii="Arial" w:eastAsia="Times New Roman" w:hAnsi="Arial" w:cs="Arial"/>
          <w:color w:val="333333"/>
          <w:sz w:val="20"/>
          <w:szCs w:val="20"/>
          <w:lang w:eastAsia="sl-SI"/>
        </w:rPr>
        <w:t xml:space="preserve">– zlati znak za izjemne zasluge pri razvoju finančne uprave in prispevke h krepitvi ugleda finančne uprave. </w:t>
      </w:r>
    </w:p>
    <w:p w:rsidR="00A549AA" w:rsidRPr="00AD2BEB" w:rsidRDefault="00A549AA" w:rsidP="00A549AA">
      <w:pPr>
        <w:spacing w:after="210" w:line="240" w:lineRule="auto"/>
        <w:ind w:firstLine="240"/>
        <w:jc w:val="both"/>
        <w:rPr>
          <w:rFonts w:ascii="Arial" w:eastAsia="Times New Roman" w:hAnsi="Arial" w:cs="Arial"/>
          <w:color w:val="333333"/>
          <w:sz w:val="20"/>
          <w:szCs w:val="20"/>
          <w:lang w:eastAsia="sl-SI"/>
        </w:rPr>
      </w:pPr>
      <w:r w:rsidRPr="00AD2BEB">
        <w:rPr>
          <w:rFonts w:ascii="Arial" w:eastAsia="Times New Roman" w:hAnsi="Arial" w:cs="Arial"/>
          <w:color w:val="333333"/>
          <w:sz w:val="20"/>
          <w:szCs w:val="20"/>
          <w:lang w:eastAsia="sl-SI"/>
        </w:rPr>
        <w:t>Posamezen znak se lahko posameznemu dobitniku podeli le enkrat.</w:t>
      </w:r>
    </w:p>
    <w:p w:rsidR="00A549AA" w:rsidRPr="00AD2BEB" w:rsidRDefault="00A549AA" w:rsidP="00A549AA">
      <w:pPr>
        <w:spacing w:after="210" w:line="240" w:lineRule="auto"/>
        <w:jc w:val="center"/>
        <w:rPr>
          <w:rFonts w:ascii="Arial" w:eastAsia="Times New Roman" w:hAnsi="Arial" w:cs="Arial"/>
          <w:b/>
          <w:bCs/>
          <w:color w:val="333333"/>
          <w:sz w:val="20"/>
          <w:szCs w:val="20"/>
          <w:lang w:eastAsia="sl-SI"/>
        </w:rPr>
      </w:pPr>
      <w:r w:rsidRPr="00AD2BEB">
        <w:rPr>
          <w:rFonts w:ascii="Arial" w:eastAsia="Times New Roman" w:hAnsi="Arial" w:cs="Arial"/>
          <w:b/>
          <w:bCs/>
          <w:color w:val="333333"/>
          <w:sz w:val="20"/>
          <w:szCs w:val="20"/>
          <w:lang w:eastAsia="sl-SI"/>
        </w:rPr>
        <w:t>7. člen</w:t>
      </w:r>
    </w:p>
    <w:p w:rsidR="00A549AA" w:rsidRPr="00AD2BEB" w:rsidRDefault="00A549AA" w:rsidP="00A549AA">
      <w:pPr>
        <w:spacing w:after="210" w:line="240" w:lineRule="auto"/>
        <w:ind w:firstLine="240"/>
        <w:jc w:val="both"/>
        <w:rPr>
          <w:rFonts w:ascii="Arial" w:eastAsia="Times New Roman" w:hAnsi="Arial" w:cs="Arial"/>
          <w:color w:val="333333"/>
          <w:sz w:val="20"/>
          <w:szCs w:val="20"/>
          <w:lang w:eastAsia="sl-SI"/>
        </w:rPr>
      </w:pPr>
      <w:r w:rsidRPr="00AD2BEB">
        <w:rPr>
          <w:rFonts w:ascii="Arial" w:eastAsia="Times New Roman" w:hAnsi="Arial" w:cs="Arial"/>
          <w:color w:val="333333"/>
          <w:sz w:val="20"/>
          <w:szCs w:val="20"/>
          <w:lang w:eastAsia="sl-SI"/>
        </w:rPr>
        <w:t xml:space="preserve">Znak finančne uprave je reliefno izdelan znak v velikosti 35 mm x 30 mm. Na levi strani je na obodu znaka napis “Znak finančne uprave“, na desni pa “Republike Slovenije“. Na hrbtni strani je napis “Priznanje finančne uprave Republike Slovenije“. </w:t>
      </w:r>
    </w:p>
    <w:p w:rsidR="00A549AA" w:rsidRPr="00AD2BEB" w:rsidRDefault="00A549AA" w:rsidP="00A549AA">
      <w:pPr>
        <w:spacing w:after="210" w:line="240" w:lineRule="auto"/>
        <w:ind w:firstLine="240"/>
        <w:jc w:val="both"/>
        <w:rPr>
          <w:rFonts w:ascii="Arial" w:eastAsia="Times New Roman" w:hAnsi="Arial" w:cs="Arial"/>
          <w:color w:val="333333"/>
          <w:sz w:val="20"/>
          <w:szCs w:val="20"/>
          <w:lang w:eastAsia="sl-SI"/>
        </w:rPr>
      </w:pPr>
      <w:r w:rsidRPr="00AD2BEB">
        <w:rPr>
          <w:rFonts w:ascii="Arial" w:eastAsia="Times New Roman" w:hAnsi="Arial" w:cs="Arial"/>
          <w:color w:val="333333"/>
          <w:sz w:val="20"/>
          <w:szCs w:val="20"/>
          <w:lang w:eastAsia="sl-SI"/>
        </w:rPr>
        <w:t xml:space="preserve">Znak finančne uprave je obešen na traku, ki je enake barve kot znak ter je zložen v obliki enakostraničnega trikotnika s stranicami, ki merijo 35 mm. </w:t>
      </w:r>
    </w:p>
    <w:p w:rsidR="00A549AA" w:rsidRPr="00AD2BEB" w:rsidRDefault="00A549AA" w:rsidP="00A549AA">
      <w:pPr>
        <w:spacing w:after="210" w:line="240" w:lineRule="auto"/>
        <w:ind w:firstLine="240"/>
        <w:jc w:val="both"/>
        <w:rPr>
          <w:rFonts w:ascii="Arial" w:eastAsia="Times New Roman" w:hAnsi="Arial" w:cs="Arial"/>
          <w:color w:val="333333"/>
          <w:sz w:val="20"/>
          <w:szCs w:val="20"/>
          <w:lang w:eastAsia="sl-SI"/>
        </w:rPr>
      </w:pPr>
      <w:r w:rsidRPr="00AD2BEB">
        <w:rPr>
          <w:rFonts w:ascii="Arial" w:eastAsia="Times New Roman" w:hAnsi="Arial" w:cs="Arial"/>
          <w:color w:val="333333"/>
          <w:sz w:val="20"/>
          <w:szCs w:val="20"/>
          <w:lang w:eastAsia="sl-SI"/>
        </w:rPr>
        <w:t>Znak finančne uprave se podeli skupaj s posebno listino.</w:t>
      </w:r>
    </w:p>
    <w:p w:rsidR="00A549AA" w:rsidRPr="00AD2BEB" w:rsidRDefault="00A549AA" w:rsidP="00A549AA">
      <w:pPr>
        <w:spacing w:after="210" w:line="240" w:lineRule="auto"/>
        <w:jc w:val="center"/>
        <w:rPr>
          <w:rFonts w:ascii="Arial" w:eastAsia="Times New Roman" w:hAnsi="Arial" w:cs="Arial"/>
          <w:b/>
          <w:bCs/>
          <w:color w:val="333333"/>
          <w:sz w:val="20"/>
          <w:szCs w:val="20"/>
          <w:lang w:eastAsia="sl-SI"/>
        </w:rPr>
      </w:pPr>
      <w:r w:rsidRPr="00AD2BEB">
        <w:rPr>
          <w:rFonts w:ascii="Arial" w:eastAsia="Times New Roman" w:hAnsi="Arial" w:cs="Arial"/>
          <w:b/>
          <w:bCs/>
          <w:color w:val="333333"/>
          <w:sz w:val="20"/>
          <w:szCs w:val="20"/>
          <w:lang w:eastAsia="sl-SI"/>
        </w:rPr>
        <w:t>IV. PLAKETA</w:t>
      </w:r>
    </w:p>
    <w:p w:rsidR="00A549AA" w:rsidRPr="00AD2BEB" w:rsidRDefault="00A549AA" w:rsidP="00A549AA">
      <w:pPr>
        <w:spacing w:after="210" w:line="240" w:lineRule="auto"/>
        <w:jc w:val="center"/>
        <w:rPr>
          <w:rFonts w:ascii="Arial" w:eastAsia="Times New Roman" w:hAnsi="Arial" w:cs="Arial"/>
          <w:b/>
          <w:bCs/>
          <w:color w:val="333333"/>
          <w:sz w:val="20"/>
          <w:szCs w:val="20"/>
          <w:lang w:eastAsia="sl-SI"/>
        </w:rPr>
      </w:pPr>
      <w:r w:rsidRPr="00AD2BEB">
        <w:rPr>
          <w:rFonts w:ascii="Arial" w:eastAsia="Times New Roman" w:hAnsi="Arial" w:cs="Arial"/>
          <w:b/>
          <w:bCs/>
          <w:color w:val="333333"/>
          <w:sz w:val="20"/>
          <w:szCs w:val="20"/>
          <w:lang w:eastAsia="sl-SI"/>
        </w:rPr>
        <w:t>8. člen</w:t>
      </w:r>
    </w:p>
    <w:p w:rsidR="00A549AA" w:rsidRPr="00AD2BEB" w:rsidRDefault="00A549AA" w:rsidP="00A549AA">
      <w:pPr>
        <w:spacing w:after="210" w:line="240" w:lineRule="auto"/>
        <w:ind w:firstLine="240"/>
        <w:jc w:val="both"/>
        <w:rPr>
          <w:rFonts w:ascii="Arial" w:eastAsia="Times New Roman" w:hAnsi="Arial" w:cs="Arial"/>
          <w:color w:val="333333"/>
          <w:sz w:val="20"/>
          <w:szCs w:val="20"/>
          <w:lang w:eastAsia="sl-SI"/>
        </w:rPr>
      </w:pPr>
      <w:r w:rsidRPr="00AD2BEB">
        <w:rPr>
          <w:rFonts w:ascii="Arial" w:eastAsia="Times New Roman" w:hAnsi="Arial" w:cs="Arial"/>
          <w:color w:val="333333"/>
          <w:sz w:val="20"/>
          <w:szCs w:val="20"/>
          <w:lang w:eastAsia="sl-SI"/>
        </w:rPr>
        <w:t xml:space="preserve">Plaketa se uslužbencem ali organizacijskim enotam finančne uprave dodeli za dolgoletno izjemno strokovno delo, pomembne organizacijske izboljšave pri delu in za prispevke h krepitvi ugleda finančne uprave. </w:t>
      </w:r>
    </w:p>
    <w:p w:rsidR="00A549AA" w:rsidRPr="00AD2BEB" w:rsidRDefault="00A549AA" w:rsidP="00A549AA">
      <w:pPr>
        <w:spacing w:after="210" w:line="240" w:lineRule="auto"/>
        <w:ind w:firstLine="240"/>
        <w:jc w:val="both"/>
        <w:rPr>
          <w:rFonts w:ascii="Arial" w:eastAsia="Times New Roman" w:hAnsi="Arial" w:cs="Arial"/>
          <w:color w:val="333333"/>
          <w:sz w:val="20"/>
          <w:szCs w:val="20"/>
          <w:lang w:eastAsia="sl-SI"/>
        </w:rPr>
      </w:pPr>
      <w:r w:rsidRPr="00AD2BEB">
        <w:rPr>
          <w:rFonts w:ascii="Arial" w:eastAsia="Times New Roman" w:hAnsi="Arial" w:cs="Arial"/>
          <w:color w:val="333333"/>
          <w:sz w:val="20"/>
          <w:szCs w:val="20"/>
          <w:lang w:eastAsia="sl-SI"/>
        </w:rPr>
        <w:t xml:space="preserve">Drugim državnim organom, organom lokalnih skupnosti, nosilcem javnih pooblastil in posameznikom se plaketa dodeli za posebne prispevke h krepitvi ugleda finančne uprave. </w:t>
      </w:r>
    </w:p>
    <w:p w:rsidR="00A549AA" w:rsidRPr="00AD2BEB" w:rsidRDefault="00A549AA" w:rsidP="00A549AA">
      <w:pPr>
        <w:spacing w:after="210" w:line="240" w:lineRule="auto"/>
        <w:ind w:firstLine="240"/>
        <w:jc w:val="both"/>
        <w:rPr>
          <w:rFonts w:ascii="Arial" w:eastAsia="Times New Roman" w:hAnsi="Arial" w:cs="Arial"/>
          <w:color w:val="333333"/>
          <w:sz w:val="20"/>
          <w:szCs w:val="20"/>
          <w:lang w:eastAsia="sl-SI"/>
        </w:rPr>
      </w:pPr>
      <w:r w:rsidRPr="00AD2BEB">
        <w:rPr>
          <w:rFonts w:ascii="Arial" w:eastAsia="Times New Roman" w:hAnsi="Arial" w:cs="Arial"/>
          <w:color w:val="333333"/>
          <w:sz w:val="20"/>
          <w:szCs w:val="20"/>
          <w:lang w:eastAsia="sl-SI"/>
        </w:rPr>
        <w:t>Plaketa se lahko posameznemu dobitniku podeli le enkrat.</w:t>
      </w:r>
    </w:p>
    <w:p w:rsidR="00A549AA" w:rsidRPr="00AD2BEB" w:rsidRDefault="00A549AA" w:rsidP="00A549AA">
      <w:pPr>
        <w:spacing w:after="210" w:line="240" w:lineRule="auto"/>
        <w:jc w:val="center"/>
        <w:rPr>
          <w:rFonts w:ascii="Arial" w:eastAsia="Times New Roman" w:hAnsi="Arial" w:cs="Arial"/>
          <w:b/>
          <w:bCs/>
          <w:color w:val="333333"/>
          <w:sz w:val="20"/>
          <w:szCs w:val="20"/>
          <w:lang w:eastAsia="sl-SI"/>
        </w:rPr>
      </w:pPr>
      <w:r w:rsidRPr="00AD2BEB">
        <w:rPr>
          <w:rFonts w:ascii="Arial" w:eastAsia="Times New Roman" w:hAnsi="Arial" w:cs="Arial"/>
          <w:b/>
          <w:bCs/>
          <w:color w:val="333333"/>
          <w:sz w:val="20"/>
          <w:szCs w:val="20"/>
          <w:lang w:eastAsia="sl-SI"/>
        </w:rPr>
        <w:t>9. člen</w:t>
      </w:r>
    </w:p>
    <w:p w:rsidR="00A549AA" w:rsidRPr="00AD2BEB" w:rsidRDefault="00A549AA" w:rsidP="00A549AA">
      <w:pPr>
        <w:spacing w:after="210" w:line="240" w:lineRule="auto"/>
        <w:ind w:firstLine="240"/>
        <w:jc w:val="both"/>
        <w:rPr>
          <w:rFonts w:ascii="Arial" w:eastAsia="Times New Roman" w:hAnsi="Arial" w:cs="Arial"/>
          <w:color w:val="333333"/>
          <w:sz w:val="20"/>
          <w:szCs w:val="20"/>
          <w:lang w:eastAsia="sl-SI"/>
        </w:rPr>
      </w:pPr>
      <w:r w:rsidRPr="00AD2BEB">
        <w:rPr>
          <w:rFonts w:ascii="Arial" w:eastAsia="Times New Roman" w:hAnsi="Arial" w:cs="Arial"/>
          <w:color w:val="333333"/>
          <w:sz w:val="20"/>
          <w:szCs w:val="20"/>
          <w:lang w:eastAsia="sl-SI"/>
        </w:rPr>
        <w:t xml:space="preserve">Plaketa je pozlačen reliefno izdelan znak finančne uprave v velikosti 70 mm x 60 mm. Na levi strani je na obodu znaka reliefni napis “FINANČNA UPRAVA“, na desni pa “REPUBLIKA SLOVENIJA“. Sestavni del plakete je pozlačena ploščica v velikosti 70 mm x 30 mm, na katero so vtisnjeni: ime in priimek uslužbenca, ki prejme plaketo, ter leto podelitve. </w:t>
      </w:r>
    </w:p>
    <w:p w:rsidR="00A549AA" w:rsidRPr="00AD2BEB" w:rsidRDefault="00A549AA" w:rsidP="00A549AA">
      <w:pPr>
        <w:spacing w:after="210" w:line="240" w:lineRule="auto"/>
        <w:ind w:firstLine="240"/>
        <w:jc w:val="both"/>
        <w:rPr>
          <w:rFonts w:ascii="Arial" w:eastAsia="Times New Roman" w:hAnsi="Arial" w:cs="Arial"/>
          <w:color w:val="333333"/>
          <w:sz w:val="20"/>
          <w:szCs w:val="20"/>
          <w:lang w:eastAsia="sl-SI"/>
        </w:rPr>
      </w:pPr>
      <w:r w:rsidRPr="00AD2BEB">
        <w:rPr>
          <w:rFonts w:ascii="Arial" w:eastAsia="Times New Roman" w:hAnsi="Arial" w:cs="Arial"/>
          <w:color w:val="333333"/>
          <w:sz w:val="20"/>
          <w:szCs w:val="20"/>
          <w:lang w:eastAsia="sl-SI"/>
        </w:rPr>
        <w:t>Plaketa se podeli skupaj s posebno listino in zlato značko, ki ima obliko znaka finančne uprave.</w:t>
      </w:r>
    </w:p>
    <w:p w:rsidR="00A549AA" w:rsidRPr="00AD2BEB" w:rsidRDefault="00A549AA" w:rsidP="00A549AA">
      <w:pPr>
        <w:spacing w:after="210" w:line="240" w:lineRule="auto"/>
        <w:jc w:val="center"/>
        <w:rPr>
          <w:rFonts w:ascii="Arial" w:eastAsia="Times New Roman" w:hAnsi="Arial" w:cs="Arial"/>
          <w:b/>
          <w:bCs/>
          <w:color w:val="333333"/>
          <w:sz w:val="20"/>
          <w:szCs w:val="20"/>
          <w:lang w:eastAsia="sl-SI"/>
        </w:rPr>
      </w:pPr>
      <w:r w:rsidRPr="00AD2BEB">
        <w:rPr>
          <w:rFonts w:ascii="Arial" w:eastAsia="Times New Roman" w:hAnsi="Arial" w:cs="Arial"/>
          <w:b/>
          <w:bCs/>
          <w:color w:val="333333"/>
          <w:sz w:val="20"/>
          <w:szCs w:val="20"/>
          <w:lang w:eastAsia="sl-SI"/>
        </w:rPr>
        <w:t>V. DENARNA NAGRADA</w:t>
      </w:r>
    </w:p>
    <w:p w:rsidR="00A549AA" w:rsidRPr="00AD2BEB" w:rsidRDefault="00A549AA" w:rsidP="00A549AA">
      <w:pPr>
        <w:spacing w:after="210" w:line="240" w:lineRule="auto"/>
        <w:jc w:val="center"/>
        <w:rPr>
          <w:rFonts w:ascii="Arial" w:eastAsia="Times New Roman" w:hAnsi="Arial" w:cs="Arial"/>
          <w:b/>
          <w:bCs/>
          <w:color w:val="333333"/>
          <w:sz w:val="20"/>
          <w:szCs w:val="20"/>
          <w:lang w:eastAsia="sl-SI"/>
        </w:rPr>
      </w:pPr>
      <w:r w:rsidRPr="00AD2BEB">
        <w:rPr>
          <w:rFonts w:ascii="Arial" w:eastAsia="Times New Roman" w:hAnsi="Arial" w:cs="Arial"/>
          <w:b/>
          <w:bCs/>
          <w:color w:val="333333"/>
          <w:sz w:val="20"/>
          <w:szCs w:val="20"/>
          <w:lang w:eastAsia="sl-SI"/>
        </w:rPr>
        <w:t>10. člen</w:t>
      </w:r>
    </w:p>
    <w:p w:rsidR="00A549AA" w:rsidRPr="00AD2BEB" w:rsidRDefault="00A549AA" w:rsidP="00A549AA">
      <w:pPr>
        <w:spacing w:after="210" w:line="240" w:lineRule="auto"/>
        <w:ind w:firstLine="240"/>
        <w:jc w:val="both"/>
        <w:rPr>
          <w:rFonts w:ascii="Arial" w:eastAsia="Times New Roman" w:hAnsi="Arial" w:cs="Arial"/>
          <w:color w:val="333333"/>
          <w:sz w:val="20"/>
          <w:szCs w:val="20"/>
          <w:lang w:eastAsia="sl-SI"/>
        </w:rPr>
      </w:pPr>
      <w:r w:rsidRPr="00AD2BEB">
        <w:rPr>
          <w:rFonts w:ascii="Arial" w:eastAsia="Times New Roman" w:hAnsi="Arial" w:cs="Arial"/>
          <w:color w:val="333333"/>
          <w:sz w:val="20"/>
          <w:szCs w:val="20"/>
          <w:lang w:eastAsia="sl-SI"/>
        </w:rPr>
        <w:t>Denarna nagrada se podeli uslužbencem finančne uprave za nadpovprečne uspehe na delovnem področju.</w:t>
      </w:r>
    </w:p>
    <w:p w:rsidR="00A549AA" w:rsidRPr="00AD2BEB" w:rsidRDefault="00A549AA" w:rsidP="00A549AA">
      <w:pPr>
        <w:spacing w:after="210" w:line="240" w:lineRule="auto"/>
        <w:jc w:val="center"/>
        <w:rPr>
          <w:rFonts w:ascii="Arial" w:eastAsia="Times New Roman" w:hAnsi="Arial" w:cs="Arial"/>
          <w:b/>
          <w:bCs/>
          <w:color w:val="333333"/>
          <w:sz w:val="20"/>
          <w:szCs w:val="20"/>
          <w:lang w:eastAsia="sl-SI"/>
        </w:rPr>
      </w:pPr>
      <w:r w:rsidRPr="00AD2BEB">
        <w:rPr>
          <w:rFonts w:ascii="Arial" w:eastAsia="Times New Roman" w:hAnsi="Arial" w:cs="Arial"/>
          <w:b/>
          <w:bCs/>
          <w:color w:val="333333"/>
          <w:sz w:val="20"/>
          <w:szCs w:val="20"/>
          <w:lang w:eastAsia="sl-SI"/>
        </w:rPr>
        <w:t>11. člen</w:t>
      </w:r>
    </w:p>
    <w:p w:rsidR="00A549AA" w:rsidRPr="00AD2BEB" w:rsidRDefault="00A549AA" w:rsidP="00A549AA">
      <w:pPr>
        <w:spacing w:after="210" w:line="240" w:lineRule="auto"/>
        <w:ind w:firstLine="240"/>
        <w:jc w:val="both"/>
        <w:rPr>
          <w:rFonts w:ascii="Arial" w:eastAsia="Times New Roman" w:hAnsi="Arial" w:cs="Arial"/>
          <w:color w:val="333333"/>
          <w:sz w:val="20"/>
          <w:szCs w:val="20"/>
          <w:lang w:eastAsia="sl-SI"/>
        </w:rPr>
      </w:pPr>
      <w:r w:rsidRPr="00AD2BEB">
        <w:rPr>
          <w:rFonts w:ascii="Arial" w:eastAsia="Times New Roman" w:hAnsi="Arial" w:cs="Arial"/>
          <w:color w:val="333333"/>
          <w:sz w:val="20"/>
          <w:szCs w:val="20"/>
          <w:lang w:eastAsia="sl-SI"/>
        </w:rPr>
        <w:t xml:space="preserve">Denarna nagrada se lahko podeli do višine povprečne mesečne bruto plače v Republiki Sloveniji za predpretekli mesec. </w:t>
      </w:r>
    </w:p>
    <w:p w:rsidR="00A549AA" w:rsidRPr="00AD2BEB" w:rsidRDefault="00A549AA" w:rsidP="00A549AA">
      <w:pPr>
        <w:spacing w:after="210" w:line="240" w:lineRule="auto"/>
        <w:ind w:firstLine="240"/>
        <w:jc w:val="both"/>
        <w:rPr>
          <w:rFonts w:ascii="Arial" w:eastAsia="Times New Roman" w:hAnsi="Arial" w:cs="Arial"/>
          <w:color w:val="333333"/>
          <w:sz w:val="20"/>
          <w:szCs w:val="20"/>
          <w:lang w:eastAsia="sl-SI"/>
        </w:rPr>
      </w:pPr>
      <w:r w:rsidRPr="00AD2BEB">
        <w:rPr>
          <w:rFonts w:ascii="Arial" w:eastAsia="Times New Roman" w:hAnsi="Arial" w:cs="Arial"/>
          <w:color w:val="333333"/>
          <w:sz w:val="20"/>
          <w:szCs w:val="20"/>
          <w:lang w:eastAsia="sl-SI"/>
        </w:rPr>
        <w:lastRenderedPageBreak/>
        <w:t>Število vseh podeljenih denarnih nagrad v enem koledarskem letu ne sme preseči 1% vseh zaposlenih v finančni upravi.</w:t>
      </w:r>
    </w:p>
    <w:p w:rsidR="00A549AA" w:rsidRPr="00AD2BEB" w:rsidRDefault="00A549AA" w:rsidP="00A549AA">
      <w:pPr>
        <w:spacing w:after="210" w:line="240" w:lineRule="auto"/>
        <w:jc w:val="center"/>
        <w:rPr>
          <w:rFonts w:ascii="Arial" w:eastAsia="Times New Roman" w:hAnsi="Arial" w:cs="Arial"/>
          <w:b/>
          <w:bCs/>
          <w:color w:val="333333"/>
          <w:sz w:val="20"/>
          <w:szCs w:val="20"/>
          <w:lang w:eastAsia="sl-SI"/>
        </w:rPr>
      </w:pPr>
      <w:r w:rsidRPr="00AD2BEB">
        <w:rPr>
          <w:rFonts w:ascii="Arial" w:eastAsia="Times New Roman" w:hAnsi="Arial" w:cs="Arial"/>
          <w:b/>
          <w:bCs/>
          <w:color w:val="333333"/>
          <w:sz w:val="20"/>
          <w:szCs w:val="20"/>
          <w:lang w:eastAsia="sl-SI"/>
        </w:rPr>
        <w:t>VI. PODELJEVANJE PRIZNANJ IN DENARNIH NAGRAD</w:t>
      </w:r>
    </w:p>
    <w:p w:rsidR="00A549AA" w:rsidRPr="00AD2BEB" w:rsidRDefault="00A549AA" w:rsidP="00A549AA">
      <w:pPr>
        <w:spacing w:after="210" w:line="240" w:lineRule="auto"/>
        <w:jc w:val="center"/>
        <w:rPr>
          <w:rFonts w:ascii="Arial" w:eastAsia="Times New Roman" w:hAnsi="Arial" w:cs="Arial"/>
          <w:b/>
          <w:bCs/>
          <w:color w:val="333333"/>
          <w:sz w:val="20"/>
          <w:szCs w:val="20"/>
          <w:lang w:eastAsia="sl-SI"/>
        </w:rPr>
      </w:pPr>
      <w:r w:rsidRPr="00AD2BEB">
        <w:rPr>
          <w:rFonts w:ascii="Arial" w:eastAsia="Times New Roman" w:hAnsi="Arial" w:cs="Arial"/>
          <w:b/>
          <w:bCs/>
          <w:color w:val="333333"/>
          <w:sz w:val="20"/>
          <w:szCs w:val="20"/>
          <w:lang w:eastAsia="sl-SI"/>
        </w:rPr>
        <w:t>12. člen</w:t>
      </w:r>
    </w:p>
    <w:p w:rsidR="00A549AA" w:rsidRPr="00AD2BEB" w:rsidRDefault="00A549AA" w:rsidP="00A549AA">
      <w:pPr>
        <w:spacing w:after="210" w:line="240" w:lineRule="auto"/>
        <w:ind w:firstLine="240"/>
        <w:jc w:val="both"/>
        <w:rPr>
          <w:rFonts w:ascii="Arial" w:eastAsia="Times New Roman" w:hAnsi="Arial" w:cs="Arial"/>
          <w:color w:val="333333"/>
          <w:sz w:val="20"/>
          <w:szCs w:val="20"/>
          <w:lang w:eastAsia="sl-SI"/>
        </w:rPr>
      </w:pPr>
      <w:r w:rsidRPr="00AD2BEB">
        <w:rPr>
          <w:rFonts w:ascii="Arial" w:eastAsia="Times New Roman" w:hAnsi="Arial" w:cs="Arial"/>
          <w:color w:val="333333"/>
          <w:sz w:val="20"/>
          <w:szCs w:val="20"/>
          <w:lang w:eastAsia="sl-SI"/>
        </w:rPr>
        <w:t>Priznanja in nagrade se praviloma podeljujejo ___________, ob dnevu združitve carinske in davčne službe. Na svečan način jih podeli generalni direktor finančne uprave.</w:t>
      </w:r>
    </w:p>
    <w:p w:rsidR="00A549AA" w:rsidRPr="00AD2BEB" w:rsidRDefault="00A549AA" w:rsidP="00A549AA">
      <w:pPr>
        <w:spacing w:after="210" w:line="240" w:lineRule="auto"/>
        <w:jc w:val="center"/>
        <w:rPr>
          <w:rFonts w:ascii="Arial" w:eastAsia="Times New Roman" w:hAnsi="Arial" w:cs="Arial"/>
          <w:b/>
          <w:bCs/>
          <w:color w:val="333333"/>
          <w:sz w:val="20"/>
          <w:szCs w:val="20"/>
          <w:lang w:eastAsia="sl-SI"/>
        </w:rPr>
      </w:pPr>
      <w:r w:rsidRPr="00AD2BEB">
        <w:rPr>
          <w:rFonts w:ascii="Arial" w:eastAsia="Times New Roman" w:hAnsi="Arial" w:cs="Arial"/>
          <w:b/>
          <w:bCs/>
          <w:color w:val="333333"/>
          <w:sz w:val="20"/>
          <w:szCs w:val="20"/>
          <w:lang w:eastAsia="sl-SI"/>
        </w:rPr>
        <w:t>13. člen</w:t>
      </w:r>
    </w:p>
    <w:p w:rsidR="00A549AA" w:rsidRPr="00AD2BEB" w:rsidRDefault="00A549AA" w:rsidP="00A549AA">
      <w:pPr>
        <w:spacing w:after="210" w:line="240" w:lineRule="auto"/>
        <w:ind w:firstLine="240"/>
        <w:jc w:val="both"/>
        <w:rPr>
          <w:rFonts w:ascii="Arial" w:eastAsia="Times New Roman" w:hAnsi="Arial" w:cs="Arial"/>
          <w:color w:val="333333"/>
          <w:sz w:val="20"/>
          <w:szCs w:val="20"/>
          <w:lang w:eastAsia="sl-SI"/>
        </w:rPr>
      </w:pPr>
      <w:r w:rsidRPr="00AD2BEB">
        <w:rPr>
          <w:rFonts w:ascii="Arial" w:eastAsia="Times New Roman" w:hAnsi="Arial" w:cs="Arial"/>
          <w:color w:val="333333"/>
          <w:sz w:val="20"/>
          <w:szCs w:val="20"/>
          <w:lang w:eastAsia="sl-SI"/>
        </w:rPr>
        <w:t xml:space="preserve">Predloge za dodelitev priznanj in nagrad lahko podajo direktorji uprav Generalnega finančnega urada, direktorji finančnih uradov in reprezentativen sindikat finančne uprave na podlagi razpisa za priznanja, ki ga vsako leto objavi finančna uprava. </w:t>
      </w:r>
    </w:p>
    <w:p w:rsidR="00A549AA" w:rsidRPr="00AD2BEB" w:rsidRDefault="00A549AA" w:rsidP="00A549AA">
      <w:pPr>
        <w:spacing w:after="210" w:line="240" w:lineRule="auto"/>
        <w:ind w:firstLine="240"/>
        <w:jc w:val="both"/>
        <w:rPr>
          <w:rFonts w:ascii="Arial" w:eastAsia="Times New Roman" w:hAnsi="Arial" w:cs="Arial"/>
          <w:color w:val="333333"/>
          <w:sz w:val="20"/>
          <w:szCs w:val="20"/>
          <w:lang w:eastAsia="sl-SI"/>
        </w:rPr>
      </w:pPr>
      <w:r w:rsidRPr="00AD2BEB">
        <w:rPr>
          <w:rFonts w:ascii="Arial" w:eastAsia="Times New Roman" w:hAnsi="Arial" w:cs="Arial"/>
          <w:color w:val="333333"/>
          <w:sz w:val="20"/>
          <w:szCs w:val="20"/>
          <w:lang w:eastAsia="sl-SI"/>
        </w:rPr>
        <w:t xml:space="preserve">Predlog iz prejšnjega odstavka mora biti natančno obrazložen, v njem morajo biti navedene vse okoliščine, ki utemeljujejo podelitev posameznega priznanja oziroma denarne nagrade. </w:t>
      </w:r>
    </w:p>
    <w:p w:rsidR="00A549AA" w:rsidRPr="00AD2BEB" w:rsidRDefault="00A549AA" w:rsidP="00A549AA">
      <w:pPr>
        <w:spacing w:after="210" w:line="240" w:lineRule="auto"/>
        <w:ind w:firstLine="240"/>
        <w:jc w:val="both"/>
        <w:rPr>
          <w:rFonts w:ascii="Arial" w:eastAsia="Times New Roman" w:hAnsi="Arial" w:cs="Arial"/>
          <w:color w:val="333333"/>
          <w:sz w:val="20"/>
          <w:szCs w:val="20"/>
          <w:lang w:eastAsia="sl-SI"/>
        </w:rPr>
      </w:pPr>
      <w:r w:rsidRPr="00AD2BEB">
        <w:rPr>
          <w:rFonts w:ascii="Arial" w:eastAsia="Times New Roman" w:hAnsi="Arial" w:cs="Arial"/>
          <w:color w:val="333333"/>
          <w:sz w:val="20"/>
          <w:szCs w:val="20"/>
          <w:lang w:eastAsia="sl-SI"/>
        </w:rPr>
        <w:t>Generalni direktor lahko podeli priznanja in nagrade tudi po lastni presoji.</w:t>
      </w:r>
    </w:p>
    <w:p w:rsidR="00A549AA" w:rsidRPr="00AD2BEB" w:rsidRDefault="00A549AA" w:rsidP="00A549AA">
      <w:pPr>
        <w:spacing w:after="210" w:line="240" w:lineRule="auto"/>
        <w:jc w:val="center"/>
        <w:rPr>
          <w:rFonts w:ascii="Arial" w:eastAsia="Times New Roman" w:hAnsi="Arial" w:cs="Arial"/>
          <w:b/>
          <w:bCs/>
          <w:color w:val="333333"/>
          <w:sz w:val="20"/>
          <w:szCs w:val="20"/>
          <w:lang w:eastAsia="sl-SI"/>
        </w:rPr>
      </w:pPr>
      <w:r w:rsidRPr="00AD2BEB">
        <w:rPr>
          <w:rFonts w:ascii="Arial" w:eastAsia="Times New Roman" w:hAnsi="Arial" w:cs="Arial"/>
          <w:b/>
          <w:bCs/>
          <w:color w:val="333333"/>
          <w:sz w:val="20"/>
          <w:szCs w:val="20"/>
          <w:lang w:eastAsia="sl-SI"/>
        </w:rPr>
        <w:t>14. člen</w:t>
      </w:r>
    </w:p>
    <w:p w:rsidR="00A549AA" w:rsidRPr="00AD2BEB" w:rsidRDefault="00A549AA" w:rsidP="00A549AA">
      <w:pPr>
        <w:spacing w:after="210" w:line="240" w:lineRule="auto"/>
        <w:ind w:firstLine="240"/>
        <w:jc w:val="both"/>
        <w:rPr>
          <w:rFonts w:ascii="Arial" w:eastAsia="Times New Roman" w:hAnsi="Arial" w:cs="Arial"/>
          <w:color w:val="333333"/>
          <w:sz w:val="20"/>
          <w:szCs w:val="20"/>
          <w:lang w:eastAsia="sl-SI"/>
        </w:rPr>
      </w:pPr>
      <w:r w:rsidRPr="00AD2BEB">
        <w:rPr>
          <w:rFonts w:ascii="Arial" w:eastAsia="Times New Roman" w:hAnsi="Arial" w:cs="Arial"/>
          <w:color w:val="333333"/>
          <w:sz w:val="20"/>
          <w:szCs w:val="20"/>
          <w:lang w:eastAsia="sl-SI"/>
        </w:rPr>
        <w:t xml:space="preserve">Predloge za podelitev priznanj in nagrad obravnava petčlanska komisija, ki jo imenuje generalni direktor. </w:t>
      </w:r>
    </w:p>
    <w:p w:rsidR="00A549AA" w:rsidRPr="00AD2BEB" w:rsidRDefault="00A549AA" w:rsidP="00A549AA">
      <w:pPr>
        <w:spacing w:after="210" w:line="240" w:lineRule="auto"/>
        <w:ind w:firstLine="240"/>
        <w:jc w:val="both"/>
        <w:rPr>
          <w:rFonts w:ascii="Arial" w:eastAsia="Times New Roman" w:hAnsi="Arial" w:cs="Arial"/>
          <w:color w:val="333333"/>
          <w:sz w:val="20"/>
          <w:szCs w:val="20"/>
          <w:lang w:eastAsia="sl-SI"/>
        </w:rPr>
      </w:pPr>
      <w:r w:rsidRPr="00AD2BEB">
        <w:rPr>
          <w:rFonts w:ascii="Arial" w:eastAsia="Times New Roman" w:hAnsi="Arial" w:cs="Arial"/>
          <w:color w:val="333333"/>
          <w:sz w:val="20"/>
          <w:szCs w:val="20"/>
          <w:lang w:eastAsia="sl-SI"/>
        </w:rPr>
        <w:t xml:space="preserve">Komisijo sestavljajo dva predstavnika Generalnega finančnega urada, dva predstavnik finančnih uradov in predstavnik reprezentativnega </w:t>
      </w:r>
      <w:proofErr w:type="spellStart"/>
      <w:r w:rsidRPr="00AD2BEB">
        <w:rPr>
          <w:rFonts w:ascii="Arial" w:eastAsia="Times New Roman" w:hAnsi="Arial" w:cs="Arial"/>
          <w:color w:val="333333"/>
          <w:sz w:val="20"/>
          <w:szCs w:val="20"/>
          <w:lang w:eastAsia="sl-SI"/>
        </w:rPr>
        <w:t>sindika</w:t>
      </w:r>
      <w:proofErr w:type="spellEnd"/>
      <w:r w:rsidRPr="00AD2BEB">
        <w:rPr>
          <w:rFonts w:ascii="Arial" w:eastAsia="Times New Roman" w:hAnsi="Arial" w:cs="Arial"/>
          <w:color w:val="333333"/>
          <w:sz w:val="20"/>
          <w:szCs w:val="20"/>
          <w:lang w:eastAsia="sl-SI"/>
        </w:rPr>
        <w:t xml:space="preserve"> finančne uprave. </w:t>
      </w:r>
    </w:p>
    <w:p w:rsidR="00A549AA" w:rsidRPr="00AD2BEB" w:rsidRDefault="00A549AA" w:rsidP="00A549AA">
      <w:pPr>
        <w:spacing w:after="210" w:line="240" w:lineRule="auto"/>
        <w:ind w:firstLine="240"/>
        <w:jc w:val="both"/>
        <w:rPr>
          <w:rFonts w:ascii="Arial" w:eastAsia="Times New Roman" w:hAnsi="Arial" w:cs="Arial"/>
          <w:color w:val="333333"/>
          <w:sz w:val="20"/>
          <w:szCs w:val="20"/>
          <w:lang w:eastAsia="sl-SI"/>
        </w:rPr>
      </w:pPr>
      <w:r w:rsidRPr="00AD2BEB">
        <w:rPr>
          <w:rFonts w:ascii="Arial" w:eastAsia="Times New Roman" w:hAnsi="Arial" w:cs="Arial"/>
          <w:color w:val="333333"/>
          <w:sz w:val="20"/>
          <w:szCs w:val="20"/>
          <w:lang w:eastAsia="sl-SI"/>
        </w:rPr>
        <w:t xml:space="preserve">Člani komisije imajo namestnike, ki člane komisije nadomeščajo v primeru njihove odsotnosti. </w:t>
      </w:r>
    </w:p>
    <w:p w:rsidR="00A549AA" w:rsidRPr="00AD2BEB" w:rsidRDefault="00A549AA" w:rsidP="00A549AA">
      <w:pPr>
        <w:spacing w:after="210" w:line="240" w:lineRule="auto"/>
        <w:ind w:firstLine="240"/>
        <w:jc w:val="both"/>
        <w:rPr>
          <w:rFonts w:ascii="Arial" w:eastAsia="Times New Roman" w:hAnsi="Arial" w:cs="Arial"/>
          <w:color w:val="333333"/>
          <w:sz w:val="20"/>
          <w:szCs w:val="20"/>
          <w:lang w:eastAsia="sl-SI"/>
        </w:rPr>
      </w:pPr>
      <w:r w:rsidRPr="00AD2BEB">
        <w:rPr>
          <w:rFonts w:ascii="Arial" w:eastAsia="Times New Roman" w:hAnsi="Arial" w:cs="Arial"/>
          <w:color w:val="333333"/>
          <w:sz w:val="20"/>
          <w:szCs w:val="20"/>
          <w:lang w:eastAsia="sl-SI"/>
        </w:rPr>
        <w:t>Mandatna doba komisije je 2 leti.</w:t>
      </w:r>
    </w:p>
    <w:p w:rsidR="00A549AA" w:rsidRPr="00AD2BEB" w:rsidRDefault="00A549AA" w:rsidP="00A549AA">
      <w:pPr>
        <w:spacing w:after="210" w:line="240" w:lineRule="auto"/>
        <w:jc w:val="center"/>
        <w:rPr>
          <w:rFonts w:ascii="Arial" w:eastAsia="Times New Roman" w:hAnsi="Arial" w:cs="Arial"/>
          <w:b/>
          <w:bCs/>
          <w:color w:val="333333"/>
          <w:sz w:val="20"/>
          <w:szCs w:val="20"/>
          <w:lang w:eastAsia="sl-SI"/>
        </w:rPr>
      </w:pPr>
      <w:r w:rsidRPr="00AD2BEB">
        <w:rPr>
          <w:rFonts w:ascii="Arial" w:eastAsia="Times New Roman" w:hAnsi="Arial" w:cs="Arial"/>
          <w:b/>
          <w:bCs/>
          <w:color w:val="333333"/>
          <w:sz w:val="20"/>
          <w:szCs w:val="20"/>
          <w:lang w:eastAsia="sl-SI"/>
        </w:rPr>
        <w:t>15. člen</w:t>
      </w:r>
    </w:p>
    <w:p w:rsidR="00A549AA" w:rsidRPr="00AD2BEB" w:rsidRDefault="00A549AA" w:rsidP="00A549AA">
      <w:pPr>
        <w:spacing w:after="210" w:line="240" w:lineRule="auto"/>
        <w:ind w:firstLine="240"/>
        <w:jc w:val="both"/>
        <w:rPr>
          <w:rFonts w:ascii="Arial" w:eastAsia="Times New Roman" w:hAnsi="Arial" w:cs="Arial"/>
          <w:color w:val="333333"/>
          <w:sz w:val="20"/>
          <w:szCs w:val="20"/>
          <w:lang w:eastAsia="sl-SI"/>
        </w:rPr>
      </w:pPr>
      <w:r w:rsidRPr="00AD2BEB">
        <w:rPr>
          <w:rFonts w:ascii="Arial" w:eastAsia="Times New Roman" w:hAnsi="Arial" w:cs="Arial"/>
          <w:color w:val="333333"/>
          <w:sz w:val="20"/>
          <w:szCs w:val="20"/>
          <w:lang w:eastAsia="sl-SI"/>
        </w:rPr>
        <w:t>Komisija po obravnavi predlogov izdela prednostni vrstni red in ga predloži v odločitev generalnemu direktorju.</w:t>
      </w:r>
    </w:p>
    <w:p w:rsidR="00A549AA" w:rsidRPr="00AD2BEB" w:rsidRDefault="00A549AA" w:rsidP="00A549AA">
      <w:pPr>
        <w:spacing w:after="210" w:line="240" w:lineRule="auto"/>
        <w:jc w:val="center"/>
        <w:rPr>
          <w:rFonts w:ascii="Arial" w:eastAsia="Times New Roman" w:hAnsi="Arial" w:cs="Arial"/>
          <w:b/>
          <w:bCs/>
          <w:color w:val="333333"/>
          <w:sz w:val="20"/>
          <w:szCs w:val="20"/>
          <w:lang w:eastAsia="sl-SI"/>
        </w:rPr>
      </w:pPr>
      <w:r w:rsidRPr="00AD2BEB">
        <w:rPr>
          <w:rFonts w:ascii="Arial" w:eastAsia="Times New Roman" w:hAnsi="Arial" w:cs="Arial"/>
          <w:b/>
          <w:bCs/>
          <w:color w:val="333333"/>
          <w:sz w:val="20"/>
          <w:szCs w:val="20"/>
          <w:lang w:eastAsia="sl-SI"/>
        </w:rPr>
        <w:t>16. člen</w:t>
      </w:r>
    </w:p>
    <w:p w:rsidR="00A549AA" w:rsidRPr="00AD2BEB" w:rsidRDefault="00A549AA" w:rsidP="00A549AA">
      <w:pPr>
        <w:spacing w:after="210" w:line="240" w:lineRule="auto"/>
        <w:ind w:firstLine="240"/>
        <w:jc w:val="both"/>
        <w:rPr>
          <w:rFonts w:ascii="Arial" w:eastAsia="Times New Roman" w:hAnsi="Arial" w:cs="Arial"/>
          <w:color w:val="333333"/>
          <w:sz w:val="20"/>
          <w:szCs w:val="20"/>
          <w:lang w:eastAsia="sl-SI"/>
        </w:rPr>
      </w:pPr>
      <w:r w:rsidRPr="00AD2BEB">
        <w:rPr>
          <w:rFonts w:ascii="Arial" w:eastAsia="Times New Roman" w:hAnsi="Arial" w:cs="Arial"/>
          <w:color w:val="333333"/>
          <w:sz w:val="20"/>
          <w:szCs w:val="20"/>
          <w:lang w:eastAsia="sl-SI"/>
        </w:rPr>
        <w:t>V primeru, da uslužbenec, ki naj bi prejel priznanje ali nagrado, pred podelitvijo umre, se priznanje oziroma denarna nagrada podeli njegovi ožji družini.</w:t>
      </w:r>
    </w:p>
    <w:p w:rsidR="00A549AA" w:rsidRPr="00AD2BEB" w:rsidRDefault="00A549AA" w:rsidP="00A549AA">
      <w:pPr>
        <w:spacing w:after="210" w:line="240" w:lineRule="auto"/>
        <w:jc w:val="center"/>
        <w:rPr>
          <w:rFonts w:ascii="Arial" w:eastAsia="Times New Roman" w:hAnsi="Arial" w:cs="Arial"/>
          <w:b/>
          <w:bCs/>
          <w:color w:val="333333"/>
          <w:sz w:val="20"/>
          <w:szCs w:val="20"/>
          <w:lang w:eastAsia="sl-SI"/>
        </w:rPr>
      </w:pPr>
      <w:r w:rsidRPr="00AD2BEB">
        <w:rPr>
          <w:rFonts w:ascii="Arial" w:eastAsia="Times New Roman" w:hAnsi="Arial" w:cs="Arial"/>
          <w:b/>
          <w:bCs/>
          <w:color w:val="333333"/>
          <w:sz w:val="20"/>
          <w:szCs w:val="20"/>
          <w:lang w:eastAsia="sl-SI"/>
        </w:rPr>
        <w:t>VII. EVIDENCA</w:t>
      </w:r>
    </w:p>
    <w:p w:rsidR="00A549AA" w:rsidRPr="00AD2BEB" w:rsidRDefault="00A549AA" w:rsidP="00A549AA">
      <w:pPr>
        <w:spacing w:after="210" w:line="240" w:lineRule="auto"/>
        <w:jc w:val="center"/>
        <w:rPr>
          <w:rFonts w:ascii="Arial" w:eastAsia="Times New Roman" w:hAnsi="Arial" w:cs="Arial"/>
          <w:b/>
          <w:bCs/>
          <w:color w:val="333333"/>
          <w:sz w:val="20"/>
          <w:szCs w:val="20"/>
          <w:lang w:eastAsia="sl-SI"/>
        </w:rPr>
      </w:pPr>
      <w:r w:rsidRPr="00AD2BEB">
        <w:rPr>
          <w:rFonts w:ascii="Arial" w:eastAsia="Times New Roman" w:hAnsi="Arial" w:cs="Arial"/>
          <w:b/>
          <w:bCs/>
          <w:color w:val="333333"/>
          <w:sz w:val="20"/>
          <w:szCs w:val="20"/>
          <w:lang w:eastAsia="sl-SI"/>
        </w:rPr>
        <w:t>17. člen</w:t>
      </w:r>
    </w:p>
    <w:p w:rsidR="00A549AA" w:rsidRPr="00AD2BEB" w:rsidRDefault="00A549AA" w:rsidP="00A549AA">
      <w:pPr>
        <w:spacing w:after="210" w:line="240" w:lineRule="auto"/>
        <w:ind w:firstLine="240"/>
        <w:jc w:val="both"/>
        <w:rPr>
          <w:rFonts w:ascii="Arial" w:eastAsia="Times New Roman" w:hAnsi="Arial" w:cs="Arial"/>
          <w:color w:val="333333"/>
          <w:sz w:val="20"/>
          <w:szCs w:val="20"/>
          <w:lang w:eastAsia="sl-SI"/>
        </w:rPr>
      </w:pPr>
      <w:r w:rsidRPr="00AD2BEB">
        <w:rPr>
          <w:rFonts w:ascii="Arial" w:eastAsia="Times New Roman" w:hAnsi="Arial" w:cs="Arial"/>
          <w:color w:val="333333"/>
          <w:sz w:val="20"/>
          <w:szCs w:val="20"/>
          <w:lang w:eastAsia="sl-SI"/>
        </w:rPr>
        <w:t xml:space="preserve">Evidenco o podeljenih priznanjih vodi, obdeluje, uporablja in hrani organizacijska enota, pristojna za kadrovske zadeve Generalnega finančnega urada. </w:t>
      </w:r>
    </w:p>
    <w:p w:rsidR="00A549AA" w:rsidRPr="00AD2BEB" w:rsidRDefault="00A549AA" w:rsidP="00A549AA">
      <w:pPr>
        <w:spacing w:after="210" w:line="240" w:lineRule="auto"/>
        <w:ind w:firstLine="240"/>
        <w:jc w:val="both"/>
        <w:rPr>
          <w:rFonts w:ascii="Arial" w:eastAsia="Times New Roman" w:hAnsi="Arial" w:cs="Arial"/>
          <w:color w:val="333333"/>
          <w:sz w:val="20"/>
          <w:szCs w:val="20"/>
          <w:lang w:eastAsia="sl-SI"/>
        </w:rPr>
      </w:pPr>
      <w:r w:rsidRPr="00AD2BEB">
        <w:rPr>
          <w:rFonts w:ascii="Arial" w:eastAsia="Times New Roman" w:hAnsi="Arial" w:cs="Arial"/>
          <w:color w:val="333333"/>
          <w:sz w:val="20"/>
          <w:szCs w:val="20"/>
          <w:lang w:eastAsia="sl-SI"/>
        </w:rPr>
        <w:t>V evidenco se poleg podatkov o dobitniku priznanja ali nagrade vpišejo tudi vrsta priznanja, številka in datum listine o podelitvi, datum vročitve priznanja in podatki o predlagatelju. V primeru podelitve denarne nagrade se vpiše tudi njena višina.</w:t>
      </w:r>
    </w:p>
    <w:p w:rsidR="00A549AA" w:rsidRPr="00AD2BEB" w:rsidRDefault="00A549AA" w:rsidP="00A549AA">
      <w:pPr>
        <w:spacing w:after="210" w:line="240" w:lineRule="auto"/>
        <w:jc w:val="center"/>
        <w:rPr>
          <w:rFonts w:ascii="Arial" w:eastAsia="Times New Roman" w:hAnsi="Arial" w:cs="Arial"/>
          <w:b/>
          <w:bCs/>
          <w:color w:val="333333"/>
          <w:sz w:val="20"/>
          <w:szCs w:val="20"/>
          <w:lang w:eastAsia="sl-SI"/>
        </w:rPr>
      </w:pPr>
      <w:r w:rsidRPr="00AD2BEB">
        <w:rPr>
          <w:rFonts w:ascii="Arial" w:eastAsia="Times New Roman" w:hAnsi="Arial" w:cs="Arial"/>
          <w:b/>
          <w:bCs/>
          <w:color w:val="333333"/>
          <w:sz w:val="20"/>
          <w:szCs w:val="20"/>
          <w:lang w:eastAsia="sl-SI"/>
        </w:rPr>
        <w:t>VIII. RISBE PRIZNANJ</w:t>
      </w:r>
    </w:p>
    <w:p w:rsidR="00A549AA" w:rsidRPr="00AD2BEB" w:rsidRDefault="00A549AA" w:rsidP="00A549AA">
      <w:pPr>
        <w:spacing w:after="210" w:line="240" w:lineRule="auto"/>
        <w:jc w:val="center"/>
        <w:rPr>
          <w:rFonts w:ascii="Arial" w:eastAsia="Times New Roman" w:hAnsi="Arial" w:cs="Arial"/>
          <w:b/>
          <w:bCs/>
          <w:color w:val="333333"/>
          <w:sz w:val="20"/>
          <w:szCs w:val="20"/>
          <w:lang w:eastAsia="sl-SI"/>
        </w:rPr>
      </w:pPr>
      <w:r w:rsidRPr="00AD2BEB">
        <w:rPr>
          <w:rFonts w:ascii="Arial" w:eastAsia="Times New Roman" w:hAnsi="Arial" w:cs="Arial"/>
          <w:b/>
          <w:bCs/>
          <w:color w:val="333333"/>
          <w:sz w:val="20"/>
          <w:szCs w:val="20"/>
          <w:lang w:eastAsia="sl-SI"/>
        </w:rPr>
        <w:t>18. člen</w:t>
      </w:r>
    </w:p>
    <w:p w:rsidR="00A549AA" w:rsidRPr="00AD2BEB" w:rsidRDefault="00A549AA" w:rsidP="00A549AA">
      <w:pPr>
        <w:spacing w:after="210" w:line="240" w:lineRule="auto"/>
        <w:ind w:firstLine="240"/>
        <w:jc w:val="both"/>
        <w:rPr>
          <w:rFonts w:ascii="Arial" w:eastAsia="Times New Roman" w:hAnsi="Arial" w:cs="Arial"/>
          <w:color w:val="333333"/>
          <w:sz w:val="20"/>
          <w:szCs w:val="20"/>
          <w:lang w:eastAsia="sl-SI"/>
        </w:rPr>
      </w:pPr>
      <w:r w:rsidRPr="00AD2BEB">
        <w:rPr>
          <w:rFonts w:ascii="Arial" w:eastAsia="Times New Roman" w:hAnsi="Arial" w:cs="Arial"/>
          <w:color w:val="333333"/>
          <w:sz w:val="20"/>
          <w:szCs w:val="20"/>
          <w:lang w:eastAsia="sl-SI"/>
        </w:rPr>
        <w:t>Risbe priznanj iz 4., 7. in 9. člena tega pravilnika so objavljene skupaj s tem pravilnikom in so njegov sestavni del.</w:t>
      </w:r>
    </w:p>
    <w:p w:rsidR="00AD2BEB" w:rsidRDefault="00AD2BEB" w:rsidP="00A549AA">
      <w:pPr>
        <w:spacing w:after="210" w:line="240" w:lineRule="auto"/>
        <w:jc w:val="center"/>
        <w:rPr>
          <w:rFonts w:ascii="Arial" w:eastAsia="Times New Roman" w:hAnsi="Arial" w:cs="Arial"/>
          <w:b/>
          <w:bCs/>
          <w:color w:val="333333"/>
          <w:sz w:val="20"/>
          <w:szCs w:val="20"/>
          <w:lang w:eastAsia="sl-SI"/>
        </w:rPr>
      </w:pPr>
    </w:p>
    <w:p w:rsidR="00A549AA" w:rsidRPr="00AD2BEB" w:rsidRDefault="00A549AA" w:rsidP="00A549AA">
      <w:pPr>
        <w:spacing w:after="210" w:line="240" w:lineRule="auto"/>
        <w:jc w:val="center"/>
        <w:rPr>
          <w:rFonts w:ascii="Arial" w:eastAsia="Times New Roman" w:hAnsi="Arial" w:cs="Arial"/>
          <w:b/>
          <w:bCs/>
          <w:color w:val="333333"/>
          <w:sz w:val="20"/>
          <w:szCs w:val="20"/>
          <w:lang w:eastAsia="sl-SI"/>
        </w:rPr>
      </w:pPr>
      <w:r w:rsidRPr="00AD2BEB">
        <w:rPr>
          <w:rFonts w:ascii="Arial" w:eastAsia="Times New Roman" w:hAnsi="Arial" w:cs="Arial"/>
          <w:b/>
          <w:bCs/>
          <w:color w:val="333333"/>
          <w:sz w:val="20"/>
          <w:szCs w:val="20"/>
          <w:lang w:eastAsia="sl-SI"/>
        </w:rPr>
        <w:lastRenderedPageBreak/>
        <w:t>IX. PREHODNA IN KONČNA DOLOČBA</w:t>
      </w:r>
    </w:p>
    <w:p w:rsidR="00A549AA" w:rsidRPr="00AD2BEB" w:rsidRDefault="00A549AA" w:rsidP="00A549AA">
      <w:pPr>
        <w:spacing w:after="210" w:line="240" w:lineRule="auto"/>
        <w:jc w:val="center"/>
        <w:rPr>
          <w:rFonts w:ascii="Arial" w:eastAsia="Times New Roman" w:hAnsi="Arial" w:cs="Arial"/>
          <w:b/>
          <w:bCs/>
          <w:color w:val="333333"/>
          <w:sz w:val="20"/>
          <w:szCs w:val="20"/>
          <w:lang w:eastAsia="sl-SI"/>
        </w:rPr>
      </w:pPr>
      <w:r w:rsidRPr="00AD2BEB">
        <w:rPr>
          <w:rFonts w:ascii="Arial" w:eastAsia="Times New Roman" w:hAnsi="Arial" w:cs="Arial"/>
          <w:b/>
          <w:bCs/>
          <w:color w:val="333333"/>
          <w:sz w:val="20"/>
          <w:szCs w:val="20"/>
          <w:lang w:eastAsia="sl-SI"/>
        </w:rPr>
        <w:t>19. člen</w:t>
      </w:r>
    </w:p>
    <w:p w:rsidR="00A549AA" w:rsidRPr="00AD2BEB" w:rsidRDefault="00A549AA" w:rsidP="00A549AA">
      <w:pPr>
        <w:spacing w:after="210" w:line="240" w:lineRule="auto"/>
        <w:ind w:firstLine="240"/>
        <w:jc w:val="both"/>
        <w:rPr>
          <w:rFonts w:ascii="Arial" w:eastAsia="Times New Roman" w:hAnsi="Arial" w:cs="Arial"/>
          <w:color w:val="333333"/>
          <w:sz w:val="20"/>
          <w:szCs w:val="20"/>
          <w:lang w:eastAsia="sl-SI"/>
        </w:rPr>
      </w:pPr>
      <w:r w:rsidRPr="00AD2BEB">
        <w:rPr>
          <w:rFonts w:ascii="Arial" w:eastAsia="Times New Roman" w:hAnsi="Arial" w:cs="Arial"/>
          <w:color w:val="333333"/>
          <w:sz w:val="20"/>
          <w:szCs w:val="20"/>
          <w:lang w:eastAsia="sl-SI"/>
        </w:rPr>
        <w:t xml:space="preserve">Z dnem, ko začne veljati ta pravilnik, preneha veljati Pravilnik o priznanjih in nagradah v carinski službi (Uradni list RS, št. 72/01). </w:t>
      </w:r>
    </w:p>
    <w:p w:rsidR="00A549AA" w:rsidRPr="00AD2BEB" w:rsidRDefault="00A549AA" w:rsidP="00A549AA">
      <w:pPr>
        <w:spacing w:after="210" w:line="240" w:lineRule="auto"/>
        <w:jc w:val="center"/>
        <w:rPr>
          <w:rFonts w:ascii="Arial" w:eastAsia="Times New Roman" w:hAnsi="Arial" w:cs="Arial"/>
          <w:b/>
          <w:bCs/>
          <w:color w:val="333333"/>
          <w:sz w:val="20"/>
          <w:szCs w:val="20"/>
          <w:lang w:eastAsia="sl-SI"/>
        </w:rPr>
      </w:pPr>
      <w:r w:rsidRPr="00AD2BEB">
        <w:rPr>
          <w:rFonts w:ascii="Arial" w:eastAsia="Times New Roman" w:hAnsi="Arial" w:cs="Arial"/>
          <w:b/>
          <w:bCs/>
          <w:color w:val="333333"/>
          <w:sz w:val="20"/>
          <w:szCs w:val="20"/>
          <w:lang w:eastAsia="sl-SI"/>
        </w:rPr>
        <w:t>20. člen</w:t>
      </w:r>
    </w:p>
    <w:p w:rsidR="00A549AA" w:rsidRPr="00AD2BEB" w:rsidRDefault="00A549AA" w:rsidP="00A549AA">
      <w:pPr>
        <w:spacing w:after="210" w:line="240" w:lineRule="auto"/>
        <w:ind w:firstLine="240"/>
        <w:jc w:val="both"/>
        <w:rPr>
          <w:rFonts w:ascii="Arial" w:eastAsia="Times New Roman" w:hAnsi="Arial" w:cs="Arial"/>
          <w:color w:val="333333"/>
          <w:sz w:val="20"/>
          <w:szCs w:val="20"/>
          <w:lang w:eastAsia="sl-SI"/>
        </w:rPr>
      </w:pPr>
      <w:r w:rsidRPr="00AD2BEB">
        <w:rPr>
          <w:rFonts w:ascii="Arial" w:eastAsia="Times New Roman" w:hAnsi="Arial" w:cs="Arial"/>
          <w:color w:val="333333"/>
          <w:sz w:val="20"/>
          <w:szCs w:val="20"/>
          <w:lang w:eastAsia="sl-SI"/>
        </w:rPr>
        <w:t xml:space="preserve">Ta pravilnik začne veljati </w:t>
      </w:r>
      <w:r w:rsidR="00E57856" w:rsidRPr="00AD2BEB">
        <w:rPr>
          <w:rFonts w:ascii="Arial" w:eastAsia="Times New Roman" w:hAnsi="Arial" w:cs="Arial"/>
          <w:color w:val="333333"/>
          <w:sz w:val="20"/>
          <w:szCs w:val="20"/>
          <w:lang w:eastAsia="sl-SI"/>
        </w:rPr>
        <w:t>______________________.</w:t>
      </w:r>
    </w:p>
    <w:p w:rsidR="00A549AA" w:rsidRPr="00AD2BEB" w:rsidRDefault="00A549AA" w:rsidP="00E57856">
      <w:pPr>
        <w:spacing w:after="210" w:line="240" w:lineRule="auto"/>
        <w:rPr>
          <w:rFonts w:ascii="Arial" w:eastAsia="Times New Roman" w:hAnsi="Arial" w:cs="Arial"/>
          <w:color w:val="333333"/>
          <w:sz w:val="20"/>
          <w:szCs w:val="20"/>
          <w:lang w:eastAsia="sl-SI"/>
        </w:rPr>
      </w:pPr>
    </w:p>
    <w:p w:rsidR="004D6E89" w:rsidRPr="00AD2BEB" w:rsidRDefault="004D6E89" w:rsidP="00E57856">
      <w:pPr>
        <w:spacing w:after="210" w:line="240" w:lineRule="auto"/>
        <w:rPr>
          <w:rFonts w:ascii="Arial" w:eastAsia="Times New Roman" w:hAnsi="Arial" w:cs="Arial"/>
          <w:b/>
          <w:color w:val="333333"/>
          <w:sz w:val="20"/>
          <w:szCs w:val="20"/>
          <w:u w:val="single"/>
          <w:lang w:eastAsia="sl-SI"/>
        </w:rPr>
      </w:pPr>
    </w:p>
    <w:p w:rsidR="00E57856" w:rsidRPr="00AD2BEB" w:rsidRDefault="00E57856" w:rsidP="00E57856">
      <w:pPr>
        <w:spacing w:after="210" w:line="240" w:lineRule="auto"/>
        <w:rPr>
          <w:rFonts w:ascii="Arial" w:eastAsia="Times New Roman" w:hAnsi="Arial" w:cs="Arial"/>
          <w:b/>
          <w:color w:val="333333"/>
          <w:sz w:val="20"/>
          <w:szCs w:val="20"/>
          <w:u w:val="single"/>
          <w:lang w:eastAsia="sl-SI"/>
        </w:rPr>
      </w:pPr>
      <w:r w:rsidRPr="00AD2BEB">
        <w:rPr>
          <w:rFonts w:ascii="Arial" w:eastAsia="Times New Roman" w:hAnsi="Arial" w:cs="Arial"/>
          <w:b/>
          <w:color w:val="333333"/>
          <w:sz w:val="20"/>
          <w:szCs w:val="20"/>
          <w:u w:val="single"/>
          <w:lang w:eastAsia="sl-SI"/>
        </w:rPr>
        <w:t>OPOMBA</w:t>
      </w:r>
    </w:p>
    <w:p w:rsidR="00A549AA" w:rsidRPr="00AD2BEB" w:rsidRDefault="00A549AA" w:rsidP="00A549AA">
      <w:pPr>
        <w:spacing w:after="210" w:line="240" w:lineRule="auto"/>
        <w:jc w:val="both"/>
        <w:rPr>
          <w:rFonts w:ascii="Arial" w:eastAsia="Times New Roman" w:hAnsi="Arial" w:cs="Arial"/>
          <w:color w:val="333333"/>
          <w:sz w:val="20"/>
          <w:szCs w:val="20"/>
          <w:lang w:eastAsia="sl-SI"/>
        </w:rPr>
      </w:pPr>
      <w:r w:rsidRPr="00AD2BEB">
        <w:rPr>
          <w:rFonts w:ascii="Arial" w:eastAsia="Times New Roman" w:hAnsi="Arial" w:cs="Arial"/>
          <w:color w:val="333333"/>
          <w:sz w:val="20"/>
          <w:szCs w:val="20"/>
          <w:highlight w:val="yellow"/>
          <w:lang w:eastAsia="sl-SI"/>
        </w:rPr>
        <w:t>Risbe pohvale (4. člen), znaka (7. člen) in plakete (9. člen) bodo narejeni naknadno, ko bo končan javni natečaj za celostno zunanjo podobo novega organa.</w:t>
      </w:r>
    </w:p>
    <w:p w:rsidR="00E7010F" w:rsidRPr="00AD2BEB" w:rsidRDefault="00E7010F">
      <w:pPr>
        <w:rPr>
          <w:rFonts w:ascii="Arial" w:hAnsi="Arial" w:cs="Arial"/>
          <w:sz w:val="20"/>
          <w:szCs w:val="20"/>
        </w:rPr>
      </w:pPr>
    </w:p>
    <w:sectPr w:rsidR="00E7010F" w:rsidRPr="00AD2BE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679" w:rsidRDefault="00257679" w:rsidP="00020618">
      <w:pPr>
        <w:spacing w:after="0" w:line="240" w:lineRule="auto"/>
      </w:pPr>
      <w:r>
        <w:separator/>
      </w:r>
    </w:p>
  </w:endnote>
  <w:endnote w:type="continuationSeparator" w:id="0">
    <w:p w:rsidR="00257679" w:rsidRDefault="00257679" w:rsidP="00020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472385"/>
      <w:docPartObj>
        <w:docPartGallery w:val="Page Numbers (Bottom of Page)"/>
        <w:docPartUnique/>
      </w:docPartObj>
    </w:sdtPr>
    <w:sdtEndPr/>
    <w:sdtContent>
      <w:p w:rsidR="00020618" w:rsidRDefault="00020618">
        <w:pPr>
          <w:pStyle w:val="Footer"/>
          <w:jc w:val="right"/>
        </w:pPr>
        <w:r>
          <w:fldChar w:fldCharType="begin"/>
        </w:r>
        <w:r>
          <w:instrText>PAGE   \* MERGEFORMAT</w:instrText>
        </w:r>
        <w:r>
          <w:fldChar w:fldCharType="separate"/>
        </w:r>
        <w:r w:rsidR="00BB7619">
          <w:rPr>
            <w:noProof/>
          </w:rPr>
          <w:t>1</w:t>
        </w:r>
        <w:r>
          <w:fldChar w:fldCharType="end"/>
        </w:r>
      </w:p>
    </w:sdtContent>
  </w:sdt>
  <w:p w:rsidR="00020618" w:rsidRDefault="000206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679" w:rsidRDefault="00257679" w:rsidP="00020618">
      <w:pPr>
        <w:spacing w:after="0" w:line="240" w:lineRule="auto"/>
      </w:pPr>
      <w:r>
        <w:separator/>
      </w:r>
    </w:p>
  </w:footnote>
  <w:footnote w:type="continuationSeparator" w:id="0">
    <w:p w:rsidR="00257679" w:rsidRDefault="00257679" w:rsidP="000206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AA0"/>
    <w:rsid w:val="00020618"/>
    <w:rsid w:val="00257679"/>
    <w:rsid w:val="002A220B"/>
    <w:rsid w:val="00366CE6"/>
    <w:rsid w:val="004D6E89"/>
    <w:rsid w:val="00A549AA"/>
    <w:rsid w:val="00AD2BEB"/>
    <w:rsid w:val="00BB7619"/>
    <w:rsid w:val="00E57856"/>
    <w:rsid w:val="00E7010F"/>
    <w:rsid w:val="00F61A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9AA"/>
    <w:rPr>
      <w:rFonts w:ascii="Tahoma" w:hAnsi="Tahoma" w:cs="Tahoma"/>
      <w:sz w:val="16"/>
      <w:szCs w:val="16"/>
    </w:rPr>
  </w:style>
  <w:style w:type="paragraph" w:styleId="Header">
    <w:name w:val="header"/>
    <w:basedOn w:val="Normal"/>
    <w:link w:val="HeaderChar"/>
    <w:uiPriority w:val="99"/>
    <w:unhideWhenUsed/>
    <w:rsid w:val="000206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0618"/>
  </w:style>
  <w:style w:type="paragraph" w:styleId="Footer">
    <w:name w:val="footer"/>
    <w:basedOn w:val="Normal"/>
    <w:link w:val="FooterChar"/>
    <w:uiPriority w:val="99"/>
    <w:unhideWhenUsed/>
    <w:rsid w:val="000206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06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9AA"/>
    <w:rPr>
      <w:rFonts w:ascii="Tahoma" w:hAnsi="Tahoma" w:cs="Tahoma"/>
      <w:sz w:val="16"/>
      <w:szCs w:val="16"/>
    </w:rPr>
  </w:style>
  <w:style w:type="paragraph" w:styleId="Header">
    <w:name w:val="header"/>
    <w:basedOn w:val="Normal"/>
    <w:link w:val="HeaderChar"/>
    <w:uiPriority w:val="99"/>
    <w:unhideWhenUsed/>
    <w:rsid w:val="000206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0618"/>
  </w:style>
  <w:style w:type="paragraph" w:styleId="Footer">
    <w:name w:val="footer"/>
    <w:basedOn w:val="Normal"/>
    <w:link w:val="FooterChar"/>
    <w:uiPriority w:val="99"/>
    <w:unhideWhenUsed/>
    <w:rsid w:val="000206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0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955</Words>
  <Characters>5444</Characters>
  <Application>Microsoft Office Word</Application>
  <DocSecurity>0</DocSecurity>
  <Lines>45</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DURS</Company>
  <LinksUpToDate>false</LinksUpToDate>
  <CharactersWithSpaces>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Stanko Skočir</dc:creator>
  <cp:lastModifiedBy>Milena Krnec</cp:lastModifiedBy>
  <cp:revision>2</cp:revision>
  <cp:lastPrinted>2013-03-28T13:03:00Z</cp:lastPrinted>
  <dcterms:created xsi:type="dcterms:W3CDTF">2013-07-10T10:31:00Z</dcterms:created>
  <dcterms:modified xsi:type="dcterms:W3CDTF">2013-07-10T11:39:00Z</dcterms:modified>
</cp:coreProperties>
</file>