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B1FBB" w14:textId="77777777" w:rsidR="001D275B" w:rsidRPr="006D2979" w:rsidRDefault="001A23A2" w:rsidP="0068465E">
      <w:pPr>
        <w:pStyle w:val="Odstavekseznama1"/>
        <w:spacing w:line="260" w:lineRule="exact"/>
        <w:ind w:left="0"/>
        <w:rPr>
          <w:rFonts w:ascii="Arial" w:hAnsi="Arial" w:cs="Arial"/>
          <w:b/>
          <w:sz w:val="20"/>
          <w:szCs w:val="20"/>
        </w:rPr>
      </w:pPr>
      <w:r w:rsidRPr="006D2979">
        <w:rPr>
          <w:noProof/>
        </w:rPr>
        <w:drawing>
          <wp:anchor distT="0" distB="0" distL="114300" distR="114300" simplePos="0" relativeHeight="251657216" behindDoc="0" locked="0" layoutInCell="1" allowOverlap="1" wp14:anchorId="5A7600ED" wp14:editId="7C0E74F0">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CFB96" w14:textId="77777777" w:rsidR="00FC4FEB" w:rsidRPr="006D2979" w:rsidRDefault="001A23A2" w:rsidP="00FC4FEB">
      <w:pPr>
        <w:pStyle w:val="Glava"/>
        <w:tabs>
          <w:tab w:val="clear" w:pos="4320"/>
          <w:tab w:val="clear" w:pos="8640"/>
          <w:tab w:val="left" w:pos="5112"/>
        </w:tabs>
        <w:spacing w:before="120" w:line="240" w:lineRule="exact"/>
        <w:ind w:left="284"/>
        <w:rPr>
          <w:rFonts w:cs="Arial"/>
          <w:sz w:val="16"/>
          <w:lang w:val="it-IT"/>
        </w:rPr>
      </w:pPr>
      <w:r w:rsidRPr="006D2979">
        <w:rPr>
          <w:noProof/>
          <w:lang w:eastAsia="sl-SI"/>
        </w:rPr>
        <w:drawing>
          <wp:anchor distT="0" distB="0" distL="114300" distR="114300" simplePos="0" relativeHeight="251658240" behindDoc="0" locked="0" layoutInCell="1" allowOverlap="1" wp14:anchorId="51A90A28" wp14:editId="5CF77AD2">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6D2979">
        <w:rPr>
          <w:rFonts w:cs="Arial"/>
          <w:sz w:val="16"/>
          <w:lang w:val="it-IT"/>
        </w:rPr>
        <w:t>Maistrova</w:t>
      </w:r>
      <w:proofErr w:type="spellEnd"/>
      <w:r w:rsidR="00FC4FEB" w:rsidRPr="006D2979">
        <w:rPr>
          <w:rFonts w:cs="Arial"/>
          <w:sz w:val="16"/>
          <w:lang w:val="it-IT"/>
        </w:rPr>
        <w:t xml:space="preserve"> </w:t>
      </w:r>
      <w:proofErr w:type="spellStart"/>
      <w:r w:rsidR="00FC4FEB" w:rsidRPr="006D2979">
        <w:rPr>
          <w:rFonts w:cs="Arial"/>
          <w:sz w:val="16"/>
          <w:lang w:val="it-IT"/>
        </w:rPr>
        <w:t>ulica</w:t>
      </w:r>
      <w:proofErr w:type="spellEnd"/>
      <w:r w:rsidR="00FC4FEB" w:rsidRPr="006D2979">
        <w:rPr>
          <w:rFonts w:cs="Arial"/>
          <w:sz w:val="16"/>
          <w:lang w:val="it-IT"/>
        </w:rPr>
        <w:t xml:space="preserve"> </w:t>
      </w:r>
      <w:proofErr w:type="gramStart"/>
      <w:r w:rsidR="00FC4FEB" w:rsidRPr="006D2979">
        <w:rPr>
          <w:rFonts w:cs="Arial"/>
          <w:sz w:val="16"/>
          <w:lang w:val="it-IT"/>
        </w:rPr>
        <w:t>10</w:t>
      </w:r>
      <w:proofErr w:type="gramEnd"/>
      <w:r w:rsidR="00FC4FEB" w:rsidRPr="006D2979">
        <w:rPr>
          <w:rFonts w:cs="Arial"/>
          <w:sz w:val="16"/>
          <w:lang w:val="it-IT"/>
        </w:rPr>
        <w:t xml:space="preserve">, 1000 </w:t>
      </w:r>
      <w:proofErr w:type="spellStart"/>
      <w:r w:rsidR="00FC4FEB" w:rsidRPr="006D2979">
        <w:rPr>
          <w:rFonts w:cs="Arial"/>
          <w:sz w:val="16"/>
          <w:lang w:val="it-IT"/>
        </w:rPr>
        <w:t>Ljubljana</w:t>
      </w:r>
      <w:proofErr w:type="spellEnd"/>
      <w:r w:rsidR="00FC4FEB" w:rsidRPr="006D2979">
        <w:rPr>
          <w:rFonts w:cs="Arial"/>
          <w:sz w:val="16"/>
          <w:lang w:val="it-IT"/>
        </w:rPr>
        <w:tab/>
        <w:t xml:space="preserve">T: </w:t>
      </w:r>
      <w:proofErr w:type="gramStart"/>
      <w:r w:rsidR="00FC4FEB" w:rsidRPr="006D2979">
        <w:rPr>
          <w:rFonts w:cs="Arial"/>
          <w:sz w:val="16"/>
          <w:lang w:val="it-IT"/>
        </w:rPr>
        <w:t>01</w:t>
      </w:r>
      <w:proofErr w:type="gramEnd"/>
      <w:r w:rsidR="00FC4FEB" w:rsidRPr="006D2979">
        <w:rPr>
          <w:rFonts w:cs="Arial"/>
          <w:sz w:val="16"/>
          <w:lang w:val="it-IT"/>
        </w:rPr>
        <w:t xml:space="preserve"> 369 59 00</w:t>
      </w:r>
    </w:p>
    <w:p w14:paraId="52FC7B3D" w14:textId="77777777" w:rsidR="00FC4FEB" w:rsidRPr="006D2979" w:rsidRDefault="00FC4FEB" w:rsidP="00FC4FEB">
      <w:pPr>
        <w:pStyle w:val="Glava"/>
        <w:tabs>
          <w:tab w:val="clear" w:pos="4320"/>
          <w:tab w:val="clear" w:pos="8640"/>
          <w:tab w:val="left" w:pos="5112"/>
        </w:tabs>
        <w:spacing w:line="240" w:lineRule="exact"/>
        <w:ind w:left="284"/>
        <w:rPr>
          <w:rFonts w:cs="Arial"/>
          <w:sz w:val="16"/>
          <w:lang w:val="it-IT"/>
        </w:rPr>
      </w:pPr>
      <w:r w:rsidRPr="006D2979">
        <w:rPr>
          <w:rFonts w:cs="Arial"/>
          <w:sz w:val="16"/>
          <w:lang w:val="it-IT"/>
        </w:rPr>
        <w:tab/>
        <w:t xml:space="preserve">F: </w:t>
      </w:r>
      <w:proofErr w:type="gramStart"/>
      <w:r w:rsidRPr="006D2979">
        <w:rPr>
          <w:rFonts w:cs="Arial"/>
          <w:sz w:val="16"/>
          <w:lang w:val="it-IT"/>
        </w:rPr>
        <w:t>01</w:t>
      </w:r>
      <w:proofErr w:type="gramEnd"/>
      <w:r w:rsidRPr="006D2979">
        <w:rPr>
          <w:rFonts w:cs="Arial"/>
          <w:sz w:val="16"/>
          <w:lang w:val="it-IT"/>
        </w:rPr>
        <w:t xml:space="preserve"> 369 59 01</w:t>
      </w:r>
    </w:p>
    <w:p w14:paraId="3B10B385" w14:textId="77777777" w:rsidR="00FC4FEB" w:rsidRPr="006D2979" w:rsidRDefault="00FC4FEB" w:rsidP="00FC4FEB">
      <w:pPr>
        <w:pStyle w:val="Glava"/>
        <w:tabs>
          <w:tab w:val="clear" w:pos="4320"/>
          <w:tab w:val="clear" w:pos="8640"/>
          <w:tab w:val="left" w:pos="5112"/>
        </w:tabs>
        <w:spacing w:line="240" w:lineRule="exact"/>
        <w:ind w:left="284"/>
        <w:rPr>
          <w:rFonts w:cs="Arial"/>
          <w:sz w:val="16"/>
          <w:lang w:val="it-IT"/>
        </w:rPr>
      </w:pPr>
      <w:r w:rsidRPr="006D2979">
        <w:rPr>
          <w:rFonts w:cs="Arial"/>
          <w:sz w:val="16"/>
          <w:lang w:val="it-IT"/>
        </w:rPr>
        <w:tab/>
        <w:t>E: gp.mk@gov.si</w:t>
      </w:r>
    </w:p>
    <w:p w14:paraId="0AC3BF6D" w14:textId="77777777" w:rsidR="00FC4FEB" w:rsidRPr="006D2979" w:rsidRDefault="00FC4FEB" w:rsidP="00FC4FEB">
      <w:pPr>
        <w:pStyle w:val="Glava"/>
        <w:tabs>
          <w:tab w:val="clear" w:pos="4320"/>
          <w:tab w:val="clear" w:pos="8640"/>
          <w:tab w:val="left" w:pos="5112"/>
        </w:tabs>
        <w:spacing w:line="240" w:lineRule="exact"/>
        <w:ind w:left="284"/>
        <w:rPr>
          <w:rFonts w:cs="Arial"/>
          <w:sz w:val="16"/>
          <w:lang w:val="it-IT"/>
        </w:rPr>
      </w:pPr>
      <w:r w:rsidRPr="006D2979">
        <w:rPr>
          <w:rFonts w:cs="Arial"/>
          <w:sz w:val="16"/>
          <w:lang w:val="it-IT"/>
        </w:rPr>
        <w:tab/>
      </w:r>
      <w:proofErr w:type="gramStart"/>
      <w:r w:rsidRPr="006D2979">
        <w:rPr>
          <w:rFonts w:cs="Arial"/>
          <w:sz w:val="16"/>
          <w:lang w:val="it-IT"/>
        </w:rPr>
        <w:t>www.mk.gov.si</w:t>
      </w:r>
      <w:proofErr w:type="gramEnd"/>
    </w:p>
    <w:p w14:paraId="12935E5D" w14:textId="77777777" w:rsidR="00FC4FEB" w:rsidRPr="006D2979" w:rsidRDefault="00FC4FEB" w:rsidP="001D275B">
      <w:pPr>
        <w:pStyle w:val="Odstavekseznama1"/>
        <w:spacing w:line="260" w:lineRule="exact"/>
        <w:ind w:left="0" w:firstLine="708"/>
        <w:rPr>
          <w:rFonts w:ascii="Arial" w:hAnsi="Arial" w:cs="Arial"/>
          <w:b/>
          <w:sz w:val="20"/>
          <w:szCs w:val="20"/>
        </w:rPr>
      </w:pPr>
    </w:p>
    <w:p w14:paraId="3A97DE3E" w14:textId="77777777" w:rsidR="00644E67" w:rsidRPr="006D297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6D2979" w14:paraId="7B98DADD" w14:textId="77777777" w:rsidTr="00692FD8">
        <w:trPr>
          <w:gridAfter w:val="2"/>
          <w:wAfter w:w="3067" w:type="dxa"/>
        </w:trPr>
        <w:tc>
          <w:tcPr>
            <w:tcW w:w="6096" w:type="dxa"/>
            <w:gridSpan w:val="2"/>
          </w:tcPr>
          <w:p w14:paraId="6F35BCCC" w14:textId="07C8DF55" w:rsidR="00644E67" w:rsidRPr="006D2979" w:rsidRDefault="00644E67" w:rsidP="00F6294F">
            <w:pPr>
              <w:pStyle w:val="Neotevilenodstavek"/>
              <w:spacing w:before="0" w:after="0" w:line="260" w:lineRule="exact"/>
              <w:jc w:val="left"/>
              <w:rPr>
                <w:sz w:val="20"/>
                <w:szCs w:val="20"/>
              </w:rPr>
            </w:pPr>
            <w:r w:rsidRPr="006D2979">
              <w:rPr>
                <w:sz w:val="20"/>
                <w:szCs w:val="20"/>
              </w:rPr>
              <w:t xml:space="preserve">Številka: </w:t>
            </w:r>
            <w:r w:rsidR="0063793C" w:rsidRPr="006D2979">
              <w:rPr>
                <w:bCs/>
                <w:color w:val="000000"/>
                <w:sz w:val="20"/>
                <w:szCs w:val="20"/>
              </w:rPr>
              <w:t>0070-19/2016/</w:t>
            </w:r>
            <w:r w:rsidR="00F6294F">
              <w:rPr>
                <w:bCs/>
                <w:color w:val="000000"/>
                <w:sz w:val="20"/>
                <w:szCs w:val="20"/>
              </w:rPr>
              <w:t>31</w:t>
            </w:r>
          </w:p>
        </w:tc>
      </w:tr>
      <w:tr w:rsidR="00644E67" w:rsidRPr="006D2979" w14:paraId="5A0802A9" w14:textId="77777777" w:rsidTr="00692FD8">
        <w:trPr>
          <w:gridAfter w:val="2"/>
          <w:wAfter w:w="3067" w:type="dxa"/>
        </w:trPr>
        <w:tc>
          <w:tcPr>
            <w:tcW w:w="6096" w:type="dxa"/>
            <w:gridSpan w:val="2"/>
          </w:tcPr>
          <w:p w14:paraId="32113AC2" w14:textId="402C6BA3" w:rsidR="00644E67" w:rsidRPr="006D2979" w:rsidRDefault="00644E67" w:rsidP="00F6294F">
            <w:pPr>
              <w:pStyle w:val="Neotevilenodstavek"/>
              <w:spacing w:before="0" w:after="0" w:line="260" w:lineRule="exact"/>
              <w:jc w:val="left"/>
              <w:rPr>
                <w:sz w:val="20"/>
                <w:szCs w:val="20"/>
              </w:rPr>
            </w:pPr>
            <w:r w:rsidRPr="006D2979">
              <w:rPr>
                <w:sz w:val="20"/>
                <w:szCs w:val="20"/>
              </w:rPr>
              <w:t>Ljubljana,</w:t>
            </w:r>
            <w:r w:rsidR="00F6294F">
              <w:rPr>
                <w:sz w:val="20"/>
                <w:szCs w:val="20"/>
              </w:rPr>
              <w:t>18</w:t>
            </w:r>
            <w:r w:rsidR="005916FD">
              <w:rPr>
                <w:sz w:val="20"/>
                <w:szCs w:val="20"/>
              </w:rPr>
              <w:t>.7.</w:t>
            </w:r>
            <w:r w:rsidR="00CC7938" w:rsidRPr="006D2979">
              <w:rPr>
                <w:sz w:val="20"/>
                <w:szCs w:val="20"/>
              </w:rPr>
              <w:t>2017</w:t>
            </w:r>
          </w:p>
        </w:tc>
      </w:tr>
      <w:tr w:rsidR="00644E67" w:rsidRPr="006D2979" w14:paraId="3C400521" w14:textId="77777777" w:rsidTr="00692FD8">
        <w:trPr>
          <w:gridAfter w:val="2"/>
          <w:wAfter w:w="3067" w:type="dxa"/>
        </w:trPr>
        <w:tc>
          <w:tcPr>
            <w:tcW w:w="6096" w:type="dxa"/>
            <w:gridSpan w:val="2"/>
          </w:tcPr>
          <w:p w14:paraId="005AF39A" w14:textId="77777777" w:rsidR="00644E67" w:rsidRPr="006D2979" w:rsidRDefault="00644E67" w:rsidP="00E64F1D">
            <w:pPr>
              <w:pStyle w:val="Neotevilenodstavek"/>
              <w:spacing w:before="0" w:after="0" w:line="260" w:lineRule="exact"/>
              <w:jc w:val="left"/>
              <w:rPr>
                <w:sz w:val="20"/>
                <w:szCs w:val="20"/>
              </w:rPr>
            </w:pPr>
            <w:r w:rsidRPr="006D2979">
              <w:rPr>
                <w:iCs/>
                <w:sz w:val="20"/>
                <w:szCs w:val="20"/>
              </w:rPr>
              <w:t xml:space="preserve">EVA </w:t>
            </w:r>
            <w:r w:rsidR="00E64F1D" w:rsidRPr="006D2979">
              <w:rPr>
                <w:color w:val="000000"/>
                <w:sz w:val="20"/>
                <w:szCs w:val="20"/>
              </w:rPr>
              <w:t>2016-3340-0019</w:t>
            </w:r>
          </w:p>
        </w:tc>
      </w:tr>
      <w:tr w:rsidR="00644E67" w:rsidRPr="006D2979" w14:paraId="3EA2C76A" w14:textId="77777777" w:rsidTr="00692FD8">
        <w:trPr>
          <w:gridAfter w:val="2"/>
          <w:wAfter w:w="3067" w:type="dxa"/>
        </w:trPr>
        <w:tc>
          <w:tcPr>
            <w:tcW w:w="6096" w:type="dxa"/>
            <w:gridSpan w:val="2"/>
          </w:tcPr>
          <w:p w14:paraId="7F11A6F1" w14:textId="77777777" w:rsidR="00644E67" w:rsidRPr="006D2979" w:rsidRDefault="00644E67" w:rsidP="00692FD8">
            <w:pPr>
              <w:rPr>
                <w:rFonts w:ascii="Arial" w:hAnsi="Arial" w:cs="Arial"/>
                <w:sz w:val="20"/>
                <w:szCs w:val="20"/>
              </w:rPr>
            </w:pPr>
          </w:p>
          <w:p w14:paraId="633E5F9D" w14:textId="77777777" w:rsidR="00644E67" w:rsidRPr="006D2979" w:rsidRDefault="00644E67" w:rsidP="00692FD8">
            <w:pPr>
              <w:rPr>
                <w:rFonts w:ascii="Arial" w:hAnsi="Arial" w:cs="Arial"/>
                <w:sz w:val="20"/>
                <w:szCs w:val="20"/>
              </w:rPr>
            </w:pPr>
            <w:r w:rsidRPr="006D2979">
              <w:rPr>
                <w:rFonts w:ascii="Arial" w:hAnsi="Arial" w:cs="Arial"/>
                <w:sz w:val="20"/>
                <w:szCs w:val="20"/>
              </w:rPr>
              <w:t>GENERALNI SEKRETARIAT VLADE REPUBLIKE SLOVENIJE</w:t>
            </w:r>
          </w:p>
          <w:p w14:paraId="6AE6F1CF" w14:textId="77777777" w:rsidR="00644E67" w:rsidRPr="006D2979" w:rsidRDefault="00765D30" w:rsidP="00692FD8">
            <w:pPr>
              <w:rPr>
                <w:rFonts w:ascii="Arial" w:hAnsi="Arial" w:cs="Arial"/>
                <w:sz w:val="20"/>
                <w:szCs w:val="20"/>
              </w:rPr>
            </w:pPr>
            <w:hyperlink r:id="rId10" w:history="1">
              <w:r w:rsidR="00644E67" w:rsidRPr="006D2979">
                <w:rPr>
                  <w:rStyle w:val="Hiperpovezava"/>
                  <w:rFonts w:ascii="Arial" w:hAnsi="Arial" w:cs="Arial"/>
                  <w:sz w:val="20"/>
                  <w:szCs w:val="20"/>
                </w:rPr>
                <w:t>Gp.gs@gov.si</w:t>
              </w:r>
            </w:hyperlink>
          </w:p>
          <w:p w14:paraId="38D781FE" w14:textId="77777777" w:rsidR="00644E67" w:rsidRPr="006D2979" w:rsidRDefault="00644E67" w:rsidP="00692FD8">
            <w:pPr>
              <w:rPr>
                <w:rFonts w:cs="Arial"/>
                <w:szCs w:val="20"/>
              </w:rPr>
            </w:pPr>
          </w:p>
        </w:tc>
      </w:tr>
      <w:tr w:rsidR="00644E67" w:rsidRPr="006D2979" w14:paraId="095FF336" w14:textId="77777777" w:rsidTr="00692FD8">
        <w:tc>
          <w:tcPr>
            <w:tcW w:w="9163" w:type="dxa"/>
            <w:gridSpan w:val="4"/>
          </w:tcPr>
          <w:p w14:paraId="05C8F4B2" w14:textId="77777777" w:rsidR="00644E67" w:rsidRPr="006D2979" w:rsidRDefault="00644E67" w:rsidP="00E64F1D">
            <w:pPr>
              <w:pStyle w:val="Naslovpredpisa"/>
              <w:spacing w:before="0" w:after="0" w:line="260" w:lineRule="exact"/>
              <w:jc w:val="left"/>
              <w:rPr>
                <w:sz w:val="20"/>
                <w:szCs w:val="20"/>
              </w:rPr>
            </w:pPr>
            <w:r w:rsidRPr="006D2979">
              <w:rPr>
                <w:sz w:val="20"/>
                <w:szCs w:val="20"/>
              </w:rPr>
              <w:t xml:space="preserve">ZADEVA: </w:t>
            </w:r>
            <w:r w:rsidR="00E64F1D" w:rsidRPr="006D2979">
              <w:rPr>
                <w:sz w:val="20"/>
                <w:szCs w:val="20"/>
              </w:rPr>
              <w:t>Zakon o Slovenski matici</w:t>
            </w:r>
            <w:r w:rsidRPr="006D2979">
              <w:rPr>
                <w:sz w:val="20"/>
                <w:szCs w:val="20"/>
              </w:rPr>
              <w:t xml:space="preserve"> – predlog za obravnavo </w:t>
            </w:r>
          </w:p>
        </w:tc>
      </w:tr>
      <w:tr w:rsidR="00644E67" w:rsidRPr="006D2979" w14:paraId="05F8E5DA" w14:textId="77777777" w:rsidTr="00692FD8">
        <w:tc>
          <w:tcPr>
            <w:tcW w:w="9163" w:type="dxa"/>
            <w:gridSpan w:val="4"/>
          </w:tcPr>
          <w:p w14:paraId="410207FA" w14:textId="77777777" w:rsidR="00644E67" w:rsidRPr="006D2979" w:rsidRDefault="00644E67" w:rsidP="00692FD8">
            <w:pPr>
              <w:pStyle w:val="Poglavje"/>
              <w:spacing w:before="0" w:after="0" w:line="260" w:lineRule="exact"/>
              <w:jc w:val="left"/>
              <w:rPr>
                <w:sz w:val="20"/>
                <w:szCs w:val="20"/>
              </w:rPr>
            </w:pPr>
            <w:r w:rsidRPr="006D2979">
              <w:rPr>
                <w:sz w:val="20"/>
                <w:szCs w:val="20"/>
              </w:rPr>
              <w:t>1. Predlog sklepov vlade:</w:t>
            </w:r>
          </w:p>
        </w:tc>
      </w:tr>
      <w:tr w:rsidR="00644E67" w:rsidRPr="006D2979" w14:paraId="5773AA52" w14:textId="77777777" w:rsidTr="00692FD8">
        <w:tc>
          <w:tcPr>
            <w:tcW w:w="9163" w:type="dxa"/>
            <w:gridSpan w:val="4"/>
          </w:tcPr>
          <w:p w14:paraId="3896A27B" w14:textId="317F3B97" w:rsidR="00FC04DC" w:rsidRPr="006D2979" w:rsidRDefault="001A23A2" w:rsidP="004A572A">
            <w:pPr>
              <w:pStyle w:val="Neotevilenodstavek"/>
              <w:tabs>
                <w:tab w:val="left" w:pos="4737"/>
              </w:tabs>
              <w:spacing w:after="0" w:line="260" w:lineRule="exact"/>
              <w:rPr>
                <w:iCs/>
                <w:color w:val="000000"/>
                <w:sz w:val="20"/>
                <w:szCs w:val="20"/>
              </w:rPr>
            </w:pPr>
            <w:r w:rsidRPr="006D2979">
              <w:rPr>
                <w:iCs/>
                <w:color w:val="000000"/>
                <w:sz w:val="20"/>
                <w:szCs w:val="20"/>
              </w:rPr>
              <w:t xml:space="preserve">Na podlagi drugega odstavka 2. in 21. člena Zakona o Vladi Republike Slovenije (Uradni list RS, št. 24/05 – uradno prečiščeno besedilo, 109/08, 38/10 – ZUKN, 8/12, 21/13, 47/13 – ZDU-1G in 65/14) je Vlada Republike Slovenije na ... redni seji dne … pod točko … sprejela </w:t>
            </w:r>
            <w:r w:rsidR="00FC04DC" w:rsidRPr="006D2979">
              <w:rPr>
                <w:iCs/>
                <w:color w:val="000000"/>
                <w:sz w:val="20"/>
                <w:szCs w:val="20"/>
              </w:rPr>
              <w:t>naslednji</w:t>
            </w:r>
          </w:p>
          <w:p w14:paraId="05E40AB3" w14:textId="77777777" w:rsidR="00FC04DC" w:rsidRPr="006D2979" w:rsidRDefault="00FC04DC" w:rsidP="004A572A">
            <w:pPr>
              <w:pStyle w:val="Neotevilenodstavek"/>
              <w:tabs>
                <w:tab w:val="left" w:pos="4737"/>
              </w:tabs>
              <w:spacing w:after="0" w:line="260" w:lineRule="exact"/>
              <w:jc w:val="center"/>
              <w:rPr>
                <w:iCs/>
                <w:color w:val="000000"/>
                <w:sz w:val="20"/>
                <w:szCs w:val="20"/>
              </w:rPr>
            </w:pPr>
          </w:p>
          <w:p w14:paraId="187B297B" w14:textId="77777777" w:rsidR="001A23A2" w:rsidRPr="006D2979" w:rsidRDefault="00FC04DC" w:rsidP="004A572A">
            <w:pPr>
              <w:pStyle w:val="Neotevilenodstavek"/>
              <w:tabs>
                <w:tab w:val="left" w:pos="4737"/>
              </w:tabs>
              <w:spacing w:after="0" w:line="260" w:lineRule="exact"/>
              <w:jc w:val="center"/>
              <w:rPr>
                <w:iCs/>
                <w:color w:val="000000"/>
                <w:sz w:val="20"/>
                <w:szCs w:val="20"/>
              </w:rPr>
            </w:pPr>
            <w:r w:rsidRPr="006D2979">
              <w:rPr>
                <w:iCs/>
                <w:color w:val="000000"/>
                <w:sz w:val="20"/>
                <w:szCs w:val="20"/>
              </w:rPr>
              <w:t>SKLEP</w:t>
            </w:r>
          </w:p>
          <w:p w14:paraId="47F30CDB" w14:textId="77777777" w:rsidR="001A23A2" w:rsidRPr="006D2979" w:rsidRDefault="001A23A2" w:rsidP="004A572A">
            <w:pPr>
              <w:pStyle w:val="Neotevilenodstavek"/>
              <w:tabs>
                <w:tab w:val="left" w:pos="4737"/>
              </w:tabs>
              <w:spacing w:after="0" w:line="260" w:lineRule="exact"/>
              <w:rPr>
                <w:iCs/>
                <w:color w:val="000000"/>
                <w:sz w:val="20"/>
                <w:szCs w:val="20"/>
              </w:rPr>
            </w:pPr>
            <w:r w:rsidRPr="006D2979">
              <w:rPr>
                <w:iCs/>
                <w:color w:val="000000"/>
                <w:sz w:val="20"/>
                <w:szCs w:val="20"/>
              </w:rPr>
              <w:tab/>
            </w:r>
          </w:p>
          <w:p w14:paraId="5240F7BD" w14:textId="77777777" w:rsidR="001A23A2" w:rsidRPr="006D2979" w:rsidRDefault="001A23A2" w:rsidP="004A572A">
            <w:pPr>
              <w:pStyle w:val="Neotevilenodstavek"/>
              <w:tabs>
                <w:tab w:val="left" w:pos="4737"/>
              </w:tabs>
              <w:spacing w:after="0" w:line="260" w:lineRule="exact"/>
              <w:rPr>
                <w:iCs/>
                <w:color w:val="000000"/>
                <w:sz w:val="20"/>
                <w:szCs w:val="20"/>
              </w:rPr>
            </w:pPr>
            <w:r w:rsidRPr="006D2979">
              <w:rPr>
                <w:iCs/>
                <w:color w:val="000000"/>
                <w:sz w:val="20"/>
                <w:szCs w:val="20"/>
              </w:rPr>
              <w:t>Vlada Republike Slovenije je določila besedilo predloga Zakona o Slovenski matici</w:t>
            </w:r>
            <w:r w:rsidR="00FC04DC" w:rsidRPr="006D2979">
              <w:rPr>
                <w:iCs/>
                <w:color w:val="000000"/>
                <w:sz w:val="20"/>
                <w:szCs w:val="20"/>
              </w:rPr>
              <w:t xml:space="preserve"> – prva obravnava</w:t>
            </w:r>
            <w:r w:rsidRPr="006D2979">
              <w:rPr>
                <w:iCs/>
                <w:color w:val="000000"/>
                <w:sz w:val="20"/>
                <w:szCs w:val="20"/>
              </w:rPr>
              <w:t xml:space="preserve"> in ga pošlje Državnemu zboru Republike Slovenije v obravnavo</w:t>
            </w:r>
            <w:r w:rsidR="00FC04DC" w:rsidRPr="006D2979">
              <w:rPr>
                <w:iCs/>
                <w:color w:val="000000"/>
                <w:sz w:val="20"/>
                <w:szCs w:val="20"/>
              </w:rPr>
              <w:t>.</w:t>
            </w:r>
          </w:p>
          <w:p w14:paraId="216CE0C2" w14:textId="77777777" w:rsidR="001A23A2" w:rsidRPr="006D2979" w:rsidRDefault="001A23A2" w:rsidP="004A572A">
            <w:pPr>
              <w:pStyle w:val="Neotevilenodstavek"/>
              <w:tabs>
                <w:tab w:val="left" w:pos="4737"/>
              </w:tabs>
              <w:spacing w:before="0" w:after="0" w:line="260" w:lineRule="exact"/>
              <w:ind w:left="720"/>
              <w:rPr>
                <w:iCs/>
                <w:color w:val="000000"/>
                <w:sz w:val="20"/>
                <w:szCs w:val="20"/>
              </w:rPr>
            </w:pPr>
          </w:p>
          <w:p w14:paraId="68F736CF" w14:textId="77777777" w:rsidR="00273D6D" w:rsidRPr="008C4138" w:rsidRDefault="001A23A2" w:rsidP="004A572A">
            <w:pPr>
              <w:pStyle w:val="Neotevilenodstavek"/>
              <w:tabs>
                <w:tab w:val="left" w:pos="4737"/>
                <w:tab w:val="left" w:pos="5846"/>
              </w:tabs>
              <w:spacing w:before="0" w:after="0" w:line="260" w:lineRule="exact"/>
              <w:rPr>
                <w:color w:val="616161"/>
              </w:rPr>
            </w:pPr>
            <w:r w:rsidRPr="006D2979">
              <w:rPr>
                <w:iCs/>
                <w:color w:val="000000"/>
                <w:sz w:val="20"/>
                <w:szCs w:val="20"/>
              </w:rPr>
              <w:tab/>
            </w:r>
            <w:r w:rsidRPr="006D2979">
              <w:rPr>
                <w:iCs/>
                <w:color w:val="000000"/>
                <w:sz w:val="20"/>
                <w:szCs w:val="20"/>
              </w:rPr>
              <w:tab/>
            </w:r>
          </w:p>
          <w:p w14:paraId="6EFE9636" w14:textId="4129C7E7" w:rsidR="00273D6D" w:rsidRPr="006D2979" w:rsidRDefault="008C4138" w:rsidP="004A572A">
            <w:pPr>
              <w:pStyle w:val="Neotevilenodstavek"/>
              <w:tabs>
                <w:tab w:val="left" w:pos="4737"/>
                <w:tab w:val="left" w:pos="5828"/>
              </w:tabs>
              <w:spacing w:before="0" w:after="0" w:line="260" w:lineRule="exact"/>
              <w:ind w:left="5828"/>
              <w:rPr>
                <w:iCs/>
                <w:color w:val="000000"/>
                <w:sz w:val="20"/>
                <w:szCs w:val="20"/>
              </w:rPr>
            </w:pPr>
            <w:r>
              <w:rPr>
                <w:iCs/>
                <w:color w:val="000000"/>
                <w:sz w:val="20"/>
                <w:szCs w:val="20"/>
              </w:rPr>
              <w:t>m</w:t>
            </w:r>
            <w:r w:rsidR="00730090" w:rsidRPr="006D2979">
              <w:rPr>
                <w:iCs/>
                <w:color w:val="000000"/>
                <w:sz w:val="20"/>
                <w:szCs w:val="20"/>
              </w:rPr>
              <w:t>ag</w:t>
            </w:r>
            <w:r w:rsidR="00273D6D" w:rsidRPr="006D2979">
              <w:rPr>
                <w:iCs/>
                <w:color w:val="000000"/>
                <w:sz w:val="20"/>
                <w:szCs w:val="20"/>
              </w:rPr>
              <w:t>. Lilijana Kozlovič</w:t>
            </w:r>
          </w:p>
          <w:p w14:paraId="37D58EDA" w14:textId="77777777" w:rsidR="001A23A2" w:rsidRPr="006D2979" w:rsidRDefault="001A23A2" w:rsidP="004A572A">
            <w:pPr>
              <w:pStyle w:val="Neotevilenodstavek"/>
              <w:tabs>
                <w:tab w:val="left" w:pos="4737"/>
                <w:tab w:val="left" w:pos="5828"/>
              </w:tabs>
              <w:spacing w:before="0" w:after="0" w:line="260" w:lineRule="exact"/>
              <w:ind w:left="5828"/>
              <w:rPr>
                <w:iCs/>
                <w:color w:val="000000"/>
                <w:sz w:val="20"/>
                <w:szCs w:val="20"/>
              </w:rPr>
            </w:pPr>
            <w:r w:rsidRPr="006D2979">
              <w:rPr>
                <w:iCs/>
                <w:color w:val="000000"/>
                <w:sz w:val="20"/>
                <w:szCs w:val="20"/>
              </w:rPr>
              <w:t>generalna sekretarka</w:t>
            </w:r>
          </w:p>
          <w:p w14:paraId="16D61724" w14:textId="77777777" w:rsidR="001A23A2" w:rsidRPr="006D2979" w:rsidRDefault="001A23A2" w:rsidP="004A572A">
            <w:pPr>
              <w:pStyle w:val="Neotevilenodstavek"/>
              <w:numPr>
                <w:ilvl w:val="0"/>
                <w:numId w:val="9"/>
              </w:numPr>
              <w:tabs>
                <w:tab w:val="left" w:pos="4737"/>
              </w:tabs>
              <w:spacing w:before="0" w:after="0" w:line="260" w:lineRule="exact"/>
              <w:rPr>
                <w:iCs/>
                <w:color w:val="000000"/>
                <w:sz w:val="20"/>
                <w:szCs w:val="20"/>
              </w:rPr>
            </w:pPr>
            <w:r w:rsidRPr="006D2979">
              <w:rPr>
                <w:iCs/>
                <w:color w:val="000000"/>
                <w:sz w:val="20"/>
                <w:szCs w:val="20"/>
              </w:rPr>
              <w:t>Priloge: predlog zakona.</w:t>
            </w:r>
          </w:p>
          <w:p w14:paraId="2E4280AB" w14:textId="77777777" w:rsidR="001A23A2" w:rsidRPr="006D2979" w:rsidRDefault="001A23A2" w:rsidP="004A572A">
            <w:pPr>
              <w:pStyle w:val="Neotevilenodstavek"/>
              <w:tabs>
                <w:tab w:val="left" w:pos="4737"/>
              </w:tabs>
              <w:spacing w:before="0" w:after="0" w:line="260" w:lineRule="exact"/>
              <w:ind w:left="720"/>
              <w:rPr>
                <w:iCs/>
                <w:color w:val="000000"/>
                <w:sz w:val="20"/>
                <w:szCs w:val="20"/>
              </w:rPr>
            </w:pPr>
          </w:p>
          <w:p w14:paraId="484EE9A0" w14:textId="77777777" w:rsidR="001A23A2" w:rsidRPr="006D2979" w:rsidRDefault="001A23A2" w:rsidP="004A572A">
            <w:pPr>
              <w:pStyle w:val="Neotevilenodstavek"/>
              <w:numPr>
                <w:ilvl w:val="0"/>
                <w:numId w:val="9"/>
              </w:numPr>
              <w:tabs>
                <w:tab w:val="left" w:pos="4737"/>
              </w:tabs>
              <w:spacing w:before="0" w:after="0" w:line="260" w:lineRule="exact"/>
              <w:rPr>
                <w:iCs/>
                <w:color w:val="000000"/>
                <w:sz w:val="20"/>
                <w:szCs w:val="20"/>
              </w:rPr>
            </w:pPr>
            <w:r w:rsidRPr="006D2979">
              <w:rPr>
                <w:iCs/>
                <w:color w:val="000000"/>
                <w:sz w:val="20"/>
                <w:szCs w:val="20"/>
              </w:rPr>
              <w:t>Prejmejo:</w:t>
            </w:r>
          </w:p>
          <w:p w14:paraId="1665803C" w14:textId="77777777" w:rsidR="001A23A2" w:rsidRPr="006D2979" w:rsidRDefault="001A23A2" w:rsidP="004A572A">
            <w:pPr>
              <w:pStyle w:val="Neotevilenodstavek"/>
              <w:tabs>
                <w:tab w:val="left" w:pos="4737"/>
              </w:tabs>
              <w:spacing w:before="0" w:after="0" w:line="260" w:lineRule="exact"/>
              <w:rPr>
                <w:iCs/>
                <w:color w:val="000000"/>
                <w:sz w:val="20"/>
                <w:szCs w:val="20"/>
              </w:rPr>
            </w:pPr>
          </w:p>
          <w:p w14:paraId="4EF540DB" w14:textId="77777777" w:rsidR="001A23A2" w:rsidRPr="006D2979" w:rsidRDefault="001A23A2" w:rsidP="004A572A">
            <w:pPr>
              <w:pStyle w:val="Neotevilenodstavek"/>
              <w:numPr>
                <w:ilvl w:val="0"/>
                <w:numId w:val="15"/>
              </w:numPr>
              <w:tabs>
                <w:tab w:val="left" w:pos="4737"/>
              </w:tabs>
              <w:spacing w:before="0" w:after="0" w:line="260" w:lineRule="exact"/>
              <w:rPr>
                <w:iCs/>
                <w:color w:val="000000"/>
                <w:sz w:val="20"/>
                <w:szCs w:val="20"/>
              </w:rPr>
            </w:pPr>
            <w:r w:rsidRPr="006D2979">
              <w:rPr>
                <w:iCs/>
                <w:color w:val="000000"/>
                <w:sz w:val="20"/>
                <w:szCs w:val="20"/>
              </w:rPr>
              <w:t>Državni zbor RS</w:t>
            </w:r>
          </w:p>
          <w:p w14:paraId="31C60134" w14:textId="77777777" w:rsidR="001A23A2" w:rsidRPr="006D2979" w:rsidRDefault="001A23A2" w:rsidP="004A572A">
            <w:pPr>
              <w:pStyle w:val="Neotevilenodstavek"/>
              <w:numPr>
                <w:ilvl w:val="0"/>
                <w:numId w:val="15"/>
              </w:numPr>
              <w:tabs>
                <w:tab w:val="left" w:pos="4737"/>
              </w:tabs>
              <w:spacing w:before="0" w:after="0" w:line="260" w:lineRule="exact"/>
              <w:rPr>
                <w:iCs/>
                <w:color w:val="000000"/>
                <w:sz w:val="20"/>
                <w:szCs w:val="20"/>
              </w:rPr>
            </w:pPr>
            <w:r w:rsidRPr="006D2979">
              <w:rPr>
                <w:iCs/>
                <w:color w:val="000000"/>
                <w:sz w:val="20"/>
                <w:szCs w:val="20"/>
              </w:rPr>
              <w:t>Ministrstvo za kulturo RS</w:t>
            </w:r>
          </w:p>
          <w:p w14:paraId="1428F418" w14:textId="77777777" w:rsidR="001A23A2" w:rsidRPr="006D2979" w:rsidRDefault="001A23A2" w:rsidP="004A572A">
            <w:pPr>
              <w:pStyle w:val="Neotevilenodstavek"/>
              <w:numPr>
                <w:ilvl w:val="0"/>
                <w:numId w:val="15"/>
              </w:numPr>
              <w:tabs>
                <w:tab w:val="left" w:pos="4737"/>
              </w:tabs>
              <w:spacing w:before="0" w:after="0" w:line="260" w:lineRule="exact"/>
              <w:rPr>
                <w:iCs/>
                <w:color w:val="000000"/>
                <w:sz w:val="20"/>
                <w:szCs w:val="20"/>
              </w:rPr>
            </w:pPr>
            <w:r w:rsidRPr="006D2979">
              <w:rPr>
                <w:iCs/>
                <w:color w:val="000000"/>
                <w:sz w:val="20"/>
                <w:szCs w:val="20"/>
              </w:rPr>
              <w:t>Ministrstvo za izobraževanjem, znanost in šport</w:t>
            </w:r>
          </w:p>
          <w:p w14:paraId="02290C26" w14:textId="77777777" w:rsidR="001A23A2" w:rsidRPr="006D2979" w:rsidRDefault="001A23A2" w:rsidP="004A572A">
            <w:pPr>
              <w:pStyle w:val="Neotevilenodstavek"/>
              <w:numPr>
                <w:ilvl w:val="0"/>
                <w:numId w:val="15"/>
              </w:numPr>
              <w:tabs>
                <w:tab w:val="left" w:pos="4737"/>
              </w:tabs>
              <w:spacing w:before="0" w:after="0" w:line="260" w:lineRule="exact"/>
              <w:rPr>
                <w:iCs/>
                <w:color w:val="000000"/>
                <w:sz w:val="20"/>
                <w:szCs w:val="20"/>
              </w:rPr>
            </w:pPr>
            <w:r w:rsidRPr="006D2979">
              <w:rPr>
                <w:iCs/>
                <w:color w:val="000000"/>
                <w:sz w:val="20"/>
                <w:szCs w:val="20"/>
              </w:rPr>
              <w:t>Ministrstvo za finance RS</w:t>
            </w:r>
          </w:p>
          <w:p w14:paraId="7BC3AF98" w14:textId="77777777" w:rsidR="002D1B7C" w:rsidRPr="006D2979" w:rsidRDefault="002D1B7C" w:rsidP="004A572A">
            <w:pPr>
              <w:pStyle w:val="Neotevilenodstavek"/>
              <w:numPr>
                <w:ilvl w:val="0"/>
                <w:numId w:val="15"/>
              </w:numPr>
              <w:tabs>
                <w:tab w:val="left" w:pos="4737"/>
              </w:tabs>
              <w:spacing w:before="0" w:after="0" w:line="260" w:lineRule="exact"/>
              <w:rPr>
                <w:iCs/>
                <w:color w:val="000000"/>
                <w:sz w:val="20"/>
                <w:szCs w:val="20"/>
              </w:rPr>
            </w:pPr>
            <w:r w:rsidRPr="006D2979">
              <w:rPr>
                <w:iCs/>
                <w:color w:val="000000"/>
                <w:sz w:val="20"/>
                <w:szCs w:val="20"/>
              </w:rPr>
              <w:t xml:space="preserve">Urad Vlade za </w:t>
            </w:r>
            <w:r w:rsidR="006C1E81" w:rsidRPr="006D2979">
              <w:rPr>
                <w:iCs/>
                <w:color w:val="000000"/>
                <w:sz w:val="20"/>
                <w:szCs w:val="20"/>
              </w:rPr>
              <w:t xml:space="preserve">Slovence </w:t>
            </w:r>
            <w:r w:rsidRPr="006D2979">
              <w:rPr>
                <w:iCs/>
                <w:color w:val="000000"/>
                <w:sz w:val="20"/>
                <w:szCs w:val="20"/>
              </w:rPr>
              <w:t>v zamejstvu in po svetu</w:t>
            </w:r>
          </w:p>
          <w:p w14:paraId="1D34575B" w14:textId="77777777" w:rsidR="001A23A2" w:rsidRPr="006D2979" w:rsidRDefault="001A23A2" w:rsidP="004A572A">
            <w:pPr>
              <w:pStyle w:val="Neotevilenodstavek"/>
              <w:numPr>
                <w:ilvl w:val="0"/>
                <w:numId w:val="15"/>
              </w:numPr>
              <w:tabs>
                <w:tab w:val="left" w:pos="4737"/>
              </w:tabs>
              <w:spacing w:before="0" w:after="0" w:line="260" w:lineRule="exact"/>
              <w:rPr>
                <w:iCs/>
                <w:color w:val="000000"/>
                <w:sz w:val="20"/>
                <w:szCs w:val="20"/>
              </w:rPr>
            </w:pPr>
            <w:r w:rsidRPr="006D2979">
              <w:rPr>
                <w:iCs/>
                <w:color w:val="000000"/>
                <w:sz w:val="20"/>
                <w:szCs w:val="20"/>
              </w:rPr>
              <w:t>Slovenska matica</w:t>
            </w:r>
          </w:p>
          <w:p w14:paraId="7C07EF48" w14:textId="77777777" w:rsidR="00644E67" w:rsidRPr="006D2979" w:rsidRDefault="00644E67" w:rsidP="004A572A">
            <w:pPr>
              <w:pStyle w:val="Neotevilenodstavek"/>
              <w:tabs>
                <w:tab w:val="left" w:pos="4737"/>
              </w:tabs>
              <w:spacing w:before="0" w:after="0" w:line="260" w:lineRule="exact"/>
              <w:ind w:left="720"/>
              <w:rPr>
                <w:iCs/>
                <w:sz w:val="20"/>
                <w:szCs w:val="20"/>
              </w:rPr>
            </w:pPr>
          </w:p>
        </w:tc>
      </w:tr>
      <w:tr w:rsidR="00644E67" w:rsidRPr="006D2979" w14:paraId="14019532" w14:textId="77777777" w:rsidTr="00692FD8">
        <w:tc>
          <w:tcPr>
            <w:tcW w:w="9163" w:type="dxa"/>
            <w:gridSpan w:val="4"/>
          </w:tcPr>
          <w:p w14:paraId="0B59EDB9" w14:textId="77777777" w:rsidR="00644E67" w:rsidRPr="006D2979" w:rsidRDefault="00644E67" w:rsidP="004A572A">
            <w:pPr>
              <w:pStyle w:val="Neotevilenodstavek"/>
              <w:tabs>
                <w:tab w:val="left" w:pos="4737"/>
              </w:tabs>
              <w:spacing w:before="0" w:after="0" w:line="260" w:lineRule="exact"/>
              <w:rPr>
                <w:b/>
                <w:iCs/>
                <w:sz w:val="20"/>
                <w:szCs w:val="20"/>
              </w:rPr>
            </w:pPr>
            <w:r w:rsidRPr="006D2979">
              <w:rPr>
                <w:b/>
                <w:sz w:val="20"/>
                <w:szCs w:val="20"/>
              </w:rPr>
              <w:t>2. Predlog za obravnavo predloga zakona po nujnem ali skrajšanem postopku v državnem zboru z obrazložitvijo razlogov:</w:t>
            </w:r>
          </w:p>
        </w:tc>
      </w:tr>
      <w:tr w:rsidR="00644E67" w:rsidRPr="006D2979" w14:paraId="7E3955A4" w14:textId="77777777" w:rsidTr="00692FD8">
        <w:tc>
          <w:tcPr>
            <w:tcW w:w="9163" w:type="dxa"/>
            <w:gridSpan w:val="4"/>
          </w:tcPr>
          <w:p w14:paraId="1BC5617A" w14:textId="77777777" w:rsidR="00644E67" w:rsidRPr="006D2979" w:rsidRDefault="001A23A2" w:rsidP="004A572A">
            <w:pPr>
              <w:pStyle w:val="Neotevilenodstavek"/>
              <w:tabs>
                <w:tab w:val="left" w:pos="4737"/>
              </w:tabs>
              <w:spacing w:before="0" w:after="0" w:line="260" w:lineRule="exact"/>
              <w:rPr>
                <w:iCs/>
                <w:sz w:val="20"/>
                <w:szCs w:val="20"/>
              </w:rPr>
            </w:pPr>
            <w:r w:rsidRPr="006D2979">
              <w:rPr>
                <w:iCs/>
                <w:sz w:val="20"/>
                <w:szCs w:val="20"/>
              </w:rPr>
              <w:t>/</w:t>
            </w:r>
          </w:p>
        </w:tc>
      </w:tr>
      <w:tr w:rsidR="00644E67" w:rsidRPr="006D2979" w14:paraId="63CA0106" w14:textId="77777777" w:rsidTr="00692FD8">
        <w:tc>
          <w:tcPr>
            <w:tcW w:w="9163" w:type="dxa"/>
            <w:gridSpan w:val="4"/>
          </w:tcPr>
          <w:p w14:paraId="789769FD" w14:textId="77777777" w:rsidR="00644E67" w:rsidRPr="006D2979" w:rsidRDefault="00644E67" w:rsidP="004A572A">
            <w:pPr>
              <w:pStyle w:val="Neotevilenodstavek"/>
              <w:tabs>
                <w:tab w:val="left" w:pos="4737"/>
              </w:tabs>
              <w:spacing w:before="0" w:after="0" w:line="260" w:lineRule="exact"/>
              <w:rPr>
                <w:b/>
                <w:iCs/>
                <w:sz w:val="20"/>
                <w:szCs w:val="20"/>
              </w:rPr>
            </w:pPr>
            <w:proofErr w:type="spellStart"/>
            <w:r w:rsidRPr="006D2979">
              <w:rPr>
                <w:b/>
                <w:sz w:val="20"/>
                <w:szCs w:val="20"/>
              </w:rPr>
              <w:t>3.a</w:t>
            </w:r>
            <w:proofErr w:type="spellEnd"/>
            <w:r w:rsidRPr="006D2979">
              <w:rPr>
                <w:b/>
                <w:sz w:val="20"/>
                <w:szCs w:val="20"/>
              </w:rPr>
              <w:t xml:space="preserve"> Osebe, odgovorne za strokovno pripravo in usklajenost gradiva:</w:t>
            </w:r>
          </w:p>
        </w:tc>
      </w:tr>
      <w:tr w:rsidR="00644E67" w:rsidRPr="006D2979" w14:paraId="20C2F3D0" w14:textId="77777777" w:rsidTr="00692FD8">
        <w:tc>
          <w:tcPr>
            <w:tcW w:w="9163" w:type="dxa"/>
            <w:gridSpan w:val="4"/>
          </w:tcPr>
          <w:p w14:paraId="57963598" w14:textId="77777777" w:rsidR="001A23A2" w:rsidRPr="006D2979" w:rsidRDefault="0071625F" w:rsidP="004A572A">
            <w:pPr>
              <w:pStyle w:val="Neotevilenodstavek"/>
              <w:tabs>
                <w:tab w:val="left" w:pos="4737"/>
              </w:tabs>
              <w:spacing w:before="0" w:after="0" w:line="260" w:lineRule="exact"/>
              <w:rPr>
                <w:iCs/>
                <w:color w:val="000000"/>
                <w:sz w:val="20"/>
                <w:szCs w:val="20"/>
              </w:rPr>
            </w:pPr>
            <w:r w:rsidRPr="006D2979">
              <w:rPr>
                <w:iCs/>
                <w:color w:val="000000"/>
                <w:sz w:val="20"/>
                <w:szCs w:val="20"/>
              </w:rPr>
              <w:t>mag. Igor Teršar</w:t>
            </w:r>
            <w:r w:rsidR="001A23A2" w:rsidRPr="006D2979">
              <w:rPr>
                <w:iCs/>
                <w:color w:val="000000"/>
                <w:sz w:val="20"/>
                <w:szCs w:val="20"/>
              </w:rPr>
              <w:t>, generaln</w:t>
            </w:r>
            <w:r w:rsidRPr="006D2979">
              <w:rPr>
                <w:iCs/>
                <w:color w:val="000000"/>
                <w:sz w:val="20"/>
                <w:szCs w:val="20"/>
              </w:rPr>
              <w:t>i direktor</w:t>
            </w:r>
            <w:r w:rsidR="001A23A2" w:rsidRPr="006D2979">
              <w:rPr>
                <w:iCs/>
                <w:color w:val="000000"/>
                <w:sz w:val="20"/>
                <w:szCs w:val="20"/>
              </w:rPr>
              <w:t xml:space="preserve"> Direktorata za ustvarjalnost MK</w:t>
            </w:r>
          </w:p>
          <w:p w14:paraId="3892F012" w14:textId="77777777" w:rsidR="001A23A2" w:rsidRPr="006D2979" w:rsidRDefault="001A23A2" w:rsidP="004A572A">
            <w:pPr>
              <w:pStyle w:val="Neotevilenodstavek"/>
              <w:tabs>
                <w:tab w:val="left" w:pos="4737"/>
              </w:tabs>
              <w:spacing w:before="0" w:after="0" w:line="260" w:lineRule="exact"/>
              <w:rPr>
                <w:iCs/>
                <w:color w:val="000000"/>
                <w:sz w:val="20"/>
                <w:szCs w:val="20"/>
              </w:rPr>
            </w:pPr>
            <w:r w:rsidRPr="006D2979">
              <w:rPr>
                <w:iCs/>
                <w:color w:val="000000"/>
                <w:sz w:val="20"/>
                <w:szCs w:val="20"/>
              </w:rPr>
              <w:t xml:space="preserve">Metka </w:t>
            </w:r>
            <w:proofErr w:type="spellStart"/>
            <w:r w:rsidRPr="006D2979">
              <w:rPr>
                <w:iCs/>
                <w:color w:val="000000"/>
                <w:sz w:val="20"/>
                <w:szCs w:val="20"/>
              </w:rPr>
              <w:t>Šošterič</w:t>
            </w:r>
            <w:proofErr w:type="spellEnd"/>
            <w:r w:rsidRPr="006D2979">
              <w:rPr>
                <w:iCs/>
                <w:color w:val="000000"/>
                <w:sz w:val="20"/>
                <w:szCs w:val="20"/>
              </w:rPr>
              <w:t>, vodja Sektorja za statusne zadeve MK</w:t>
            </w:r>
          </w:p>
          <w:p w14:paraId="7810B2EF" w14:textId="7AE6C7D9" w:rsidR="001A23A2" w:rsidRPr="006D2979" w:rsidRDefault="008C4138" w:rsidP="004A572A">
            <w:pPr>
              <w:pStyle w:val="Neotevilenodstavek"/>
              <w:tabs>
                <w:tab w:val="left" w:pos="4737"/>
              </w:tabs>
              <w:spacing w:before="0" w:after="0" w:line="260" w:lineRule="exact"/>
              <w:rPr>
                <w:iCs/>
                <w:color w:val="000000"/>
                <w:sz w:val="20"/>
                <w:szCs w:val="20"/>
              </w:rPr>
            </w:pPr>
            <w:r>
              <w:rPr>
                <w:iCs/>
                <w:color w:val="000000"/>
                <w:sz w:val="20"/>
                <w:szCs w:val="20"/>
              </w:rPr>
              <w:t>dr</w:t>
            </w:r>
            <w:r w:rsidR="001A23A2" w:rsidRPr="006D2979">
              <w:rPr>
                <w:iCs/>
                <w:color w:val="000000"/>
                <w:sz w:val="20"/>
                <w:szCs w:val="20"/>
              </w:rPr>
              <w:t xml:space="preserve">. Helena </w:t>
            </w:r>
            <w:proofErr w:type="spellStart"/>
            <w:r w:rsidR="001A23A2" w:rsidRPr="006D2979">
              <w:rPr>
                <w:iCs/>
                <w:color w:val="000000"/>
                <w:sz w:val="20"/>
                <w:szCs w:val="20"/>
              </w:rPr>
              <w:t>Jaklitsch</w:t>
            </w:r>
            <w:proofErr w:type="spellEnd"/>
            <w:r w:rsidR="001A23A2" w:rsidRPr="006D2979">
              <w:rPr>
                <w:iCs/>
                <w:color w:val="000000"/>
                <w:sz w:val="20"/>
                <w:szCs w:val="20"/>
              </w:rPr>
              <w:t xml:space="preserve">, sekretarka </w:t>
            </w:r>
          </w:p>
          <w:p w14:paraId="33AD7735" w14:textId="77777777" w:rsidR="00644E67" w:rsidRPr="006D2979" w:rsidRDefault="00644E67" w:rsidP="004A572A">
            <w:pPr>
              <w:pStyle w:val="Neotevilenodstavek"/>
              <w:tabs>
                <w:tab w:val="left" w:pos="4737"/>
              </w:tabs>
              <w:spacing w:before="0" w:after="0" w:line="260" w:lineRule="exact"/>
              <w:rPr>
                <w:iCs/>
                <w:sz w:val="20"/>
                <w:szCs w:val="20"/>
              </w:rPr>
            </w:pPr>
          </w:p>
        </w:tc>
      </w:tr>
      <w:tr w:rsidR="00644E67" w:rsidRPr="006D2979" w14:paraId="733F2065" w14:textId="77777777" w:rsidTr="00692FD8">
        <w:tc>
          <w:tcPr>
            <w:tcW w:w="9163" w:type="dxa"/>
            <w:gridSpan w:val="4"/>
          </w:tcPr>
          <w:p w14:paraId="721037F2" w14:textId="77777777" w:rsidR="00644E67" w:rsidRPr="006D2979" w:rsidRDefault="00644E67" w:rsidP="00692FD8">
            <w:pPr>
              <w:pStyle w:val="Neotevilenodstavek"/>
              <w:spacing w:before="0" w:after="0" w:line="260" w:lineRule="exact"/>
              <w:rPr>
                <w:b/>
                <w:iCs/>
                <w:sz w:val="20"/>
                <w:szCs w:val="20"/>
              </w:rPr>
            </w:pPr>
            <w:proofErr w:type="spellStart"/>
            <w:r w:rsidRPr="006D2979">
              <w:rPr>
                <w:b/>
                <w:iCs/>
                <w:sz w:val="20"/>
                <w:szCs w:val="20"/>
              </w:rPr>
              <w:t>3.b</w:t>
            </w:r>
            <w:proofErr w:type="spellEnd"/>
            <w:r w:rsidRPr="006D2979">
              <w:rPr>
                <w:b/>
                <w:iCs/>
                <w:sz w:val="20"/>
                <w:szCs w:val="20"/>
              </w:rPr>
              <w:t xml:space="preserve"> Zunanji strokovnjaki, ki so </w:t>
            </w:r>
            <w:r w:rsidRPr="006D2979">
              <w:rPr>
                <w:b/>
                <w:sz w:val="20"/>
                <w:szCs w:val="20"/>
              </w:rPr>
              <w:t>sodelovali pri pripravi dela ali celotnega gradiva:</w:t>
            </w:r>
          </w:p>
        </w:tc>
      </w:tr>
      <w:tr w:rsidR="00644E67" w:rsidRPr="006D2979" w14:paraId="14B58A35" w14:textId="77777777" w:rsidTr="00692FD8">
        <w:tc>
          <w:tcPr>
            <w:tcW w:w="9163" w:type="dxa"/>
            <w:gridSpan w:val="4"/>
          </w:tcPr>
          <w:p w14:paraId="57CAA8AB" w14:textId="77777777" w:rsidR="00644E67" w:rsidRPr="006D2979" w:rsidRDefault="001A23A2" w:rsidP="00692FD8">
            <w:pPr>
              <w:pStyle w:val="Neotevilenodstavek"/>
              <w:spacing w:before="0" w:after="0" w:line="260" w:lineRule="exact"/>
              <w:rPr>
                <w:iCs/>
                <w:sz w:val="20"/>
                <w:szCs w:val="20"/>
              </w:rPr>
            </w:pPr>
            <w:r w:rsidRPr="006D2979">
              <w:rPr>
                <w:iCs/>
                <w:sz w:val="20"/>
                <w:szCs w:val="20"/>
              </w:rPr>
              <w:lastRenderedPageBreak/>
              <w:t>/</w:t>
            </w:r>
          </w:p>
        </w:tc>
      </w:tr>
      <w:tr w:rsidR="00644E67" w:rsidRPr="006D2979" w14:paraId="4015B4FF" w14:textId="77777777" w:rsidTr="00692FD8">
        <w:tc>
          <w:tcPr>
            <w:tcW w:w="9163" w:type="dxa"/>
            <w:gridSpan w:val="4"/>
          </w:tcPr>
          <w:p w14:paraId="1383BDD1" w14:textId="77777777" w:rsidR="00644E67" w:rsidRPr="006D2979" w:rsidRDefault="00644E67" w:rsidP="00692FD8">
            <w:pPr>
              <w:pStyle w:val="Neotevilenodstavek"/>
              <w:spacing w:before="0" w:after="0" w:line="260" w:lineRule="exact"/>
              <w:rPr>
                <w:b/>
                <w:iCs/>
                <w:sz w:val="20"/>
                <w:szCs w:val="20"/>
              </w:rPr>
            </w:pPr>
            <w:r w:rsidRPr="006D2979">
              <w:rPr>
                <w:b/>
                <w:sz w:val="20"/>
                <w:szCs w:val="20"/>
              </w:rPr>
              <w:t>4. Predstavniki vlade, ki bodo sodelovali pri delu državnega zbora:</w:t>
            </w:r>
          </w:p>
        </w:tc>
      </w:tr>
      <w:tr w:rsidR="00644E67" w:rsidRPr="006D2979" w14:paraId="4C6CB616" w14:textId="77777777" w:rsidTr="00692FD8">
        <w:tc>
          <w:tcPr>
            <w:tcW w:w="9163" w:type="dxa"/>
            <w:gridSpan w:val="4"/>
          </w:tcPr>
          <w:p w14:paraId="1BCD6BB6" w14:textId="77777777" w:rsidR="001A23A2" w:rsidRPr="006D2979" w:rsidRDefault="001A23A2" w:rsidP="001A23A2">
            <w:pPr>
              <w:pStyle w:val="Neotevilenodstavek"/>
              <w:spacing w:before="0" w:after="0" w:line="260" w:lineRule="exact"/>
              <w:rPr>
                <w:iCs/>
                <w:color w:val="000000"/>
                <w:sz w:val="20"/>
                <w:szCs w:val="20"/>
              </w:rPr>
            </w:pPr>
            <w:r w:rsidRPr="006D2979">
              <w:rPr>
                <w:color w:val="000000"/>
                <w:sz w:val="20"/>
                <w:szCs w:val="20"/>
              </w:rPr>
              <w:t>Anton Peršak, minister</w:t>
            </w:r>
            <w:r w:rsidRPr="006D2979">
              <w:rPr>
                <w:iCs/>
                <w:color w:val="000000"/>
                <w:sz w:val="20"/>
                <w:szCs w:val="20"/>
              </w:rPr>
              <w:t xml:space="preserve"> </w:t>
            </w:r>
          </w:p>
          <w:p w14:paraId="32A9ED20" w14:textId="77777777" w:rsidR="00A41E5B" w:rsidRPr="006D2979" w:rsidRDefault="00A41E5B" w:rsidP="001A23A2">
            <w:pPr>
              <w:pStyle w:val="Neotevilenodstavek"/>
              <w:spacing w:before="0" w:after="0" w:line="260" w:lineRule="exact"/>
              <w:rPr>
                <w:iCs/>
                <w:color w:val="000000"/>
                <w:sz w:val="20"/>
                <w:szCs w:val="20"/>
              </w:rPr>
            </w:pPr>
            <w:r w:rsidRPr="006D2979">
              <w:rPr>
                <w:iCs/>
                <w:color w:val="000000"/>
                <w:sz w:val="20"/>
                <w:szCs w:val="20"/>
              </w:rPr>
              <w:t>Damjana Pečnik, državna sekretarka</w:t>
            </w:r>
          </w:p>
          <w:p w14:paraId="3BFAAD75" w14:textId="77777777" w:rsidR="001A23A2" w:rsidRPr="006D2979" w:rsidRDefault="0071625F" w:rsidP="001A23A2">
            <w:pPr>
              <w:pStyle w:val="Neotevilenodstavek"/>
              <w:spacing w:before="0" w:after="0" w:line="260" w:lineRule="exact"/>
              <w:rPr>
                <w:iCs/>
                <w:color w:val="000000"/>
                <w:sz w:val="20"/>
                <w:szCs w:val="20"/>
              </w:rPr>
            </w:pPr>
            <w:r w:rsidRPr="006D2979">
              <w:rPr>
                <w:iCs/>
                <w:color w:val="000000"/>
                <w:sz w:val="20"/>
                <w:szCs w:val="20"/>
              </w:rPr>
              <w:t xml:space="preserve">mag. Igor Teršar, generalni direktor </w:t>
            </w:r>
            <w:r w:rsidR="001A23A2" w:rsidRPr="006D2979">
              <w:rPr>
                <w:iCs/>
                <w:color w:val="000000"/>
                <w:sz w:val="20"/>
                <w:szCs w:val="20"/>
              </w:rPr>
              <w:t>Direktorata za ustvarjalnost MK</w:t>
            </w:r>
          </w:p>
          <w:p w14:paraId="1ADD2A43" w14:textId="77777777" w:rsidR="001A23A2" w:rsidRPr="006D2979" w:rsidRDefault="001A23A2" w:rsidP="001A23A2">
            <w:pPr>
              <w:pStyle w:val="Neotevilenodstavek"/>
              <w:spacing w:before="0" w:after="0" w:line="260" w:lineRule="exact"/>
              <w:rPr>
                <w:iCs/>
                <w:color w:val="000000"/>
                <w:sz w:val="20"/>
                <w:szCs w:val="20"/>
              </w:rPr>
            </w:pPr>
            <w:r w:rsidRPr="006D2979">
              <w:rPr>
                <w:iCs/>
                <w:color w:val="000000"/>
                <w:sz w:val="20"/>
                <w:szCs w:val="20"/>
              </w:rPr>
              <w:t xml:space="preserve">Metka </w:t>
            </w:r>
            <w:proofErr w:type="spellStart"/>
            <w:r w:rsidRPr="006D2979">
              <w:rPr>
                <w:iCs/>
                <w:color w:val="000000"/>
                <w:sz w:val="20"/>
                <w:szCs w:val="20"/>
              </w:rPr>
              <w:t>Šošterič</w:t>
            </w:r>
            <w:proofErr w:type="spellEnd"/>
            <w:r w:rsidRPr="006D2979">
              <w:rPr>
                <w:iCs/>
                <w:color w:val="000000"/>
                <w:sz w:val="20"/>
                <w:szCs w:val="20"/>
              </w:rPr>
              <w:t>, vodja Sektorja za statusne zadeve MK</w:t>
            </w:r>
          </w:p>
          <w:p w14:paraId="31AB0E21" w14:textId="028DD55C" w:rsidR="001A23A2" w:rsidRPr="006D2979" w:rsidRDefault="008C4138" w:rsidP="001A23A2">
            <w:pPr>
              <w:pStyle w:val="Neotevilenodstavek"/>
              <w:spacing w:before="0" w:after="0" w:line="260" w:lineRule="exact"/>
              <w:rPr>
                <w:iCs/>
                <w:color w:val="000000"/>
                <w:sz w:val="20"/>
                <w:szCs w:val="20"/>
              </w:rPr>
            </w:pPr>
            <w:r>
              <w:rPr>
                <w:iCs/>
                <w:color w:val="000000"/>
                <w:sz w:val="20"/>
                <w:szCs w:val="20"/>
              </w:rPr>
              <w:t>dr</w:t>
            </w:r>
            <w:r w:rsidR="001A23A2" w:rsidRPr="006D2979">
              <w:rPr>
                <w:iCs/>
                <w:color w:val="000000"/>
                <w:sz w:val="20"/>
                <w:szCs w:val="20"/>
              </w:rPr>
              <w:t xml:space="preserve">. Helena </w:t>
            </w:r>
            <w:proofErr w:type="spellStart"/>
            <w:r w:rsidR="001A23A2" w:rsidRPr="006D2979">
              <w:rPr>
                <w:iCs/>
                <w:color w:val="000000"/>
                <w:sz w:val="20"/>
                <w:szCs w:val="20"/>
              </w:rPr>
              <w:t>Jaklitsch</w:t>
            </w:r>
            <w:proofErr w:type="spellEnd"/>
            <w:r w:rsidR="001A23A2" w:rsidRPr="006D2979">
              <w:rPr>
                <w:iCs/>
                <w:color w:val="000000"/>
                <w:sz w:val="20"/>
                <w:szCs w:val="20"/>
              </w:rPr>
              <w:t xml:space="preserve">, sekretarka </w:t>
            </w:r>
          </w:p>
          <w:p w14:paraId="0A49CDE6" w14:textId="77777777" w:rsidR="00644E67" w:rsidRPr="006D2979" w:rsidRDefault="00644E67" w:rsidP="0063793C">
            <w:pPr>
              <w:pStyle w:val="Neotevilenodstavek"/>
              <w:spacing w:before="0" w:after="0" w:line="260" w:lineRule="exact"/>
              <w:rPr>
                <w:b/>
                <w:sz w:val="20"/>
                <w:szCs w:val="20"/>
              </w:rPr>
            </w:pPr>
          </w:p>
        </w:tc>
      </w:tr>
      <w:tr w:rsidR="00644E67" w:rsidRPr="006D2979" w14:paraId="667CEECE" w14:textId="77777777" w:rsidTr="00692FD8">
        <w:tc>
          <w:tcPr>
            <w:tcW w:w="9163" w:type="dxa"/>
            <w:gridSpan w:val="4"/>
          </w:tcPr>
          <w:p w14:paraId="0192596A" w14:textId="77777777" w:rsidR="00644E67" w:rsidRPr="006D2979" w:rsidRDefault="00644E67" w:rsidP="00692FD8">
            <w:pPr>
              <w:pStyle w:val="Oddelek"/>
              <w:numPr>
                <w:ilvl w:val="0"/>
                <w:numId w:val="0"/>
              </w:numPr>
              <w:spacing w:before="0" w:after="0" w:line="260" w:lineRule="exact"/>
              <w:jc w:val="left"/>
              <w:rPr>
                <w:sz w:val="20"/>
                <w:szCs w:val="20"/>
              </w:rPr>
            </w:pPr>
            <w:r w:rsidRPr="006D2979">
              <w:rPr>
                <w:sz w:val="20"/>
                <w:szCs w:val="20"/>
              </w:rPr>
              <w:t>5. Kratek povzetek gradiva:</w:t>
            </w:r>
          </w:p>
        </w:tc>
      </w:tr>
      <w:tr w:rsidR="00644E67" w:rsidRPr="006D2979" w14:paraId="3D703C9F" w14:textId="77777777" w:rsidTr="00692FD8">
        <w:tc>
          <w:tcPr>
            <w:tcW w:w="9163" w:type="dxa"/>
            <w:gridSpan w:val="4"/>
          </w:tcPr>
          <w:p w14:paraId="61E2309F" w14:textId="77777777" w:rsidR="00644E67" w:rsidRPr="006D2979" w:rsidRDefault="00644E67" w:rsidP="00692FD8">
            <w:pPr>
              <w:pStyle w:val="Neotevilenodstavek"/>
              <w:spacing w:before="0" w:after="0" w:line="260" w:lineRule="exact"/>
              <w:rPr>
                <w:iCs/>
                <w:sz w:val="20"/>
                <w:szCs w:val="20"/>
              </w:rPr>
            </w:pPr>
            <w:r w:rsidRPr="006D2979">
              <w:rPr>
                <w:iCs/>
                <w:sz w:val="20"/>
                <w:szCs w:val="20"/>
              </w:rPr>
              <w:t>(Izpolnite samo, če ima gradivo več kakor pet strani.)</w:t>
            </w:r>
          </w:p>
        </w:tc>
      </w:tr>
      <w:tr w:rsidR="00644E67" w:rsidRPr="006D2979" w14:paraId="467BBB86" w14:textId="77777777" w:rsidTr="00692FD8">
        <w:tc>
          <w:tcPr>
            <w:tcW w:w="9163" w:type="dxa"/>
            <w:gridSpan w:val="4"/>
          </w:tcPr>
          <w:p w14:paraId="15D27914" w14:textId="77777777" w:rsidR="00644E67" w:rsidRPr="006D2979" w:rsidRDefault="00644E67" w:rsidP="00692FD8">
            <w:pPr>
              <w:pStyle w:val="Oddelek"/>
              <w:numPr>
                <w:ilvl w:val="0"/>
                <w:numId w:val="0"/>
              </w:numPr>
              <w:spacing w:before="0" w:after="0" w:line="260" w:lineRule="exact"/>
              <w:jc w:val="left"/>
              <w:rPr>
                <w:sz w:val="20"/>
                <w:szCs w:val="20"/>
              </w:rPr>
            </w:pPr>
            <w:r w:rsidRPr="006D2979">
              <w:rPr>
                <w:sz w:val="20"/>
                <w:szCs w:val="20"/>
              </w:rPr>
              <w:t>6. Presoja posledic za:</w:t>
            </w:r>
          </w:p>
        </w:tc>
      </w:tr>
      <w:tr w:rsidR="00644E67" w:rsidRPr="006D2979" w14:paraId="6863CC3A" w14:textId="77777777" w:rsidTr="00692FD8">
        <w:tc>
          <w:tcPr>
            <w:tcW w:w="1448" w:type="dxa"/>
          </w:tcPr>
          <w:p w14:paraId="13D5D38E" w14:textId="77777777" w:rsidR="00644E67" w:rsidRPr="006D2979" w:rsidRDefault="00644E67" w:rsidP="00692FD8">
            <w:pPr>
              <w:pStyle w:val="Neotevilenodstavek"/>
              <w:spacing w:before="0" w:after="0" w:line="260" w:lineRule="exact"/>
              <w:ind w:left="360"/>
              <w:rPr>
                <w:iCs/>
                <w:sz w:val="20"/>
                <w:szCs w:val="20"/>
              </w:rPr>
            </w:pPr>
            <w:r w:rsidRPr="006D2979">
              <w:rPr>
                <w:iCs/>
                <w:sz w:val="20"/>
                <w:szCs w:val="20"/>
              </w:rPr>
              <w:t>a)</w:t>
            </w:r>
          </w:p>
        </w:tc>
        <w:tc>
          <w:tcPr>
            <w:tcW w:w="5444" w:type="dxa"/>
            <w:gridSpan w:val="2"/>
          </w:tcPr>
          <w:p w14:paraId="0D21BA31" w14:textId="77777777" w:rsidR="00644E67" w:rsidRPr="006D2979" w:rsidRDefault="00644E67" w:rsidP="00692FD8">
            <w:pPr>
              <w:pStyle w:val="Neotevilenodstavek"/>
              <w:spacing w:before="0" w:after="0" w:line="260" w:lineRule="exact"/>
              <w:rPr>
                <w:sz w:val="20"/>
                <w:szCs w:val="20"/>
              </w:rPr>
            </w:pPr>
            <w:r w:rsidRPr="006D2979">
              <w:rPr>
                <w:sz w:val="20"/>
                <w:szCs w:val="20"/>
              </w:rPr>
              <w:t>javnofinančna sredstva nad 40.000 EUR v tekočem in naslednjih treh letih</w:t>
            </w:r>
          </w:p>
        </w:tc>
        <w:tc>
          <w:tcPr>
            <w:tcW w:w="2271" w:type="dxa"/>
            <w:vAlign w:val="center"/>
          </w:tcPr>
          <w:p w14:paraId="61F0A7D7" w14:textId="77777777" w:rsidR="00644E67" w:rsidRPr="006D2979" w:rsidRDefault="00FC04DC" w:rsidP="00692FD8">
            <w:pPr>
              <w:pStyle w:val="Neotevilenodstavek"/>
              <w:spacing w:before="0" w:after="0" w:line="260" w:lineRule="exact"/>
              <w:jc w:val="center"/>
              <w:rPr>
                <w:iCs/>
                <w:sz w:val="20"/>
                <w:szCs w:val="20"/>
              </w:rPr>
            </w:pPr>
            <w:r w:rsidRPr="006D2979">
              <w:rPr>
                <w:iCs/>
                <w:sz w:val="20"/>
                <w:szCs w:val="20"/>
              </w:rPr>
              <w:t>DA</w:t>
            </w:r>
          </w:p>
        </w:tc>
      </w:tr>
      <w:tr w:rsidR="00644E67" w:rsidRPr="006D2979" w14:paraId="0A328D8C" w14:textId="77777777" w:rsidTr="00692FD8">
        <w:tc>
          <w:tcPr>
            <w:tcW w:w="1448" w:type="dxa"/>
          </w:tcPr>
          <w:p w14:paraId="579EC734" w14:textId="77777777" w:rsidR="00644E67" w:rsidRPr="006D2979" w:rsidRDefault="00644E67" w:rsidP="00692FD8">
            <w:pPr>
              <w:pStyle w:val="Neotevilenodstavek"/>
              <w:spacing w:before="0" w:after="0" w:line="260" w:lineRule="exact"/>
              <w:ind w:left="360"/>
              <w:rPr>
                <w:iCs/>
                <w:sz w:val="20"/>
                <w:szCs w:val="20"/>
              </w:rPr>
            </w:pPr>
            <w:r w:rsidRPr="006D2979">
              <w:rPr>
                <w:iCs/>
                <w:sz w:val="20"/>
                <w:szCs w:val="20"/>
              </w:rPr>
              <w:t>b)</w:t>
            </w:r>
          </w:p>
        </w:tc>
        <w:tc>
          <w:tcPr>
            <w:tcW w:w="5444" w:type="dxa"/>
            <w:gridSpan w:val="2"/>
          </w:tcPr>
          <w:p w14:paraId="014CF295" w14:textId="77777777" w:rsidR="00644E67" w:rsidRPr="006D2979" w:rsidRDefault="00644E67" w:rsidP="00692FD8">
            <w:pPr>
              <w:pStyle w:val="Neotevilenodstavek"/>
              <w:spacing w:before="0" w:after="0" w:line="260" w:lineRule="exact"/>
              <w:rPr>
                <w:iCs/>
                <w:sz w:val="20"/>
                <w:szCs w:val="20"/>
              </w:rPr>
            </w:pPr>
            <w:r w:rsidRPr="006D2979">
              <w:rPr>
                <w:bCs/>
                <w:sz w:val="20"/>
                <w:szCs w:val="20"/>
              </w:rPr>
              <w:t>usklajenost slovenskega pravnega reda s pravnim redom Evropske unije</w:t>
            </w:r>
          </w:p>
        </w:tc>
        <w:tc>
          <w:tcPr>
            <w:tcW w:w="2271" w:type="dxa"/>
            <w:vAlign w:val="center"/>
          </w:tcPr>
          <w:p w14:paraId="0002E5B2" w14:textId="77777777" w:rsidR="00644E67" w:rsidRPr="006D2979" w:rsidRDefault="00644E67" w:rsidP="00692FD8">
            <w:pPr>
              <w:pStyle w:val="Neotevilenodstavek"/>
              <w:spacing w:before="0" w:after="0" w:line="260" w:lineRule="exact"/>
              <w:jc w:val="center"/>
              <w:rPr>
                <w:iCs/>
                <w:sz w:val="20"/>
                <w:szCs w:val="20"/>
              </w:rPr>
            </w:pPr>
            <w:r w:rsidRPr="006D2979">
              <w:rPr>
                <w:sz w:val="20"/>
                <w:szCs w:val="20"/>
              </w:rPr>
              <w:t>NE</w:t>
            </w:r>
          </w:p>
        </w:tc>
      </w:tr>
      <w:tr w:rsidR="00644E67" w:rsidRPr="006D2979" w14:paraId="16442732" w14:textId="77777777" w:rsidTr="00692FD8">
        <w:tc>
          <w:tcPr>
            <w:tcW w:w="1448" w:type="dxa"/>
          </w:tcPr>
          <w:p w14:paraId="506CF575" w14:textId="77777777" w:rsidR="00644E67" w:rsidRPr="006D2979" w:rsidRDefault="00644E67" w:rsidP="00692FD8">
            <w:pPr>
              <w:pStyle w:val="Neotevilenodstavek"/>
              <w:spacing w:before="0" w:after="0" w:line="260" w:lineRule="exact"/>
              <w:ind w:left="360"/>
              <w:rPr>
                <w:iCs/>
                <w:sz w:val="20"/>
                <w:szCs w:val="20"/>
              </w:rPr>
            </w:pPr>
            <w:r w:rsidRPr="006D2979">
              <w:rPr>
                <w:iCs/>
                <w:sz w:val="20"/>
                <w:szCs w:val="20"/>
              </w:rPr>
              <w:t>c)</w:t>
            </w:r>
          </w:p>
        </w:tc>
        <w:tc>
          <w:tcPr>
            <w:tcW w:w="5444" w:type="dxa"/>
            <w:gridSpan w:val="2"/>
          </w:tcPr>
          <w:p w14:paraId="7F1162DF" w14:textId="77777777" w:rsidR="00644E67" w:rsidRPr="006D2979" w:rsidRDefault="00644E67" w:rsidP="00692FD8">
            <w:pPr>
              <w:pStyle w:val="Neotevilenodstavek"/>
              <w:spacing w:before="0" w:after="0" w:line="260" w:lineRule="exact"/>
              <w:rPr>
                <w:iCs/>
                <w:sz w:val="20"/>
                <w:szCs w:val="20"/>
              </w:rPr>
            </w:pPr>
            <w:r w:rsidRPr="006D2979">
              <w:rPr>
                <w:sz w:val="20"/>
                <w:szCs w:val="20"/>
              </w:rPr>
              <w:t>administrativne posledice</w:t>
            </w:r>
          </w:p>
        </w:tc>
        <w:tc>
          <w:tcPr>
            <w:tcW w:w="2271" w:type="dxa"/>
            <w:vAlign w:val="center"/>
          </w:tcPr>
          <w:p w14:paraId="590B0177" w14:textId="77777777" w:rsidR="00644E67" w:rsidRPr="006D2979" w:rsidRDefault="00644E67" w:rsidP="00692FD8">
            <w:pPr>
              <w:pStyle w:val="Neotevilenodstavek"/>
              <w:spacing w:before="0" w:after="0" w:line="260" w:lineRule="exact"/>
              <w:jc w:val="center"/>
              <w:rPr>
                <w:sz w:val="20"/>
                <w:szCs w:val="20"/>
              </w:rPr>
            </w:pPr>
            <w:r w:rsidRPr="006D2979">
              <w:rPr>
                <w:sz w:val="20"/>
                <w:szCs w:val="20"/>
              </w:rPr>
              <w:t>NE</w:t>
            </w:r>
          </w:p>
        </w:tc>
      </w:tr>
      <w:tr w:rsidR="00644E67" w:rsidRPr="006D2979" w14:paraId="496DF2F8" w14:textId="77777777" w:rsidTr="00692FD8">
        <w:tc>
          <w:tcPr>
            <w:tcW w:w="1448" w:type="dxa"/>
          </w:tcPr>
          <w:p w14:paraId="4FA07165" w14:textId="77777777" w:rsidR="00644E67" w:rsidRPr="006D2979" w:rsidRDefault="00644E67" w:rsidP="00692FD8">
            <w:pPr>
              <w:pStyle w:val="Neotevilenodstavek"/>
              <w:spacing w:before="0" w:after="0" w:line="260" w:lineRule="exact"/>
              <w:ind w:left="360"/>
              <w:rPr>
                <w:iCs/>
                <w:sz w:val="20"/>
                <w:szCs w:val="20"/>
              </w:rPr>
            </w:pPr>
            <w:r w:rsidRPr="006D2979">
              <w:rPr>
                <w:iCs/>
                <w:sz w:val="20"/>
                <w:szCs w:val="20"/>
              </w:rPr>
              <w:t>č)</w:t>
            </w:r>
          </w:p>
        </w:tc>
        <w:tc>
          <w:tcPr>
            <w:tcW w:w="5444" w:type="dxa"/>
            <w:gridSpan w:val="2"/>
          </w:tcPr>
          <w:p w14:paraId="592B0D6D" w14:textId="77777777" w:rsidR="00644E67" w:rsidRPr="006D2979" w:rsidRDefault="00644E67" w:rsidP="00692FD8">
            <w:pPr>
              <w:pStyle w:val="Neotevilenodstavek"/>
              <w:spacing w:before="0" w:after="0" w:line="260" w:lineRule="exact"/>
              <w:rPr>
                <w:bCs/>
                <w:sz w:val="20"/>
                <w:szCs w:val="20"/>
              </w:rPr>
            </w:pPr>
            <w:r w:rsidRPr="006D2979">
              <w:rPr>
                <w:sz w:val="20"/>
                <w:szCs w:val="20"/>
              </w:rPr>
              <w:t>gospodarstvo, zlasti</w:t>
            </w:r>
            <w:r w:rsidRPr="006D2979">
              <w:rPr>
                <w:bCs/>
                <w:sz w:val="20"/>
                <w:szCs w:val="20"/>
              </w:rPr>
              <w:t xml:space="preserve"> mala in srednja podjetja ter konkurenčnost podjetij</w:t>
            </w:r>
          </w:p>
        </w:tc>
        <w:tc>
          <w:tcPr>
            <w:tcW w:w="2271" w:type="dxa"/>
            <w:vAlign w:val="center"/>
          </w:tcPr>
          <w:p w14:paraId="63AEF15A" w14:textId="77777777" w:rsidR="00644E67" w:rsidRPr="006D2979" w:rsidRDefault="00644E67" w:rsidP="00692FD8">
            <w:pPr>
              <w:pStyle w:val="Neotevilenodstavek"/>
              <w:spacing w:before="0" w:after="0" w:line="260" w:lineRule="exact"/>
              <w:jc w:val="center"/>
              <w:rPr>
                <w:iCs/>
                <w:sz w:val="20"/>
                <w:szCs w:val="20"/>
              </w:rPr>
            </w:pPr>
            <w:r w:rsidRPr="006D2979">
              <w:rPr>
                <w:sz w:val="20"/>
                <w:szCs w:val="20"/>
              </w:rPr>
              <w:t>NE</w:t>
            </w:r>
          </w:p>
        </w:tc>
      </w:tr>
      <w:tr w:rsidR="00644E67" w:rsidRPr="006D2979" w14:paraId="2CA47E8F" w14:textId="77777777" w:rsidTr="00692FD8">
        <w:tc>
          <w:tcPr>
            <w:tcW w:w="1448" w:type="dxa"/>
          </w:tcPr>
          <w:p w14:paraId="1A0EF5CE" w14:textId="77777777" w:rsidR="00644E67" w:rsidRPr="006D2979" w:rsidRDefault="00644E67" w:rsidP="00692FD8">
            <w:pPr>
              <w:pStyle w:val="Neotevilenodstavek"/>
              <w:spacing w:before="0" w:after="0" w:line="260" w:lineRule="exact"/>
              <w:ind w:left="360"/>
              <w:rPr>
                <w:iCs/>
                <w:sz w:val="20"/>
                <w:szCs w:val="20"/>
              </w:rPr>
            </w:pPr>
            <w:r w:rsidRPr="006D2979">
              <w:rPr>
                <w:iCs/>
                <w:sz w:val="20"/>
                <w:szCs w:val="20"/>
              </w:rPr>
              <w:t>d)</w:t>
            </w:r>
          </w:p>
        </w:tc>
        <w:tc>
          <w:tcPr>
            <w:tcW w:w="5444" w:type="dxa"/>
            <w:gridSpan w:val="2"/>
          </w:tcPr>
          <w:p w14:paraId="4AF88DEB" w14:textId="77777777" w:rsidR="00644E67" w:rsidRPr="006D2979" w:rsidRDefault="00644E67" w:rsidP="00692FD8">
            <w:pPr>
              <w:pStyle w:val="Neotevilenodstavek"/>
              <w:spacing w:before="0" w:after="0" w:line="260" w:lineRule="exact"/>
              <w:rPr>
                <w:bCs/>
                <w:sz w:val="20"/>
                <w:szCs w:val="20"/>
              </w:rPr>
            </w:pPr>
            <w:r w:rsidRPr="006D2979">
              <w:rPr>
                <w:bCs/>
                <w:sz w:val="20"/>
                <w:szCs w:val="20"/>
              </w:rPr>
              <w:t>okolje, vključno s prostorskimi in varstvenimi vidiki</w:t>
            </w:r>
          </w:p>
        </w:tc>
        <w:tc>
          <w:tcPr>
            <w:tcW w:w="2271" w:type="dxa"/>
            <w:vAlign w:val="center"/>
          </w:tcPr>
          <w:p w14:paraId="3C693F0C" w14:textId="77777777" w:rsidR="00644E67" w:rsidRPr="006D2979" w:rsidRDefault="00644E67" w:rsidP="00692FD8">
            <w:pPr>
              <w:pStyle w:val="Neotevilenodstavek"/>
              <w:spacing w:before="0" w:after="0" w:line="260" w:lineRule="exact"/>
              <w:jc w:val="center"/>
              <w:rPr>
                <w:iCs/>
                <w:sz w:val="20"/>
                <w:szCs w:val="20"/>
              </w:rPr>
            </w:pPr>
            <w:r w:rsidRPr="006D2979">
              <w:rPr>
                <w:sz w:val="20"/>
                <w:szCs w:val="20"/>
              </w:rPr>
              <w:t>NE</w:t>
            </w:r>
          </w:p>
        </w:tc>
      </w:tr>
      <w:tr w:rsidR="00644E67" w:rsidRPr="006D2979" w14:paraId="20845FF0" w14:textId="77777777" w:rsidTr="00692FD8">
        <w:tc>
          <w:tcPr>
            <w:tcW w:w="1448" w:type="dxa"/>
          </w:tcPr>
          <w:p w14:paraId="3D980D90" w14:textId="77777777" w:rsidR="00644E67" w:rsidRPr="006D2979" w:rsidRDefault="00644E67" w:rsidP="00692FD8">
            <w:pPr>
              <w:pStyle w:val="Neotevilenodstavek"/>
              <w:spacing w:before="0" w:after="0" w:line="260" w:lineRule="exact"/>
              <w:ind w:left="360"/>
              <w:rPr>
                <w:iCs/>
                <w:sz w:val="20"/>
                <w:szCs w:val="20"/>
              </w:rPr>
            </w:pPr>
            <w:r w:rsidRPr="006D2979">
              <w:rPr>
                <w:iCs/>
                <w:sz w:val="20"/>
                <w:szCs w:val="20"/>
              </w:rPr>
              <w:t>e)</w:t>
            </w:r>
          </w:p>
        </w:tc>
        <w:tc>
          <w:tcPr>
            <w:tcW w:w="5444" w:type="dxa"/>
            <w:gridSpan w:val="2"/>
          </w:tcPr>
          <w:p w14:paraId="0D4D3072" w14:textId="77777777" w:rsidR="00644E67" w:rsidRPr="006D2979" w:rsidRDefault="00644E67" w:rsidP="00692FD8">
            <w:pPr>
              <w:pStyle w:val="Neotevilenodstavek"/>
              <w:spacing w:before="0" w:after="0" w:line="260" w:lineRule="exact"/>
              <w:rPr>
                <w:bCs/>
                <w:sz w:val="20"/>
                <w:szCs w:val="20"/>
              </w:rPr>
            </w:pPr>
            <w:r w:rsidRPr="006D2979">
              <w:rPr>
                <w:bCs/>
                <w:sz w:val="20"/>
                <w:szCs w:val="20"/>
              </w:rPr>
              <w:t>socialno področje</w:t>
            </w:r>
          </w:p>
        </w:tc>
        <w:tc>
          <w:tcPr>
            <w:tcW w:w="2271" w:type="dxa"/>
            <w:vAlign w:val="center"/>
          </w:tcPr>
          <w:p w14:paraId="654844CD" w14:textId="77777777" w:rsidR="00644E67" w:rsidRPr="006D2979" w:rsidRDefault="00644E67" w:rsidP="00692FD8">
            <w:pPr>
              <w:pStyle w:val="Neotevilenodstavek"/>
              <w:spacing w:before="0" w:after="0" w:line="260" w:lineRule="exact"/>
              <w:jc w:val="center"/>
              <w:rPr>
                <w:iCs/>
                <w:sz w:val="20"/>
                <w:szCs w:val="20"/>
              </w:rPr>
            </w:pPr>
            <w:r w:rsidRPr="006D2979">
              <w:rPr>
                <w:sz w:val="20"/>
                <w:szCs w:val="20"/>
              </w:rPr>
              <w:t>NE</w:t>
            </w:r>
          </w:p>
        </w:tc>
      </w:tr>
      <w:tr w:rsidR="00644E67" w:rsidRPr="006D2979" w14:paraId="03B40F90" w14:textId="77777777" w:rsidTr="00692FD8">
        <w:tc>
          <w:tcPr>
            <w:tcW w:w="1448" w:type="dxa"/>
            <w:tcBorders>
              <w:bottom w:val="single" w:sz="4" w:space="0" w:color="auto"/>
            </w:tcBorders>
          </w:tcPr>
          <w:p w14:paraId="11615082" w14:textId="77777777" w:rsidR="00644E67" w:rsidRPr="006D2979" w:rsidRDefault="00644E67" w:rsidP="00692FD8">
            <w:pPr>
              <w:pStyle w:val="Neotevilenodstavek"/>
              <w:spacing w:before="0" w:after="0" w:line="260" w:lineRule="exact"/>
              <w:ind w:left="360"/>
              <w:rPr>
                <w:iCs/>
                <w:sz w:val="20"/>
                <w:szCs w:val="20"/>
              </w:rPr>
            </w:pPr>
            <w:r w:rsidRPr="006D2979">
              <w:rPr>
                <w:iCs/>
                <w:sz w:val="20"/>
                <w:szCs w:val="20"/>
              </w:rPr>
              <w:t>f)</w:t>
            </w:r>
          </w:p>
        </w:tc>
        <w:tc>
          <w:tcPr>
            <w:tcW w:w="5444" w:type="dxa"/>
            <w:gridSpan w:val="2"/>
            <w:tcBorders>
              <w:bottom w:val="single" w:sz="4" w:space="0" w:color="auto"/>
            </w:tcBorders>
          </w:tcPr>
          <w:p w14:paraId="5D5A484B" w14:textId="77777777" w:rsidR="00644E67" w:rsidRPr="006D2979" w:rsidRDefault="00644E67" w:rsidP="00692FD8">
            <w:pPr>
              <w:pStyle w:val="Neotevilenodstavek"/>
              <w:spacing w:before="0" w:after="0" w:line="260" w:lineRule="exact"/>
              <w:rPr>
                <w:bCs/>
                <w:sz w:val="20"/>
                <w:szCs w:val="20"/>
              </w:rPr>
            </w:pPr>
            <w:r w:rsidRPr="006D2979">
              <w:rPr>
                <w:bCs/>
                <w:sz w:val="20"/>
                <w:szCs w:val="20"/>
              </w:rPr>
              <w:t>dokumente razvojnega načrtovanja:</w:t>
            </w:r>
          </w:p>
          <w:p w14:paraId="6B944082" w14:textId="77777777" w:rsidR="00644E67" w:rsidRPr="006D2979" w:rsidRDefault="00644E67" w:rsidP="00180386">
            <w:pPr>
              <w:pStyle w:val="Neotevilenodstavek"/>
              <w:numPr>
                <w:ilvl w:val="0"/>
                <w:numId w:val="10"/>
              </w:numPr>
              <w:spacing w:before="0" w:after="0" w:line="260" w:lineRule="exact"/>
              <w:rPr>
                <w:bCs/>
                <w:sz w:val="20"/>
                <w:szCs w:val="20"/>
              </w:rPr>
            </w:pPr>
            <w:r w:rsidRPr="006D2979">
              <w:rPr>
                <w:bCs/>
                <w:sz w:val="20"/>
                <w:szCs w:val="20"/>
              </w:rPr>
              <w:t>nacionalne dokumente razvojnega načrtovanja</w:t>
            </w:r>
          </w:p>
          <w:p w14:paraId="317B9E35" w14:textId="77777777" w:rsidR="00644E67" w:rsidRPr="006D2979" w:rsidRDefault="00644E67" w:rsidP="00180386">
            <w:pPr>
              <w:pStyle w:val="Neotevilenodstavek"/>
              <w:numPr>
                <w:ilvl w:val="0"/>
                <w:numId w:val="10"/>
              </w:numPr>
              <w:spacing w:before="0" w:after="0" w:line="260" w:lineRule="exact"/>
              <w:rPr>
                <w:bCs/>
                <w:sz w:val="20"/>
                <w:szCs w:val="20"/>
              </w:rPr>
            </w:pPr>
            <w:r w:rsidRPr="006D2979">
              <w:rPr>
                <w:bCs/>
                <w:sz w:val="20"/>
                <w:szCs w:val="20"/>
              </w:rPr>
              <w:t>razvojne politike na ravni programov po strukturi razvojne klasifikacije programskega proračuna</w:t>
            </w:r>
          </w:p>
          <w:p w14:paraId="6E712F24" w14:textId="77777777" w:rsidR="00644E67" w:rsidRPr="006D2979" w:rsidRDefault="00644E67" w:rsidP="00180386">
            <w:pPr>
              <w:pStyle w:val="Neotevilenodstavek"/>
              <w:numPr>
                <w:ilvl w:val="0"/>
                <w:numId w:val="10"/>
              </w:numPr>
              <w:spacing w:before="0" w:after="0" w:line="260" w:lineRule="exact"/>
              <w:rPr>
                <w:bCs/>
                <w:sz w:val="20"/>
                <w:szCs w:val="20"/>
              </w:rPr>
            </w:pPr>
            <w:r w:rsidRPr="006D2979">
              <w:rPr>
                <w:bCs/>
                <w:sz w:val="20"/>
                <w:szCs w:val="20"/>
              </w:rPr>
              <w:t>razvojne dokumente Evropske unije in mednarodnih organizacij</w:t>
            </w:r>
          </w:p>
        </w:tc>
        <w:tc>
          <w:tcPr>
            <w:tcW w:w="2271" w:type="dxa"/>
            <w:tcBorders>
              <w:bottom w:val="single" w:sz="4" w:space="0" w:color="auto"/>
            </w:tcBorders>
            <w:vAlign w:val="center"/>
          </w:tcPr>
          <w:p w14:paraId="072A7AC2" w14:textId="77777777" w:rsidR="00644E67" w:rsidRPr="006D2979" w:rsidRDefault="00644E67" w:rsidP="00692FD8">
            <w:pPr>
              <w:pStyle w:val="Neotevilenodstavek"/>
              <w:spacing w:before="0" w:after="0" w:line="260" w:lineRule="exact"/>
              <w:jc w:val="center"/>
              <w:rPr>
                <w:iCs/>
                <w:sz w:val="20"/>
                <w:szCs w:val="20"/>
              </w:rPr>
            </w:pPr>
            <w:r w:rsidRPr="006D2979">
              <w:rPr>
                <w:sz w:val="20"/>
                <w:szCs w:val="20"/>
              </w:rPr>
              <w:t>NE</w:t>
            </w:r>
          </w:p>
        </w:tc>
      </w:tr>
      <w:tr w:rsidR="00644E67" w:rsidRPr="006D2979" w14:paraId="58213CA8" w14:textId="77777777" w:rsidTr="00692FD8">
        <w:tc>
          <w:tcPr>
            <w:tcW w:w="9163" w:type="dxa"/>
            <w:gridSpan w:val="4"/>
            <w:tcBorders>
              <w:top w:val="single" w:sz="4" w:space="0" w:color="auto"/>
              <w:left w:val="single" w:sz="4" w:space="0" w:color="auto"/>
              <w:bottom w:val="single" w:sz="4" w:space="0" w:color="auto"/>
              <w:right w:val="single" w:sz="4" w:space="0" w:color="auto"/>
            </w:tcBorders>
          </w:tcPr>
          <w:p w14:paraId="2DC5CBCC" w14:textId="77777777" w:rsidR="00644E67" w:rsidRPr="006D2979" w:rsidRDefault="00644E67" w:rsidP="00692FD8">
            <w:pPr>
              <w:pStyle w:val="Oddelek"/>
              <w:widowControl w:val="0"/>
              <w:numPr>
                <w:ilvl w:val="0"/>
                <w:numId w:val="0"/>
              </w:numPr>
              <w:spacing w:before="0" w:after="0" w:line="260" w:lineRule="exact"/>
              <w:jc w:val="left"/>
              <w:rPr>
                <w:sz w:val="20"/>
                <w:szCs w:val="20"/>
              </w:rPr>
            </w:pPr>
            <w:proofErr w:type="spellStart"/>
            <w:r w:rsidRPr="006D2979">
              <w:rPr>
                <w:sz w:val="20"/>
                <w:szCs w:val="20"/>
              </w:rPr>
              <w:t>7.a</w:t>
            </w:r>
            <w:proofErr w:type="spellEnd"/>
            <w:r w:rsidRPr="006D2979">
              <w:rPr>
                <w:sz w:val="20"/>
                <w:szCs w:val="20"/>
              </w:rPr>
              <w:t xml:space="preserve"> Predstavitev ocene finančnih posledic nad 40.000 EUR:</w:t>
            </w:r>
          </w:p>
          <w:p w14:paraId="18282BB3" w14:textId="77777777" w:rsidR="00644E67" w:rsidRPr="006D2979" w:rsidRDefault="00644E67" w:rsidP="00692FD8">
            <w:pPr>
              <w:pStyle w:val="Oddelek"/>
              <w:widowControl w:val="0"/>
              <w:numPr>
                <w:ilvl w:val="0"/>
                <w:numId w:val="0"/>
              </w:numPr>
              <w:spacing w:before="0" w:after="0" w:line="260" w:lineRule="exact"/>
              <w:jc w:val="left"/>
              <w:rPr>
                <w:b w:val="0"/>
                <w:sz w:val="20"/>
                <w:szCs w:val="20"/>
              </w:rPr>
            </w:pPr>
            <w:r w:rsidRPr="006D2979">
              <w:rPr>
                <w:b w:val="0"/>
                <w:sz w:val="20"/>
                <w:szCs w:val="20"/>
              </w:rPr>
              <w:t>(Samo če izberete DA pod točko 6.a.)</w:t>
            </w:r>
          </w:p>
        </w:tc>
      </w:tr>
    </w:tbl>
    <w:p w14:paraId="0E20CF94" w14:textId="77777777" w:rsidR="00644E67" w:rsidRPr="006D297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841"/>
        <w:gridCol w:w="1387"/>
        <w:gridCol w:w="232"/>
        <w:gridCol w:w="1279"/>
        <w:gridCol w:w="682"/>
        <w:gridCol w:w="378"/>
        <w:gridCol w:w="297"/>
        <w:gridCol w:w="2069"/>
      </w:tblGrid>
      <w:tr w:rsidR="00644E67" w:rsidRPr="006D2979" w14:paraId="648F8DC6" w14:textId="77777777" w:rsidTr="00692FD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BC80C60" w14:textId="77777777" w:rsidR="00644E67" w:rsidRPr="006D2979" w:rsidRDefault="00644E67" w:rsidP="00692FD8">
            <w:pPr>
              <w:pStyle w:val="Naslov1"/>
              <w:keepNext w:val="0"/>
              <w:pageBreakBefore/>
              <w:widowControl w:val="0"/>
              <w:tabs>
                <w:tab w:val="left" w:pos="2340"/>
              </w:tabs>
              <w:spacing w:before="0" w:after="0"/>
              <w:ind w:left="142" w:hanging="142"/>
              <w:rPr>
                <w:rFonts w:cs="Arial"/>
                <w:sz w:val="20"/>
                <w:szCs w:val="20"/>
              </w:rPr>
            </w:pPr>
            <w:r w:rsidRPr="006D2979">
              <w:rPr>
                <w:rFonts w:cs="Arial"/>
                <w:sz w:val="20"/>
                <w:szCs w:val="20"/>
              </w:rPr>
              <w:lastRenderedPageBreak/>
              <w:t>I. Ocena finančnih posledic, ki niso načrtovane v sprejetem proračunu</w:t>
            </w:r>
          </w:p>
        </w:tc>
      </w:tr>
      <w:tr w:rsidR="00644E67" w:rsidRPr="006D2979" w14:paraId="14BDC5AA" w14:textId="77777777" w:rsidTr="00EF2F5C">
        <w:trPr>
          <w:cantSplit/>
          <w:trHeight w:val="276"/>
        </w:trPr>
        <w:tc>
          <w:tcPr>
            <w:tcW w:w="2876" w:type="dxa"/>
            <w:gridSpan w:val="2"/>
            <w:tcBorders>
              <w:top w:val="single" w:sz="4" w:space="0" w:color="auto"/>
              <w:left w:val="single" w:sz="4" w:space="0" w:color="auto"/>
              <w:bottom w:val="single" w:sz="4" w:space="0" w:color="auto"/>
              <w:right w:val="single" w:sz="4" w:space="0" w:color="auto"/>
            </w:tcBorders>
            <w:vAlign w:val="center"/>
          </w:tcPr>
          <w:p w14:paraId="723EC908" w14:textId="77777777" w:rsidR="00644E67" w:rsidRPr="006D2979" w:rsidRDefault="00644E67" w:rsidP="00692FD8">
            <w:pPr>
              <w:widowControl w:val="0"/>
              <w:ind w:left="-122" w:right="-112"/>
              <w:jc w:val="center"/>
              <w:rPr>
                <w:rFonts w:ascii="Arial" w:hAnsi="Arial" w:cs="Arial"/>
                <w:sz w:val="20"/>
                <w:szCs w:val="20"/>
              </w:rPr>
            </w:pP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6DB32B85"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Tekoče leto (t)</w:t>
            </w:r>
          </w:p>
        </w:tc>
        <w:tc>
          <w:tcPr>
            <w:tcW w:w="1279" w:type="dxa"/>
            <w:tcBorders>
              <w:top w:val="single" w:sz="4" w:space="0" w:color="auto"/>
              <w:left w:val="single" w:sz="4" w:space="0" w:color="auto"/>
              <w:bottom w:val="single" w:sz="4" w:space="0" w:color="auto"/>
              <w:right w:val="single" w:sz="4" w:space="0" w:color="auto"/>
            </w:tcBorders>
            <w:vAlign w:val="center"/>
          </w:tcPr>
          <w:p w14:paraId="0D9971A6"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t + 1</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52A9A92C"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t + 2</w:t>
            </w:r>
          </w:p>
        </w:tc>
        <w:tc>
          <w:tcPr>
            <w:tcW w:w="2069" w:type="dxa"/>
            <w:tcBorders>
              <w:top w:val="single" w:sz="4" w:space="0" w:color="auto"/>
              <w:left w:val="single" w:sz="4" w:space="0" w:color="auto"/>
              <w:bottom w:val="single" w:sz="4" w:space="0" w:color="auto"/>
              <w:right w:val="single" w:sz="4" w:space="0" w:color="auto"/>
            </w:tcBorders>
            <w:vAlign w:val="center"/>
          </w:tcPr>
          <w:p w14:paraId="51CBDBD8"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t + 3</w:t>
            </w:r>
          </w:p>
        </w:tc>
      </w:tr>
      <w:tr w:rsidR="00644E67" w:rsidRPr="006D2979" w14:paraId="2D1AFF58" w14:textId="77777777" w:rsidTr="00EF2F5C">
        <w:trPr>
          <w:cantSplit/>
          <w:trHeight w:val="423"/>
        </w:trPr>
        <w:tc>
          <w:tcPr>
            <w:tcW w:w="2876" w:type="dxa"/>
            <w:gridSpan w:val="2"/>
            <w:tcBorders>
              <w:top w:val="single" w:sz="4" w:space="0" w:color="auto"/>
              <w:left w:val="single" w:sz="4" w:space="0" w:color="auto"/>
              <w:bottom w:val="single" w:sz="4" w:space="0" w:color="auto"/>
              <w:right w:val="single" w:sz="4" w:space="0" w:color="auto"/>
            </w:tcBorders>
            <w:vAlign w:val="center"/>
          </w:tcPr>
          <w:p w14:paraId="4F54B637" w14:textId="77777777" w:rsidR="00644E67" w:rsidRPr="006D2979" w:rsidRDefault="00644E67" w:rsidP="00692FD8">
            <w:pPr>
              <w:widowControl w:val="0"/>
              <w:rPr>
                <w:rFonts w:ascii="Arial" w:hAnsi="Arial" w:cs="Arial"/>
                <w:bCs/>
                <w:sz w:val="20"/>
                <w:szCs w:val="20"/>
              </w:rPr>
            </w:pPr>
            <w:r w:rsidRPr="006D2979">
              <w:rPr>
                <w:rFonts w:ascii="Arial" w:hAnsi="Arial" w:cs="Arial"/>
                <w:bCs/>
                <w:sz w:val="20"/>
                <w:szCs w:val="20"/>
              </w:rPr>
              <w:t>Predvideno povečanje (+) ali zmanjšanje (</w:t>
            </w:r>
            <w:r w:rsidRPr="006D2979">
              <w:rPr>
                <w:rFonts w:ascii="Arial" w:hAnsi="Arial" w:cs="Arial"/>
                <w:b/>
                <w:sz w:val="20"/>
                <w:szCs w:val="20"/>
              </w:rPr>
              <w:t>–</w:t>
            </w:r>
            <w:r w:rsidRPr="006D2979">
              <w:rPr>
                <w:rFonts w:ascii="Arial" w:hAnsi="Arial" w:cs="Arial"/>
                <w:bCs/>
                <w:sz w:val="20"/>
                <w:szCs w:val="20"/>
              </w:rPr>
              <w:t xml:space="preserve">) prihodkov državnega proračuna </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7FDF434E" w14:textId="77777777" w:rsidR="00644E67" w:rsidRPr="006D2979" w:rsidRDefault="0071625F" w:rsidP="00692FD8">
            <w:pPr>
              <w:pStyle w:val="Naslov1"/>
              <w:keepNext w:val="0"/>
              <w:widowControl w:val="0"/>
              <w:tabs>
                <w:tab w:val="left" w:pos="360"/>
              </w:tabs>
              <w:spacing w:before="0" w:after="0"/>
              <w:jc w:val="center"/>
              <w:rPr>
                <w:rFonts w:cs="Arial"/>
                <w:b w:val="0"/>
                <w:bCs/>
                <w:sz w:val="20"/>
                <w:szCs w:val="20"/>
              </w:rPr>
            </w:pPr>
            <w:r w:rsidRPr="006D2979">
              <w:rPr>
                <w:rFonts w:cs="Arial"/>
                <w:b w:val="0"/>
                <w:bCs/>
                <w:sz w:val="20"/>
                <w:szCs w:val="20"/>
              </w:rPr>
              <w:t>0</w:t>
            </w:r>
          </w:p>
        </w:tc>
        <w:tc>
          <w:tcPr>
            <w:tcW w:w="1279" w:type="dxa"/>
            <w:tcBorders>
              <w:top w:val="single" w:sz="4" w:space="0" w:color="auto"/>
              <w:left w:val="single" w:sz="4" w:space="0" w:color="auto"/>
              <w:bottom w:val="single" w:sz="4" w:space="0" w:color="auto"/>
              <w:right w:val="single" w:sz="4" w:space="0" w:color="auto"/>
            </w:tcBorders>
            <w:vAlign w:val="center"/>
          </w:tcPr>
          <w:p w14:paraId="3325F3AF" w14:textId="77777777" w:rsidR="00644E67" w:rsidRPr="006D2979" w:rsidRDefault="0071625F" w:rsidP="00692FD8">
            <w:pPr>
              <w:pStyle w:val="Naslov1"/>
              <w:keepNext w:val="0"/>
              <w:widowControl w:val="0"/>
              <w:tabs>
                <w:tab w:val="left" w:pos="360"/>
              </w:tabs>
              <w:spacing w:before="0" w:after="0"/>
              <w:jc w:val="center"/>
              <w:rPr>
                <w:rFonts w:cs="Arial"/>
                <w:b w:val="0"/>
                <w:bCs/>
                <w:sz w:val="20"/>
                <w:szCs w:val="20"/>
              </w:rPr>
            </w:pPr>
            <w:r w:rsidRPr="006D2979">
              <w:rPr>
                <w:rFonts w:eastAsia="Calibri" w:cs="Arial"/>
                <w:b w:val="0"/>
                <w:kern w:val="0"/>
                <w:sz w:val="20"/>
                <w:szCs w:val="20"/>
                <w:lang w:eastAsia="en-US"/>
              </w:rPr>
              <w:t>46.993,99</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52024D3A" w14:textId="77777777" w:rsidR="00644E67" w:rsidRPr="006D2979" w:rsidRDefault="0071625F" w:rsidP="00692FD8">
            <w:pPr>
              <w:pStyle w:val="Naslov1"/>
              <w:keepNext w:val="0"/>
              <w:widowControl w:val="0"/>
              <w:tabs>
                <w:tab w:val="left" w:pos="360"/>
              </w:tabs>
              <w:spacing w:before="0" w:after="0"/>
              <w:jc w:val="center"/>
              <w:rPr>
                <w:rFonts w:cs="Arial"/>
                <w:b w:val="0"/>
                <w:sz w:val="20"/>
                <w:szCs w:val="20"/>
              </w:rPr>
            </w:pPr>
            <w:r w:rsidRPr="006D2979">
              <w:rPr>
                <w:rFonts w:eastAsia="Calibri" w:cs="Arial"/>
                <w:b w:val="0"/>
                <w:kern w:val="0"/>
                <w:sz w:val="20"/>
                <w:szCs w:val="20"/>
                <w:lang w:eastAsia="en-US"/>
              </w:rPr>
              <w:t>46.993,99</w:t>
            </w:r>
          </w:p>
        </w:tc>
        <w:tc>
          <w:tcPr>
            <w:tcW w:w="2069" w:type="dxa"/>
            <w:tcBorders>
              <w:top w:val="single" w:sz="4" w:space="0" w:color="auto"/>
              <w:left w:val="single" w:sz="4" w:space="0" w:color="auto"/>
              <w:bottom w:val="single" w:sz="4" w:space="0" w:color="auto"/>
              <w:right w:val="single" w:sz="4" w:space="0" w:color="auto"/>
            </w:tcBorders>
            <w:vAlign w:val="center"/>
          </w:tcPr>
          <w:p w14:paraId="3D597CF1" w14:textId="77777777" w:rsidR="00644E67" w:rsidRPr="006D2979" w:rsidRDefault="0071625F" w:rsidP="00692FD8">
            <w:pPr>
              <w:pStyle w:val="Naslov1"/>
              <w:keepNext w:val="0"/>
              <w:widowControl w:val="0"/>
              <w:tabs>
                <w:tab w:val="left" w:pos="360"/>
              </w:tabs>
              <w:spacing w:before="0" w:after="0"/>
              <w:jc w:val="center"/>
              <w:rPr>
                <w:rFonts w:cs="Arial"/>
                <w:b w:val="0"/>
                <w:sz w:val="20"/>
                <w:szCs w:val="20"/>
              </w:rPr>
            </w:pPr>
            <w:r w:rsidRPr="006D2979">
              <w:rPr>
                <w:rFonts w:eastAsia="Calibri" w:cs="Arial"/>
                <w:b w:val="0"/>
                <w:kern w:val="0"/>
                <w:sz w:val="20"/>
                <w:szCs w:val="20"/>
                <w:lang w:eastAsia="en-US"/>
              </w:rPr>
              <w:t>46.993,99</w:t>
            </w:r>
          </w:p>
        </w:tc>
      </w:tr>
      <w:tr w:rsidR="00644E67" w:rsidRPr="006D2979" w14:paraId="061764E1" w14:textId="77777777" w:rsidTr="00EF2F5C">
        <w:trPr>
          <w:cantSplit/>
          <w:trHeight w:val="423"/>
        </w:trPr>
        <w:tc>
          <w:tcPr>
            <w:tcW w:w="2876" w:type="dxa"/>
            <w:gridSpan w:val="2"/>
            <w:tcBorders>
              <w:top w:val="single" w:sz="4" w:space="0" w:color="auto"/>
              <w:left w:val="single" w:sz="4" w:space="0" w:color="auto"/>
              <w:bottom w:val="single" w:sz="4" w:space="0" w:color="auto"/>
              <w:right w:val="single" w:sz="4" w:space="0" w:color="auto"/>
            </w:tcBorders>
            <w:vAlign w:val="center"/>
          </w:tcPr>
          <w:p w14:paraId="7FC2ABFB" w14:textId="77777777" w:rsidR="00644E67" w:rsidRPr="006D2979" w:rsidRDefault="00644E67" w:rsidP="00692FD8">
            <w:pPr>
              <w:widowControl w:val="0"/>
              <w:rPr>
                <w:rFonts w:ascii="Arial" w:hAnsi="Arial" w:cs="Arial"/>
                <w:bCs/>
                <w:sz w:val="20"/>
                <w:szCs w:val="20"/>
              </w:rPr>
            </w:pPr>
            <w:r w:rsidRPr="006D2979">
              <w:rPr>
                <w:rFonts w:ascii="Arial" w:hAnsi="Arial" w:cs="Arial"/>
                <w:bCs/>
                <w:sz w:val="20"/>
                <w:szCs w:val="20"/>
              </w:rPr>
              <w:t>Predvideno povečanje (+) ali zmanjšanje (</w:t>
            </w:r>
            <w:r w:rsidRPr="006D2979">
              <w:rPr>
                <w:rFonts w:ascii="Arial" w:hAnsi="Arial" w:cs="Arial"/>
                <w:b/>
                <w:sz w:val="20"/>
                <w:szCs w:val="20"/>
              </w:rPr>
              <w:t>–</w:t>
            </w:r>
            <w:r w:rsidRPr="006D2979">
              <w:rPr>
                <w:rFonts w:ascii="Arial" w:hAnsi="Arial" w:cs="Arial"/>
                <w:bCs/>
                <w:sz w:val="20"/>
                <w:szCs w:val="20"/>
              </w:rPr>
              <w:t xml:space="preserve">) prihodkov občinskih proračunov </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6A4CB44B" w14:textId="77777777" w:rsidR="00644E67" w:rsidRPr="006D2979" w:rsidRDefault="00644E67" w:rsidP="00692FD8">
            <w:pPr>
              <w:pStyle w:val="Naslov1"/>
              <w:keepNext w:val="0"/>
              <w:widowControl w:val="0"/>
              <w:tabs>
                <w:tab w:val="left" w:pos="360"/>
              </w:tabs>
              <w:spacing w:before="0" w:after="0"/>
              <w:jc w:val="center"/>
              <w:rPr>
                <w:rFonts w:cs="Arial"/>
                <w:b w:val="0"/>
                <w:bCs/>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tcPr>
          <w:p w14:paraId="1BAD81AE" w14:textId="77777777" w:rsidR="00644E67" w:rsidRPr="006D2979" w:rsidRDefault="00644E67" w:rsidP="00692FD8">
            <w:pPr>
              <w:pStyle w:val="Naslov1"/>
              <w:keepNext w:val="0"/>
              <w:widowControl w:val="0"/>
              <w:tabs>
                <w:tab w:val="left" w:pos="360"/>
              </w:tabs>
              <w:spacing w:before="0" w:after="0"/>
              <w:jc w:val="center"/>
              <w:rPr>
                <w:rFonts w:cs="Arial"/>
                <w:b w:val="0"/>
                <w:bCs/>
                <w:sz w:val="20"/>
                <w:szCs w:val="20"/>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A54C148" w14:textId="77777777" w:rsidR="00644E67" w:rsidRPr="006D2979" w:rsidRDefault="00644E67" w:rsidP="00692FD8">
            <w:pPr>
              <w:pStyle w:val="Naslov1"/>
              <w:keepNext w:val="0"/>
              <w:widowControl w:val="0"/>
              <w:tabs>
                <w:tab w:val="left" w:pos="360"/>
              </w:tabs>
              <w:spacing w:before="0" w:after="0"/>
              <w:jc w:val="center"/>
              <w:rPr>
                <w:rFonts w:cs="Arial"/>
                <w:b w:val="0"/>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5087D586" w14:textId="77777777" w:rsidR="00644E67" w:rsidRPr="006D2979" w:rsidRDefault="00644E67" w:rsidP="00692FD8">
            <w:pPr>
              <w:pStyle w:val="Naslov1"/>
              <w:keepNext w:val="0"/>
              <w:widowControl w:val="0"/>
              <w:tabs>
                <w:tab w:val="left" w:pos="360"/>
              </w:tabs>
              <w:spacing w:before="0" w:after="0"/>
              <w:jc w:val="center"/>
              <w:rPr>
                <w:rFonts w:cs="Arial"/>
                <w:b w:val="0"/>
                <w:sz w:val="20"/>
                <w:szCs w:val="20"/>
              </w:rPr>
            </w:pPr>
          </w:p>
        </w:tc>
      </w:tr>
      <w:tr w:rsidR="00644E67" w:rsidRPr="006D2979" w14:paraId="06E8C842" w14:textId="77777777" w:rsidTr="00EF2F5C">
        <w:trPr>
          <w:cantSplit/>
          <w:trHeight w:val="423"/>
        </w:trPr>
        <w:tc>
          <w:tcPr>
            <w:tcW w:w="2876" w:type="dxa"/>
            <w:gridSpan w:val="2"/>
            <w:tcBorders>
              <w:top w:val="single" w:sz="4" w:space="0" w:color="auto"/>
              <w:left w:val="single" w:sz="4" w:space="0" w:color="auto"/>
              <w:bottom w:val="single" w:sz="4" w:space="0" w:color="auto"/>
              <w:right w:val="single" w:sz="4" w:space="0" w:color="auto"/>
            </w:tcBorders>
            <w:vAlign w:val="center"/>
          </w:tcPr>
          <w:p w14:paraId="4A85AE21" w14:textId="77777777" w:rsidR="00644E67" w:rsidRPr="006D2979" w:rsidRDefault="00644E67" w:rsidP="00692FD8">
            <w:pPr>
              <w:widowControl w:val="0"/>
              <w:rPr>
                <w:rFonts w:ascii="Arial" w:hAnsi="Arial" w:cs="Arial"/>
                <w:bCs/>
                <w:sz w:val="20"/>
                <w:szCs w:val="20"/>
              </w:rPr>
            </w:pPr>
            <w:r w:rsidRPr="006D2979">
              <w:rPr>
                <w:rFonts w:ascii="Arial" w:hAnsi="Arial" w:cs="Arial"/>
                <w:bCs/>
                <w:sz w:val="20"/>
                <w:szCs w:val="20"/>
              </w:rPr>
              <w:t>Predvideno povečanje (+) ali zmanjšanje (</w:t>
            </w:r>
            <w:r w:rsidRPr="006D2979">
              <w:rPr>
                <w:rFonts w:ascii="Arial" w:hAnsi="Arial" w:cs="Arial"/>
                <w:b/>
                <w:sz w:val="20"/>
                <w:szCs w:val="20"/>
              </w:rPr>
              <w:t>–</w:t>
            </w:r>
            <w:r w:rsidRPr="006D2979">
              <w:rPr>
                <w:rFonts w:ascii="Arial" w:hAnsi="Arial" w:cs="Arial"/>
                <w:bCs/>
                <w:sz w:val="20"/>
                <w:szCs w:val="20"/>
              </w:rPr>
              <w:t xml:space="preserve">) odhodkov državnega proračuna </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05761024" w14:textId="77777777" w:rsidR="00644E67" w:rsidRPr="006D2979" w:rsidRDefault="00644E67" w:rsidP="00692FD8">
            <w:pPr>
              <w:widowControl w:val="0"/>
              <w:jc w:val="center"/>
              <w:rPr>
                <w:rFonts w:ascii="Arial" w:hAnsi="Arial" w:cs="Arial"/>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tcPr>
          <w:p w14:paraId="1D55FAFD" w14:textId="77777777" w:rsidR="00644E67" w:rsidRPr="006D2979" w:rsidRDefault="00644E67" w:rsidP="00692FD8">
            <w:pPr>
              <w:widowControl w:val="0"/>
              <w:jc w:val="center"/>
              <w:rPr>
                <w:rFonts w:ascii="Arial" w:hAnsi="Arial" w:cs="Arial"/>
                <w:sz w:val="20"/>
                <w:szCs w:val="20"/>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068A8173" w14:textId="77777777" w:rsidR="00644E67" w:rsidRPr="006D2979" w:rsidRDefault="00644E67" w:rsidP="00692FD8">
            <w:pPr>
              <w:widowControl w:val="0"/>
              <w:jc w:val="center"/>
              <w:rPr>
                <w:rFonts w:ascii="Arial" w:hAnsi="Arial" w:cs="Arial"/>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0A94BB79" w14:textId="77777777" w:rsidR="00644E67" w:rsidRPr="006D2979" w:rsidRDefault="00644E67" w:rsidP="00692FD8">
            <w:pPr>
              <w:widowControl w:val="0"/>
              <w:jc w:val="center"/>
              <w:rPr>
                <w:rFonts w:ascii="Arial" w:hAnsi="Arial" w:cs="Arial"/>
                <w:sz w:val="20"/>
                <w:szCs w:val="20"/>
              </w:rPr>
            </w:pPr>
          </w:p>
        </w:tc>
      </w:tr>
      <w:tr w:rsidR="00644E67" w:rsidRPr="006D2979" w14:paraId="7EF5AF09" w14:textId="77777777" w:rsidTr="00EF2F5C">
        <w:trPr>
          <w:cantSplit/>
          <w:trHeight w:val="623"/>
        </w:trPr>
        <w:tc>
          <w:tcPr>
            <w:tcW w:w="2876" w:type="dxa"/>
            <w:gridSpan w:val="2"/>
            <w:tcBorders>
              <w:top w:val="single" w:sz="4" w:space="0" w:color="auto"/>
              <w:left w:val="single" w:sz="4" w:space="0" w:color="auto"/>
              <w:bottom w:val="single" w:sz="4" w:space="0" w:color="auto"/>
              <w:right w:val="single" w:sz="4" w:space="0" w:color="auto"/>
            </w:tcBorders>
            <w:vAlign w:val="center"/>
          </w:tcPr>
          <w:p w14:paraId="2B574167" w14:textId="77777777" w:rsidR="00644E67" w:rsidRPr="006D2979" w:rsidRDefault="00644E67" w:rsidP="00692FD8">
            <w:pPr>
              <w:widowControl w:val="0"/>
              <w:rPr>
                <w:rFonts w:ascii="Arial" w:hAnsi="Arial" w:cs="Arial"/>
                <w:bCs/>
                <w:sz w:val="20"/>
                <w:szCs w:val="20"/>
              </w:rPr>
            </w:pPr>
            <w:r w:rsidRPr="006D2979">
              <w:rPr>
                <w:rFonts w:ascii="Arial" w:hAnsi="Arial" w:cs="Arial"/>
                <w:bCs/>
                <w:sz w:val="20"/>
                <w:szCs w:val="20"/>
              </w:rPr>
              <w:t>Predvideno povečanje (+) ali zmanjšanje (</w:t>
            </w:r>
            <w:r w:rsidRPr="006D2979">
              <w:rPr>
                <w:rFonts w:ascii="Arial" w:hAnsi="Arial" w:cs="Arial"/>
                <w:b/>
                <w:sz w:val="20"/>
                <w:szCs w:val="20"/>
              </w:rPr>
              <w:t>–</w:t>
            </w:r>
            <w:r w:rsidRPr="006D2979">
              <w:rPr>
                <w:rFonts w:ascii="Arial" w:hAnsi="Arial" w:cs="Arial"/>
                <w:bCs/>
                <w:sz w:val="20"/>
                <w:szCs w:val="20"/>
              </w:rPr>
              <w:t>) odhodkov občinskih proračunov</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4D74D373" w14:textId="77777777" w:rsidR="00644E67" w:rsidRPr="006D2979" w:rsidRDefault="00644E67" w:rsidP="00692FD8">
            <w:pPr>
              <w:widowControl w:val="0"/>
              <w:jc w:val="center"/>
              <w:rPr>
                <w:rFonts w:ascii="Arial" w:hAnsi="Arial" w:cs="Arial"/>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tcPr>
          <w:p w14:paraId="15E0C41D" w14:textId="77777777" w:rsidR="00644E67" w:rsidRPr="006D2979" w:rsidRDefault="00644E67" w:rsidP="00692FD8">
            <w:pPr>
              <w:widowControl w:val="0"/>
              <w:jc w:val="center"/>
              <w:rPr>
                <w:rFonts w:ascii="Arial" w:hAnsi="Arial" w:cs="Arial"/>
                <w:sz w:val="20"/>
                <w:szCs w:val="20"/>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AD03E23" w14:textId="77777777" w:rsidR="00644E67" w:rsidRPr="006D2979" w:rsidRDefault="00644E67" w:rsidP="00692FD8">
            <w:pPr>
              <w:widowControl w:val="0"/>
              <w:jc w:val="center"/>
              <w:rPr>
                <w:rFonts w:ascii="Arial" w:hAnsi="Arial" w:cs="Arial"/>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51ECA7FE" w14:textId="77777777" w:rsidR="00644E67" w:rsidRPr="006D2979" w:rsidRDefault="00644E67" w:rsidP="00692FD8">
            <w:pPr>
              <w:widowControl w:val="0"/>
              <w:jc w:val="center"/>
              <w:rPr>
                <w:rFonts w:ascii="Arial" w:hAnsi="Arial" w:cs="Arial"/>
                <w:sz w:val="20"/>
                <w:szCs w:val="20"/>
              </w:rPr>
            </w:pPr>
          </w:p>
        </w:tc>
      </w:tr>
      <w:tr w:rsidR="00644E67" w:rsidRPr="006D2979" w14:paraId="0912DD86" w14:textId="77777777" w:rsidTr="00EF2F5C">
        <w:trPr>
          <w:cantSplit/>
          <w:trHeight w:val="423"/>
        </w:trPr>
        <w:tc>
          <w:tcPr>
            <w:tcW w:w="2876" w:type="dxa"/>
            <w:gridSpan w:val="2"/>
            <w:tcBorders>
              <w:top w:val="single" w:sz="4" w:space="0" w:color="auto"/>
              <w:left w:val="single" w:sz="4" w:space="0" w:color="auto"/>
              <w:bottom w:val="single" w:sz="4" w:space="0" w:color="auto"/>
              <w:right w:val="single" w:sz="4" w:space="0" w:color="auto"/>
            </w:tcBorders>
            <w:vAlign w:val="center"/>
          </w:tcPr>
          <w:p w14:paraId="3248DE76" w14:textId="77777777" w:rsidR="00644E67" w:rsidRPr="006D2979" w:rsidRDefault="00644E67" w:rsidP="00692FD8">
            <w:pPr>
              <w:widowControl w:val="0"/>
              <w:rPr>
                <w:rFonts w:ascii="Arial" w:hAnsi="Arial" w:cs="Arial"/>
                <w:bCs/>
                <w:sz w:val="20"/>
                <w:szCs w:val="20"/>
              </w:rPr>
            </w:pPr>
            <w:r w:rsidRPr="006D2979">
              <w:rPr>
                <w:rFonts w:ascii="Arial" w:hAnsi="Arial" w:cs="Arial"/>
                <w:bCs/>
                <w:sz w:val="20"/>
                <w:szCs w:val="20"/>
              </w:rPr>
              <w:t>Predvideno povečanje (+) ali zmanjšanje (</w:t>
            </w:r>
            <w:r w:rsidRPr="006D2979">
              <w:rPr>
                <w:rFonts w:ascii="Arial" w:hAnsi="Arial" w:cs="Arial"/>
                <w:b/>
                <w:sz w:val="20"/>
                <w:szCs w:val="20"/>
              </w:rPr>
              <w:t>–</w:t>
            </w:r>
            <w:r w:rsidRPr="006D2979">
              <w:rPr>
                <w:rFonts w:ascii="Arial" w:hAnsi="Arial" w:cs="Arial"/>
                <w:bCs/>
                <w:sz w:val="20"/>
                <w:szCs w:val="20"/>
              </w:rPr>
              <w:t>) obveznosti za druga javnofinančna sredstva</w:t>
            </w:r>
          </w:p>
        </w:tc>
        <w:tc>
          <w:tcPr>
            <w:tcW w:w="1619" w:type="dxa"/>
            <w:gridSpan w:val="2"/>
            <w:tcBorders>
              <w:top w:val="single" w:sz="4" w:space="0" w:color="auto"/>
              <w:left w:val="single" w:sz="4" w:space="0" w:color="auto"/>
              <w:bottom w:val="single" w:sz="4" w:space="0" w:color="auto"/>
              <w:right w:val="single" w:sz="4" w:space="0" w:color="auto"/>
            </w:tcBorders>
            <w:vAlign w:val="center"/>
          </w:tcPr>
          <w:p w14:paraId="308B27D0" w14:textId="77777777" w:rsidR="00644E67" w:rsidRPr="006D2979" w:rsidRDefault="00644E67" w:rsidP="00692FD8">
            <w:pPr>
              <w:pStyle w:val="Naslov1"/>
              <w:keepNext w:val="0"/>
              <w:widowControl w:val="0"/>
              <w:tabs>
                <w:tab w:val="left" w:pos="360"/>
              </w:tabs>
              <w:spacing w:before="0" w:after="0"/>
              <w:jc w:val="center"/>
              <w:rPr>
                <w:rFonts w:cs="Arial"/>
                <w:b w:val="0"/>
                <w:bCs/>
                <w:sz w:val="20"/>
                <w:szCs w:val="20"/>
              </w:rPr>
            </w:pPr>
          </w:p>
        </w:tc>
        <w:tc>
          <w:tcPr>
            <w:tcW w:w="1279" w:type="dxa"/>
            <w:tcBorders>
              <w:top w:val="single" w:sz="4" w:space="0" w:color="auto"/>
              <w:left w:val="single" w:sz="4" w:space="0" w:color="auto"/>
              <w:bottom w:val="single" w:sz="4" w:space="0" w:color="auto"/>
              <w:right w:val="single" w:sz="4" w:space="0" w:color="auto"/>
            </w:tcBorders>
            <w:vAlign w:val="center"/>
          </w:tcPr>
          <w:p w14:paraId="65833352" w14:textId="77777777" w:rsidR="00644E67" w:rsidRPr="006D2979" w:rsidRDefault="00644E67" w:rsidP="00692FD8">
            <w:pPr>
              <w:pStyle w:val="Naslov1"/>
              <w:keepNext w:val="0"/>
              <w:widowControl w:val="0"/>
              <w:tabs>
                <w:tab w:val="left" w:pos="360"/>
              </w:tabs>
              <w:spacing w:before="0" w:after="0"/>
              <w:jc w:val="center"/>
              <w:rPr>
                <w:rFonts w:cs="Arial"/>
                <w:b w:val="0"/>
                <w:bCs/>
                <w:sz w:val="20"/>
                <w:szCs w:val="20"/>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7554CC0B" w14:textId="77777777" w:rsidR="00644E67" w:rsidRPr="006D2979" w:rsidRDefault="00644E67" w:rsidP="00692FD8">
            <w:pPr>
              <w:pStyle w:val="Naslov1"/>
              <w:keepNext w:val="0"/>
              <w:widowControl w:val="0"/>
              <w:tabs>
                <w:tab w:val="left" w:pos="360"/>
              </w:tabs>
              <w:spacing w:before="0" w:after="0"/>
              <w:jc w:val="center"/>
              <w:rPr>
                <w:rFonts w:cs="Arial"/>
                <w:b w:val="0"/>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5124BA7B" w14:textId="77777777" w:rsidR="00644E67" w:rsidRPr="006D2979" w:rsidRDefault="00644E67" w:rsidP="00692FD8">
            <w:pPr>
              <w:pStyle w:val="Naslov1"/>
              <w:keepNext w:val="0"/>
              <w:widowControl w:val="0"/>
              <w:tabs>
                <w:tab w:val="left" w:pos="360"/>
              </w:tabs>
              <w:spacing w:before="0" w:after="0"/>
              <w:jc w:val="center"/>
              <w:rPr>
                <w:rFonts w:cs="Arial"/>
                <w:b w:val="0"/>
                <w:sz w:val="20"/>
                <w:szCs w:val="20"/>
              </w:rPr>
            </w:pPr>
          </w:p>
        </w:tc>
      </w:tr>
      <w:tr w:rsidR="00644E67" w:rsidRPr="006D2979" w14:paraId="43F199B6"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3C9132E" w14:textId="77777777" w:rsidR="00644E67" w:rsidRPr="006D2979" w:rsidRDefault="00644E67" w:rsidP="00692FD8">
            <w:pPr>
              <w:pStyle w:val="Naslov1"/>
              <w:keepNext w:val="0"/>
              <w:widowControl w:val="0"/>
              <w:tabs>
                <w:tab w:val="left" w:pos="2340"/>
              </w:tabs>
              <w:spacing w:before="0" w:after="0"/>
              <w:ind w:left="142" w:hanging="142"/>
              <w:rPr>
                <w:rFonts w:cs="Arial"/>
                <w:sz w:val="20"/>
                <w:szCs w:val="20"/>
              </w:rPr>
            </w:pPr>
            <w:r w:rsidRPr="006D2979">
              <w:rPr>
                <w:rFonts w:cs="Arial"/>
                <w:sz w:val="20"/>
                <w:szCs w:val="20"/>
              </w:rPr>
              <w:t>II. Finančne posledice za državni proračun</w:t>
            </w:r>
          </w:p>
        </w:tc>
      </w:tr>
      <w:tr w:rsidR="00644E67" w:rsidRPr="006D2979" w14:paraId="4B8646DB"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6A2B854" w14:textId="77777777" w:rsidR="00644E67" w:rsidRPr="006D2979" w:rsidRDefault="00644E67" w:rsidP="00692FD8">
            <w:pPr>
              <w:pStyle w:val="Naslov1"/>
              <w:keepNext w:val="0"/>
              <w:widowControl w:val="0"/>
              <w:tabs>
                <w:tab w:val="left" w:pos="2340"/>
              </w:tabs>
              <w:spacing w:before="0" w:after="0"/>
              <w:ind w:left="142" w:hanging="142"/>
              <w:rPr>
                <w:rFonts w:cs="Arial"/>
                <w:sz w:val="20"/>
                <w:szCs w:val="20"/>
              </w:rPr>
            </w:pPr>
            <w:proofErr w:type="spellStart"/>
            <w:r w:rsidRPr="006D2979">
              <w:rPr>
                <w:rFonts w:cs="Arial"/>
                <w:sz w:val="20"/>
                <w:szCs w:val="20"/>
              </w:rPr>
              <w:t>II.a</w:t>
            </w:r>
            <w:proofErr w:type="spellEnd"/>
            <w:r w:rsidRPr="006D2979">
              <w:rPr>
                <w:rFonts w:cs="Arial"/>
                <w:sz w:val="20"/>
                <w:szCs w:val="20"/>
              </w:rPr>
              <w:t xml:space="preserve"> Pravice porabe za izvedbo predlaganih rešitev so zagotovljene:</w:t>
            </w:r>
          </w:p>
        </w:tc>
      </w:tr>
      <w:tr w:rsidR="00644E67" w:rsidRPr="006D2979" w14:paraId="15F4C024" w14:textId="77777777" w:rsidTr="00EF2F5C">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14:paraId="79591F50"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 xml:space="preserve">Ime proračunskega uporabnika </w:t>
            </w: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6B134582"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Šifra in naziv ukrepa, projekta</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D5E7965"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Šifra in naziv proračunske postavke</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0C640A8F"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Znesek za tekoče leto (t)</w:t>
            </w:r>
          </w:p>
        </w:tc>
        <w:tc>
          <w:tcPr>
            <w:tcW w:w="2069" w:type="dxa"/>
            <w:tcBorders>
              <w:top w:val="single" w:sz="4" w:space="0" w:color="auto"/>
              <w:left w:val="single" w:sz="4" w:space="0" w:color="auto"/>
              <w:bottom w:val="single" w:sz="4" w:space="0" w:color="auto"/>
              <w:right w:val="single" w:sz="4" w:space="0" w:color="auto"/>
            </w:tcBorders>
            <w:vAlign w:val="center"/>
          </w:tcPr>
          <w:p w14:paraId="74F5D4E1"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Znesek za t + 1</w:t>
            </w:r>
          </w:p>
        </w:tc>
      </w:tr>
      <w:tr w:rsidR="00E61169" w:rsidRPr="006D2979" w14:paraId="0E927E57" w14:textId="77777777" w:rsidTr="0063793C">
        <w:trPr>
          <w:cantSplit/>
          <w:trHeight w:val="328"/>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697BD70E" w14:textId="77777777" w:rsidR="00E61169" w:rsidRPr="006D2979" w:rsidRDefault="00E61169" w:rsidP="00692FD8">
            <w:pPr>
              <w:pStyle w:val="Naslov1"/>
              <w:keepNext w:val="0"/>
              <w:widowControl w:val="0"/>
              <w:tabs>
                <w:tab w:val="left" w:pos="360"/>
              </w:tabs>
              <w:spacing w:before="0" w:after="0"/>
              <w:rPr>
                <w:rFonts w:cs="Arial"/>
                <w:b w:val="0"/>
                <w:bCs/>
                <w:sz w:val="20"/>
                <w:szCs w:val="20"/>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613D8" w14:textId="77777777" w:rsidR="00E61169" w:rsidRPr="006D2979" w:rsidRDefault="00E61169" w:rsidP="00692FD8">
            <w:pPr>
              <w:pStyle w:val="Naslov1"/>
              <w:keepNext w:val="0"/>
              <w:widowControl w:val="0"/>
              <w:tabs>
                <w:tab w:val="left" w:pos="360"/>
              </w:tabs>
              <w:spacing w:before="0" w:after="0"/>
              <w:rPr>
                <w:rFonts w:cs="Arial"/>
                <w:b w:val="0"/>
                <w:bCs/>
                <w:sz w:val="20"/>
                <w:szCs w:val="20"/>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4248D" w14:textId="77777777" w:rsidR="00E61169" w:rsidRPr="006D2979" w:rsidRDefault="00E61169" w:rsidP="0063793C">
            <w:pPr>
              <w:pStyle w:val="Naslov1"/>
              <w:keepNext w:val="0"/>
              <w:widowControl w:val="0"/>
              <w:tabs>
                <w:tab w:val="left" w:pos="360"/>
              </w:tabs>
              <w:spacing w:before="0" w:after="0"/>
              <w:rPr>
                <w:rFonts w:cs="Arial"/>
                <w:b w:val="0"/>
                <w:bCs/>
                <w:sz w:val="20"/>
                <w:szCs w:val="20"/>
              </w:rPr>
            </w:pPr>
          </w:p>
        </w:tc>
        <w:tc>
          <w:tcPr>
            <w:tcW w:w="1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B2252" w14:textId="77777777" w:rsidR="00E61169" w:rsidRPr="006D2979" w:rsidRDefault="00E61169" w:rsidP="00692FD8">
            <w:pPr>
              <w:pStyle w:val="Naslov1"/>
              <w:keepNext w:val="0"/>
              <w:widowControl w:val="0"/>
              <w:tabs>
                <w:tab w:val="left" w:pos="360"/>
              </w:tabs>
              <w:spacing w:before="0" w:after="0"/>
              <w:rPr>
                <w:rFonts w:eastAsia="Calibri" w:cs="Arial"/>
                <w:b w:val="0"/>
                <w:kern w:val="0"/>
                <w:sz w:val="20"/>
                <w:szCs w:val="20"/>
                <w:lang w:eastAsia="en-US"/>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6C06940" w14:textId="77777777" w:rsidR="00E61169" w:rsidRPr="006D2979" w:rsidRDefault="00E61169" w:rsidP="00692FD8">
            <w:pPr>
              <w:pStyle w:val="Naslov1"/>
              <w:keepNext w:val="0"/>
              <w:widowControl w:val="0"/>
              <w:tabs>
                <w:tab w:val="left" w:pos="360"/>
              </w:tabs>
              <w:spacing w:before="0" w:after="0"/>
              <w:rPr>
                <w:rFonts w:eastAsia="Calibri" w:cs="Arial"/>
                <w:b w:val="0"/>
                <w:kern w:val="0"/>
                <w:sz w:val="20"/>
                <w:szCs w:val="20"/>
                <w:lang w:eastAsia="en-US"/>
              </w:rPr>
            </w:pPr>
          </w:p>
        </w:tc>
      </w:tr>
      <w:tr w:rsidR="0063793C" w:rsidRPr="006D2979" w14:paraId="17576F88" w14:textId="77777777" w:rsidTr="00E61169">
        <w:trPr>
          <w:cantSplit/>
          <w:trHeight w:val="95"/>
        </w:trPr>
        <w:tc>
          <w:tcPr>
            <w:tcW w:w="2035" w:type="dxa"/>
            <w:tcBorders>
              <w:top w:val="single" w:sz="4" w:space="0" w:color="auto"/>
              <w:left w:val="single" w:sz="4" w:space="0" w:color="auto"/>
              <w:bottom w:val="single" w:sz="4" w:space="0" w:color="auto"/>
              <w:right w:val="single" w:sz="4" w:space="0" w:color="auto"/>
            </w:tcBorders>
            <w:vAlign w:val="center"/>
          </w:tcPr>
          <w:p w14:paraId="25058B07" w14:textId="77777777" w:rsidR="0063793C" w:rsidRPr="006D2979" w:rsidRDefault="0063793C" w:rsidP="00692FD8">
            <w:pPr>
              <w:pStyle w:val="Naslov1"/>
              <w:keepNext w:val="0"/>
              <w:widowControl w:val="0"/>
              <w:tabs>
                <w:tab w:val="left" w:pos="360"/>
              </w:tabs>
              <w:spacing w:before="0" w:after="0"/>
              <w:rPr>
                <w:rFonts w:cs="Arial"/>
                <w:b w:val="0"/>
                <w:bCs/>
                <w:sz w:val="20"/>
                <w:szCs w:val="20"/>
              </w:rPr>
            </w:pPr>
            <w:r w:rsidRPr="006D2979">
              <w:rPr>
                <w:rFonts w:cs="Arial"/>
                <w:b w:val="0"/>
                <w:bCs/>
                <w:sz w:val="20"/>
                <w:szCs w:val="20"/>
              </w:rPr>
              <w:t>Ministrstvo za izobraževanje, znanost in šport</w:t>
            </w: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60B34097" w14:textId="6C700934" w:rsidR="0063793C" w:rsidRPr="006D2979" w:rsidRDefault="00CD1EEE" w:rsidP="00CC7938">
            <w:pPr>
              <w:pStyle w:val="Naslov1"/>
              <w:keepNext w:val="0"/>
              <w:widowControl w:val="0"/>
              <w:tabs>
                <w:tab w:val="left" w:pos="360"/>
              </w:tabs>
              <w:spacing w:before="0" w:after="0"/>
              <w:rPr>
                <w:rFonts w:cs="Arial"/>
                <w:b w:val="0"/>
                <w:bCs/>
                <w:sz w:val="20"/>
                <w:szCs w:val="20"/>
              </w:rPr>
            </w:pPr>
            <w:r w:rsidRPr="006D2979">
              <w:rPr>
                <w:rFonts w:cs="Arial"/>
                <w:b w:val="0"/>
                <w:bCs/>
                <w:sz w:val="20"/>
                <w:szCs w:val="20"/>
              </w:rPr>
              <w:t>3330-13-0015</w:t>
            </w:r>
            <w:r w:rsidR="00A03D83" w:rsidRPr="006D2979">
              <w:rPr>
                <w:rFonts w:cs="Arial"/>
                <w:b w:val="0"/>
                <w:bCs/>
                <w:sz w:val="20"/>
                <w:szCs w:val="20"/>
              </w:rPr>
              <w:t xml:space="preserve"> </w:t>
            </w:r>
            <w:r w:rsidRPr="006D2979">
              <w:rPr>
                <w:rFonts w:cs="Arial"/>
                <w:b w:val="0"/>
                <w:bCs/>
                <w:sz w:val="20"/>
                <w:szCs w:val="20"/>
              </w:rPr>
              <w:t>Tekoči transferi nepridobitnim organizacijam in ustanovam</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7C1D1C5" w14:textId="77777777" w:rsidR="0063793C" w:rsidRPr="006D2979" w:rsidRDefault="00CD1EEE" w:rsidP="00692FD8">
            <w:pPr>
              <w:pStyle w:val="Naslov1"/>
              <w:keepNext w:val="0"/>
              <w:widowControl w:val="0"/>
              <w:tabs>
                <w:tab w:val="left" w:pos="360"/>
              </w:tabs>
              <w:spacing w:before="0" w:after="0"/>
              <w:rPr>
                <w:rFonts w:cs="Arial"/>
                <w:b w:val="0"/>
                <w:bCs/>
                <w:sz w:val="20"/>
                <w:szCs w:val="20"/>
              </w:rPr>
            </w:pPr>
            <w:r w:rsidRPr="006D2979">
              <w:rPr>
                <w:rFonts w:cs="Arial"/>
                <w:b w:val="0"/>
                <w:bCs/>
                <w:sz w:val="20"/>
                <w:szCs w:val="20"/>
              </w:rPr>
              <w:t>PP 160171</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41996881" w14:textId="5CD00A2A" w:rsidR="0063793C" w:rsidRPr="006D2979" w:rsidRDefault="00915CED" w:rsidP="00915CED">
            <w:pPr>
              <w:pStyle w:val="Naslov1"/>
              <w:keepNext w:val="0"/>
              <w:widowControl w:val="0"/>
              <w:tabs>
                <w:tab w:val="left" w:pos="360"/>
              </w:tabs>
              <w:spacing w:before="0" w:after="0"/>
              <w:jc w:val="center"/>
              <w:rPr>
                <w:rFonts w:eastAsia="Calibri" w:cs="Arial"/>
                <w:b w:val="0"/>
                <w:kern w:val="0"/>
                <w:sz w:val="20"/>
                <w:szCs w:val="20"/>
                <w:lang w:eastAsia="en-US"/>
              </w:rPr>
            </w:pPr>
            <w:r>
              <w:rPr>
                <w:rFonts w:eastAsia="Calibri" w:cs="Arial"/>
                <w:b w:val="0"/>
                <w:kern w:val="0"/>
                <w:sz w:val="20"/>
                <w:szCs w:val="20"/>
                <w:lang w:eastAsia="en-US"/>
              </w:rPr>
              <w:t>0</w:t>
            </w:r>
          </w:p>
        </w:tc>
        <w:tc>
          <w:tcPr>
            <w:tcW w:w="2069" w:type="dxa"/>
            <w:tcBorders>
              <w:top w:val="single" w:sz="4" w:space="0" w:color="auto"/>
              <w:left w:val="single" w:sz="4" w:space="0" w:color="auto"/>
              <w:bottom w:val="single" w:sz="4" w:space="0" w:color="auto"/>
              <w:right w:val="single" w:sz="4" w:space="0" w:color="auto"/>
            </w:tcBorders>
            <w:vAlign w:val="center"/>
          </w:tcPr>
          <w:p w14:paraId="354AF2F5" w14:textId="77777777" w:rsidR="0063793C" w:rsidRPr="006D2979" w:rsidRDefault="0063793C" w:rsidP="00692FD8">
            <w:pPr>
              <w:pStyle w:val="Naslov1"/>
              <w:keepNext w:val="0"/>
              <w:widowControl w:val="0"/>
              <w:tabs>
                <w:tab w:val="left" w:pos="360"/>
              </w:tabs>
              <w:spacing w:before="0" w:after="0"/>
              <w:rPr>
                <w:rFonts w:eastAsia="Calibri" w:cs="Arial"/>
                <w:b w:val="0"/>
                <w:kern w:val="0"/>
                <w:sz w:val="20"/>
                <w:szCs w:val="20"/>
                <w:lang w:eastAsia="en-US"/>
              </w:rPr>
            </w:pPr>
            <w:r w:rsidRPr="006D2979">
              <w:rPr>
                <w:rFonts w:eastAsia="Calibri" w:cs="Arial"/>
                <w:b w:val="0"/>
                <w:kern w:val="0"/>
                <w:sz w:val="20"/>
                <w:szCs w:val="20"/>
                <w:lang w:eastAsia="en-US"/>
              </w:rPr>
              <w:t>25.304,46</w:t>
            </w:r>
          </w:p>
        </w:tc>
      </w:tr>
      <w:tr w:rsidR="00644E67" w:rsidRPr="006D2979" w14:paraId="7F4D7852" w14:textId="77777777" w:rsidTr="00EF2F5C">
        <w:trPr>
          <w:cantSplit/>
          <w:trHeight w:val="95"/>
        </w:trPr>
        <w:tc>
          <w:tcPr>
            <w:tcW w:w="5774" w:type="dxa"/>
            <w:gridSpan w:val="5"/>
            <w:tcBorders>
              <w:top w:val="single" w:sz="4" w:space="0" w:color="auto"/>
              <w:left w:val="single" w:sz="4" w:space="0" w:color="auto"/>
              <w:bottom w:val="single" w:sz="4" w:space="0" w:color="auto"/>
              <w:right w:val="single" w:sz="4" w:space="0" w:color="auto"/>
            </w:tcBorders>
            <w:vAlign w:val="center"/>
          </w:tcPr>
          <w:p w14:paraId="105E75AC" w14:textId="77777777" w:rsidR="00644E67" w:rsidRPr="006D2979" w:rsidRDefault="00644E67" w:rsidP="00692FD8">
            <w:pPr>
              <w:pStyle w:val="Naslov1"/>
              <w:keepNext w:val="0"/>
              <w:widowControl w:val="0"/>
              <w:tabs>
                <w:tab w:val="left" w:pos="360"/>
              </w:tabs>
              <w:spacing w:before="0" w:after="0"/>
              <w:rPr>
                <w:rFonts w:cs="Arial"/>
                <w:sz w:val="20"/>
                <w:szCs w:val="20"/>
              </w:rPr>
            </w:pPr>
            <w:r w:rsidRPr="006D2979">
              <w:rPr>
                <w:rFonts w:cs="Arial"/>
                <w:sz w:val="20"/>
                <w:szCs w:val="20"/>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12D502FB" w14:textId="77777777" w:rsidR="00644E67" w:rsidRPr="006D2979" w:rsidRDefault="00644E67" w:rsidP="00692FD8">
            <w:pPr>
              <w:widowControl w:val="0"/>
              <w:jc w:val="center"/>
              <w:rPr>
                <w:rFonts w:ascii="Arial" w:hAnsi="Arial" w:cs="Arial"/>
                <w:b/>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10E01334" w14:textId="77777777" w:rsidR="00644E67" w:rsidRPr="006D2979" w:rsidRDefault="00644E67" w:rsidP="00692FD8">
            <w:pPr>
              <w:pStyle w:val="Naslov1"/>
              <w:keepNext w:val="0"/>
              <w:widowControl w:val="0"/>
              <w:tabs>
                <w:tab w:val="left" w:pos="360"/>
              </w:tabs>
              <w:spacing w:before="0" w:after="0"/>
              <w:rPr>
                <w:rFonts w:cs="Arial"/>
                <w:sz w:val="20"/>
                <w:szCs w:val="20"/>
              </w:rPr>
            </w:pPr>
          </w:p>
        </w:tc>
      </w:tr>
      <w:tr w:rsidR="00644E67" w:rsidRPr="006D2979" w14:paraId="60283017" w14:textId="77777777" w:rsidTr="00692FD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0DD819" w14:textId="77777777" w:rsidR="00644E67" w:rsidRPr="006D2979" w:rsidRDefault="00644E67" w:rsidP="00692FD8">
            <w:pPr>
              <w:pStyle w:val="Naslov1"/>
              <w:keepNext w:val="0"/>
              <w:widowControl w:val="0"/>
              <w:tabs>
                <w:tab w:val="left" w:pos="2340"/>
              </w:tabs>
              <w:spacing w:before="0" w:after="0"/>
              <w:rPr>
                <w:rFonts w:cs="Arial"/>
                <w:sz w:val="20"/>
                <w:szCs w:val="20"/>
              </w:rPr>
            </w:pPr>
            <w:proofErr w:type="spellStart"/>
            <w:r w:rsidRPr="006D2979">
              <w:rPr>
                <w:rFonts w:cs="Arial"/>
                <w:sz w:val="20"/>
                <w:szCs w:val="20"/>
              </w:rPr>
              <w:t>II.b</w:t>
            </w:r>
            <w:proofErr w:type="spellEnd"/>
            <w:r w:rsidRPr="006D2979">
              <w:rPr>
                <w:rFonts w:cs="Arial"/>
                <w:sz w:val="20"/>
                <w:szCs w:val="20"/>
              </w:rPr>
              <w:t xml:space="preserve"> Manjkajoče pravice porabe bodo zagotovljene s prerazporeditvijo:</w:t>
            </w:r>
          </w:p>
        </w:tc>
      </w:tr>
      <w:tr w:rsidR="00644E67" w:rsidRPr="006D2979" w14:paraId="61E5F8D1" w14:textId="77777777" w:rsidTr="00EF2F5C">
        <w:trPr>
          <w:cantSplit/>
          <w:trHeight w:val="100"/>
        </w:trPr>
        <w:tc>
          <w:tcPr>
            <w:tcW w:w="2035" w:type="dxa"/>
            <w:tcBorders>
              <w:top w:val="single" w:sz="4" w:space="0" w:color="auto"/>
              <w:left w:val="single" w:sz="4" w:space="0" w:color="auto"/>
              <w:bottom w:val="single" w:sz="4" w:space="0" w:color="auto"/>
              <w:right w:val="single" w:sz="4" w:space="0" w:color="auto"/>
            </w:tcBorders>
            <w:vAlign w:val="center"/>
          </w:tcPr>
          <w:p w14:paraId="00C9C99C"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 xml:space="preserve">Ime proračunskega uporabnika </w:t>
            </w:r>
          </w:p>
        </w:tc>
        <w:tc>
          <w:tcPr>
            <w:tcW w:w="2228" w:type="dxa"/>
            <w:gridSpan w:val="2"/>
            <w:tcBorders>
              <w:top w:val="single" w:sz="4" w:space="0" w:color="auto"/>
              <w:left w:val="single" w:sz="4" w:space="0" w:color="auto"/>
              <w:bottom w:val="single" w:sz="4" w:space="0" w:color="auto"/>
              <w:right w:val="single" w:sz="4" w:space="0" w:color="auto"/>
            </w:tcBorders>
            <w:vAlign w:val="center"/>
          </w:tcPr>
          <w:p w14:paraId="584824AF"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Šifra in naziv ukrepa, projekta</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2B4448F"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 xml:space="preserve">Šifra in naziv proračunske postavke </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38B71856"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Znesek za tekoče leto (t)</w:t>
            </w:r>
          </w:p>
        </w:tc>
        <w:tc>
          <w:tcPr>
            <w:tcW w:w="2069" w:type="dxa"/>
            <w:tcBorders>
              <w:top w:val="single" w:sz="4" w:space="0" w:color="auto"/>
              <w:left w:val="single" w:sz="4" w:space="0" w:color="auto"/>
              <w:bottom w:val="single" w:sz="4" w:space="0" w:color="auto"/>
              <w:right w:val="single" w:sz="4" w:space="0" w:color="auto"/>
            </w:tcBorders>
            <w:vAlign w:val="center"/>
          </w:tcPr>
          <w:p w14:paraId="632D74C8" w14:textId="77777777" w:rsidR="00644E67" w:rsidRPr="006D2979" w:rsidRDefault="00644E67" w:rsidP="00692FD8">
            <w:pPr>
              <w:widowControl w:val="0"/>
              <w:jc w:val="center"/>
              <w:rPr>
                <w:rFonts w:ascii="Arial" w:hAnsi="Arial" w:cs="Arial"/>
                <w:sz w:val="20"/>
                <w:szCs w:val="20"/>
              </w:rPr>
            </w:pPr>
            <w:r w:rsidRPr="006D2979">
              <w:rPr>
                <w:rFonts w:ascii="Arial" w:hAnsi="Arial" w:cs="Arial"/>
                <w:sz w:val="20"/>
                <w:szCs w:val="20"/>
              </w:rPr>
              <w:t xml:space="preserve">Znesek za t + 1 </w:t>
            </w:r>
          </w:p>
        </w:tc>
      </w:tr>
      <w:tr w:rsidR="000444FE" w:rsidRPr="006D2979" w14:paraId="3F134F2E" w14:textId="77777777" w:rsidTr="0063793C">
        <w:trPr>
          <w:cantSplit/>
          <w:trHeight w:val="9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4E8753CD" w14:textId="77777777" w:rsidR="000444FE" w:rsidRPr="006D2979" w:rsidRDefault="000444FE" w:rsidP="00C37701">
            <w:pPr>
              <w:pStyle w:val="Naslov1"/>
              <w:keepNext w:val="0"/>
              <w:widowControl w:val="0"/>
              <w:tabs>
                <w:tab w:val="left" w:pos="360"/>
              </w:tabs>
              <w:spacing w:before="0" w:after="0"/>
              <w:rPr>
                <w:rFonts w:cs="Arial"/>
                <w:b w:val="0"/>
                <w:bCs/>
                <w:sz w:val="20"/>
                <w:szCs w:val="20"/>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6AC33" w14:textId="77777777" w:rsidR="000444FE" w:rsidRPr="006D2979" w:rsidRDefault="000444FE" w:rsidP="00B3498C">
            <w:pPr>
              <w:pStyle w:val="Naslov1"/>
              <w:keepNext w:val="0"/>
              <w:widowControl w:val="0"/>
              <w:tabs>
                <w:tab w:val="left" w:pos="360"/>
              </w:tabs>
              <w:spacing w:before="0" w:after="0"/>
              <w:rPr>
                <w:rFonts w:cs="Arial"/>
                <w:b w:val="0"/>
                <w:bCs/>
                <w:sz w:val="20"/>
                <w:szCs w:val="20"/>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8FA5D" w14:textId="77777777" w:rsidR="000444FE" w:rsidRPr="006D2979" w:rsidRDefault="000444FE" w:rsidP="00692FD8">
            <w:pPr>
              <w:pStyle w:val="Naslov1"/>
              <w:keepNext w:val="0"/>
              <w:widowControl w:val="0"/>
              <w:tabs>
                <w:tab w:val="left" w:pos="360"/>
              </w:tabs>
              <w:spacing w:before="0" w:after="0"/>
              <w:rPr>
                <w:rFonts w:cs="Arial"/>
                <w:b w:val="0"/>
                <w:bCs/>
                <w:sz w:val="20"/>
                <w:szCs w:val="20"/>
              </w:rPr>
            </w:pPr>
          </w:p>
        </w:tc>
        <w:tc>
          <w:tcPr>
            <w:tcW w:w="13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19B9D2" w14:textId="77777777" w:rsidR="000444FE" w:rsidRPr="006D2979" w:rsidRDefault="000444FE" w:rsidP="00692FD8">
            <w:pPr>
              <w:pStyle w:val="Naslov1"/>
              <w:keepNext w:val="0"/>
              <w:widowControl w:val="0"/>
              <w:tabs>
                <w:tab w:val="left" w:pos="360"/>
              </w:tabs>
              <w:spacing w:before="0" w:after="0"/>
              <w:rPr>
                <w:rFonts w:eastAsia="Calibri" w:cs="Arial"/>
                <w:b w:val="0"/>
                <w:kern w:val="0"/>
                <w:sz w:val="20"/>
                <w:szCs w:val="20"/>
                <w:lang w:eastAsia="en-US"/>
              </w:rPr>
            </w:pP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DFA86D3" w14:textId="77777777" w:rsidR="000444FE" w:rsidRPr="006D2979" w:rsidRDefault="000444FE" w:rsidP="00692FD8">
            <w:pPr>
              <w:pStyle w:val="Naslov1"/>
              <w:keepNext w:val="0"/>
              <w:widowControl w:val="0"/>
              <w:tabs>
                <w:tab w:val="left" w:pos="360"/>
              </w:tabs>
              <w:spacing w:before="0" w:after="0"/>
              <w:rPr>
                <w:rFonts w:eastAsia="Calibri" w:cs="Arial"/>
                <w:b w:val="0"/>
                <w:kern w:val="0"/>
                <w:sz w:val="20"/>
                <w:szCs w:val="20"/>
                <w:lang w:eastAsia="en-US"/>
              </w:rPr>
            </w:pPr>
          </w:p>
        </w:tc>
      </w:tr>
      <w:tr w:rsidR="00B3498C" w:rsidRPr="006D2979" w14:paraId="6D3E443B" w14:textId="77777777" w:rsidTr="00B3498C">
        <w:trPr>
          <w:cantSplit/>
          <w:trHeight w:val="95"/>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14:paraId="62D15B5F" w14:textId="77777777" w:rsidR="00B3498C" w:rsidRPr="006D2979" w:rsidRDefault="00B3498C" w:rsidP="00C37701">
            <w:pPr>
              <w:pStyle w:val="Naslov1"/>
              <w:keepNext w:val="0"/>
              <w:widowControl w:val="0"/>
              <w:tabs>
                <w:tab w:val="left" w:pos="360"/>
              </w:tabs>
              <w:spacing w:before="0" w:after="0"/>
              <w:rPr>
                <w:rFonts w:cs="Arial"/>
                <w:b w:val="0"/>
                <w:bCs/>
                <w:sz w:val="20"/>
                <w:szCs w:val="20"/>
              </w:rPr>
            </w:pPr>
          </w:p>
        </w:tc>
        <w:tc>
          <w:tcPr>
            <w:tcW w:w="2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B262E"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45DF3"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47F4DF56" w14:textId="77777777" w:rsidR="00B3498C" w:rsidRPr="006D2979" w:rsidRDefault="00B3498C" w:rsidP="00692FD8">
            <w:pPr>
              <w:pStyle w:val="Naslov1"/>
              <w:keepNext w:val="0"/>
              <w:widowControl w:val="0"/>
              <w:tabs>
                <w:tab w:val="left" w:pos="360"/>
              </w:tabs>
              <w:spacing w:before="0" w:after="0"/>
              <w:rPr>
                <w:rFonts w:eastAsia="Calibri" w:cs="Arial"/>
                <w:b w:val="0"/>
                <w:kern w:val="0"/>
                <w:sz w:val="20"/>
                <w:szCs w:val="20"/>
                <w:lang w:eastAsia="en-US"/>
              </w:rPr>
            </w:pPr>
          </w:p>
        </w:tc>
        <w:tc>
          <w:tcPr>
            <w:tcW w:w="2069" w:type="dxa"/>
            <w:tcBorders>
              <w:top w:val="single" w:sz="4" w:space="0" w:color="auto"/>
              <w:left w:val="single" w:sz="4" w:space="0" w:color="auto"/>
              <w:bottom w:val="single" w:sz="4" w:space="0" w:color="auto"/>
              <w:right w:val="single" w:sz="4" w:space="0" w:color="auto"/>
            </w:tcBorders>
            <w:vAlign w:val="center"/>
          </w:tcPr>
          <w:p w14:paraId="1828B897" w14:textId="77777777" w:rsidR="00B3498C" w:rsidRPr="006D2979" w:rsidRDefault="00B3498C" w:rsidP="00692FD8">
            <w:pPr>
              <w:pStyle w:val="Naslov1"/>
              <w:keepNext w:val="0"/>
              <w:widowControl w:val="0"/>
              <w:tabs>
                <w:tab w:val="left" w:pos="360"/>
              </w:tabs>
              <w:spacing w:before="0" w:after="0"/>
              <w:rPr>
                <w:rFonts w:eastAsia="Calibri" w:cs="Arial"/>
                <w:b w:val="0"/>
                <w:kern w:val="0"/>
                <w:sz w:val="20"/>
                <w:szCs w:val="20"/>
                <w:lang w:eastAsia="en-US"/>
              </w:rPr>
            </w:pPr>
          </w:p>
        </w:tc>
      </w:tr>
      <w:tr w:rsidR="00B3498C" w:rsidRPr="006D2979" w14:paraId="31BF7BB2" w14:textId="77777777" w:rsidTr="00EF2F5C">
        <w:trPr>
          <w:cantSplit/>
          <w:trHeight w:val="95"/>
        </w:trPr>
        <w:tc>
          <w:tcPr>
            <w:tcW w:w="5774" w:type="dxa"/>
            <w:gridSpan w:val="5"/>
            <w:tcBorders>
              <w:top w:val="single" w:sz="4" w:space="0" w:color="auto"/>
              <w:left w:val="single" w:sz="4" w:space="0" w:color="auto"/>
              <w:bottom w:val="single" w:sz="4" w:space="0" w:color="auto"/>
              <w:right w:val="single" w:sz="4" w:space="0" w:color="auto"/>
            </w:tcBorders>
            <w:vAlign w:val="center"/>
          </w:tcPr>
          <w:p w14:paraId="08CC814D" w14:textId="77777777" w:rsidR="00B3498C" w:rsidRPr="006D2979" w:rsidRDefault="00B3498C" w:rsidP="00692FD8">
            <w:pPr>
              <w:pStyle w:val="Naslov1"/>
              <w:keepNext w:val="0"/>
              <w:widowControl w:val="0"/>
              <w:tabs>
                <w:tab w:val="left" w:pos="360"/>
              </w:tabs>
              <w:spacing w:before="0" w:after="0"/>
              <w:rPr>
                <w:rFonts w:cs="Arial"/>
                <w:sz w:val="20"/>
                <w:szCs w:val="20"/>
              </w:rPr>
            </w:pPr>
            <w:r w:rsidRPr="006D2979">
              <w:rPr>
                <w:rFonts w:cs="Arial"/>
                <w:sz w:val="20"/>
                <w:szCs w:val="20"/>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28890FCF" w14:textId="77777777" w:rsidR="00B3498C" w:rsidRPr="006D2979" w:rsidRDefault="00B3498C" w:rsidP="00692FD8">
            <w:pPr>
              <w:pStyle w:val="Naslov1"/>
              <w:keepNext w:val="0"/>
              <w:widowControl w:val="0"/>
              <w:tabs>
                <w:tab w:val="left" w:pos="360"/>
              </w:tabs>
              <w:spacing w:before="0" w:after="0"/>
              <w:rPr>
                <w:rFonts w:cs="Arial"/>
                <w:sz w:val="20"/>
                <w:szCs w:val="20"/>
              </w:rPr>
            </w:pPr>
          </w:p>
        </w:tc>
        <w:tc>
          <w:tcPr>
            <w:tcW w:w="2069" w:type="dxa"/>
            <w:tcBorders>
              <w:top w:val="single" w:sz="4" w:space="0" w:color="auto"/>
              <w:left w:val="single" w:sz="4" w:space="0" w:color="auto"/>
              <w:bottom w:val="single" w:sz="4" w:space="0" w:color="auto"/>
              <w:right w:val="single" w:sz="4" w:space="0" w:color="auto"/>
            </w:tcBorders>
            <w:vAlign w:val="center"/>
          </w:tcPr>
          <w:p w14:paraId="2D3051D1" w14:textId="77777777" w:rsidR="00B3498C" w:rsidRPr="006D2979" w:rsidRDefault="00B3498C" w:rsidP="00692FD8">
            <w:pPr>
              <w:pStyle w:val="Naslov1"/>
              <w:keepNext w:val="0"/>
              <w:widowControl w:val="0"/>
              <w:tabs>
                <w:tab w:val="left" w:pos="360"/>
              </w:tabs>
              <w:spacing w:before="0" w:after="0"/>
              <w:rPr>
                <w:rFonts w:cs="Arial"/>
                <w:sz w:val="20"/>
                <w:szCs w:val="20"/>
              </w:rPr>
            </w:pPr>
          </w:p>
        </w:tc>
      </w:tr>
      <w:tr w:rsidR="00B3498C" w:rsidRPr="006D2979" w14:paraId="048FB531" w14:textId="77777777" w:rsidTr="00692FD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9F91B0E" w14:textId="77777777" w:rsidR="00B3498C" w:rsidRPr="006D2979" w:rsidRDefault="00B3498C" w:rsidP="00692FD8">
            <w:pPr>
              <w:pStyle w:val="Naslov1"/>
              <w:keepNext w:val="0"/>
              <w:widowControl w:val="0"/>
              <w:tabs>
                <w:tab w:val="left" w:pos="2340"/>
              </w:tabs>
              <w:spacing w:before="0" w:after="0"/>
              <w:rPr>
                <w:rFonts w:cs="Arial"/>
                <w:sz w:val="20"/>
                <w:szCs w:val="20"/>
              </w:rPr>
            </w:pPr>
            <w:proofErr w:type="spellStart"/>
            <w:r w:rsidRPr="006D2979">
              <w:rPr>
                <w:rFonts w:cs="Arial"/>
                <w:sz w:val="20"/>
                <w:szCs w:val="20"/>
              </w:rPr>
              <w:t>II.c</w:t>
            </w:r>
            <w:proofErr w:type="spellEnd"/>
            <w:r w:rsidRPr="006D2979">
              <w:rPr>
                <w:rFonts w:cs="Arial"/>
                <w:sz w:val="20"/>
                <w:szCs w:val="20"/>
              </w:rPr>
              <w:t xml:space="preserve"> Načrtovana nadomestitev zmanjšanih prihodkov in povečanih odhodkov proračuna:</w:t>
            </w:r>
          </w:p>
        </w:tc>
      </w:tr>
      <w:tr w:rsidR="00B3498C" w:rsidRPr="006D2979" w14:paraId="3608F775" w14:textId="77777777" w:rsidTr="00EF2F5C">
        <w:trPr>
          <w:cantSplit/>
          <w:trHeight w:val="100"/>
        </w:trPr>
        <w:tc>
          <w:tcPr>
            <w:tcW w:w="4263" w:type="dxa"/>
            <w:gridSpan w:val="3"/>
            <w:tcBorders>
              <w:top w:val="single" w:sz="4" w:space="0" w:color="auto"/>
              <w:left w:val="single" w:sz="4" w:space="0" w:color="auto"/>
              <w:bottom w:val="single" w:sz="4" w:space="0" w:color="auto"/>
              <w:right w:val="single" w:sz="4" w:space="0" w:color="auto"/>
            </w:tcBorders>
            <w:vAlign w:val="center"/>
          </w:tcPr>
          <w:p w14:paraId="1826C8C2" w14:textId="77777777" w:rsidR="00B3498C" w:rsidRPr="006D2979" w:rsidRDefault="00B3498C" w:rsidP="00692FD8">
            <w:pPr>
              <w:widowControl w:val="0"/>
              <w:ind w:left="-122" w:right="-112"/>
              <w:jc w:val="center"/>
              <w:rPr>
                <w:rFonts w:ascii="Arial" w:hAnsi="Arial" w:cs="Arial"/>
                <w:sz w:val="20"/>
                <w:szCs w:val="20"/>
              </w:rPr>
            </w:pPr>
            <w:r w:rsidRPr="006D2979">
              <w:rPr>
                <w:rFonts w:ascii="Arial" w:hAnsi="Arial" w:cs="Arial"/>
                <w:sz w:val="20"/>
                <w:szCs w:val="20"/>
              </w:rPr>
              <w:t>Novi prihodki</w:t>
            </w:r>
          </w:p>
        </w:tc>
        <w:tc>
          <w:tcPr>
            <w:tcW w:w="2193" w:type="dxa"/>
            <w:gridSpan w:val="3"/>
            <w:tcBorders>
              <w:top w:val="single" w:sz="4" w:space="0" w:color="auto"/>
              <w:left w:val="single" w:sz="4" w:space="0" w:color="auto"/>
              <w:bottom w:val="single" w:sz="4" w:space="0" w:color="auto"/>
              <w:right w:val="single" w:sz="4" w:space="0" w:color="auto"/>
            </w:tcBorders>
            <w:vAlign w:val="center"/>
          </w:tcPr>
          <w:p w14:paraId="22F0778C" w14:textId="77777777" w:rsidR="00B3498C" w:rsidRPr="006D2979" w:rsidRDefault="00B3498C" w:rsidP="00692FD8">
            <w:pPr>
              <w:widowControl w:val="0"/>
              <w:ind w:left="-122" w:right="-112"/>
              <w:jc w:val="center"/>
              <w:rPr>
                <w:rFonts w:ascii="Arial" w:hAnsi="Arial" w:cs="Arial"/>
                <w:sz w:val="20"/>
                <w:szCs w:val="20"/>
              </w:rPr>
            </w:pPr>
            <w:r w:rsidRPr="006D2979">
              <w:rPr>
                <w:rFonts w:ascii="Arial" w:hAnsi="Arial" w:cs="Arial"/>
                <w:sz w:val="20"/>
                <w:szCs w:val="20"/>
              </w:rPr>
              <w:t>Znesek za tekoče leto (t)</w:t>
            </w:r>
          </w:p>
        </w:tc>
        <w:tc>
          <w:tcPr>
            <w:tcW w:w="2744" w:type="dxa"/>
            <w:gridSpan w:val="3"/>
            <w:tcBorders>
              <w:top w:val="single" w:sz="4" w:space="0" w:color="auto"/>
              <w:left w:val="single" w:sz="4" w:space="0" w:color="auto"/>
              <w:bottom w:val="single" w:sz="4" w:space="0" w:color="auto"/>
              <w:right w:val="single" w:sz="4" w:space="0" w:color="auto"/>
            </w:tcBorders>
            <w:vAlign w:val="center"/>
          </w:tcPr>
          <w:p w14:paraId="7E26EAC1" w14:textId="77777777" w:rsidR="00B3498C" w:rsidRPr="006D2979" w:rsidRDefault="00B3498C" w:rsidP="00692FD8">
            <w:pPr>
              <w:widowControl w:val="0"/>
              <w:ind w:left="-122" w:right="-112"/>
              <w:jc w:val="center"/>
              <w:rPr>
                <w:rFonts w:ascii="Arial" w:hAnsi="Arial" w:cs="Arial"/>
                <w:sz w:val="20"/>
                <w:szCs w:val="20"/>
              </w:rPr>
            </w:pPr>
            <w:r w:rsidRPr="006D2979">
              <w:rPr>
                <w:rFonts w:ascii="Arial" w:hAnsi="Arial" w:cs="Arial"/>
                <w:sz w:val="20"/>
                <w:szCs w:val="20"/>
              </w:rPr>
              <w:t>Znesek za t + 1</w:t>
            </w:r>
          </w:p>
        </w:tc>
      </w:tr>
      <w:tr w:rsidR="00B3498C" w:rsidRPr="006D2979" w14:paraId="0C14690D" w14:textId="77777777" w:rsidTr="00EF2F5C">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14:paraId="110A1B66"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2193" w:type="dxa"/>
            <w:gridSpan w:val="3"/>
            <w:tcBorders>
              <w:top w:val="single" w:sz="4" w:space="0" w:color="auto"/>
              <w:left w:val="single" w:sz="4" w:space="0" w:color="auto"/>
              <w:bottom w:val="single" w:sz="4" w:space="0" w:color="auto"/>
              <w:right w:val="single" w:sz="4" w:space="0" w:color="auto"/>
            </w:tcBorders>
            <w:vAlign w:val="center"/>
          </w:tcPr>
          <w:p w14:paraId="4BC9CE01"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2744" w:type="dxa"/>
            <w:gridSpan w:val="3"/>
            <w:tcBorders>
              <w:top w:val="single" w:sz="4" w:space="0" w:color="auto"/>
              <w:left w:val="single" w:sz="4" w:space="0" w:color="auto"/>
              <w:bottom w:val="single" w:sz="4" w:space="0" w:color="auto"/>
              <w:right w:val="single" w:sz="4" w:space="0" w:color="auto"/>
            </w:tcBorders>
            <w:vAlign w:val="center"/>
          </w:tcPr>
          <w:p w14:paraId="17F0CDD0"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r>
      <w:tr w:rsidR="00B3498C" w:rsidRPr="006D2979" w14:paraId="033B2DA1" w14:textId="77777777" w:rsidTr="00EF2F5C">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14:paraId="060ECBF4"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2193" w:type="dxa"/>
            <w:gridSpan w:val="3"/>
            <w:tcBorders>
              <w:top w:val="single" w:sz="4" w:space="0" w:color="auto"/>
              <w:left w:val="single" w:sz="4" w:space="0" w:color="auto"/>
              <w:bottom w:val="single" w:sz="4" w:space="0" w:color="auto"/>
              <w:right w:val="single" w:sz="4" w:space="0" w:color="auto"/>
            </w:tcBorders>
            <w:vAlign w:val="center"/>
          </w:tcPr>
          <w:p w14:paraId="00B2F3E9"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2744" w:type="dxa"/>
            <w:gridSpan w:val="3"/>
            <w:tcBorders>
              <w:top w:val="single" w:sz="4" w:space="0" w:color="auto"/>
              <w:left w:val="single" w:sz="4" w:space="0" w:color="auto"/>
              <w:bottom w:val="single" w:sz="4" w:space="0" w:color="auto"/>
              <w:right w:val="single" w:sz="4" w:space="0" w:color="auto"/>
            </w:tcBorders>
            <w:vAlign w:val="center"/>
          </w:tcPr>
          <w:p w14:paraId="6C43E1D2"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r>
      <w:tr w:rsidR="00B3498C" w:rsidRPr="006D2979" w14:paraId="1C530E59" w14:textId="77777777" w:rsidTr="00EF2F5C">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14:paraId="10522D91"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2193" w:type="dxa"/>
            <w:gridSpan w:val="3"/>
            <w:tcBorders>
              <w:top w:val="single" w:sz="4" w:space="0" w:color="auto"/>
              <w:left w:val="single" w:sz="4" w:space="0" w:color="auto"/>
              <w:bottom w:val="single" w:sz="4" w:space="0" w:color="auto"/>
              <w:right w:val="single" w:sz="4" w:space="0" w:color="auto"/>
            </w:tcBorders>
            <w:vAlign w:val="center"/>
          </w:tcPr>
          <w:p w14:paraId="3BAAD05F"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c>
          <w:tcPr>
            <w:tcW w:w="2744" w:type="dxa"/>
            <w:gridSpan w:val="3"/>
            <w:tcBorders>
              <w:top w:val="single" w:sz="4" w:space="0" w:color="auto"/>
              <w:left w:val="single" w:sz="4" w:space="0" w:color="auto"/>
              <w:bottom w:val="single" w:sz="4" w:space="0" w:color="auto"/>
              <w:right w:val="single" w:sz="4" w:space="0" w:color="auto"/>
            </w:tcBorders>
            <w:vAlign w:val="center"/>
          </w:tcPr>
          <w:p w14:paraId="23089BF0" w14:textId="77777777" w:rsidR="00B3498C" w:rsidRPr="006D2979" w:rsidRDefault="00B3498C" w:rsidP="00692FD8">
            <w:pPr>
              <w:pStyle w:val="Naslov1"/>
              <w:keepNext w:val="0"/>
              <w:widowControl w:val="0"/>
              <w:tabs>
                <w:tab w:val="left" w:pos="360"/>
              </w:tabs>
              <w:spacing w:before="0" w:after="0"/>
              <w:rPr>
                <w:rFonts w:cs="Arial"/>
                <w:b w:val="0"/>
                <w:bCs/>
                <w:sz w:val="20"/>
                <w:szCs w:val="20"/>
              </w:rPr>
            </w:pPr>
          </w:p>
        </w:tc>
      </w:tr>
      <w:tr w:rsidR="00B3498C" w:rsidRPr="006D2979" w14:paraId="422DBA54" w14:textId="77777777" w:rsidTr="00EF2F5C">
        <w:trPr>
          <w:cantSplit/>
          <w:trHeight w:val="95"/>
        </w:trPr>
        <w:tc>
          <w:tcPr>
            <w:tcW w:w="4263" w:type="dxa"/>
            <w:gridSpan w:val="3"/>
            <w:tcBorders>
              <w:top w:val="single" w:sz="4" w:space="0" w:color="auto"/>
              <w:left w:val="single" w:sz="4" w:space="0" w:color="auto"/>
              <w:bottom w:val="single" w:sz="4" w:space="0" w:color="auto"/>
              <w:right w:val="single" w:sz="4" w:space="0" w:color="auto"/>
            </w:tcBorders>
            <w:vAlign w:val="center"/>
          </w:tcPr>
          <w:p w14:paraId="395A1CBD" w14:textId="77777777" w:rsidR="00B3498C" w:rsidRPr="006D2979" w:rsidRDefault="00B3498C" w:rsidP="00692FD8">
            <w:pPr>
              <w:pStyle w:val="Naslov1"/>
              <w:keepNext w:val="0"/>
              <w:widowControl w:val="0"/>
              <w:tabs>
                <w:tab w:val="left" w:pos="360"/>
              </w:tabs>
              <w:spacing w:before="0" w:after="0"/>
              <w:rPr>
                <w:rFonts w:cs="Arial"/>
                <w:sz w:val="20"/>
                <w:szCs w:val="20"/>
              </w:rPr>
            </w:pPr>
            <w:r w:rsidRPr="006D2979">
              <w:rPr>
                <w:rFonts w:cs="Arial"/>
                <w:sz w:val="20"/>
                <w:szCs w:val="20"/>
              </w:rPr>
              <w:t>SKUPAJ</w:t>
            </w:r>
          </w:p>
        </w:tc>
        <w:tc>
          <w:tcPr>
            <w:tcW w:w="2193" w:type="dxa"/>
            <w:gridSpan w:val="3"/>
            <w:tcBorders>
              <w:top w:val="single" w:sz="4" w:space="0" w:color="auto"/>
              <w:left w:val="single" w:sz="4" w:space="0" w:color="auto"/>
              <w:bottom w:val="single" w:sz="4" w:space="0" w:color="auto"/>
              <w:right w:val="single" w:sz="4" w:space="0" w:color="auto"/>
            </w:tcBorders>
            <w:vAlign w:val="center"/>
          </w:tcPr>
          <w:p w14:paraId="510D3F2C" w14:textId="77777777" w:rsidR="00B3498C" w:rsidRPr="006D2979" w:rsidRDefault="00B3498C" w:rsidP="00692FD8">
            <w:pPr>
              <w:pStyle w:val="Naslov1"/>
              <w:keepNext w:val="0"/>
              <w:widowControl w:val="0"/>
              <w:tabs>
                <w:tab w:val="left" w:pos="360"/>
              </w:tabs>
              <w:spacing w:before="0" w:after="0"/>
              <w:rPr>
                <w:rFonts w:cs="Arial"/>
                <w:sz w:val="20"/>
                <w:szCs w:val="20"/>
              </w:rPr>
            </w:pPr>
          </w:p>
        </w:tc>
        <w:tc>
          <w:tcPr>
            <w:tcW w:w="2744" w:type="dxa"/>
            <w:gridSpan w:val="3"/>
            <w:tcBorders>
              <w:top w:val="single" w:sz="4" w:space="0" w:color="auto"/>
              <w:left w:val="single" w:sz="4" w:space="0" w:color="auto"/>
              <w:bottom w:val="single" w:sz="4" w:space="0" w:color="auto"/>
              <w:right w:val="single" w:sz="4" w:space="0" w:color="auto"/>
            </w:tcBorders>
            <w:vAlign w:val="center"/>
          </w:tcPr>
          <w:p w14:paraId="043D63E3" w14:textId="77777777" w:rsidR="00B3498C" w:rsidRPr="006D2979" w:rsidRDefault="00B3498C" w:rsidP="00692FD8">
            <w:pPr>
              <w:pStyle w:val="Naslov1"/>
              <w:keepNext w:val="0"/>
              <w:widowControl w:val="0"/>
              <w:tabs>
                <w:tab w:val="left" w:pos="360"/>
              </w:tabs>
              <w:spacing w:before="0" w:after="0"/>
              <w:rPr>
                <w:rFonts w:cs="Arial"/>
                <w:sz w:val="20"/>
                <w:szCs w:val="20"/>
              </w:rPr>
            </w:pPr>
          </w:p>
        </w:tc>
      </w:tr>
      <w:tr w:rsidR="00B3498C" w:rsidRPr="006D2979" w14:paraId="73C35A4E"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F521190" w14:textId="77777777" w:rsidR="00B3498C" w:rsidRPr="006D2979" w:rsidRDefault="00B3498C" w:rsidP="00692FD8">
            <w:pPr>
              <w:widowControl w:val="0"/>
              <w:rPr>
                <w:rFonts w:ascii="Arial" w:hAnsi="Arial" w:cs="Arial"/>
                <w:b/>
                <w:sz w:val="20"/>
                <w:szCs w:val="20"/>
              </w:rPr>
            </w:pPr>
            <w:r w:rsidRPr="006D2979">
              <w:rPr>
                <w:rFonts w:ascii="Arial" w:hAnsi="Arial" w:cs="Arial"/>
                <w:b/>
                <w:sz w:val="20"/>
                <w:szCs w:val="20"/>
              </w:rPr>
              <w:lastRenderedPageBreak/>
              <w:t>OBRAZLOŽITEV:</w:t>
            </w:r>
          </w:p>
          <w:p w14:paraId="3A78B47A" w14:textId="77777777" w:rsidR="00B3498C" w:rsidRPr="006D2979" w:rsidRDefault="00B3498C" w:rsidP="00180386">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D2979">
              <w:rPr>
                <w:rFonts w:ascii="Arial" w:hAnsi="Arial" w:cs="Arial"/>
                <w:b/>
                <w:sz w:val="20"/>
                <w:szCs w:val="20"/>
                <w:lang w:eastAsia="sl-SI"/>
              </w:rPr>
              <w:t>Ocena finančnih posledic, ki niso načrtovane v sprejetem proračunu</w:t>
            </w:r>
          </w:p>
          <w:p w14:paraId="43B08D34" w14:textId="77777777" w:rsidR="00B3498C" w:rsidRPr="006D2979" w:rsidRDefault="00B3498C" w:rsidP="00692FD8">
            <w:pPr>
              <w:widowControl w:val="0"/>
              <w:ind w:left="360" w:hanging="76"/>
              <w:jc w:val="both"/>
              <w:rPr>
                <w:rFonts w:ascii="Arial" w:hAnsi="Arial" w:cs="Arial"/>
                <w:sz w:val="20"/>
                <w:szCs w:val="20"/>
                <w:lang w:eastAsia="sl-SI"/>
              </w:rPr>
            </w:pPr>
            <w:r w:rsidRPr="006D2979">
              <w:rPr>
                <w:rFonts w:ascii="Arial" w:hAnsi="Arial" w:cs="Arial"/>
                <w:sz w:val="20"/>
                <w:szCs w:val="20"/>
                <w:lang w:eastAsia="sl-SI"/>
              </w:rPr>
              <w:t>V zvezi s predlaganim vladnim gradivom se navedejo predvidene spremembe (povečanje, zmanjšanje):</w:t>
            </w:r>
          </w:p>
          <w:p w14:paraId="6725D868" w14:textId="77777777" w:rsidR="00B3498C" w:rsidRPr="006D2979" w:rsidRDefault="00B3498C" w:rsidP="00180386">
            <w:pPr>
              <w:widowControl w:val="0"/>
              <w:numPr>
                <w:ilvl w:val="0"/>
                <w:numId w:val="11"/>
              </w:numPr>
              <w:suppressAutoHyphens/>
              <w:spacing w:after="0" w:line="260" w:lineRule="exact"/>
              <w:jc w:val="both"/>
              <w:rPr>
                <w:rFonts w:ascii="Arial" w:hAnsi="Arial" w:cs="Arial"/>
                <w:sz w:val="20"/>
                <w:szCs w:val="20"/>
              </w:rPr>
            </w:pPr>
            <w:r w:rsidRPr="006D2979">
              <w:rPr>
                <w:rFonts w:ascii="Arial" w:hAnsi="Arial" w:cs="Arial"/>
                <w:sz w:val="20"/>
                <w:szCs w:val="20"/>
                <w:lang w:eastAsia="sl-SI"/>
              </w:rPr>
              <w:t>prihodkov državnega proračuna in občinskih proračunov,</w:t>
            </w:r>
          </w:p>
          <w:p w14:paraId="31EC09CA" w14:textId="77777777" w:rsidR="00B3498C" w:rsidRPr="006D2979" w:rsidRDefault="00B3498C" w:rsidP="00180386">
            <w:pPr>
              <w:widowControl w:val="0"/>
              <w:numPr>
                <w:ilvl w:val="0"/>
                <w:numId w:val="11"/>
              </w:numPr>
              <w:suppressAutoHyphens/>
              <w:spacing w:after="0" w:line="260" w:lineRule="exact"/>
              <w:jc w:val="both"/>
              <w:rPr>
                <w:rFonts w:ascii="Arial" w:hAnsi="Arial" w:cs="Arial"/>
                <w:sz w:val="20"/>
                <w:szCs w:val="20"/>
              </w:rPr>
            </w:pPr>
            <w:r w:rsidRPr="006D2979">
              <w:rPr>
                <w:rFonts w:ascii="Arial" w:hAnsi="Arial" w:cs="Arial"/>
                <w:sz w:val="20"/>
                <w:szCs w:val="20"/>
                <w:lang w:eastAsia="sl-SI"/>
              </w:rPr>
              <w:t>odhodkov državnega proračuna, ki niso načrtovani na ukrepih oziroma projektih sprejetih proračunov,</w:t>
            </w:r>
          </w:p>
          <w:p w14:paraId="47405576" w14:textId="77777777" w:rsidR="00B3498C" w:rsidRPr="006D2979" w:rsidRDefault="00B3498C" w:rsidP="00B3498C">
            <w:pPr>
              <w:widowControl w:val="0"/>
              <w:numPr>
                <w:ilvl w:val="0"/>
                <w:numId w:val="11"/>
              </w:numPr>
              <w:suppressAutoHyphens/>
              <w:spacing w:after="0" w:line="260" w:lineRule="exact"/>
              <w:jc w:val="both"/>
              <w:rPr>
                <w:rFonts w:ascii="Arial" w:hAnsi="Arial" w:cs="Arial"/>
                <w:sz w:val="20"/>
                <w:szCs w:val="20"/>
              </w:rPr>
            </w:pPr>
            <w:r w:rsidRPr="006D2979">
              <w:rPr>
                <w:rFonts w:ascii="Arial" w:hAnsi="Arial" w:cs="Arial"/>
                <w:sz w:val="20"/>
                <w:szCs w:val="20"/>
                <w:lang w:eastAsia="sl-SI"/>
              </w:rPr>
              <w:t>obveznosti za druga javnofinančna sredstva (drugi viri), ki niso načrtovana na ukrepih oziroma projektih sprejetih proračunov.</w:t>
            </w:r>
          </w:p>
          <w:p w14:paraId="0A1B69DC" w14:textId="77777777" w:rsidR="00B3498C" w:rsidRPr="006D2979" w:rsidRDefault="00B3498C" w:rsidP="00692FD8">
            <w:pPr>
              <w:widowControl w:val="0"/>
              <w:ind w:left="284"/>
              <w:rPr>
                <w:rFonts w:ascii="Arial" w:hAnsi="Arial" w:cs="Arial"/>
                <w:sz w:val="20"/>
                <w:szCs w:val="20"/>
                <w:lang w:eastAsia="sl-SI"/>
              </w:rPr>
            </w:pPr>
          </w:p>
          <w:p w14:paraId="58B8D62A" w14:textId="77777777" w:rsidR="00B3498C" w:rsidRPr="006D2979" w:rsidRDefault="00B3498C" w:rsidP="00180386">
            <w:pPr>
              <w:widowControl w:val="0"/>
              <w:numPr>
                <w:ilvl w:val="0"/>
                <w:numId w:val="8"/>
              </w:numPr>
              <w:suppressAutoHyphens/>
              <w:spacing w:after="0" w:line="260" w:lineRule="exact"/>
              <w:ind w:left="284" w:hanging="284"/>
              <w:jc w:val="both"/>
              <w:rPr>
                <w:rFonts w:ascii="Arial" w:hAnsi="Arial" w:cs="Arial"/>
                <w:b/>
                <w:sz w:val="20"/>
                <w:szCs w:val="20"/>
                <w:lang w:eastAsia="sl-SI"/>
              </w:rPr>
            </w:pPr>
            <w:r w:rsidRPr="006D2979">
              <w:rPr>
                <w:rFonts w:ascii="Arial" w:hAnsi="Arial" w:cs="Arial"/>
                <w:b/>
                <w:sz w:val="20"/>
                <w:szCs w:val="20"/>
                <w:lang w:eastAsia="sl-SI"/>
              </w:rPr>
              <w:t>Finančne posledice za državni proračun</w:t>
            </w:r>
          </w:p>
          <w:p w14:paraId="45FD00C5" w14:textId="77777777" w:rsidR="00B3498C" w:rsidRPr="006D2979" w:rsidRDefault="00B3498C" w:rsidP="00692FD8">
            <w:pPr>
              <w:widowControl w:val="0"/>
              <w:ind w:left="284"/>
              <w:jc w:val="both"/>
              <w:rPr>
                <w:rFonts w:ascii="Arial" w:hAnsi="Arial" w:cs="Arial"/>
                <w:sz w:val="20"/>
                <w:szCs w:val="20"/>
                <w:lang w:eastAsia="sl-SI"/>
              </w:rPr>
            </w:pPr>
            <w:r w:rsidRPr="006D2979">
              <w:rPr>
                <w:rFonts w:ascii="Arial" w:hAnsi="Arial" w:cs="Arial"/>
                <w:sz w:val="20"/>
                <w:szCs w:val="20"/>
                <w:lang w:eastAsia="sl-SI"/>
              </w:rPr>
              <w:t>Prikazane morajo biti finančne posledice za državni proračun, ki so na proračunskih postavkah načrtovane v dinamiki projektov oziroma ukrepov:</w:t>
            </w:r>
          </w:p>
          <w:p w14:paraId="1613548B" w14:textId="77777777" w:rsidR="00B3498C" w:rsidRPr="006D2979" w:rsidRDefault="00B3498C" w:rsidP="00692FD8">
            <w:pPr>
              <w:widowControl w:val="0"/>
              <w:suppressAutoHyphens/>
              <w:ind w:left="720"/>
              <w:jc w:val="both"/>
              <w:rPr>
                <w:rFonts w:ascii="Arial" w:hAnsi="Arial" w:cs="Arial"/>
                <w:b/>
                <w:sz w:val="20"/>
                <w:szCs w:val="20"/>
                <w:lang w:eastAsia="sl-SI"/>
              </w:rPr>
            </w:pPr>
            <w:proofErr w:type="spellStart"/>
            <w:r w:rsidRPr="006D2979">
              <w:rPr>
                <w:rFonts w:ascii="Arial" w:hAnsi="Arial" w:cs="Arial"/>
                <w:b/>
                <w:sz w:val="20"/>
                <w:szCs w:val="20"/>
                <w:lang w:eastAsia="sl-SI"/>
              </w:rPr>
              <w:t>II.a</w:t>
            </w:r>
            <w:proofErr w:type="spellEnd"/>
            <w:r w:rsidRPr="006D2979">
              <w:rPr>
                <w:rFonts w:ascii="Arial" w:hAnsi="Arial" w:cs="Arial"/>
                <w:b/>
                <w:sz w:val="20"/>
                <w:szCs w:val="20"/>
                <w:lang w:eastAsia="sl-SI"/>
              </w:rPr>
              <w:t xml:space="preserve"> Pravice porabe za izvedbo predlaganih rešitev so zagotovljene:</w:t>
            </w:r>
          </w:p>
          <w:p w14:paraId="7E9F1D34" w14:textId="77777777" w:rsidR="00B3498C" w:rsidRPr="006D2979" w:rsidRDefault="00B3498C" w:rsidP="00692FD8">
            <w:pPr>
              <w:widowControl w:val="0"/>
              <w:ind w:left="284"/>
              <w:jc w:val="both"/>
              <w:rPr>
                <w:rFonts w:ascii="Arial" w:hAnsi="Arial" w:cs="Arial"/>
                <w:sz w:val="20"/>
                <w:szCs w:val="20"/>
                <w:lang w:eastAsia="sl-SI"/>
              </w:rPr>
            </w:pPr>
            <w:r w:rsidRPr="006D2979">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D2979">
              <w:rPr>
                <w:rFonts w:ascii="Arial" w:hAnsi="Arial" w:cs="Arial"/>
                <w:sz w:val="20"/>
                <w:szCs w:val="20"/>
                <w:lang w:eastAsia="sl-SI"/>
              </w:rPr>
              <w:t>II.b</w:t>
            </w:r>
            <w:proofErr w:type="spellEnd"/>
            <w:r w:rsidRPr="006D2979">
              <w:rPr>
                <w:rFonts w:ascii="Arial" w:hAnsi="Arial" w:cs="Arial"/>
                <w:sz w:val="20"/>
                <w:szCs w:val="20"/>
                <w:lang w:eastAsia="sl-SI"/>
              </w:rPr>
              <w:t>). Pri uvrstitvi novega projekta oziroma ukrepa v načrt razvojnih programov se navedejo:</w:t>
            </w:r>
          </w:p>
          <w:p w14:paraId="39304362" w14:textId="77777777" w:rsidR="00B3498C" w:rsidRPr="006D2979" w:rsidRDefault="00B3498C" w:rsidP="00180386">
            <w:pPr>
              <w:widowControl w:val="0"/>
              <w:numPr>
                <w:ilvl w:val="0"/>
                <w:numId w:val="12"/>
              </w:numPr>
              <w:suppressAutoHyphens/>
              <w:spacing w:after="0" w:line="260" w:lineRule="exact"/>
              <w:jc w:val="both"/>
              <w:rPr>
                <w:rFonts w:ascii="Arial" w:hAnsi="Arial" w:cs="Arial"/>
                <w:sz w:val="20"/>
                <w:szCs w:val="20"/>
                <w:lang w:eastAsia="sl-SI"/>
              </w:rPr>
            </w:pPr>
            <w:r w:rsidRPr="006D2979">
              <w:rPr>
                <w:rFonts w:ascii="Arial" w:hAnsi="Arial" w:cs="Arial"/>
                <w:sz w:val="20"/>
                <w:szCs w:val="20"/>
                <w:lang w:eastAsia="sl-SI"/>
              </w:rPr>
              <w:t>proračunski uporabnik, ki bo financiral novi projekt oziroma ukrep,</w:t>
            </w:r>
          </w:p>
          <w:p w14:paraId="2D90BF64" w14:textId="77777777" w:rsidR="00730090" w:rsidRDefault="00B3498C" w:rsidP="00730090">
            <w:pPr>
              <w:widowControl w:val="0"/>
              <w:numPr>
                <w:ilvl w:val="0"/>
                <w:numId w:val="12"/>
              </w:numPr>
              <w:suppressAutoHyphens/>
              <w:spacing w:after="0" w:line="260" w:lineRule="exact"/>
              <w:jc w:val="both"/>
              <w:rPr>
                <w:rFonts w:ascii="Arial" w:hAnsi="Arial" w:cs="Arial"/>
                <w:sz w:val="20"/>
                <w:szCs w:val="20"/>
                <w:lang w:eastAsia="sl-SI"/>
              </w:rPr>
            </w:pPr>
            <w:r w:rsidRPr="006D2979">
              <w:rPr>
                <w:rFonts w:ascii="Arial" w:hAnsi="Arial" w:cs="Arial"/>
                <w:sz w:val="20"/>
                <w:szCs w:val="20"/>
                <w:lang w:eastAsia="sl-SI"/>
              </w:rPr>
              <w:t xml:space="preserve">projekt oziroma ukrep, s katerim se bodo dosegli cilji vladnega gradiva, in </w:t>
            </w:r>
          </w:p>
          <w:p w14:paraId="2EFDBBE0" w14:textId="250B2085" w:rsidR="00730090" w:rsidRPr="00730090" w:rsidRDefault="00B3498C" w:rsidP="00730090">
            <w:pPr>
              <w:widowControl w:val="0"/>
              <w:numPr>
                <w:ilvl w:val="0"/>
                <w:numId w:val="12"/>
              </w:numPr>
              <w:suppressAutoHyphens/>
              <w:spacing w:after="0" w:line="260" w:lineRule="exact"/>
              <w:jc w:val="both"/>
              <w:rPr>
                <w:rFonts w:ascii="Arial" w:hAnsi="Arial" w:cs="Arial"/>
                <w:sz w:val="20"/>
                <w:szCs w:val="20"/>
                <w:lang w:eastAsia="sl-SI"/>
              </w:rPr>
            </w:pPr>
            <w:r w:rsidRPr="00730090">
              <w:rPr>
                <w:rFonts w:ascii="Arial" w:hAnsi="Arial" w:cs="Arial"/>
                <w:sz w:val="20"/>
                <w:szCs w:val="20"/>
                <w:lang w:eastAsia="sl-SI"/>
              </w:rPr>
              <w:t>proračunske postavke.</w:t>
            </w:r>
          </w:p>
          <w:p w14:paraId="143C947C" w14:textId="77777777" w:rsidR="00730090" w:rsidRPr="00730090" w:rsidRDefault="00730090" w:rsidP="00730090">
            <w:pPr>
              <w:widowControl w:val="0"/>
              <w:suppressAutoHyphens/>
              <w:spacing w:after="0" w:line="260" w:lineRule="exact"/>
              <w:ind w:left="284"/>
              <w:jc w:val="both"/>
              <w:rPr>
                <w:rFonts w:ascii="Arial" w:hAnsi="Arial" w:cs="Arial"/>
                <w:sz w:val="20"/>
                <w:szCs w:val="20"/>
                <w:lang w:eastAsia="sl-SI"/>
              </w:rPr>
            </w:pPr>
          </w:p>
          <w:p w14:paraId="461FC2DA" w14:textId="77777777" w:rsidR="00B3498C" w:rsidRPr="006D2979" w:rsidRDefault="00B3498C" w:rsidP="00692FD8">
            <w:pPr>
              <w:widowControl w:val="0"/>
              <w:ind w:left="284"/>
              <w:jc w:val="both"/>
              <w:rPr>
                <w:rFonts w:ascii="Arial" w:hAnsi="Arial" w:cs="Arial"/>
                <w:sz w:val="20"/>
                <w:szCs w:val="20"/>
                <w:lang w:eastAsia="sl-SI"/>
              </w:rPr>
            </w:pPr>
            <w:r w:rsidRPr="006D2979">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D2979">
              <w:rPr>
                <w:rFonts w:ascii="Arial" w:hAnsi="Arial" w:cs="Arial"/>
                <w:sz w:val="20"/>
                <w:szCs w:val="20"/>
                <w:lang w:eastAsia="sl-SI"/>
              </w:rPr>
              <w:t>II.b</w:t>
            </w:r>
            <w:proofErr w:type="spellEnd"/>
            <w:r w:rsidRPr="006D2979">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B830301" w14:textId="77777777" w:rsidR="00B3498C" w:rsidRPr="006D2979" w:rsidRDefault="00B3498C" w:rsidP="00692FD8">
            <w:pPr>
              <w:widowControl w:val="0"/>
              <w:suppressAutoHyphens/>
              <w:ind w:left="714"/>
              <w:jc w:val="both"/>
              <w:rPr>
                <w:rFonts w:ascii="Arial" w:hAnsi="Arial" w:cs="Arial"/>
                <w:b/>
                <w:sz w:val="20"/>
                <w:szCs w:val="20"/>
                <w:lang w:eastAsia="sl-SI"/>
              </w:rPr>
            </w:pPr>
            <w:proofErr w:type="spellStart"/>
            <w:r w:rsidRPr="006D2979">
              <w:rPr>
                <w:rFonts w:ascii="Arial" w:hAnsi="Arial" w:cs="Arial"/>
                <w:b/>
                <w:sz w:val="20"/>
                <w:szCs w:val="20"/>
                <w:lang w:eastAsia="sl-SI"/>
              </w:rPr>
              <w:t>II.b</w:t>
            </w:r>
            <w:proofErr w:type="spellEnd"/>
            <w:r w:rsidRPr="006D2979">
              <w:rPr>
                <w:rFonts w:ascii="Arial" w:hAnsi="Arial" w:cs="Arial"/>
                <w:b/>
                <w:sz w:val="20"/>
                <w:szCs w:val="20"/>
                <w:lang w:eastAsia="sl-SI"/>
              </w:rPr>
              <w:t xml:space="preserve"> Manjkajoče pravice porabe bodo zagotovljene s prerazporeditvijo:</w:t>
            </w:r>
          </w:p>
          <w:p w14:paraId="7C172715" w14:textId="77777777" w:rsidR="00B3498C" w:rsidRPr="006D2979" w:rsidRDefault="00B3498C" w:rsidP="00692FD8">
            <w:pPr>
              <w:widowControl w:val="0"/>
              <w:ind w:left="284"/>
              <w:jc w:val="both"/>
              <w:rPr>
                <w:rFonts w:ascii="Arial" w:hAnsi="Arial" w:cs="Arial"/>
                <w:sz w:val="20"/>
                <w:szCs w:val="20"/>
                <w:lang w:eastAsia="sl-SI"/>
              </w:rPr>
            </w:pPr>
            <w:r w:rsidRPr="006D2979">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F435C26" w14:textId="77777777" w:rsidR="00B3498C" w:rsidRPr="006D2979" w:rsidRDefault="00B3498C" w:rsidP="00692FD8">
            <w:pPr>
              <w:widowControl w:val="0"/>
              <w:suppressAutoHyphens/>
              <w:ind w:left="714"/>
              <w:jc w:val="both"/>
              <w:rPr>
                <w:rFonts w:ascii="Arial" w:hAnsi="Arial" w:cs="Arial"/>
                <w:b/>
                <w:sz w:val="20"/>
                <w:szCs w:val="20"/>
                <w:lang w:eastAsia="sl-SI"/>
              </w:rPr>
            </w:pPr>
            <w:proofErr w:type="spellStart"/>
            <w:r w:rsidRPr="006D2979">
              <w:rPr>
                <w:rFonts w:ascii="Arial" w:hAnsi="Arial" w:cs="Arial"/>
                <w:b/>
                <w:sz w:val="20"/>
                <w:szCs w:val="20"/>
                <w:lang w:eastAsia="sl-SI"/>
              </w:rPr>
              <w:t>II.c</w:t>
            </w:r>
            <w:proofErr w:type="spellEnd"/>
            <w:r w:rsidRPr="006D2979">
              <w:rPr>
                <w:rFonts w:ascii="Arial" w:hAnsi="Arial" w:cs="Arial"/>
                <w:b/>
                <w:sz w:val="20"/>
                <w:szCs w:val="20"/>
                <w:lang w:eastAsia="sl-SI"/>
              </w:rPr>
              <w:t xml:space="preserve"> Načrtovana nadomestitev zmanjšanih prihodkov in povečanih odhodkov proračuna:</w:t>
            </w:r>
          </w:p>
          <w:p w14:paraId="7632D9AB" w14:textId="77777777" w:rsidR="00B3498C" w:rsidRPr="006D2979" w:rsidRDefault="00B3498C" w:rsidP="00692FD8">
            <w:pPr>
              <w:widowControl w:val="0"/>
              <w:ind w:left="284"/>
              <w:jc w:val="both"/>
              <w:rPr>
                <w:rFonts w:ascii="Arial" w:hAnsi="Arial" w:cs="Arial"/>
                <w:sz w:val="20"/>
                <w:szCs w:val="20"/>
                <w:lang w:eastAsia="sl-SI"/>
              </w:rPr>
            </w:pPr>
            <w:r w:rsidRPr="006D2979">
              <w:rPr>
                <w:rFonts w:ascii="Arial" w:hAnsi="Arial" w:cs="Arial"/>
                <w:sz w:val="20"/>
                <w:szCs w:val="20"/>
                <w:lang w:eastAsia="sl-SI"/>
              </w:rPr>
              <w:t xml:space="preserve">Če se povečani odhodki (pravice porabe) ne bodo zagotovili tako, kot je določeno v točkah </w:t>
            </w:r>
            <w:proofErr w:type="spellStart"/>
            <w:r w:rsidRPr="006D2979">
              <w:rPr>
                <w:rFonts w:ascii="Arial" w:hAnsi="Arial" w:cs="Arial"/>
                <w:sz w:val="20"/>
                <w:szCs w:val="20"/>
                <w:lang w:eastAsia="sl-SI"/>
              </w:rPr>
              <w:t>II.a</w:t>
            </w:r>
            <w:proofErr w:type="spellEnd"/>
            <w:r w:rsidRPr="006D2979">
              <w:rPr>
                <w:rFonts w:ascii="Arial" w:hAnsi="Arial" w:cs="Arial"/>
                <w:sz w:val="20"/>
                <w:szCs w:val="20"/>
                <w:lang w:eastAsia="sl-SI"/>
              </w:rPr>
              <w:t xml:space="preserve"> in </w:t>
            </w:r>
            <w:proofErr w:type="spellStart"/>
            <w:r w:rsidRPr="006D2979">
              <w:rPr>
                <w:rFonts w:ascii="Arial" w:hAnsi="Arial" w:cs="Arial"/>
                <w:sz w:val="20"/>
                <w:szCs w:val="20"/>
                <w:lang w:eastAsia="sl-SI"/>
              </w:rPr>
              <w:t>II.b</w:t>
            </w:r>
            <w:proofErr w:type="spellEnd"/>
            <w:r w:rsidRPr="006D2979">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7D57A59" w14:textId="77777777" w:rsidR="00B3498C" w:rsidRPr="006D2979" w:rsidRDefault="00B3498C" w:rsidP="00692FD8">
            <w:pPr>
              <w:pStyle w:val="Vrstapredpisa"/>
              <w:widowControl w:val="0"/>
              <w:spacing w:before="0" w:line="260" w:lineRule="exact"/>
              <w:jc w:val="both"/>
              <w:rPr>
                <w:color w:val="auto"/>
                <w:sz w:val="20"/>
                <w:szCs w:val="20"/>
              </w:rPr>
            </w:pPr>
          </w:p>
        </w:tc>
      </w:tr>
      <w:tr w:rsidR="00B3498C" w:rsidRPr="006D2979" w14:paraId="64884736"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286C6876" w14:textId="77777777" w:rsidR="00B3498C" w:rsidRPr="006D2979" w:rsidRDefault="00B3498C" w:rsidP="00692FD8">
            <w:pPr>
              <w:rPr>
                <w:rFonts w:ascii="Arial" w:hAnsi="Arial" w:cs="Arial"/>
                <w:b/>
                <w:sz w:val="20"/>
                <w:szCs w:val="20"/>
              </w:rPr>
            </w:pPr>
            <w:proofErr w:type="spellStart"/>
            <w:r w:rsidRPr="006D2979">
              <w:rPr>
                <w:rFonts w:ascii="Arial" w:hAnsi="Arial" w:cs="Arial"/>
                <w:b/>
                <w:sz w:val="20"/>
                <w:szCs w:val="20"/>
              </w:rPr>
              <w:t>7.b</w:t>
            </w:r>
            <w:proofErr w:type="spellEnd"/>
            <w:r w:rsidRPr="006D2979">
              <w:rPr>
                <w:rFonts w:ascii="Arial" w:hAnsi="Arial" w:cs="Arial"/>
                <w:b/>
                <w:sz w:val="20"/>
                <w:szCs w:val="20"/>
              </w:rPr>
              <w:t xml:space="preserve"> Predstavitev ocene finančnih posledic pod 40.000 EUR:</w:t>
            </w:r>
          </w:p>
          <w:p w14:paraId="61F02FBC" w14:textId="77777777" w:rsidR="00B3498C" w:rsidRPr="006D2979" w:rsidRDefault="00B3498C" w:rsidP="00692FD8">
            <w:pPr>
              <w:rPr>
                <w:rFonts w:ascii="Arial" w:hAnsi="Arial" w:cs="Arial"/>
                <w:sz w:val="20"/>
                <w:szCs w:val="20"/>
              </w:rPr>
            </w:pPr>
          </w:p>
          <w:p w14:paraId="56643A54" w14:textId="77777777" w:rsidR="00B3498C" w:rsidRPr="006D2979" w:rsidRDefault="00B3498C" w:rsidP="0063793C">
            <w:pPr>
              <w:rPr>
                <w:rFonts w:ascii="Arial" w:hAnsi="Arial" w:cs="Arial"/>
                <w:b/>
                <w:sz w:val="20"/>
                <w:szCs w:val="20"/>
              </w:rPr>
            </w:pPr>
            <w:r w:rsidRPr="006D2979">
              <w:rPr>
                <w:rFonts w:ascii="Arial" w:hAnsi="Arial" w:cs="Arial"/>
                <w:b/>
                <w:sz w:val="20"/>
                <w:szCs w:val="20"/>
              </w:rPr>
              <w:lastRenderedPageBreak/>
              <w:t>Kratka obrazložitev</w:t>
            </w:r>
          </w:p>
          <w:p w14:paraId="5E1E8C18" w14:textId="316EA33F" w:rsidR="00CD1EEE" w:rsidRPr="006D2979" w:rsidRDefault="00A3617E" w:rsidP="00CD1EEE">
            <w:pPr>
              <w:rPr>
                <w:rFonts w:ascii="Arial" w:hAnsi="Arial" w:cs="Arial"/>
                <w:sz w:val="20"/>
                <w:szCs w:val="20"/>
              </w:rPr>
            </w:pPr>
            <w:r w:rsidRPr="006D2979">
              <w:rPr>
                <w:rFonts w:ascii="Arial" w:hAnsi="Arial" w:cs="Arial"/>
                <w:sz w:val="20"/>
                <w:szCs w:val="20"/>
              </w:rPr>
              <w:t xml:space="preserve">Zakon ima posledice za državni proračun. </w:t>
            </w:r>
            <w:r w:rsidR="00CD1EEE" w:rsidRPr="006D2979">
              <w:rPr>
                <w:rFonts w:ascii="Arial" w:hAnsi="Arial" w:cs="Arial"/>
                <w:sz w:val="20"/>
                <w:szCs w:val="20"/>
              </w:rPr>
              <w:t>Na letni ravni bo potrebno okvirno zagotoviti skupen znesek v višini 72.298,45</w:t>
            </w:r>
            <w:r w:rsidR="00A03D83" w:rsidRPr="006D2979">
              <w:rPr>
                <w:rFonts w:ascii="Arial" w:hAnsi="Arial" w:cs="Arial"/>
                <w:sz w:val="20"/>
                <w:szCs w:val="20"/>
              </w:rPr>
              <w:t xml:space="preserve"> </w:t>
            </w:r>
            <w:r w:rsidR="00CD1EEE" w:rsidRPr="006D2979">
              <w:rPr>
                <w:rFonts w:ascii="Arial" w:hAnsi="Arial" w:cs="Arial"/>
                <w:sz w:val="20"/>
                <w:szCs w:val="20"/>
              </w:rPr>
              <w:t>evrov. Od tega ministrstvo, pristojno za kulturo</w:t>
            </w:r>
            <w:r w:rsidR="00730090">
              <w:rPr>
                <w:rFonts w:ascii="Arial" w:hAnsi="Arial" w:cs="Arial"/>
                <w:sz w:val="20"/>
                <w:szCs w:val="20"/>
              </w:rPr>
              <w:t>,</w:t>
            </w:r>
            <w:r w:rsidR="00CD1EEE" w:rsidRPr="006D2979">
              <w:rPr>
                <w:rFonts w:ascii="Arial" w:hAnsi="Arial" w:cs="Arial"/>
                <w:sz w:val="20"/>
                <w:szCs w:val="20"/>
              </w:rPr>
              <w:t xml:space="preserve"> v višini 65</w:t>
            </w:r>
            <w:r w:rsidR="00730090">
              <w:rPr>
                <w:rFonts w:ascii="Arial" w:hAnsi="Arial" w:cs="Arial"/>
                <w:sz w:val="20"/>
                <w:szCs w:val="20"/>
              </w:rPr>
              <w:t xml:space="preserve"> </w:t>
            </w:r>
            <w:r w:rsidR="00CD1EEE" w:rsidRPr="006D2979">
              <w:rPr>
                <w:rFonts w:ascii="Arial" w:hAnsi="Arial" w:cs="Arial"/>
                <w:sz w:val="20"/>
                <w:szCs w:val="20"/>
              </w:rPr>
              <w:t>% ter ministrstvo, pristojno za znanost</w:t>
            </w:r>
            <w:r w:rsidR="00730090">
              <w:rPr>
                <w:rFonts w:ascii="Arial" w:hAnsi="Arial" w:cs="Arial"/>
                <w:sz w:val="20"/>
                <w:szCs w:val="20"/>
              </w:rPr>
              <w:t>,</w:t>
            </w:r>
            <w:r w:rsidR="00CD1EEE" w:rsidRPr="006D2979">
              <w:rPr>
                <w:rFonts w:ascii="Arial" w:hAnsi="Arial" w:cs="Arial"/>
                <w:sz w:val="20"/>
                <w:szCs w:val="20"/>
              </w:rPr>
              <w:t xml:space="preserve"> v višini 35 % od celotnega zneska.</w:t>
            </w:r>
          </w:p>
          <w:p w14:paraId="54F15DEB" w14:textId="20510485" w:rsidR="00A3617E" w:rsidRPr="006D2979" w:rsidRDefault="00A3617E" w:rsidP="00A3617E">
            <w:pPr>
              <w:rPr>
                <w:rFonts w:ascii="Arial" w:hAnsi="Arial" w:cs="Arial"/>
                <w:sz w:val="20"/>
                <w:szCs w:val="20"/>
              </w:rPr>
            </w:pPr>
            <w:r w:rsidRPr="006D2979">
              <w:rPr>
                <w:rFonts w:ascii="Arial" w:hAnsi="Arial" w:cs="Arial"/>
                <w:sz w:val="20"/>
                <w:szCs w:val="20"/>
              </w:rPr>
              <w:t>Sredstva za izvajanje zakona bodo zagotovljena v okviru proračunskih možnosti ministrstva, pristojnega za kulturo</w:t>
            </w:r>
            <w:r w:rsidR="00730090">
              <w:rPr>
                <w:rFonts w:ascii="Arial" w:hAnsi="Arial" w:cs="Arial"/>
                <w:sz w:val="20"/>
                <w:szCs w:val="20"/>
              </w:rPr>
              <w:t>,</w:t>
            </w:r>
            <w:r w:rsidRPr="006D2979">
              <w:rPr>
                <w:rFonts w:ascii="Arial" w:hAnsi="Arial" w:cs="Arial"/>
                <w:sz w:val="20"/>
                <w:szCs w:val="20"/>
              </w:rPr>
              <w:t xml:space="preserve"> ter ministrstva, pristojnega za znanost</w:t>
            </w:r>
            <w:r w:rsidR="00730090">
              <w:rPr>
                <w:rFonts w:ascii="Arial" w:hAnsi="Arial" w:cs="Arial"/>
                <w:sz w:val="20"/>
                <w:szCs w:val="20"/>
              </w:rPr>
              <w:t>,</w:t>
            </w:r>
            <w:r w:rsidR="00A03D83" w:rsidRPr="006D2979">
              <w:rPr>
                <w:rFonts w:ascii="Arial" w:hAnsi="Arial" w:cs="Arial"/>
                <w:sz w:val="20"/>
                <w:szCs w:val="20"/>
              </w:rPr>
              <w:t xml:space="preserve"> </w:t>
            </w:r>
            <w:r w:rsidRPr="006D2979">
              <w:rPr>
                <w:rFonts w:ascii="Arial" w:hAnsi="Arial" w:cs="Arial"/>
                <w:sz w:val="20"/>
                <w:szCs w:val="20"/>
              </w:rPr>
              <w:t xml:space="preserve">na način, kot to določa 5. člen predlaganega zakona. </w:t>
            </w:r>
          </w:p>
          <w:p w14:paraId="466AFC3A" w14:textId="693FCC69" w:rsidR="005916FD" w:rsidRDefault="005916FD" w:rsidP="005916FD">
            <w:pPr>
              <w:pStyle w:val="Navadensplet"/>
              <w:tabs>
                <w:tab w:val="left" w:pos="426"/>
              </w:tabs>
              <w:jc w:val="both"/>
              <w:rPr>
                <w:rFonts w:ascii="Arial" w:hAnsi="Arial" w:cs="Arial"/>
                <w:color w:val="auto"/>
                <w:sz w:val="20"/>
                <w:szCs w:val="20"/>
              </w:rPr>
            </w:pPr>
            <w:r>
              <w:rPr>
                <w:rFonts w:ascii="Arial" w:hAnsi="Arial" w:cs="Arial"/>
                <w:color w:val="auto"/>
                <w:sz w:val="20"/>
                <w:szCs w:val="20"/>
              </w:rPr>
              <w:t xml:space="preserve">Sredstva, ki naj bi jih v skladu s predlaganim zakonom zagotovilo </w:t>
            </w:r>
            <w:r w:rsidRPr="001A0B0A">
              <w:rPr>
                <w:rFonts w:ascii="Arial" w:hAnsi="Arial" w:cs="Arial"/>
                <w:color w:val="auto"/>
                <w:sz w:val="20"/>
                <w:szCs w:val="20"/>
              </w:rPr>
              <w:t xml:space="preserve">Ministrstvo za kulturo </w:t>
            </w:r>
            <w:r>
              <w:rPr>
                <w:rFonts w:ascii="Arial" w:hAnsi="Arial" w:cs="Arial"/>
                <w:color w:val="auto"/>
                <w:sz w:val="20"/>
                <w:szCs w:val="20"/>
              </w:rPr>
              <w:t xml:space="preserve">bodo </w:t>
            </w:r>
            <w:r w:rsidRPr="001A0B0A">
              <w:rPr>
                <w:rFonts w:ascii="Arial" w:hAnsi="Arial" w:cs="Arial"/>
                <w:color w:val="auto"/>
                <w:sz w:val="20"/>
                <w:szCs w:val="20"/>
              </w:rPr>
              <w:t>zagotovljena na posebni proračunski postavki</w:t>
            </w:r>
            <w:r>
              <w:rPr>
                <w:rFonts w:ascii="Arial" w:hAnsi="Arial" w:cs="Arial"/>
                <w:color w:val="auto"/>
                <w:sz w:val="20"/>
                <w:szCs w:val="20"/>
              </w:rPr>
              <w:t>,</w:t>
            </w:r>
            <w:r w:rsidRPr="001A0B0A">
              <w:rPr>
                <w:rFonts w:ascii="Arial" w:hAnsi="Arial" w:cs="Arial"/>
                <w:color w:val="auto"/>
                <w:sz w:val="20"/>
                <w:szCs w:val="20"/>
              </w:rPr>
              <w:t xml:space="preserve"> oblikovani pri pripravi predloga sprememb proračuna za leto 2018.</w:t>
            </w:r>
            <w:r>
              <w:rPr>
                <w:rFonts w:ascii="Arial" w:hAnsi="Arial" w:cs="Arial"/>
                <w:color w:val="auto"/>
                <w:sz w:val="20"/>
                <w:szCs w:val="20"/>
              </w:rPr>
              <w:t xml:space="preserve"> V ta namen je v aplikaciji »SAPPRA« že odprt nov ukrep »Slovenska matica« pod šifro 3340-18-0013.</w:t>
            </w:r>
          </w:p>
          <w:p w14:paraId="645E99BC" w14:textId="39F3CAC2" w:rsidR="00CD1EEE" w:rsidRPr="006D2979" w:rsidRDefault="00CD1EEE" w:rsidP="00CD1EEE">
            <w:pPr>
              <w:rPr>
                <w:rFonts w:ascii="Arial" w:hAnsi="Arial" w:cs="Arial"/>
                <w:sz w:val="20"/>
                <w:szCs w:val="20"/>
              </w:rPr>
            </w:pPr>
            <w:r w:rsidRPr="006D2979">
              <w:rPr>
                <w:rFonts w:ascii="Arial" w:hAnsi="Arial" w:cs="Arial"/>
                <w:sz w:val="20"/>
                <w:szCs w:val="20"/>
              </w:rPr>
              <w:t xml:space="preserve">Ministrstvo za izobraževanje, znanost in šport Slovensko matico v letu 2017 financira preko Javne agencije za raziskovalno dejavnost Republike Slovenije, in sicer preko Javnega razpisa za sofinanciranje aktivnosti v zvezi s promocijo slovenske znanosti v tujini in povezovanje znanstvenih dosežkov v letu 2017, zato financiranje Slovenske matice v tem letu v delu, s katerim se financira naloge s področja znanosti, še ne bo potekalo po novem zakonu. Za leto 2018 so sredstva v višini 25.305 EUR načrtovana na PP 160171, ukrep 3330-13-0015, konto 4120 Tekoči transferi nepridobitnim organizacijam in ustanovam. S tem se bodo zmanjšala sredstva za </w:t>
            </w:r>
            <w:r w:rsidR="00730090">
              <w:rPr>
                <w:rFonts w:ascii="Arial" w:hAnsi="Arial" w:cs="Arial"/>
                <w:sz w:val="20"/>
                <w:szCs w:val="20"/>
              </w:rPr>
              <w:t>J</w:t>
            </w:r>
            <w:r w:rsidRPr="006D2979">
              <w:rPr>
                <w:rFonts w:ascii="Arial" w:hAnsi="Arial" w:cs="Arial"/>
                <w:sz w:val="20"/>
                <w:szCs w:val="20"/>
              </w:rPr>
              <w:t xml:space="preserve">avni razpis za promocijo slovenske znanosti v tujini in povezovanje znanstvenih dosežkov, saj </w:t>
            </w:r>
            <w:r w:rsidR="00730090" w:rsidRPr="006D2979">
              <w:rPr>
                <w:rFonts w:ascii="Arial" w:hAnsi="Arial" w:cs="Arial"/>
                <w:sz w:val="20"/>
                <w:szCs w:val="20"/>
              </w:rPr>
              <w:t>M</w:t>
            </w:r>
            <w:r w:rsidR="00730090">
              <w:rPr>
                <w:rFonts w:ascii="Arial" w:hAnsi="Arial" w:cs="Arial"/>
                <w:sz w:val="20"/>
                <w:szCs w:val="20"/>
              </w:rPr>
              <w:t>inistrstvo za izobraževanje, znanost in šport</w:t>
            </w:r>
            <w:r w:rsidR="00730090" w:rsidRPr="006D2979">
              <w:rPr>
                <w:rFonts w:ascii="Arial" w:hAnsi="Arial" w:cs="Arial"/>
                <w:sz w:val="20"/>
                <w:szCs w:val="20"/>
              </w:rPr>
              <w:t xml:space="preserve"> </w:t>
            </w:r>
            <w:r w:rsidRPr="006D2979">
              <w:rPr>
                <w:rFonts w:ascii="Arial" w:hAnsi="Arial" w:cs="Arial"/>
                <w:sz w:val="20"/>
                <w:szCs w:val="20"/>
              </w:rPr>
              <w:t>v sprejetem proračunu za leto 2018 nima načrtovanih dodatnih sredstev za financiranje Slovenske matice.</w:t>
            </w:r>
          </w:p>
          <w:p w14:paraId="1C3CB5F6" w14:textId="77777777" w:rsidR="00B334C0" w:rsidRPr="006D2979" w:rsidRDefault="00B334C0" w:rsidP="00B334C0">
            <w:pPr>
              <w:pStyle w:val="Alineazaodstavkom"/>
              <w:numPr>
                <w:ilvl w:val="0"/>
                <w:numId w:val="0"/>
              </w:numPr>
              <w:spacing w:line="240" w:lineRule="exact"/>
              <w:rPr>
                <w:color w:val="000000"/>
                <w:sz w:val="20"/>
                <w:szCs w:val="20"/>
              </w:rPr>
            </w:pPr>
            <w:r w:rsidRPr="006D2979">
              <w:rPr>
                <w:color w:val="000000"/>
                <w:sz w:val="20"/>
                <w:szCs w:val="20"/>
              </w:rPr>
              <w:t>Predlog zakona nima posledic za druga javnofinančna sredstva.</w:t>
            </w:r>
          </w:p>
          <w:p w14:paraId="601D7116" w14:textId="77777777" w:rsidR="00B334C0" w:rsidRPr="006D2979" w:rsidRDefault="00B334C0" w:rsidP="00D83A12">
            <w:pPr>
              <w:rPr>
                <w:rFonts w:ascii="Arial" w:hAnsi="Arial" w:cs="Arial"/>
                <w:b/>
                <w:sz w:val="20"/>
                <w:szCs w:val="20"/>
              </w:rPr>
            </w:pPr>
          </w:p>
        </w:tc>
      </w:tr>
      <w:tr w:rsidR="00B3498C" w:rsidRPr="006D2979" w14:paraId="13073960"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B20C3DF" w14:textId="77777777" w:rsidR="00B3498C" w:rsidRPr="006D2979" w:rsidRDefault="00B3498C" w:rsidP="00692FD8">
            <w:pPr>
              <w:rPr>
                <w:rFonts w:ascii="Arial" w:hAnsi="Arial" w:cs="Arial"/>
                <w:b/>
                <w:sz w:val="20"/>
                <w:szCs w:val="20"/>
              </w:rPr>
            </w:pPr>
            <w:r w:rsidRPr="006D2979">
              <w:rPr>
                <w:rFonts w:ascii="Arial" w:hAnsi="Arial" w:cs="Arial"/>
                <w:b/>
                <w:sz w:val="20"/>
                <w:szCs w:val="20"/>
              </w:rPr>
              <w:lastRenderedPageBreak/>
              <w:t>8. Predstavitev sodelovanja z združenji občin:</w:t>
            </w:r>
          </w:p>
        </w:tc>
      </w:tr>
      <w:tr w:rsidR="00B3498C" w:rsidRPr="006D2979" w14:paraId="7BB05849" w14:textId="77777777" w:rsidTr="00EF2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4" w:type="dxa"/>
            <w:gridSpan w:val="7"/>
          </w:tcPr>
          <w:p w14:paraId="1730D8EA"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Vsebina predloženega gradiva (predpisa) vpliva na:</w:t>
            </w:r>
          </w:p>
          <w:p w14:paraId="47FE55F6" w14:textId="77777777" w:rsidR="00B3498C" w:rsidRPr="006D2979" w:rsidRDefault="00B3498C" w:rsidP="00180386">
            <w:pPr>
              <w:pStyle w:val="Neotevilenodstavek"/>
              <w:widowControl w:val="0"/>
              <w:numPr>
                <w:ilvl w:val="1"/>
                <w:numId w:val="11"/>
              </w:numPr>
              <w:spacing w:before="0" w:after="0" w:line="260" w:lineRule="exact"/>
              <w:rPr>
                <w:iCs/>
                <w:sz w:val="20"/>
                <w:szCs w:val="20"/>
              </w:rPr>
            </w:pPr>
            <w:r w:rsidRPr="006D2979">
              <w:rPr>
                <w:iCs/>
                <w:sz w:val="20"/>
                <w:szCs w:val="20"/>
              </w:rPr>
              <w:t>pristojnosti občin,</w:t>
            </w:r>
          </w:p>
          <w:p w14:paraId="033486C1" w14:textId="77777777" w:rsidR="00B3498C" w:rsidRPr="006D2979" w:rsidRDefault="00B3498C" w:rsidP="00180386">
            <w:pPr>
              <w:pStyle w:val="Neotevilenodstavek"/>
              <w:widowControl w:val="0"/>
              <w:numPr>
                <w:ilvl w:val="1"/>
                <w:numId w:val="11"/>
              </w:numPr>
              <w:spacing w:before="0" w:after="0" w:line="260" w:lineRule="exact"/>
              <w:rPr>
                <w:iCs/>
                <w:sz w:val="20"/>
                <w:szCs w:val="20"/>
              </w:rPr>
            </w:pPr>
            <w:r w:rsidRPr="006D2979">
              <w:rPr>
                <w:iCs/>
                <w:sz w:val="20"/>
                <w:szCs w:val="20"/>
              </w:rPr>
              <w:t>delovanje občin,</w:t>
            </w:r>
          </w:p>
          <w:p w14:paraId="11223910" w14:textId="77777777" w:rsidR="00B3498C" w:rsidRPr="006D2979" w:rsidRDefault="00B3498C" w:rsidP="00180386">
            <w:pPr>
              <w:pStyle w:val="Neotevilenodstavek"/>
              <w:widowControl w:val="0"/>
              <w:numPr>
                <w:ilvl w:val="1"/>
                <w:numId w:val="11"/>
              </w:numPr>
              <w:spacing w:before="0" w:after="0" w:line="260" w:lineRule="exact"/>
              <w:rPr>
                <w:iCs/>
                <w:sz w:val="20"/>
                <w:szCs w:val="20"/>
              </w:rPr>
            </w:pPr>
            <w:r w:rsidRPr="006D2979">
              <w:rPr>
                <w:iCs/>
                <w:sz w:val="20"/>
                <w:szCs w:val="20"/>
              </w:rPr>
              <w:t>financiranje občin.</w:t>
            </w:r>
          </w:p>
          <w:p w14:paraId="68F3CEF6" w14:textId="77777777" w:rsidR="00B3498C" w:rsidRPr="006D2979" w:rsidRDefault="00B3498C" w:rsidP="00692FD8">
            <w:pPr>
              <w:pStyle w:val="Neotevilenodstavek"/>
              <w:widowControl w:val="0"/>
              <w:spacing w:before="0" w:after="0" w:line="260" w:lineRule="exact"/>
              <w:ind w:left="1440"/>
              <w:rPr>
                <w:iCs/>
                <w:sz w:val="20"/>
                <w:szCs w:val="20"/>
              </w:rPr>
            </w:pPr>
          </w:p>
        </w:tc>
        <w:tc>
          <w:tcPr>
            <w:tcW w:w="2366" w:type="dxa"/>
            <w:gridSpan w:val="2"/>
          </w:tcPr>
          <w:p w14:paraId="6C57B464" w14:textId="77777777" w:rsidR="00B3498C" w:rsidRPr="006D2979" w:rsidRDefault="00B3498C" w:rsidP="00692FD8">
            <w:pPr>
              <w:pStyle w:val="Neotevilenodstavek"/>
              <w:widowControl w:val="0"/>
              <w:spacing w:before="0" w:after="0" w:line="260" w:lineRule="exact"/>
              <w:jc w:val="center"/>
              <w:rPr>
                <w:sz w:val="20"/>
                <w:szCs w:val="20"/>
              </w:rPr>
            </w:pPr>
            <w:r w:rsidRPr="006D2979">
              <w:rPr>
                <w:sz w:val="20"/>
                <w:szCs w:val="20"/>
              </w:rPr>
              <w:t>NE</w:t>
            </w:r>
          </w:p>
        </w:tc>
      </w:tr>
      <w:tr w:rsidR="00B3498C" w:rsidRPr="006D2979" w14:paraId="37022387"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737E161"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 xml:space="preserve">Gradivo (predpis) je bilo poslano v mnenje: </w:t>
            </w:r>
          </w:p>
          <w:p w14:paraId="75CE1FA0" w14:textId="77777777" w:rsidR="00B3498C" w:rsidRPr="006D2979" w:rsidRDefault="00B3498C" w:rsidP="00180386">
            <w:pPr>
              <w:pStyle w:val="Neotevilenodstavek"/>
              <w:widowControl w:val="0"/>
              <w:numPr>
                <w:ilvl w:val="0"/>
                <w:numId w:val="13"/>
              </w:numPr>
              <w:spacing w:before="0" w:after="0" w:line="260" w:lineRule="exact"/>
              <w:rPr>
                <w:iCs/>
                <w:sz w:val="20"/>
                <w:szCs w:val="20"/>
              </w:rPr>
            </w:pPr>
            <w:r w:rsidRPr="006D2979">
              <w:rPr>
                <w:iCs/>
                <w:sz w:val="20"/>
                <w:szCs w:val="20"/>
              </w:rPr>
              <w:t>Skupnosti občin Slovenije SOS: NE</w:t>
            </w:r>
          </w:p>
          <w:p w14:paraId="7FA031B6" w14:textId="77777777" w:rsidR="00B3498C" w:rsidRPr="006D2979" w:rsidRDefault="00B3498C" w:rsidP="00180386">
            <w:pPr>
              <w:pStyle w:val="Neotevilenodstavek"/>
              <w:widowControl w:val="0"/>
              <w:numPr>
                <w:ilvl w:val="0"/>
                <w:numId w:val="13"/>
              </w:numPr>
              <w:spacing w:before="0" w:after="0" w:line="260" w:lineRule="exact"/>
              <w:rPr>
                <w:iCs/>
                <w:sz w:val="20"/>
                <w:szCs w:val="20"/>
              </w:rPr>
            </w:pPr>
            <w:r w:rsidRPr="006D2979">
              <w:rPr>
                <w:iCs/>
                <w:sz w:val="20"/>
                <w:szCs w:val="20"/>
              </w:rPr>
              <w:t>Združenju občin Slovenije ZOS: NE</w:t>
            </w:r>
          </w:p>
          <w:p w14:paraId="3FA0053C" w14:textId="77777777" w:rsidR="00B3498C" w:rsidRPr="006D2979" w:rsidRDefault="00B3498C" w:rsidP="00180386">
            <w:pPr>
              <w:pStyle w:val="Neotevilenodstavek"/>
              <w:widowControl w:val="0"/>
              <w:numPr>
                <w:ilvl w:val="0"/>
                <w:numId w:val="13"/>
              </w:numPr>
              <w:spacing w:before="0" w:after="0" w:line="260" w:lineRule="exact"/>
              <w:rPr>
                <w:iCs/>
                <w:sz w:val="20"/>
                <w:szCs w:val="20"/>
              </w:rPr>
            </w:pPr>
            <w:r w:rsidRPr="006D2979">
              <w:rPr>
                <w:iCs/>
                <w:sz w:val="20"/>
                <w:szCs w:val="20"/>
              </w:rPr>
              <w:t>Združenju mestnih občin Slovenije ZMOS: NE</w:t>
            </w:r>
          </w:p>
          <w:p w14:paraId="78F59AD9" w14:textId="77777777" w:rsidR="00B3498C" w:rsidRPr="006D2979" w:rsidRDefault="00B3498C" w:rsidP="00692FD8">
            <w:pPr>
              <w:pStyle w:val="Neotevilenodstavek"/>
              <w:widowControl w:val="0"/>
              <w:spacing w:before="0" w:after="0" w:line="260" w:lineRule="exact"/>
              <w:rPr>
                <w:iCs/>
                <w:sz w:val="20"/>
                <w:szCs w:val="20"/>
              </w:rPr>
            </w:pPr>
          </w:p>
          <w:p w14:paraId="01425EB0"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Predlogi in pripombe združenj so bili upoštevani:</w:t>
            </w:r>
          </w:p>
          <w:p w14:paraId="6A37301F" w14:textId="77777777" w:rsidR="00B3498C" w:rsidRPr="006D2979" w:rsidRDefault="00B3498C" w:rsidP="00180386">
            <w:pPr>
              <w:pStyle w:val="Neotevilenodstavek"/>
              <w:widowControl w:val="0"/>
              <w:numPr>
                <w:ilvl w:val="0"/>
                <w:numId w:val="14"/>
              </w:numPr>
              <w:spacing w:before="0" w:after="0" w:line="260" w:lineRule="exact"/>
              <w:rPr>
                <w:iCs/>
                <w:sz w:val="20"/>
                <w:szCs w:val="20"/>
              </w:rPr>
            </w:pPr>
            <w:r w:rsidRPr="006D2979">
              <w:rPr>
                <w:iCs/>
                <w:sz w:val="20"/>
                <w:szCs w:val="20"/>
              </w:rPr>
              <w:t>v celoti,</w:t>
            </w:r>
          </w:p>
          <w:p w14:paraId="623DF937" w14:textId="77777777" w:rsidR="00B3498C" w:rsidRPr="006D2979" w:rsidRDefault="00B3498C" w:rsidP="00180386">
            <w:pPr>
              <w:pStyle w:val="Neotevilenodstavek"/>
              <w:widowControl w:val="0"/>
              <w:numPr>
                <w:ilvl w:val="0"/>
                <w:numId w:val="14"/>
              </w:numPr>
              <w:spacing w:before="0" w:after="0" w:line="260" w:lineRule="exact"/>
              <w:rPr>
                <w:iCs/>
                <w:sz w:val="20"/>
                <w:szCs w:val="20"/>
              </w:rPr>
            </w:pPr>
            <w:r w:rsidRPr="006D2979">
              <w:rPr>
                <w:iCs/>
                <w:sz w:val="20"/>
                <w:szCs w:val="20"/>
              </w:rPr>
              <w:t>večinoma,</w:t>
            </w:r>
          </w:p>
          <w:p w14:paraId="7E8EA41E" w14:textId="77777777" w:rsidR="00B3498C" w:rsidRPr="006D2979" w:rsidRDefault="00B3498C" w:rsidP="00180386">
            <w:pPr>
              <w:pStyle w:val="Neotevilenodstavek"/>
              <w:widowControl w:val="0"/>
              <w:numPr>
                <w:ilvl w:val="0"/>
                <w:numId w:val="14"/>
              </w:numPr>
              <w:spacing w:before="0" w:after="0" w:line="260" w:lineRule="exact"/>
              <w:rPr>
                <w:iCs/>
                <w:sz w:val="20"/>
                <w:szCs w:val="20"/>
              </w:rPr>
            </w:pPr>
            <w:r w:rsidRPr="006D2979">
              <w:rPr>
                <w:iCs/>
                <w:sz w:val="20"/>
                <w:szCs w:val="20"/>
              </w:rPr>
              <w:t>delno,</w:t>
            </w:r>
          </w:p>
          <w:p w14:paraId="413B1DBE" w14:textId="77777777" w:rsidR="00B3498C" w:rsidRPr="006D2979" w:rsidRDefault="00B3498C" w:rsidP="00180386">
            <w:pPr>
              <w:pStyle w:val="Neotevilenodstavek"/>
              <w:widowControl w:val="0"/>
              <w:numPr>
                <w:ilvl w:val="0"/>
                <w:numId w:val="14"/>
              </w:numPr>
              <w:spacing w:before="0" w:after="0" w:line="260" w:lineRule="exact"/>
              <w:rPr>
                <w:iCs/>
                <w:sz w:val="20"/>
                <w:szCs w:val="20"/>
              </w:rPr>
            </w:pPr>
            <w:r w:rsidRPr="006D2979">
              <w:rPr>
                <w:iCs/>
                <w:sz w:val="20"/>
                <w:szCs w:val="20"/>
              </w:rPr>
              <w:t>niso bili upoštevani.</w:t>
            </w:r>
          </w:p>
          <w:p w14:paraId="13F0CBD5" w14:textId="77777777" w:rsidR="00B3498C" w:rsidRPr="006D2979" w:rsidRDefault="00B3498C" w:rsidP="00692FD8">
            <w:pPr>
              <w:pStyle w:val="Neotevilenodstavek"/>
              <w:widowControl w:val="0"/>
              <w:spacing w:before="0" w:after="0" w:line="260" w:lineRule="exact"/>
              <w:ind w:left="360"/>
              <w:rPr>
                <w:iCs/>
                <w:sz w:val="20"/>
                <w:szCs w:val="20"/>
              </w:rPr>
            </w:pPr>
          </w:p>
          <w:p w14:paraId="17C85AA3"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Bistveni predlogi in pripombe, ki niso bili upoštevani.</w:t>
            </w:r>
          </w:p>
          <w:p w14:paraId="7C49D1CA" w14:textId="77777777" w:rsidR="00B3498C" w:rsidRPr="006D2979" w:rsidRDefault="00B3498C" w:rsidP="00692FD8">
            <w:pPr>
              <w:pStyle w:val="Neotevilenodstavek"/>
              <w:widowControl w:val="0"/>
              <w:spacing w:before="0" w:after="0" w:line="260" w:lineRule="exact"/>
              <w:rPr>
                <w:iCs/>
                <w:sz w:val="20"/>
                <w:szCs w:val="20"/>
              </w:rPr>
            </w:pPr>
          </w:p>
        </w:tc>
      </w:tr>
      <w:tr w:rsidR="00B3498C" w:rsidRPr="006D2979" w14:paraId="3C8D9E5E"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819B04E" w14:textId="77777777" w:rsidR="00B3498C" w:rsidRPr="006D2979" w:rsidRDefault="00B3498C" w:rsidP="00692FD8">
            <w:pPr>
              <w:pStyle w:val="Neotevilenodstavek"/>
              <w:widowControl w:val="0"/>
              <w:spacing w:before="0" w:after="0" w:line="260" w:lineRule="exact"/>
              <w:jc w:val="left"/>
              <w:rPr>
                <w:b/>
                <w:sz w:val="20"/>
                <w:szCs w:val="20"/>
              </w:rPr>
            </w:pPr>
            <w:r w:rsidRPr="006D2979">
              <w:rPr>
                <w:b/>
                <w:sz w:val="20"/>
                <w:szCs w:val="20"/>
              </w:rPr>
              <w:t>9. Predstavitev sodelovanja javnosti:</w:t>
            </w:r>
          </w:p>
        </w:tc>
      </w:tr>
      <w:tr w:rsidR="00B3498C" w:rsidRPr="006D2979" w14:paraId="1476186B" w14:textId="77777777" w:rsidTr="00EF2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4" w:type="dxa"/>
            <w:gridSpan w:val="7"/>
          </w:tcPr>
          <w:p w14:paraId="2001438F" w14:textId="77777777" w:rsidR="00B3498C" w:rsidRPr="006D2979" w:rsidRDefault="00B3498C" w:rsidP="00692FD8">
            <w:pPr>
              <w:pStyle w:val="Neotevilenodstavek"/>
              <w:widowControl w:val="0"/>
              <w:spacing w:before="0" w:after="0" w:line="260" w:lineRule="exact"/>
              <w:rPr>
                <w:sz w:val="20"/>
                <w:szCs w:val="20"/>
              </w:rPr>
            </w:pPr>
            <w:r w:rsidRPr="006D2979">
              <w:rPr>
                <w:iCs/>
                <w:sz w:val="20"/>
                <w:szCs w:val="20"/>
              </w:rPr>
              <w:t>Gradivo je bilo predhodno objavljeno na spletni strani predlagatelja:</w:t>
            </w:r>
          </w:p>
        </w:tc>
        <w:tc>
          <w:tcPr>
            <w:tcW w:w="2366" w:type="dxa"/>
            <w:gridSpan w:val="2"/>
          </w:tcPr>
          <w:p w14:paraId="6B897C65" w14:textId="77777777" w:rsidR="00B3498C" w:rsidRPr="006D2979" w:rsidRDefault="00B3498C" w:rsidP="00C37701">
            <w:pPr>
              <w:pStyle w:val="Neotevilenodstavek"/>
              <w:widowControl w:val="0"/>
              <w:spacing w:before="0" w:after="0" w:line="260" w:lineRule="exact"/>
              <w:jc w:val="center"/>
              <w:rPr>
                <w:iCs/>
                <w:sz w:val="20"/>
                <w:szCs w:val="20"/>
              </w:rPr>
            </w:pPr>
            <w:r w:rsidRPr="006D2979">
              <w:rPr>
                <w:sz w:val="20"/>
                <w:szCs w:val="20"/>
              </w:rPr>
              <w:t>DA</w:t>
            </w:r>
          </w:p>
        </w:tc>
      </w:tr>
      <w:tr w:rsidR="00B3498C" w:rsidRPr="006D2979" w14:paraId="62983858"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1937FBD"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(Če je odgovor NE, navedite, zakaj ni bilo objavljeno.)</w:t>
            </w:r>
          </w:p>
        </w:tc>
      </w:tr>
      <w:tr w:rsidR="00B3498C" w:rsidRPr="006D2979" w14:paraId="4ABEDC05"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4B67B23"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Datum objave: 2. 9. 2016</w:t>
            </w:r>
          </w:p>
          <w:p w14:paraId="679EA828"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 xml:space="preserve">Osnutek zakona je bil objavljen na spletnih straneh Ministrstva za kulturo in e-demokracije. Javna obravnava je trajala do 3. oktobra 2016. Predlog zakona je bil neposredno poslan Nacionalnemu </w:t>
            </w:r>
            <w:r w:rsidRPr="006D2979">
              <w:rPr>
                <w:iCs/>
                <w:sz w:val="20"/>
                <w:szCs w:val="20"/>
              </w:rPr>
              <w:lastRenderedPageBreak/>
              <w:t>svetu za kulturo, Kulturniški zbornici Slovenije in Slovenski matici.</w:t>
            </w:r>
          </w:p>
          <w:p w14:paraId="4CA5FA72" w14:textId="77777777" w:rsidR="00B3498C" w:rsidRPr="006D2979" w:rsidRDefault="00B3498C" w:rsidP="00692FD8">
            <w:pPr>
              <w:pStyle w:val="Neotevilenodstavek"/>
              <w:widowControl w:val="0"/>
              <w:spacing w:before="0" w:after="0" w:line="260" w:lineRule="exact"/>
              <w:rPr>
                <w:iCs/>
                <w:sz w:val="20"/>
                <w:szCs w:val="20"/>
              </w:rPr>
            </w:pPr>
          </w:p>
          <w:p w14:paraId="1685C12E" w14:textId="77777777" w:rsidR="00B3498C" w:rsidRPr="006D2979" w:rsidRDefault="00B3498C" w:rsidP="00692FD8">
            <w:pPr>
              <w:pStyle w:val="Neotevilenodstavek"/>
              <w:widowControl w:val="0"/>
              <w:spacing w:before="0" w:after="0" w:line="260" w:lineRule="exact"/>
              <w:rPr>
                <w:iCs/>
                <w:sz w:val="20"/>
                <w:szCs w:val="20"/>
              </w:rPr>
            </w:pPr>
            <w:r w:rsidRPr="006D2979">
              <w:rPr>
                <w:iCs/>
                <w:sz w:val="20"/>
                <w:szCs w:val="20"/>
              </w:rPr>
              <w:t>Mnenja in predloge ja podalo društvo Slovenska matica,</w:t>
            </w:r>
            <w:r w:rsidR="002152E3" w:rsidRPr="006D2979">
              <w:rPr>
                <w:iCs/>
                <w:sz w:val="20"/>
                <w:szCs w:val="20"/>
              </w:rPr>
              <w:t xml:space="preserve"> </w:t>
            </w:r>
            <w:r w:rsidRPr="006D2979">
              <w:rPr>
                <w:iCs/>
                <w:sz w:val="20"/>
                <w:szCs w:val="20"/>
              </w:rPr>
              <w:t>ki so bila nato usklajevana še na sestankih.</w:t>
            </w:r>
          </w:p>
          <w:p w14:paraId="2450CC6B" w14:textId="77777777" w:rsidR="00B3498C" w:rsidRPr="006D2979" w:rsidRDefault="00B3498C" w:rsidP="00273D6D">
            <w:pPr>
              <w:pStyle w:val="Neotevilenodstavek"/>
              <w:widowControl w:val="0"/>
              <w:spacing w:before="0" w:after="0" w:line="260" w:lineRule="exact"/>
              <w:rPr>
                <w:iCs/>
                <w:sz w:val="20"/>
                <w:szCs w:val="20"/>
              </w:rPr>
            </w:pPr>
          </w:p>
        </w:tc>
      </w:tr>
      <w:tr w:rsidR="00B3498C" w:rsidRPr="006D2979" w14:paraId="03E35747" w14:textId="77777777" w:rsidTr="00EF2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4" w:type="dxa"/>
            <w:gridSpan w:val="7"/>
            <w:vAlign w:val="center"/>
          </w:tcPr>
          <w:p w14:paraId="170B79AB" w14:textId="77777777" w:rsidR="00B3498C" w:rsidRPr="006D2979" w:rsidRDefault="00B3498C" w:rsidP="00692FD8">
            <w:pPr>
              <w:pStyle w:val="Neotevilenodstavek"/>
              <w:widowControl w:val="0"/>
              <w:spacing w:before="0" w:after="0" w:line="260" w:lineRule="exact"/>
              <w:jc w:val="left"/>
              <w:rPr>
                <w:sz w:val="20"/>
                <w:szCs w:val="20"/>
              </w:rPr>
            </w:pPr>
            <w:r w:rsidRPr="006D2979">
              <w:rPr>
                <w:b/>
                <w:sz w:val="20"/>
                <w:szCs w:val="20"/>
              </w:rPr>
              <w:lastRenderedPageBreak/>
              <w:t>10. Pri pripravi gradiva so bile upoštevane zahteve iz Resolucije o normativni dejavnosti:</w:t>
            </w:r>
          </w:p>
        </w:tc>
        <w:tc>
          <w:tcPr>
            <w:tcW w:w="2366" w:type="dxa"/>
            <w:gridSpan w:val="2"/>
            <w:vAlign w:val="center"/>
          </w:tcPr>
          <w:p w14:paraId="2E476466" w14:textId="77777777" w:rsidR="00B3498C" w:rsidRPr="006D2979" w:rsidRDefault="00B3498C" w:rsidP="00692FD8">
            <w:pPr>
              <w:pStyle w:val="Neotevilenodstavek"/>
              <w:widowControl w:val="0"/>
              <w:spacing w:before="0" w:after="0" w:line="260" w:lineRule="exact"/>
              <w:jc w:val="center"/>
              <w:rPr>
                <w:iCs/>
                <w:sz w:val="20"/>
                <w:szCs w:val="20"/>
              </w:rPr>
            </w:pPr>
            <w:r w:rsidRPr="006D2979">
              <w:rPr>
                <w:sz w:val="20"/>
                <w:szCs w:val="20"/>
              </w:rPr>
              <w:t>DA</w:t>
            </w:r>
          </w:p>
        </w:tc>
      </w:tr>
      <w:tr w:rsidR="00B3498C" w:rsidRPr="006D2979" w14:paraId="69744081" w14:textId="77777777" w:rsidTr="00EF2F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4" w:type="dxa"/>
            <w:gridSpan w:val="7"/>
            <w:vAlign w:val="center"/>
          </w:tcPr>
          <w:p w14:paraId="4397F770" w14:textId="77777777" w:rsidR="00B3498C" w:rsidRPr="006D2979" w:rsidRDefault="00B3498C" w:rsidP="00692FD8">
            <w:pPr>
              <w:pStyle w:val="Neotevilenodstavek"/>
              <w:widowControl w:val="0"/>
              <w:spacing w:before="0" w:after="0" w:line="260" w:lineRule="exact"/>
              <w:jc w:val="left"/>
              <w:rPr>
                <w:b/>
                <w:sz w:val="20"/>
                <w:szCs w:val="20"/>
              </w:rPr>
            </w:pPr>
            <w:r w:rsidRPr="006D2979">
              <w:rPr>
                <w:b/>
                <w:sz w:val="20"/>
                <w:szCs w:val="20"/>
              </w:rPr>
              <w:t>11. Gradivo je uvrščeno v delovni program vlade:</w:t>
            </w:r>
          </w:p>
        </w:tc>
        <w:tc>
          <w:tcPr>
            <w:tcW w:w="2366" w:type="dxa"/>
            <w:gridSpan w:val="2"/>
            <w:vAlign w:val="center"/>
          </w:tcPr>
          <w:p w14:paraId="37FC69D1" w14:textId="77777777" w:rsidR="00B3498C" w:rsidRPr="006D2979" w:rsidRDefault="00FC04DC" w:rsidP="00692FD8">
            <w:pPr>
              <w:pStyle w:val="Neotevilenodstavek"/>
              <w:widowControl w:val="0"/>
              <w:spacing w:before="0" w:after="0" w:line="260" w:lineRule="exact"/>
              <w:jc w:val="center"/>
              <w:rPr>
                <w:sz w:val="20"/>
                <w:szCs w:val="20"/>
              </w:rPr>
            </w:pPr>
            <w:r w:rsidRPr="006D2979">
              <w:rPr>
                <w:sz w:val="20"/>
                <w:szCs w:val="20"/>
              </w:rPr>
              <w:t>NE</w:t>
            </w:r>
          </w:p>
        </w:tc>
      </w:tr>
      <w:tr w:rsidR="00B3498C" w:rsidRPr="006D2979" w14:paraId="0B1DB52D"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BDB7CF1" w14:textId="77777777" w:rsidR="00B3498C" w:rsidRPr="006D2979" w:rsidRDefault="00B3498C" w:rsidP="00692FD8">
            <w:pPr>
              <w:pStyle w:val="Poglavje"/>
              <w:widowControl w:val="0"/>
              <w:spacing w:before="0" w:after="0" w:line="260" w:lineRule="exact"/>
              <w:ind w:left="3400"/>
              <w:jc w:val="left"/>
              <w:rPr>
                <w:sz w:val="20"/>
                <w:szCs w:val="20"/>
              </w:rPr>
            </w:pPr>
          </w:p>
          <w:p w14:paraId="1E54E87E" w14:textId="77777777" w:rsidR="00B3498C" w:rsidRPr="006D2979" w:rsidRDefault="00B3498C" w:rsidP="00644E67">
            <w:pPr>
              <w:pStyle w:val="Poglavje"/>
              <w:widowControl w:val="0"/>
              <w:spacing w:before="0" w:after="0" w:line="260" w:lineRule="exact"/>
              <w:ind w:left="3400"/>
              <w:jc w:val="left"/>
              <w:rPr>
                <w:sz w:val="20"/>
                <w:szCs w:val="20"/>
              </w:rPr>
            </w:pPr>
          </w:p>
          <w:p w14:paraId="3A67F36E" w14:textId="77777777" w:rsidR="00B3498C" w:rsidRPr="006D2979" w:rsidRDefault="00B3498C" w:rsidP="00644E67">
            <w:pPr>
              <w:pStyle w:val="Poglavje"/>
              <w:widowControl w:val="0"/>
              <w:spacing w:before="0" w:after="0" w:line="260" w:lineRule="exact"/>
              <w:ind w:left="3400"/>
              <w:jc w:val="left"/>
              <w:rPr>
                <w:sz w:val="20"/>
                <w:szCs w:val="20"/>
              </w:rPr>
            </w:pPr>
            <w:r w:rsidRPr="006D2979">
              <w:rPr>
                <w:sz w:val="20"/>
                <w:szCs w:val="20"/>
              </w:rPr>
              <w:t>Anton Peršak</w:t>
            </w:r>
          </w:p>
          <w:p w14:paraId="40F28BA4" w14:textId="77777777" w:rsidR="00B3498C" w:rsidRPr="006D2979" w:rsidRDefault="00B3498C" w:rsidP="00644E67">
            <w:pPr>
              <w:pStyle w:val="Poglavje"/>
              <w:widowControl w:val="0"/>
              <w:spacing w:before="0" w:after="0" w:line="260" w:lineRule="exact"/>
              <w:ind w:left="3400"/>
              <w:jc w:val="left"/>
              <w:rPr>
                <w:sz w:val="20"/>
                <w:szCs w:val="20"/>
              </w:rPr>
            </w:pPr>
            <w:r w:rsidRPr="006D2979">
              <w:rPr>
                <w:sz w:val="20"/>
                <w:szCs w:val="20"/>
              </w:rPr>
              <w:t>minister</w:t>
            </w:r>
          </w:p>
          <w:p w14:paraId="33E3F3C3" w14:textId="77777777" w:rsidR="00B3498C" w:rsidRPr="006D2979" w:rsidRDefault="00B3498C" w:rsidP="00644E67">
            <w:pPr>
              <w:pStyle w:val="Poglavje"/>
              <w:widowControl w:val="0"/>
              <w:spacing w:before="0" w:after="0" w:line="260" w:lineRule="exact"/>
              <w:ind w:left="3400"/>
              <w:jc w:val="left"/>
              <w:rPr>
                <w:sz w:val="20"/>
                <w:szCs w:val="20"/>
              </w:rPr>
            </w:pPr>
          </w:p>
          <w:p w14:paraId="4B0B49DE" w14:textId="77777777" w:rsidR="00B3498C" w:rsidRPr="006D2979" w:rsidRDefault="00B3498C" w:rsidP="00644E67">
            <w:pPr>
              <w:pStyle w:val="Poglavje"/>
              <w:widowControl w:val="0"/>
              <w:spacing w:before="0" w:after="0" w:line="260" w:lineRule="exact"/>
              <w:ind w:left="3400"/>
              <w:jc w:val="left"/>
              <w:rPr>
                <w:sz w:val="20"/>
                <w:szCs w:val="20"/>
              </w:rPr>
            </w:pPr>
          </w:p>
        </w:tc>
      </w:tr>
    </w:tbl>
    <w:p w14:paraId="0DBC2591" w14:textId="77777777" w:rsidR="00644E67" w:rsidRPr="006D2979" w:rsidRDefault="00644E67" w:rsidP="00644E67">
      <w:pPr>
        <w:keepLines/>
        <w:framePr w:w="9962" w:wrap="auto" w:hAnchor="text" w:x="1300"/>
        <w:rPr>
          <w:rFonts w:cs="Arial"/>
          <w:szCs w:val="20"/>
        </w:rPr>
        <w:sectPr w:rsidR="00644E67" w:rsidRPr="006D2979" w:rsidSect="00692FD8">
          <w:headerReference w:type="first" r:id="rId11"/>
          <w:pgSz w:w="11906" w:h="16838"/>
          <w:pgMar w:top="1418" w:right="1418" w:bottom="1418" w:left="1418" w:header="708" w:footer="708" w:gutter="0"/>
          <w:cols w:space="708"/>
          <w:docGrid w:linePitch="360"/>
        </w:sectPr>
      </w:pPr>
    </w:p>
    <w:p w14:paraId="05F9D138" w14:textId="77777777" w:rsidR="006C4B52" w:rsidRPr="006D2979" w:rsidRDefault="006C4B52" w:rsidP="006C4B52">
      <w:pPr>
        <w:tabs>
          <w:tab w:val="left" w:pos="708"/>
        </w:tabs>
        <w:spacing w:after="0" w:line="260" w:lineRule="exact"/>
        <w:ind w:left="6012"/>
        <w:rPr>
          <w:rFonts w:ascii="Arial" w:eastAsia="Times New Roman" w:hAnsi="Arial" w:cs="Arial"/>
          <w:b/>
          <w:sz w:val="20"/>
          <w:szCs w:val="20"/>
        </w:rPr>
      </w:pPr>
    </w:p>
    <w:p w14:paraId="5BDC04E5" w14:textId="77777777" w:rsidR="00A7646A" w:rsidRPr="006D2979" w:rsidRDefault="00A7646A" w:rsidP="00A7646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D2979">
        <w:rPr>
          <w:rFonts w:ascii="Arial" w:eastAsia="Times New Roman" w:hAnsi="Arial" w:cs="Arial"/>
          <w:b/>
          <w:sz w:val="20"/>
          <w:szCs w:val="20"/>
          <w:lang w:eastAsia="sl-SI"/>
        </w:rPr>
        <w:t>PRILOGA 3:</w:t>
      </w:r>
    </w:p>
    <w:p w14:paraId="22B49DD5" w14:textId="77777777" w:rsidR="00A7646A" w:rsidRPr="006D2979"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0617C9A7" w14:textId="77777777" w:rsidR="00A7646A" w:rsidRPr="006D2979"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599FB3E7" w14:textId="77777777" w:rsidR="00A7646A" w:rsidRPr="006D2979" w:rsidRDefault="00A7646A" w:rsidP="00A7646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6D2979">
        <w:rPr>
          <w:rFonts w:ascii="Arial" w:eastAsia="Times New Roman" w:hAnsi="Arial" w:cs="Arial"/>
          <w:b/>
          <w:sz w:val="20"/>
          <w:szCs w:val="20"/>
          <w:lang w:eastAsia="sl-SI"/>
        </w:rPr>
        <w:t>PREDLOG</w:t>
      </w:r>
    </w:p>
    <w:p w14:paraId="5EC59383" w14:textId="77777777" w:rsidR="00A7646A" w:rsidRPr="006D2979" w:rsidRDefault="00A7646A" w:rsidP="00A7646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6D2979">
        <w:rPr>
          <w:rFonts w:ascii="Arial" w:eastAsia="Times New Roman" w:hAnsi="Arial" w:cs="Arial"/>
          <w:b/>
          <w:sz w:val="20"/>
          <w:szCs w:val="20"/>
          <w:lang w:eastAsia="sl-SI"/>
        </w:rPr>
        <w:t>(</w:t>
      </w:r>
      <w:r w:rsidR="00273D6D" w:rsidRPr="006D2979">
        <w:rPr>
          <w:rFonts w:ascii="Arial" w:eastAsia="Times New Roman" w:hAnsi="Arial" w:cs="Arial"/>
          <w:b/>
          <w:sz w:val="20"/>
          <w:szCs w:val="20"/>
          <w:lang w:eastAsia="sl-SI"/>
        </w:rPr>
        <w:t>2016-3340-0019</w:t>
      </w:r>
      <w:r w:rsidRPr="006D2979">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288"/>
      </w:tblGrid>
      <w:tr w:rsidR="00A7646A" w:rsidRPr="006D2979" w14:paraId="1E890D8F" w14:textId="77777777" w:rsidTr="00690541">
        <w:tc>
          <w:tcPr>
            <w:tcW w:w="9288" w:type="dxa"/>
          </w:tcPr>
          <w:p w14:paraId="5CB8E653" w14:textId="77777777" w:rsidR="00A7646A" w:rsidRPr="006D2979" w:rsidRDefault="00A7646A" w:rsidP="00A764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6D2979">
              <w:rPr>
                <w:rFonts w:ascii="Arial" w:eastAsia="Times New Roman" w:hAnsi="Arial" w:cs="Arial"/>
                <w:b/>
                <w:sz w:val="20"/>
                <w:szCs w:val="20"/>
                <w:lang w:eastAsia="sl-SI"/>
              </w:rPr>
              <w:t xml:space="preserve">ZAKON </w:t>
            </w:r>
          </w:p>
          <w:p w14:paraId="3C68E0E9" w14:textId="77777777" w:rsidR="00A7646A" w:rsidRPr="006D2979" w:rsidRDefault="00A7646A" w:rsidP="00273D6D">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6D2979">
              <w:rPr>
                <w:rFonts w:ascii="Arial" w:eastAsia="Times New Roman" w:hAnsi="Arial" w:cs="Arial"/>
                <w:b/>
                <w:sz w:val="20"/>
                <w:szCs w:val="20"/>
                <w:lang w:eastAsia="sl-SI"/>
              </w:rPr>
              <w:t xml:space="preserve">O </w:t>
            </w:r>
            <w:r w:rsidR="00273D6D" w:rsidRPr="006D2979">
              <w:rPr>
                <w:rFonts w:ascii="Arial" w:eastAsia="Times New Roman" w:hAnsi="Arial" w:cs="Arial"/>
                <w:b/>
                <w:sz w:val="20"/>
                <w:szCs w:val="20"/>
                <w:lang w:eastAsia="sl-SI"/>
              </w:rPr>
              <w:t>SLOVENSKI MATICI</w:t>
            </w:r>
          </w:p>
        </w:tc>
      </w:tr>
      <w:tr w:rsidR="00A7646A" w:rsidRPr="006D2979" w14:paraId="63CB2BB0" w14:textId="77777777" w:rsidTr="00690541">
        <w:tc>
          <w:tcPr>
            <w:tcW w:w="9288" w:type="dxa"/>
          </w:tcPr>
          <w:p w14:paraId="0AD9E24C" w14:textId="77777777" w:rsidR="00A7646A" w:rsidRPr="006D2979"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I. UVOD</w:t>
            </w:r>
          </w:p>
        </w:tc>
      </w:tr>
      <w:tr w:rsidR="00A7646A" w:rsidRPr="006D2979" w14:paraId="3D378D05" w14:textId="77777777" w:rsidTr="00690541">
        <w:tc>
          <w:tcPr>
            <w:tcW w:w="9288" w:type="dxa"/>
          </w:tcPr>
          <w:p w14:paraId="0457F3FB" w14:textId="4C7295BF" w:rsidR="00A7646A" w:rsidRPr="006D2979"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1. OCENA STANJA IN RAZLOGI ZA SPREJE</w:t>
            </w:r>
            <w:r w:rsidR="00BD29D1" w:rsidRPr="006D2979">
              <w:rPr>
                <w:rFonts w:ascii="Arial" w:eastAsia="Times New Roman" w:hAnsi="Arial" w:cs="Arial"/>
                <w:b/>
                <w:sz w:val="20"/>
                <w:szCs w:val="20"/>
                <w:lang w:eastAsia="sl-SI"/>
              </w:rPr>
              <w:t>TJE</w:t>
            </w:r>
            <w:r w:rsidRPr="006D2979">
              <w:rPr>
                <w:rFonts w:ascii="Arial" w:eastAsia="Times New Roman" w:hAnsi="Arial" w:cs="Arial"/>
                <w:b/>
                <w:sz w:val="20"/>
                <w:szCs w:val="20"/>
                <w:lang w:eastAsia="sl-SI"/>
              </w:rPr>
              <w:t xml:space="preserve"> PREDLOGA ZAKONA</w:t>
            </w:r>
          </w:p>
        </w:tc>
      </w:tr>
      <w:tr w:rsidR="00A7646A" w:rsidRPr="006D2979" w14:paraId="3F02D20D" w14:textId="77777777" w:rsidTr="00690541">
        <w:tc>
          <w:tcPr>
            <w:tcW w:w="9288" w:type="dxa"/>
          </w:tcPr>
          <w:p w14:paraId="1729D26F" w14:textId="60CD7F7E"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 xml:space="preserve">Slovenska matica ima tradicijo </w:t>
            </w:r>
            <w:r w:rsidR="00BD29D1" w:rsidRPr="006D2979">
              <w:rPr>
                <w:sz w:val="20"/>
                <w:szCs w:val="20"/>
              </w:rPr>
              <w:t xml:space="preserve">153 </w:t>
            </w:r>
            <w:r w:rsidRPr="006D2979">
              <w:rPr>
                <w:sz w:val="20"/>
                <w:szCs w:val="20"/>
              </w:rPr>
              <w:t xml:space="preserve">let nepretrganega kulturnega in znanstvenega dela, kar je za tovrstne ustanove redkost tudi v </w:t>
            </w:r>
            <w:r w:rsidR="00BD29D1" w:rsidRPr="006D2979">
              <w:rPr>
                <w:sz w:val="20"/>
                <w:szCs w:val="20"/>
              </w:rPr>
              <w:t>E</w:t>
            </w:r>
            <w:r w:rsidRPr="006D2979">
              <w:rPr>
                <w:sz w:val="20"/>
                <w:szCs w:val="20"/>
              </w:rPr>
              <w:t>vrop</w:t>
            </w:r>
            <w:r w:rsidR="00BD29D1" w:rsidRPr="006D2979">
              <w:rPr>
                <w:sz w:val="20"/>
                <w:szCs w:val="20"/>
              </w:rPr>
              <w:t>i</w:t>
            </w:r>
            <w:r w:rsidRPr="006D2979">
              <w:rPr>
                <w:sz w:val="20"/>
                <w:szCs w:val="20"/>
              </w:rPr>
              <w:t>.</w:t>
            </w:r>
          </w:p>
          <w:p w14:paraId="3A7AA917" w14:textId="24DF97F9"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 xml:space="preserve">Slovenska matica je bila na pobudo mariborskih rodoljubov ustanovljena leta 1864 s prostovoljnimi prispevki izobražencev, trgovcev in podjetnikov, da bi v slovenskem jeziku tiskala zahtevnejša dela z najrazličnejših področij, dvigovala raven izobraženosti in znanja, ustvarjala slovensko terminologijo za različne stroke itd. Pri večjih evropskih narodih so tovrstne naloge opravljale univerze in akademije, slovenski narod, ki je bil le manjši narod </w:t>
            </w:r>
            <w:r w:rsidR="00BD29D1" w:rsidRPr="006D2979">
              <w:rPr>
                <w:sz w:val="20"/>
                <w:szCs w:val="20"/>
              </w:rPr>
              <w:t xml:space="preserve">v </w:t>
            </w:r>
            <w:r w:rsidRPr="006D2979">
              <w:rPr>
                <w:sz w:val="20"/>
                <w:szCs w:val="20"/>
              </w:rPr>
              <w:t>večnarodn</w:t>
            </w:r>
            <w:r w:rsidR="00BD29D1" w:rsidRPr="006D2979">
              <w:rPr>
                <w:sz w:val="20"/>
                <w:szCs w:val="20"/>
              </w:rPr>
              <w:t>i</w:t>
            </w:r>
            <w:r w:rsidRPr="006D2979">
              <w:rPr>
                <w:sz w:val="20"/>
                <w:szCs w:val="20"/>
              </w:rPr>
              <w:t xml:space="preserve"> Habsburšk</w:t>
            </w:r>
            <w:r w:rsidR="00BD29D1" w:rsidRPr="006D2979">
              <w:rPr>
                <w:sz w:val="20"/>
                <w:szCs w:val="20"/>
              </w:rPr>
              <w:t>i</w:t>
            </w:r>
            <w:r w:rsidRPr="006D2979">
              <w:rPr>
                <w:sz w:val="20"/>
                <w:szCs w:val="20"/>
              </w:rPr>
              <w:t xml:space="preserve"> monarhij</w:t>
            </w:r>
            <w:r w:rsidR="00BD29D1" w:rsidRPr="006D2979">
              <w:rPr>
                <w:sz w:val="20"/>
                <w:szCs w:val="20"/>
              </w:rPr>
              <w:t>i</w:t>
            </w:r>
            <w:r w:rsidRPr="006D2979">
              <w:rPr>
                <w:sz w:val="20"/>
                <w:szCs w:val="20"/>
              </w:rPr>
              <w:t>, pa tedaj tovrstnih ustanov še ni imel. Pri večini slovanskih narodov, ki niso imeli svoje državnosti, so v te namene ustanovili narodne matice, temu zgledu so sledili tudi slovenski izobraženci. Da ne bi zaostajali v kulturnem in znanstvenem razvoju, so morala naloge, ki so jih pri večjih narodih opravljale državne poklicne ustanove, prevzeti ljubiteljska kulturna društva, ki so jih Slovenci ustanavljali po demokratizaciji življenja v avstrijskem delu monarhije v šestdesetih letih 19. stoletja. Slovenci so bili pri tem na slabšem tudi v primerjavi z drugimi slovanskimi narodi v tem delu monarhije, saj so Poljaki in Čehi, sklicujoč se na svoje zgodovinske pravice, od centralnih državnih oblasti iztržili več pravic.</w:t>
            </w:r>
            <w:r w:rsidR="00A03D83" w:rsidRPr="006D2979">
              <w:rPr>
                <w:sz w:val="20"/>
                <w:szCs w:val="20"/>
              </w:rPr>
              <w:t xml:space="preserve">  </w:t>
            </w:r>
          </w:p>
          <w:p w14:paraId="0EB5BD1D" w14:textId="774CE1F5"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 xml:space="preserve">Takratna Avstrija je podpirala ustanavljanje tovrstnih društev, </w:t>
            </w:r>
            <w:r w:rsidR="00BD29D1" w:rsidRPr="006D2979">
              <w:rPr>
                <w:sz w:val="20"/>
                <w:szCs w:val="20"/>
              </w:rPr>
              <w:t xml:space="preserve">kar potrjuje </w:t>
            </w:r>
            <w:r w:rsidRPr="006D2979">
              <w:rPr>
                <w:sz w:val="20"/>
                <w:szCs w:val="20"/>
              </w:rPr>
              <w:t>tudi osebni prispevek cesarja Franca Jožefa za ustanovitev</w:t>
            </w:r>
            <w:r w:rsidR="00BD29D1" w:rsidRPr="006D2979">
              <w:rPr>
                <w:sz w:val="20"/>
                <w:szCs w:val="20"/>
              </w:rPr>
              <w:t xml:space="preserve"> tega združenja</w:t>
            </w:r>
            <w:r w:rsidRPr="006D2979">
              <w:rPr>
                <w:sz w:val="20"/>
                <w:szCs w:val="20"/>
              </w:rPr>
              <w:t xml:space="preserve"> (v znesku 500 goldinarjev). Svoj vrhunec je Slovenska matica doživela na začetku 20. stoletja, ko so njene knjige izhajale v </w:t>
            </w:r>
            <w:r w:rsidR="00BD29D1" w:rsidRPr="006D2979">
              <w:rPr>
                <w:sz w:val="20"/>
                <w:szCs w:val="20"/>
              </w:rPr>
              <w:t xml:space="preserve">velikih </w:t>
            </w:r>
            <w:r w:rsidRPr="006D2979">
              <w:rPr>
                <w:sz w:val="20"/>
                <w:szCs w:val="20"/>
              </w:rPr>
              <w:t xml:space="preserve">nakladah in je vzdrževala stike z univerzami in akademijami od Londona do Peterburga, kar dokazuje, da je Slovencem nadomeščala ustanove, ki so jih imeli narodi, ki so dosegli oblikovanje svojih nacionalnih držav, ustanovljene kot osrednje državne poklicne ustanove. Med prvo svetovno vojno je prišla v konflikt z oblastjo zaradi izdaje knjige o ravnanju avstrijskega vojaštva v anektirani Bosni, zato je bila njena posest </w:t>
            </w:r>
            <w:proofErr w:type="spellStart"/>
            <w:r w:rsidRPr="006D2979">
              <w:rPr>
                <w:sz w:val="20"/>
                <w:szCs w:val="20"/>
              </w:rPr>
              <w:t>konfiscirana</w:t>
            </w:r>
            <w:proofErr w:type="spellEnd"/>
            <w:r w:rsidRPr="006D2979">
              <w:rPr>
                <w:sz w:val="20"/>
                <w:szCs w:val="20"/>
              </w:rPr>
              <w:t>. Med obema vojnama je nadaljevala delo in pomagala pri ustan</w:t>
            </w:r>
            <w:r w:rsidR="00BD29D1" w:rsidRPr="006D2979">
              <w:rPr>
                <w:sz w:val="20"/>
                <w:szCs w:val="20"/>
              </w:rPr>
              <w:t>ovitvi</w:t>
            </w:r>
            <w:r w:rsidRPr="006D2979">
              <w:rPr>
                <w:sz w:val="20"/>
                <w:szCs w:val="20"/>
              </w:rPr>
              <w:t xml:space="preserve"> Akademije znanosti in umetnosti (sedanje Slovenske akademije znanosti in umetnosti). Septembra 1941 se je v prostorih Slovenske matice </w:t>
            </w:r>
            <w:r w:rsidR="00BD29D1" w:rsidRPr="006D2979">
              <w:rPr>
                <w:sz w:val="20"/>
                <w:szCs w:val="20"/>
              </w:rPr>
              <w:t xml:space="preserve">nezakonito </w:t>
            </w:r>
            <w:r w:rsidRPr="006D2979">
              <w:rPr>
                <w:sz w:val="20"/>
                <w:szCs w:val="20"/>
              </w:rPr>
              <w:t xml:space="preserve">na svojem prvem zasedanju sestal </w:t>
            </w:r>
            <w:r w:rsidR="00BD29D1" w:rsidRPr="006D2979">
              <w:rPr>
                <w:sz w:val="20"/>
                <w:szCs w:val="20"/>
              </w:rPr>
              <w:t>k</w:t>
            </w:r>
            <w:r w:rsidRPr="006D2979">
              <w:rPr>
                <w:sz w:val="20"/>
                <w:szCs w:val="20"/>
              </w:rPr>
              <w:t>ulturni plenum OF, leta 1944 je bilo njeno delo z dekretom nemške uprave drugič ustavljeno, spet zaradi knjižnih izdaj, med njimi geografske monografije Slovenija. Po drugi svetovni vojni se je s težavo pobrala na noge, novim oblastem se je zdela ustanova preveč konservativna</w:t>
            </w:r>
            <w:r w:rsidR="00BD29D1" w:rsidRPr="006D2979">
              <w:rPr>
                <w:sz w:val="20"/>
                <w:szCs w:val="20"/>
              </w:rPr>
              <w:t xml:space="preserve"> in </w:t>
            </w:r>
            <w:r w:rsidRPr="006D2979">
              <w:rPr>
                <w:sz w:val="20"/>
                <w:szCs w:val="20"/>
              </w:rPr>
              <w:t xml:space="preserve">premoženje je bilo nacionalizirano. Vendar je prevladalo stališče, da je </w:t>
            </w:r>
            <w:r w:rsidR="00BD29D1" w:rsidRPr="006D2979">
              <w:rPr>
                <w:sz w:val="20"/>
                <w:szCs w:val="20"/>
              </w:rPr>
              <w:t xml:space="preserve">treba </w:t>
            </w:r>
            <w:r w:rsidRPr="006D2979">
              <w:rPr>
                <w:sz w:val="20"/>
                <w:szCs w:val="20"/>
              </w:rPr>
              <w:t>Slovensko matico obdržati in njeno delo subvencionirati.</w:t>
            </w:r>
          </w:p>
          <w:p w14:paraId="6D24A845" w14:textId="6ACBD499"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Kljub spremenjenim državnim okvirom in kulturnopolitičnim okoliščinam, v katerih je delovala, je Slovenska matica vseskozi sledila ciljem</w:t>
            </w:r>
            <w:r w:rsidR="00BD29D1" w:rsidRPr="006D2979">
              <w:rPr>
                <w:sz w:val="20"/>
                <w:szCs w:val="20"/>
              </w:rPr>
              <w:t xml:space="preserve"> svojih </w:t>
            </w:r>
            <w:r w:rsidRPr="006D2979">
              <w:rPr>
                <w:sz w:val="20"/>
                <w:szCs w:val="20"/>
              </w:rPr>
              <w:t>ustanovitelj</w:t>
            </w:r>
            <w:r w:rsidR="00102D72" w:rsidRPr="006D2979">
              <w:rPr>
                <w:sz w:val="20"/>
                <w:szCs w:val="20"/>
              </w:rPr>
              <w:t>ev</w:t>
            </w:r>
            <w:r w:rsidRPr="006D2979">
              <w:rPr>
                <w:sz w:val="20"/>
                <w:szCs w:val="20"/>
              </w:rPr>
              <w:t xml:space="preserve"> pred več kot stoletjem in pol. Danes je znanstvena in kulturna ustanova, ki prireja znanstvena srečanja o najrazličnejših </w:t>
            </w:r>
            <w:r w:rsidR="00102D72" w:rsidRPr="006D2979">
              <w:rPr>
                <w:sz w:val="20"/>
                <w:szCs w:val="20"/>
              </w:rPr>
              <w:t xml:space="preserve">vprašanjih </w:t>
            </w:r>
            <w:r w:rsidRPr="006D2979">
              <w:rPr>
                <w:sz w:val="20"/>
                <w:szCs w:val="20"/>
              </w:rPr>
              <w:t xml:space="preserve">slovenske kulture in družbe ter njene prihodnosti. Hkrati je založba, ki skrbi za izdajanje </w:t>
            </w:r>
            <w:r w:rsidR="00102D72" w:rsidRPr="006D2979">
              <w:rPr>
                <w:sz w:val="20"/>
                <w:szCs w:val="20"/>
              </w:rPr>
              <w:t xml:space="preserve">kakovostnih </w:t>
            </w:r>
            <w:r w:rsidRPr="006D2979">
              <w:rPr>
                <w:sz w:val="20"/>
                <w:szCs w:val="20"/>
              </w:rPr>
              <w:t>in izvirnih del ter prevodov humanistike, naravoslovja in tehnike. Je pomembno središče kulturne in znanstvene dejavnosti v Sloveniji in zamejstvu, ki združuje več kot 300 rednih in častnih članov – vrhunskih umetnikov, znanstvenikov in kulturnih delavcev</w:t>
            </w:r>
            <w:r w:rsidR="00102D72" w:rsidRPr="006D2979">
              <w:rPr>
                <w:sz w:val="20"/>
                <w:szCs w:val="20"/>
              </w:rPr>
              <w:t xml:space="preserve"> </w:t>
            </w:r>
            <w:r w:rsidRPr="006D2979">
              <w:rPr>
                <w:sz w:val="20"/>
                <w:szCs w:val="20"/>
              </w:rPr>
              <w:t>–</w:t>
            </w:r>
            <w:r w:rsidR="00102D72" w:rsidRPr="006D2979">
              <w:rPr>
                <w:sz w:val="20"/>
                <w:szCs w:val="20"/>
              </w:rPr>
              <w:t>,</w:t>
            </w:r>
            <w:r w:rsidRPr="006D2979">
              <w:rPr>
                <w:sz w:val="20"/>
                <w:szCs w:val="20"/>
              </w:rPr>
              <w:t xml:space="preserve"> pri njenem delu pa sodeluje tudi veliko zunanjih sodelavcev. Svoje kulturne in znanstvene naloge uresničuje, poleg rednega dela v področnih delovnih sekcijah, tudi s številnimi javnimi kulturnimi prireditvami, simpoziji, predavanji, okroglimi mizami in vrhunsko založniško dejavnostjo.</w:t>
            </w:r>
          </w:p>
          <w:p w14:paraId="32585BC0" w14:textId="45301556"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 xml:space="preserve">Kar Slovensko matico še danes razlikuje od sorodnih ustanov, je njeno poslanstvo pri zbliževanju izobražencev zelo različnih usmeritev. Matica tako izkazuje javni interes na različnih področjih kulturnega in znanstvenega delovanja. Zaradi kulturne tradicije, ki izhaja iz 19. stoletja, pri </w:t>
            </w:r>
            <w:r w:rsidRPr="006D2979">
              <w:rPr>
                <w:sz w:val="20"/>
                <w:szCs w:val="20"/>
              </w:rPr>
              <w:lastRenderedPageBreak/>
              <w:t xml:space="preserve">zahodnoevropskih narodih takšnih </w:t>
            </w:r>
            <w:r w:rsidR="00102D72" w:rsidRPr="006D2979">
              <w:rPr>
                <w:sz w:val="20"/>
                <w:szCs w:val="20"/>
              </w:rPr>
              <w:t>m</w:t>
            </w:r>
            <w:r w:rsidRPr="006D2979">
              <w:rPr>
                <w:sz w:val="20"/>
                <w:szCs w:val="20"/>
              </w:rPr>
              <w:t>atic n</w:t>
            </w:r>
            <w:r w:rsidR="00102D72" w:rsidRPr="006D2979">
              <w:rPr>
                <w:sz w:val="20"/>
                <w:szCs w:val="20"/>
              </w:rPr>
              <w:t>i</w:t>
            </w:r>
            <w:r w:rsidRPr="006D2979">
              <w:rPr>
                <w:sz w:val="20"/>
                <w:szCs w:val="20"/>
              </w:rPr>
              <w:t xml:space="preserve"> in zato njen položaj skozi zgodovino in danes ni primerljiv z znanstvenimi in kulturnimi ustanovami v zahodnoevropskih državah. </w:t>
            </w:r>
          </w:p>
          <w:p w14:paraId="02C491D2" w14:textId="1D31D229"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Na kulturnem področju pripravlja Slovenska matica predstavitve in pogovore o knjigah in književnikih, simpozije, predavanja in okrogle mize, na katerih so v ospredju posamezn</w:t>
            </w:r>
            <w:r w:rsidR="00102D72" w:rsidRPr="006D2979">
              <w:rPr>
                <w:sz w:val="20"/>
                <w:szCs w:val="20"/>
              </w:rPr>
              <w:t>a vprašanja</w:t>
            </w:r>
            <w:r w:rsidRPr="006D2979">
              <w:rPr>
                <w:sz w:val="20"/>
                <w:szCs w:val="20"/>
              </w:rPr>
              <w:t xml:space="preserve"> iz preteklosti ali aktualne težave, s katerimi se srečujemo Slovenci in Slovenija. Posebnost večjih simpozijev ali okroglih miz v organizaciji Slovenske matice je v tem, da</w:t>
            </w:r>
            <w:r w:rsidR="00C32C77">
              <w:rPr>
                <w:sz w:val="20"/>
                <w:szCs w:val="20"/>
              </w:rPr>
              <w:t>,</w:t>
            </w:r>
            <w:r w:rsidRPr="006D2979">
              <w:rPr>
                <w:sz w:val="20"/>
                <w:szCs w:val="20"/>
              </w:rPr>
              <w:t xml:space="preserve"> v nasprotju z večino slovenskih kulturnih in znanstvenih ustanov, ki na tovrstnih prireditvah združijo strokovnjake ožjih strokovnih usmeritev, na prireditvah Slovenske matice sodelujejo strokovnjaki zelo različnih profilov in usmeritev. Je tudi med danes redkimi organizatorji, ki na svojih prireditvah redno gosti izobražence iz celotnega slovenskega etničnega prostora. </w:t>
            </w:r>
          </w:p>
          <w:p w14:paraId="4A1ADA30" w14:textId="58B64E50"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Enako velja tudi za prireditve, na katerih se izkazuje javni interes na področju znanstvenega delovanja. Na simpozijih v organizaciji Slovenske matice družno sodelujejo strokovnjaki iz humanističnih, naravoslovnih, tehniških in medicinskih znanosti, česar na ož</w:t>
            </w:r>
            <w:r w:rsidR="00102D72" w:rsidRPr="006D2979">
              <w:rPr>
                <w:sz w:val="20"/>
                <w:szCs w:val="20"/>
              </w:rPr>
              <w:t>j</w:t>
            </w:r>
            <w:r w:rsidRPr="006D2979">
              <w:rPr>
                <w:sz w:val="20"/>
                <w:szCs w:val="20"/>
              </w:rPr>
              <w:t>e usmerjenih znanstvenih srečanjih skoraj n</w:t>
            </w:r>
            <w:r w:rsidR="00102D72" w:rsidRPr="006D2979">
              <w:rPr>
                <w:sz w:val="20"/>
                <w:szCs w:val="20"/>
              </w:rPr>
              <w:t xml:space="preserve">i več mogoče </w:t>
            </w:r>
            <w:r w:rsidRPr="006D2979">
              <w:rPr>
                <w:sz w:val="20"/>
                <w:szCs w:val="20"/>
              </w:rPr>
              <w:t>sreč</w:t>
            </w:r>
            <w:r w:rsidR="00102D72" w:rsidRPr="006D2979">
              <w:rPr>
                <w:sz w:val="20"/>
                <w:szCs w:val="20"/>
              </w:rPr>
              <w:t>ati</w:t>
            </w:r>
            <w:r w:rsidRPr="006D2979">
              <w:rPr>
                <w:sz w:val="20"/>
                <w:szCs w:val="20"/>
              </w:rPr>
              <w:t>. Še poseben javni interes v znanstveni dejavnosti pa Slovenska matica izkazuje v znanstvenem založniškem programu. Potem</w:t>
            </w:r>
            <w:r w:rsidR="00C32C77">
              <w:rPr>
                <w:sz w:val="20"/>
                <w:szCs w:val="20"/>
              </w:rPr>
              <w:t>,</w:t>
            </w:r>
            <w:r w:rsidRPr="006D2979">
              <w:rPr>
                <w:sz w:val="20"/>
                <w:szCs w:val="20"/>
              </w:rPr>
              <w:t xml:space="preserve"> ko so bila v času tranzicije največja slovenska založniška podjetja privatizirana, je začela njihova programska politika močneje slediti tržnemu interesu po dobičku. V nasprotju z njihovo dejavnostjo, v kateri so zamrle nekdaj pomembne zbirke, je Slovenska matica ohranila ali še okrepila izdajanje knjig v zbirkah, kot je Filozofska knjižnica, ali celo začela izdaja</w:t>
            </w:r>
            <w:r w:rsidR="00102D72" w:rsidRPr="006D2979">
              <w:rPr>
                <w:sz w:val="20"/>
                <w:szCs w:val="20"/>
              </w:rPr>
              <w:t>ti</w:t>
            </w:r>
            <w:r w:rsidRPr="006D2979">
              <w:rPr>
                <w:sz w:val="20"/>
                <w:szCs w:val="20"/>
              </w:rPr>
              <w:t xml:space="preserve"> nov</w:t>
            </w:r>
            <w:r w:rsidR="00102D72" w:rsidRPr="006D2979">
              <w:rPr>
                <w:sz w:val="20"/>
                <w:szCs w:val="20"/>
              </w:rPr>
              <w:t>e</w:t>
            </w:r>
            <w:r w:rsidRPr="006D2979">
              <w:rPr>
                <w:sz w:val="20"/>
                <w:szCs w:val="20"/>
              </w:rPr>
              <w:t xml:space="preserve"> zbirk</w:t>
            </w:r>
            <w:r w:rsidR="00102D72" w:rsidRPr="006D2979">
              <w:rPr>
                <w:sz w:val="20"/>
                <w:szCs w:val="20"/>
              </w:rPr>
              <w:t>e</w:t>
            </w:r>
            <w:r w:rsidRPr="006D2979">
              <w:rPr>
                <w:sz w:val="20"/>
                <w:szCs w:val="20"/>
              </w:rPr>
              <w:t xml:space="preserve">, npr. </w:t>
            </w:r>
            <w:r w:rsidR="00C32C77" w:rsidRPr="006D2979">
              <w:rPr>
                <w:sz w:val="20"/>
                <w:szCs w:val="20"/>
              </w:rPr>
              <w:t>Zgodovin</w:t>
            </w:r>
            <w:r w:rsidR="00C32C77">
              <w:rPr>
                <w:sz w:val="20"/>
                <w:szCs w:val="20"/>
              </w:rPr>
              <w:t>a</w:t>
            </w:r>
            <w:r w:rsidR="00C32C77" w:rsidRPr="006D2979">
              <w:rPr>
                <w:sz w:val="20"/>
                <w:szCs w:val="20"/>
              </w:rPr>
              <w:t xml:space="preserve"> </w:t>
            </w:r>
            <w:r w:rsidRPr="006D2979">
              <w:rPr>
                <w:sz w:val="20"/>
                <w:szCs w:val="20"/>
              </w:rPr>
              <w:t>držav in narodov. Izdaje tovrstnih knjig oz</w:t>
            </w:r>
            <w:r w:rsidR="00102D72" w:rsidRPr="006D2979">
              <w:rPr>
                <w:sz w:val="20"/>
                <w:szCs w:val="20"/>
              </w:rPr>
              <w:t>iroma</w:t>
            </w:r>
            <w:r w:rsidRPr="006D2979">
              <w:rPr>
                <w:sz w:val="20"/>
                <w:szCs w:val="20"/>
              </w:rPr>
              <w:t xml:space="preserve"> zbirk v pretežno k </w:t>
            </w:r>
            <w:r w:rsidR="00102D72" w:rsidRPr="006D2979">
              <w:rPr>
                <w:sz w:val="20"/>
                <w:szCs w:val="20"/>
              </w:rPr>
              <w:t>dobičku</w:t>
            </w:r>
            <w:r w:rsidRPr="006D2979">
              <w:rPr>
                <w:sz w:val="20"/>
                <w:szCs w:val="20"/>
              </w:rPr>
              <w:t xml:space="preserve"> usmerjeni dejavnosti zasebnih založniških podjetij nimajo takšnega mesta, kot ga imajo pri Slovenski matici.</w:t>
            </w:r>
          </w:p>
          <w:p w14:paraId="0331466D" w14:textId="4F7A2AD2"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 xml:space="preserve">Leta 2014 je Slovenska matica praznovala 150 let svojega nepretrganega delovanja, kar jo tudi v </w:t>
            </w:r>
            <w:r w:rsidR="00D558B0" w:rsidRPr="006D2979">
              <w:rPr>
                <w:sz w:val="20"/>
                <w:szCs w:val="20"/>
              </w:rPr>
              <w:t>E</w:t>
            </w:r>
            <w:r w:rsidRPr="006D2979">
              <w:rPr>
                <w:sz w:val="20"/>
                <w:szCs w:val="20"/>
              </w:rPr>
              <w:t>vrop</w:t>
            </w:r>
            <w:r w:rsidR="00D558B0" w:rsidRPr="006D2979">
              <w:rPr>
                <w:sz w:val="20"/>
                <w:szCs w:val="20"/>
              </w:rPr>
              <w:t>i</w:t>
            </w:r>
            <w:r w:rsidRPr="006D2979">
              <w:rPr>
                <w:sz w:val="20"/>
                <w:szCs w:val="20"/>
              </w:rPr>
              <w:t xml:space="preserve"> uvršča med najstarejše tovrstne kulturne ustanove. Sodeluje tudi s sorodnimi maticami drugih slovanskih narodov.</w:t>
            </w:r>
          </w:p>
          <w:p w14:paraId="146765B1" w14:textId="3702AC20"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Slovenska matica ima status društva v javnem interesu, pri tem pa je njeno financiranje</w:t>
            </w:r>
            <w:r w:rsidR="00C32C77">
              <w:rPr>
                <w:sz w:val="20"/>
                <w:szCs w:val="20"/>
              </w:rPr>
              <w:t>,</w:t>
            </w:r>
            <w:r w:rsidRPr="006D2979">
              <w:rPr>
                <w:sz w:val="20"/>
                <w:szCs w:val="20"/>
              </w:rPr>
              <w:t xml:space="preserve"> kljub vsestransko prepoznavnemu pomenu in tradicionalni vlogi v družbi</w:t>
            </w:r>
            <w:r w:rsidR="00C32C77">
              <w:rPr>
                <w:sz w:val="20"/>
                <w:szCs w:val="20"/>
              </w:rPr>
              <w:t>,</w:t>
            </w:r>
            <w:r w:rsidRPr="006D2979">
              <w:rPr>
                <w:sz w:val="20"/>
                <w:szCs w:val="20"/>
              </w:rPr>
              <w:t xml:space="preserve"> neurejeno, odvisno </w:t>
            </w:r>
            <w:r w:rsidR="00D558B0" w:rsidRPr="006D2979">
              <w:rPr>
                <w:sz w:val="20"/>
                <w:szCs w:val="20"/>
              </w:rPr>
              <w:t xml:space="preserve">le </w:t>
            </w:r>
            <w:r w:rsidRPr="006D2979">
              <w:rPr>
                <w:sz w:val="20"/>
                <w:szCs w:val="20"/>
              </w:rPr>
              <w:t xml:space="preserve">od posamičnih subvencij Javne agencije za knjigo za del njene dejavnosti, občasnih sponzorjev in skromne podpore članstva in pristojnega ministrstva. To je razlog, da je njeno visoko strokovno delovanje, ki ga je zagotavljala v preteklih </w:t>
            </w:r>
            <w:r w:rsidR="00A9196C" w:rsidRPr="006D2979">
              <w:rPr>
                <w:sz w:val="20"/>
                <w:szCs w:val="20"/>
              </w:rPr>
              <w:t>153</w:t>
            </w:r>
            <w:r w:rsidR="00C32C77">
              <w:rPr>
                <w:sz w:val="20"/>
                <w:szCs w:val="20"/>
              </w:rPr>
              <w:t xml:space="preserve"> letih</w:t>
            </w:r>
            <w:r w:rsidRPr="006D2979">
              <w:rPr>
                <w:sz w:val="20"/>
                <w:szCs w:val="20"/>
              </w:rPr>
              <w:t xml:space="preserve">, </w:t>
            </w:r>
            <w:r w:rsidR="00D558B0" w:rsidRPr="006D2979">
              <w:rPr>
                <w:sz w:val="20"/>
                <w:szCs w:val="20"/>
              </w:rPr>
              <w:t>čedalje</w:t>
            </w:r>
            <w:r w:rsidRPr="006D2979">
              <w:rPr>
                <w:sz w:val="20"/>
                <w:szCs w:val="20"/>
              </w:rPr>
              <w:t xml:space="preserve"> bolj ogroženo.</w:t>
            </w:r>
          </w:p>
          <w:p w14:paraId="5DB50394" w14:textId="64E74B18"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Ureditev statusa, delovanja in financiranja Slovenske matice podpira tudi Slovenska akademija znanosti in umetnosti</w:t>
            </w:r>
            <w:r w:rsidR="00D558B0" w:rsidRPr="006D2979">
              <w:rPr>
                <w:sz w:val="20"/>
                <w:szCs w:val="20"/>
              </w:rPr>
              <w:t xml:space="preserve"> (SAZU)</w:t>
            </w:r>
            <w:r w:rsidRPr="006D2979">
              <w:rPr>
                <w:sz w:val="20"/>
                <w:szCs w:val="20"/>
              </w:rPr>
              <w:t xml:space="preserve">. Slovenska matica je bila pobudnica ustanovitve SAZU pred </w:t>
            </w:r>
            <w:r w:rsidR="00D558B0" w:rsidRPr="006D2979">
              <w:rPr>
                <w:sz w:val="20"/>
                <w:szCs w:val="20"/>
              </w:rPr>
              <w:t>drugo</w:t>
            </w:r>
            <w:r w:rsidRPr="006D2979">
              <w:rPr>
                <w:sz w:val="20"/>
                <w:szCs w:val="20"/>
              </w:rPr>
              <w:t xml:space="preserve"> svetovno vojno, znanstveno delovanje obeh ustanov pa je programsko povezano. Tudi zato je v Statutu Slovenske matice v 29. členu določeno, da v primeru prenehanja njenega delovanja njeno premoženje </w:t>
            </w:r>
            <w:r w:rsidR="00D558B0" w:rsidRPr="006D2979">
              <w:rPr>
                <w:sz w:val="20"/>
                <w:szCs w:val="20"/>
              </w:rPr>
              <w:t xml:space="preserve">prevzame </w:t>
            </w:r>
            <w:r w:rsidR="00C32C77">
              <w:rPr>
                <w:sz w:val="20"/>
                <w:szCs w:val="20"/>
              </w:rPr>
              <w:t>SAZU</w:t>
            </w:r>
            <w:r w:rsidRPr="006D2979">
              <w:rPr>
                <w:sz w:val="20"/>
                <w:szCs w:val="20"/>
              </w:rPr>
              <w:t>.</w:t>
            </w:r>
            <w:r w:rsidR="00A03D83" w:rsidRPr="006D2979">
              <w:rPr>
                <w:sz w:val="20"/>
                <w:szCs w:val="20"/>
              </w:rPr>
              <w:t xml:space="preserve"> </w:t>
            </w:r>
          </w:p>
          <w:p w14:paraId="0457322A" w14:textId="66D7BC5A"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 xml:space="preserve">Trajno rešitev nadaljnjega delovanja Slovenske matice, ki je v javnem interesu, v tem trenutku lahko zagotovi </w:t>
            </w:r>
            <w:r w:rsidR="00D558B0" w:rsidRPr="006D2979">
              <w:rPr>
                <w:sz w:val="20"/>
                <w:szCs w:val="20"/>
              </w:rPr>
              <w:t xml:space="preserve">le </w:t>
            </w:r>
            <w:r w:rsidRPr="006D2979">
              <w:rPr>
                <w:sz w:val="20"/>
                <w:szCs w:val="20"/>
              </w:rPr>
              <w:t>sistemska ureditev statusa in financiranja najnujnejših stalnih stroškov njenega delovanja</w:t>
            </w:r>
            <w:r w:rsidRPr="006D2979">
              <w:rPr>
                <w:iCs/>
                <w:sz w:val="20"/>
                <w:szCs w:val="20"/>
              </w:rPr>
              <w:t xml:space="preserve">, </w:t>
            </w:r>
            <w:r w:rsidRPr="006D2979">
              <w:rPr>
                <w:sz w:val="20"/>
                <w:szCs w:val="20"/>
              </w:rPr>
              <w:t>ki bo omogočila stabilno, vsaj v osnovnem obsegu manj obremenjeno programsko delovanje Slovenske matice.</w:t>
            </w:r>
          </w:p>
          <w:p w14:paraId="202C303B" w14:textId="77777777" w:rsidR="00273D6D" w:rsidRPr="006D2979" w:rsidRDefault="00273D6D" w:rsidP="00273D6D">
            <w:pPr>
              <w:pStyle w:val="Alineazaodstavkom"/>
              <w:numPr>
                <w:ilvl w:val="0"/>
                <w:numId w:val="0"/>
              </w:numPr>
              <w:spacing w:beforeLines="60" w:before="144" w:afterLines="60" w:after="144" w:line="276" w:lineRule="auto"/>
              <w:ind w:left="425"/>
              <w:rPr>
                <w:iCs/>
                <w:sz w:val="20"/>
                <w:szCs w:val="20"/>
                <w:u w:val="single"/>
              </w:rPr>
            </w:pPr>
            <w:r w:rsidRPr="006D2979">
              <w:rPr>
                <w:iCs/>
                <w:sz w:val="20"/>
                <w:szCs w:val="20"/>
                <w:u w:val="single"/>
              </w:rPr>
              <w:t xml:space="preserve">Kratka zgodovina dela Slovenske matice </w:t>
            </w:r>
          </w:p>
          <w:p w14:paraId="5A42F909" w14:textId="2BB3F1FF"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 xml:space="preserve">Slovenska matica je najstarejša slovenska kulturno-znanstvena institucija ki so jo leta </w:t>
            </w:r>
            <w:r w:rsidR="00310EF5" w:rsidRPr="006D2979">
              <w:rPr>
                <w:sz w:val="20"/>
                <w:szCs w:val="20"/>
              </w:rPr>
              <w:t xml:space="preserve">1864 </w:t>
            </w:r>
            <w:r w:rsidRPr="006D2979">
              <w:rPr>
                <w:sz w:val="20"/>
                <w:szCs w:val="20"/>
              </w:rPr>
              <w:t xml:space="preserve">v Habsburški monarhiji ustanovili slovenski izobraženci in gospodarstveniki, da bi tiskala slovenske znanstvene in leposlovne knjige ter se ukvarjala z znanstveno dejavnostjo. </w:t>
            </w:r>
            <w:r w:rsidR="00C32C77">
              <w:rPr>
                <w:sz w:val="20"/>
                <w:szCs w:val="20"/>
              </w:rPr>
              <w:t>Istega leta</w:t>
            </w:r>
            <w:r w:rsidRPr="006D2979">
              <w:rPr>
                <w:sz w:val="20"/>
                <w:szCs w:val="20"/>
              </w:rPr>
              <w:t xml:space="preserve"> je njeno ustanovitev potrdil cesar Franc Jožef. Njen prvi predsednik je bil Lovro Toman, prvi tajnik pa Fran Levstik. Kmalu je razvila široko založniško in znanstveno delovanje, ki je vrhunec doseglo ob prelomu stoletja. Med prvo svetovno vojno je bilo njeno delo za kratek čas ustavljeno in njeno premoženje </w:t>
            </w:r>
            <w:proofErr w:type="spellStart"/>
            <w:r w:rsidRPr="006D2979">
              <w:rPr>
                <w:sz w:val="20"/>
                <w:szCs w:val="20"/>
              </w:rPr>
              <w:t>konfiscirano</w:t>
            </w:r>
            <w:proofErr w:type="spellEnd"/>
            <w:r w:rsidRPr="006D2979">
              <w:rPr>
                <w:sz w:val="20"/>
                <w:szCs w:val="20"/>
              </w:rPr>
              <w:t xml:space="preserve">. To se je zgodilo še enkrat leta 1944, ko je nemška uprava zaplenila celotno naklado Melikove </w:t>
            </w:r>
            <w:r w:rsidRPr="006D2979">
              <w:rPr>
                <w:iCs/>
                <w:sz w:val="20"/>
                <w:szCs w:val="20"/>
              </w:rPr>
              <w:t xml:space="preserve">Slovenije </w:t>
            </w:r>
            <w:r w:rsidRPr="006D2979">
              <w:rPr>
                <w:sz w:val="20"/>
                <w:szCs w:val="20"/>
              </w:rPr>
              <w:t xml:space="preserve">in drugih knjig. Septembra 1941 se je v prostorih </w:t>
            </w:r>
            <w:r w:rsidR="00C32C77">
              <w:rPr>
                <w:sz w:val="20"/>
                <w:szCs w:val="20"/>
              </w:rPr>
              <w:t>Slovenske m</w:t>
            </w:r>
            <w:r w:rsidR="00C32C77" w:rsidRPr="006D2979">
              <w:rPr>
                <w:sz w:val="20"/>
                <w:szCs w:val="20"/>
              </w:rPr>
              <w:t>atice</w:t>
            </w:r>
            <w:r w:rsidR="00C32C77">
              <w:rPr>
                <w:sz w:val="20"/>
                <w:szCs w:val="20"/>
              </w:rPr>
              <w:t>,</w:t>
            </w:r>
            <w:r w:rsidR="00C32C77" w:rsidRPr="006D2979">
              <w:rPr>
                <w:sz w:val="20"/>
                <w:szCs w:val="20"/>
              </w:rPr>
              <w:t xml:space="preserve"> </w:t>
            </w:r>
            <w:r w:rsidRPr="006D2979">
              <w:rPr>
                <w:sz w:val="20"/>
                <w:szCs w:val="20"/>
              </w:rPr>
              <w:t xml:space="preserve">pod pretvezo, da gre za sejo njenega predsedstva, </w:t>
            </w:r>
            <w:r w:rsidR="00D558B0" w:rsidRPr="006D2979">
              <w:rPr>
                <w:sz w:val="20"/>
                <w:szCs w:val="20"/>
              </w:rPr>
              <w:t>sestal k</w:t>
            </w:r>
            <w:r w:rsidRPr="006D2979">
              <w:rPr>
                <w:sz w:val="20"/>
                <w:szCs w:val="20"/>
              </w:rPr>
              <w:t xml:space="preserve">ulturni plenum OF pod vodstvom Prežihovega </w:t>
            </w:r>
            <w:proofErr w:type="spellStart"/>
            <w:r w:rsidRPr="006D2979">
              <w:rPr>
                <w:sz w:val="20"/>
                <w:szCs w:val="20"/>
              </w:rPr>
              <w:t>Voranca</w:t>
            </w:r>
            <w:proofErr w:type="spellEnd"/>
            <w:r w:rsidRPr="006D2979">
              <w:rPr>
                <w:sz w:val="20"/>
                <w:szCs w:val="20"/>
              </w:rPr>
              <w:t xml:space="preserve"> in Edvarda Kocbeka. Slovenska matica je spodbujala ustanovitev ljubljanske univerze in ji ob nastanku poklonila svojo bogato knjižnico. Pred drugo </w:t>
            </w:r>
            <w:r w:rsidRPr="006D2979">
              <w:rPr>
                <w:sz w:val="20"/>
                <w:szCs w:val="20"/>
              </w:rPr>
              <w:lastRenderedPageBreak/>
              <w:t xml:space="preserve">svetovno vojno je Slovenska matica sodelovala pri ustanovitvi Akademije znanosti in umetnosti, po vojni pa je do danes obveljala kot eno osrednjih slovenskih kulturnih žarišč. </w:t>
            </w:r>
            <w:r w:rsidR="00C32C77">
              <w:rPr>
                <w:sz w:val="20"/>
                <w:szCs w:val="20"/>
              </w:rPr>
              <w:t>Slovenska m</w:t>
            </w:r>
            <w:r w:rsidR="00C32C77" w:rsidRPr="006D2979">
              <w:rPr>
                <w:sz w:val="20"/>
                <w:szCs w:val="20"/>
              </w:rPr>
              <w:t xml:space="preserve">atica </w:t>
            </w:r>
            <w:r w:rsidRPr="006D2979">
              <w:rPr>
                <w:sz w:val="20"/>
                <w:szCs w:val="20"/>
              </w:rPr>
              <w:t>in njeni člani so vidno sodelovali v procesu slovenske demokratizacije, osamosvajanja in mednarodnega priznanja.</w:t>
            </w:r>
          </w:p>
          <w:p w14:paraId="5658B18C" w14:textId="77777777" w:rsidR="00273D6D" w:rsidRPr="006D2979" w:rsidRDefault="00273D6D" w:rsidP="00273D6D">
            <w:pPr>
              <w:pStyle w:val="Alineazaodstavkom"/>
              <w:numPr>
                <w:ilvl w:val="0"/>
                <w:numId w:val="0"/>
              </w:numPr>
              <w:spacing w:beforeLines="60" w:before="144" w:afterLines="60" w:after="144" w:line="276" w:lineRule="auto"/>
              <w:ind w:left="425"/>
              <w:rPr>
                <w:iCs/>
                <w:sz w:val="20"/>
                <w:szCs w:val="20"/>
                <w:u w:val="single"/>
              </w:rPr>
            </w:pPr>
            <w:r w:rsidRPr="006D2979">
              <w:rPr>
                <w:iCs/>
                <w:sz w:val="20"/>
                <w:szCs w:val="20"/>
                <w:u w:val="single"/>
              </w:rPr>
              <w:t>Matica danes</w:t>
            </w:r>
          </w:p>
          <w:p w14:paraId="23A03B8D" w14:textId="049558CC" w:rsidR="00273D6D" w:rsidRPr="006D2979" w:rsidRDefault="00273D6D" w:rsidP="00273D6D">
            <w:pPr>
              <w:pStyle w:val="Alineazaodstavkom"/>
              <w:numPr>
                <w:ilvl w:val="0"/>
                <w:numId w:val="0"/>
              </w:numPr>
              <w:spacing w:before="144" w:after="144" w:line="276" w:lineRule="auto"/>
              <w:ind w:left="425"/>
              <w:rPr>
                <w:sz w:val="20"/>
                <w:szCs w:val="20"/>
              </w:rPr>
            </w:pPr>
            <w:r w:rsidRPr="006D2979">
              <w:rPr>
                <w:sz w:val="20"/>
                <w:szCs w:val="20"/>
              </w:rPr>
              <w:t xml:space="preserve">Delo Slovenske matice v današnjem času se deli na založniško in znanstveno ter kulturno-umetniško področje. </w:t>
            </w:r>
            <w:r w:rsidR="00D558B0" w:rsidRPr="006D2979">
              <w:rPr>
                <w:sz w:val="20"/>
                <w:szCs w:val="20"/>
              </w:rPr>
              <w:t>Ob</w:t>
            </w:r>
            <w:r w:rsidRPr="006D2979">
              <w:rPr>
                <w:sz w:val="20"/>
                <w:szCs w:val="20"/>
              </w:rPr>
              <w:t xml:space="preserve"> pomoč</w:t>
            </w:r>
            <w:r w:rsidR="00D558B0" w:rsidRPr="006D2979">
              <w:rPr>
                <w:sz w:val="20"/>
                <w:szCs w:val="20"/>
              </w:rPr>
              <w:t xml:space="preserve">i </w:t>
            </w:r>
            <w:r w:rsidRPr="006D2979">
              <w:rPr>
                <w:sz w:val="20"/>
                <w:szCs w:val="20"/>
              </w:rPr>
              <w:t xml:space="preserve">več kot 300 rednih članov </w:t>
            </w:r>
            <w:r w:rsidR="00C32C77">
              <w:rPr>
                <w:sz w:val="20"/>
                <w:szCs w:val="20"/>
              </w:rPr>
              <w:t>Slovenska m</w:t>
            </w:r>
            <w:r w:rsidR="00C32C77" w:rsidRPr="006D2979">
              <w:rPr>
                <w:sz w:val="20"/>
                <w:szCs w:val="20"/>
              </w:rPr>
              <w:t xml:space="preserve">atica </w:t>
            </w:r>
            <w:r w:rsidRPr="006D2979">
              <w:rPr>
                <w:sz w:val="20"/>
                <w:szCs w:val="20"/>
              </w:rPr>
              <w:t>pripravlja poleg znanstvenih sestankov in javnih kulturnih prireditev tudi knjižne programe, ki pokrivajo različna področja humanistike</w:t>
            </w:r>
            <w:r w:rsidR="00C32C77">
              <w:rPr>
                <w:sz w:val="20"/>
                <w:szCs w:val="20"/>
              </w:rPr>
              <w:t>,</w:t>
            </w:r>
            <w:r w:rsidRPr="006D2979">
              <w:rPr>
                <w:sz w:val="20"/>
                <w:szCs w:val="20"/>
              </w:rPr>
              <w:t xml:space="preserve"> v manjši meri</w:t>
            </w:r>
            <w:r w:rsidR="00C32C77">
              <w:rPr>
                <w:sz w:val="20"/>
                <w:szCs w:val="20"/>
              </w:rPr>
              <w:t xml:space="preserve"> pa</w:t>
            </w:r>
            <w:r w:rsidRPr="006D2979">
              <w:rPr>
                <w:sz w:val="20"/>
                <w:szCs w:val="20"/>
              </w:rPr>
              <w:t xml:space="preserve"> tudi naravoslovja in tehnike. </w:t>
            </w:r>
            <w:r w:rsidR="00C32C77">
              <w:rPr>
                <w:sz w:val="20"/>
                <w:szCs w:val="20"/>
              </w:rPr>
              <w:t xml:space="preserve">Zbirka </w:t>
            </w:r>
            <w:r w:rsidRPr="006D2979">
              <w:rPr>
                <w:iCs/>
                <w:sz w:val="20"/>
                <w:szCs w:val="20"/>
              </w:rPr>
              <w:t xml:space="preserve">Filozofska knjižnica Slovenske matice, </w:t>
            </w:r>
            <w:r w:rsidRPr="006D2979">
              <w:rPr>
                <w:sz w:val="20"/>
                <w:szCs w:val="20"/>
              </w:rPr>
              <w:t xml:space="preserve">v kateri izhajajo najpomembnejša dela evropske in </w:t>
            </w:r>
            <w:proofErr w:type="spellStart"/>
            <w:r w:rsidRPr="006D2979">
              <w:rPr>
                <w:sz w:val="20"/>
                <w:szCs w:val="20"/>
              </w:rPr>
              <w:t>zunajevropske</w:t>
            </w:r>
            <w:proofErr w:type="spellEnd"/>
            <w:r w:rsidRPr="006D2979">
              <w:rPr>
                <w:sz w:val="20"/>
                <w:szCs w:val="20"/>
              </w:rPr>
              <w:t xml:space="preserve"> filozofije, je</w:t>
            </w:r>
            <w:r w:rsidRPr="006D2979">
              <w:rPr>
                <w:iCs/>
                <w:sz w:val="20"/>
                <w:szCs w:val="20"/>
              </w:rPr>
              <w:t xml:space="preserve"> </w:t>
            </w:r>
            <w:r w:rsidRPr="006D2979">
              <w:rPr>
                <w:sz w:val="20"/>
                <w:szCs w:val="20"/>
              </w:rPr>
              <w:t xml:space="preserve">dosegla svojo 63. izdajo. Podobno kontinuiteto imajo knjižne izdaje zgodovinopisja, umetnostne in slovstvene zgodovine in drugih vej humanistike ter leposlovja in </w:t>
            </w:r>
            <w:r w:rsidR="00D558B0" w:rsidRPr="006D2979">
              <w:rPr>
                <w:sz w:val="20"/>
                <w:szCs w:val="20"/>
              </w:rPr>
              <w:t>spominske književnosti</w:t>
            </w:r>
            <w:r w:rsidRPr="006D2979">
              <w:rPr>
                <w:sz w:val="20"/>
                <w:szCs w:val="20"/>
              </w:rPr>
              <w:t>. Pomembno znanstveno delo razvija tudi na področju naravoslovja in tehnike.</w:t>
            </w:r>
            <w:r w:rsidRPr="006D2979">
              <w:rPr>
                <w:b/>
                <w:sz w:val="20"/>
                <w:szCs w:val="20"/>
              </w:rPr>
              <w:t xml:space="preserve"> </w:t>
            </w:r>
            <w:r w:rsidRPr="006D2979">
              <w:rPr>
                <w:sz w:val="20"/>
                <w:szCs w:val="20"/>
              </w:rPr>
              <w:t xml:space="preserve">Posebno pozornost pri svojem znanstvenem, kulturnem in založniškem delu </w:t>
            </w:r>
            <w:r w:rsidR="00D558B0" w:rsidRPr="006D2979">
              <w:rPr>
                <w:sz w:val="20"/>
                <w:szCs w:val="20"/>
              </w:rPr>
              <w:t xml:space="preserve">namenja </w:t>
            </w:r>
            <w:r w:rsidRPr="006D2979">
              <w:rPr>
                <w:sz w:val="20"/>
                <w:szCs w:val="20"/>
              </w:rPr>
              <w:t xml:space="preserve">izvirni slovenski ustvarjalnosti. Njeno delo sega v slovensko zamejstvo, </w:t>
            </w:r>
            <w:r w:rsidR="00D558B0" w:rsidRPr="006D2979">
              <w:rPr>
                <w:sz w:val="20"/>
                <w:szCs w:val="20"/>
              </w:rPr>
              <w:t>ob tem</w:t>
            </w:r>
            <w:r w:rsidRPr="006D2979">
              <w:rPr>
                <w:sz w:val="20"/>
                <w:szCs w:val="20"/>
              </w:rPr>
              <w:t xml:space="preserve"> sodeluje </w:t>
            </w:r>
            <w:r w:rsidR="00D558B0" w:rsidRPr="006D2979">
              <w:rPr>
                <w:sz w:val="20"/>
                <w:szCs w:val="20"/>
              </w:rPr>
              <w:t xml:space="preserve">še </w:t>
            </w:r>
            <w:r w:rsidRPr="006D2979">
              <w:rPr>
                <w:sz w:val="20"/>
                <w:szCs w:val="20"/>
              </w:rPr>
              <w:t>z uglednimi evropskimi znanstveniki in umetniki.</w:t>
            </w:r>
            <w:r w:rsidRPr="006D2979">
              <w:rPr>
                <w:b/>
                <w:sz w:val="20"/>
                <w:szCs w:val="20"/>
              </w:rPr>
              <w:t xml:space="preserve"> </w:t>
            </w:r>
            <w:r w:rsidRPr="006D2979">
              <w:rPr>
                <w:sz w:val="20"/>
                <w:szCs w:val="20"/>
              </w:rPr>
              <w:t xml:space="preserve">Znanstveno in kulturno delo poteka v odsekih, ki prirejajo pomembne in odmevne simpozije, okrogle mize in predavanja o slovenski preteklosti in perečih kulturnih, znanstvenih in družbenih </w:t>
            </w:r>
            <w:r w:rsidR="00D558B0" w:rsidRPr="006D2979">
              <w:rPr>
                <w:sz w:val="20"/>
                <w:szCs w:val="20"/>
              </w:rPr>
              <w:t xml:space="preserve">vprašanjih </w:t>
            </w:r>
            <w:r w:rsidRPr="006D2979">
              <w:rPr>
                <w:sz w:val="20"/>
                <w:szCs w:val="20"/>
              </w:rPr>
              <w:t xml:space="preserve">današnjega časa. Ob 140-letnici delovanja je predsednik dr. Janez Drnovšek na predlog SAZU Slovensko matico odlikoval z zlatim častnim znakom svobode Republike Slovenije za izjemen delež pri širjenju knjige in kulturnem ter znanstvenem poslanstvu med Slovenci. </w:t>
            </w:r>
          </w:p>
          <w:p w14:paraId="55195515" w14:textId="5267D282" w:rsidR="00273D6D" w:rsidRPr="006D2979" w:rsidRDefault="00273D6D" w:rsidP="00273D6D">
            <w:pPr>
              <w:pStyle w:val="Alineazaodstavkom"/>
              <w:numPr>
                <w:ilvl w:val="0"/>
                <w:numId w:val="0"/>
              </w:numPr>
              <w:spacing w:beforeLines="60" w:before="144" w:afterLines="60" w:after="144" w:line="276" w:lineRule="auto"/>
              <w:ind w:left="425"/>
              <w:rPr>
                <w:sz w:val="20"/>
                <w:szCs w:val="20"/>
              </w:rPr>
            </w:pPr>
            <w:r w:rsidRPr="006D2979">
              <w:rPr>
                <w:sz w:val="20"/>
                <w:szCs w:val="20"/>
              </w:rPr>
              <w:t>150-letnica je potekala pod častnim pokroviteljstvom predsednika R</w:t>
            </w:r>
            <w:r w:rsidR="00D558B0" w:rsidRPr="006D2979">
              <w:rPr>
                <w:sz w:val="20"/>
                <w:szCs w:val="20"/>
              </w:rPr>
              <w:t xml:space="preserve">epublike </w:t>
            </w:r>
            <w:r w:rsidRPr="006D2979">
              <w:rPr>
                <w:sz w:val="20"/>
                <w:szCs w:val="20"/>
              </w:rPr>
              <w:t>S</w:t>
            </w:r>
            <w:r w:rsidR="00D558B0" w:rsidRPr="006D2979">
              <w:rPr>
                <w:sz w:val="20"/>
                <w:szCs w:val="20"/>
              </w:rPr>
              <w:t>lovenije</w:t>
            </w:r>
            <w:r w:rsidRPr="006D2979">
              <w:rPr>
                <w:sz w:val="20"/>
                <w:szCs w:val="20"/>
              </w:rPr>
              <w:t xml:space="preserve"> Boruta Pahorja, </w:t>
            </w:r>
            <w:r w:rsidR="00D558B0" w:rsidRPr="006D2979">
              <w:rPr>
                <w:sz w:val="20"/>
                <w:szCs w:val="20"/>
              </w:rPr>
              <w:t xml:space="preserve">proslavili pa so jo </w:t>
            </w:r>
            <w:r w:rsidRPr="006D2979">
              <w:rPr>
                <w:sz w:val="20"/>
                <w:szCs w:val="20"/>
              </w:rPr>
              <w:t xml:space="preserve">z razstavo knjig v Narodni in univerzitetni knjižnici in pozneje v Univerzitetni knjižnici v Mariboru, </w:t>
            </w:r>
            <w:r w:rsidR="00A31BD3">
              <w:rPr>
                <w:sz w:val="20"/>
                <w:szCs w:val="20"/>
              </w:rPr>
              <w:t xml:space="preserve">s </w:t>
            </w:r>
            <w:r w:rsidRPr="006D2979">
              <w:rPr>
                <w:sz w:val="20"/>
                <w:szCs w:val="20"/>
              </w:rPr>
              <w:t>proslavo v Slovenski filharmoniji, znamko in dopisnico Pošte Slovenije, dokumentarnim filmom Televizije Slovenije in izdajo jubilejnega zbornika.</w:t>
            </w:r>
          </w:p>
          <w:p w14:paraId="47E1DDB2" w14:textId="77777777" w:rsidR="00A7646A" w:rsidRPr="006D2979"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7646A" w:rsidRPr="006D2979" w14:paraId="5DD4C671" w14:textId="77777777" w:rsidTr="00690541">
        <w:tc>
          <w:tcPr>
            <w:tcW w:w="9288" w:type="dxa"/>
          </w:tcPr>
          <w:p w14:paraId="6A411523" w14:textId="77777777" w:rsidR="00A7646A" w:rsidRPr="006D2979"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lastRenderedPageBreak/>
              <w:t>2. CILJI, NAČELA IN POGLAVITNE REŠITVE PREDLOGA ZAKONA</w:t>
            </w:r>
          </w:p>
        </w:tc>
      </w:tr>
      <w:tr w:rsidR="00A7646A" w:rsidRPr="006D2979" w14:paraId="5D19388F" w14:textId="77777777" w:rsidTr="00690541">
        <w:tc>
          <w:tcPr>
            <w:tcW w:w="9288" w:type="dxa"/>
          </w:tcPr>
          <w:p w14:paraId="46CDB803" w14:textId="77777777" w:rsidR="00A7646A" w:rsidRPr="006D2979"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2.1 Cilji</w:t>
            </w:r>
          </w:p>
        </w:tc>
      </w:tr>
      <w:tr w:rsidR="00A7646A" w:rsidRPr="006D2979" w14:paraId="252E66D4" w14:textId="77777777" w:rsidTr="00690541">
        <w:tc>
          <w:tcPr>
            <w:tcW w:w="9288" w:type="dxa"/>
          </w:tcPr>
          <w:p w14:paraId="2B9BAE40" w14:textId="67764AA1" w:rsidR="00A67D51" w:rsidRPr="006D2979" w:rsidRDefault="00273D6D" w:rsidP="00A67D51">
            <w:pPr>
              <w:pStyle w:val="Odsek"/>
              <w:numPr>
                <w:ilvl w:val="0"/>
                <w:numId w:val="0"/>
              </w:numPr>
              <w:spacing w:before="0" w:after="0" w:line="260" w:lineRule="exact"/>
              <w:ind w:left="426"/>
              <w:jc w:val="both"/>
              <w:rPr>
                <w:b w:val="0"/>
                <w:sz w:val="20"/>
                <w:szCs w:val="20"/>
              </w:rPr>
            </w:pPr>
            <w:r w:rsidRPr="006D2979">
              <w:rPr>
                <w:b w:val="0"/>
                <w:sz w:val="20"/>
                <w:szCs w:val="20"/>
              </w:rPr>
              <w:t>Financiranje Slovenske matice je bilo do leta 2001 urejeno tako, da so bil</w:t>
            </w:r>
            <w:r w:rsidR="009379FA" w:rsidRPr="006D2979">
              <w:rPr>
                <w:b w:val="0"/>
                <w:sz w:val="20"/>
                <w:szCs w:val="20"/>
              </w:rPr>
              <w:t>e</w:t>
            </w:r>
            <w:r w:rsidRPr="006D2979">
              <w:rPr>
                <w:b w:val="0"/>
                <w:sz w:val="20"/>
                <w:szCs w:val="20"/>
              </w:rPr>
              <w:t xml:space="preserve"> knjige in znanstvena srečanja financirani iz proračuna RS po vsakokratnih </w:t>
            </w:r>
            <w:r w:rsidR="00D558B0" w:rsidRPr="006D2979">
              <w:rPr>
                <w:b w:val="0"/>
                <w:sz w:val="20"/>
                <w:szCs w:val="20"/>
              </w:rPr>
              <w:t xml:space="preserve">merilih </w:t>
            </w:r>
            <w:r w:rsidRPr="006D2979">
              <w:rPr>
                <w:b w:val="0"/>
                <w:sz w:val="20"/>
                <w:szCs w:val="20"/>
              </w:rPr>
              <w:t xml:space="preserve">Sekretariata, pozneje Ministrstva za kulturo, trije njeni uslužbenci pa so prejemali plače iz proračuna po tarifnih skupinah za delavce v kulturi. Leta 1994 je bil med Slovensko matico, Ministrstvom za kulturo in Ministrstvom za znanost podpisan Protokol o vsakoletnem financiranju določenega števila knjig, pozneje razširjen z aneksom za ponatise filozofskih izdaj. Po letu 2001, ko je bilo </w:t>
            </w:r>
            <w:r w:rsidR="00D558B0" w:rsidRPr="006D2979">
              <w:rPr>
                <w:b w:val="0"/>
                <w:sz w:val="20"/>
                <w:szCs w:val="20"/>
              </w:rPr>
              <w:t xml:space="preserve">ustavljeno </w:t>
            </w:r>
            <w:r w:rsidRPr="006D2979">
              <w:rPr>
                <w:b w:val="0"/>
                <w:sz w:val="20"/>
                <w:szCs w:val="20"/>
              </w:rPr>
              <w:t xml:space="preserve">proračunsko pokrivanje plač za uslužbence, je </w:t>
            </w:r>
            <w:r w:rsidR="00A31BD3">
              <w:rPr>
                <w:b w:val="0"/>
                <w:sz w:val="20"/>
                <w:szCs w:val="20"/>
              </w:rPr>
              <w:t>Slovenska m</w:t>
            </w:r>
            <w:r w:rsidR="00A31BD3" w:rsidRPr="006D2979">
              <w:rPr>
                <w:b w:val="0"/>
                <w:sz w:val="20"/>
                <w:szCs w:val="20"/>
              </w:rPr>
              <w:t xml:space="preserve">atica </w:t>
            </w:r>
            <w:r w:rsidRPr="006D2979">
              <w:rPr>
                <w:b w:val="0"/>
                <w:sz w:val="20"/>
                <w:szCs w:val="20"/>
              </w:rPr>
              <w:t xml:space="preserve">sodelovala </w:t>
            </w:r>
            <w:r w:rsidR="00D558B0" w:rsidRPr="006D2979">
              <w:rPr>
                <w:b w:val="0"/>
                <w:sz w:val="20"/>
                <w:szCs w:val="20"/>
              </w:rPr>
              <w:t xml:space="preserve">le </w:t>
            </w:r>
            <w:r w:rsidRPr="006D2979">
              <w:rPr>
                <w:b w:val="0"/>
                <w:sz w:val="20"/>
                <w:szCs w:val="20"/>
              </w:rPr>
              <w:t xml:space="preserve">še na javnih razpisih, pri katerih so bili v subvencije vključeni tudi </w:t>
            </w:r>
            <w:proofErr w:type="spellStart"/>
            <w:r w:rsidRPr="006D2979">
              <w:rPr>
                <w:b w:val="0"/>
                <w:sz w:val="20"/>
                <w:szCs w:val="20"/>
              </w:rPr>
              <w:t>neprogramski</w:t>
            </w:r>
            <w:proofErr w:type="spellEnd"/>
            <w:r w:rsidRPr="006D2979">
              <w:rPr>
                <w:b w:val="0"/>
                <w:sz w:val="20"/>
                <w:szCs w:val="20"/>
              </w:rPr>
              <w:t xml:space="preserve"> stroški. Danes iz javnih virov prejema samo sredstva, ki ne pokrivajo niti avtorskih honorarjev. To stanje je pripeljalo Slovensko matico v nevzdržen položaj, v katerem je njeno delo ogroženo v samem temelju. V času, ko so se vse slovenske založbe in celo književne družbe privatizirale, je edino Slovenska matica s sklepom upravnega odbora ostala javna institucija, ki pa zaradi neurejenega financiranja </w:t>
            </w:r>
            <w:r w:rsidR="00D558B0" w:rsidRPr="006D2979">
              <w:rPr>
                <w:b w:val="0"/>
                <w:sz w:val="20"/>
                <w:szCs w:val="20"/>
              </w:rPr>
              <w:t xml:space="preserve">čedalje </w:t>
            </w:r>
            <w:r w:rsidR="00237A14" w:rsidRPr="006D2979">
              <w:rPr>
                <w:b w:val="0"/>
                <w:sz w:val="20"/>
                <w:szCs w:val="20"/>
              </w:rPr>
              <w:t xml:space="preserve">težje </w:t>
            </w:r>
            <w:r w:rsidR="00A67D51" w:rsidRPr="006D2979">
              <w:rPr>
                <w:b w:val="0"/>
                <w:sz w:val="20"/>
                <w:szCs w:val="20"/>
              </w:rPr>
              <w:t xml:space="preserve">tekmuje s komercialnimi založbami in znanstvenimi zavodi, ki jih v celoti financira država. Cilj predloga zakonske ureditve je torej ureditev osnovnega sistemskega financiranja, ki ga je bila </w:t>
            </w:r>
            <w:r w:rsidR="00A31BD3">
              <w:rPr>
                <w:b w:val="0"/>
                <w:sz w:val="20"/>
                <w:szCs w:val="20"/>
              </w:rPr>
              <w:t>Slovenska m</w:t>
            </w:r>
            <w:r w:rsidR="00A31BD3" w:rsidRPr="006D2979">
              <w:rPr>
                <w:b w:val="0"/>
                <w:sz w:val="20"/>
                <w:szCs w:val="20"/>
              </w:rPr>
              <w:t xml:space="preserve">atica </w:t>
            </w:r>
            <w:r w:rsidR="00A67D51" w:rsidRPr="006D2979">
              <w:rPr>
                <w:b w:val="0"/>
                <w:sz w:val="20"/>
                <w:szCs w:val="20"/>
              </w:rPr>
              <w:t xml:space="preserve">deležna v preteklosti in bo tudi v prihodnje omogočalo vzpostavitev najosnovnejših pogojev, v katerih bo lahko nadaljevala svoje delo v obsegu, primerljivem s preteklimi zgodovinskimi obdobji, v katerih je bilo njeno delovanje za slovensko nacionalno identiteto nepogrešljivo. Glede na globalna dogajanja našega časa ni prav nobenega razloga, da bi se </w:t>
            </w:r>
            <w:r w:rsidR="00D558B0" w:rsidRPr="006D2979">
              <w:rPr>
                <w:b w:val="0"/>
                <w:sz w:val="20"/>
                <w:szCs w:val="20"/>
              </w:rPr>
              <w:t xml:space="preserve">smeli </w:t>
            </w:r>
            <w:r w:rsidR="00A67D51" w:rsidRPr="006D2979">
              <w:rPr>
                <w:b w:val="0"/>
                <w:sz w:val="20"/>
                <w:szCs w:val="20"/>
              </w:rPr>
              <w:t>vlogi Slovenske matice v tem zgodovinskem trenutku od</w:t>
            </w:r>
            <w:r w:rsidR="00D558B0" w:rsidRPr="006D2979">
              <w:rPr>
                <w:b w:val="0"/>
                <w:sz w:val="20"/>
                <w:szCs w:val="20"/>
              </w:rPr>
              <w:t>povedat</w:t>
            </w:r>
            <w:r w:rsidR="00A67D51" w:rsidRPr="006D2979">
              <w:rPr>
                <w:b w:val="0"/>
                <w:sz w:val="20"/>
                <w:szCs w:val="20"/>
              </w:rPr>
              <w:t>i, saj je njeno delovanje za slovensko druž</w:t>
            </w:r>
            <w:r w:rsidR="00D558B0" w:rsidRPr="006D2979">
              <w:rPr>
                <w:b w:val="0"/>
                <w:sz w:val="20"/>
                <w:szCs w:val="20"/>
              </w:rPr>
              <w:t>b</w:t>
            </w:r>
            <w:r w:rsidR="00A67D51" w:rsidRPr="006D2979">
              <w:rPr>
                <w:b w:val="0"/>
                <w:sz w:val="20"/>
                <w:szCs w:val="20"/>
              </w:rPr>
              <w:t>o danes še bolj nepogrešljivo, hkrati pa v nobenem pogledu ni primerljivo z delom zasebnih</w:t>
            </w:r>
            <w:r w:rsidR="00A31BD3">
              <w:rPr>
                <w:b w:val="0"/>
                <w:sz w:val="20"/>
                <w:szCs w:val="20"/>
              </w:rPr>
              <w:t xml:space="preserve"> ustanov</w:t>
            </w:r>
            <w:r w:rsidR="00A67D51" w:rsidRPr="006D2979">
              <w:rPr>
                <w:b w:val="0"/>
                <w:sz w:val="20"/>
                <w:szCs w:val="20"/>
              </w:rPr>
              <w:t>, posebej založb</w:t>
            </w:r>
            <w:r w:rsidR="00D558B0" w:rsidRPr="006D2979">
              <w:rPr>
                <w:b w:val="0"/>
                <w:sz w:val="20"/>
                <w:szCs w:val="20"/>
              </w:rPr>
              <w:t>, usmerjenih v dobiček,</w:t>
            </w:r>
            <w:r w:rsidR="00A67D51" w:rsidRPr="006D2979">
              <w:rPr>
                <w:b w:val="0"/>
                <w:sz w:val="20"/>
                <w:szCs w:val="20"/>
              </w:rPr>
              <w:t xml:space="preserve"> ali nevladnih producentskih organizacij.</w:t>
            </w:r>
          </w:p>
          <w:p w14:paraId="0E78A119" w14:textId="77777777" w:rsidR="00A67D51" w:rsidRPr="006D2979" w:rsidRDefault="00A67D51" w:rsidP="00A67D51">
            <w:pPr>
              <w:pStyle w:val="Odsek"/>
              <w:numPr>
                <w:ilvl w:val="0"/>
                <w:numId w:val="0"/>
              </w:numPr>
              <w:spacing w:before="0" w:after="0" w:line="260" w:lineRule="exact"/>
              <w:ind w:left="426"/>
              <w:jc w:val="both"/>
              <w:rPr>
                <w:b w:val="0"/>
                <w:sz w:val="20"/>
                <w:szCs w:val="20"/>
              </w:rPr>
            </w:pPr>
          </w:p>
          <w:p w14:paraId="44C8F960" w14:textId="4019FBCC" w:rsidR="00A7646A" w:rsidRPr="006D2979" w:rsidRDefault="00A67D51" w:rsidP="00A67D51">
            <w:pPr>
              <w:overflowPunct w:val="0"/>
              <w:autoSpaceDE w:val="0"/>
              <w:autoSpaceDN w:val="0"/>
              <w:adjustRightInd w:val="0"/>
              <w:spacing w:after="0" w:line="260" w:lineRule="exact"/>
              <w:ind w:left="426"/>
              <w:jc w:val="both"/>
              <w:textAlignment w:val="baseline"/>
              <w:rPr>
                <w:rFonts w:ascii="Arial" w:eastAsia="Times New Roman" w:hAnsi="Arial" w:cs="Arial"/>
                <w:sz w:val="20"/>
                <w:szCs w:val="20"/>
                <w:lang w:eastAsia="sl-SI"/>
              </w:rPr>
            </w:pPr>
            <w:r w:rsidRPr="006D2979">
              <w:rPr>
                <w:rFonts w:ascii="Arial" w:eastAsia="Times New Roman" w:hAnsi="Arial" w:cs="Arial"/>
                <w:sz w:val="20"/>
                <w:szCs w:val="20"/>
                <w:lang w:eastAsia="sl-SI"/>
              </w:rPr>
              <w:t xml:space="preserve">Glede na vse našteto je bilo delovanje Slovenske matice že doslej in je tudi poslej v javnem interesu in še vedno povezano s cilji, ki so jih zastavili ustanovitelji leta 1864. Slovenska matica </w:t>
            </w:r>
            <w:r w:rsidRPr="006D2979">
              <w:rPr>
                <w:rFonts w:ascii="Arial" w:eastAsia="Times New Roman" w:hAnsi="Arial" w:cs="Arial"/>
                <w:sz w:val="20"/>
                <w:szCs w:val="20"/>
                <w:lang w:eastAsia="sl-SI"/>
              </w:rPr>
              <w:lastRenderedPageBreak/>
              <w:t>skrbi in mora skrbeti za dostopnost pomembnih domačih in tujih (prevedenih) kakovostnih leposlovnih in filozofskih ter znanstvenih del, ki glede na zmožnost</w:t>
            </w:r>
            <w:r w:rsidR="00D558B0" w:rsidRPr="006D2979">
              <w:rPr>
                <w:rFonts w:ascii="Arial" w:eastAsia="Times New Roman" w:hAnsi="Arial" w:cs="Arial"/>
                <w:sz w:val="20"/>
                <w:szCs w:val="20"/>
                <w:lang w:eastAsia="sl-SI"/>
              </w:rPr>
              <w:t>i</w:t>
            </w:r>
            <w:r w:rsidRPr="006D2979">
              <w:rPr>
                <w:rFonts w:ascii="Arial" w:eastAsia="Times New Roman" w:hAnsi="Arial" w:cs="Arial"/>
                <w:sz w:val="20"/>
                <w:szCs w:val="20"/>
                <w:lang w:eastAsia="sl-SI"/>
              </w:rPr>
              <w:t xml:space="preserve"> slovenskega knjižnega trga nikakor ne morejo doseči pokritja upravičenih stroškov nastanka (prevoda), tiska, promocije, distribucije idr. stroškov, zato pri tovrstnih izdajah tudi običajna subvencija ne zadošča. </w:t>
            </w:r>
            <w:r w:rsidR="00A31BD3">
              <w:rPr>
                <w:rFonts w:ascii="Arial" w:eastAsia="Times New Roman" w:hAnsi="Arial" w:cs="Arial"/>
                <w:sz w:val="20"/>
                <w:szCs w:val="20"/>
                <w:lang w:eastAsia="sl-SI"/>
              </w:rPr>
              <w:t>Slovenska m</w:t>
            </w:r>
            <w:r w:rsidR="00A31BD3" w:rsidRPr="006D2979">
              <w:rPr>
                <w:rFonts w:ascii="Arial" w:eastAsia="Times New Roman" w:hAnsi="Arial" w:cs="Arial"/>
                <w:sz w:val="20"/>
                <w:szCs w:val="20"/>
                <w:lang w:eastAsia="sl-SI"/>
              </w:rPr>
              <w:t xml:space="preserve">atica </w:t>
            </w:r>
            <w:r w:rsidR="00CD619C" w:rsidRPr="006D2979">
              <w:rPr>
                <w:rFonts w:ascii="Arial" w:eastAsia="Times New Roman" w:hAnsi="Arial" w:cs="Arial"/>
                <w:sz w:val="20"/>
                <w:szCs w:val="20"/>
                <w:lang w:eastAsia="sl-SI"/>
              </w:rPr>
              <w:t xml:space="preserve">s </w:t>
            </w:r>
            <w:r w:rsidRPr="006D2979">
              <w:rPr>
                <w:rFonts w:ascii="Arial" w:eastAsia="Times New Roman" w:hAnsi="Arial" w:cs="Arial"/>
                <w:sz w:val="20"/>
                <w:szCs w:val="20"/>
                <w:lang w:eastAsia="sl-SI"/>
              </w:rPr>
              <w:t xml:space="preserve">svojim delovanjem še naprej skrbi tudi za sprotno oblikovanje slovenske strokovne terminologije s spodbujanjem nastajanja in izdajanjem del na že opisanih deficitarnih področjih filozofije in znanosti. Z organizacijo okroglih miz, simpozijev in javnih razprav o posebnih vprašanjih prispeva k ohranjanju dialoga </w:t>
            </w:r>
            <w:r w:rsidR="00CD619C" w:rsidRPr="006D2979">
              <w:rPr>
                <w:rFonts w:ascii="Arial" w:eastAsia="Times New Roman" w:hAnsi="Arial" w:cs="Arial"/>
                <w:sz w:val="20"/>
                <w:szCs w:val="20"/>
                <w:lang w:eastAsia="sl-SI"/>
              </w:rPr>
              <w:t xml:space="preserve">v družbi </w:t>
            </w:r>
            <w:r w:rsidRPr="006D2979">
              <w:rPr>
                <w:rFonts w:ascii="Arial" w:eastAsia="Times New Roman" w:hAnsi="Arial" w:cs="Arial"/>
                <w:sz w:val="20"/>
                <w:szCs w:val="20"/>
                <w:lang w:eastAsia="sl-SI"/>
              </w:rPr>
              <w:t>na področjih, ki so ključna za razvoj in živost mišljenja, znanosti in duhovne ustvarjalnosti. S tem svojim delovanjem prispeva in skrbi za oblikovanje in ohranjanje slovenske kulturne in narodne identitete.</w:t>
            </w:r>
          </w:p>
          <w:p w14:paraId="6D13A1AD" w14:textId="77777777" w:rsidR="00A67D51" w:rsidRPr="006D2979" w:rsidRDefault="00A67D51"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6D2979" w14:paraId="2670A0C9" w14:textId="77777777" w:rsidTr="00690541">
        <w:tc>
          <w:tcPr>
            <w:tcW w:w="9288" w:type="dxa"/>
          </w:tcPr>
          <w:p w14:paraId="002BABF6" w14:textId="77777777" w:rsidR="00A7646A" w:rsidRPr="006D2979"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lastRenderedPageBreak/>
              <w:t>2.2 Načela</w:t>
            </w:r>
          </w:p>
        </w:tc>
      </w:tr>
      <w:tr w:rsidR="00A7646A" w:rsidRPr="006D2979" w14:paraId="28D5B61F" w14:textId="77777777" w:rsidTr="00690541">
        <w:tc>
          <w:tcPr>
            <w:tcW w:w="9288" w:type="dxa"/>
          </w:tcPr>
          <w:p w14:paraId="49D4FD23" w14:textId="77777777" w:rsidR="00A7646A" w:rsidRPr="006D2979"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AFFFFD6" w14:textId="77777777" w:rsidR="00786F7A" w:rsidRPr="006D2979" w:rsidRDefault="00D4142C" w:rsidP="00786F7A">
            <w:pPr>
              <w:overflowPunct w:val="0"/>
              <w:autoSpaceDE w:val="0"/>
              <w:autoSpaceDN w:val="0"/>
              <w:adjustRightInd w:val="0"/>
              <w:spacing w:after="0" w:line="260" w:lineRule="exact"/>
              <w:ind w:left="426"/>
              <w:jc w:val="both"/>
              <w:textAlignment w:val="baseline"/>
              <w:rPr>
                <w:rFonts w:ascii="Arial" w:eastAsia="Times New Roman" w:hAnsi="Arial" w:cs="Arial"/>
                <w:sz w:val="20"/>
                <w:szCs w:val="20"/>
                <w:lang w:eastAsia="sl-SI"/>
              </w:rPr>
            </w:pPr>
            <w:r w:rsidRPr="006D2979">
              <w:rPr>
                <w:rFonts w:ascii="Arial" w:eastAsia="Times New Roman" w:hAnsi="Arial" w:cs="Arial"/>
                <w:sz w:val="20"/>
                <w:szCs w:val="20"/>
                <w:lang w:eastAsia="sl-SI"/>
              </w:rPr>
              <w:t xml:space="preserve">Zakon izhaja iz temeljnih </w:t>
            </w:r>
            <w:r w:rsidR="00786F7A" w:rsidRPr="006D2979">
              <w:rPr>
                <w:rFonts w:ascii="Arial" w:eastAsia="Times New Roman" w:hAnsi="Arial" w:cs="Arial"/>
                <w:sz w:val="20"/>
                <w:szCs w:val="20"/>
                <w:lang w:eastAsia="sl-SI"/>
              </w:rPr>
              <w:t>načel zagotavljanja</w:t>
            </w:r>
            <w:r w:rsidR="00786F7A" w:rsidRPr="006D2979">
              <w:rPr>
                <w:lang w:val="x-none"/>
              </w:rPr>
              <w:t xml:space="preserve"> znanstvenega in umetniškega ustvarjanja</w:t>
            </w:r>
            <w:r w:rsidR="00786F7A" w:rsidRPr="006D2979">
              <w:t xml:space="preserve"> </w:t>
            </w:r>
            <w:r w:rsidR="00786F7A" w:rsidRPr="006D2979">
              <w:rPr>
                <w:rFonts w:ascii="Arial" w:eastAsia="Times New Roman" w:hAnsi="Arial" w:cs="Arial"/>
                <w:sz w:val="20"/>
                <w:szCs w:val="20"/>
                <w:lang w:eastAsia="sl-SI"/>
              </w:rPr>
              <w:t>ter skrbi za oblikovanje in ohranjanje slovenske kulturne in narodne identitete</w:t>
            </w:r>
            <w:r w:rsidR="00FE5EEF" w:rsidRPr="006D2979">
              <w:rPr>
                <w:rFonts w:ascii="Arial" w:eastAsia="Times New Roman" w:hAnsi="Arial" w:cs="Arial"/>
                <w:sz w:val="20"/>
                <w:szCs w:val="20"/>
                <w:lang w:eastAsia="sl-SI"/>
              </w:rPr>
              <w:t xml:space="preserve"> z zagotavljanjem pogojev za</w:t>
            </w:r>
            <w:r w:rsidR="00786F7A" w:rsidRPr="006D2979">
              <w:rPr>
                <w:rFonts w:ascii="Arial" w:eastAsia="Times New Roman" w:hAnsi="Arial" w:cs="Arial"/>
                <w:sz w:val="20"/>
                <w:szCs w:val="20"/>
                <w:lang w:eastAsia="sl-SI"/>
              </w:rPr>
              <w:t>:</w:t>
            </w:r>
          </w:p>
          <w:p w14:paraId="1A06593C" w14:textId="77777777" w:rsidR="00786F7A" w:rsidRPr="006D2979" w:rsidRDefault="00786F7A" w:rsidP="00786F7A">
            <w:pPr>
              <w:pStyle w:val="Odstavekseznama"/>
              <w:numPr>
                <w:ilvl w:val="0"/>
                <w:numId w:val="44"/>
              </w:numPr>
              <w:overflowPunct w:val="0"/>
              <w:autoSpaceDE w:val="0"/>
              <w:autoSpaceDN w:val="0"/>
              <w:adjustRightInd w:val="0"/>
              <w:spacing w:line="260" w:lineRule="exact"/>
              <w:jc w:val="both"/>
              <w:textAlignment w:val="baseline"/>
              <w:rPr>
                <w:rFonts w:ascii="Arial" w:hAnsi="Arial" w:cs="Arial"/>
                <w:sz w:val="20"/>
                <w:szCs w:val="20"/>
              </w:rPr>
            </w:pPr>
            <w:r w:rsidRPr="006D2979">
              <w:rPr>
                <w:rFonts w:ascii="Arial" w:hAnsi="Arial" w:cs="Arial"/>
                <w:sz w:val="20"/>
                <w:szCs w:val="20"/>
              </w:rPr>
              <w:t>kulturn</w:t>
            </w:r>
            <w:r w:rsidR="00FE5EEF" w:rsidRPr="006D2979">
              <w:rPr>
                <w:rFonts w:ascii="Arial" w:hAnsi="Arial" w:cs="Arial"/>
                <w:sz w:val="20"/>
                <w:szCs w:val="20"/>
              </w:rPr>
              <w:t>o</w:t>
            </w:r>
            <w:r w:rsidRPr="006D2979">
              <w:rPr>
                <w:rFonts w:ascii="Arial" w:hAnsi="Arial" w:cs="Arial"/>
                <w:sz w:val="20"/>
                <w:szCs w:val="20"/>
              </w:rPr>
              <w:t xml:space="preserve"> ustvarjalnost in dostopnost kulturnih dobrin, </w:t>
            </w:r>
          </w:p>
          <w:p w14:paraId="009A17E3" w14:textId="77777777" w:rsidR="00786F7A" w:rsidRPr="006D2979" w:rsidRDefault="00786F7A" w:rsidP="00786F7A">
            <w:pPr>
              <w:pStyle w:val="Odstavekseznama"/>
              <w:numPr>
                <w:ilvl w:val="0"/>
                <w:numId w:val="44"/>
              </w:numPr>
              <w:overflowPunct w:val="0"/>
              <w:autoSpaceDE w:val="0"/>
              <w:autoSpaceDN w:val="0"/>
              <w:adjustRightInd w:val="0"/>
              <w:spacing w:line="260" w:lineRule="exact"/>
              <w:jc w:val="both"/>
              <w:textAlignment w:val="baseline"/>
              <w:rPr>
                <w:rFonts w:ascii="Arial" w:hAnsi="Arial" w:cs="Arial"/>
                <w:sz w:val="20"/>
                <w:szCs w:val="20"/>
              </w:rPr>
            </w:pPr>
            <w:r w:rsidRPr="006D2979">
              <w:rPr>
                <w:rFonts w:ascii="Arial" w:hAnsi="Arial" w:cs="Arial"/>
                <w:sz w:val="20"/>
                <w:szCs w:val="20"/>
              </w:rPr>
              <w:t>uveljavljanje in razvoj slovenskega jezika</w:t>
            </w:r>
            <w:r w:rsidR="00FE5EEF" w:rsidRPr="006D2979">
              <w:rPr>
                <w:rFonts w:ascii="Arial" w:hAnsi="Arial" w:cs="Arial"/>
                <w:sz w:val="20"/>
                <w:szCs w:val="20"/>
              </w:rPr>
              <w:t>,</w:t>
            </w:r>
            <w:r w:rsidRPr="006D2979">
              <w:rPr>
                <w:rFonts w:ascii="Arial" w:hAnsi="Arial" w:cs="Arial"/>
                <w:sz w:val="20"/>
                <w:szCs w:val="20"/>
              </w:rPr>
              <w:t xml:space="preserve"> </w:t>
            </w:r>
          </w:p>
          <w:p w14:paraId="3292FEB6" w14:textId="77777777" w:rsidR="00D4142C" w:rsidRPr="006D2979" w:rsidRDefault="00786F7A" w:rsidP="00786F7A">
            <w:pPr>
              <w:pStyle w:val="Odstavekseznama"/>
              <w:numPr>
                <w:ilvl w:val="0"/>
                <w:numId w:val="44"/>
              </w:numPr>
              <w:overflowPunct w:val="0"/>
              <w:autoSpaceDE w:val="0"/>
              <w:autoSpaceDN w:val="0"/>
              <w:adjustRightInd w:val="0"/>
              <w:spacing w:line="260" w:lineRule="exact"/>
              <w:jc w:val="both"/>
              <w:textAlignment w:val="baseline"/>
              <w:rPr>
                <w:rFonts w:ascii="Arial" w:hAnsi="Arial" w:cs="Arial"/>
                <w:sz w:val="20"/>
                <w:szCs w:val="20"/>
              </w:rPr>
            </w:pPr>
            <w:r w:rsidRPr="006D2979">
              <w:rPr>
                <w:rFonts w:ascii="Arial" w:hAnsi="Arial" w:cs="Arial"/>
                <w:sz w:val="20"/>
                <w:szCs w:val="20"/>
              </w:rPr>
              <w:t>oblikovanje sl</w:t>
            </w:r>
            <w:r w:rsidR="00FE5EEF" w:rsidRPr="006D2979">
              <w:rPr>
                <w:rFonts w:ascii="Arial" w:hAnsi="Arial" w:cs="Arial"/>
                <w:sz w:val="20"/>
                <w:szCs w:val="20"/>
              </w:rPr>
              <w:t>ovenske strokovne terminologije.</w:t>
            </w:r>
          </w:p>
          <w:p w14:paraId="4C425C24" w14:textId="77777777" w:rsidR="00786F7A" w:rsidRPr="006D2979" w:rsidRDefault="00786F7A" w:rsidP="00786F7A">
            <w:pPr>
              <w:overflowPunct w:val="0"/>
              <w:autoSpaceDE w:val="0"/>
              <w:autoSpaceDN w:val="0"/>
              <w:adjustRightInd w:val="0"/>
              <w:spacing w:after="0" w:line="260" w:lineRule="exact"/>
              <w:ind w:left="426"/>
              <w:jc w:val="both"/>
              <w:textAlignment w:val="baseline"/>
              <w:rPr>
                <w:rFonts w:ascii="Arial" w:eastAsia="Times New Roman" w:hAnsi="Arial" w:cs="Arial"/>
                <w:sz w:val="20"/>
                <w:szCs w:val="20"/>
                <w:lang w:eastAsia="sl-SI"/>
              </w:rPr>
            </w:pPr>
          </w:p>
        </w:tc>
      </w:tr>
      <w:tr w:rsidR="00A7646A" w:rsidRPr="006D2979" w14:paraId="273C84FA" w14:textId="77777777" w:rsidTr="00690541">
        <w:tc>
          <w:tcPr>
            <w:tcW w:w="9288" w:type="dxa"/>
          </w:tcPr>
          <w:p w14:paraId="29B887BF" w14:textId="77777777" w:rsidR="00A7646A" w:rsidRPr="006D2979"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2.3 Poglavitne rešitve</w:t>
            </w:r>
          </w:p>
        </w:tc>
      </w:tr>
      <w:tr w:rsidR="00A7646A" w:rsidRPr="006D2979" w14:paraId="663D897E" w14:textId="77777777" w:rsidTr="00690541">
        <w:trPr>
          <w:trHeight w:val="434"/>
        </w:trPr>
        <w:tc>
          <w:tcPr>
            <w:tcW w:w="9288" w:type="dxa"/>
          </w:tcPr>
          <w:p w14:paraId="57C63573" w14:textId="77777777" w:rsidR="00A7646A" w:rsidRPr="006D2979" w:rsidRDefault="00A7646A" w:rsidP="00180386">
            <w:pPr>
              <w:pStyle w:val="Odstavekseznama"/>
              <w:numPr>
                <w:ilvl w:val="0"/>
                <w:numId w:val="16"/>
              </w:numPr>
              <w:overflowPunct w:val="0"/>
              <w:autoSpaceDE w:val="0"/>
              <w:autoSpaceDN w:val="0"/>
              <w:adjustRightInd w:val="0"/>
              <w:spacing w:line="260" w:lineRule="exact"/>
              <w:jc w:val="both"/>
              <w:textAlignment w:val="baseline"/>
              <w:rPr>
                <w:rFonts w:ascii="Arial" w:hAnsi="Arial" w:cs="Arial"/>
                <w:sz w:val="20"/>
                <w:szCs w:val="20"/>
              </w:rPr>
            </w:pPr>
            <w:r w:rsidRPr="006D2979">
              <w:rPr>
                <w:rFonts w:ascii="Arial" w:hAnsi="Arial" w:cs="Arial"/>
                <w:sz w:val="20"/>
                <w:szCs w:val="20"/>
              </w:rPr>
              <w:t>Predstavitev predlaganih rešitev:</w:t>
            </w:r>
          </w:p>
          <w:p w14:paraId="69FD5351" w14:textId="3D3FBE67" w:rsidR="00A67D51" w:rsidRPr="006D2979" w:rsidRDefault="00A67D51" w:rsidP="00A67D51">
            <w:pPr>
              <w:pStyle w:val="Alineazatoko"/>
              <w:spacing w:line="260" w:lineRule="exact"/>
              <w:ind w:left="360" w:firstLine="0"/>
              <w:rPr>
                <w:color w:val="000000"/>
                <w:sz w:val="20"/>
                <w:szCs w:val="20"/>
              </w:rPr>
            </w:pPr>
            <w:r w:rsidRPr="006D2979">
              <w:rPr>
                <w:color w:val="000000"/>
                <w:sz w:val="20"/>
                <w:szCs w:val="20"/>
              </w:rPr>
              <w:t xml:space="preserve">Glede na opisano stanje je možnosti za stabilizacijo delovanja Slovenske matice več: po eni bi financiranje </w:t>
            </w:r>
            <w:r w:rsidR="00A31BD3">
              <w:rPr>
                <w:color w:val="000000"/>
                <w:sz w:val="20"/>
                <w:szCs w:val="20"/>
              </w:rPr>
              <w:t>Slovenske m</w:t>
            </w:r>
            <w:r w:rsidR="00A31BD3" w:rsidRPr="006D2979">
              <w:rPr>
                <w:color w:val="000000"/>
                <w:sz w:val="20"/>
                <w:szCs w:val="20"/>
              </w:rPr>
              <w:t xml:space="preserve">atice </w:t>
            </w:r>
            <w:r w:rsidRPr="006D2979">
              <w:rPr>
                <w:color w:val="000000"/>
                <w:sz w:val="20"/>
                <w:szCs w:val="20"/>
              </w:rPr>
              <w:t xml:space="preserve">potekalo v okviru SAZU, kar bi povzročilo </w:t>
            </w:r>
            <w:r w:rsidR="00B97204" w:rsidRPr="006D2979">
              <w:rPr>
                <w:color w:val="000000"/>
                <w:sz w:val="20"/>
                <w:szCs w:val="20"/>
              </w:rPr>
              <w:t xml:space="preserve">pravno-statusne </w:t>
            </w:r>
            <w:r w:rsidRPr="006D2979">
              <w:rPr>
                <w:color w:val="000000"/>
                <w:sz w:val="20"/>
                <w:szCs w:val="20"/>
              </w:rPr>
              <w:t>nejasnosti</w:t>
            </w:r>
            <w:r w:rsidR="00B97204" w:rsidRPr="006D2979">
              <w:rPr>
                <w:color w:val="000000"/>
                <w:sz w:val="20"/>
                <w:szCs w:val="20"/>
              </w:rPr>
              <w:t xml:space="preserve"> in </w:t>
            </w:r>
            <w:r w:rsidRPr="006D2979">
              <w:rPr>
                <w:color w:val="000000"/>
                <w:sz w:val="20"/>
                <w:szCs w:val="20"/>
              </w:rPr>
              <w:t xml:space="preserve">nesmotrno dodatno administriranje, po drugi </w:t>
            </w:r>
            <w:r w:rsidRPr="006D2979">
              <w:rPr>
                <w:sz w:val="20"/>
                <w:szCs w:val="20"/>
              </w:rPr>
              <w:t xml:space="preserve">bi </w:t>
            </w:r>
            <w:r w:rsidR="00A31BD3">
              <w:rPr>
                <w:sz w:val="20"/>
                <w:szCs w:val="20"/>
              </w:rPr>
              <w:t>Slovenska m</w:t>
            </w:r>
            <w:r w:rsidR="00A31BD3" w:rsidRPr="006D2979">
              <w:rPr>
                <w:sz w:val="20"/>
                <w:szCs w:val="20"/>
              </w:rPr>
              <w:t xml:space="preserve">atica </w:t>
            </w:r>
            <w:r w:rsidRPr="006D2979">
              <w:rPr>
                <w:sz w:val="20"/>
                <w:szCs w:val="20"/>
              </w:rPr>
              <w:t xml:space="preserve">v skladu </w:t>
            </w:r>
            <w:r w:rsidRPr="006D2979">
              <w:rPr>
                <w:color w:val="000000"/>
                <w:sz w:val="20"/>
                <w:szCs w:val="20"/>
              </w:rPr>
              <w:t>z Zakon</w:t>
            </w:r>
            <w:r w:rsidR="00B97204" w:rsidRPr="006D2979">
              <w:rPr>
                <w:color w:val="000000"/>
                <w:sz w:val="20"/>
                <w:szCs w:val="20"/>
              </w:rPr>
              <w:t>om</w:t>
            </w:r>
            <w:r w:rsidRPr="006D2979">
              <w:rPr>
                <w:color w:val="000000"/>
                <w:sz w:val="20"/>
                <w:szCs w:val="20"/>
              </w:rPr>
              <w:t xml:space="preserve"> o uresničevanju javnega interesa </w:t>
            </w:r>
            <w:r w:rsidR="009379FA" w:rsidRPr="006D2979">
              <w:rPr>
                <w:color w:val="000000"/>
                <w:sz w:val="20"/>
                <w:szCs w:val="20"/>
              </w:rPr>
              <w:t>za kulturo</w:t>
            </w:r>
            <w:r w:rsidRPr="006D2979">
              <w:rPr>
                <w:color w:val="000000"/>
                <w:sz w:val="20"/>
                <w:szCs w:val="20"/>
              </w:rPr>
              <w:t xml:space="preserve"> postala javni zavod, a bi s tem izgubila dosedanjo samostojnost (tudi nepremičnine, ki jih upravlja), njeno delovanje bi bilo </w:t>
            </w:r>
            <w:r w:rsidR="00B97204" w:rsidRPr="006D2979">
              <w:rPr>
                <w:color w:val="000000"/>
                <w:sz w:val="20"/>
                <w:szCs w:val="20"/>
              </w:rPr>
              <w:t xml:space="preserve">treba na novo opredeliti </w:t>
            </w:r>
            <w:r w:rsidRPr="006D2979">
              <w:rPr>
                <w:color w:val="000000"/>
                <w:sz w:val="20"/>
                <w:szCs w:val="20"/>
              </w:rPr>
              <w:t>v okviru možnosti izvajanja javne službe, ki je poslanstvo javnih zavodov, kar pa bi posledično pomenilo popolnoma drugačen ustroj in s tem tudi njeno bistveno okrnjeno delovanje.</w:t>
            </w:r>
          </w:p>
          <w:p w14:paraId="367242C3" w14:textId="77777777" w:rsidR="00A67D51" w:rsidRPr="006D2979" w:rsidRDefault="00A67D51" w:rsidP="00A67D51">
            <w:pPr>
              <w:pStyle w:val="Alineazatoko"/>
              <w:spacing w:line="260" w:lineRule="exact"/>
              <w:ind w:left="360" w:firstLine="0"/>
              <w:rPr>
                <w:color w:val="000000"/>
                <w:sz w:val="20"/>
                <w:szCs w:val="20"/>
              </w:rPr>
            </w:pPr>
          </w:p>
          <w:p w14:paraId="587801BD" w14:textId="77777777" w:rsidR="00A7646A" w:rsidRPr="006D2979" w:rsidRDefault="00A7646A" w:rsidP="00180386">
            <w:pPr>
              <w:pStyle w:val="Odstavekseznama"/>
              <w:numPr>
                <w:ilvl w:val="0"/>
                <w:numId w:val="16"/>
              </w:numPr>
              <w:overflowPunct w:val="0"/>
              <w:autoSpaceDE w:val="0"/>
              <w:autoSpaceDN w:val="0"/>
              <w:adjustRightInd w:val="0"/>
              <w:spacing w:line="260" w:lineRule="exact"/>
              <w:jc w:val="both"/>
              <w:textAlignment w:val="baseline"/>
              <w:rPr>
                <w:rFonts w:ascii="Arial" w:hAnsi="Arial" w:cs="Arial"/>
                <w:sz w:val="20"/>
                <w:szCs w:val="20"/>
              </w:rPr>
            </w:pPr>
            <w:r w:rsidRPr="006D2979">
              <w:rPr>
                <w:rFonts w:ascii="Arial" w:hAnsi="Arial" w:cs="Arial"/>
                <w:sz w:val="20"/>
                <w:szCs w:val="20"/>
              </w:rPr>
              <w:t>Način reševanja:</w:t>
            </w:r>
          </w:p>
          <w:p w14:paraId="0EE793C5" w14:textId="2BCD1846" w:rsidR="00A67D51" w:rsidRPr="006D2979" w:rsidRDefault="00B97204" w:rsidP="00A67D51">
            <w:pPr>
              <w:pStyle w:val="Alineazatoko"/>
              <w:spacing w:line="260" w:lineRule="exact"/>
              <w:ind w:left="360" w:firstLine="0"/>
              <w:rPr>
                <w:color w:val="000000"/>
                <w:sz w:val="20"/>
                <w:szCs w:val="20"/>
              </w:rPr>
            </w:pPr>
            <w:r w:rsidRPr="006D2979">
              <w:rPr>
                <w:color w:val="000000"/>
                <w:sz w:val="20"/>
                <w:szCs w:val="20"/>
              </w:rPr>
              <w:t xml:space="preserve">Edina </w:t>
            </w:r>
            <w:r w:rsidR="00A67D51" w:rsidRPr="006D2979">
              <w:rPr>
                <w:color w:val="000000"/>
                <w:sz w:val="20"/>
                <w:szCs w:val="20"/>
              </w:rPr>
              <w:t xml:space="preserve">primerna možnost je po vsem </w:t>
            </w:r>
            <w:r w:rsidRPr="006D2979">
              <w:rPr>
                <w:color w:val="000000"/>
                <w:sz w:val="20"/>
                <w:szCs w:val="20"/>
              </w:rPr>
              <w:t xml:space="preserve">navedenem </w:t>
            </w:r>
            <w:r w:rsidR="00A67D51" w:rsidRPr="006D2979">
              <w:rPr>
                <w:color w:val="000000"/>
                <w:sz w:val="20"/>
                <w:szCs w:val="20"/>
              </w:rPr>
              <w:t>spreje</w:t>
            </w:r>
            <w:r w:rsidRPr="006D2979">
              <w:rPr>
                <w:color w:val="000000"/>
                <w:sz w:val="20"/>
                <w:szCs w:val="20"/>
              </w:rPr>
              <w:t xml:space="preserve">tje </w:t>
            </w:r>
            <w:r w:rsidR="00A67D51" w:rsidRPr="006D2979">
              <w:rPr>
                <w:color w:val="000000"/>
                <w:sz w:val="20"/>
                <w:szCs w:val="20"/>
              </w:rPr>
              <w:t xml:space="preserve">posebnega zakona o Slovenski matici, ki bo Republiko Slovenijo zavezal k financiranju osnovnega dela njenega programa in najosnovnejših stalnih stroškov njenega delovanja. Edini način, da </w:t>
            </w:r>
            <w:r w:rsidRPr="006D2979">
              <w:rPr>
                <w:color w:val="000000"/>
                <w:sz w:val="20"/>
                <w:szCs w:val="20"/>
              </w:rPr>
              <w:t>se to zgodi</w:t>
            </w:r>
            <w:r w:rsidR="00A67D51" w:rsidRPr="006D2979">
              <w:rPr>
                <w:color w:val="000000"/>
                <w:sz w:val="20"/>
                <w:szCs w:val="20"/>
              </w:rPr>
              <w:t>, je torej ureditev posebnega statusa Slovenske matice, ki mora biti glede na njen poseben zgodovinski in aktualni položaj urejen s posebnim zakonom (</w:t>
            </w:r>
            <w:proofErr w:type="spellStart"/>
            <w:r w:rsidR="00A67D51" w:rsidRPr="006D2979">
              <w:rPr>
                <w:i/>
                <w:color w:val="000000"/>
                <w:sz w:val="20"/>
                <w:szCs w:val="20"/>
              </w:rPr>
              <w:t>lex</w:t>
            </w:r>
            <w:proofErr w:type="spellEnd"/>
            <w:r w:rsidR="00A67D51" w:rsidRPr="006D2979">
              <w:rPr>
                <w:i/>
                <w:color w:val="000000"/>
                <w:sz w:val="20"/>
                <w:szCs w:val="20"/>
              </w:rPr>
              <w:t xml:space="preserve"> </w:t>
            </w:r>
            <w:proofErr w:type="spellStart"/>
            <w:r w:rsidR="00A67D51" w:rsidRPr="006D2979">
              <w:rPr>
                <w:i/>
                <w:color w:val="000000"/>
                <w:sz w:val="20"/>
                <w:szCs w:val="20"/>
              </w:rPr>
              <w:t>specialis</w:t>
            </w:r>
            <w:proofErr w:type="spellEnd"/>
            <w:r w:rsidR="00A67D51" w:rsidRPr="006D2979">
              <w:rPr>
                <w:color w:val="000000"/>
                <w:sz w:val="20"/>
                <w:szCs w:val="20"/>
              </w:rPr>
              <w:t>); ta v okviru kulturnopolitičnega sistema določi najosnovnejše okvire financiranja in nadzora države v delu, v katerem gre za smotrnost in namenskost porabe javnih sredstev. V tem delu se torej financira in nadzira na način, primerljiv z javnimi zavodi v kulturi.</w:t>
            </w:r>
          </w:p>
          <w:p w14:paraId="651C9374" w14:textId="77777777" w:rsidR="00A67D51" w:rsidRPr="006D2979" w:rsidRDefault="00A67D51" w:rsidP="00A67D51">
            <w:pPr>
              <w:pStyle w:val="Alineazatoko"/>
              <w:spacing w:line="260" w:lineRule="exact"/>
              <w:ind w:left="360" w:firstLine="0"/>
              <w:rPr>
                <w:color w:val="000000"/>
                <w:sz w:val="20"/>
                <w:szCs w:val="20"/>
              </w:rPr>
            </w:pPr>
          </w:p>
          <w:p w14:paraId="1451AD66" w14:textId="77777777" w:rsidR="00A7646A" w:rsidRPr="006D2979" w:rsidRDefault="00A7646A" w:rsidP="00180386">
            <w:pPr>
              <w:pStyle w:val="Odstavekseznama"/>
              <w:numPr>
                <w:ilvl w:val="0"/>
                <w:numId w:val="16"/>
              </w:numPr>
              <w:overflowPunct w:val="0"/>
              <w:autoSpaceDE w:val="0"/>
              <w:autoSpaceDN w:val="0"/>
              <w:adjustRightInd w:val="0"/>
              <w:spacing w:line="260" w:lineRule="exact"/>
              <w:jc w:val="both"/>
              <w:textAlignment w:val="baseline"/>
              <w:rPr>
                <w:rFonts w:ascii="Arial" w:hAnsi="Arial" w:cs="Arial"/>
                <w:sz w:val="20"/>
                <w:szCs w:val="20"/>
              </w:rPr>
            </w:pPr>
            <w:r w:rsidRPr="006D2979">
              <w:rPr>
                <w:rFonts w:ascii="Arial" w:hAnsi="Arial" w:cs="Arial"/>
                <w:sz w:val="20"/>
                <w:szCs w:val="20"/>
              </w:rPr>
              <w:t>Normativna usklajenost predloga zakona:</w:t>
            </w:r>
          </w:p>
          <w:p w14:paraId="1C75D6E2" w14:textId="0FF8637B" w:rsidR="00A67D51" w:rsidRPr="006D2979" w:rsidRDefault="00A67D51" w:rsidP="00A67D51">
            <w:pPr>
              <w:pStyle w:val="rkovnatokazaodstavkom"/>
              <w:numPr>
                <w:ilvl w:val="0"/>
                <w:numId w:val="0"/>
              </w:numPr>
              <w:spacing w:line="260" w:lineRule="exact"/>
              <w:ind w:left="426"/>
              <w:rPr>
                <w:rFonts w:cs="Arial"/>
                <w:color w:val="000000"/>
              </w:rPr>
            </w:pPr>
            <w:r w:rsidRPr="006D2979">
              <w:rPr>
                <w:rFonts w:cs="Arial"/>
                <w:color w:val="000000"/>
              </w:rPr>
              <w:t xml:space="preserve">Predlog zakona je usklajen z veljavnim pravnim redom </w:t>
            </w:r>
            <w:r w:rsidR="00A31BD3">
              <w:rPr>
                <w:rFonts w:cs="Arial"/>
                <w:color w:val="000000"/>
              </w:rPr>
              <w:t>Republike Slovenije</w:t>
            </w:r>
            <w:r w:rsidRPr="006D2979">
              <w:rPr>
                <w:rFonts w:cs="Arial"/>
                <w:color w:val="000000"/>
              </w:rPr>
              <w:t>, E</w:t>
            </w:r>
            <w:r w:rsidR="00A31BD3">
              <w:rPr>
                <w:rFonts w:cs="Arial"/>
                <w:color w:val="000000"/>
              </w:rPr>
              <w:t>vropske unije</w:t>
            </w:r>
            <w:r w:rsidRPr="006D2979">
              <w:rPr>
                <w:rFonts w:cs="Arial"/>
                <w:color w:val="000000"/>
              </w:rPr>
              <w:t xml:space="preserve"> in s splošno veljavnimi načeli mednarodnega prava </w:t>
            </w:r>
            <w:r w:rsidR="00B97204" w:rsidRPr="006D2979">
              <w:rPr>
                <w:rFonts w:cs="Arial"/>
                <w:color w:val="000000"/>
              </w:rPr>
              <w:t xml:space="preserve">in </w:t>
            </w:r>
            <w:r w:rsidRPr="006D2979">
              <w:rPr>
                <w:rFonts w:cs="Arial"/>
                <w:color w:val="000000"/>
              </w:rPr>
              <w:t xml:space="preserve">mednarodnimi pogodbami, ki zavezujejo Republiko Slovenijo. Gre za </w:t>
            </w:r>
            <w:r w:rsidR="00B97204" w:rsidRPr="006D2979">
              <w:rPr>
                <w:rFonts w:cs="Arial"/>
                <w:color w:val="000000"/>
              </w:rPr>
              <w:t xml:space="preserve">posebni </w:t>
            </w:r>
            <w:r w:rsidRPr="006D2979">
              <w:rPr>
                <w:rFonts w:cs="Arial"/>
                <w:color w:val="000000"/>
              </w:rPr>
              <w:t xml:space="preserve">zakon, ki pa je ob upoštevanju posebnosti avtonomnega položaja Slovenske matice umeščen v sistemsko okolje, določeno z Zakonom o uresničevanju javnega interesa </w:t>
            </w:r>
            <w:r w:rsidR="009379FA" w:rsidRPr="006D2979">
              <w:rPr>
                <w:rFonts w:cs="Arial"/>
                <w:color w:val="000000"/>
              </w:rPr>
              <w:t>za</w:t>
            </w:r>
            <w:r w:rsidRPr="006D2979">
              <w:rPr>
                <w:rFonts w:cs="Arial"/>
                <w:color w:val="000000"/>
              </w:rPr>
              <w:t xml:space="preserve"> kultur</w:t>
            </w:r>
            <w:r w:rsidR="009379FA" w:rsidRPr="006D2979">
              <w:rPr>
                <w:rFonts w:cs="Arial"/>
                <w:color w:val="000000"/>
              </w:rPr>
              <w:t>o</w:t>
            </w:r>
            <w:r w:rsidRPr="006D2979">
              <w:rPr>
                <w:rFonts w:cs="Arial"/>
                <w:color w:val="000000"/>
              </w:rPr>
              <w:t xml:space="preserve">, posebej v delu, ki se dotika načina financiranja in nadzora nad namenskostjo in smotrnostjo porabe javnih sredstev. Tovrsten pristop je na področju kulture običajen, ko se ob stičišču javnega interesa in neizogibne avtonomije subjektov, ki je </w:t>
            </w:r>
            <w:r w:rsidR="00B97204" w:rsidRPr="006D2979">
              <w:rPr>
                <w:rFonts w:cs="Arial"/>
                <w:color w:val="000000"/>
              </w:rPr>
              <w:t xml:space="preserve">temeljni </w:t>
            </w:r>
            <w:r w:rsidRPr="006D2979">
              <w:rPr>
                <w:rFonts w:cs="Arial"/>
                <w:color w:val="000000"/>
              </w:rPr>
              <w:t>pogoj za njihovo celovito udejanjanje, oblikujejo posebne zakonodajne rešitve (prim. Zakon o Radioteleviziji Slovenija, SAZU, Inženirski akademiji Slovenije itd.).</w:t>
            </w:r>
          </w:p>
          <w:p w14:paraId="6FC151BF" w14:textId="77777777" w:rsidR="00A67D51" w:rsidRPr="006D2979" w:rsidRDefault="00A67D51" w:rsidP="00A7646A">
            <w:pPr>
              <w:overflowPunct w:val="0"/>
              <w:autoSpaceDE w:val="0"/>
              <w:autoSpaceDN w:val="0"/>
              <w:adjustRightInd w:val="0"/>
              <w:spacing w:after="0" w:line="260" w:lineRule="exact"/>
              <w:ind w:left="1068" w:hanging="360"/>
              <w:jc w:val="both"/>
              <w:textAlignment w:val="baseline"/>
              <w:rPr>
                <w:rFonts w:ascii="Arial" w:eastAsia="Times New Roman" w:hAnsi="Arial" w:cs="Arial"/>
                <w:sz w:val="20"/>
                <w:szCs w:val="20"/>
                <w:lang w:eastAsia="sl-SI"/>
              </w:rPr>
            </w:pPr>
          </w:p>
          <w:p w14:paraId="666A0EAF" w14:textId="77777777" w:rsidR="00A7646A" w:rsidRPr="006D2979" w:rsidRDefault="00A7646A" w:rsidP="00180386">
            <w:pPr>
              <w:pStyle w:val="Odstavekseznama"/>
              <w:numPr>
                <w:ilvl w:val="0"/>
                <w:numId w:val="16"/>
              </w:numPr>
              <w:overflowPunct w:val="0"/>
              <w:autoSpaceDE w:val="0"/>
              <w:autoSpaceDN w:val="0"/>
              <w:adjustRightInd w:val="0"/>
              <w:spacing w:line="260" w:lineRule="exact"/>
              <w:jc w:val="both"/>
              <w:textAlignment w:val="baseline"/>
              <w:rPr>
                <w:rFonts w:ascii="Arial" w:hAnsi="Arial" w:cs="Arial"/>
                <w:sz w:val="20"/>
                <w:szCs w:val="20"/>
              </w:rPr>
            </w:pPr>
            <w:r w:rsidRPr="006D2979">
              <w:rPr>
                <w:rFonts w:ascii="Arial" w:hAnsi="Arial" w:cs="Arial"/>
                <w:sz w:val="20"/>
                <w:szCs w:val="20"/>
              </w:rPr>
              <w:t xml:space="preserve">Usklajenost predloga zakona: </w:t>
            </w:r>
          </w:p>
          <w:p w14:paraId="0DC24AFC" w14:textId="168C7047" w:rsidR="00A67D51" w:rsidRPr="006D2979" w:rsidRDefault="00A67D51" w:rsidP="008C4138">
            <w:pPr>
              <w:pStyle w:val="Neotevilenodstavek"/>
              <w:widowControl w:val="0"/>
              <w:spacing w:before="0" w:after="0" w:line="260" w:lineRule="exact"/>
              <w:ind w:left="426"/>
              <w:rPr>
                <w:iCs/>
                <w:sz w:val="20"/>
                <w:szCs w:val="20"/>
              </w:rPr>
            </w:pPr>
            <w:r w:rsidRPr="006D2979">
              <w:rPr>
                <w:iCs/>
                <w:sz w:val="20"/>
                <w:szCs w:val="20"/>
              </w:rPr>
              <w:t>Osnutek zakona je bil</w:t>
            </w:r>
            <w:r w:rsidR="00B97204" w:rsidRPr="006D2979">
              <w:rPr>
                <w:iCs/>
                <w:sz w:val="20"/>
                <w:szCs w:val="20"/>
              </w:rPr>
              <w:t xml:space="preserve"> </w:t>
            </w:r>
            <w:r w:rsidRPr="006D2979">
              <w:rPr>
                <w:iCs/>
                <w:sz w:val="20"/>
                <w:szCs w:val="20"/>
              </w:rPr>
              <w:t xml:space="preserve">2. </w:t>
            </w:r>
            <w:r w:rsidR="00237A14" w:rsidRPr="006D2979">
              <w:rPr>
                <w:iCs/>
                <w:sz w:val="20"/>
                <w:szCs w:val="20"/>
              </w:rPr>
              <w:t xml:space="preserve">septembra </w:t>
            </w:r>
            <w:r w:rsidRPr="006D2979">
              <w:rPr>
                <w:iCs/>
                <w:sz w:val="20"/>
                <w:szCs w:val="20"/>
              </w:rPr>
              <w:t>2016 objavljen na spletnih straneh Ministrstva za kulturo in e-demokracije. Javna obravnava je trajala do 3. oktobra 2016. Predlog zakona je bil neposredno poslan Nacionalnemu svetu za kulturo, Kulturniški zbornici Slovenije in Slovenski matici.</w:t>
            </w:r>
          </w:p>
          <w:p w14:paraId="71C35F3D" w14:textId="77777777" w:rsidR="00A67D51" w:rsidRPr="006D2979" w:rsidRDefault="00A67D51" w:rsidP="008C4138">
            <w:pPr>
              <w:pStyle w:val="Neotevilenodstavek"/>
              <w:widowControl w:val="0"/>
              <w:spacing w:before="0" w:after="0" w:line="260" w:lineRule="exact"/>
              <w:ind w:left="426"/>
              <w:rPr>
                <w:iCs/>
                <w:sz w:val="20"/>
                <w:szCs w:val="20"/>
              </w:rPr>
            </w:pPr>
          </w:p>
          <w:p w14:paraId="6F29A21D" w14:textId="77777777" w:rsidR="00A67D51" w:rsidRPr="006D2979" w:rsidRDefault="00A67D51" w:rsidP="008C4138">
            <w:pPr>
              <w:pStyle w:val="Neotevilenodstavek"/>
              <w:widowControl w:val="0"/>
              <w:spacing w:before="0" w:after="0" w:line="260" w:lineRule="exact"/>
              <w:ind w:left="426"/>
              <w:rPr>
                <w:iCs/>
                <w:sz w:val="20"/>
                <w:szCs w:val="20"/>
              </w:rPr>
            </w:pPr>
            <w:r w:rsidRPr="006D2979">
              <w:rPr>
                <w:iCs/>
                <w:sz w:val="20"/>
                <w:szCs w:val="20"/>
              </w:rPr>
              <w:lastRenderedPageBreak/>
              <w:t>Mnenja in predloge ja podalo društvo Slovenska matica.</w:t>
            </w:r>
          </w:p>
          <w:p w14:paraId="2B3D3596" w14:textId="77777777" w:rsidR="00A7646A" w:rsidRPr="006D2979" w:rsidRDefault="00A7646A" w:rsidP="00A7646A">
            <w:pPr>
              <w:overflowPunct w:val="0"/>
              <w:autoSpaceDE w:val="0"/>
              <w:autoSpaceDN w:val="0"/>
              <w:adjustRightInd w:val="0"/>
              <w:spacing w:after="0" w:line="260" w:lineRule="exact"/>
              <w:jc w:val="both"/>
              <w:textAlignment w:val="baseline"/>
              <w:rPr>
                <w:rFonts w:ascii="Arial" w:eastAsia="Times New Roman" w:hAnsi="Arial"/>
                <w:sz w:val="20"/>
                <w:szCs w:val="20"/>
                <w:lang w:eastAsia="sl-SI"/>
              </w:rPr>
            </w:pPr>
          </w:p>
        </w:tc>
      </w:tr>
      <w:tr w:rsidR="00A7646A" w:rsidRPr="006D2979" w14:paraId="176432E4" w14:textId="77777777" w:rsidTr="0063793C">
        <w:tc>
          <w:tcPr>
            <w:tcW w:w="9288" w:type="dxa"/>
            <w:shd w:val="clear" w:color="auto" w:fill="auto"/>
          </w:tcPr>
          <w:p w14:paraId="61D083FC" w14:textId="77777777" w:rsidR="00A7646A" w:rsidRPr="006D2979"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lastRenderedPageBreak/>
              <w:t>3. OCENA FINANČNIH POSLEDIC PREDLOGA ZAKONA ZA DRŽAVNI PRORAČUN IN DRUGA JAVNA FINANČNA SREDSTVA</w:t>
            </w:r>
          </w:p>
        </w:tc>
      </w:tr>
      <w:tr w:rsidR="00A7646A" w:rsidRPr="006D2979" w14:paraId="202C586C" w14:textId="77777777" w:rsidTr="0063793C">
        <w:tc>
          <w:tcPr>
            <w:tcW w:w="9288" w:type="dxa"/>
            <w:shd w:val="clear" w:color="auto" w:fill="auto"/>
          </w:tcPr>
          <w:p w14:paraId="7A010E38" w14:textId="77777777" w:rsidR="003A78F2" w:rsidRPr="006D2979" w:rsidRDefault="003A78F2" w:rsidP="00B3498C">
            <w:pPr>
              <w:pStyle w:val="Alineazaodstavkom"/>
              <w:numPr>
                <w:ilvl w:val="0"/>
                <w:numId w:val="0"/>
              </w:numPr>
              <w:spacing w:line="260" w:lineRule="exact"/>
              <w:ind w:left="34"/>
              <w:rPr>
                <w:sz w:val="20"/>
              </w:rPr>
            </w:pPr>
          </w:p>
          <w:p w14:paraId="158B7FCB" w14:textId="77D4DB2C" w:rsidR="005E2997" w:rsidRPr="006D2979" w:rsidRDefault="005E2997" w:rsidP="005E2997">
            <w:pPr>
              <w:rPr>
                <w:rFonts w:ascii="Arial" w:hAnsi="Arial" w:cs="Arial"/>
                <w:sz w:val="20"/>
                <w:szCs w:val="20"/>
              </w:rPr>
            </w:pPr>
            <w:r w:rsidRPr="006D2979">
              <w:rPr>
                <w:rFonts w:ascii="Arial" w:hAnsi="Arial" w:cs="Arial"/>
                <w:sz w:val="20"/>
                <w:szCs w:val="20"/>
              </w:rPr>
              <w:t xml:space="preserve">Zakon ima posledice za državni proračun. Sredstva za izvajanje zakona </w:t>
            </w:r>
            <w:r w:rsidR="00B334C0" w:rsidRPr="006D2979">
              <w:rPr>
                <w:rFonts w:ascii="Arial" w:hAnsi="Arial" w:cs="Arial"/>
                <w:sz w:val="20"/>
                <w:szCs w:val="20"/>
              </w:rPr>
              <w:t>bodo zagotovljena</w:t>
            </w:r>
            <w:r w:rsidRPr="006D2979">
              <w:rPr>
                <w:rFonts w:ascii="Arial" w:hAnsi="Arial" w:cs="Arial"/>
                <w:sz w:val="20"/>
                <w:szCs w:val="20"/>
              </w:rPr>
              <w:t xml:space="preserve"> v okviru p</w:t>
            </w:r>
            <w:r w:rsidR="00B334C0" w:rsidRPr="006D2979">
              <w:rPr>
                <w:rFonts w:ascii="Arial" w:hAnsi="Arial" w:cs="Arial"/>
                <w:sz w:val="20"/>
                <w:szCs w:val="20"/>
              </w:rPr>
              <w:t>roračunskih možnosti ministrstva</w:t>
            </w:r>
            <w:r w:rsidRPr="006D2979">
              <w:rPr>
                <w:rFonts w:ascii="Arial" w:hAnsi="Arial" w:cs="Arial"/>
                <w:sz w:val="20"/>
                <w:szCs w:val="20"/>
              </w:rPr>
              <w:t>, pristojn</w:t>
            </w:r>
            <w:r w:rsidR="00B334C0" w:rsidRPr="006D2979">
              <w:rPr>
                <w:rFonts w:ascii="Arial" w:hAnsi="Arial" w:cs="Arial"/>
                <w:sz w:val="20"/>
                <w:szCs w:val="20"/>
              </w:rPr>
              <w:t>ega</w:t>
            </w:r>
            <w:r w:rsidRPr="006D2979">
              <w:rPr>
                <w:rFonts w:ascii="Arial" w:hAnsi="Arial" w:cs="Arial"/>
                <w:sz w:val="20"/>
                <w:szCs w:val="20"/>
              </w:rPr>
              <w:t xml:space="preserve"> za kult</w:t>
            </w:r>
            <w:r w:rsidR="00B334C0" w:rsidRPr="006D2979">
              <w:rPr>
                <w:rFonts w:ascii="Arial" w:hAnsi="Arial" w:cs="Arial"/>
                <w:sz w:val="20"/>
                <w:szCs w:val="20"/>
              </w:rPr>
              <w:t>uro</w:t>
            </w:r>
            <w:r w:rsidR="00B97204" w:rsidRPr="006D2979">
              <w:rPr>
                <w:rFonts w:ascii="Arial" w:hAnsi="Arial" w:cs="Arial"/>
                <w:sz w:val="20"/>
                <w:szCs w:val="20"/>
              </w:rPr>
              <w:t>,</w:t>
            </w:r>
            <w:r w:rsidR="00B334C0" w:rsidRPr="006D2979">
              <w:rPr>
                <w:rFonts w:ascii="Arial" w:hAnsi="Arial" w:cs="Arial"/>
                <w:sz w:val="20"/>
                <w:szCs w:val="20"/>
              </w:rPr>
              <w:t xml:space="preserve"> </w:t>
            </w:r>
            <w:r w:rsidR="00B97204" w:rsidRPr="006D2979">
              <w:rPr>
                <w:rFonts w:ascii="Arial" w:hAnsi="Arial" w:cs="Arial"/>
                <w:sz w:val="20"/>
                <w:szCs w:val="20"/>
              </w:rPr>
              <w:t xml:space="preserve">in </w:t>
            </w:r>
            <w:r w:rsidR="00B334C0" w:rsidRPr="006D2979">
              <w:rPr>
                <w:rFonts w:ascii="Arial" w:hAnsi="Arial" w:cs="Arial"/>
                <w:sz w:val="20"/>
                <w:szCs w:val="20"/>
              </w:rPr>
              <w:t>ministrstva, pristojnega</w:t>
            </w:r>
            <w:r w:rsidRPr="006D2979">
              <w:rPr>
                <w:rFonts w:ascii="Arial" w:hAnsi="Arial" w:cs="Arial"/>
                <w:sz w:val="20"/>
                <w:szCs w:val="20"/>
              </w:rPr>
              <w:t xml:space="preserve"> za znanost</w:t>
            </w:r>
            <w:r w:rsidR="00B97204" w:rsidRPr="006D2979">
              <w:rPr>
                <w:rFonts w:ascii="Arial" w:hAnsi="Arial" w:cs="Arial"/>
                <w:sz w:val="20"/>
                <w:szCs w:val="20"/>
              </w:rPr>
              <w:t>,</w:t>
            </w:r>
            <w:r w:rsidRPr="006D2979">
              <w:rPr>
                <w:rFonts w:ascii="Arial" w:hAnsi="Arial" w:cs="Arial"/>
                <w:sz w:val="20"/>
                <w:szCs w:val="20"/>
              </w:rPr>
              <w:t xml:space="preserve"> </w:t>
            </w:r>
            <w:r w:rsidR="006F0999" w:rsidRPr="006D2979">
              <w:rPr>
                <w:rFonts w:ascii="Arial" w:hAnsi="Arial" w:cs="Arial"/>
                <w:sz w:val="20"/>
                <w:szCs w:val="20"/>
              </w:rPr>
              <w:t xml:space="preserve">na način, kot </w:t>
            </w:r>
            <w:r w:rsidR="00647CD6" w:rsidRPr="006D2979">
              <w:rPr>
                <w:rFonts w:ascii="Arial" w:hAnsi="Arial" w:cs="Arial"/>
                <w:sz w:val="20"/>
                <w:szCs w:val="20"/>
              </w:rPr>
              <w:t>t</w:t>
            </w:r>
            <w:r w:rsidR="00B97204" w:rsidRPr="006D2979">
              <w:rPr>
                <w:rFonts w:ascii="Arial" w:hAnsi="Arial" w:cs="Arial"/>
                <w:sz w:val="20"/>
                <w:szCs w:val="20"/>
              </w:rPr>
              <w:t xml:space="preserve">o </w:t>
            </w:r>
            <w:r w:rsidR="006F0999" w:rsidRPr="006D2979">
              <w:rPr>
                <w:rFonts w:ascii="Arial" w:hAnsi="Arial" w:cs="Arial"/>
                <w:sz w:val="20"/>
                <w:szCs w:val="20"/>
              </w:rPr>
              <w:t xml:space="preserve">določa </w:t>
            </w:r>
            <w:r w:rsidR="00452202" w:rsidRPr="006D2979">
              <w:rPr>
                <w:rFonts w:ascii="Arial" w:hAnsi="Arial" w:cs="Arial"/>
                <w:sz w:val="20"/>
                <w:szCs w:val="20"/>
              </w:rPr>
              <w:t xml:space="preserve">5. </w:t>
            </w:r>
            <w:r w:rsidR="006F0999" w:rsidRPr="006D2979">
              <w:rPr>
                <w:rFonts w:ascii="Arial" w:hAnsi="Arial" w:cs="Arial"/>
                <w:sz w:val="20"/>
                <w:szCs w:val="20"/>
              </w:rPr>
              <w:t>člen</w:t>
            </w:r>
            <w:r w:rsidR="00452202" w:rsidRPr="006D2979">
              <w:rPr>
                <w:rFonts w:ascii="Arial" w:hAnsi="Arial" w:cs="Arial"/>
                <w:sz w:val="20"/>
                <w:szCs w:val="20"/>
              </w:rPr>
              <w:t xml:space="preserve"> predlaganega zakona</w:t>
            </w:r>
            <w:r w:rsidRPr="006D2979">
              <w:rPr>
                <w:rFonts w:ascii="Arial" w:hAnsi="Arial" w:cs="Arial"/>
                <w:sz w:val="20"/>
                <w:szCs w:val="20"/>
              </w:rPr>
              <w:t>.</w:t>
            </w:r>
            <w:r w:rsidR="00452202" w:rsidRPr="006D2979">
              <w:rPr>
                <w:rFonts w:ascii="Arial" w:hAnsi="Arial" w:cs="Arial"/>
                <w:sz w:val="20"/>
                <w:szCs w:val="20"/>
              </w:rPr>
              <w:t xml:space="preserve"> </w:t>
            </w:r>
            <w:r w:rsidR="006F0999" w:rsidRPr="006D2979">
              <w:rPr>
                <w:rFonts w:ascii="Arial" w:hAnsi="Arial" w:cs="Arial"/>
                <w:sz w:val="20"/>
                <w:szCs w:val="20"/>
              </w:rPr>
              <w:t xml:space="preserve">Na letni ravni bo </w:t>
            </w:r>
            <w:r w:rsidR="00B97204" w:rsidRPr="006D2979">
              <w:rPr>
                <w:rFonts w:ascii="Arial" w:hAnsi="Arial" w:cs="Arial"/>
                <w:sz w:val="20"/>
                <w:szCs w:val="20"/>
              </w:rPr>
              <w:t xml:space="preserve">treba </w:t>
            </w:r>
            <w:r w:rsidR="006F0999" w:rsidRPr="006D2979">
              <w:rPr>
                <w:rFonts w:ascii="Arial" w:hAnsi="Arial" w:cs="Arial"/>
                <w:sz w:val="20"/>
                <w:szCs w:val="20"/>
              </w:rPr>
              <w:t>o</w:t>
            </w:r>
            <w:r w:rsidR="00452202" w:rsidRPr="006D2979">
              <w:rPr>
                <w:rFonts w:ascii="Arial" w:hAnsi="Arial" w:cs="Arial"/>
                <w:sz w:val="20"/>
                <w:szCs w:val="20"/>
              </w:rPr>
              <w:t>kvirno zagotovi</w:t>
            </w:r>
            <w:r w:rsidR="006F0999" w:rsidRPr="006D2979">
              <w:rPr>
                <w:rFonts w:ascii="Arial" w:hAnsi="Arial" w:cs="Arial"/>
                <w:sz w:val="20"/>
                <w:szCs w:val="20"/>
              </w:rPr>
              <w:t>ti</w:t>
            </w:r>
            <w:r w:rsidR="00452202" w:rsidRPr="006D2979">
              <w:rPr>
                <w:rFonts w:ascii="Arial" w:hAnsi="Arial" w:cs="Arial"/>
                <w:sz w:val="20"/>
                <w:szCs w:val="20"/>
              </w:rPr>
              <w:t xml:space="preserve"> </w:t>
            </w:r>
            <w:r w:rsidR="006F0999" w:rsidRPr="006D2979">
              <w:rPr>
                <w:rFonts w:ascii="Arial" w:hAnsi="Arial" w:cs="Arial"/>
                <w:sz w:val="20"/>
                <w:szCs w:val="20"/>
              </w:rPr>
              <w:t>skupen znesek v višini 72.298,45 evr</w:t>
            </w:r>
            <w:r w:rsidR="00B97204" w:rsidRPr="006D2979">
              <w:rPr>
                <w:rFonts w:ascii="Arial" w:hAnsi="Arial" w:cs="Arial"/>
                <w:sz w:val="20"/>
                <w:szCs w:val="20"/>
              </w:rPr>
              <w:t>a</w:t>
            </w:r>
            <w:r w:rsidR="006F0999" w:rsidRPr="006D2979">
              <w:rPr>
                <w:rFonts w:ascii="Arial" w:hAnsi="Arial" w:cs="Arial"/>
                <w:sz w:val="20"/>
                <w:szCs w:val="20"/>
              </w:rPr>
              <w:t xml:space="preserve">. Od tega </w:t>
            </w:r>
            <w:r w:rsidR="00B97204" w:rsidRPr="006D2979">
              <w:rPr>
                <w:rFonts w:ascii="Arial" w:hAnsi="Arial" w:cs="Arial"/>
                <w:sz w:val="20"/>
                <w:szCs w:val="20"/>
              </w:rPr>
              <w:t>prispe</w:t>
            </w:r>
            <w:bookmarkStart w:id="0" w:name="_GoBack"/>
            <w:bookmarkEnd w:id="0"/>
            <w:r w:rsidR="00B97204" w:rsidRPr="006D2979">
              <w:rPr>
                <w:rFonts w:ascii="Arial" w:hAnsi="Arial" w:cs="Arial"/>
                <w:sz w:val="20"/>
                <w:szCs w:val="20"/>
              </w:rPr>
              <w:t xml:space="preserve">va </w:t>
            </w:r>
            <w:r w:rsidR="006F0999" w:rsidRPr="006D2979">
              <w:rPr>
                <w:rFonts w:ascii="Arial" w:hAnsi="Arial" w:cs="Arial"/>
                <w:sz w:val="20"/>
                <w:szCs w:val="20"/>
              </w:rPr>
              <w:t>ministrstvo, pristojno za kulturo</w:t>
            </w:r>
            <w:r w:rsidR="00B97204" w:rsidRPr="006D2979">
              <w:rPr>
                <w:rFonts w:ascii="Arial" w:hAnsi="Arial" w:cs="Arial"/>
                <w:sz w:val="20"/>
                <w:szCs w:val="20"/>
              </w:rPr>
              <w:t>,</w:t>
            </w:r>
            <w:r w:rsidR="006F0999" w:rsidRPr="006D2979">
              <w:rPr>
                <w:rFonts w:ascii="Arial" w:hAnsi="Arial" w:cs="Arial"/>
                <w:sz w:val="20"/>
                <w:szCs w:val="20"/>
              </w:rPr>
              <w:t xml:space="preserve"> 65</w:t>
            </w:r>
            <w:r w:rsidR="00B97204" w:rsidRPr="006D2979">
              <w:rPr>
                <w:rFonts w:ascii="Arial" w:hAnsi="Arial" w:cs="Arial"/>
                <w:sz w:val="20"/>
                <w:szCs w:val="20"/>
              </w:rPr>
              <w:t xml:space="preserve"> </w:t>
            </w:r>
            <w:r w:rsidR="006F0999" w:rsidRPr="006D2979">
              <w:rPr>
                <w:rFonts w:ascii="Arial" w:hAnsi="Arial" w:cs="Arial"/>
                <w:sz w:val="20"/>
                <w:szCs w:val="20"/>
              </w:rPr>
              <w:t>%</w:t>
            </w:r>
            <w:r w:rsidR="00B97204" w:rsidRPr="006D2979">
              <w:rPr>
                <w:rFonts w:ascii="Arial" w:hAnsi="Arial" w:cs="Arial"/>
                <w:sz w:val="20"/>
                <w:szCs w:val="20"/>
              </w:rPr>
              <w:t>,</w:t>
            </w:r>
            <w:r w:rsidR="006F0999" w:rsidRPr="006D2979">
              <w:rPr>
                <w:rFonts w:ascii="Arial" w:hAnsi="Arial" w:cs="Arial"/>
                <w:sz w:val="20"/>
                <w:szCs w:val="20"/>
              </w:rPr>
              <w:t xml:space="preserve"> ministrstvo, pristojno za znanost</w:t>
            </w:r>
            <w:r w:rsidR="00B97204" w:rsidRPr="006D2979">
              <w:rPr>
                <w:rFonts w:ascii="Arial" w:hAnsi="Arial" w:cs="Arial"/>
                <w:sz w:val="20"/>
                <w:szCs w:val="20"/>
              </w:rPr>
              <w:t xml:space="preserve">, pa </w:t>
            </w:r>
            <w:r w:rsidR="006F0999" w:rsidRPr="006D2979">
              <w:rPr>
                <w:rFonts w:ascii="Arial" w:hAnsi="Arial" w:cs="Arial"/>
                <w:sz w:val="20"/>
                <w:szCs w:val="20"/>
              </w:rPr>
              <w:t>35 % od celotnega zneska</w:t>
            </w:r>
            <w:r w:rsidR="00B97204" w:rsidRPr="006D2979">
              <w:rPr>
                <w:rFonts w:ascii="Arial" w:hAnsi="Arial" w:cs="Arial"/>
                <w:sz w:val="20"/>
                <w:szCs w:val="20"/>
              </w:rPr>
              <w:t>.</w:t>
            </w:r>
          </w:p>
          <w:p w14:paraId="23B2558E" w14:textId="77777777" w:rsidR="00B334C0" w:rsidRPr="006D2979" w:rsidRDefault="00B334C0" w:rsidP="00B334C0">
            <w:pPr>
              <w:pStyle w:val="Alineazaodstavkom"/>
              <w:numPr>
                <w:ilvl w:val="0"/>
                <w:numId w:val="0"/>
              </w:numPr>
              <w:spacing w:line="240" w:lineRule="exact"/>
              <w:rPr>
                <w:color w:val="000000"/>
                <w:sz w:val="20"/>
                <w:szCs w:val="20"/>
              </w:rPr>
            </w:pPr>
            <w:r w:rsidRPr="006D2979">
              <w:rPr>
                <w:color w:val="000000"/>
                <w:sz w:val="20"/>
                <w:szCs w:val="20"/>
              </w:rPr>
              <w:t>Predlog zakona nima posledic za druga javnofinančna sredstva.</w:t>
            </w:r>
          </w:p>
          <w:p w14:paraId="0B88F504" w14:textId="77777777" w:rsidR="00A7646A" w:rsidRPr="006D2979" w:rsidRDefault="00A7646A" w:rsidP="00B334C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6D2979" w14:paraId="673A5B6F" w14:textId="77777777" w:rsidTr="0063793C">
        <w:tc>
          <w:tcPr>
            <w:tcW w:w="9288" w:type="dxa"/>
            <w:shd w:val="clear" w:color="auto" w:fill="auto"/>
          </w:tcPr>
          <w:p w14:paraId="6048E307" w14:textId="77777777" w:rsidR="00A7646A" w:rsidRPr="006D2979"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174116" w:rsidRPr="006D2979" w14:paraId="43771A1D" w14:textId="77777777" w:rsidTr="0063793C">
        <w:tc>
          <w:tcPr>
            <w:tcW w:w="9288" w:type="dxa"/>
            <w:shd w:val="clear" w:color="auto" w:fill="auto"/>
          </w:tcPr>
          <w:p w14:paraId="44D28DA3" w14:textId="77777777" w:rsidR="00174116" w:rsidRPr="006D2979" w:rsidRDefault="00174116" w:rsidP="00A7646A">
            <w:pPr>
              <w:overflowPunct w:val="0"/>
              <w:autoSpaceDE w:val="0"/>
              <w:autoSpaceDN w:val="0"/>
              <w:adjustRightInd w:val="0"/>
              <w:spacing w:after="0" w:line="260" w:lineRule="exact"/>
              <w:ind w:left="709"/>
              <w:jc w:val="both"/>
              <w:textAlignment w:val="baseline"/>
              <w:rPr>
                <w:rFonts w:ascii="Arial" w:eastAsia="Times New Roman" w:hAnsi="Arial" w:cs="Arial"/>
                <w:color w:val="000000"/>
                <w:sz w:val="20"/>
                <w:szCs w:val="20"/>
                <w:lang w:eastAsia="sl-SI"/>
              </w:rPr>
            </w:pPr>
          </w:p>
          <w:p w14:paraId="6D8DBEF2" w14:textId="2D9FCC97" w:rsidR="00887B7D" w:rsidRDefault="00887B7D" w:rsidP="00907827">
            <w:pPr>
              <w:pStyle w:val="Navadensplet"/>
              <w:tabs>
                <w:tab w:val="left" w:pos="426"/>
              </w:tabs>
              <w:jc w:val="both"/>
              <w:rPr>
                <w:rFonts w:ascii="Arial" w:hAnsi="Arial" w:cs="Arial"/>
                <w:color w:val="auto"/>
                <w:sz w:val="20"/>
                <w:szCs w:val="20"/>
              </w:rPr>
            </w:pPr>
            <w:r w:rsidRPr="001A0B0A">
              <w:rPr>
                <w:rFonts w:ascii="Arial" w:hAnsi="Arial" w:cs="Arial"/>
                <w:color w:val="auto"/>
                <w:sz w:val="20"/>
                <w:szCs w:val="20"/>
              </w:rPr>
              <w:t xml:space="preserve">Ministrstvo za kulturo </w:t>
            </w:r>
            <w:r w:rsidR="008A22EF">
              <w:rPr>
                <w:rFonts w:ascii="Arial" w:hAnsi="Arial" w:cs="Arial"/>
                <w:color w:val="auto"/>
                <w:sz w:val="20"/>
                <w:szCs w:val="20"/>
              </w:rPr>
              <w:t>bo sredstva</w:t>
            </w:r>
            <w:r>
              <w:rPr>
                <w:rFonts w:ascii="Arial" w:hAnsi="Arial" w:cs="Arial"/>
                <w:color w:val="auto"/>
                <w:sz w:val="20"/>
                <w:szCs w:val="20"/>
              </w:rPr>
              <w:t xml:space="preserve"> </w:t>
            </w:r>
            <w:r w:rsidRPr="001A0B0A">
              <w:rPr>
                <w:rFonts w:ascii="Arial" w:hAnsi="Arial" w:cs="Arial"/>
                <w:color w:val="auto"/>
                <w:sz w:val="20"/>
                <w:szCs w:val="20"/>
              </w:rPr>
              <w:t>zagotov</w:t>
            </w:r>
            <w:r w:rsidR="008A22EF">
              <w:rPr>
                <w:rFonts w:ascii="Arial" w:hAnsi="Arial" w:cs="Arial"/>
                <w:color w:val="auto"/>
                <w:sz w:val="20"/>
                <w:szCs w:val="20"/>
              </w:rPr>
              <w:t>ilo</w:t>
            </w:r>
            <w:r w:rsidRPr="001A0B0A">
              <w:rPr>
                <w:rFonts w:ascii="Arial" w:hAnsi="Arial" w:cs="Arial"/>
                <w:color w:val="auto"/>
                <w:sz w:val="20"/>
                <w:szCs w:val="20"/>
              </w:rPr>
              <w:t xml:space="preserve"> na posebni proračunski postavki</w:t>
            </w:r>
            <w:r>
              <w:rPr>
                <w:rFonts w:ascii="Arial" w:hAnsi="Arial" w:cs="Arial"/>
                <w:color w:val="auto"/>
                <w:sz w:val="20"/>
                <w:szCs w:val="20"/>
              </w:rPr>
              <w:t xml:space="preserve"> ob spremembi </w:t>
            </w:r>
            <w:r w:rsidRPr="001A0B0A">
              <w:rPr>
                <w:rFonts w:ascii="Arial" w:hAnsi="Arial" w:cs="Arial"/>
                <w:color w:val="auto"/>
                <w:sz w:val="20"/>
                <w:szCs w:val="20"/>
              </w:rPr>
              <w:t xml:space="preserve"> proračuna za leto 2018.</w:t>
            </w:r>
            <w:r>
              <w:rPr>
                <w:rFonts w:ascii="Arial" w:hAnsi="Arial" w:cs="Arial"/>
                <w:color w:val="auto"/>
                <w:sz w:val="20"/>
                <w:szCs w:val="20"/>
              </w:rPr>
              <w:t xml:space="preserve"> </w:t>
            </w:r>
          </w:p>
          <w:p w14:paraId="779A17BE" w14:textId="5060C52C" w:rsidR="00887B7D" w:rsidRPr="006D2979" w:rsidRDefault="00887B7D" w:rsidP="00046329">
            <w:pPr>
              <w:jc w:val="both"/>
              <w:rPr>
                <w:rFonts w:ascii="Arial" w:eastAsia="Times New Roman" w:hAnsi="Arial" w:cs="Arial"/>
                <w:sz w:val="20"/>
                <w:szCs w:val="20"/>
                <w:lang w:eastAsia="sl-SI"/>
              </w:rPr>
            </w:pPr>
            <w:r w:rsidRPr="006D2979">
              <w:rPr>
                <w:rFonts w:ascii="Arial" w:hAnsi="Arial" w:cs="Arial"/>
                <w:sz w:val="20"/>
                <w:szCs w:val="20"/>
              </w:rPr>
              <w:t xml:space="preserve">Ministrstvo za izobraževanje, znanost in šport </w:t>
            </w:r>
            <w:r w:rsidR="00CD1A83">
              <w:rPr>
                <w:rFonts w:ascii="Arial" w:hAnsi="Arial" w:cs="Arial"/>
                <w:sz w:val="20"/>
                <w:szCs w:val="20"/>
              </w:rPr>
              <w:t>ima zagotovljena sredstva</w:t>
            </w:r>
            <w:r>
              <w:rPr>
                <w:rFonts w:ascii="Arial" w:hAnsi="Arial" w:cs="Arial"/>
                <w:sz w:val="20"/>
                <w:szCs w:val="20"/>
              </w:rPr>
              <w:t xml:space="preserve"> </w:t>
            </w:r>
            <w:r w:rsidRPr="006D2979">
              <w:rPr>
                <w:rFonts w:ascii="Arial" w:hAnsi="Arial" w:cs="Arial"/>
                <w:sz w:val="20"/>
                <w:szCs w:val="20"/>
              </w:rPr>
              <w:t xml:space="preserve">na PP 160171, ukrep 3330-13-0015, konto 4120 </w:t>
            </w:r>
            <w:r w:rsidR="00765D30">
              <w:rPr>
                <w:rFonts w:ascii="Arial" w:hAnsi="Arial" w:cs="Arial"/>
                <w:sz w:val="20"/>
                <w:szCs w:val="20"/>
              </w:rPr>
              <w:t xml:space="preserve">- </w:t>
            </w:r>
            <w:r w:rsidRPr="006D2979">
              <w:rPr>
                <w:rFonts w:ascii="Arial" w:hAnsi="Arial" w:cs="Arial"/>
                <w:sz w:val="20"/>
                <w:szCs w:val="20"/>
              </w:rPr>
              <w:t xml:space="preserve">Tekoči transferi nepridobitnim organizacijam in ustanovam. </w:t>
            </w:r>
          </w:p>
          <w:p w14:paraId="2D4B793E" w14:textId="77777777" w:rsidR="00B334C0" w:rsidRPr="006D2979" w:rsidRDefault="00B334C0"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174116" w:rsidRPr="006D2979" w14:paraId="483442CD" w14:textId="77777777" w:rsidTr="00690541">
        <w:tc>
          <w:tcPr>
            <w:tcW w:w="9288" w:type="dxa"/>
          </w:tcPr>
          <w:p w14:paraId="4B31952A" w14:textId="77777777" w:rsidR="00174116" w:rsidRPr="006D2979" w:rsidRDefault="00174116"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5. PRIKAZ UREDITVE V DRUGIH PRAVNIH SISTEMIH IN PRILAGOJENOSTI PREDLAGANE UREDITVE PRAVU EVROPSKE UNIJE</w:t>
            </w:r>
          </w:p>
        </w:tc>
      </w:tr>
      <w:tr w:rsidR="00174116" w:rsidRPr="006D2979" w14:paraId="6C7FF0B7" w14:textId="77777777" w:rsidTr="00690541">
        <w:tc>
          <w:tcPr>
            <w:tcW w:w="9288" w:type="dxa"/>
          </w:tcPr>
          <w:p w14:paraId="17F38472" w14:textId="77777777" w:rsidR="00174116" w:rsidRPr="006D2979" w:rsidRDefault="00174116" w:rsidP="00A67D51">
            <w:pPr>
              <w:pStyle w:val="Odstavekseznama1"/>
              <w:spacing w:line="260" w:lineRule="exact"/>
              <w:ind w:left="0"/>
              <w:jc w:val="both"/>
              <w:rPr>
                <w:rFonts w:ascii="Arial" w:hAnsi="Arial" w:cs="Arial"/>
                <w:sz w:val="20"/>
                <w:szCs w:val="20"/>
              </w:rPr>
            </w:pPr>
          </w:p>
          <w:p w14:paraId="742CD850" w14:textId="5B236729" w:rsidR="00174116" w:rsidRPr="006D2979" w:rsidRDefault="00174116" w:rsidP="00A67D51">
            <w:pPr>
              <w:pStyle w:val="Odstavekseznama1"/>
              <w:spacing w:line="260" w:lineRule="exact"/>
              <w:ind w:left="0"/>
              <w:jc w:val="both"/>
              <w:rPr>
                <w:rFonts w:ascii="Arial" w:hAnsi="Arial" w:cs="Arial"/>
                <w:sz w:val="20"/>
                <w:szCs w:val="20"/>
              </w:rPr>
            </w:pPr>
            <w:r w:rsidRPr="006D2979">
              <w:rPr>
                <w:rFonts w:ascii="Arial" w:hAnsi="Arial" w:cs="Arial"/>
                <w:sz w:val="20"/>
                <w:szCs w:val="20"/>
              </w:rPr>
              <w:t>Predlog zakona oz</w:t>
            </w:r>
            <w:r w:rsidR="00B97204" w:rsidRPr="006D2979">
              <w:rPr>
                <w:rFonts w:ascii="Arial" w:hAnsi="Arial" w:cs="Arial"/>
                <w:sz w:val="20"/>
                <w:szCs w:val="20"/>
              </w:rPr>
              <w:t>iroma</w:t>
            </w:r>
            <w:r w:rsidRPr="006D2979">
              <w:rPr>
                <w:rFonts w:ascii="Arial" w:hAnsi="Arial" w:cs="Arial"/>
                <w:sz w:val="20"/>
                <w:szCs w:val="20"/>
              </w:rPr>
              <w:t xml:space="preserve"> njegov predmet urejanja ne posega na področja, urejena s pravom EU.</w:t>
            </w:r>
          </w:p>
          <w:p w14:paraId="7773592A" w14:textId="77777777" w:rsidR="00174116" w:rsidRPr="006D2979" w:rsidRDefault="00174116" w:rsidP="00A67D51">
            <w:pPr>
              <w:pStyle w:val="Odstavekseznama1"/>
              <w:spacing w:line="260" w:lineRule="exact"/>
              <w:ind w:left="0"/>
              <w:jc w:val="both"/>
              <w:rPr>
                <w:rFonts w:ascii="Arial" w:hAnsi="Arial" w:cs="Arial"/>
                <w:sz w:val="20"/>
                <w:szCs w:val="20"/>
              </w:rPr>
            </w:pPr>
          </w:p>
          <w:p w14:paraId="1F3093E0" w14:textId="4DD9601F" w:rsidR="00174116" w:rsidRPr="006D2979" w:rsidRDefault="00174116" w:rsidP="00A67D51">
            <w:pPr>
              <w:pStyle w:val="Odstavekseznama1"/>
              <w:spacing w:line="260" w:lineRule="exact"/>
              <w:ind w:left="0"/>
              <w:jc w:val="both"/>
              <w:rPr>
                <w:rFonts w:ascii="Arial" w:hAnsi="Arial" w:cs="Arial"/>
                <w:sz w:val="20"/>
                <w:szCs w:val="20"/>
              </w:rPr>
            </w:pPr>
            <w:r w:rsidRPr="006D2979">
              <w:rPr>
                <w:rFonts w:ascii="Arial" w:hAnsi="Arial" w:cs="Arial"/>
                <w:sz w:val="20"/>
                <w:szCs w:val="20"/>
              </w:rPr>
              <w:t xml:space="preserve">Tradicija organiziranja v okviru tovrstnih organizacij je glede na specifični zgodovinski razvoj značilna za slovanske narode: </w:t>
            </w:r>
            <w:proofErr w:type="spellStart"/>
            <w:r w:rsidRPr="006D2979">
              <w:rPr>
                <w:rFonts w:ascii="Arial" w:hAnsi="Arial" w:cs="Arial"/>
                <w:sz w:val="20"/>
                <w:szCs w:val="20"/>
              </w:rPr>
              <w:t>bunjevskega</w:t>
            </w:r>
            <w:proofErr w:type="spellEnd"/>
            <w:r w:rsidRPr="006D2979">
              <w:rPr>
                <w:rFonts w:ascii="Arial" w:hAnsi="Arial" w:cs="Arial"/>
                <w:sz w:val="20"/>
                <w:szCs w:val="20"/>
              </w:rPr>
              <w:t xml:space="preserve">, češkega, črnogorskega, hrvaškega, lužiškosrbskega, moravskega, </w:t>
            </w:r>
            <w:r w:rsidRPr="00046329">
              <w:rPr>
                <w:rFonts w:ascii="Arial" w:hAnsi="Arial" w:cs="Arial"/>
                <w:sz w:val="20"/>
                <w:szCs w:val="20"/>
              </w:rPr>
              <w:t>poljskega,</w:t>
            </w:r>
            <w:r w:rsidRPr="006D2979">
              <w:rPr>
                <w:rFonts w:ascii="Arial" w:hAnsi="Arial" w:cs="Arial"/>
                <w:sz w:val="20"/>
                <w:szCs w:val="20"/>
              </w:rPr>
              <w:t xml:space="preserve"> slovaškega, srbskega itd. </w:t>
            </w:r>
          </w:p>
          <w:p w14:paraId="25A5B658" w14:textId="77777777" w:rsidR="00174116" w:rsidRPr="006D2979" w:rsidRDefault="00174116" w:rsidP="00A67D51">
            <w:pPr>
              <w:pStyle w:val="Odstavekseznama1"/>
              <w:spacing w:line="260" w:lineRule="exact"/>
              <w:ind w:left="0"/>
              <w:jc w:val="both"/>
              <w:rPr>
                <w:rFonts w:ascii="Arial" w:hAnsi="Arial" w:cs="Arial"/>
                <w:sz w:val="20"/>
                <w:szCs w:val="20"/>
              </w:rPr>
            </w:pPr>
          </w:p>
          <w:p w14:paraId="615109C3" w14:textId="77777777" w:rsidR="00174116" w:rsidRPr="006D2979" w:rsidRDefault="00174116" w:rsidP="00A67D51">
            <w:pPr>
              <w:pStyle w:val="Odstavekseznama1"/>
              <w:spacing w:line="260" w:lineRule="exact"/>
              <w:ind w:left="0"/>
              <w:jc w:val="both"/>
              <w:rPr>
                <w:rFonts w:ascii="Arial" w:hAnsi="Arial" w:cs="Arial"/>
                <w:sz w:val="20"/>
                <w:szCs w:val="20"/>
              </w:rPr>
            </w:pPr>
          </w:p>
          <w:p w14:paraId="7CF055BA" w14:textId="1EE260D9" w:rsidR="00174116" w:rsidRPr="006D2979" w:rsidRDefault="00174116" w:rsidP="00A67D51">
            <w:pPr>
              <w:pStyle w:val="Odstavekseznama1"/>
              <w:spacing w:line="260" w:lineRule="exact"/>
              <w:ind w:left="0"/>
              <w:jc w:val="both"/>
              <w:rPr>
                <w:rFonts w:ascii="Arial" w:hAnsi="Arial" w:cs="Arial"/>
                <w:sz w:val="20"/>
                <w:szCs w:val="20"/>
              </w:rPr>
            </w:pPr>
            <w:r w:rsidRPr="006D2979">
              <w:rPr>
                <w:rFonts w:ascii="Arial" w:hAnsi="Arial" w:cs="Arial"/>
                <w:b/>
                <w:sz w:val="20"/>
                <w:szCs w:val="20"/>
              </w:rPr>
              <w:t xml:space="preserve">Matica </w:t>
            </w:r>
            <w:proofErr w:type="spellStart"/>
            <w:r w:rsidRPr="006D2979">
              <w:rPr>
                <w:rFonts w:ascii="Arial" w:hAnsi="Arial" w:cs="Arial"/>
                <w:b/>
                <w:sz w:val="20"/>
                <w:szCs w:val="20"/>
              </w:rPr>
              <w:t>hrvatska</w:t>
            </w:r>
            <w:proofErr w:type="spellEnd"/>
            <w:r w:rsidRPr="006D2979">
              <w:rPr>
                <w:rFonts w:ascii="Arial" w:hAnsi="Arial" w:cs="Arial"/>
                <w:sz w:val="20"/>
                <w:szCs w:val="20"/>
              </w:rPr>
              <w:t xml:space="preserve"> je bila ustanovljena </w:t>
            </w:r>
            <w:r w:rsidR="00E721AB" w:rsidRPr="006D2979">
              <w:rPr>
                <w:rFonts w:ascii="Arial" w:hAnsi="Arial" w:cs="Arial"/>
                <w:sz w:val="20"/>
                <w:szCs w:val="20"/>
              </w:rPr>
              <w:t xml:space="preserve">leta </w:t>
            </w:r>
            <w:r w:rsidRPr="006D2979">
              <w:rPr>
                <w:rFonts w:ascii="Arial" w:hAnsi="Arial" w:cs="Arial"/>
                <w:sz w:val="20"/>
                <w:szCs w:val="20"/>
              </w:rPr>
              <w:t xml:space="preserve">1842. </w:t>
            </w:r>
            <w:r w:rsidR="00E721AB" w:rsidRPr="006D2979">
              <w:rPr>
                <w:rFonts w:ascii="Arial" w:hAnsi="Arial" w:cs="Arial"/>
                <w:sz w:val="20"/>
                <w:szCs w:val="20"/>
              </w:rPr>
              <w:t>I</w:t>
            </w:r>
            <w:r w:rsidRPr="006D2979">
              <w:rPr>
                <w:rFonts w:ascii="Arial" w:hAnsi="Arial" w:cs="Arial"/>
                <w:sz w:val="20"/>
                <w:szCs w:val="20"/>
              </w:rPr>
              <w:t xml:space="preserve">zdaja periodiko o umetnosti, kulturi in znanosti. Ob založniški dejavnosti prireja tudi kulturne in znanstvene dogodke, predstavitve knjig, znanstvene simpozije, okrogle mize, strokovna in znanstvena predavanja. Pri </w:t>
            </w:r>
            <w:r w:rsidR="00E721AB" w:rsidRPr="006D2979">
              <w:rPr>
                <w:rFonts w:ascii="Arial" w:hAnsi="Arial" w:cs="Arial"/>
                <w:sz w:val="20"/>
                <w:szCs w:val="20"/>
              </w:rPr>
              <w:t>m</w:t>
            </w:r>
            <w:r w:rsidRPr="006D2979">
              <w:rPr>
                <w:rFonts w:ascii="Arial" w:hAnsi="Arial" w:cs="Arial"/>
                <w:sz w:val="20"/>
                <w:szCs w:val="20"/>
              </w:rPr>
              <w:t xml:space="preserve">atici deluje tudi </w:t>
            </w:r>
            <w:r w:rsidR="00E721AB" w:rsidRPr="006D2979">
              <w:rPr>
                <w:rFonts w:ascii="Arial" w:hAnsi="Arial" w:cs="Arial"/>
                <w:sz w:val="20"/>
                <w:szCs w:val="20"/>
              </w:rPr>
              <w:t>g</w:t>
            </w:r>
            <w:r w:rsidRPr="006D2979">
              <w:rPr>
                <w:rFonts w:ascii="Arial" w:hAnsi="Arial" w:cs="Arial"/>
                <w:sz w:val="20"/>
                <w:szCs w:val="20"/>
              </w:rPr>
              <w:t xml:space="preserve">alerija Matice </w:t>
            </w:r>
            <w:proofErr w:type="spellStart"/>
            <w:r w:rsidRPr="006D2979">
              <w:rPr>
                <w:rFonts w:ascii="Arial" w:hAnsi="Arial" w:cs="Arial"/>
                <w:sz w:val="20"/>
                <w:szCs w:val="20"/>
              </w:rPr>
              <w:t>hrvatske</w:t>
            </w:r>
            <w:proofErr w:type="spellEnd"/>
            <w:r w:rsidRPr="006D2979">
              <w:rPr>
                <w:rFonts w:ascii="Arial" w:hAnsi="Arial" w:cs="Arial"/>
                <w:sz w:val="20"/>
                <w:szCs w:val="20"/>
              </w:rPr>
              <w:t xml:space="preserve">, </w:t>
            </w:r>
            <w:r w:rsidR="00E721AB" w:rsidRPr="006D2979">
              <w:rPr>
                <w:rFonts w:ascii="Arial" w:hAnsi="Arial" w:cs="Arial"/>
                <w:sz w:val="20"/>
                <w:szCs w:val="20"/>
              </w:rPr>
              <w:t>v kateri</w:t>
            </w:r>
            <w:r w:rsidRPr="006D2979">
              <w:rPr>
                <w:rFonts w:ascii="Arial" w:hAnsi="Arial" w:cs="Arial"/>
                <w:sz w:val="20"/>
                <w:szCs w:val="20"/>
              </w:rPr>
              <w:t xml:space="preserve"> razstavljajo predvsem mladi umetniki. Zaradi tradicije delovanja je tudi Matica </w:t>
            </w:r>
            <w:proofErr w:type="spellStart"/>
            <w:r w:rsidRPr="006D2979">
              <w:rPr>
                <w:rFonts w:ascii="Arial" w:hAnsi="Arial" w:cs="Arial"/>
                <w:sz w:val="20"/>
                <w:szCs w:val="20"/>
              </w:rPr>
              <w:t>hrvatska</w:t>
            </w:r>
            <w:proofErr w:type="spellEnd"/>
            <w:r w:rsidRPr="006D2979">
              <w:rPr>
                <w:rFonts w:ascii="Arial" w:hAnsi="Arial" w:cs="Arial"/>
                <w:sz w:val="20"/>
                <w:szCs w:val="20"/>
              </w:rPr>
              <w:t xml:space="preserve"> pridobila status nacionalne organizacije, ki je med drugim financirana tudi iz državnega proračuna (oddelki po posameznih mestih pa iz lokalnih proračunov). Njena pravila, sprejeta let</w:t>
            </w:r>
            <w:r w:rsidR="00E721AB" w:rsidRPr="006D2979">
              <w:rPr>
                <w:rFonts w:ascii="Arial" w:hAnsi="Arial" w:cs="Arial"/>
                <w:sz w:val="20"/>
                <w:szCs w:val="20"/>
              </w:rPr>
              <w:t>a</w:t>
            </w:r>
            <w:r w:rsidRPr="006D2979">
              <w:rPr>
                <w:rFonts w:ascii="Arial" w:hAnsi="Arial" w:cs="Arial"/>
                <w:sz w:val="20"/>
                <w:szCs w:val="20"/>
              </w:rPr>
              <w:t xml:space="preserve"> 2014, zelo natančno urejajo njen ustroj, delovanje, pravice in dolžnosti članov, način financiranja in nadzor nad porabo sredstev. Letna dotacija državnega proračuna znaša </w:t>
            </w:r>
            <w:r w:rsidR="00E721AB" w:rsidRPr="006D2979">
              <w:rPr>
                <w:rFonts w:ascii="Arial" w:hAnsi="Arial" w:cs="Arial"/>
                <w:sz w:val="20"/>
                <w:szCs w:val="20"/>
              </w:rPr>
              <w:t xml:space="preserve">od </w:t>
            </w:r>
            <w:r w:rsidRPr="006D2979">
              <w:rPr>
                <w:rFonts w:ascii="Arial" w:hAnsi="Arial" w:cs="Arial"/>
                <w:sz w:val="20"/>
                <w:szCs w:val="20"/>
              </w:rPr>
              <w:t xml:space="preserve">0,65 </w:t>
            </w:r>
            <w:r w:rsidR="00E721AB" w:rsidRPr="006D2979">
              <w:rPr>
                <w:rFonts w:ascii="Arial" w:hAnsi="Arial" w:cs="Arial"/>
                <w:sz w:val="20"/>
                <w:szCs w:val="20"/>
              </w:rPr>
              <w:t>do</w:t>
            </w:r>
            <w:r w:rsidRPr="006D2979">
              <w:rPr>
                <w:rFonts w:ascii="Arial" w:hAnsi="Arial" w:cs="Arial"/>
                <w:sz w:val="20"/>
                <w:szCs w:val="20"/>
              </w:rPr>
              <w:t xml:space="preserve"> 1 </w:t>
            </w:r>
            <w:r w:rsidR="00E721AB" w:rsidRPr="006D2979">
              <w:rPr>
                <w:rFonts w:ascii="Arial" w:hAnsi="Arial" w:cs="Arial"/>
                <w:sz w:val="20"/>
                <w:szCs w:val="20"/>
              </w:rPr>
              <w:t xml:space="preserve">milijona </w:t>
            </w:r>
            <w:r w:rsidRPr="006D2979">
              <w:rPr>
                <w:rFonts w:ascii="Arial" w:hAnsi="Arial" w:cs="Arial"/>
                <w:sz w:val="20"/>
                <w:szCs w:val="20"/>
              </w:rPr>
              <w:t>evrov.</w:t>
            </w:r>
          </w:p>
          <w:p w14:paraId="2B15C33F" w14:textId="77777777" w:rsidR="00174116" w:rsidRPr="006D2979" w:rsidRDefault="00174116" w:rsidP="00A67D51">
            <w:pPr>
              <w:pStyle w:val="Odstavekseznama1"/>
              <w:spacing w:line="260" w:lineRule="exact"/>
              <w:ind w:left="0"/>
              <w:jc w:val="both"/>
              <w:rPr>
                <w:rFonts w:ascii="Arial" w:hAnsi="Arial" w:cs="Arial"/>
                <w:sz w:val="20"/>
                <w:szCs w:val="20"/>
              </w:rPr>
            </w:pPr>
          </w:p>
          <w:p w14:paraId="7CF01955" w14:textId="1F514C8C" w:rsidR="00174116" w:rsidRPr="006D2979" w:rsidRDefault="00174116" w:rsidP="00A67D51">
            <w:pPr>
              <w:pStyle w:val="Odstavekseznama1"/>
              <w:spacing w:line="260" w:lineRule="exact"/>
              <w:ind w:left="0"/>
              <w:jc w:val="both"/>
              <w:rPr>
                <w:rFonts w:ascii="Arial" w:hAnsi="Arial" w:cs="Arial"/>
                <w:sz w:val="20"/>
                <w:szCs w:val="20"/>
              </w:rPr>
            </w:pPr>
            <w:r w:rsidRPr="006D2979">
              <w:rPr>
                <w:rFonts w:ascii="Arial" w:hAnsi="Arial" w:cs="Arial"/>
                <w:b/>
                <w:sz w:val="20"/>
                <w:szCs w:val="20"/>
              </w:rPr>
              <w:t>Matica slovenská (Matica slovaška)</w:t>
            </w:r>
            <w:r w:rsidRPr="006D2979">
              <w:rPr>
                <w:rFonts w:ascii="Arial" w:hAnsi="Arial" w:cs="Arial"/>
                <w:sz w:val="20"/>
                <w:szCs w:val="20"/>
              </w:rPr>
              <w:t xml:space="preserve"> je </w:t>
            </w:r>
            <w:r w:rsidR="00E721AB" w:rsidRPr="006D2979">
              <w:rPr>
                <w:rFonts w:ascii="Arial" w:hAnsi="Arial" w:cs="Arial"/>
                <w:sz w:val="20"/>
                <w:szCs w:val="20"/>
              </w:rPr>
              <w:t xml:space="preserve">slovaška </w:t>
            </w:r>
            <w:r w:rsidRPr="006D2979">
              <w:rPr>
                <w:rFonts w:ascii="Arial" w:hAnsi="Arial" w:cs="Arial"/>
                <w:sz w:val="20"/>
                <w:szCs w:val="20"/>
              </w:rPr>
              <w:t xml:space="preserve">znanstvena in kulturna </w:t>
            </w:r>
            <w:r w:rsidR="00E721AB" w:rsidRPr="006D2979">
              <w:rPr>
                <w:rFonts w:ascii="Arial" w:hAnsi="Arial" w:cs="Arial"/>
                <w:sz w:val="20"/>
                <w:szCs w:val="20"/>
              </w:rPr>
              <w:t>ustanova</w:t>
            </w:r>
            <w:r w:rsidRPr="006D2979">
              <w:rPr>
                <w:rFonts w:ascii="Arial" w:hAnsi="Arial" w:cs="Arial"/>
                <w:sz w:val="20"/>
                <w:szCs w:val="20"/>
              </w:rPr>
              <w:t>, ki se osredotoča na teme, povezane s slovaškim narodnim vprašanjem, v zadnjem času posebej v odnosu do EU. Prva od kulturnih institucij Slovakov je bila ustanovljena leta 1863</w:t>
            </w:r>
            <w:r w:rsidR="00E721AB" w:rsidRPr="006D2979">
              <w:rPr>
                <w:rFonts w:ascii="Arial" w:hAnsi="Arial" w:cs="Arial"/>
                <w:sz w:val="20"/>
                <w:szCs w:val="20"/>
              </w:rPr>
              <w:t>,</w:t>
            </w:r>
            <w:r w:rsidRPr="006D2979">
              <w:rPr>
                <w:rFonts w:ascii="Arial" w:hAnsi="Arial" w:cs="Arial"/>
                <w:sz w:val="20"/>
                <w:szCs w:val="20"/>
              </w:rPr>
              <w:t xml:space="preserve"> kot nasledek nacionalnih prizadevanj, da se vzpostavi temelje slovaškega znanstvenega in kulturnega delovanja, knjižnic in muzejev. Danes je urejena z </w:t>
            </w:r>
            <w:r w:rsidR="00A31BD3">
              <w:rPr>
                <w:rFonts w:ascii="Arial" w:hAnsi="Arial" w:cs="Arial"/>
                <w:sz w:val="20"/>
                <w:szCs w:val="20"/>
              </w:rPr>
              <w:t>Z</w:t>
            </w:r>
            <w:r w:rsidR="00A31BD3" w:rsidRPr="006D2979">
              <w:rPr>
                <w:rFonts w:ascii="Arial" w:hAnsi="Arial" w:cs="Arial"/>
                <w:sz w:val="20"/>
                <w:szCs w:val="20"/>
              </w:rPr>
              <w:t xml:space="preserve">akonom </w:t>
            </w:r>
            <w:r w:rsidRPr="006D2979">
              <w:rPr>
                <w:rFonts w:ascii="Arial" w:hAnsi="Arial" w:cs="Arial"/>
                <w:sz w:val="20"/>
                <w:szCs w:val="20"/>
              </w:rPr>
              <w:t xml:space="preserve">o </w:t>
            </w:r>
            <w:r w:rsidR="00A31BD3">
              <w:rPr>
                <w:rFonts w:ascii="Arial" w:hAnsi="Arial" w:cs="Arial"/>
                <w:sz w:val="20"/>
                <w:szCs w:val="20"/>
              </w:rPr>
              <w:t>M</w:t>
            </w:r>
            <w:r w:rsidR="00A31BD3" w:rsidRPr="006D2979">
              <w:rPr>
                <w:rFonts w:ascii="Arial" w:hAnsi="Arial" w:cs="Arial"/>
                <w:sz w:val="20"/>
                <w:szCs w:val="20"/>
              </w:rPr>
              <w:t xml:space="preserve">atici </w:t>
            </w:r>
            <w:r w:rsidRPr="006D2979">
              <w:rPr>
                <w:rFonts w:ascii="Arial" w:hAnsi="Arial" w:cs="Arial"/>
                <w:sz w:val="20"/>
                <w:szCs w:val="20"/>
              </w:rPr>
              <w:t xml:space="preserve">slovaški iz leta 1997. Financiranje </w:t>
            </w:r>
            <w:r w:rsidR="00E721AB" w:rsidRPr="006D2979">
              <w:rPr>
                <w:rFonts w:ascii="Arial" w:hAnsi="Arial" w:cs="Arial"/>
                <w:sz w:val="20"/>
                <w:szCs w:val="20"/>
              </w:rPr>
              <w:t>m</w:t>
            </w:r>
            <w:r w:rsidRPr="006D2979">
              <w:rPr>
                <w:rFonts w:ascii="Arial" w:hAnsi="Arial" w:cs="Arial"/>
                <w:sz w:val="20"/>
                <w:szCs w:val="20"/>
              </w:rPr>
              <w:t xml:space="preserve">atice je kljub temu dokaj nejasno in zapleteno. Zakonska </w:t>
            </w:r>
            <w:r w:rsidR="00E721AB" w:rsidRPr="006D2979">
              <w:rPr>
                <w:rFonts w:ascii="Arial" w:hAnsi="Arial" w:cs="Arial"/>
                <w:sz w:val="20"/>
                <w:szCs w:val="20"/>
              </w:rPr>
              <w:t>opredelitev m</w:t>
            </w:r>
            <w:r w:rsidRPr="006D2979">
              <w:rPr>
                <w:rFonts w:ascii="Arial" w:hAnsi="Arial" w:cs="Arial"/>
                <w:sz w:val="20"/>
                <w:szCs w:val="20"/>
              </w:rPr>
              <w:t xml:space="preserve">atice določa, da je </w:t>
            </w:r>
            <w:proofErr w:type="spellStart"/>
            <w:r w:rsidRPr="006D2979">
              <w:rPr>
                <w:rFonts w:ascii="Arial" w:hAnsi="Arial" w:cs="Arial"/>
                <w:sz w:val="20"/>
                <w:szCs w:val="20"/>
              </w:rPr>
              <w:t>verejnoprávna</w:t>
            </w:r>
            <w:proofErr w:type="spellEnd"/>
            <w:r w:rsidRPr="006D2979">
              <w:rPr>
                <w:rFonts w:ascii="Arial" w:hAnsi="Arial" w:cs="Arial"/>
                <w:sz w:val="20"/>
                <w:szCs w:val="20"/>
              </w:rPr>
              <w:t xml:space="preserve"> </w:t>
            </w:r>
            <w:proofErr w:type="spellStart"/>
            <w:r w:rsidRPr="006D2979">
              <w:rPr>
                <w:rFonts w:ascii="Arial" w:hAnsi="Arial" w:cs="Arial"/>
                <w:sz w:val="20"/>
                <w:szCs w:val="20"/>
              </w:rPr>
              <w:t>ustanovizeň</w:t>
            </w:r>
            <w:proofErr w:type="spellEnd"/>
            <w:r w:rsidRPr="006D2979">
              <w:rPr>
                <w:rFonts w:ascii="Arial" w:hAnsi="Arial" w:cs="Arial"/>
                <w:sz w:val="20"/>
                <w:szCs w:val="20"/>
              </w:rPr>
              <w:t xml:space="preserve"> – gre za besedno zvezo, ki je še najbliže naši osebi javnega prava, ustanovljen, da deluje v javno korist. Podobno je v Slovaški republiki </w:t>
            </w:r>
            <w:r w:rsidR="00E721AB" w:rsidRPr="006D2979">
              <w:rPr>
                <w:rFonts w:ascii="Arial" w:hAnsi="Arial" w:cs="Arial"/>
                <w:sz w:val="20"/>
                <w:szCs w:val="20"/>
              </w:rPr>
              <w:t xml:space="preserve">opredeljena </w:t>
            </w:r>
            <w:r w:rsidRPr="006D2979">
              <w:rPr>
                <w:rFonts w:ascii="Arial" w:hAnsi="Arial" w:cs="Arial"/>
                <w:sz w:val="20"/>
                <w:szCs w:val="20"/>
              </w:rPr>
              <w:t>tudi javna radiotelevizija. Matica lahko prejema denar za svoje delovanje od države in hkrati posluje z lastnim premoženjem. Poleg tega prejema namenske donacije iz državnega proračuna Slovaške</w:t>
            </w:r>
            <w:r w:rsidR="00A31BD3">
              <w:rPr>
                <w:rFonts w:ascii="Arial" w:hAnsi="Arial" w:cs="Arial"/>
                <w:sz w:val="20"/>
                <w:szCs w:val="20"/>
              </w:rPr>
              <w:t xml:space="preserve"> republike</w:t>
            </w:r>
            <w:r w:rsidRPr="006D2979">
              <w:rPr>
                <w:rFonts w:ascii="Arial" w:hAnsi="Arial" w:cs="Arial"/>
                <w:sz w:val="20"/>
                <w:szCs w:val="20"/>
              </w:rPr>
              <w:t xml:space="preserve"> za izpolnjevanje drugih nalog. Matica pridobiva tudi sredstva od svojih članov, sponzorjev</w:t>
            </w:r>
            <w:r w:rsidR="00E721AB" w:rsidRPr="006D2979">
              <w:rPr>
                <w:rFonts w:ascii="Arial" w:hAnsi="Arial" w:cs="Arial"/>
                <w:sz w:val="20"/>
                <w:szCs w:val="20"/>
              </w:rPr>
              <w:t xml:space="preserve"> in </w:t>
            </w:r>
            <w:r w:rsidRPr="006D2979">
              <w:rPr>
                <w:rFonts w:ascii="Arial" w:hAnsi="Arial" w:cs="Arial"/>
                <w:sz w:val="20"/>
                <w:szCs w:val="20"/>
              </w:rPr>
              <w:t>iz Evropske unije</w:t>
            </w:r>
          </w:p>
          <w:p w14:paraId="2208BCBB" w14:textId="77777777" w:rsidR="00174116" w:rsidRPr="006D2979" w:rsidRDefault="00174116" w:rsidP="00A67D51">
            <w:pPr>
              <w:pStyle w:val="Odstavekseznama1"/>
              <w:spacing w:line="260" w:lineRule="exact"/>
              <w:ind w:left="0"/>
              <w:jc w:val="both"/>
              <w:rPr>
                <w:rFonts w:ascii="Arial" w:hAnsi="Arial" w:cs="Arial"/>
                <w:sz w:val="20"/>
                <w:szCs w:val="20"/>
              </w:rPr>
            </w:pPr>
          </w:p>
          <w:p w14:paraId="534332BA" w14:textId="24B47391" w:rsidR="00DB65B9" w:rsidRDefault="00DB65B9" w:rsidP="00DB65B9">
            <w:pPr>
              <w:pStyle w:val="Telobesedila"/>
              <w:shd w:val="clear" w:color="auto" w:fill="FFFFFF"/>
              <w:spacing w:line="240" w:lineRule="auto"/>
              <w:jc w:val="both"/>
              <w:rPr>
                <w:rFonts w:hint="eastAsia"/>
              </w:rPr>
            </w:pPr>
            <w:r w:rsidRPr="00DB65B9">
              <w:rPr>
                <w:rFonts w:ascii="Arial" w:eastAsia="Times New Roman" w:hAnsi="Arial" w:cs="Arial"/>
                <w:b/>
                <w:sz w:val="20"/>
                <w:szCs w:val="20"/>
                <w:lang w:eastAsia="sl-SI"/>
              </w:rPr>
              <w:t xml:space="preserve">Matice </w:t>
            </w:r>
            <w:proofErr w:type="spellStart"/>
            <w:r w:rsidRPr="00DB65B9">
              <w:rPr>
                <w:rFonts w:ascii="Arial" w:eastAsia="Times New Roman" w:hAnsi="Arial" w:cs="Arial"/>
                <w:b/>
                <w:sz w:val="20"/>
                <w:szCs w:val="20"/>
                <w:lang w:eastAsia="sl-SI"/>
              </w:rPr>
              <w:t>česká</w:t>
            </w:r>
            <w:proofErr w:type="spellEnd"/>
            <w:r w:rsidRPr="00DB65B9">
              <w:rPr>
                <w:rFonts w:ascii="Arial" w:eastAsia="Times New Roman" w:hAnsi="Arial" w:cs="Arial"/>
                <w:b/>
                <w:sz w:val="20"/>
                <w:szCs w:val="20"/>
                <w:lang w:eastAsia="sl-SI"/>
              </w:rPr>
              <w:t xml:space="preserve"> (s sedežem v Pragi)</w:t>
            </w:r>
            <w:r>
              <w:rPr>
                <w:lang w:val="en-US"/>
              </w:rPr>
              <w:t xml:space="preserve"> </w:t>
            </w:r>
            <w:r w:rsidRPr="00DB65B9">
              <w:rPr>
                <w:rFonts w:ascii="Arial" w:eastAsia="Times New Roman" w:hAnsi="Arial" w:cs="Arial"/>
                <w:sz w:val="20"/>
                <w:szCs w:val="20"/>
                <w:lang w:eastAsia="sl-SI"/>
              </w:rPr>
              <w:t xml:space="preserve">je leta 1831 ustanovljena češka kulturna institucija in založba, ki jo je </w:t>
            </w:r>
            <w:proofErr w:type="spellStart"/>
            <w:r w:rsidRPr="00DB65B9">
              <w:rPr>
                <w:rFonts w:ascii="Arial" w:eastAsia="Times New Roman" w:hAnsi="Arial" w:cs="Arial"/>
                <w:sz w:val="20"/>
                <w:szCs w:val="20"/>
                <w:lang w:eastAsia="sl-SI"/>
              </w:rPr>
              <w:t>František</w:t>
            </w:r>
            <w:proofErr w:type="spellEnd"/>
            <w:r w:rsidRPr="00DB65B9">
              <w:rPr>
                <w:rFonts w:ascii="Arial" w:eastAsia="Times New Roman" w:hAnsi="Arial" w:cs="Arial"/>
                <w:sz w:val="20"/>
                <w:szCs w:val="20"/>
                <w:lang w:eastAsia="sl-SI"/>
              </w:rPr>
              <w:t xml:space="preserve"> </w:t>
            </w:r>
            <w:proofErr w:type="spellStart"/>
            <w:r w:rsidRPr="00DB65B9">
              <w:rPr>
                <w:rFonts w:ascii="Arial" w:eastAsia="Times New Roman" w:hAnsi="Arial" w:cs="Arial"/>
                <w:sz w:val="20"/>
                <w:szCs w:val="20"/>
                <w:lang w:eastAsia="sl-SI"/>
              </w:rPr>
              <w:t>Palacký</w:t>
            </w:r>
            <w:proofErr w:type="spellEnd"/>
            <w:r w:rsidRPr="00DB65B9">
              <w:rPr>
                <w:rFonts w:ascii="Arial" w:eastAsia="Times New Roman" w:hAnsi="Arial" w:cs="Arial"/>
                <w:sz w:val="20"/>
                <w:szCs w:val="20"/>
                <w:lang w:eastAsia="sl-SI"/>
              </w:rPr>
              <w:t xml:space="preserve"> </w:t>
            </w:r>
            <w:proofErr w:type="spellStart"/>
            <w:r w:rsidRPr="00DB65B9">
              <w:rPr>
                <w:rFonts w:ascii="Arial" w:eastAsia="Times New Roman" w:hAnsi="Arial" w:cs="Arial"/>
                <w:sz w:val="20"/>
                <w:szCs w:val="20"/>
                <w:lang w:eastAsia="sl-SI"/>
              </w:rPr>
              <w:t>pobudil</w:t>
            </w:r>
            <w:proofErr w:type="spellEnd"/>
            <w:r w:rsidRPr="00DB65B9">
              <w:rPr>
                <w:rFonts w:ascii="Arial" w:eastAsia="Times New Roman" w:hAnsi="Arial" w:cs="Arial"/>
                <w:sz w:val="20"/>
                <w:szCs w:val="20"/>
                <w:lang w:eastAsia="sl-SI"/>
              </w:rPr>
              <w:t xml:space="preserve"> v okviru češkega narodnega preporoda. Z ustanovitvijo Češkoslovaške </w:t>
            </w:r>
            <w:r w:rsidRPr="00DB65B9">
              <w:rPr>
                <w:rFonts w:ascii="Arial" w:eastAsia="Times New Roman" w:hAnsi="Arial" w:cs="Arial"/>
                <w:sz w:val="20"/>
                <w:szCs w:val="20"/>
                <w:lang w:eastAsia="sl-SI"/>
              </w:rPr>
              <w:lastRenderedPageBreak/>
              <w:t>republike po 1. svetovni vojni je njeno financiranje prevzela država. Prekinitve in razmah delovanja so pogojevale zgodovinske okoliščine: nacistična okupacija, kratkotrajna obdobja demokratične oblasti 1946-49 in 1968 ter končno ločitev češko-slovaške državne povezave. Češka republika Češko matico oz. njeno predavateljsko, razstavno in založniško dejavnost finančno podpira preko Narodnega muzeja, kjer ima tudi svoj sedež (</w:t>
            </w:r>
            <w:proofErr w:type="spellStart"/>
            <w:r w:rsidRPr="00DB65B9">
              <w:rPr>
                <w:rFonts w:ascii="Arial" w:eastAsia="Times New Roman" w:hAnsi="Arial" w:cs="Arial"/>
                <w:sz w:val="20"/>
                <w:szCs w:val="20"/>
                <w:lang w:eastAsia="sl-SI"/>
              </w:rPr>
              <w:t>Václavské</w:t>
            </w:r>
            <w:proofErr w:type="spellEnd"/>
            <w:r w:rsidRPr="00DB65B9">
              <w:rPr>
                <w:rFonts w:ascii="Arial" w:eastAsia="Times New Roman" w:hAnsi="Arial" w:cs="Arial"/>
                <w:sz w:val="20"/>
                <w:szCs w:val="20"/>
                <w:lang w:eastAsia="sl-SI"/>
              </w:rPr>
              <w:t xml:space="preserve"> </w:t>
            </w:r>
            <w:proofErr w:type="spellStart"/>
            <w:r w:rsidRPr="00DB65B9">
              <w:rPr>
                <w:rFonts w:ascii="Arial" w:eastAsia="Times New Roman" w:hAnsi="Arial" w:cs="Arial"/>
                <w:sz w:val="20"/>
                <w:szCs w:val="20"/>
                <w:lang w:eastAsia="sl-SI"/>
              </w:rPr>
              <w:t>náměstí</w:t>
            </w:r>
            <w:proofErr w:type="spellEnd"/>
            <w:r w:rsidRPr="00DB65B9">
              <w:rPr>
                <w:rFonts w:ascii="Arial" w:eastAsia="Times New Roman" w:hAnsi="Arial" w:cs="Arial"/>
                <w:sz w:val="20"/>
                <w:szCs w:val="20"/>
                <w:lang w:eastAsia="sl-SI"/>
              </w:rPr>
              <w:t xml:space="preserve">). Češka republika podpira </w:t>
            </w:r>
            <w:r>
              <w:rPr>
                <w:rFonts w:ascii="Arial" w:eastAsia="Times New Roman" w:hAnsi="Arial" w:cs="Arial"/>
                <w:sz w:val="20"/>
                <w:szCs w:val="20"/>
                <w:lang w:eastAsia="sl-SI"/>
              </w:rPr>
              <w:t>še</w:t>
            </w:r>
            <w:r w:rsidRPr="00DB65B9">
              <w:rPr>
                <w:rFonts w:ascii="Arial" w:eastAsia="Times New Roman" w:hAnsi="Arial" w:cs="Arial"/>
                <w:sz w:val="20"/>
                <w:szCs w:val="20"/>
                <w:lang w:eastAsia="sl-SI"/>
              </w:rPr>
              <w:t xml:space="preserve"> </w:t>
            </w:r>
            <w:r w:rsidRPr="00DB65B9">
              <w:rPr>
                <w:rFonts w:ascii="Arial" w:eastAsia="Times New Roman" w:hAnsi="Arial" w:cs="Arial"/>
                <w:sz w:val="20"/>
                <w:szCs w:val="20"/>
                <w:lang w:eastAsia="sl-SI"/>
              </w:rPr>
              <w:t>dve drugi Matici. Matice moravská (s sedežem v Brnu) je bila ustanovljena leta 1849 in po vseh ukinitvah ali omejitvah delovanja obnovljena 1990</w:t>
            </w:r>
            <w:r>
              <w:rPr>
                <w:rFonts w:ascii="Arial" w:eastAsia="Times New Roman" w:hAnsi="Arial" w:cs="Arial"/>
                <w:sz w:val="20"/>
                <w:szCs w:val="20"/>
                <w:lang w:eastAsia="sl-SI"/>
              </w:rPr>
              <w:t xml:space="preserve"> ter</w:t>
            </w:r>
            <w:r w:rsidRPr="00DB65B9">
              <w:rPr>
                <w:rFonts w:ascii="Arial" w:eastAsia="Times New Roman" w:hAnsi="Arial" w:cs="Arial"/>
                <w:sz w:val="20"/>
                <w:szCs w:val="20"/>
                <w:lang w:eastAsia="sl-SI"/>
              </w:rPr>
              <w:t xml:space="preserve"> </w:t>
            </w:r>
            <w:r w:rsidRPr="00DB65B9">
              <w:rPr>
                <w:rFonts w:ascii="Arial" w:eastAsia="Times New Roman" w:hAnsi="Arial" w:cs="Arial"/>
                <w:sz w:val="20"/>
                <w:szCs w:val="20"/>
                <w:lang w:eastAsia="sl-SI"/>
              </w:rPr>
              <w:t>od leta 1994 razvija obsežno raziskovalno in založniško dejavnost predvsem na področju zgodovinskih ved in v povezavi s Češko akademijo ter z usmeritvijo tudi v sosednji srednjeevropski prostor</w:t>
            </w:r>
            <w:r>
              <w:rPr>
                <w:rFonts w:ascii="Arial" w:eastAsia="Times New Roman" w:hAnsi="Arial" w:cs="Arial"/>
                <w:sz w:val="20"/>
                <w:szCs w:val="20"/>
                <w:lang w:eastAsia="sl-SI"/>
              </w:rPr>
              <w:t>.</w:t>
            </w:r>
            <w:r w:rsidRPr="00DB65B9">
              <w:rPr>
                <w:rFonts w:ascii="Arial" w:eastAsia="Times New Roman" w:hAnsi="Arial" w:cs="Arial"/>
                <w:sz w:val="20"/>
                <w:szCs w:val="20"/>
                <w:lang w:eastAsia="sl-SI"/>
              </w:rPr>
              <w:t xml:space="preserve"> </w:t>
            </w:r>
            <w:proofErr w:type="spellStart"/>
            <w:r w:rsidRPr="00DB65B9">
              <w:rPr>
                <w:rFonts w:ascii="Arial" w:eastAsia="Times New Roman" w:hAnsi="Arial" w:cs="Arial"/>
                <w:sz w:val="20"/>
                <w:szCs w:val="20"/>
                <w:lang w:eastAsia="sl-SI"/>
              </w:rPr>
              <w:t>Obnovená</w:t>
            </w:r>
            <w:proofErr w:type="spellEnd"/>
            <w:r w:rsidRPr="00DB65B9">
              <w:rPr>
                <w:rFonts w:ascii="Arial" w:eastAsia="Times New Roman" w:hAnsi="Arial" w:cs="Arial"/>
                <w:sz w:val="20"/>
                <w:szCs w:val="20"/>
                <w:lang w:eastAsia="sl-SI"/>
              </w:rPr>
              <w:t xml:space="preserve"> Matice Moravská je najnovejše društvo za popularizacijo moravske zgodovine, kulture in krajine. Matice </w:t>
            </w:r>
            <w:proofErr w:type="spellStart"/>
            <w:r w:rsidRPr="00DB65B9">
              <w:rPr>
                <w:rFonts w:ascii="Arial" w:eastAsia="Times New Roman" w:hAnsi="Arial" w:cs="Arial"/>
                <w:sz w:val="20"/>
                <w:szCs w:val="20"/>
                <w:lang w:eastAsia="sl-SI"/>
              </w:rPr>
              <w:t>slezská</w:t>
            </w:r>
            <w:proofErr w:type="spellEnd"/>
            <w:r w:rsidRPr="00DB65B9">
              <w:rPr>
                <w:rFonts w:ascii="Arial" w:eastAsia="Times New Roman" w:hAnsi="Arial" w:cs="Arial"/>
                <w:sz w:val="20"/>
                <w:szCs w:val="20"/>
                <w:lang w:eastAsia="sl-SI"/>
              </w:rPr>
              <w:t xml:space="preserve"> (Šlezijska matica) ima sedež v </w:t>
            </w:r>
            <w:proofErr w:type="spellStart"/>
            <w:r w:rsidRPr="00DB65B9">
              <w:rPr>
                <w:rFonts w:ascii="Arial" w:eastAsia="Times New Roman" w:hAnsi="Arial" w:cs="Arial"/>
                <w:sz w:val="20"/>
                <w:szCs w:val="20"/>
                <w:lang w:eastAsia="sl-SI"/>
              </w:rPr>
              <w:t>Opavi</w:t>
            </w:r>
            <w:proofErr w:type="spellEnd"/>
            <w:r w:rsidRPr="00DB65B9">
              <w:rPr>
                <w:rFonts w:ascii="Arial" w:eastAsia="Times New Roman" w:hAnsi="Arial" w:cs="Arial"/>
                <w:sz w:val="20"/>
                <w:szCs w:val="20"/>
                <w:lang w:eastAsia="sl-SI"/>
              </w:rPr>
              <w:t>, podružnice pa v 16 krajih</w:t>
            </w:r>
            <w:r>
              <w:rPr>
                <w:rFonts w:ascii="Arial" w:eastAsia="Times New Roman" w:hAnsi="Arial" w:cs="Arial"/>
                <w:sz w:val="20"/>
                <w:szCs w:val="20"/>
                <w:lang w:eastAsia="sl-SI"/>
              </w:rPr>
              <w:t xml:space="preserve"> in</w:t>
            </w:r>
            <w:r w:rsidRPr="00DB65B9">
              <w:rPr>
                <w:rFonts w:ascii="Arial" w:eastAsia="Times New Roman" w:hAnsi="Arial" w:cs="Arial"/>
                <w:sz w:val="20"/>
                <w:szCs w:val="20"/>
                <w:lang w:eastAsia="sl-SI"/>
              </w:rPr>
              <w:t xml:space="preserve"> </w:t>
            </w:r>
            <w:r w:rsidRPr="00DB65B9">
              <w:rPr>
                <w:rFonts w:ascii="Arial" w:eastAsia="Times New Roman" w:hAnsi="Arial" w:cs="Arial"/>
                <w:sz w:val="20"/>
                <w:szCs w:val="20"/>
                <w:lang w:eastAsia="sl-SI"/>
              </w:rPr>
              <w:t xml:space="preserve">od 1989 nadaljuje tradicijo 1877 ustanovljene Matice </w:t>
            </w:r>
            <w:proofErr w:type="spellStart"/>
            <w:r w:rsidRPr="00DB65B9">
              <w:rPr>
                <w:rFonts w:ascii="Arial" w:eastAsia="Times New Roman" w:hAnsi="Arial" w:cs="Arial"/>
                <w:sz w:val="20"/>
                <w:szCs w:val="20"/>
                <w:lang w:eastAsia="sl-SI"/>
              </w:rPr>
              <w:t>opavské</w:t>
            </w:r>
            <w:proofErr w:type="spellEnd"/>
            <w:r w:rsidRPr="00DB65B9">
              <w:rPr>
                <w:rFonts w:ascii="Arial" w:eastAsia="Times New Roman" w:hAnsi="Arial" w:cs="Arial"/>
                <w:sz w:val="20"/>
                <w:szCs w:val="20"/>
                <w:lang w:eastAsia="sl-SI"/>
              </w:rPr>
              <w:t>.</w:t>
            </w:r>
          </w:p>
          <w:p w14:paraId="443D064F" w14:textId="10E52075" w:rsidR="00174116" w:rsidRPr="006D2979" w:rsidRDefault="00174116" w:rsidP="00A67D51">
            <w:pPr>
              <w:pStyle w:val="Odstavekseznama1"/>
              <w:spacing w:line="260" w:lineRule="exact"/>
              <w:ind w:left="0"/>
              <w:jc w:val="both"/>
              <w:rPr>
                <w:rFonts w:ascii="Arial" w:hAnsi="Arial" w:cs="Arial"/>
                <w:sz w:val="20"/>
                <w:szCs w:val="20"/>
              </w:rPr>
            </w:pPr>
            <w:r w:rsidRPr="006D2979">
              <w:rPr>
                <w:rFonts w:ascii="Arial" w:hAnsi="Arial" w:cs="Arial"/>
                <w:b/>
                <w:sz w:val="20"/>
                <w:szCs w:val="20"/>
              </w:rPr>
              <w:t xml:space="preserve">Matica </w:t>
            </w:r>
            <w:proofErr w:type="spellStart"/>
            <w:r w:rsidRPr="006D2979">
              <w:rPr>
                <w:rFonts w:ascii="Arial" w:hAnsi="Arial" w:cs="Arial"/>
                <w:b/>
                <w:sz w:val="20"/>
                <w:szCs w:val="20"/>
              </w:rPr>
              <w:t>srpska</w:t>
            </w:r>
            <w:proofErr w:type="spellEnd"/>
            <w:r w:rsidRPr="006D2979">
              <w:rPr>
                <w:rFonts w:ascii="Arial" w:hAnsi="Arial" w:cs="Arial"/>
                <w:b/>
                <w:sz w:val="20"/>
                <w:szCs w:val="20"/>
              </w:rPr>
              <w:t xml:space="preserve"> </w:t>
            </w:r>
            <w:r w:rsidRPr="006D2979">
              <w:rPr>
                <w:rFonts w:ascii="Arial" w:hAnsi="Arial" w:cs="Arial"/>
                <w:sz w:val="20"/>
                <w:szCs w:val="20"/>
              </w:rPr>
              <w:t>(s sedežem v Novem sadu)</w:t>
            </w:r>
            <w:r w:rsidR="00A31BD3">
              <w:rPr>
                <w:rFonts w:ascii="Arial" w:hAnsi="Arial" w:cs="Arial"/>
                <w:sz w:val="20"/>
                <w:szCs w:val="20"/>
              </w:rPr>
              <w:t xml:space="preserve"> je srbska znanstvena in kulturna ustanova, ki</w:t>
            </w:r>
            <w:r w:rsidRPr="006D2979">
              <w:rPr>
                <w:rFonts w:ascii="Arial" w:hAnsi="Arial" w:cs="Arial"/>
                <w:sz w:val="20"/>
                <w:szCs w:val="20"/>
              </w:rPr>
              <w:t xml:space="preserve"> ima danes skoraj 2.000 sodelavcev. Vključeni so v številne znanstvene in razvojne projekte v </w:t>
            </w:r>
            <w:r w:rsidR="00E721AB" w:rsidRPr="006D2979">
              <w:rPr>
                <w:rFonts w:ascii="Arial" w:hAnsi="Arial" w:cs="Arial"/>
                <w:sz w:val="20"/>
                <w:szCs w:val="20"/>
              </w:rPr>
              <w:t>o</w:t>
            </w:r>
            <w:r w:rsidRPr="006D2979">
              <w:rPr>
                <w:rFonts w:ascii="Arial" w:hAnsi="Arial" w:cs="Arial"/>
                <w:sz w:val="20"/>
                <w:szCs w:val="20"/>
              </w:rPr>
              <w:t xml:space="preserve">ddelku za književnost in jezik, </w:t>
            </w:r>
            <w:r w:rsidR="00E721AB" w:rsidRPr="006D2979">
              <w:rPr>
                <w:rFonts w:ascii="Arial" w:hAnsi="Arial" w:cs="Arial"/>
                <w:sz w:val="20"/>
                <w:szCs w:val="20"/>
              </w:rPr>
              <w:t>o</w:t>
            </w:r>
            <w:r w:rsidRPr="006D2979">
              <w:rPr>
                <w:rFonts w:ascii="Arial" w:hAnsi="Arial" w:cs="Arial"/>
                <w:sz w:val="20"/>
                <w:szCs w:val="20"/>
              </w:rPr>
              <w:t xml:space="preserve">ddelku za leksikografijo, </w:t>
            </w:r>
            <w:r w:rsidR="00E721AB" w:rsidRPr="006D2979">
              <w:rPr>
                <w:rFonts w:ascii="Arial" w:hAnsi="Arial" w:cs="Arial"/>
                <w:sz w:val="20"/>
                <w:szCs w:val="20"/>
              </w:rPr>
              <w:t>o</w:t>
            </w:r>
            <w:r w:rsidRPr="006D2979">
              <w:rPr>
                <w:rFonts w:ascii="Arial" w:hAnsi="Arial" w:cs="Arial"/>
                <w:sz w:val="20"/>
                <w:szCs w:val="20"/>
              </w:rPr>
              <w:t xml:space="preserve">ddelku za družbene vede, </w:t>
            </w:r>
            <w:r w:rsidR="00E721AB" w:rsidRPr="006D2979">
              <w:rPr>
                <w:rFonts w:ascii="Arial" w:hAnsi="Arial" w:cs="Arial"/>
                <w:sz w:val="20"/>
                <w:szCs w:val="20"/>
              </w:rPr>
              <w:t>o</w:t>
            </w:r>
            <w:r w:rsidRPr="006D2979">
              <w:rPr>
                <w:rFonts w:ascii="Arial" w:hAnsi="Arial" w:cs="Arial"/>
                <w:sz w:val="20"/>
                <w:szCs w:val="20"/>
              </w:rPr>
              <w:t xml:space="preserve">ddelku za naravoslovje, </w:t>
            </w:r>
            <w:r w:rsidR="00E721AB" w:rsidRPr="006D2979">
              <w:rPr>
                <w:rFonts w:ascii="Arial" w:hAnsi="Arial" w:cs="Arial"/>
                <w:sz w:val="20"/>
                <w:szCs w:val="20"/>
              </w:rPr>
              <w:t>o</w:t>
            </w:r>
            <w:r w:rsidRPr="006D2979">
              <w:rPr>
                <w:rFonts w:ascii="Arial" w:hAnsi="Arial" w:cs="Arial"/>
                <w:sz w:val="20"/>
                <w:szCs w:val="20"/>
              </w:rPr>
              <w:t xml:space="preserve">ddelku za likovno umetnost, </w:t>
            </w:r>
            <w:r w:rsidR="00E721AB" w:rsidRPr="006D2979">
              <w:rPr>
                <w:rFonts w:ascii="Arial" w:hAnsi="Arial" w:cs="Arial"/>
                <w:sz w:val="20"/>
                <w:szCs w:val="20"/>
              </w:rPr>
              <w:t>o</w:t>
            </w:r>
            <w:r w:rsidRPr="006D2979">
              <w:rPr>
                <w:rFonts w:ascii="Arial" w:hAnsi="Arial" w:cs="Arial"/>
                <w:sz w:val="20"/>
                <w:szCs w:val="20"/>
              </w:rPr>
              <w:t xml:space="preserve">ddelku za uprizoritvene umetnosti in glasbe ter </w:t>
            </w:r>
            <w:r w:rsidR="00E721AB" w:rsidRPr="006D2979">
              <w:rPr>
                <w:rFonts w:ascii="Arial" w:hAnsi="Arial" w:cs="Arial"/>
                <w:sz w:val="20"/>
                <w:szCs w:val="20"/>
              </w:rPr>
              <w:t>o</w:t>
            </w:r>
            <w:r w:rsidRPr="006D2979">
              <w:rPr>
                <w:rFonts w:ascii="Arial" w:hAnsi="Arial" w:cs="Arial"/>
                <w:sz w:val="20"/>
                <w:szCs w:val="20"/>
              </w:rPr>
              <w:t xml:space="preserve">ddelku rokopisov. Izdajajo deset periodičnih publikacij in monografije velikega pomena za srbsko kulturo in znanost. Knjižnica Matice </w:t>
            </w:r>
            <w:proofErr w:type="spellStart"/>
            <w:r w:rsidRPr="006D2979">
              <w:rPr>
                <w:rFonts w:ascii="Arial" w:hAnsi="Arial" w:cs="Arial"/>
                <w:sz w:val="20"/>
                <w:szCs w:val="20"/>
              </w:rPr>
              <w:t>srpske</w:t>
            </w:r>
            <w:proofErr w:type="spellEnd"/>
            <w:r w:rsidRPr="006D2979">
              <w:rPr>
                <w:rFonts w:ascii="Arial" w:hAnsi="Arial" w:cs="Arial"/>
                <w:sz w:val="20"/>
                <w:szCs w:val="20"/>
              </w:rPr>
              <w:t xml:space="preserve"> ima več kot 3</w:t>
            </w:r>
            <w:r w:rsidR="00917FD9">
              <w:rPr>
                <w:rFonts w:ascii="Arial" w:hAnsi="Arial" w:cs="Arial"/>
                <w:sz w:val="20"/>
                <w:szCs w:val="20"/>
              </w:rPr>
              <w:t>.</w:t>
            </w:r>
            <w:r w:rsidRPr="006D2979">
              <w:rPr>
                <w:rFonts w:ascii="Arial" w:hAnsi="Arial" w:cs="Arial"/>
                <w:sz w:val="20"/>
                <w:szCs w:val="20"/>
              </w:rPr>
              <w:t xml:space="preserve">500.000 knjig, </w:t>
            </w:r>
            <w:r w:rsidR="00E721AB" w:rsidRPr="006D2979">
              <w:rPr>
                <w:rFonts w:ascii="Arial" w:hAnsi="Arial" w:cs="Arial"/>
                <w:sz w:val="20"/>
                <w:szCs w:val="20"/>
              </w:rPr>
              <w:t>njena g</w:t>
            </w:r>
            <w:r w:rsidRPr="006D2979">
              <w:rPr>
                <w:rFonts w:ascii="Arial" w:hAnsi="Arial" w:cs="Arial"/>
                <w:sz w:val="20"/>
                <w:szCs w:val="20"/>
              </w:rPr>
              <w:t xml:space="preserve">alerija pa hrani bogato zbirko srbskih slik iz osemnajstega in devetnajstega stoletja. Vsako leto podeljuje tudi nagrade za dosežke na različnih področjih kulture in znanosti. Poseben </w:t>
            </w:r>
            <w:r w:rsidR="00E721AB" w:rsidRPr="006D2979">
              <w:rPr>
                <w:rFonts w:ascii="Arial" w:hAnsi="Arial" w:cs="Arial"/>
                <w:sz w:val="20"/>
                <w:szCs w:val="20"/>
              </w:rPr>
              <w:t>z</w:t>
            </w:r>
            <w:r w:rsidRPr="006D2979">
              <w:rPr>
                <w:rFonts w:ascii="Arial" w:hAnsi="Arial" w:cs="Arial"/>
                <w:sz w:val="20"/>
                <w:szCs w:val="20"/>
              </w:rPr>
              <w:t xml:space="preserve">akon o Matici </w:t>
            </w:r>
            <w:proofErr w:type="spellStart"/>
            <w:r w:rsidRPr="006D2979">
              <w:rPr>
                <w:rFonts w:ascii="Arial" w:hAnsi="Arial" w:cs="Arial"/>
                <w:sz w:val="20"/>
                <w:szCs w:val="20"/>
              </w:rPr>
              <w:t>srpski</w:t>
            </w:r>
            <w:proofErr w:type="spellEnd"/>
            <w:r w:rsidRPr="006D2979">
              <w:rPr>
                <w:rFonts w:ascii="Arial" w:hAnsi="Arial" w:cs="Arial"/>
                <w:sz w:val="20"/>
                <w:szCs w:val="20"/>
              </w:rPr>
              <w:t xml:space="preserve"> ureja premoženjske in finančne vidike njenega delovanja, določa pa tudi način porabe sredstev v kulturne in izobraževalne namene. Njeno delovanje v skladu z zakonom financira država, v povprečni letni višini 0,4 </w:t>
            </w:r>
            <w:r w:rsidR="00E721AB" w:rsidRPr="006D2979">
              <w:rPr>
                <w:rFonts w:ascii="Arial" w:hAnsi="Arial" w:cs="Arial"/>
                <w:sz w:val="20"/>
                <w:szCs w:val="20"/>
              </w:rPr>
              <w:t xml:space="preserve">milijona </w:t>
            </w:r>
            <w:r w:rsidRPr="006D2979">
              <w:rPr>
                <w:rFonts w:ascii="Arial" w:hAnsi="Arial" w:cs="Arial"/>
                <w:sz w:val="20"/>
                <w:szCs w:val="20"/>
              </w:rPr>
              <w:t>evrov.</w:t>
            </w:r>
          </w:p>
          <w:p w14:paraId="7427DD43" w14:textId="77777777" w:rsidR="00174116" w:rsidRPr="006D2979" w:rsidRDefault="00174116" w:rsidP="00A67D51">
            <w:pPr>
              <w:pStyle w:val="Odstavekseznama1"/>
              <w:spacing w:line="260" w:lineRule="exact"/>
              <w:ind w:left="0"/>
              <w:jc w:val="both"/>
              <w:rPr>
                <w:rFonts w:ascii="Arial" w:hAnsi="Arial" w:cs="Arial"/>
                <w:sz w:val="20"/>
                <w:szCs w:val="20"/>
              </w:rPr>
            </w:pPr>
          </w:p>
          <w:p w14:paraId="38604801" w14:textId="77777777" w:rsidR="00B334C0" w:rsidRPr="006D2979" w:rsidRDefault="00B334C0" w:rsidP="00B334C0">
            <w:pPr>
              <w:spacing w:after="0" w:line="240" w:lineRule="exact"/>
              <w:jc w:val="both"/>
              <w:rPr>
                <w:rFonts w:ascii="Arial" w:hAnsi="Arial" w:cs="Arial"/>
                <w:sz w:val="20"/>
                <w:szCs w:val="20"/>
              </w:rPr>
            </w:pPr>
            <w:r w:rsidRPr="006D2979">
              <w:rPr>
                <w:rFonts w:ascii="Arial" w:hAnsi="Arial" w:cs="Arial"/>
                <w:color w:val="000000"/>
                <w:sz w:val="20"/>
                <w:szCs w:val="20"/>
                <w:lang w:eastAsia="sl-SI"/>
              </w:rPr>
              <w:t>Predlog zakona ni predmet usklajevanja s pravnim redom Evropske unije.</w:t>
            </w:r>
          </w:p>
          <w:p w14:paraId="60B72128" w14:textId="77777777" w:rsidR="00174116" w:rsidRPr="006D2979" w:rsidRDefault="00174116"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74116" w:rsidRPr="006D2979" w14:paraId="2E0031A2" w14:textId="77777777" w:rsidTr="00690541">
        <w:tc>
          <w:tcPr>
            <w:tcW w:w="9288" w:type="dxa"/>
          </w:tcPr>
          <w:p w14:paraId="03429FFC"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lastRenderedPageBreak/>
              <w:t>6. PRESOJA POSLEDIC, KI JIH BO IMEL SPREJEM ZAKONA</w:t>
            </w:r>
          </w:p>
        </w:tc>
      </w:tr>
      <w:tr w:rsidR="00174116" w:rsidRPr="006D2979" w14:paraId="16846F4F" w14:textId="77777777" w:rsidTr="00690541">
        <w:tc>
          <w:tcPr>
            <w:tcW w:w="9288" w:type="dxa"/>
          </w:tcPr>
          <w:p w14:paraId="587CD856"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 xml:space="preserve">6.1 Presoja administrativnih posledic </w:t>
            </w:r>
          </w:p>
          <w:p w14:paraId="48844CD5"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 xml:space="preserve">a) v postopkih oziroma poslovanju javne uprave ali pravosodnih organov: </w:t>
            </w:r>
          </w:p>
        </w:tc>
      </w:tr>
      <w:tr w:rsidR="00174116" w:rsidRPr="006D2979" w14:paraId="765F73F4" w14:textId="77777777" w:rsidTr="00690541">
        <w:tc>
          <w:tcPr>
            <w:tcW w:w="9288" w:type="dxa"/>
          </w:tcPr>
          <w:p w14:paraId="71AEDAB3" w14:textId="77777777" w:rsidR="00174116" w:rsidRPr="006D2979" w:rsidRDefault="00174116" w:rsidP="00A67D51">
            <w:pPr>
              <w:pStyle w:val="Alineazaodstavkom"/>
              <w:numPr>
                <w:ilvl w:val="0"/>
                <w:numId w:val="0"/>
              </w:numPr>
              <w:spacing w:line="260" w:lineRule="exact"/>
              <w:rPr>
                <w:color w:val="000000"/>
                <w:sz w:val="20"/>
                <w:szCs w:val="20"/>
              </w:rPr>
            </w:pPr>
            <w:r w:rsidRPr="006D2979">
              <w:rPr>
                <w:color w:val="000000"/>
                <w:sz w:val="20"/>
                <w:szCs w:val="20"/>
              </w:rPr>
              <w:t>Zakon nima administrativnih posledic, ne uvaja novih postopkov, uresničuje se v okviru obstoječih sistemskih poti.</w:t>
            </w:r>
          </w:p>
          <w:p w14:paraId="5C08FD49" w14:textId="77777777" w:rsidR="00174116" w:rsidRPr="006D2979" w:rsidRDefault="00174116"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5FE9C7E3" w14:textId="77777777" w:rsidR="00174116" w:rsidRPr="006D2979" w:rsidRDefault="00174116"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D2979">
              <w:rPr>
                <w:rFonts w:ascii="Arial" w:eastAsia="Times New Roman" w:hAnsi="Arial" w:cs="Arial"/>
                <w:b/>
                <w:sz w:val="20"/>
                <w:szCs w:val="20"/>
                <w:lang w:eastAsia="sl-SI"/>
              </w:rPr>
              <w:t>b) pri obveznostih strank do javne uprave ali pravosodnih organov:</w:t>
            </w:r>
          </w:p>
          <w:p w14:paraId="26A63EA9" w14:textId="77777777" w:rsidR="00174116" w:rsidRPr="006D2979" w:rsidRDefault="00174116" w:rsidP="00A67D51">
            <w:pPr>
              <w:pStyle w:val="Alineazaodstavkom"/>
              <w:numPr>
                <w:ilvl w:val="0"/>
                <w:numId w:val="0"/>
              </w:numPr>
              <w:spacing w:line="260" w:lineRule="exact"/>
              <w:rPr>
                <w:color w:val="000000"/>
                <w:sz w:val="20"/>
                <w:szCs w:val="20"/>
              </w:rPr>
            </w:pPr>
            <w:r w:rsidRPr="006D2979">
              <w:rPr>
                <w:color w:val="000000"/>
                <w:sz w:val="20"/>
                <w:szCs w:val="20"/>
              </w:rPr>
              <w:t>Zakon ne predvideva posledic pri obveznosti strank do javne uprave ali pravosodnih organov.</w:t>
            </w:r>
          </w:p>
          <w:p w14:paraId="52BEA226" w14:textId="77777777" w:rsidR="00174116" w:rsidRPr="006D2979" w:rsidRDefault="00174116" w:rsidP="00A67D51">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174116" w:rsidRPr="006D2979" w14:paraId="0A6A2D9F" w14:textId="77777777" w:rsidTr="00690541">
        <w:tc>
          <w:tcPr>
            <w:tcW w:w="9288" w:type="dxa"/>
          </w:tcPr>
          <w:p w14:paraId="46F043E9"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6.2 Presoja posledic za okolje, vključno s prostorskimi in varstvenimi vidiki, in sicer za:</w:t>
            </w:r>
          </w:p>
        </w:tc>
      </w:tr>
      <w:tr w:rsidR="00174116" w:rsidRPr="006D2979" w14:paraId="05107618" w14:textId="77777777" w:rsidTr="00690541">
        <w:tc>
          <w:tcPr>
            <w:tcW w:w="9288" w:type="dxa"/>
          </w:tcPr>
          <w:p w14:paraId="2664D66C" w14:textId="77777777" w:rsidR="00174116" w:rsidRPr="006D2979" w:rsidRDefault="00174116" w:rsidP="00A67D51">
            <w:pPr>
              <w:pStyle w:val="Alineazatoko"/>
              <w:spacing w:line="260" w:lineRule="exact"/>
              <w:ind w:left="0" w:firstLine="0"/>
              <w:rPr>
                <w:color w:val="000000"/>
                <w:sz w:val="20"/>
                <w:szCs w:val="20"/>
              </w:rPr>
            </w:pPr>
            <w:r w:rsidRPr="006D2979">
              <w:rPr>
                <w:color w:val="000000"/>
                <w:sz w:val="20"/>
                <w:szCs w:val="20"/>
              </w:rPr>
              <w:t>Zakon nima posledic za okolje, vključno s prostorskimi in varstvenimi vidiki.</w:t>
            </w:r>
          </w:p>
          <w:p w14:paraId="0582C6C7" w14:textId="77777777" w:rsidR="00174116" w:rsidRPr="006D2979" w:rsidRDefault="00174116" w:rsidP="00A67D51">
            <w:pPr>
              <w:overflowPunct w:val="0"/>
              <w:autoSpaceDE w:val="0"/>
              <w:autoSpaceDN w:val="0"/>
              <w:adjustRightInd w:val="0"/>
              <w:spacing w:after="0" w:line="260" w:lineRule="exact"/>
              <w:ind w:left="1428"/>
              <w:jc w:val="both"/>
              <w:textAlignment w:val="baseline"/>
              <w:rPr>
                <w:rFonts w:ascii="Arial" w:eastAsia="Times New Roman" w:hAnsi="Arial" w:cs="Arial"/>
                <w:sz w:val="20"/>
                <w:szCs w:val="20"/>
                <w:lang w:eastAsia="sl-SI"/>
              </w:rPr>
            </w:pPr>
          </w:p>
        </w:tc>
      </w:tr>
      <w:tr w:rsidR="00174116" w:rsidRPr="006D2979" w14:paraId="08B9B62A" w14:textId="77777777" w:rsidTr="00690541">
        <w:tc>
          <w:tcPr>
            <w:tcW w:w="9288" w:type="dxa"/>
          </w:tcPr>
          <w:p w14:paraId="638F3A3A"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6.3 Presoja posledic za gospodarstvo, in sicer za:</w:t>
            </w:r>
          </w:p>
        </w:tc>
      </w:tr>
      <w:tr w:rsidR="00174116" w:rsidRPr="006D2979" w14:paraId="1BE3E87C" w14:textId="77777777" w:rsidTr="00690541">
        <w:tc>
          <w:tcPr>
            <w:tcW w:w="9288" w:type="dxa"/>
          </w:tcPr>
          <w:p w14:paraId="578E1CBC" w14:textId="77777777" w:rsidR="00174116" w:rsidRPr="006D2979" w:rsidRDefault="00174116" w:rsidP="00A67D51">
            <w:pPr>
              <w:pStyle w:val="Alineazatoko"/>
              <w:spacing w:line="260" w:lineRule="exact"/>
              <w:ind w:left="0" w:firstLine="0"/>
              <w:rPr>
                <w:color w:val="000000"/>
                <w:sz w:val="20"/>
                <w:szCs w:val="20"/>
              </w:rPr>
            </w:pPr>
            <w:r w:rsidRPr="006D2979">
              <w:rPr>
                <w:color w:val="000000"/>
                <w:sz w:val="20"/>
                <w:szCs w:val="20"/>
              </w:rPr>
              <w:t>Zakon nima posledic za gospodarstvo.</w:t>
            </w:r>
          </w:p>
          <w:p w14:paraId="01F129F9" w14:textId="77777777" w:rsidR="00174116" w:rsidRPr="006D2979" w:rsidRDefault="00174116" w:rsidP="00A67D51">
            <w:pPr>
              <w:overflowPunct w:val="0"/>
              <w:autoSpaceDE w:val="0"/>
              <w:autoSpaceDN w:val="0"/>
              <w:adjustRightInd w:val="0"/>
              <w:spacing w:after="0" w:line="260" w:lineRule="exact"/>
              <w:ind w:left="1428"/>
              <w:jc w:val="both"/>
              <w:textAlignment w:val="baseline"/>
              <w:rPr>
                <w:rFonts w:ascii="Arial" w:eastAsia="Times New Roman" w:hAnsi="Arial" w:cs="Arial"/>
                <w:sz w:val="20"/>
                <w:szCs w:val="20"/>
                <w:lang w:eastAsia="sl-SI"/>
              </w:rPr>
            </w:pPr>
          </w:p>
        </w:tc>
      </w:tr>
      <w:tr w:rsidR="00174116" w:rsidRPr="006D2979" w14:paraId="5E697F2F" w14:textId="77777777" w:rsidTr="00690541">
        <w:tc>
          <w:tcPr>
            <w:tcW w:w="9288" w:type="dxa"/>
          </w:tcPr>
          <w:p w14:paraId="115AAB47"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6.4 Presoja posledic za socialno področje, in sicer za:</w:t>
            </w:r>
          </w:p>
        </w:tc>
      </w:tr>
      <w:tr w:rsidR="00174116" w:rsidRPr="006D2979" w14:paraId="51FABB14" w14:textId="77777777" w:rsidTr="00690541">
        <w:tc>
          <w:tcPr>
            <w:tcW w:w="9288" w:type="dxa"/>
          </w:tcPr>
          <w:p w14:paraId="1041175A" w14:textId="77777777" w:rsidR="00174116" w:rsidRPr="006D2979" w:rsidRDefault="00174116" w:rsidP="00505B07">
            <w:pPr>
              <w:pStyle w:val="Alineazaodstavkom"/>
              <w:numPr>
                <w:ilvl w:val="0"/>
                <w:numId w:val="0"/>
              </w:numPr>
              <w:spacing w:line="260" w:lineRule="exact"/>
              <w:rPr>
                <w:color w:val="000000"/>
                <w:sz w:val="20"/>
                <w:szCs w:val="20"/>
              </w:rPr>
            </w:pPr>
            <w:r w:rsidRPr="006D2979">
              <w:rPr>
                <w:color w:val="000000"/>
                <w:sz w:val="20"/>
                <w:szCs w:val="20"/>
              </w:rPr>
              <w:t>Zakon nima posledic za socialno področje.</w:t>
            </w:r>
          </w:p>
          <w:p w14:paraId="2C29930A" w14:textId="77777777" w:rsidR="00174116" w:rsidRPr="006D2979" w:rsidRDefault="00174116" w:rsidP="00505B07">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174116" w:rsidRPr="006D2979" w14:paraId="474838C0" w14:textId="77777777" w:rsidTr="00690541">
        <w:tc>
          <w:tcPr>
            <w:tcW w:w="9288" w:type="dxa"/>
          </w:tcPr>
          <w:p w14:paraId="1AE7BCF1"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6.5 Presoja posledic za dokumente razvojnega načrtovanja, in sicer za:</w:t>
            </w:r>
          </w:p>
        </w:tc>
      </w:tr>
      <w:tr w:rsidR="00174116" w:rsidRPr="006D2979" w14:paraId="36B918F1" w14:textId="77777777" w:rsidTr="00690541">
        <w:tc>
          <w:tcPr>
            <w:tcW w:w="9288" w:type="dxa"/>
          </w:tcPr>
          <w:p w14:paraId="38B5F75D" w14:textId="77777777" w:rsidR="00174116" w:rsidRPr="006D2979" w:rsidRDefault="00174116" w:rsidP="00505B07">
            <w:pPr>
              <w:pStyle w:val="Alineazaodstavkom"/>
              <w:numPr>
                <w:ilvl w:val="0"/>
                <w:numId w:val="0"/>
              </w:numPr>
              <w:spacing w:line="260" w:lineRule="exact"/>
              <w:rPr>
                <w:color w:val="000000"/>
                <w:sz w:val="20"/>
                <w:szCs w:val="20"/>
              </w:rPr>
            </w:pPr>
            <w:r w:rsidRPr="006D2979">
              <w:rPr>
                <w:color w:val="000000"/>
                <w:sz w:val="20"/>
                <w:szCs w:val="20"/>
              </w:rPr>
              <w:t>Zakon nima posledic za dokumente razvojnega načrtovanja.</w:t>
            </w:r>
          </w:p>
          <w:p w14:paraId="37DF8DEB" w14:textId="77777777" w:rsidR="00174116" w:rsidRPr="006D2979" w:rsidRDefault="00174116"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6542FC3" w14:textId="77777777" w:rsidR="00174116" w:rsidRPr="006D2979" w:rsidRDefault="00174116"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6D2979">
              <w:rPr>
                <w:rFonts w:ascii="Arial" w:eastAsia="Times New Roman" w:hAnsi="Arial" w:cs="Arial"/>
                <w:b/>
                <w:sz w:val="20"/>
                <w:szCs w:val="20"/>
                <w:lang w:eastAsia="sl-SI"/>
              </w:rPr>
              <w:t>6.6 Presoja posledic za druga področja</w:t>
            </w:r>
          </w:p>
        </w:tc>
      </w:tr>
      <w:tr w:rsidR="00174116" w:rsidRPr="006D2979" w14:paraId="46144714" w14:textId="77777777" w:rsidTr="00690541">
        <w:tc>
          <w:tcPr>
            <w:tcW w:w="9288" w:type="dxa"/>
          </w:tcPr>
          <w:p w14:paraId="75FEABDD"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6.7 Izvajanje sprejetega predpisa:</w:t>
            </w:r>
          </w:p>
        </w:tc>
      </w:tr>
      <w:tr w:rsidR="00174116" w:rsidRPr="006D2979" w14:paraId="756FCC2E" w14:textId="77777777" w:rsidTr="00690541">
        <w:tc>
          <w:tcPr>
            <w:tcW w:w="9288" w:type="dxa"/>
          </w:tcPr>
          <w:p w14:paraId="4198EEE5" w14:textId="162D8C0C" w:rsidR="00174116" w:rsidRPr="006D2979" w:rsidRDefault="00174116" w:rsidP="004A572A">
            <w:pPr>
              <w:pStyle w:val="rkovnatokazaodstavkom"/>
              <w:numPr>
                <w:ilvl w:val="0"/>
                <w:numId w:val="0"/>
              </w:numPr>
              <w:spacing w:line="260" w:lineRule="exact"/>
              <w:ind w:left="318"/>
            </w:pPr>
            <w:r w:rsidRPr="006D2979">
              <w:rPr>
                <w:rFonts w:cs="Arial"/>
              </w:rPr>
              <w:t xml:space="preserve">Sprejeti zakon bo </w:t>
            </w:r>
            <w:r w:rsidR="00E721AB" w:rsidRPr="006D2979">
              <w:rPr>
                <w:rFonts w:cs="Arial"/>
              </w:rPr>
              <w:t xml:space="preserve">objavljen </w:t>
            </w:r>
            <w:r w:rsidRPr="006D2979">
              <w:rPr>
                <w:rFonts w:cs="Arial"/>
              </w:rPr>
              <w:t>na spletnih straneh Ministrstva za kulturo. Izvajanje zakona bosta spremljala ministr</w:t>
            </w:r>
            <w:r w:rsidR="00F25C57" w:rsidRPr="006D2979">
              <w:rPr>
                <w:rFonts w:cs="Arial"/>
              </w:rPr>
              <w:t>stvi</w:t>
            </w:r>
            <w:r w:rsidR="00E721AB" w:rsidRPr="006D2979">
              <w:rPr>
                <w:rFonts w:cs="Arial"/>
              </w:rPr>
              <w:t>,</w:t>
            </w:r>
            <w:r w:rsidR="00F25C57" w:rsidRPr="006D2979">
              <w:rPr>
                <w:rFonts w:cs="Arial"/>
              </w:rPr>
              <w:t xml:space="preserve"> pristojni za kulturo </w:t>
            </w:r>
            <w:r w:rsidR="00E721AB" w:rsidRPr="006D2979">
              <w:rPr>
                <w:rFonts w:cs="Arial"/>
              </w:rPr>
              <w:t>oziroma</w:t>
            </w:r>
            <w:r w:rsidR="00F25C57" w:rsidRPr="006D2979">
              <w:rPr>
                <w:rFonts w:cs="Arial"/>
              </w:rPr>
              <w:t xml:space="preserve"> znanost</w:t>
            </w:r>
            <w:r w:rsidRPr="006D2979">
              <w:rPr>
                <w:rFonts w:cs="Arial"/>
              </w:rPr>
              <w:t>, ki bo</w:t>
            </w:r>
            <w:r w:rsidR="00F25C57" w:rsidRPr="006D2979">
              <w:rPr>
                <w:rFonts w:cs="Arial"/>
              </w:rPr>
              <w:t>sta</w:t>
            </w:r>
            <w:r w:rsidRPr="006D2979">
              <w:rPr>
                <w:rFonts w:cs="Arial"/>
              </w:rPr>
              <w:t xml:space="preserve"> tudi spremljal</w:t>
            </w:r>
            <w:r w:rsidR="00F25C57" w:rsidRPr="006D2979">
              <w:rPr>
                <w:rFonts w:cs="Arial"/>
              </w:rPr>
              <w:t>i</w:t>
            </w:r>
            <w:r w:rsidRPr="006D2979">
              <w:rPr>
                <w:rFonts w:cs="Arial"/>
              </w:rPr>
              <w:t xml:space="preserve"> njegovo izvajanje </w:t>
            </w:r>
            <w:r w:rsidRPr="006D2979">
              <w:t xml:space="preserve">na podlagi </w:t>
            </w:r>
            <w:r w:rsidR="00F25C57" w:rsidRPr="006D2979">
              <w:t xml:space="preserve">programa dela in finančnega načrta ter </w:t>
            </w:r>
            <w:r w:rsidRPr="006D2979">
              <w:t>letnih poročil</w:t>
            </w:r>
            <w:r w:rsidR="00F25C57" w:rsidRPr="006D2979">
              <w:t xml:space="preserve"> Slovenske matice</w:t>
            </w:r>
            <w:r w:rsidRPr="006D2979">
              <w:t>.</w:t>
            </w:r>
          </w:p>
          <w:p w14:paraId="23119AE3" w14:textId="77777777" w:rsidR="00174116" w:rsidRPr="006D2979" w:rsidRDefault="00174116" w:rsidP="0018038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74116" w:rsidRPr="006D2979" w14:paraId="66D16EBF" w14:textId="77777777" w:rsidTr="00690541">
        <w:tc>
          <w:tcPr>
            <w:tcW w:w="9288" w:type="dxa"/>
          </w:tcPr>
          <w:p w14:paraId="5CF8F91F"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6.8 Druge pomembne okoliščine v zvezi z vprašanji, ki jih ureja predlog zakona:</w:t>
            </w:r>
          </w:p>
          <w:p w14:paraId="5679F034" w14:textId="77777777" w:rsidR="00174116" w:rsidRPr="006D2979" w:rsidRDefault="00174116" w:rsidP="00180386">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6D2979">
              <w:rPr>
                <w:rFonts w:ascii="@Arial Unicode MS" w:eastAsia="@Arial Unicode MS" w:hAnsi="Tms Rmn" w:cs="@Arial Unicode MS"/>
                <w:iCs/>
                <w:color w:val="000000"/>
                <w:sz w:val="20"/>
                <w:szCs w:val="20"/>
                <w:lang w:eastAsia="sl-SI"/>
              </w:rPr>
              <w:t>/</w:t>
            </w:r>
          </w:p>
          <w:p w14:paraId="1F00E1D8" w14:textId="77777777" w:rsidR="00174116" w:rsidRPr="006D2979" w:rsidRDefault="00174116"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7FE4E4F8"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7. Prikaz sodelovanja javnosti pri pripravi predloga zakona:</w:t>
            </w:r>
          </w:p>
          <w:p w14:paraId="0B310591" w14:textId="1106ED47" w:rsidR="00174116" w:rsidRPr="006D2979" w:rsidRDefault="00174116" w:rsidP="00505B07">
            <w:pPr>
              <w:pStyle w:val="Neotevilenodstavek"/>
              <w:widowControl w:val="0"/>
              <w:spacing w:before="0" w:after="0" w:line="260" w:lineRule="exact"/>
              <w:rPr>
                <w:iCs/>
                <w:sz w:val="20"/>
                <w:szCs w:val="20"/>
              </w:rPr>
            </w:pPr>
            <w:r w:rsidRPr="006D2979">
              <w:rPr>
                <w:sz w:val="20"/>
                <w:szCs w:val="20"/>
              </w:rPr>
              <w:t>Osnutek zakona je bil javno objavljen</w:t>
            </w:r>
            <w:r w:rsidR="00917FD9">
              <w:rPr>
                <w:sz w:val="20"/>
                <w:szCs w:val="20"/>
              </w:rPr>
              <w:t xml:space="preserve"> 2. 9. 2016</w:t>
            </w:r>
            <w:r w:rsidRPr="006D2979">
              <w:rPr>
                <w:sz w:val="20"/>
                <w:szCs w:val="20"/>
              </w:rPr>
              <w:t xml:space="preserve"> na spletnih straneh e-demokracije in</w:t>
            </w:r>
            <w:r w:rsidR="00917FD9">
              <w:rPr>
                <w:sz w:val="20"/>
                <w:szCs w:val="20"/>
              </w:rPr>
              <w:t xml:space="preserve"> na spletni strani</w:t>
            </w:r>
            <w:r w:rsidRPr="006D2979">
              <w:rPr>
                <w:sz w:val="20"/>
                <w:szCs w:val="20"/>
              </w:rPr>
              <w:t xml:space="preserve"> </w:t>
            </w:r>
            <w:hyperlink r:id="rId12" w:history="1">
              <w:r w:rsidRPr="006D2979">
                <w:rPr>
                  <w:rStyle w:val="Hiperpovezava"/>
                  <w:sz w:val="20"/>
                  <w:szCs w:val="20"/>
                </w:rPr>
                <w:t>http://www.mk.gov.si/fileadmin/mk.gov.si/pageuploads/Ministrstvo/Zakonodaja/Predpisi_v_pripravi/201</w:t>
              </w:r>
              <w:r w:rsidRPr="006D2979">
                <w:rPr>
                  <w:rStyle w:val="Hiperpovezava"/>
                  <w:sz w:val="20"/>
                  <w:szCs w:val="20"/>
                </w:rPr>
                <w:lastRenderedPageBreak/>
                <w:t>6/SLO_matica_-_OSNUTEK_ZSM.pdf</w:t>
              </w:r>
            </w:hyperlink>
            <w:r w:rsidRPr="006D2979">
              <w:rPr>
                <w:sz w:val="20"/>
                <w:szCs w:val="20"/>
              </w:rPr>
              <w:t xml:space="preserve">. Javna predstavitev je trajala do 3. </w:t>
            </w:r>
            <w:r w:rsidR="00E721AB" w:rsidRPr="006D2979">
              <w:rPr>
                <w:sz w:val="20"/>
                <w:szCs w:val="20"/>
              </w:rPr>
              <w:t>oktobra</w:t>
            </w:r>
            <w:r w:rsidRPr="006D2979">
              <w:rPr>
                <w:sz w:val="20"/>
                <w:szCs w:val="20"/>
              </w:rPr>
              <w:t xml:space="preserve"> 2016. </w:t>
            </w:r>
            <w:r w:rsidRPr="006D2979">
              <w:rPr>
                <w:iCs/>
                <w:sz w:val="20"/>
                <w:szCs w:val="20"/>
              </w:rPr>
              <w:t>Predlog zakona je bil neposredno poslan Nacionalnemu svetu za kulturo, Kulturniški zbornici Slovenije in Slovenski matici. Pripombe in predloge</w:t>
            </w:r>
            <w:r w:rsidR="00E721AB" w:rsidRPr="006D2979">
              <w:rPr>
                <w:iCs/>
                <w:sz w:val="20"/>
                <w:szCs w:val="20"/>
              </w:rPr>
              <w:t>, ki so bile le redakcijske,</w:t>
            </w:r>
            <w:r w:rsidRPr="006D2979">
              <w:rPr>
                <w:iCs/>
                <w:sz w:val="20"/>
                <w:szCs w:val="20"/>
              </w:rPr>
              <w:t xml:space="preserve"> je p</w:t>
            </w:r>
            <w:r w:rsidR="00E721AB" w:rsidRPr="006D2979">
              <w:rPr>
                <w:iCs/>
                <w:sz w:val="20"/>
                <w:szCs w:val="20"/>
              </w:rPr>
              <w:t>redloži</w:t>
            </w:r>
            <w:r w:rsidRPr="006D2979">
              <w:rPr>
                <w:iCs/>
                <w:sz w:val="20"/>
                <w:szCs w:val="20"/>
              </w:rPr>
              <w:t xml:space="preserve">lo </w:t>
            </w:r>
            <w:r w:rsidR="00E721AB" w:rsidRPr="006D2979">
              <w:rPr>
                <w:iCs/>
                <w:sz w:val="20"/>
                <w:szCs w:val="20"/>
              </w:rPr>
              <w:t xml:space="preserve">le </w:t>
            </w:r>
            <w:r w:rsidRPr="006D2979">
              <w:rPr>
                <w:iCs/>
                <w:sz w:val="20"/>
                <w:szCs w:val="20"/>
              </w:rPr>
              <w:t xml:space="preserve">društvo Slovenska </w:t>
            </w:r>
            <w:r w:rsidR="00E721AB" w:rsidRPr="006D2979">
              <w:rPr>
                <w:iCs/>
                <w:sz w:val="20"/>
                <w:szCs w:val="20"/>
              </w:rPr>
              <w:t>m</w:t>
            </w:r>
            <w:r w:rsidRPr="006D2979">
              <w:rPr>
                <w:iCs/>
                <w:sz w:val="20"/>
                <w:szCs w:val="20"/>
              </w:rPr>
              <w:t>atica.</w:t>
            </w:r>
          </w:p>
          <w:p w14:paraId="72AF4EBC"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A6C71F1" w14:textId="77777777" w:rsidR="00174116" w:rsidRPr="006D2979" w:rsidRDefault="00174116"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8. Navedba, kateri predstavniki predlagatelja bodo sodelovali pri delu državnega zbora in delovnih teles</w:t>
            </w:r>
          </w:p>
          <w:p w14:paraId="3D5BF6E7" w14:textId="77777777" w:rsidR="00174116" w:rsidRPr="006D2979" w:rsidRDefault="00174116" w:rsidP="00CB741D">
            <w:pPr>
              <w:pStyle w:val="Neotevilenodstavek"/>
              <w:spacing w:before="0" w:after="0" w:line="260" w:lineRule="exact"/>
              <w:rPr>
                <w:iCs/>
                <w:color w:val="000000"/>
                <w:sz w:val="20"/>
                <w:szCs w:val="20"/>
              </w:rPr>
            </w:pPr>
            <w:r w:rsidRPr="006D2979">
              <w:rPr>
                <w:color w:val="000000"/>
                <w:sz w:val="20"/>
                <w:szCs w:val="20"/>
              </w:rPr>
              <w:t>Anton Peršak, minister</w:t>
            </w:r>
            <w:r w:rsidRPr="006D2979">
              <w:rPr>
                <w:iCs/>
                <w:color w:val="000000"/>
                <w:sz w:val="20"/>
                <w:szCs w:val="20"/>
              </w:rPr>
              <w:t xml:space="preserve"> </w:t>
            </w:r>
          </w:p>
          <w:p w14:paraId="0C1BD948" w14:textId="77777777" w:rsidR="00174116" w:rsidRPr="006D2979" w:rsidRDefault="00174116" w:rsidP="00CB741D">
            <w:pPr>
              <w:pStyle w:val="Neotevilenodstavek"/>
              <w:spacing w:before="0" w:after="0" w:line="260" w:lineRule="exact"/>
              <w:rPr>
                <w:iCs/>
                <w:color w:val="000000"/>
                <w:sz w:val="20"/>
                <w:szCs w:val="20"/>
              </w:rPr>
            </w:pPr>
            <w:r w:rsidRPr="006D2979">
              <w:rPr>
                <w:iCs/>
                <w:color w:val="000000"/>
                <w:sz w:val="20"/>
                <w:szCs w:val="20"/>
              </w:rPr>
              <w:t>Damjana Pečnik, državna sekretarka</w:t>
            </w:r>
          </w:p>
          <w:p w14:paraId="236B5F12" w14:textId="77777777" w:rsidR="00CC1298" w:rsidRPr="006D2979" w:rsidRDefault="00CC1298" w:rsidP="00CC1298">
            <w:pPr>
              <w:pStyle w:val="Neotevilenodstavek"/>
              <w:spacing w:before="0" w:after="0" w:line="260" w:lineRule="exact"/>
              <w:rPr>
                <w:iCs/>
                <w:color w:val="000000"/>
                <w:sz w:val="20"/>
                <w:szCs w:val="20"/>
              </w:rPr>
            </w:pPr>
            <w:r w:rsidRPr="006D2979">
              <w:rPr>
                <w:iCs/>
                <w:color w:val="000000"/>
                <w:sz w:val="20"/>
                <w:szCs w:val="20"/>
              </w:rPr>
              <w:t>mag. Igor Teršar, generalni direktor Direktorata za ustvarjalnost MK</w:t>
            </w:r>
          </w:p>
          <w:p w14:paraId="692B0D0E" w14:textId="77777777" w:rsidR="00174116" w:rsidRPr="006D2979" w:rsidRDefault="00174116" w:rsidP="00CB741D">
            <w:pPr>
              <w:pStyle w:val="Neotevilenodstavek"/>
              <w:spacing w:before="0" w:after="0" w:line="260" w:lineRule="exact"/>
              <w:rPr>
                <w:iCs/>
                <w:color w:val="000000"/>
                <w:sz w:val="20"/>
                <w:szCs w:val="20"/>
              </w:rPr>
            </w:pPr>
            <w:r w:rsidRPr="006D2979">
              <w:rPr>
                <w:iCs/>
                <w:color w:val="000000"/>
                <w:sz w:val="20"/>
                <w:szCs w:val="20"/>
              </w:rPr>
              <w:t xml:space="preserve">Metka </w:t>
            </w:r>
            <w:proofErr w:type="spellStart"/>
            <w:r w:rsidRPr="006D2979">
              <w:rPr>
                <w:iCs/>
                <w:color w:val="000000"/>
                <w:sz w:val="20"/>
                <w:szCs w:val="20"/>
              </w:rPr>
              <w:t>Šošterič</w:t>
            </w:r>
            <w:proofErr w:type="spellEnd"/>
            <w:r w:rsidRPr="006D2979">
              <w:rPr>
                <w:iCs/>
                <w:color w:val="000000"/>
                <w:sz w:val="20"/>
                <w:szCs w:val="20"/>
              </w:rPr>
              <w:t>, vodja Sektorja za statusne zadeve MK</w:t>
            </w:r>
          </w:p>
          <w:p w14:paraId="33A0B1EC" w14:textId="2A405B12" w:rsidR="00174116" w:rsidRPr="006D2979" w:rsidRDefault="008C4138" w:rsidP="00CB741D">
            <w:pPr>
              <w:pStyle w:val="Neotevilenodstavek"/>
              <w:spacing w:before="0" w:after="0" w:line="260" w:lineRule="exact"/>
              <w:rPr>
                <w:iCs/>
                <w:color w:val="000000"/>
                <w:sz w:val="20"/>
                <w:szCs w:val="20"/>
              </w:rPr>
            </w:pPr>
            <w:r>
              <w:rPr>
                <w:iCs/>
                <w:color w:val="000000"/>
                <w:sz w:val="20"/>
                <w:szCs w:val="20"/>
              </w:rPr>
              <w:t>dr</w:t>
            </w:r>
            <w:r w:rsidR="00174116" w:rsidRPr="006D2979">
              <w:rPr>
                <w:iCs/>
                <w:color w:val="000000"/>
                <w:sz w:val="20"/>
                <w:szCs w:val="20"/>
              </w:rPr>
              <w:t xml:space="preserve">. Helena </w:t>
            </w:r>
            <w:proofErr w:type="spellStart"/>
            <w:r w:rsidR="00174116" w:rsidRPr="006D2979">
              <w:rPr>
                <w:iCs/>
                <w:color w:val="000000"/>
                <w:sz w:val="20"/>
                <w:szCs w:val="20"/>
              </w:rPr>
              <w:t>Jaklitsch</w:t>
            </w:r>
            <w:proofErr w:type="spellEnd"/>
            <w:r w:rsidR="00174116" w:rsidRPr="006D2979">
              <w:rPr>
                <w:iCs/>
                <w:color w:val="000000"/>
                <w:sz w:val="20"/>
                <w:szCs w:val="20"/>
              </w:rPr>
              <w:t xml:space="preserve">, sekretarka </w:t>
            </w:r>
          </w:p>
          <w:p w14:paraId="36D66A6D" w14:textId="77777777" w:rsidR="00174116" w:rsidRPr="006D2979" w:rsidRDefault="00174116" w:rsidP="00CC1CD2">
            <w:pPr>
              <w:pStyle w:val="Neotevilenodstavek"/>
              <w:spacing w:before="0" w:after="0" w:line="260" w:lineRule="exact"/>
              <w:rPr>
                <w:b/>
                <w:sz w:val="20"/>
                <w:szCs w:val="20"/>
              </w:rPr>
            </w:pPr>
          </w:p>
          <w:p w14:paraId="5ABD9A35" w14:textId="77777777" w:rsidR="00CC1CD2" w:rsidRPr="006D2979" w:rsidRDefault="00CC1CD2" w:rsidP="00CC1CD2">
            <w:pPr>
              <w:pStyle w:val="Neotevilenodstavek"/>
              <w:spacing w:before="0" w:after="0" w:line="260" w:lineRule="exact"/>
              <w:rPr>
                <w:b/>
                <w:sz w:val="20"/>
                <w:szCs w:val="20"/>
              </w:rPr>
            </w:pPr>
          </w:p>
          <w:p w14:paraId="36D1CF74" w14:textId="77777777" w:rsidR="00CC1CD2" w:rsidRPr="006D2979" w:rsidRDefault="00CC1CD2" w:rsidP="00CC1CD2">
            <w:pPr>
              <w:pStyle w:val="Neotevilenodstavek"/>
              <w:spacing w:before="0" w:after="0" w:line="260" w:lineRule="exact"/>
              <w:rPr>
                <w:b/>
                <w:sz w:val="20"/>
                <w:szCs w:val="20"/>
              </w:rPr>
            </w:pPr>
          </w:p>
          <w:p w14:paraId="2A1053B5" w14:textId="77777777" w:rsidR="00CC1CD2" w:rsidRPr="006D2979" w:rsidRDefault="00CC1CD2" w:rsidP="00CC1CD2">
            <w:pPr>
              <w:pStyle w:val="Neotevilenodstavek"/>
              <w:spacing w:before="0" w:after="0" w:line="260" w:lineRule="exact"/>
              <w:rPr>
                <w:b/>
                <w:sz w:val="20"/>
                <w:szCs w:val="20"/>
              </w:rPr>
            </w:pPr>
          </w:p>
          <w:p w14:paraId="4F6813EE" w14:textId="77777777" w:rsidR="00CC1CD2" w:rsidRPr="006D2979" w:rsidRDefault="00CC1CD2" w:rsidP="00CC1CD2">
            <w:pPr>
              <w:pStyle w:val="Neotevilenodstavek"/>
              <w:spacing w:before="0" w:after="0" w:line="260" w:lineRule="exact"/>
              <w:rPr>
                <w:b/>
                <w:sz w:val="20"/>
                <w:szCs w:val="20"/>
              </w:rPr>
            </w:pPr>
          </w:p>
        </w:tc>
      </w:tr>
      <w:tr w:rsidR="00174116" w:rsidRPr="006D2979" w14:paraId="0C93AC4E" w14:textId="77777777" w:rsidTr="00690541">
        <w:tc>
          <w:tcPr>
            <w:tcW w:w="9288" w:type="dxa"/>
          </w:tcPr>
          <w:p w14:paraId="0B9274B3" w14:textId="77777777" w:rsidR="00174116" w:rsidRPr="006D2979" w:rsidRDefault="00174116"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174116" w:rsidRPr="006D2979" w14:paraId="38EDF519" w14:textId="77777777" w:rsidTr="00E9150F">
        <w:tc>
          <w:tcPr>
            <w:tcW w:w="9288" w:type="dxa"/>
            <w:shd w:val="clear" w:color="auto" w:fill="auto"/>
          </w:tcPr>
          <w:p w14:paraId="1845E56F" w14:textId="77777777" w:rsidR="00174116" w:rsidRPr="006D2979" w:rsidRDefault="00174116"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t>II. BESEDILO ČLENOV</w:t>
            </w:r>
          </w:p>
          <w:p w14:paraId="4C7F9689" w14:textId="77777777" w:rsidR="00174116" w:rsidRPr="006D2979" w:rsidRDefault="00174116" w:rsidP="00180386">
            <w:pPr>
              <w:pStyle w:val="Poglavje"/>
              <w:spacing w:before="0" w:after="0" w:line="260" w:lineRule="exact"/>
              <w:jc w:val="left"/>
              <w:rPr>
                <w:b w:val="0"/>
                <w:sz w:val="20"/>
                <w:szCs w:val="20"/>
              </w:rPr>
            </w:pPr>
          </w:p>
          <w:p w14:paraId="55BEDCFC" w14:textId="77777777" w:rsidR="00174116" w:rsidRPr="006D2979" w:rsidRDefault="00174116" w:rsidP="00180386">
            <w:pPr>
              <w:pStyle w:val="esegmenth4"/>
              <w:numPr>
                <w:ilvl w:val="0"/>
                <w:numId w:val="17"/>
              </w:numPr>
              <w:spacing w:after="150"/>
              <w:rPr>
                <w:rFonts w:ascii="Arial" w:hAnsi="Arial" w:cs="Arial"/>
                <w:color w:val="auto"/>
                <w:sz w:val="20"/>
                <w:szCs w:val="20"/>
              </w:rPr>
            </w:pPr>
            <w:r w:rsidRPr="006D2979">
              <w:rPr>
                <w:rFonts w:ascii="Arial" w:hAnsi="Arial" w:cs="Arial"/>
                <w:color w:val="auto"/>
                <w:sz w:val="20"/>
                <w:szCs w:val="20"/>
              </w:rPr>
              <w:t>SPLOŠNE DOLOČBE</w:t>
            </w:r>
          </w:p>
          <w:p w14:paraId="163099DF" w14:textId="77777777" w:rsidR="00174116" w:rsidRPr="006D2979" w:rsidRDefault="00174116" w:rsidP="00180386">
            <w:pPr>
              <w:pStyle w:val="esegmenth4"/>
              <w:numPr>
                <w:ilvl w:val="0"/>
                <w:numId w:val="19"/>
              </w:numPr>
              <w:spacing w:after="150"/>
              <w:rPr>
                <w:rFonts w:ascii="Arial" w:hAnsi="Arial" w:cs="Arial"/>
                <w:color w:val="auto"/>
                <w:sz w:val="20"/>
                <w:szCs w:val="20"/>
              </w:rPr>
            </w:pPr>
            <w:r w:rsidRPr="006D2979">
              <w:rPr>
                <w:rFonts w:ascii="Arial" w:hAnsi="Arial" w:cs="Arial"/>
                <w:color w:val="auto"/>
                <w:sz w:val="20"/>
                <w:szCs w:val="20"/>
              </w:rPr>
              <w:t>člen</w:t>
            </w:r>
          </w:p>
          <w:p w14:paraId="618BD02F" w14:textId="411AD4C9"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 xml:space="preserve">(1) Slovenska matica je nacionalna kulturna in znanstvena institucija, ki združuje </w:t>
            </w:r>
            <w:r w:rsidR="00DE0C68" w:rsidRPr="006D2979">
              <w:rPr>
                <w:rFonts w:ascii="Arial" w:hAnsi="Arial" w:cs="Arial"/>
                <w:color w:val="auto"/>
                <w:sz w:val="20"/>
                <w:szCs w:val="20"/>
              </w:rPr>
              <w:t>posameznike</w:t>
            </w:r>
            <w:r w:rsidR="00CA538B" w:rsidRPr="006D2979">
              <w:rPr>
                <w:rFonts w:ascii="Arial" w:hAnsi="Arial" w:cs="Arial"/>
                <w:color w:val="auto"/>
                <w:sz w:val="20"/>
                <w:szCs w:val="20"/>
              </w:rPr>
              <w:t xml:space="preserve"> in posameznice</w:t>
            </w:r>
            <w:r w:rsidRPr="006D2979">
              <w:rPr>
                <w:rFonts w:ascii="Arial" w:hAnsi="Arial" w:cs="Arial"/>
                <w:color w:val="auto"/>
                <w:sz w:val="20"/>
                <w:szCs w:val="20"/>
              </w:rPr>
              <w:t xml:space="preserve"> </w:t>
            </w:r>
            <w:r w:rsidR="00E64E32" w:rsidRPr="006D2979">
              <w:rPr>
                <w:rFonts w:ascii="Arial" w:hAnsi="Arial" w:cs="Arial"/>
                <w:color w:val="auto"/>
                <w:sz w:val="20"/>
                <w:szCs w:val="20"/>
              </w:rPr>
              <w:t xml:space="preserve">(v nadaljnjem besedilu: posamezniki) </w:t>
            </w:r>
            <w:r w:rsidRPr="006D2979">
              <w:rPr>
                <w:rFonts w:ascii="Arial" w:hAnsi="Arial" w:cs="Arial"/>
                <w:color w:val="auto"/>
                <w:sz w:val="20"/>
                <w:szCs w:val="20"/>
              </w:rPr>
              <w:t>s področ</w:t>
            </w:r>
            <w:r w:rsidR="00DE0C68" w:rsidRPr="006D2979">
              <w:rPr>
                <w:rFonts w:ascii="Arial" w:hAnsi="Arial" w:cs="Arial"/>
                <w:color w:val="auto"/>
                <w:sz w:val="20"/>
                <w:szCs w:val="20"/>
              </w:rPr>
              <w:t>ja</w:t>
            </w:r>
            <w:r w:rsidRPr="006D2979">
              <w:rPr>
                <w:rFonts w:ascii="Arial" w:hAnsi="Arial" w:cs="Arial"/>
                <w:color w:val="auto"/>
                <w:sz w:val="20"/>
                <w:szCs w:val="20"/>
              </w:rPr>
              <w:t xml:space="preserve"> kulture ter humanističnih in naravoslovnih ved.</w:t>
            </w:r>
          </w:p>
          <w:p w14:paraId="4BBE828D" w14:textId="5AFA5C0D"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(2) Slovenska matica je avtonomna institucija, ki nadaljuje tradicijo najstarejšega slovenskega kulturnega in znanstvenega društva, ustanovljenega let</w:t>
            </w:r>
            <w:r w:rsidR="00E721AB" w:rsidRPr="006D2979">
              <w:rPr>
                <w:rFonts w:ascii="Arial" w:hAnsi="Arial" w:cs="Arial"/>
                <w:color w:val="auto"/>
                <w:sz w:val="20"/>
                <w:szCs w:val="20"/>
              </w:rPr>
              <w:t>a</w:t>
            </w:r>
            <w:r w:rsidRPr="006D2979">
              <w:rPr>
                <w:rFonts w:ascii="Arial" w:hAnsi="Arial" w:cs="Arial"/>
                <w:color w:val="auto"/>
                <w:sz w:val="20"/>
                <w:szCs w:val="20"/>
              </w:rPr>
              <w:t xml:space="preserve"> 1864.</w:t>
            </w:r>
          </w:p>
          <w:p w14:paraId="66A32F24" w14:textId="77777777" w:rsidR="00174116" w:rsidRPr="006D2979" w:rsidRDefault="00174116" w:rsidP="00180386">
            <w:pPr>
              <w:pStyle w:val="esegmenth4"/>
              <w:numPr>
                <w:ilvl w:val="0"/>
                <w:numId w:val="19"/>
              </w:numPr>
              <w:spacing w:after="150"/>
              <w:rPr>
                <w:rFonts w:ascii="Arial" w:hAnsi="Arial" w:cs="Arial"/>
                <w:color w:val="auto"/>
                <w:sz w:val="20"/>
                <w:szCs w:val="20"/>
              </w:rPr>
            </w:pPr>
            <w:r w:rsidRPr="006D2979">
              <w:rPr>
                <w:rFonts w:ascii="Arial" w:hAnsi="Arial" w:cs="Arial"/>
                <w:color w:val="auto"/>
                <w:sz w:val="20"/>
                <w:szCs w:val="20"/>
              </w:rPr>
              <w:t>člen</w:t>
            </w:r>
          </w:p>
          <w:p w14:paraId="1D5462B4" w14:textId="3D620A45" w:rsidR="0012502B" w:rsidRPr="006D2979" w:rsidRDefault="00174116" w:rsidP="00267528">
            <w:pPr>
              <w:pStyle w:val="Navadensplet"/>
              <w:numPr>
                <w:ilvl w:val="0"/>
                <w:numId w:val="48"/>
              </w:numPr>
              <w:tabs>
                <w:tab w:val="left" w:pos="426"/>
              </w:tabs>
              <w:ind w:left="0" w:firstLine="0"/>
              <w:jc w:val="both"/>
              <w:rPr>
                <w:rFonts w:ascii="Arial" w:hAnsi="Arial" w:cs="Arial"/>
                <w:color w:val="auto"/>
                <w:sz w:val="20"/>
                <w:szCs w:val="20"/>
              </w:rPr>
            </w:pPr>
            <w:r w:rsidRPr="006D2979">
              <w:rPr>
                <w:rFonts w:ascii="Arial" w:hAnsi="Arial" w:cs="Arial"/>
                <w:color w:val="auto"/>
                <w:sz w:val="20"/>
                <w:szCs w:val="20"/>
              </w:rPr>
              <w:t>Slovenska matica je ustanovljena kot društvo in deluje v javnem interesu</w:t>
            </w:r>
            <w:r w:rsidR="0012502B" w:rsidRPr="006D2979">
              <w:rPr>
                <w:rFonts w:ascii="Arial" w:hAnsi="Arial" w:cs="Arial"/>
                <w:color w:val="auto"/>
                <w:sz w:val="20"/>
                <w:szCs w:val="20"/>
              </w:rPr>
              <w:t>, v kater</w:t>
            </w:r>
            <w:r w:rsidR="00267528" w:rsidRPr="006D2979">
              <w:rPr>
                <w:rFonts w:ascii="Arial" w:hAnsi="Arial" w:cs="Arial"/>
                <w:color w:val="auto"/>
                <w:sz w:val="20"/>
                <w:szCs w:val="20"/>
              </w:rPr>
              <w:t>ega</w:t>
            </w:r>
            <w:r w:rsidR="0012502B" w:rsidRPr="006D2979">
              <w:rPr>
                <w:rFonts w:ascii="Arial" w:hAnsi="Arial" w:cs="Arial"/>
                <w:color w:val="auto"/>
                <w:sz w:val="20"/>
                <w:szCs w:val="20"/>
              </w:rPr>
              <w:t xml:space="preserve"> se </w:t>
            </w:r>
            <w:r w:rsidR="00D71DC4" w:rsidRPr="006D2979">
              <w:rPr>
                <w:rFonts w:ascii="Arial" w:hAnsi="Arial" w:cs="Arial"/>
                <w:color w:val="auto"/>
                <w:sz w:val="20"/>
                <w:szCs w:val="20"/>
              </w:rPr>
              <w:t>kot člani</w:t>
            </w:r>
            <w:r w:rsidR="00CA538B" w:rsidRPr="006D2979">
              <w:rPr>
                <w:rFonts w:ascii="Arial" w:hAnsi="Arial" w:cs="Arial"/>
                <w:color w:val="auto"/>
                <w:sz w:val="20"/>
                <w:szCs w:val="20"/>
              </w:rPr>
              <w:t xml:space="preserve"> in članice (v nadaljnjem besedilu: člani)</w:t>
            </w:r>
            <w:r w:rsidR="00D71DC4" w:rsidRPr="006D2979">
              <w:rPr>
                <w:rFonts w:ascii="Arial" w:hAnsi="Arial" w:cs="Arial"/>
                <w:color w:val="auto"/>
                <w:sz w:val="20"/>
                <w:szCs w:val="20"/>
              </w:rPr>
              <w:t xml:space="preserve"> </w:t>
            </w:r>
            <w:r w:rsidR="0012502B" w:rsidRPr="006D2979">
              <w:rPr>
                <w:rFonts w:ascii="Arial" w:hAnsi="Arial" w:cs="Arial"/>
                <w:color w:val="auto"/>
                <w:sz w:val="20"/>
                <w:szCs w:val="20"/>
              </w:rPr>
              <w:t>na podlagi povabila društva</w:t>
            </w:r>
            <w:r w:rsidR="00E721AB" w:rsidRPr="006D2979">
              <w:rPr>
                <w:rFonts w:ascii="Arial" w:hAnsi="Arial" w:cs="Arial"/>
                <w:color w:val="auto"/>
                <w:sz w:val="20"/>
                <w:szCs w:val="20"/>
              </w:rPr>
              <w:t xml:space="preserve"> ter</w:t>
            </w:r>
            <w:r w:rsidR="0012502B" w:rsidRPr="006D2979">
              <w:rPr>
                <w:rFonts w:ascii="Arial" w:hAnsi="Arial" w:cs="Arial"/>
                <w:color w:val="auto"/>
                <w:sz w:val="20"/>
                <w:szCs w:val="20"/>
              </w:rPr>
              <w:t xml:space="preserve"> v skladu s tradicijo in statutom društva </w:t>
            </w:r>
            <w:r w:rsidR="00DE0C68" w:rsidRPr="006D2979">
              <w:rPr>
                <w:rFonts w:ascii="Arial" w:hAnsi="Arial" w:cs="Arial"/>
                <w:color w:val="auto"/>
                <w:sz w:val="20"/>
                <w:szCs w:val="20"/>
              </w:rPr>
              <w:t>imenuje oziroma izvoli</w:t>
            </w:r>
            <w:r w:rsidR="00267528" w:rsidRPr="006D2979">
              <w:rPr>
                <w:rFonts w:ascii="Arial" w:hAnsi="Arial" w:cs="Arial"/>
                <w:color w:val="auto"/>
                <w:sz w:val="20"/>
                <w:szCs w:val="20"/>
              </w:rPr>
              <w:t xml:space="preserve"> vrhunsk</w:t>
            </w:r>
            <w:r w:rsidR="00E721AB" w:rsidRPr="006D2979">
              <w:rPr>
                <w:rFonts w:ascii="Arial" w:hAnsi="Arial" w:cs="Arial"/>
                <w:color w:val="auto"/>
                <w:sz w:val="20"/>
                <w:szCs w:val="20"/>
              </w:rPr>
              <w:t>e</w:t>
            </w:r>
            <w:r w:rsidR="00267528" w:rsidRPr="006D2979">
              <w:rPr>
                <w:rFonts w:ascii="Arial" w:hAnsi="Arial" w:cs="Arial"/>
                <w:color w:val="auto"/>
                <w:sz w:val="20"/>
                <w:szCs w:val="20"/>
              </w:rPr>
              <w:t xml:space="preserve"> znanstven</w:t>
            </w:r>
            <w:r w:rsidR="00E721AB" w:rsidRPr="006D2979">
              <w:rPr>
                <w:rFonts w:ascii="Arial" w:hAnsi="Arial" w:cs="Arial"/>
                <w:color w:val="auto"/>
                <w:sz w:val="20"/>
                <w:szCs w:val="20"/>
              </w:rPr>
              <w:t>e</w:t>
            </w:r>
            <w:r w:rsidR="00267528" w:rsidRPr="006D2979">
              <w:rPr>
                <w:rFonts w:ascii="Arial" w:hAnsi="Arial" w:cs="Arial"/>
                <w:color w:val="auto"/>
                <w:sz w:val="20"/>
                <w:szCs w:val="20"/>
              </w:rPr>
              <w:t>, umetnišk</w:t>
            </w:r>
            <w:r w:rsidR="00E721AB" w:rsidRPr="006D2979">
              <w:rPr>
                <w:rFonts w:ascii="Arial" w:hAnsi="Arial" w:cs="Arial"/>
                <w:color w:val="auto"/>
                <w:sz w:val="20"/>
                <w:szCs w:val="20"/>
              </w:rPr>
              <w:t>e</w:t>
            </w:r>
            <w:r w:rsidR="00267528" w:rsidRPr="006D2979">
              <w:rPr>
                <w:rFonts w:ascii="Arial" w:hAnsi="Arial" w:cs="Arial"/>
                <w:color w:val="auto"/>
                <w:sz w:val="20"/>
                <w:szCs w:val="20"/>
              </w:rPr>
              <w:t xml:space="preserve"> ali kulturn</w:t>
            </w:r>
            <w:r w:rsidR="00E721AB" w:rsidRPr="006D2979">
              <w:rPr>
                <w:rFonts w:ascii="Arial" w:hAnsi="Arial" w:cs="Arial"/>
                <w:color w:val="auto"/>
                <w:sz w:val="20"/>
                <w:szCs w:val="20"/>
              </w:rPr>
              <w:t>e</w:t>
            </w:r>
            <w:r w:rsidR="00267528" w:rsidRPr="006D2979">
              <w:rPr>
                <w:rFonts w:ascii="Arial" w:hAnsi="Arial" w:cs="Arial"/>
                <w:color w:val="auto"/>
                <w:sz w:val="20"/>
                <w:szCs w:val="20"/>
              </w:rPr>
              <w:t xml:space="preserve"> delavc</w:t>
            </w:r>
            <w:r w:rsidR="00E721AB" w:rsidRPr="006D2979">
              <w:rPr>
                <w:rFonts w:ascii="Arial" w:hAnsi="Arial" w:cs="Arial"/>
                <w:color w:val="auto"/>
                <w:sz w:val="20"/>
                <w:szCs w:val="20"/>
              </w:rPr>
              <w:t>e</w:t>
            </w:r>
            <w:r w:rsidR="00CA538B" w:rsidRPr="006D2979">
              <w:rPr>
                <w:rFonts w:ascii="Arial" w:hAnsi="Arial" w:cs="Arial"/>
                <w:color w:val="auto"/>
                <w:sz w:val="20"/>
                <w:szCs w:val="20"/>
              </w:rPr>
              <w:t xml:space="preserve"> in delavke (v nadaljnjem besedilu: delavci)</w:t>
            </w:r>
            <w:r w:rsidR="00267528" w:rsidRPr="006D2979">
              <w:rPr>
                <w:rFonts w:ascii="Arial" w:hAnsi="Arial" w:cs="Arial"/>
                <w:color w:val="auto"/>
                <w:sz w:val="20"/>
                <w:szCs w:val="20"/>
              </w:rPr>
              <w:t>.</w:t>
            </w:r>
            <w:r w:rsidR="00A03D83" w:rsidRPr="006D2979">
              <w:rPr>
                <w:rFonts w:ascii="Arial" w:hAnsi="Arial" w:cs="Arial"/>
                <w:color w:val="auto"/>
                <w:sz w:val="20"/>
                <w:szCs w:val="20"/>
              </w:rPr>
              <w:t xml:space="preserve"> </w:t>
            </w:r>
          </w:p>
          <w:p w14:paraId="495B5913" w14:textId="26138E7C"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(2) Republika Slovenija zagotavlja pogoje za delo in razvoj Slovenske matice na način, določen s tem zakonom</w:t>
            </w:r>
            <w:r w:rsidR="00E721AB" w:rsidRPr="006D2979">
              <w:rPr>
                <w:rFonts w:ascii="Arial" w:hAnsi="Arial" w:cs="Arial"/>
                <w:color w:val="auto"/>
                <w:sz w:val="20"/>
                <w:szCs w:val="20"/>
              </w:rPr>
              <w:t>,</w:t>
            </w:r>
            <w:r w:rsidR="009A7F10" w:rsidRPr="006D2979">
              <w:rPr>
                <w:rFonts w:ascii="Arial" w:hAnsi="Arial" w:cs="Arial"/>
                <w:color w:val="auto"/>
                <w:sz w:val="20"/>
                <w:szCs w:val="20"/>
              </w:rPr>
              <w:t xml:space="preserve"> in</w:t>
            </w:r>
            <w:r w:rsidR="00267528" w:rsidRPr="006D2979">
              <w:rPr>
                <w:rFonts w:ascii="Arial" w:hAnsi="Arial" w:cs="Arial"/>
                <w:color w:val="auto"/>
                <w:sz w:val="20"/>
                <w:szCs w:val="20"/>
              </w:rPr>
              <w:t xml:space="preserve"> pod pogojem, da se delovanje </w:t>
            </w:r>
            <w:r w:rsidR="00E721AB" w:rsidRPr="006D2979">
              <w:rPr>
                <w:rFonts w:ascii="Arial" w:hAnsi="Arial" w:cs="Arial"/>
                <w:color w:val="auto"/>
                <w:sz w:val="20"/>
                <w:szCs w:val="20"/>
              </w:rPr>
              <w:t xml:space="preserve">in </w:t>
            </w:r>
            <w:r w:rsidR="00267528" w:rsidRPr="006D2979">
              <w:rPr>
                <w:rFonts w:ascii="Arial" w:hAnsi="Arial" w:cs="Arial"/>
                <w:color w:val="auto"/>
                <w:sz w:val="20"/>
                <w:szCs w:val="20"/>
              </w:rPr>
              <w:t>namen društva s statutom bistveno ne spremeni</w:t>
            </w:r>
            <w:r w:rsidR="00E721AB" w:rsidRPr="006D2979">
              <w:rPr>
                <w:rFonts w:ascii="Arial" w:hAnsi="Arial" w:cs="Arial"/>
                <w:color w:val="auto"/>
                <w:sz w:val="20"/>
                <w:szCs w:val="20"/>
              </w:rPr>
              <w:t>ta</w:t>
            </w:r>
            <w:r w:rsidR="00267528" w:rsidRPr="006D2979">
              <w:rPr>
                <w:rFonts w:ascii="Arial" w:hAnsi="Arial" w:cs="Arial"/>
                <w:color w:val="auto"/>
                <w:sz w:val="20"/>
                <w:szCs w:val="20"/>
              </w:rPr>
              <w:t xml:space="preserve">. </w:t>
            </w:r>
          </w:p>
          <w:p w14:paraId="507504E5" w14:textId="77777777" w:rsidR="00174116" w:rsidRPr="006D2979" w:rsidRDefault="00174116" w:rsidP="00180386">
            <w:pPr>
              <w:pStyle w:val="esegmenth4"/>
              <w:numPr>
                <w:ilvl w:val="0"/>
                <w:numId w:val="17"/>
              </w:numPr>
              <w:spacing w:after="150"/>
              <w:rPr>
                <w:rFonts w:ascii="Arial" w:hAnsi="Arial" w:cs="Arial"/>
                <w:color w:val="auto"/>
                <w:sz w:val="20"/>
                <w:szCs w:val="20"/>
              </w:rPr>
            </w:pPr>
            <w:r w:rsidRPr="006D2979">
              <w:rPr>
                <w:rFonts w:ascii="Arial" w:hAnsi="Arial" w:cs="Arial"/>
                <w:color w:val="auto"/>
                <w:sz w:val="20"/>
                <w:szCs w:val="20"/>
              </w:rPr>
              <w:t xml:space="preserve">NAMEN DELOVANJA </w:t>
            </w:r>
          </w:p>
          <w:p w14:paraId="34499A9C" w14:textId="77777777" w:rsidR="00174116" w:rsidRPr="006D2979" w:rsidRDefault="00174116" w:rsidP="00E35BFE">
            <w:pPr>
              <w:pStyle w:val="esegmenth4"/>
              <w:numPr>
                <w:ilvl w:val="0"/>
                <w:numId w:val="19"/>
              </w:numPr>
              <w:spacing w:after="150"/>
              <w:rPr>
                <w:rFonts w:ascii="Arial" w:hAnsi="Arial" w:cs="Arial"/>
                <w:color w:val="auto"/>
                <w:sz w:val="20"/>
                <w:szCs w:val="20"/>
              </w:rPr>
            </w:pPr>
            <w:r w:rsidRPr="006D2979">
              <w:rPr>
                <w:rFonts w:ascii="Arial" w:hAnsi="Arial" w:cs="Arial"/>
                <w:color w:val="auto"/>
                <w:sz w:val="20"/>
                <w:szCs w:val="20"/>
              </w:rPr>
              <w:t>člen</w:t>
            </w:r>
          </w:p>
          <w:p w14:paraId="06BD2F36" w14:textId="77777777"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 xml:space="preserve">(1) Namen Slovenske matice je spodbujanje in razvijanje kulturne in znanstvene ustvarjalnosti v Sloveniji, tako da pri svojem delu združuje vrhunske znanstvene in kulturne delavce s področij umetnosti, humanistike, družboslovja, naravoslovja, tehnike in medicine. </w:t>
            </w:r>
          </w:p>
          <w:p w14:paraId="22C8EA9C" w14:textId="77777777"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 xml:space="preserve">(2) Slovenska matica svoj namen uresničuje tako, da: </w:t>
            </w:r>
          </w:p>
          <w:p w14:paraId="10DD1ACC" w14:textId="574DF274" w:rsidR="00174116" w:rsidRPr="006D2979" w:rsidRDefault="00174116"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 xml:space="preserve">organizira področne in interdisciplinarne razprave o znanstvenih in kulturnih </w:t>
            </w:r>
            <w:r w:rsidR="00E721AB" w:rsidRPr="006D2979">
              <w:rPr>
                <w:rFonts w:ascii="Arial" w:hAnsi="Arial" w:cs="Arial"/>
                <w:color w:val="auto"/>
                <w:sz w:val="20"/>
                <w:szCs w:val="20"/>
              </w:rPr>
              <w:t xml:space="preserve">vprašanjih </w:t>
            </w:r>
            <w:r w:rsidRPr="006D2979">
              <w:rPr>
                <w:rFonts w:ascii="Arial" w:hAnsi="Arial" w:cs="Arial"/>
                <w:color w:val="auto"/>
                <w:sz w:val="20"/>
                <w:szCs w:val="20"/>
              </w:rPr>
              <w:t>slovenske preteklosti, sedanjosti in razvijanju načrtov za slovensko ustvarjalno prihodnost;</w:t>
            </w:r>
          </w:p>
          <w:p w14:paraId="0D59B976" w14:textId="77777777" w:rsidR="00174116" w:rsidRPr="006D2979" w:rsidRDefault="00174116"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razvija mednarodno sodelovanje na področjih svojega delovanja</w:t>
            </w:r>
            <w:r w:rsidR="00FC04DC" w:rsidRPr="006D2979">
              <w:rPr>
                <w:rFonts w:ascii="Arial" w:hAnsi="Arial" w:cs="Arial"/>
                <w:color w:val="auto"/>
                <w:sz w:val="20"/>
                <w:szCs w:val="20"/>
              </w:rPr>
              <w:t>;</w:t>
            </w:r>
          </w:p>
          <w:p w14:paraId="462CA3EE" w14:textId="645B29F3" w:rsidR="00174116" w:rsidRPr="006D2979" w:rsidRDefault="00174116"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opravlja druge naloge v skladu</w:t>
            </w:r>
            <w:r w:rsidR="00A03D83" w:rsidRPr="006D2979">
              <w:rPr>
                <w:rFonts w:ascii="Arial" w:hAnsi="Arial" w:cs="Arial"/>
                <w:color w:val="auto"/>
                <w:sz w:val="20"/>
                <w:szCs w:val="20"/>
              </w:rPr>
              <w:t xml:space="preserve"> </w:t>
            </w:r>
            <w:r w:rsidRPr="006D2979">
              <w:rPr>
                <w:rFonts w:ascii="Arial" w:hAnsi="Arial" w:cs="Arial"/>
                <w:color w:val="auto"/>
                <w:sz w:val="20"/>
                <w:szCs w:val="20"/>
              </w:rPr>
              <w:t xml:space="preserve">s tem zakonom in </w:t>
            </w:r>
            <w:r w:rsidR="00E721AB" w:rsidRPr="006D2979">
              <w:rPr>
                <w:rFonts w:ascii="Arial" w:hAnsi="Arial" w:cs="Arial"/>
                <w:color w:val="auto"/>
                <w:sz w:val="20"/>
                <w:szCs w:val="20"/>
              </w:rPr>
              <w:t xml:space="preserve">svojim </w:t>
            </w:r>
            <w:r w:rsidRPr="006D2979">
              <w:rPr>
                <w:rFonts w:ascii="Arial" w:hAnsi="Arial" w:cs="Arial"/>
                <w:color w:val="auto"/>
                <w:sz w:val="20"/>
                <w:szCs w:val="20"/>
              </w:rPr>
              <w:t>statutom.</w:t>
            </w:r>
          </w:p>
          <w:p w14:paraId="3999C6EA" w14:textId="77777777" w:rsidR="0012502B" w:rsidRPr="006D2979" w:rsidRDefault="0012502B" w:rsidP="0012502B">
            <w:pPr>
              <w:pStyle w:val="Navadensplet"/>
              <w:numPr>
                <w:ilvl w:val="0"/>
                <w:numId w:val="19"/>
              </w:numPr>
              <w:jc w:val="center"/>
              <w:rPr>
                <w:rFonts w:ascii="Arial" w:hAnsi="Arial" w:cs="Arial"/>
                <w:color w:val="auto"/>
                <w:sz w:val="20"/>
                <w:szCs w:val="20"/>
              </w:rPr>
            </w:pPr>
            <w:r w:rsidRPr="006D2979">
              <w:rPr>
                <w:rFonts w:ascii="Arial" w:hAnsi="Arial" w:cs="Arial"/>
                <w:b/>
                <w:color w:val="auto"/>
                <w:sz w:val="20"/>
                <w:szCs w:val="20"/>
              </w:rPr>
              <w:t>člen</w:t>
            </w:r>
          </w:p>
          <w:p w14:paraId="5B70D699" w14:textId="77777777"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w:t>
            </w:r>
            <w:r w:rsidR="0012502B" w:rsidRPr="006D2979">
              <w:rPr>
                <w:rFonts w:ascii="Arial" w:hAnsi="Arial" w:cs="Arial"/>
                <w:color w:val="auto"/>
                <w:sz w:val="20"/>
                <w:szCs w:val="20"/>
              </w:rPr>
              <w:t>1</w:t>
            </w:r>
            <w:r w:rsidRPr="006D2979">
              <w:rPr>
                <w:rFonts w:ascii="Arial" w:hAnsi="Arial" w:cs="Arial"/>
                <w:color w:val="auto"/>
                <w:sz w:val="20"/>
                <w:szCs w:val="20"/>
              </w:rPr>
              <w:t xml:space="preserve">) Slovenska matica </w:t>
            </w:r>
            <w:r w:rsidR="0012502B" w:rsidRPr="006D2979">
              <w:rPr>
                <w:rFonts w:ascii="Arial" w:hAnsi="Arial" w:cs="Arial"/>
                <w:color w:val="auto"/>
                <w:sz w:val="20"/>
                <w:szCs w:val="20"/>
              </w:rPr>
              <w:t xml:space="preserve">v javnem interesu </w:t>
            </w:r>
            <w:r w:rsidR="00DB2B86" w:rsidRPr="006D2979">
              <w:rPr>
                <w:rFonts w:ascii="Arial" w:hAnsi="Arial" w:cs="Arial"/>
                <w:color w:val="auto"/>
                <w:sz w:val="20"/>
                <w:szCs w:val="20"/>
              </w:rPr>
              <w:t xml:space="preserve">na področju kulture </w:t>
            </w:r>
            <w:r w:rsidR="0012502B" w:rsidRPr="006D2979">
              <w:rPr>
                <w:rFonts w:ascii="Arial" w:hAnsi="Arial" w:cs="Arial"/>
                <w:color w:val="auto"/>
                <w:sz w:val="20"/>
                <w:szCs w:val="20"/>
              </w:rPr>
              <w:t>o</w:t>
            </w:r>
            <w:r w:rsidR="00DB2B86" w:rsidRPr="006D2979">
              <w:rPr>
                <w:rFonts w:ascii="Arial" w:hAnsi="Arial" w:cs="Arial"/>
                <w:color w:val="auto"/>
                <w:sz w:val="20"/>
                <w:szCs w:val="20"/>
              </w:rPr>
              <w:t>pravlja naslednje naloge</w:t>
            </w:r>
            <w:r w:rsidRPr="006D2979">
              <w:rPr>
                <w:rFonts w:ascii="Arial" w:hAnsi="Arial" w:cs="Arial"/>
                <w:color w:val="auto"/>
                <w:sz w:val="20"/>
                <w:szCs w:val="20"/>
              </w:rPr>
              <w:t>:</w:t>
            </w:r>
          </w:p>
          <w:p w14:paraId="12E59263" w14:textId="77777777" w:rsidR="00174116" w:rsidRPr="006D2979" w:rsidRDefault="00174116"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 xml:space="preserve">razvija </w:t>
            </w:r>
            <w:r w:rsidR="0012502B" w:rsidRPr="006D2979">
              <w:rPr>
                <w:rFonts w:ascii="Arial" w:hAnsi="Arial" w:cs="Arial"/>
                <w:color w:val="auto"/>
                <w:sz w:val="20"/>
                <w:szCs w:val="20"/>
              </w:rPr>
              <w:t xml:space="preserve">izvirno slovensko umetniško </w:t>
            </w:r>
            <w:r w:rsidRPr="006D2979">
              <w:rPr>
                <w:rFonts w:ascii="Arial" w:hAnsi="Arial" w:cs="Arial"/>
                <w:color w:val="auto"/>
                <w:sz w:val="20"/>
                <w:szCs w:val="20"/>
              </w:rPr>
              <w:t xml:space="preserve">ustvarjalnost in </w:t>
            </w:r>
            <w:r w:rsidR="0012502B" w:rsidRPr="006D2979">
              <w:rPr>
                <w:rFonts w:ascii="Arial" w:hAnsi="Arial" w:cs="Arial"/>
                <w:color w:val="auto"/>
                <w:sz w:val="20"/>
                <w:szCs w:val="20"/>
              </w:rPr>
              <w:t xml:space="preserve">ohranjanja </w:t>
            </w:r>
            <w:r w:rsidRPr="006D2979">
              <w:rPr>
                <w:rFonts w:ascii="Arial" w:hAnsi="Arial" w:cs="Arial"/>
                <w:color w:val="auto"/>
                <w:sz w:val="20"/>
                <w:szCs w:val="20"/>
              </w:rPr>
              <w:t xml:space="preserve">izročila različnih področij </w:t>
            </w:r>
            <w:r w:rsidRPr="006D2979">
              <w:rPr>
                <w:rFonts w:ascii="Arial" w:hAnsi="Arial" w:cs="Arial"/>
                <w:color w:val="auto"/>
                <w:sz w:val="20"/>
                <w:szCs w:val="20"/>
              </w:rPr>
              <w:lastRenderedPageBreak/>
              <w:t>slovenske umetnosti;</w:t>
            </w:r>
          </w:p>
          <w:p w14:paraId="0C2D9B89" w14:textId="77777777" w:rsidR="00174116" w:rsidRPr="006D2979" w:rsidRDefault="00174116"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 xml:space="preserve">izdaja </w:t>
            </w:r>
            <w:r w:rsidR="0012502B" w:rsidRPr="006D2979">
              <w:rPr>
                <w:rFonts w:ascii="Arial" w:hAnsi="Arial" w:cs="Arial"/>
                <w:color w:val="auto"/>
                <w:sz w:val="20"/>
                <w:szCs w:val="20"/>
              </w:rPr>
              <w:t xml:space="preserve">domača </w:t>
            </w:r>
            <w:r w:rsidRPr="006D2979">
              <w:rPr>
                <w:rFonts w:ascii="Arial" w:hAnsi="Arial" w:cs="Arial"/>
                <w:color w:val="auto"/>
                <w:sz w:val="20"/>
                <w:szCs w:val="20"/>
              </w:rPr>
              <w:t xml:space="preserve">in </w:t>
            </w:r>
            <w:r w:rsidR="0012502B" w:rsidRPr="006D2979">
              <w:rPr>
                <w:rFonts w:ascii="Arial" w:hAnsi="Arial" w:cs="Arial"/>
                <w:color w:val="auto"/>
                <w:sz w:val="20"/>
                <w:szCs w:val="20"/>
              </w:rPr>
              <w:t xml:space="preserve">tuja leposlovna </w:t>
            </w:r>
            <w:r w:rsidRPr="006D2979">
              <w:rPr>
                <w:rFonts w:ascii="Arial" w:hAnsi="Arial" w:cs="Arial"/>
                <w:color w:val="auto"/>
                <w:sz w:val="20"/>
                <w:szCs w:val="20"/>
              </w:rPr>
              <w:t xml:space="preserve">in </w:t>
            </w:r>
            <w:r w:rsidR="0012502B" w:rsidRPr="006D2979">
              <w:rPr>
                <w:rFonts w:ascii="Arial" w:hAnsi="Arial" w:cs="Arial"/>
                <w:color w:val="auto"/>
                <w:sz w:val="20"/>
                <w:szCs w:val="20"/>
              </w:rPr>
              <w:t xml:space="preserve">humanistična </w:t>
            </w:r>
            <w:r w:rsidRPr="006D2979">
              <w:rPr>
                <w:rFonts w:ascii="Arial" w:hAnsi="Arial" w:cs="Arial"/>
                <w:color w:val="auto"/>
                <w:sz w:val="20"/>
                <w:szCs w:val="20"/>
              </w:rPr>
              <w:t>del</w:t>
            </w:r>
            <w:r w:rsidR="0012502B" w:rsidRPr="006D2979">
              <w:rPr>
                <w:rFonts w:ascii="Arial" w:hAnsi="Arial" w:cs="Arial"/>
                <w:color w:val="auto"/>
                <w:sz w:val="20"/>
                <w:szCs w:val="20"/>
              </w:rPr>
              <w:t>a</w:t>
            </w:r>
            <w:r w:rsidRPr="006D2979">
              <w:rPr>
                <w:rFonts w:ascii="Arial" w:hAnsi="Arial" w:cs="Arial"/>
                <w:color w:val="auto"/>
                <w:sz w:val="20"/>
                <w:szCs w:val="20"/>
              </w:rPr>
              <w:t xml:space="preserve"> splošnega pomena;</w:t>
            </w:r>
          </w:p>
          <w:p w14:paraId="4CB499C1" w14:textId="18653901" w:rsidR="00174116" w:rsidRPr="006D2979" w:rsidRDefault="0012502B"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skrbi</w:t>
            </w:r>
            <w:r w:rsidR="00174116" w:rsidRPr="006D2979">
              <w:rPr>
                <w:rFonts w:ascii="Arial" w:hAnsi="Arial" w:cs="Arial"/>
                <w:color w:val="auto"/>
                <w:sz w:val="20"/>
                <w:szCs w:val="20"/>
              </w:rPr>
              <w:t xml:space="preserve"> za slovenski jezik tako v Sloveniji k</w:t>
            </w:r>
            <w:r w:rsidR="00E721AB" w:rsidRPr="006D2979">
              <w:rPr>
                <w:rFonts w:ascii="Arial" w:hAnsi="Arial" w:cs="Arial"/>
                <w:color w:val="auto"/>
                <w:sz w:val="20"/>
                <w:szCs w:val="20"/>
              </w:rPr>
              <w:t>ot</w:t>
            </w:r>
            <w:r w:rsidR="00174116" w:rsidRPr="006D2979">
              <w:rPr>
                <w:rFonts w:ascii="Arial" w:hAnsi="Arial" w:cs="Arial"/>
                <w:color w:val="auto"/>
                <w:sz w:val="20"/>
                <w:szCs w:val="20"/>
              </w:rPr>
              <w:t xml:space="preserve"> v slovenskem zamejstvu in zdomstvu;</w:t>
            </w:r>
          </w:p>
          <w:p w14:paraId="477B69CA" w14:textId="5F32E43F" w:rsidR="00174116" w:rsidRPr="006D2979" w:rsidRDefault="0012502B"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 xml:space="preserve">spodbuja organiziranje </w:t>
            </w:r>
            <w:r w:rsidR="00174116" w:rsidRPr="006D2979">
              <w:rPr>
                <w:rFonts w:ascii="Arial" w:hAnsi="Arial" w:cs="Arial"/>
                <w:color w:val="auto"/>
                <w:sz w:val="20"/>
                <w:szCs w:val="20"/>
              </w:rPr>
              <w:t>in poživljanj</w:t>
            </w:r>
            <w:r w:rsidR="00E721AB" w:rsidRPr="006D2979">
              <w:rPr>
                <w:rFonts w:ascii="Arial" w:hAnsi="Arial" w:cs="Arial"/>
                <w:color w:val="auto"/>
                <w:sz w:val="20"/>
                <w:szCs w:val="20"/>
              </w:rPr>
              <w:t>e</w:t>
            </w:r>
            <w:r w:rsidR="00174116" w:rsidRPr="006D2979">
              <w:rPr>
                <w:rFonts w:ascii="Arial" w:hAnsi="Arial" w:cs="Arial"/>
                <w:color w:val="auto"/>
                <w:sz w:val="20"/>
                <w:szCs w:val="20"/>
              </w:rPr>
              <w:t xml:space="preserve"> kulturne dejavnosti v celotnem slovenskem kulturnem prostoru, pri čemer se povezuje s kulturnimi organizacijami in posamezniki;</w:t>
            </w:r>
          </w:p>
          <w:p w14:paraId="64963AB4" w14:textId="3E6B2C4A" w:rsidR="00174116" w:rsidRPr="006D2979" w:rsidRDefault="0012502B"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promovira</w:t>
            </w:r>
            <w:r w:rsidR="00174116" w:rsidRPr="006D2979">
              <w:rPr>
                <w:rFonts w:ascii="Arial" w:hAnsi="Arial" w:cs="Arial"/>
                <w:color w:val="auto"/>
                <w:sz w:val="20"/>
                <w:szCs w:val="20"/>
              </w:rPr>
              <w:t xml:space="preserve"> </w:t>
            </w:r>
            <w:r w:rsidRPr="006D2979">
              <w:rPr>
                <w:rFonts w:ascii="Arial" w:hAnsi="Arial" w:cs="Arial"/>
                <w:color w:val="auto"/>
                <w:sz w:val="20"/>
                <w:szCs w:val="20"/>
              </w:rPr>
              <w:t xml:space="preserve">slovenske </w:t>
            </w:r>
            <w:r w:rsidR="00174116" w:rsidRPr="006D2979">
              <w:rPr>
                <w:rFonts w:ascii="Arial" w:hAnsi="Arial" w:cs="Arial"/>
                <w:color w:val="auto"/>
                <w:sz w:val="20"/>
                <w:szCs w:val="20"/>
              </w:rPr>
              <w:t>umetnišk</w:t>
            </w:r>
            <w:r w:rsidRPr="006D2979">
              <w:rPr>
                <w:rFonts w:ascii="Arial" w:hAnsi="Arial" w:cs="Arial"/>
                <w:color w:val="auto"/>
                <w:sz w:val="20"/>
                <w:szCs w:val="20"/>
              </w:rPr>
              <w:t>e</w:t>
            </w:r>
            <w:r w:rsidR="00174116" w:rsidRPr="006D2979">
              <w:rPr>
                <w:rFonts w:ascii="Arial" w:hAnsi="Arial" w:cs="Arial"/>
                <w:color w:val="auto"/>
                <w:sz w:val="20"/>
                <w:szCs w:val="20"/>
              </w:rPr>
              <w:t xml:space="preserve"> </w:t>
            </w:r>
            <w:r w:rsidRPr="006D2979">
              <w:rPr>
                <w:rFonts w:ascii="Arial" w:hAnsi="Arial" w:cs="Arial"/>
                <w:color w:val="auto"/>
                <w:sz w:val="20"/>
                <w:szCs w:val="20"/>
              </w:rPr>
              <w:t xml:space="preserve">dosežke </w:t>
            </w:r>
            <w:r w:rsidR="00174116" w:rsidRPr="006D2979">
              <w:rPr>
                <w:rFonts w:ascii="Arial" w:hAnsi="Arial" w:cs="Arial"/>
                <w:color w:val="auto"/>
                <w:sz w:val="20"/>
                <w:szCs w:val="20"/>
              </w:rPr>
              <w:t>v tujini.</w:t>
            </w:r>
            <w:r w:rsidR="00A03D83" w:rsidRPr="006D2979">
              <w:rPr>
                <w:rFonts w:ascii="Arial" w:hAnsi="Arial" w:cs="Arial"/>
                <w:color w:val="auto"/>
                <w:sz w:val="20"/>
                <w:szCs w:val="20"/>
              </w:rPr>
              <w:t xml:space="preserve"> </w:t>
            </w:r>
          </w:p>
          <w:p w14:paraId="725700CD" w14:textId="77777777"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w:t>
            </w:r>
            <w:r w:rsidR="0012502B" w:rsidRPr="006D2979">
              <w:rPr>
                <w:rFonts w:ascii="Arial" w:hAnsi="Arial" w:cs="Arial"/>
                <w:color w:val="auto"/>
                <w:sz w:val="20"/>
                <w:szCs w:val="20"/>
              </w:rPr>
              <w:t>2</w:t>
            </w:r>
            <w:r w:rsidRPr="006D2979">
              <w:rPr>
                <w:rFonts w:ascii="Arial" w:hAnsi="Arial" w:cs="Arial"/>
                <w:color w:val="auto"/>
                <w:sz w:val="20"/>
                <w:szCs w:val="20"/>
              </w:rPr>
              <w:t xml:space="preserve">) Slovenska matica </w:t>
            </w:r>
            <w:r w:rsidR="0012502B" w:rsidRPr="006D2979">
              <w:rPr>
                <w:rFonts w:ascii="Arial" w:hAnsi="Arial" w:cs="Arial"/>
                <w:color w:val="auto"/>
                <w:sz w:val="20"/>
                <w:szCs w:val="20"/>
              </w:rPr>
              <w:t xml:space="preserve">v javnem interesu </w:t>
            </w:r>
            <w:r w:rsidR="00DB2B86" w:rsidRPr="006D2979">
              <w:rPr>
                <w:rFonts w:ascii="Arial" w:hAnsi="Arial" w:cs="Arial"/>
                <w:color w:val="auto"/>
                <w:sz w:val="20"/>
                <w:szCs w:val="20"/>
              </w:rPr>
              <w:t xml:space="preserve">na področju znanosti </w:t>
            </w:r>
            <w:r w:rsidR="0012502B" w:rsidRPr="006D2979">
              <w:rPr>
                <w:rFonts w:ascii="Arial" w:hAnsi="Arial" w:cs="Arial"/>
                <w:color w:val="auto"/>
                <w:sz w:val="20"/>
                <w:szCs w:val="20"/>
              </w:rPr>
              <w:t>opravlja naslednje naloge</w:t>
            </w:r>
            <w:r w:rsidRPr="006D2979">
              <w:rPr>
                <w:rFonts w:ascii="Arial" w:hAnsi="Arial" w:cs="Arial"/>
                <w:color w:val="auto"/>
                <w:sz w:val="20"/>
                <w:szCs w:val="20"/>
              </w:rPr>
              <w:t>:</w:t>
            </w:r>
          </w:p>
          <w:p w14:paraId="0EC6AA84" w14:textId="77777777" w:rsidR="00174116" w:rsidRPr="006D2979" w:rsidRDefault="0012502B"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prireja</w:t>
            </w:r>
            <w:r w:rsidR="00174116" w:rsidRPr="006D2979">
              <w:rPr>
                <w:rFonts w:ascii="Arial" w:hAnsi="Arial" w:cs="Arial"/>
                <w:color w:val="auto"/>
                <w:sz w:val="20"/>
                <w:szCs w:val="20"/>
              </w:rPr>
              <w:t xml:space="preserve"> simpozije, </w:t>
            </w:r>
            <w:r w:rsidRPr="006D2979">
              <w:rPr>
                <w:rFonts w:ascii="Arial" w:hAnsi="Arial" w:cs="Arial"/>
                <w:color w:val="auto"/>
                <w:sz w:val="20"/>
                <w:szCs w:val="20"/>
              </w:rPr>
              <w:t xml:space="preserve">okrogle </w:t>
            </w:r>
            <w:r w:rsidR="00174116" w:rsidRPr="006D2979">
              <w:rPr>
                <w:rFonts w:ascii="Arial" w:hAnsi="Arial" w:cs="Arial"/>
                <w:color w:val="auto"/>
                <w:sz w:val="20"/>
                <w:szCs w:val="20"/>
              </w:rPr>
              <w:t>miz</w:t>
            </w:r>
            <w:r w:rsidRPr="006D2979">
              <w:rPr>
                <w:rFonts w:ascii="Arial" w:hAnsi="Arial" w:cs="Arial"/>
                <w:color w:val="auto"/>
                <w:sz w:val="20"/>
                <w:szCs w:val="20"/>
              </w:rPr>
              <w:t>e</w:t>
            </w:r>
            <w:r w:rsidR="00174116" w:rsidRPr="006D2979">
              <w:rPr>
                <w:rFonts w:ascii="Arial" w:hAnsi="Arial" w:cs="Arial"/>
                <w:color w:val="auto"/>
                <w:sz w:val="20"/>
                <w:szCs w:val="20"/>
              </w:rPr>
              <w:t xml:space="preserve"> in predavanj</w:t>
            </w:r>
            <w:r w:rsidRPr="006D2979">
              <w:rPr>
                <w:rFonts w:ascii="Arial" w:hAnsi="Arial" w:cs="Arial"/>
                <w:color w:val="auto"/>
                <w:sz w:val="20"/>
                <w:szCs w:val="20"/>
              </w:rPr>
              <w:t>a</w:t>
            </w:r>
            <w:r w:rsidR="00174116" w:rsidRPr="006D2979">
              <w:rPr>
                <w:rFonts w:ascii="Arial" w:hAnsi="Arial" w:cs="Arial"/>
                <w:color w:val="auto"/>
                <w:sz w:val="20"/>
                <w:szCs w:val="20"/>
              </w:rPr>
              <w:t xml:space="preserve"> o naravoslovnih in humanističnih temah, pomembnih za razvoj slovenske znanosti;</w:t>
            </w:r>
          </w:p>
          <w:p w14:paraId="76884F1C" w14:textId="77777777" w:rsidR="00174116" w:rsidRPr="006D2979" w:rsidRDefault="00174116"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 xml:space="preserve">izdaja </w:t>
            </w:r>
            <w:r w:rsidR="0012502B" w:rsidRPr="006D2979">
              <w:rPr>
                <w:rFonts w:ascii="Arial" w:hAnsi="Arial" w:cs="Arial"/>
                <w:color w:val="auto"/>
                <w:sz w:val="20"/>
                <w:szCs w:val="20"/>
              </w:rPr>
              <w:t xml:space="preserve">znanstvene </w:t>
            </w:r>
            <w:r w:rsidRPr="006D2979">
              <w:rPr>
                <w:rFonts w:ascii="Arial" w:hAnsi="Arial" w:cs="Arial"/>
                <w:color w:val="auto"/>
                <w:sz w:val="20"/>
                <w:szCs w:val="20"/>
              </w:rPr>
              <w:t>monografij</w:t>
            </w:r>
            <w:r w:rsidR="0012502B" w:rsidRPr="006D2979">
              <w:rPr>
                <w:rFonts w:ascii="Arial" w:hAnsi="Arial" w:cs="Arial"/>
                <w:color w:val="auto"/>
                <w:sz w:val="20"/>
                <w:szCs w:val="20"/>
              </w:rPr>
              <w:t>e</w:t>
            </w:r>
            <w:r w:rsidRPr="006D2979">
              <w:rPr>
                <w:rFonts w:ascii="Arial" w:hAnsi="Arial" w:cs="Arial"/>
                <w:color w:val="auto"/>
                <w:sz w:val="20"/>
                <w:szCs w:val="20"/>
              </w:rPr>
              <w:t xml:space="preserve"> in </w:t>
            </w:r>
            <w:r w:rsidR="0012502B" w:rsidRPr="006D2979">
              <w:rPr>
                <w:rFonts w:ascii="Arial" w:hAnsi="Arial" w:cs="Arial"/>
                <w:color w:val="auto"/>
                <w:sz w:val="20"/>
                <w:szCs w:val="20"/>
              </w:rPr>
              <w:t xml:space="preserve">poljudnoznanstvena </w:t>
            </w:r>
            <w:r w:rsidRPr="006D2979">
              <w:rPr>
                <w:rFonts w:ascii="Arial" w:hAnsi="Arial" w:cs="Arial"/>
                <w:color w:val="auto"/>
                <w:sz w:val="20"/>
                <w:szCs w:val="20"/>
              </w:rPr>
              <w:t>del</w:t>
            </w:r>
            <w:r w:rsidR="0012502B" w:rsidRPr="006D2979">
              <w:rPr>
                <w:rFonts w:ascii="Arial" w:hAnsi="Arial" w:cs="Arial"/>
                <w:color w:val="auto"/>
                <w:sz w:val="20"/>
                <w:szCs w:val="20"/>
              </w:rPr>
              <w:t>a</w:t>
            </w:r>
            <w:r w:rsidRPr="006D2979">
              <w:rPr>
                <w:rFonts w:ascii="Arial" w:hAnsi="Arial" w:cs="Arial"/>
                <w:color w:val="auto"/>
                <w:sz w:val="20"/>
                <w:szCs w:val="20"/>
              </w:rPr>
              <w:t xml:space="preserve"> </w:t>
            </w:r>
            <w:r w:rsidR="0012502B" w:rsidRPr="006D2979">
              <w:rPr>
                <w:rFonts w:ascii="Arial" w:hAnsi="Arial" w:cs="Arial"/>
                <w:color w:val="auto"/>
                <w:sz w:val="20"/>
                <w:szCs w:val="20"/>
              </w:rPr>
              <w:t xml:space="preserve">s področja </w:t>
            </w:r>
            <w:r w:rsidRPr="006D2979">
              <w:rPr>
                <w:rFonts w:ascii="Arial" w:hAnsi="Arial" w:cs="Arial"/>
                <w:color w:val="auto"/>
                <w:sz w:val="20"/>
                <w:szCs w:val="20"/>
              </w:rPr>
              <w:t>naravoslovja, tehnike, humanistike</w:t>
            </w:r>
            <w:r w:rsidR="0012502B" w:rsidRPr="006D2979">
              <w:rPr>
                <w:rFonts w:ascii="Arial" w:hAnsi="Arial" w:cs="Arial"/>
                <w:color w:val="auto"/>
                <w:sz w:val="20"/>
                <w:szCs w:val="20"/>
              </w:rPr>
              <w:t xml:space="preserve"> in </w:t>
            </w:r>
            <w:r w:rsidRPr="006D2979">
              <w:rPr>
                <w:rFonts w:ascii="Arial" w:hAnsi="Arial" w:cs="Arial"/>
                <w:color w:val="auto"/>
                <w:sz w:val="20"/>
                <w:szCs w:val="20"/>
              </w:rPr>
              <w:t>medicine;</w:t>
            </w:r>
          </w:p>
          <w:p w14:paraId="664FD81C" w14:textId="77777777" w:rsidR="00174116" w:rsidRPr="006D2979" w:rsidRDefault="00174116"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ohranjanj</w:t>
            </w:r>
            <w:r w:rsidR="0012502B" w:rsidRPr="006D2979">
              <w:rPr>
                <w:rFonts w:ascii="Arial" w:hAnsi="Arial" w:cs="Arial"/>
                <w:color w:val="auto"/>
                <w:sz w:val="20"/>
                <w:szCs w:val="20"/>
              </w:rPr>
              <w:t>a</w:t>
            </w:r>
            <w:r w:rsidRPr="006D2979">
              <w:rPr>
                <w:rFonts w:ascii="Arial" w:hAnsi="Arial" w:cs="Arial"/>
                <w:color w:val="auto"/>
                <w:sz w:val="20"/>
                <w:szCs w:val="20"/>
              </w:rPr>
              <w:t xml:space="preserve"> </w:t>
            </w:r>
            <w:r w:rsidR="0012502B" w:rsidRPr="006D2979">
              <w:rPr>
                <w:rFonts w:ascii="Arial" w:hAnsi="Arial" w:cs="Arial"/>
                <w:color w:val="auto"/>
                <w:sz w:val="20"/>
                <w:szCs w:val="20"/>
              </w:rPr>
              <w:t xml:space="preserve">znanstveno izročilo </w:t>
            </w:r>
            <w:r w:rsidRPr="006D2979">
              <w:rPr>
                <w:rFonts w:ascii="Arial" w:hAnsi="Arial" w:cs="Arial"/>
                <w:color w:val="auto"/>
                <w:sz w:val="20"/>
                <w:szCs w:val="20"/>
              </w:rPr>
              <w:t>na področju naravoslovja in tehnike ter zgodovine šolstva in izobraževanja;</w:t>
            </w:r>
          </w:p>
          <w:p w14:paraId="20229C97" w14:textId="1E88D9F0" w:rsidR="00174116" w:rsidRPr="006D2979" w:rsidRDefault="0012502B"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 xml:space="preserve">povezuje </w:t>
            </w:r>
            <w:r w:rsidR="00E721AB" w:rsidRPr="006D2979">
              <w:rPr>
                <w:rFonts w:ascii="Arial" w:hAnsi="Arial" w:cs="Arial"/>
                <w:color w:val="auto"/>
                <w:sz w:val="20"/>
                <w:szCs w:val="20"/>
              </w:rPr>
              <w:t xml:space="preserve">se </w:t>
            </w:r>
            <w:r w:rsidR="00174116" w:rsidRPr="006D2979">
              <w:rPr>
                <w:rFonts w:ascii="Arial" w:hAnsi="Arial" w:cs="Arial"/>
                <w:color w:val="auto"/>
                <w:sz w:val="20"/>
                <w:szCs w:val="20"/>
              </w:rPr>
              <w:t>s sorodnimi organizacijami v tujini;</w:t>
            </w:r>
          </w:p>
          <w:p w14:paraId="6ADE0E57" w14:textId="6FD46E42" w:rsidR="00C1222E" w:rsidRPr="006D2979" w:rsidRDefault="0012502B"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oskrbuje</w:t>
            </w:r>
            <w:r w:rsidR="00174116" w:rsidRPr="006D2979">
              <w:rPr>
                <w:rFonts w:ascii="Arial" w:hAnsi="Arial" w:cs="Arial"/>
                <w:color w:val="auto"/>
                <w:sz w:val="20"/>
                <w:szCs w:val="20"/>
              </w:rPr>
              <w:t xml:space="preserve"> </w:t>
            </w:r>
            <w:r w:rsidRPr="006D2979">
              <w:rPr>
                <w:rFonts w:ascii="Arial" w:hAnsi="Arial" w:cs="Arial"/>
                <w:color w:val="auto"/>
                <w:sz w:val="20"/>
                <w:szCs w:val="20"/>
              </w:rPr>
              <w:t xml:space="preserve">slovenske </w:t>
            </w:r>
            <w:r w:rsidR="00174116" w:rsidRPr="006D2979">
              <w:rPr>
                <w:rFonts w:ascii="Arial" w:hAnsi="Arial" w:cs="Arial"/>
                <w:color w:val="auto"/>
                <w:sz w:val="20"/>
                <w:szCs w:val="20"/>
              </w:rPr>
              <w:t>knjižnic</w:t>
            </w:r>
            <w:r w:rsidRPr="006D2979">
              <w:rPr>
                <w:rFonts w:ascii="Arial" w:hAnsi="Arial" w:cs="Arial"/>
                <w:color w:val="auto"/>
                <w:sz w:val="20"/>
                <w:szCs w:val="20"/>
              </w:rPr>
              <w:t>e</w:t>
            </w:r>
            <w:r w:rsidR="00174116" w:rsidRPr="006D2979">
              <w:rPr>
                <w:rFonts w:ascii="Arial" w:hAnsi="Arial" w:cs="Arial"/>
                <w:color w:val="auto"/>
                <w:sz w:val="20"/>
                <w:szCs w:val="20"/>
              </w:rPr>
              <w:t xml:space="preserve"> v tujini, </w:t>
            </w:r>
            <w:r w:rsidRPr="006D2979">
              <w:rPr>
                <w:rFonts w:ascii="Arial" w:hAnsi="Arial" w:cs="Arial"/>
                <w:color w:val="auto"/>
                <w:sz w:val="20"/>
                <w:szCs w:val="20"/>
              </w:rPr>
              <w:t xml:space="preserve">slovenske lektorate </w:t>
            </w:r>
            <w:r w:rsidR="00174116" w:rsidRPr="006D2979">
              <w:rPr>
                <w:rFonts w:ascii="Arial" w:hAnsi="Arial" w:cs="Arial"/>
                <w:color w:val="auto"/>
                <w:sz w:val="20"/>
                <w:szCs w:val="20"/>
              </w:rPr>
              <w:t xml:space="preserve">na tujih univerzah in </w:t>
            </w:r>
            <w:r w:rsidR="00E721AB" w:rsidRPr="006D2979">
              <w:rPr>
                <w:rFonts w:ascii="Arial" w:hAnsi="Arial" w:cs="Arial"/>
                <w:color w:val="auto"/>
                <w:sz w:val="20"/>
                <w:szCs w:val="20"/>
              </w:rPr>
              <w:t xml:space="preserve">v </w:t>
            </w:r>
            <w:r w:rsidR="00174116" w:rsidRPr="006D2979">
              <w:rPr>
                <w:rFonts w:ascii="Arial" w:hAnsi="Arial" w:cs="Arial"/>
                <w:color w:val="auto"/>
                <w:sz w:val="20"/>
                <w:szCs w:val="20"/>
              </w:rPr>
              <w:t>drugih znanstvenih organizacijah z deli slovenskih znanstvenikov;</w:t>
            </w:r>
            <w:r w:rsidR="00A03D83" w:rsidRPr="006D2979">
              <w:rPr>
                <w:rFonts w:ascii="Arial" w:hAnsi="Arial" w:cs="Arial"/>
                <w:color w:val="auto"/>
                <w:sz w:val="20"/>
                <w:szCs w:val="20"/>
              </w:rPr>
              <w:t xml:space="preserve">   </w:t>
            </w:r>
          </w:p>
          <w:p w14:paraId="63D9165D" w14:textId="09C1D08D" w:rsidR="00C1222E" w:rsidRPr="006D2979" w:rsidRDefault="00C1222E" w:rsidP="00180386">
            <w:pPr>
              <w:pStyle w:val="Navadensplet"/>
              <w:numPr>
                <w:ilvl w:val="0"/>
                <w:numId w:val="23"/>
              </w:numPr>
              <w:jc w:val="both"/>
              <w:rPr>
                <w:rFonts w:ascii="Arial" w:hAnsi="Arial" w:cs="Arial"/>
                <w:color w:val="auto"/>
                <w:sz w:val="20"/>
                <w:szCs w:val="20"/>
              </w:rPr>
            </w:pPr>
            <w:r w:rsidRPr="006D2979">
              <w:rPr>
                <w:rFonts w:ascii="Arial" w:hAnsi="Arial" w:cs="Arial"/>
                <w:color w:val="auto"/>
                <w:sz w:val="20"/>
                <w:szCs w:val="20"/>
              </w:rPr>
              <w:t xml:space="preserve">s svojim člani pomembno prispeva k znanstvenemu udejstvovanju </w:t>
            </w:r>
            <w:r w:rsidR="00E721AB" w:rsidRPr="006D2979">
              <w:rPr>
                <w:rFonts w:ascii="Arial" w:hAnsi="Arial" w:cs="Arial"/>
                <w:color w:val="auto"/>
                <w:sz w:val="20"/>
                <w:szCs w:val="20"/>
              </w:rPr>
              <w:t xml:space="preserve">in </w:t>
            </w:r>
            <w:r w:rsidRPr="006D2979">
              <w:rPr>
                <w:rFonts w:ascii="Arial" w:hAnsi="Arial" w:cs="Arial"/>
                <w:color w:val="auto"/>
                <w:sz w:val="20"/>
                <w:szCs w:val="20"/>
              </w:rPr>
              <w:t>se s svojimi predlogi lahko vključi v načrtovanje tako znanstvene kot izobraževalne politike</w:t>
            </w:r>
            <w:r w:rsidR="00D65F4B" w:rsidRPr="006D2979">
              <w:rPr>
                <w:rFonts w:ascii="Arial" w:hAnsi="Arial" w:cs="Arial"/>
                <w:color w:val="auto"/>
                <w:sz w:val="20"/>
                <w:szCs w:val="20"/>
              </w:rPr>
              <w:t>.</w:t>
            </w:r>
            <w:r w:rsidRPr="006D2979">
              <w:rPr>
                <w:rFonts w:ascii="Arial" w:hAnsi="Arial" w:cs="Arial"/>
                <w:color w:val="auto"/>
                <w:sz w:val="20"/>
                <w:szCs w:val="20"/>
              </w:rPr>
              <w:t xml:space="preserve"> </w:t>
            </w:r>
          </w:p>
          <w:p w14:paraId="1A3BEA3E" w14:textId="77777777" w:rsidR="00174116" w:rsidRPr="006D2979" w:rsidRDefault="00174116" w:rsidP="00180386">
            <w:pPr>
              <w:pStyle w:val="esegmenth4"/>
              <w:numPr>
                <w:ilvl w:val="0"/>
                <w:numId w:val="17"/>
              </w:numPr>
              <w:spacing w:after="150"/>
              <w:rPr>
                <w:rFonts w:ascii="Arial" w:hAnsi="Arial" w:cs="Arial"/>
                <w:color w:val="auto"/>
                <w:sz w:val="20"/>
                <w:szCs w:val="20"/>
              </w:rPr>
            </w:pPr>
            <w:r w:rsidRPr="006D2979">
              <w:rPr>
                <w:rFonts w:ascii="Arial" w:hAnsi="Arial" w:cs="Arial"/>
                <w:color w:val="auto"/>
                <w:sz w:val="20"/>
                <w:szCs w:val="20"/>
              </w:rPr>
              <w:t>SREDSTVA ZA DELO SLOVENSKE MATICE</w:t>
            </w:r>
          </w:p>
          <w:p w14:paraId="07961B0D" w14:textId="77777777" w:rsidR="00174116" w:rsidRPr="006D2979" w:rsidRDefault="00174116" w:rsidP="00180386">
            <w:pPr>
              <w:pStyle w:val="esegmenth4"/>
              <w:numPr>
                <w:ilvl w:val="0"/>
                <w:numId w:val="19"/>
              </w:numPr>
              <w:spacing w:after="150"/>
              <w:rPr>
                <w:rFonts w:ascii="Arial" w:hAnsi="Arial" w:cs="Arial"/>
                <w:color w:val="auto"/>
                <w:sz w:val="20"/>
                <w:szCs w:val="20"/>
              </w:rPr>
            </w:pPr>
            <w:r w:rsidRPr="006D2979">
              <w:rPr>
                <w:rFonts w:ascii="Arial" w:hAnsi="Arial" w:cs="Arial"/>
                <w:color w:val="auto"/>
                <w:sz w:val="20"/>
                <w:szCs w:val="20"/>
              </w:rPr>
              <w:t>člen</w:t>
            </w:r>
          </w:p>
          <w:p w14:paraId="249882FD" w14:textId="77777777" w:rsidR="00174116" w:rsidRPr="006D2979" w:rsidRDefault="00174116" w:rsidP="00180386">
            <w:pPr>
              <w:pStyle w:val="Navadensplet"/>
              <w:numPr>
                <w:ilvl w:val="0"/>
                <w:numId w:val="26"/>
              </w:numPr>
              <w:jc w:val="both"/>
              <w:rPr>
                <w:rFonts w:ascii="Arial" w:hAnsi="Arial" w:cs="Arial"/>
                <w:color w:val="auto"/>
                <w:sz w:val="20"/>
                <w:szCs w:val="20"/>
              </w:rPr>
            </w:pPr>
            <w:r w:rsidRPr="006D2979">
              <w:rPr>
                <w:rFonts w:ascii="Arial" w:hAnsi="Arial" w:cs="Arial"/>
                <w:color w:val="auto"/>
                <w:sz w:val="20"/>
                <w:szCs w:val="20"/>
              </w:rPr>
              <w:t>Prihodki Slovenske matice so:</w:t>
            </w:r>
          </w:p>
          <w:p w14:paraId="09E5DF68" w14:textId="058BB71E" w:rsidR="00174116" w:rsidRPr="006D2979" w:rsidRDefault="00174116" w:rsidP="00180386">
            <w:pPr>
              <w:pStyle w:val="Navadensplet"/>
              <w:numPr>
                <w:ilvl w:val="0"/>
                <w:numId w:val="22"/>
              </w:numPr>
              <w:jc w:val="both"/>
              <w:rPr>
                <w:rFonts w:ascii="Arial" w:hAnsi="Arial" w:cs="Arial"/>
                <w:color w:val="auto"/>
                <w:sz w:val="20"/>
                <w:szCs w:val="20"/>
              </w:rPr>
            </w:pPr>
            <w:r w:rsidRPr="006D2979">
              <w:rPr>
                <w:rFonts w:ascii="Arial" w:hAnsi="Arial" w:cs="Arial"/>
                <w:color w:val="auto"/>
                <w:sz w:val="20"/>
                <w:szCs w:val="20"/>
              </w:rPr>
              <w:t xml:space="preserve">sredstva državnega proračuna, pridobljena na podlagi odločbe ministrstva, pristojnega za kulturo, in </w:t>
            </w:r>
            <w:r w:rsidR="00CC7938" w:rsidRPr="006D2979">
              <w:rPr>
                <w:rFonts w:ascii="Arial" w:hAnsi="Arial" w:cs="Arial"/>
                <w:color w:val="auto"/>
                <w:sz w:val="20"/>
                <w:szCs w:val="20"/>
              </w:rPr>
              <w:t xml:space="preserve">v soglasju z </w:t>
            </w:r>
            <w:r w:rsidRPr="006D2979">
              <w:rPr>
                <w:rFonts w:ascii="Arial" w:hAnsi="Arial" w:cs="Arial"/>
                <w:color w:val="auto"/>
                <w:sz w:val="20"/>
                <w:szCs w:val="20"/>
              </w:rPr>
              <w:t>ministrstv</w:t>
            </w:r>
            <w:r w:rsidR="00CC7938" w:rsidRPr="006D2979">
              <w:rPr>
                <w:rFonts w:ascii="Arial" w:hAnsi="Arial" w:cs="Arial"/>
                <w:color w:val="auto"/>
                <w:sz w:val="20"/>
                <w:szCs w:val="20"/>
              </w:rPr>
              <w:t>om</w:t>
            </w:r>
            <w:r w:rsidRPr="006D2979">
              <w:rPr>
                <w:rFonts w:ascii="Arial" w:hAnsi="Arial" w:cs="Arial"/>
                <w:color w:val="auto"/>
                <w:sz w:val="20"/>
                <w:szCs w:val="20"/>
              </w:rPr>
              <w:t>, pristojn</w:t>
            </w:r>
            <w:r w:rsidR="00CC7938" w:rsidRPr="006D2979">
              <w:rPr>
                <w:rFonts w:ascii="Arial" w:hAnsi="Arial" w:cs="Arial"/>
                <w:color w:val="auto"/>
                <w:sz w:val="20"/>
                <w:szCs w:val="20"/>
              </w:rPr>
              <w:t>im</w:t>
            </w:r>
            <w:r w:rsidRPr="006D2979">
              <w:rPr>
                <w:rFonts w:ascii="Arial" w:hAnsi="Arial" w:cs="Arial"/>
                <w:color w:val="auto"/>
                <w:sz w:val="20"/>
                <w:szCs w:val="20"/>
              </w:rPr>
              <w:t xml:space="preserve"> za znanost</w:t>
            </w:r>
            <w:r w:rsidR="003D0B46">
              <w:rPr>
                <w:rFonts w:ascii="Arial" w:hAnsi="Arial" w:cs="Arial"/>
                <w:color w:val="auto"/>
                <w:sz w:val="20"/>
                <w:szCs w:val="20"/>
              </w:rPr>
              <w:t>,</w:t>
            </w:r>
            <w:r w:rsidR="00E721AB" w:rsidRPr="006D2979">
              <w:rPr>
                <w:rFonts w:ascii="Arial" w:hAnsi="Arial" w:cs="Arial"/>
                <w:color w:val="auto"/>
                <w:sz w:val="20"/>
                <w:szCs w:val="20"/>
              </w:rPr>
              <w:t xml:space="preserve"> </w:t>
            </w:r>
            <w:r w:rsidR="008C711E" w:rsidRPr="006D2979">
              <w:rPr>
                <w:rFonts w:ascii="Arial" w:hAnsi="Arial" w:cs="Arial"/>
                <w:color w:val="auto"/>
                <w:sz w:val="20"/>
                <w:szCs w:val="20"/>
              </w:rPr>
              <w:t>izdan</w:t>
            </w:r>
            <w:r w:rsidR="00E721AB" w:rsidRPr="006D2979">
              <w:rPr>
                <w:rFonts w:ascii="Arial" w:hAnsi="Arial" w:cs="Arial"/>
                <w:color w:val="auto"/>
                <w:sz w:val="20"/>
                <w:szCs w:val="20"/>
              </w:rPr>
              <w:t>a</w:t>
            </w:r>
            <w:r w:rsidR="008C711E" w:rsidRPr="006D2979">
              <w:rPr>
                <w:rFonts w:ascii="Arial" w:hAnsi="Arial" w:cs="Arial"/>
                <w:color w:val="auto"/>
                <w:sz w:val="20"/>
                <w:szCs w:val="20"/>
              </w:rPr>
              <w:t xml:space="preserve"> v skladu s tem zakonom</w:t>
            </w:r>
            <w:r w:rsidRPr="006D2979">
              <w:rPr>
                <w:rFonts w:ascii="Arial" w:hAnsi="Arial" w:cs="Arial"/>
                <w:color w:val="auto"/>
                <w:sz w:val="20"/>
                <w:szCs w:val="20"/>
              </w:rPr>
              <w:t>,</w:t>
            </w:r>
          </w:p>
          <w:p w14:paraId="52B854CC" w14:textId="77777777" w:rsidR="00174116" w:rsidRPr="006D2979" w:rsidRDefault="00174116" w:rsidP="00180386">
            <w:pPr>
              <w:pStyle w:val="Navadensplet"/>
              <w:numPr>
                <w:ilvl w:val="0"/>
                <w:numId w:val="22"/>
              </w:numPr>
              <w:jc w:val="both"/>
              <w:rPr>
                <w:rFonts w:ascii="Arial" w:hAnsi="Arial" w:cs="Arial"/>
                <w:color w:val="auto"/>
                <w:sz w:val="20"/>
                <w:szCs w:val="20"/>
              </w:rPr>
            </w:pPr>
            <w:r w:rsidRPr="006D2979">
              <w:rPr>
                <w:rFonts w:ascii="Arial" w:hAnsi="Arial" w:cs="Arial"/>
                <w:color w:val="auto"/>
                <w:sz w:val="20"/>
                <w:szCs w:val="20"/>
              </w:rPr>
              <w:t>članarine in prispevki članov,</w:t>
            </w:r>
          </w:p>
          <w:p w14:paraId="049A02E9" w14:textId="77777777" w:rsidR="00174116" w:rsidRPr="006D2979" w:rsidRDefault="00174116" w:rsidP="00042001">
            <w:pPr>
              <w:pStyle w:val="Navadensplet"/>
              <w:numPr>
                <w:ilvl w:val="0"/>
                <w:numId w:val="22"/>
              </w:numPr>
              <w:jc w:val="both"/>
              <w:rPr>
                <w:rFonts w:ascii="Helv" w:hAnsi="Helv" w:cs="Helv"/>
                <w:color w:val="000000"/>
                <w:sz w:val="20"/>
                <w:szCs w:val="20"/>
              </w:rPr>
            </w:pPr>
            <w:r w:rsidRPr="006D2979">
              <w:rPr>
                <w:rFonts w:ascii="Helv" w:hAnsi="Helv" w:cs="Helv"/>
                <w:color w:val="000000"/>
                <w:sz w:val="20"/>
                <w:szCs w:val="20"/>
              </w:rPr>
              <w:t>prihodki od prodaje trgovskega blaga, storitev in proizvodov,</w:t>
            </w:r>
          </w:p>
          <w:p w14:paraId="236E4E3B" w14:textId="77777777" w:rsidR="00174116" w:rsidRPr="006D2979" w:rsidRDefault="00174116" w:rsidP="00180386">
            <w:pPr>
              <w:pStyle w:val="Navadensplet"/>
              <w:numPr>
                <w:ilvl w:val="0"/>
                <w:numId w:val="22"/>
              </w:numPr>
              <w:jc w:val="both"/>
              <w:rPr>
                <w:rFonts w:ascii="Arial" w:hAnsi="Arial" w:cs="Arial"/>
                <w:color w:val="auto"/>
                <w:sz w:val="20"/>
                <w:szCs w:val="20"/>
              </w:rPr>
            </w:pPr>
            <w:r w:rsidRPr="006D2979">
              <w:rPr>
                <w:rFonts w:ascii="Arial" w:hAnsi="Arial" w:cs="Arial"/>
                <w:color w:val="auto"/>
                <w:sz w:val="20"/>
                <w:szCs w:val="20"/>
              </w:rPr>
              <w:t>sponzorstva, donacije, dediščine in darila,</w:t>
            </w:r>
          </w:p>
          <w:p w14:paraId="59BC0001" w14:textId="3D071AE3" w:rsidR="00174116" w:rsidRPr="006D2979" w:rsidRDefault="00174116" w:rsidP="00180386">
            <w:pPr>
              <w:pStyle w:val="Navadensplet"/>
              <w:numPr>
                <w:ilvl w:val="0"/>
                <w:numId w:val="22"/>
              </w:numPr>
              <w:jc w:val="both"/>
              <w:rPr>
                <w:rFonts w:ascii="Arial" w:hAnsi="Arial" w:cs="Arial"/>
                <w:color w:val="auto"/>
                <w:sz w:val="20"/>
                <w:szCs w:val="20"/>
              </w:rPr>
            </w:pPr>
            <w:r w:rsidRPr="006D2979">
              <w:rPr>
                <w:rFonts w:ascii="Arial" w:hAnsi="Arial" w:cs="Arial"/>
                <w:color w:val="auto"/>
                <w:sz w:val="20"/>
                <w:szCs w:val="20"/>
              </w:rPr>
              <w:t>druga javna sredstva</w:t>
            </w:r>
            <w:r w:rsidR="00E721AB" w:rsidRPr="006D2979">
              <w:rPr>
                <w:rFonts w:ascii="Arial" w:hAnsi="Arial" w:cs="Arial"/>
                <w:color w:val="auto"/>
                <w:sz w:val="20"/>
                <w:szCs w:val="20"/>
              </w:rPr>
              <w:t>,</w:t>
            </w:r>
            <w:r w:rsidRPr="006D2979">
              <w:rPr>
                <w:rFonts w:ascii="Arial" w:hAnsi="Arial" w:cs="Arial"/>
                <w:color w:val="auto"/>
                <w:sz w:val="20"/>
                <w:szCs w:val="20"/>
              </w:rPr>
              <w:t xml:space="preserve"> pridobljena v skladu s predpisi, za stroške in izdatke, ki niso predmet financiranja na podlagi odločbe iz prve </w:t>
            </w:r>
            <w:proofErr w:type="spellStart"/>
            <w:r w:rsidRPr="006D2979">
              <w:rPr>
                <w:rFonts w:ascii="Arial" w:hAnsi="Arial" w:cs="Arial"/>
                <w:color w:val="auto"/>
                <w:sz w:val="20"/>
                <w:szCs w:val="20"/>
              </w:rPr>
              <w:t>alinee</w:t>
            </w:r>
            <w:proofErr w:type="spellEnd"/>
            <w:r w:rsidRPr="006D2979">
              <w:rPr>
                <w:rFonts w:ascii="Arial" w:hAnsi="Arial" w:cs="Arial"/>
                <w:color w:val="auto"/>
                <w:sz w:val="20"/>
                <w:szCs w:val="20"/>
              </w:rPr>
              <w:t xml:space="preserve"> tega odstavka, </w:t>
            </w:r>
          </w:p>
          <w:p w14:paraId="1C5906A6" w14:textId="09DF93AE" w:rsidR="00174116" w:rsidRPr="006D2979" w:rsidRDefault="00174116" w:rsidP="00180386">
            <w:pPr>
              <w:pStyle w:val="Navadensplet"/>
              <w:numPr>
                <w:ilvl w:val="0"/>
                <w:numId w:val="22"/>
              </w:numPr>
              <w:jc w:val="both"/>
              <w:rPr>
                <w:rFonts w:ascii="Arial" w:hAnsi="Arial" w:cs="Arial"/>
                <w:color w:val="auto"/>
                <w:sz w:val="20"/>
                <w:szCs w:val="20"/>
              </w:rPr>
            </w:pPr>
            <w:r w:rsidRPr="006D2979">
              <w:rPr>
                <w:rFonts w:ascii="Arial" w:hAnsi="Arial" w:cs="Arial"/>
                <w:color w:val="auto"/>
                <w:sz w:val="20"/>
                <w:szCs w:val="20"/>
              </w:rPr>
              <w:t>sredstva od upravljanja lastn</w:t>
            </w:r>
            <w:r w:rsidR="00E721AB" w:rsidRPr="006D2979">
              <w:rPr>
                <w:rFonts w:ascii="Arial" w:hAnsi="Arial" w:cs="Arial"/>
                <w:color w:val="auto"/>
                <w:sz w:val="20"/>
                <w:szCs w:val="20"/>
              </w:rPr>
              <w:t>ega</w:t>
            </w:r>
            <w:r w:rsidRPr="006D2979">
              <w:rPr>
                <w:rFonts w:ascii="Arial" w:hAnsi="Arial" w:cs="Arial"/>
                <w:color w:val="auto"/>
                <w:sz w:val="20"/>
                <w:szCs w:val="20"/>
              </w:rPr>
              <w:t xml:space="preserve"> premoženj</w:t>
            </w:r>
            <w:r w:rsidR="00E721AB" w:rsidRPr="006D2979">
              <w:rPr>
                <w:rFonts w:ascii="Arial" w:hAnsi="Arial" w:cs="Arial"/>
                <w:color w:val="auto"/>
                <w:sz w:val="20"/>
                <w:szCs w:val="20"/>
              </w:rPr>
              <w:t>a</w:t>
            </w:r>
            <w:r w:rsidRPr="006D2979">
              <w:rPr>
                <w:rFonts w:ascii="Arial" w:hAnsi="Arial" w:cs="Arial"/>
                <w:color w:val="auto"/>
                <w:sz w:val="20"/>
                <w:szCs w:val="20"/>
              </w:rPr>
              <w:t xml:space="preserve">, s katerim razpolaga in </w:t>
            </w:r>
            <w:r w:rsidR="00E721AB" w:rsidRPr="006D2979">
              <w:rPr>
                <w:rFonts w:ascii="Arial" w:hAnsi="Arial" w:cs="Arial"/>
                <w:color w:val="auto"/>
                <w:sz w:val="20"/>
                <w:szCs w:val="20"/>
              </w:rPr>
              <w:t xml:space="preserve">ga </w:t>
            </w:r>
            <w:r w:rsidRPr="006D2979">
              <w:rPr>
                <w:rFonts w:ascii="Arial" w:hAnsi="Arial" w:cs="Arial"/>
                <w:color w:val="auto"/>
                <w:sz w:val="20"/>
                <w:szCs w:val="20"/>
              </w:rPr>
              <w:t>upravlja samostojno,</w:t>
            </w:r>
          </w:p>
          <w:p w14:paraId="1E60D171" w14:textId="61312837" w:rsidR="00174116" w:rsidRPr="006D2979" w:rsidRDefault="00E721AB" w:rsidP="00180386">
            <w:pPr>
              <w:pStyle w:val="Navadensplet"/>
              <w:numPr>
                <w:ilvl w:val="0"/>
                <w:numId w:val="22"/>
              </w:numPr>
              <w:jc w:val="both"/>
              <w:rPr>
                <w:rFonts w:ascii="Arial" w:hAnsi="Arial" w:cs="Arial"/>
                <w:color w:val="auto"/>
                <w:sz w:val="20"/>
                <w:szCs w:val="20"/>
              </w:rPr>
            </w:pPr>
            <w:r w:rsidRPr="006D2979">
              <w:rPr>
                <w:rFonts w:ascii="Arial" w:hAnsi="Arial" w:cs="Arial"/>
                <w:color w:val="auto"/>
                <w:sz w:val="20"/>
                <w:szCs w:val="20"/>
              </w:rPr>
              <w:t>drugi</w:t>
            </w:r>
            <w:r w:rsidR="00174116" w:rsidRPr="006D2979">
              <w:rPr>
                <w:rFonts w:ascii="Arial" w:hAnsi="Arial" w:cs="Arial"/>
                <w:color w:val="auto"/>
                <w:sz w:val="20"/>
                <w:szCs w:val="20"/>
              </w:rPr>
              <w:t xml:space="preserve"> prihodki iz dejavnosti.</w:t>
            </w:r>
          </w:p>
          <w:p w14:paraId="034FAC4E" w14:textId="77777777" w:rsidR="00174116" w:rsidRPr="006D2979" w:rsidRDefault="00174116" w:rsidP="008C0209">
            <w:pPr>
              <w:pStyle w:val="Navadensplet"/>
              <w:numPr>
                <w:ilvl w:val="0"/>
                <w:numId w:val="26"/>
              </w:numPr>
              <w:jc w:val="both"/>
              <w:rPr>
                <w:rFonts w:ascii="Arial" w:hAnsi="Arial" w:cs="Arial"/>
                <w:color w:val="auto"/>
                <w:sz w:val="20"/>
                <w:szCs w:val="20"/>
              </w:rPr>
            </w:pPr>
            <w:r w:rsidRPr="006D2979">
              <w:rPr>
                <w:rFonts w:ascii="Arial" w:hAnsi="Arial" w:cs="Arial"/>
                <w:color w:val="auto"/>
                <w:sz w:val="20"/>
                <w:szCs w:val="20"/>
              </w:rPr>
              <w:t>Prihodki Slovenske matice so namenjeni izvajanju dejavnosti in nalog, določenih v tem zakonu in statutu, zagotavljanju pogojev za delovanje Slovenske matice in za poplačilo drugih stroškov</w:t>
            </w:r>
            <w:r w:rsidR="00517BD4" w:rsidRPr="006D2979">
              <w:rPr>
                <w:rFonts w:ascii="Arial" w:hAnsi="Arial" w:cs="Arial"/>
                <w:color w:val="auto"/>
                <w:sz w:val="20"/>
                <w:szCs w:val="20"/>
              </w:rPr>
              <w:t xml:space="preserve"> v zvezi z delovanjem društva</w:t>
            </w:r>
            <w:r w:rsidRPr="006D2979">
              <w:rPr>
                <w:rFonts w:ascii="Arial" w:hAnsi="Arial" w:cs="Arial"/>
                <w:color w:val="auto"/>
                <w:sz w:val="20"/>
                <w:szCs w:val="20"/>
              </w:rPr>
              <w:t>.</w:t>
            </w:r>
          </w:p>
          <w:p w14:paraId="2291CE0E" w14:textId="08682A0C" w:rsidR="00174116" w:rsidRPr="006D2979" w:rsidRDefault="00174116" w:rsidP="00AC2556">
            <w:pPr>
              <w:pStyle w:val="Navadensplet"/>
              <w:numPr>
                <w:ilvl w:val="0"/>
                <w:numId w:val="26"/>
              </w:numPr>
              <w:spacing w:after="0"/>
              <w:jc w:val="both"/>
              <w:rPr>
                <w:rFonts w:ascii="Arial" w:hAnsi="Arial" w:cs="Arial"/>
                <w:color w:val="auto"/>
                <w:sz w:val="20"/>
                <w:szCs w:val="20"/>
              </w:rPr>
            </w:pPr>
            <w:r w:rsidRPr="006D2979">
              <w:rPr>
                <w:rFonts w:ascii="Arial" w:hAnsi="Arial" w:cs="Arial"/>
                <w:color w:val="auto"/>
                <w:sz w:val="20"/>
                <w:szCs w:val="20"/>
              </w:rPr>
              <w:t xml:space="preserve">Na podlagi </w:t>
            </w:r>
            <w:r w:rsidR="00796302" w:rsidRPr="006D2979">
              <w:rPr>
                <w:rFonts w:ascii="Arial" w:hAnsi="Arial" w:cs="Arial"/>
                <w:color w:val="auto"/>
                <w:sz w:val="20"/>
                <w:szCs w:val="20"/>
              </w:rPr>
              <w:t xml:space="preserve">usklajenega </w:t>
            </w:r>
            <w:r w:rsidRPr="006D2979">
              <w:rPr>
                <w:rFonts w:ascii="Arial" w:hAnsi="Arial" w:cs="Arial"/>
                <w:color w:val="auto"/>
                <w:sz w:val="20"/>
                <w:szCs w:val="20"/>
              </w:rPr>
              <w:t xml:space="preserve">programa dela in finančnega načrta se z odločbo iz </w:t>
            </w:r>
            <w:r w:rsidR="00FC04DC" w:rsidRPr="006D2979">
              <w:rPr>
                <w:rFonts w:ascii="Arial" w:hAnsi="Arial" w:cs="Arial"/>
                <w:color w:val="auto"/>
                <w:sz w:val="20"/>
                <w:szCs w:val="20"/>
              </w:rPr>
              <w:t>prve</w:t>
            </w:r>
            <w:r w:rsidRPr="006D2979">
              <w:rPr>
                <w:rFonts w:ascii="Arial" w:hAnsi="Arial" w:cs="Arial"/>
                <w:color w:val="auto"/>
                <w:sz w:val="20"/>
                <w:szCs w:val="20"/>
              </w:rPr>
              <w:t xml:space="preserve"> </w:t>
            </w:r>
            <w:proofErr w:type="spellStart"/>
            <w:r w:rsidRPr="006D2979">
              <w:rPr>
                <w:rFonts w:ascii="Arial" w:hAnsi="Arial" w:cs="Arial"/>
                <w:color w:val="auto"/>
                <w:sz w:val="20"/>
                <w:szCs w:val="20"/>
              </w:rPr>
              <w:t>alinee</w:t>
            </w:r>
            <w:proofErr w:type="spellEnd"/>
            <w:r w:rsidRPr="006D2979">
              <w:rPr>
                <w:rFonts w:ascii="Arial" w:hAnsi="Arial" w:cs="Arial"/>
                <w:color w:val="auto"/>
                <w:sz w:val="20"/>
                <w:szCs w:val="20"/>
              </w:rPr>
              <w:t xml:space="preserve"> prvega odstavka tega člena zagotovijo finančna sredstva državnega proračuna za sofinanciranje stroškov dela zaposlenih. Višina sredstev sofinanciranja se določi kot vsota </w:t>
            </w:r>
            <w:r w:rsidR="00CC7938" w:rsidRPr="006D2979">
              <w:rPr>
                <w:rFonts w:ascii="Arial" w:hAnsi="Arial" w:cs="Arial"/>
                <w:color w:val="auto"/>
                <w:sz w:val="20"/>
                <w:szCs w:val="20"/>
              </w:rPr>
              <w:t xml:space="preserve">osnovnih </w:t>
            </w:r>
            <w:r w:rsidRPr="006D2979">
              <w:rPr>
                <w:rFonts w:ascii="Arial" w:hAnsi="Arial" w:cs="Arial"/>
                <w:color w:val="auto"/>
                <w:sz w:val="20"/>
                <w:szCs w:val="20"/>
              </w:rPr>
              <w:t>bruto plač in prispevkov delodajalca v javnem sektorju za največ tri zaposlene, uvrščene v izhodiščni plačni razred na naslednjih delovnih mestih:</w:t>
            </w:r>
          </w:p>
          <w:p w14:paraId="4E9ABEE3" w14:textId="77777777" w:rsidR="00174116" w:rsidRPr="006D2979" w:rsidRDefault="00174116" w:rsidP="00AC2556">
            <w:pPr>
              <w:pStyle w:val="Navadensplet"/>
              <w:numPr>
                <w:ilvl w:val="1"/>
                <w:numId w:val="17"/>
              </w:numPr>
              <w:spacing w:after="0"/>
              <w:jc w:val="both"/>
              <w:rPr>
                <w:rFonts w:ascii="Arial" w:hAnsi="Arial" w:cs="Arial"/>
                <w:color w:val="auto"/>
                <w:sz w:val="20"/>
                <w:szCs w:val="20"/>
              </w:rPr>
            </w:pPr>
            <w:r w:rsidRPr="006D2979">
              <w:rPr>
                <w:rFonts w:ascii="Arial" w:hAnsi="Arial" w:cs="Arial"/>
                <w:color w:val="auto"/>
                <w:sz w:val="20"/>
                <w:szCs w:val="20"/>
              </w:rPr>
              <w:t>J017904, poslovni vodja programa VII/2,</w:t>
            </w:r>
          </w:p>
          <w:p w14:paraId="2199E61B" w14:textId="77777777" w:rsidR="00174116" w:rsidRPr="006D2979" w:rsidRDefault="00174116" w:rsidP="00AC2556">
            <w:pPr>
              <w:pStyle w:val="Navadensplet"/>
              <w:numPr>
                <w:ilvl w:val="1"/>
                <w:numId w:val="17"/>
              </w:numPr>
              <w:spacing w:after="0"/>
              <w:jc w:val="both"/>
              <w:rPr>
                <w:rFonts w:ascii="Arial" w:hAnsi="Arial" w:cs="Arial"/>
                <w:color w:val="auto"/>
                <w:sz w:val="20"/>
                <w:szCs w:val="20"/>
              </w:rPr>
            </w:pPr>
            <w:r w:rsidRPr="006D2979">
              <w:rPr>
                <w:rFonts w:ascii="Arial" w:hAnsi="Arial" w:cs="Arial"/>
                <w:color w:val="auto"/>
                <w:sz w:val="20"/>
                <w:szCs w:val="20"/>
              </w:rPr>
              <w:t>J017070, pomočnik direktorja za splošne zadeve VII/2,</w:t>
            </w:r>
          </w:p>
          <w:p w14:paraId="281D52E8" w14:textId="77777777" w:rsidR="00174116" w:rsidRPr="006D2979" w:rsidRDefault="00174116" w:rsidP="00AC2556">
            <w:pPr>
              <w:pStyle w:val="Navadensplet"/>
              <w:numPr>
                <w:ilvl w:val="1"/>
                <w:numId w:val="17"/>
              </w:numPr>
              <w:spacing w:after="0"/>
              <w:jc w:val="both"/>
              <w:rPr>
                <w:rFonts w:ascii="Arial" w:hAnsi="Arial" w:cs="Arial"/>
                <w:color w:val="auto"/>
                <w:sz w:val="20"/>
                <w:szCs w:val="20"/>
              </w:rPr>
            </w:pPr>
            <w:r w:rsidRPr="006D2979">
              <w:rPr>
                <w:rFonts w:ascii="Arial" w:hAnsi="Arial" w:cs="Arial"/>
                <w:color w:val="auto"/>
                <w:sz w:val="20"/>
                <w:szCs w:val="20"/>
              </w:rPr>
              <w:t>J017940, vodja trženja VII/2,</w:t>
            </w:r>
          </w:p>
          <w:p w14:paraId="0802517F" w14:textId="7530DE71" w:rsidR="00174116" w:rsidRPr="006D2979" w:rsidRDefault="00174116" w:rsidP="00AC2556">
            <w:pPr>
              <w:pStyle w:val="Navadensplet"/>
              <w:ind w:left="426"/>
              <w:jc w:val="both"/>
              <w:rPr>
                <w:rFonts w:ascii="Arial" w:hAnsi="Arial" w:cs="Arial"/>
                <w:color w:val="auto"/>
                <w:sz w:val="20"/>
                <w:szCs w:val="20"/>
              </w:rPr>
            </w:pPr>
            <w:r w:rsidRPr="006D2979">
              <w:rPr>
                <w:rFonts w:ascii="Arial" w:hAnsi="Arial" w:cs="Arial"/>
                <w:color w:val="auto"/>
                <w:sz w:val="20"/>
                <w:szCs w:val="20"/>
              </w:rPr>
              <w:t xml:space="preserve">povzetih iz kolektivne pogodbe za kulturne dejavnosti. Sredstva zagotavljata v okviru </w:t>
            </w:r>
            <w:r w:rsidRPr="006D2979">
              <w:rPr>
                <w:rFonts w:ascii="Arial" w:hAnsi="Arial" w:cs="Arial"/>
                <w:color w:val="auto"/>
                <w:sz w:val="20"/>
                <w:szCs w:val="20"/>
              </w:rPr>
              <w:lastRenderedPageBreak/>
              <w:t>proračunskih možnosti ministrstvo, pristojno za kulturo</w:t>
            </w:r>
            <w:r w:rsidR="00917FD9">
              <w:rPr>
                <w:rFonts w:ascii="Arial" w:hAnsi="Arial" w:cs="Arial"/>
                <w:color w:val="auto"/>
                <w:sz w:val="20"/>
                <w:szCs w:val="20"/>
              </w:rPr>
              <w:t>,</w:t>
            </w:r>
            <w:r w:rsidRPr="006D2979">
              <w:rPr>
                <w:rFonts w:ascii="Arial" w:hAnsi="Arial" w:cs="Arial"/>
                <w:color w:val="auto"/>
                <w:sz w:val="20"/>
                <w:szCs w:val="20"/>
              </w:rPr>
              <w:t xml:space="preserve"> </w:t>
            </w:r>
            <w:r w:rsidR="00400CC9" w:rsidRPr="006D2979">
              <w:rPr>
                <w:rFonts w:ascii="Arial" w:hAnsi="Arial" w:cs="Arial"/>
                <w:color w:val="auto"/>
                <w:sz w:val="20"/>
                <w:szCs w:val="20"/>
              </w:rPr>
              <w:t>(</w:t>
            </w:r>
            <w:r w:rsidRPr="006D2979">
              <w:rPr>
                <w:rFonts w:ascii="Arial" w:hAnsi="Arial" w:cs="Arial"/>
                <w:color w:val="auto"/>
                <w:sz w:val="20"/>
                <w:szCs w:val="20"/>
              </w:rPr>
              <w:t>65</w:t>
            </w:r>
            <w:r w:rsidR="00400CC9" w:rsidRPr="006D2979">
              <w:rPr>
                <w:rFonts w:ascii="Arial" w:hAnsi="Arial" w:cs="Arial"/>
                <w:color w:val="auto"/>
                <w:sz w:val="20"/>
                <w:szCs w:val="20"/>
              </w:rPr>
              <w:t xml:space="preserve"> </w:t>
            </w:r>
            <w:r w:rsidRPr="006D2979">
              <w:rPr>
                <w:rFonts w:ascii="Arial" w:hAnsi="Arial" w:cs="Arial"/>
                <w:color w:val="auto"/>
                <w:sz w:val="20"/>
                <w:szCs w:val="20"/>
              </w:rPr>
              <w:t>%</w:t>
            </w:r>
            <w:r w:rsidR="00400CC9" w:rsidRPr="006D2979">
              <w:rPr>
                <w:rFonts w:ascii="Arial" w:hAnsi="Arial" w:cs="Arial"/>
                <w:color w:val="auto"/>
                <w:sz w:val="20"/>
                <w:szCs w:val="20"/>
              </w:rPr>
              <w:t>),</w:t>
            </w:r>
            <w:r w:rsidRPr="006D2979">
              <w:rPr>
                <w:rFonts w:ascii="Arial" w:hAnsi="Arial" w:cs="Arial"/>
                <w:color w:val="auto"/>
                <w:sz w:val="20"/>
                <w:szCs w:val="20"/>
              </w:rPr>
              <w:t xml:space="preserve"> </w:t>
            </w:r>
            <w:r w:rsidR="00400CC9" w:rsidRPr="006D2979">
              <w:rPr>
                <w:rFonts w:ascii="Arial" w:hAnsi="Arial" w:cs="Arial"/>
                <w:color w:val="auto"/>
                <w:sz w:val="20"/>
                <w:szCs w:val="20"/>
              </w:rPr>
              <w:t>in</w:t>
            </w:r>
            <w:r w:rsidRPr="006D2979">
              <w:rPr>
                <w:rFonts w:ascii="Arial" w:hAnsi="Arial" w:cs="Arial"/>
                <w:color w:val="auto"/>
                <w:sz w:val="20"/>
                <w:szCs w:val="20"/>
              </w:rPr>
              <w:t xml:space="preserve"> ministrstvo, pristojno za znanost</w:t>
            </w:r>
            <w:r w:rsidR="00917FD9">
              <w:rPr>
                <w:rFonts w:ascii="Arial" w:hAnsi="Arial" w:cs="Arial"/>
                <w:color w:val="auto"/>
                <w:sz w:val="20"/>
                <w:szCs w:val="20"/>
              </w:rPr>
              <w:t>,</w:t>
            </w:r>
            <w:r w:rsidR="00400CC9" w:rsidRPr="006D2979">
              <w:rPr>
                <w:rFonts w:ascii="Arial" w:hAnsi="Arial" w:cs="Arial"/>
                <w:color w:val="auto"/>
                <w:sz w:val="20"/>
                <w:szCs w:val="20"/>
              </w:rPr>
              <w:t xml:space="preserve"> (</w:t>
            </w:r>
            <w:r w:rsidRPr="006D2979">
              <w:rPr>
                <w:rFonts w:ascii="Arial" w:hAnsi="Arial" w:cs="Arial"/>
                <w:color w:val="auto"/>
                <w:sz w:val="20"/>
                <w:szCs w:val="20"/>
              </w:rPr>
              <w:t>35 %</w:t>
            </w:r>
            <w:r w:rsidR="00400CC9" w:rsidRPr="006D2979">
              <w:rPr>
                <w:rFonts w:ascii="Arial" w:hAnsi="Arial" w:cs="Arial"/>
                <w:color w:val="auto"/>
                <w:sz w:val="20"/>
                <w:szCs w:val="20"/>
              </w:rPr>
              <w:t>),</w:t>
            </w:r>
            <w:r w:rsidRPr="006D2979">
              <w:rPr>
                <w:rFonts w:ascii="Arial" w:hAnsi="Arial" w:cs="Arial"/>
                <w:color w:val="auto"/>
                <w:sz w:val="20"/>
                <w:szCs w:val="20"/>
              </w:rPr>
              <w:t xml:space="preserve"> </w:t>
            </w:r>
            <w:r w:rsidR="004A572A" w:rsidRPr="006D2979">
              <w:rPr>
                <w:rFonts w:ascii="Arial" w:hAnsi="Arial" w:cs="Arial"/>
                <w:color w:val="auto"/>
                <w:sz w:val="20"/>
                <w:szCs w:val="20"/>
              </w:rPr>
              <w:t xml:space="preserve">v višini </w:t>
            </w:r>
            <w:r w:rsidRPr="006D2979">
              <w:rPr>
                <w:rFonts w:ascii="Arial" w:hAnsi="Arial" w:cs="Arial"/>
                <w:color w:val="auto"/>
                <w:sz w:val="20"/>
                <w:szCs w:val="20"/>
              </w:rPr>
              <w:t>zneska</w:t>
            </w:r>
            <w:r w:rsidR="00400CC9" w:rsidRPr="006D2979">
              <w:rPr>
                <w:rFonts w:ascii="Arial" w:hAnsi="Arial" w:cs="Arial"/>
                <w:color w:val="auto"/>
                <w:sz w:val="20"/>
                <w:szCs w:val="20"/>
              </w:rPr>
              <w:t>,</w:t>
            </w:r>
            <w:r w:rsidRPr="006D2979">
              <w:rPr>
                <w:rFonts w:ascii="Arial" w:hAnsi="Arial" w:cs="Arial"/>
                <w:color w:val="auto"/>
                <w:sz w:val="20"/>
                <w:szCs w:val="20"/>
              </w:rPr>
              <w:t xml:space="preserve"> določenega na podlagi tega odstavka.</w:t>
            </w:r>
          </w:p>
          <w:p w14:paraId="5BFD25FD" w14:textId="77777777" w:rsidR="00174116" w:rsidRPr="006D2979" w:rsidRDefault="00174116" w:rsidP="00DC41B6">
            <w:pPr>
              <w:pStyle w:val="Navadensplet"/>
              <w:ind w:left="426" w:hanging="426"/>
              <w:jc w:val="both"/>
              <w:rPr>
                <w:rFonts w:ascii="Arial" w:hAnsi="Arial" w:cs="Arial"/>
                <w:color w:val="auto"/>
                <w:sz w:val="20"/>
                <w:szCs w:val="20"/>
              </w:rPr>
            </w:pPr>
            <w:r w:rsidRPr="006D2979">
              <w:rPr>
                <w:rFonts w:ascii="Arial" w:hAnsi="Arial" w:cs="Arial"/>
                <w:color w:val="auto"/>
                <w:sz w:val="20"/>
                <w:szCs w:val="20"/>
              </w:rPr>
              <w:t xml:space="preserve">(4) Slovenska matica zagotavlja jasno, pregledno in primerno ločevanje dejavnosti v javnem interesu od dejavnosti, ki ne spadajo med dejavnosti v javnem interesu, vključno z jasnim ločevanjem računovodskih izkazov, v skladu z zakonom, ki ureja preglednost finančnih odnosov in ločeno evidentiranje različnih dejavnosti. </w:t>
            </w:r>
          </w:p>
          <w:p w14:paraId="19A7453C" w14:textId="77777777" w:rsidR="00174116" w:rsidRPr="006D2979" w:rsidRDefault="00174116" w:rsidP="008C0209">
            <w:pPr>
              <w:pStyle w:val="Navadensplet"/>
              <w:ind w:left="284" w:hanging="426"/>
              <w:jc w:val="both"/>
              <w:rPr>
                <w:rFonts w:ascii="Arial" w:hAnsi="Arial" w:cs="Arial"/>
                <w:color w:val="auto"/>
                <w:sz w:val="20"/>
                <w:szCs w:val="20"/>
              </w:rPr>
            </w:pPr>
            <w:r w:rsidRPr="006D2979" w:rsidDel="00311907">
              <w:rPr>
                <w:rFonts w:ascii="Arial" w:hAnsi="Arial" w:cs="Arial"/>
                <w:color w:val="auto"/>
                <w:sz w:val="20"/>
                <w:szCs w:val="20"/>
              </w:rPr>
              <w:t xml:space="preserve"> </w:t>
            </w:r>
            <w:r w:rsidRPr="006D2979">
              <w:rPr>
                <w:rFonts w:ascii="Arial" w:hAnsi="Arial" w:cs="Arial"/>
                <w:color w:val="auto"/>
                <w:sz w:val="20"/>
                <w:szCs w:val="20"/>
              </w:rPr>
              <w:t>(5) Slovenska matica odgovarja za svoje obveznosti z vsem svojim premoženjem. Republika Slovenija za obveznosti Slovenske matice ne odgovarja.</w:t>
            </w:r>
          </w:p>
          <w:p w14:paraId="4117DEF8" w14:textId="77777777" w:rsidR="00174116" w:rsidRPr="006D2979" w:rsidRDefault="00174116" w:rsidP="00180386">
            <w:pPr>
              <w:pStyle w:val="esegmenth4"/>
              <w:numPr>
                <w:ilvl w:val="0"/>
                <w:numId w:val="17"/>
              </w:numPr>
              <w:spacing w:after="150"/>
              <w:rPr>
                <w:rFonts w:ascii="Arial" w:hAnsi="Arial" w:cs="Arial"/>
                <w:color w:val="auto"/>
                <w:sz w:val="20"/>
                <w:szCs w:val="20"/>
              </w:rPr>
            </w:pPr>
            <w:r w:rsidRPr="006D2979">
              <w:rPr>
                <w:rFonts w:ascii="Arial" w:hAnsi="Arial" w:cs="Arial"/>
                <w:color w:val="auto"/>
                <w:sz w:val="20"/>
                <w:szCs w:val="20"/>
              </w:rPr>
              <w:t>NADZOR NAD DELOVANJEM</w:t>
            </w:r>
          </w:p>
          <w:p w14:paraId="4BD1B792" w14:textId="77777777" w:rsidR="00174116" w:rsidRPr="006D2979" w:rsidRDefault="00174116" w:rsidP="00180386">
            <w:pPr>
              <w:pStyle w:val="esegmenth4"/>
              <w:numPr>
                <w:ilvl w:val="0"/>
                <w:numId w:val="19"/>
              </w:numPr>
              <w:spacing w:after="150"/>
              <w:rPr>
                <w:rFonts w:ascii="Arial" w:hAnsi="Arial" w:cs="Arial"/>
                <w:color w:val="auto"/>
                <w:sz w:val="20"/>
                <w:szCs w:val="20"/>
              </w:rPr>
            </w:pPr>
            <w:r w:rsidRPr="006D2979">
              <w:rPr>
                <w:rFonts w:ascii="Arial" w:hAnsi="Arial" w:cs="Arial"/>
                <w:color w:val="auto"/>
                <w:sz w:val="20"/>
                <w:szCs w:val="20"/>
              </w:rPr>
              <w:t>člen</w:t>
            </w:r>
          </w:p>
          <w:p w14:paraId="477C2FF5" w14:textId="6ED28C09"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 xml:space="preserve">(1) Nadzor nad finančnim poslovanjem Slovenske matice v delu, </w:t>
            </w:r>
            <w:r w:rsidR="00917FD9">
              <w:rPr>
                <w:rFonts w:ascii="Arial" w:hAnsi="Arial" w:cs="Arial"/>
                <w:color w:val="auto"/>
                <w:sz w:val="20"/>
                <w:szCs w:val="20"/>
              </w:rPr>
              <w:t>ki</w:t>
            </w:r>
            <w:r w:rsidRPr="006D2979">
              <w:rPr>
                <w:rFonts w:ascii="Arial" w:hAnsi="Arial" w:cs="Arial"/>
                <w:color w:val="auto"/>
                <w:sz w:val="20"/>
                <w:szCs w:val="20"/>
              </w:rPr>
              <w:t xml:space="preserve"> je financirano z javnimi sredstvi, opravlja Računsko sodišče Republike Slovenije.</w:t>
            </w:r>
          </w:p>
          <w:p w14:paraId="0248B4A2" w14:textId="4DDD893F"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(2) Nadzor nad zakonitostjo, smotrnostjo in namensko porabo proračunskih sredstev opravlja</w:t>
            </w:r>
            <w:r w:rsidR="002C179E">
              <w:rPr>
                <w:rFonts w:ascii="Arial" w:hAnsi="Arial" w:cs="Arial"/>
                <w:color w:val="auto"/>
                <w:sz w:val="20"/>
                <w:szCs w:val="20"/>
              </w:rPr>
              <w:t>ta</w:t>
            </w:r>
            <w:r w:rsidRPr="006D2979">
              <w:rPr>
                <w:rFonts w:ascii="Arial" w:hAnsi="Arial" w:cs="Arial"/>
                <w:color w:val="auto"/>
                <w:sz w:val="20"/>
                <w:szCs w:val="20"/>
              </w:rPr>
              <w:t xml:space="preserve"> ministrstvo, pristojno za kulturo</w:t>
            </w:r>
            <w:r w:rsidR="00917FD9">
              <w:rPr>
                <w:rFonts w:ascii="Arial" w:hAnsi="Arial" w:cs="Arial"/>
                <w:color w:val="auto"/>
                <w:sz w:val="20"/>
                <w:szCs w:val="20"/>
              </w:rPr>
              <w:t>,</w:t>
            </w:r>
            <w:r w:rsidRPr="006D2979">
              <w:rPr>
                <w:rFonts w:ascii="Arial" w:hAnsi="Arial" w:cs="Arial"/>
                <w:color w:val="auto"/>
                <w:sz w:val="20"/>
                <w:szCs w:val="20"/>
              </w:rPr>
              <w:t xml:space="preserve"> in ministrstvo, pristojno za finance.</w:t>
            </w:r>
          </w:p>
          <w:p w14:paraId="3A464A2C" w14:textId="77777777" w:rsidR="00174116" w:rsidRPr="006D2979" w:rsidRDefault="00174116" w:rsidP="00180386">
            <w:pPr>
              <w:pStyle w:val="esegmenth4"/>
              <w:numPr>
                <w:ilvl w:val="0"/>
                <w:numId w:val="17"/>
              </w:numPr>
              <w:spacing w:after="150"/>
              <w:rPr>
                <w:rFonts w:ascii="Arial" w:hAnsi="Arial" w:cs="Arial"/>
                <w:color w:val="auto"/>
                <w:sz w:val="20"/>
                <w:szCs w:val="20"/>
              </w:rPr>
            </w:pPr>
            <w:r w:rsidRPr="006D2979">
              <w:rPr>
                <w:rFonts w:ascii="Arial" w:hAnsi="Arial" w:cs="Arial"/>
                <w:color w:val="auto"/>
                <w:sz w:val="20"/>
                <w:szCs w:val="20"/>
              </w:rPr>
              <w:t>JAVNOST DELA</w:t>
            </w:r>
          </w:p>
          <w:p w14:paraId="359850FB" w14:textId="77777777" w:rsidR="00174116" w:rsidRPr="006D2979" w:rsidRDefault="00174116" w:rsidP="00180386">
            <w:pPr>
              <w:pStyle w:val="esegmentp"/>
              <w:numPr>
                <w:ilvl w:val="0"/>
                <w:numId w:val="19"/>
              </w:numPr>
              <w:spacing w:after="0"/>
              <w:jc w:val="center"/>
              <w:rPr>
                <w:rFonts w:ascii="Arial" w:hAnsi="Arial" w:cs="Arial"/>
                <w:b/>
                <w:color w:val="auto"/>
                <w:sz w:val="20"/>
                <w:szCs w:val="20"/>
              </w:rPr>
            </w:pPr>
            <w:r w:rsidRPr="006D2979">
              <w:rPr>
                <w:rFonts w:ascii="Arial" w:hAnsi="Arial" w:cs="Arial"/>
                <w:b/>
                <w:color w:val="auto"/>
                <w:sz w:val="20"/>
                <w:szCs w:val="20"/>
              </w:rPr>
              <w:t>člen</w:t>
            </w:r>
          </w:p>
          <w:p w14:paraId="2F67733E" w14:textId="77777777" w:rsidR="00174116" w:rsidRPr="006D2979" w:rsidRDefault="00174116" w:rsidP="00180386">
            <w:pPr>
              <w:pStyle w:val="esegmentp"/>
              <w:spacing w:after="0"/>
              <w:ind w:left="1068" w:firstLine="0"/>
              <w:rPr>
                <w:rFonts w:ascii="Arial" w:hAnsi="Arial" w:cs="Arial"/>
                <w:b/>
                <w:color w:val="auto"/>
                <w:sz w:val="20"/>
                <w:szCs w:val="20"/>
              </w:rPr>
            </w:pPr>
          </w:p>
          <w:p w14:paraId="2EBCE4FF" w14:textId="46E70409" w:rsidR="00174116" w:rsidRPr="006D2979" w:rsidRDefault="00174116" w:rsidP="00180386">
            <w:pPr>
              <w:pStyle w:val="esegmentp"/>
              <w:spacing w:after="0"/>
              <w:ind w:firstLine="0"/>
              <w:jc w:val="left"/>
              <w:rPr>
                <w:rFonts w:ascii="Arial" w:hAnsi="Arial" w:cs="Arial"/>
                <w:color w:val="auto"/>
                <w:sz w:val="20"/>
                <w:szCs w:val="20"/>
              </w:rPr>
            </w:pPr>
            <w:r w:rsidRPr="006D2979">
              <w:rPr>
                <w:rFonts w:ascii="Arial" w:hAnsi="Arial" w:cs="Arial"/>
                <w:color w:val="auto"/>
                <w:sz w:val="20"/>
                <w:szCs w:val="20"/>
              </w:rPr>
              <w:t xml:space="preserve">Slovenska matica zagotavlja javnost svojega dela, </w:t>
            </w:r>
            <w:r w:rsidR="00400CC9" w:rsidRPr="006D2979">
              <w:rPr>
                <w:rFonts w:ascii="Arial" w:hAnsi="Arial" w:cs="Arial"/>
                <w:color w:val="auto"/>
                <w:sz w:val="20"/>
                <w:szCs w:val="20"/>
              </w:rPr>
              <w:t xml:space="preserve">pri tem pa se </w:t>
            </w:r>
            <w:r w:rsidRPr="006D2979">
              <w:rPr>
                <w:rFonts w:ascii="Arial" w:hAnsi="Arial" w:cs="Arial"/>
                <w:color w:val="auto"/>
                <w:sz w:val="20"/>
                <w:szCs w:val="20"/>
              </w:rPr>
              <w:t>upoštevaj</w:t>
            </w:r>
            <w:r w:rsidR="00400CC9" w:rsidRPr="006D2979">
              <w:rPr>
                <w:rFonts w:ascii="Arial" w:hAnsi="Arial" w:cs="Arial"/>
                <w:color w:val="auto"/>
                <w:sz w:val="20"/>
                <w:szCs w:val="20"/>
              </w:rPr>
              <w:t>o</w:t>
            </w:r>
            <w:r w:rsidRPr="006D2979">
              <w:rPr>
                <w:rFonts w:ascii="Arial" w:hAnsi="Arial" w:cs="Arial"/>
                <w:color w:val="auto"/>
                <w:sz w:val="20"/>
                <w:szCs w:val="20"/>
              </w:rPr>
              <w:t xml:space="preserve"> omejitve, ki izhajajo iz predpisov, ki urejajo varovanje osebnih in tajnih podatkov, </w:t>
            </w:r>
            <w:r w:rsidR="00400CC9" w:rsidRPr="006D2979">
              <w:rPr>
                <w:rFonts w:ascii="Arial" w:hAnsi="Arial" w:cs="Arial"/>
                <w:color w:val="auto"/>
                <w:sz w:val="20"/>
                <w:szCs w:val="20"/>
              </w:rPr>
              <w:t xml:space="preserve">in </w:t>
            </w:r>
            <w:r w:rsidRPr="006D2979">
              <w:rPr>
                <w:rFonts w:ascii="Arial" w:hAnsi="Arial" w:cs="Arial"/>
                <w:color w:val="auto"/>
                <w:sz w:val="20"/>
                <w:szCs w:val="20"/>
              </w:rPr>
              <w:t>drugih predpisov.</w:t>
            </w:r>
          </w:p>
          <w:p w14:paraId="1FA9CB74" w14:textId="77777777" w:rsidR="00174116" w:rsidRPr="006D2979" w:rsidRDefault="00174116" w:rsidP="00180386">
            <w:pPr>
              <w:pStyle w:val="esegmenth4"/>
              <w:spacing w:after="150"/>
              <w:rPr>
                <w:rFonts w:ascii="Arial" w:hAnsi="Arial" w:cs="Arial"/>
                <w:color w:val="auto"/>
                <w:sz w:val="20"/>
                <w:szCs w:val="20"/>
              </w:rPr>
            </w:pPr>
          </w:p>
          <w:p w14:paraId="4FEED930" w14:textId="77777777" w:rsidR="00174116" w:rsidRPr="006D2979" w:rsidRDefault="00174116" w:rsidP="00180386">
            <w:pPr>
              <w:pStyle w:val="esegmenth4"/>
              <w:numPr>
                <w:ilvl w:val="0"/>
                <w:numId w:val="17"/>
              </w:numPr>
              <w:spacing w:after="150"/>
              <w:rPr>
                <w:rFonts w:ascii="Arial" w:hAnsi="Arial" w:cs="Arial"/>
                <w:color w:val="auto"/>
                <w:sz w:val="20"/>
                <w:szCs w:val="20"/>
              </w:rPr>
            </w:pPr>
            <w:r w:rsidRPr="006D2979">
              <w:rPr>
                <w:rFonts w:ascii="Arial" w:hAnsi="Arial" w:cs="Arial"/>
                <w:color w:val="auto"/>
                <w:sz w:val="20"/>
                <w:szCs w:val="20"/>
              </w:rPr>
              <w:t>PREHODN</w:t>
            </w:r>
            <w:r w:rsidR="00FC04DC" w:rsidRPr="006D2979">
              <w:rPr>
                <w:rFonts w:ascii="Arial" w:hAnsi="Arial" w:cs="Arial"/>
                <w:color w:val="auto"/>
                <w:sz w:val="20"/>
                <w:szCs w:val="20"/>
              </w:rPr>
              <w:t>A IN KONČNA DOLOČBA</w:t>
            </w:r>
          </w:p>
          <w:p w14:paraId="190EDB2F" w14:textId="77777777" w:rsidR="00174116" w:rsidRPr="006D2979" w:rsidRDefault="00174116" w:rsidP="00180386">
            <w:pPr>
              <w:pStyle w:val="esegmenth4"/>
              <w:numPr>
                <w:ilvl w:val="0"/>
                <w:numId w:val="19"/>
              </w:numPr>
              <w:spacing w:after="150"/>
              <w:rPr>
                <w:rFonts w:ascii="Arial" w:hAnsi="Arial" w:cs="Arial"/>
                <w:color w:val="auto"/>
                <w:sz w:val="20"/>
                <w:szCs w:val="20"/>
              </w:rPr>
            </w:pPr>
            <w:r w:rsidRPr="006D2979">
              <w:rPr>
                <w:rFonts w:ascii="Arial" w:hAnsi="Arial" w:cs="Arial"/>
                <w:color w:val="auto"/>
                <w:sz w:val="20"/>
                <w:szCs w:val="20"/>
              </w:rPr>
              <w:t>člen</w:t>
            </w:r>
          </w:p>
          <w:p w14:paraId="69FB5E42" w14:textId="41E118C4"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Najpozneje v enem mesecu od dneva začetka veljavnosti tega zakona pristojni organ Slovenske matice pristojnemu ministrstvu predloži v uskladitev predlog letnega programa dela na podlagi poziva ministrstva, pristojnega za kulturo, ob začetku veljavnosti tega zakona.</w:t>
            </w:r>
            <w:r w:rsidR="00CC7938" w:rsidRPr="006D2979">
              <w:rPr>
                <w:rFonts w:ascii="Arial" w:hAnsi="Arial" w:cs="Arial"/>
                <w:color w:val="auto"/>
                <w:sz w:val="20"/>
                <w:szCs w:val="20"/>
              </w:rPr>
              <w:t xml:space="preserve"> Financiranje po tem zakonu se začne izvajati v letu 2018.</w:t>
            </w:r>
          </w:p>
          <w:p w14:paraId="6B5BEF0D" w14:textId="77777777" w:rsidR="00174116" w:rsidRPr="006D2979" w:rsidRDefault="00174116" w:rsidP="00180386">
            <w:pPr>
              <w:pStyle w:val="esegmenth4"/>
              <w:numPr>
                <w:ilvl w:val="0"/>
                <w:numId w:val="19"/>
              </w:numPr>
              <w:spacing w:after="150"/>
              <w:rPr>
                <w:rFonts w:ascii="Arial" w:hAnsi="Arial" w:cs="Arial"/>
                <w:color w:val="auto"/>
                <w:sz w:val="20"/>
                <w:szCs w:val="20"/>
              </w:rPr>
            </w:pPr>
            <w:r w:rsidRPr="006D2979">
              <w:rPr>
                <w:rFonts w:ascii="Arial" w:hAnsi="Arial" w:cs="Arial"/>
                <w:color w:val="auto"/>
                <w:sz w:val="20"/>
                <w:szCs w:val="20"/>
              </w:rPr>
              <w:t>člen</w:t>
            </w:r>
          </w:p>
          <w:p w14:paraId="40EEC733" w14:textId="77777777"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Ta zakon začne veljati petnajsti dan po objavi v Uradnem listu Republike Slovenije.</w:t>
            </w:r>
          </w:p>
          <w:p w14:paraId="235CC493" w14:textId="77777777" w:rsidR="00174116" w:rsidRPr="006D2979" w:rsidRDefault="00174116" w:rsidP="00180386">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174116" w:rsidRPr="006D2979" w14:paraId="11B48D76" w14:textId="77777777" w:rsidTr="00690541">
        <w:tc>
          <w:tcPr>
            <w:tcW w:w="9288" w:type="dxa"/>
          </w:tcPr>
          <w:p w14:paraId="1BE094AE" w14:textId="77777777" w:rsidR="00174116" w:rsidRPr="006D2979" w:rsidRDefault="00174116" w:rsidP="00DF671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6D2979">
              <w:rPr>
                <w:rFonts w:ascii="Arial" w:eastAsia="Times New Roman" w:hAnsi="Arial" w:cs="Arial"/>
                <w:b/>
                <w:sz w:val="20"/>
                <w:szCs w:val="20"/>
                <w:lang w:eastAsia="sl-SI"/>
              </w:rPr>
              <w:lastRenderedPageBreak/>
              <w:t>III. OBRAZLOŽITEV</w:t>
            </w:r>
            <w:r w:rsidR="00F21C3C" w:rsidRPr="006D2979">
              <w:rPr>
                <w:rFonts w:ascii="Arial" w:eastAsia="Times New Roman" w:hAnsi="Arial" w:cs="Arial"/>
                <w:b/>
                <w:sz w:val="20"/>
                <w:szCs w:val="20"/>
                <w:lang w:eastAsia="sl-SI"/>
              </w:rPr>
              <w:t xml:space="preserve"> </w:t>
            </w:r>
          </w:p>
        </w:tc>
      </w:tr>
      <w:tr w:rsidR="00174116" w:rsidRPr="00A7646A" w14:paraId="203A7985" w14:textId="77777777" w:rsidTr="00690541">
        <w:tc>
          <w:tcPr>
            <w:tcW w:w="9288" w:type="dxa"/>
          </w:tcPr>
          <w:p w14:paraId="56A3AED3" w14:textId="77777777" w:rsidR="00174116" w:rsidRPr="006D2979" w:rsidRDefault="00174116" w:rsidP="00180386">
            <w:pPr>
              <w:pStyle w:val="Neotevilenodstavek"/>
              <w:spacing w:before="0" w:after="0" w:line="260" w:lineRule="exact"/>
              <w:ind w:left="720"/>
              <w:rPr>
                <w:sz w:val="20"/>
                <w:szCs w:val="20"/>
              </w:rPr>
            </w:pPr>
          </w:p>
          <w:p w14:paraId="6076AF04"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4425088A" w14:textId="05267E39" w:rsidR="00F21C3C" w:rsidRPr="006D2979" w:rsidRDefault="00F21C3C" w:rsidP="00F21C3C">
            <w:pPr>
              <w:pStyle w:val="Neotevilenodstavek"/>
              <w:spacing w:before="0" w:after="0" w:line="260" w:lineRule="exact"/>
              <w:rPr>
                <w:sz w:val="20"/>
                <w:szCs w:val="20"/>
              </w:rPr>
            </w:pPr>
            <w:r w:rsidRPr="006D2979">
              <w:rPr>
                <w:sz w:val="20"/>
                <w:szCs w:val="20"/>
              </w:rPr>
              <w:t>Zakon opredeljuje Slovensko matico kot avtonomno institucijo z najdaljšo tradicijo</w:t>
            </w:r>
            <w:r w:rsidR="00A03D83" w:rsidRPr="006D2979">
              <w:rPr>
                <w:sz w:val="20"/>
                <w:szCs w:val="20"/>
              </w:rPr>
              <w:t xml:space="preserve"> </w:t>
            </w:r>
            <w:r w:rsidRPr="006D2979">
              <w:rPr>
                <w:sz w:val="20"/>
                <w:szCs w:val="20"/>
              </w:rPr>
              <w:t xml:space="preserve">slovenskega kulturnega in znanstvenega društva, v </w:t>
            </w:r>
            <w:r w:rsidR="00A03D83" w:rsidRPr="006D2979">
              <w:rPr>
                <w:sz w:val="20"/>
                <w:szCs w:val="20"/>
              </w:rPr>
              <w:t xml:space="preserve">katero </w:t>
            </w:r>
            <w:r w:rsidRPr="006D2979">
              <w:rPr>
                <w:sz w:val="20"/>
                <w:szCs w:val="20"/>
              </w:rPr>
              <w:t>se združujejo</w:t>
            </w:r>
            <w:r w:rsidR="00A03D83" w:rsidRPr="006D2979">
              <w:rPr>
                <w:sz w:val="20"/>
                <w:szCs w:val="20"/>
              </w:rPr>
              <w:t xml:space="preserve"> </w:t>
            </w:r>
            <w:r w:rsidRPr="006D2979">
              <w:rPr>
                <w:sz w:val="20"/>
                <w:szCs w:val="20"/>
              </w:rPr>
              <w:t>posamezniki s področij kulture ter humanističnih in naravoslovnih ved.</w:t>
            </w:r>
          </w:p>
          <w:p w14:paraId="5BC57909" w14:textId="77777777" w:rsidR="00F21C3C" w:rsidRPr="006D2979" w:rsidRDefault="00F21C3C" w:rsidP="00F21C3C">
            <w:pPr>
              <w:pStyle w:val="Neotevilenodstavek"/>
              <w:spacing w:before="0" w:after="0" w:line="260" w:lineRule="exact"/>
              <w:rPr>
                <w:sz w:val="20"/>
                <w:szCs w:val="20"/>
              </w:rPr>
            </w:pPr>
          </w:p>
          <w:p w14:paraId="41C1457B" w14:textId="77777777" w:rsidR="00F21C3C" w:rsidRPr="006D2979" w:rsidRDefault="00863004" w:rsidP="00F21C3C">
            <w:pPr>
              <w:pStyle w:val="Neotevilenodstavek"/>
              <w:numPr>
                <w:ilvl w:val="0"/>
                <w:numId w:val="27"/>
              </w:numPr>
              <w:spacing w:before="0" w:after="0" w:line="260" w:lineRule="exact"/>
              <w:rPr>
                <w:sz w:val="20"/>
                <w:szCs w:val="20"/>
              </w:rPr>
            </w:pPr>
            <w:r w:rsidRPr="006D2979">
              <w:rPr>
                <w:sz w:val="20"/>
                <w:szCs w:val="20"/>
              </w:rPr>
              <w:t>č</w:t>
            </w:r>
            <w:r w:rsidR="00F21C3C" w:rsidRPr="006D2979">
              <w:rPr>
                <w:sz w:val="20"/>
                <w:szCs w:val="20"/>
              </w:rPr>
              <w:t>len</w:t>
            </w:r>
          </w:p>
          <w:p w14:paraId="2E935926" w14:textId="7E889471" w:rsidR="00F21C3C" w:rsidRPr="006D2979" w:rsidRDefault="00174116" w:rsidP="00F21C3C">
            <w:pPr>
              <w:pStyle w:val="Neotevilenodstavek"/>
              <w:spacing w:before="0" w:after="0" w:line="260" w:lineRule="exact"/>
              <w:rPr>
                <w:sz w:val="20"/>
                <w:szCs w:val="20"/>
              </w:rPr>
            </w:pPr>
            <w:r w:rsidRPr="006D2979">
              <w:rPr>
                <w:sz w:val="20"/>
                <w:szCs w:val="20"/>
              </w:rPr>
              <w:t>Gre za pravno-statusno določbo, ki jasno opredeljuje nevladni status Slovenske matice kot društv</w:t>
            </w:r>
            <w:r w:rsidR="00F21C3C" w:rsidRPr="006D2979">
              <w:rPr>
                <w:sz w:val="20"/>
                <w:szCs w:val="20"/>
              </w:rPr>
              <w:t>a</w:t>
            </w:r>
            <w:r w:rsidRPr="006D2979">
              <w:rPr>
                <w:sz w:val="20"/>
                <w:szCs w:val="20"/>
              </w:rPr>
              <w:t>, hkrati pa dolžnost Republike Slovenije, da zagotavlja Slovenski matici pogoje za delo in razvoj na način, določen v tem zakonu.</w:t>
            </w:r>
            <w:r w:rsidR="00F21C3C" w:rsidRPr="006D2979">
              <w:rPr>
                <w:sz w:val="20"/>
                <w:szCs w:val="20"/>
              </w:rPr>
              <w:t xml:space="preserve"> Člani </w:t>
            </w:r>
            <w:r w:rsidR="00A03D83" w:rsidRPr="006D2979">
              <w:rPr>
                <w:sz w:val="20"/>
                <w:szCs w:val="20"/>
              </w:rPr>
              <w:t>S</w:t>
            </w:r>
            <w:r w:rsidR="00F21C3C" w:rsidRPr="006D2979">
              <w:rPr>
                <w:sz w:val="20"/>
                <w:szCs w:val="20"/>
              </w:rPr>
              <w:t>lovenske matice so</w:t>
            </w:r>
            <w:r w:rsidR="00A03D83" w:rsidRPr="006D2979">
              <w:rPr>
                <w:sz w:val="20"/>
                <w:szCs w:val="20"/>
              </w:rPr>
              <w:t xml:space="preserve"> </w:t>
            </w:r>
            <w:r w:rsidR="00F21C3C" w:rsidRPr="006D2979">
              <w:rPr>
                <w:sz w:val="20"/>
                <w:szCs w:val="20"/>
              </w:rPr>
              <w:t>v skladu s tradicijo in statutarnimi pravili društva vrhunski znanstveni, umetniški ali kulturni delavci, ki so imenovani oziroma izvoljeni na podlagi povabila društva.</w:t>
            </w:r>
            <w:r w:rsidR="00A03D83" w:rsidRPr="006D2979">
              <w:rPr>
                <w:sz w:val="20"/>
                <w:szCs w:val="20"/>
              </w:rPr>
              <w:t xml:space="preserve"> </w:t>
            </w:r>
          </w:p>
          <w:p w14:paraId="65CFDBFF" w14:textId="77777777" w:rsidR="00174116" w:rsidRPr="006D2979" w:rsidRDefault="00174116" w:rsidP="00180386">
            <w:pPr>
              <w:pStyle w:val="Neotevilenodstavek"/>
              <w:spacing w:before="0" w:after="0" w:line="260" w:lineRule="exact"/>
              <w:rPr>
                <w:sz w:val="20"/>
                <w:szCs w:val="20"/>
              </w:rPr>
            </w:pPr>
          </w:p>
          <w:p w14:paraId="7237B3A1"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5DF31A34" w14:textId="77777777" w:rsidR="00174116" w:rsidRPr="006D2979" w:rsidRDefault="00174116" w:rsidP="00180386">
            <w:pPr>
              <w:pStyle w:val="Navadensplet"/>
              <w:jc w:val="both"/>
              <w:rPr>
                <w:rFonts w:ascii="Arial" w:hAnsi="Arial" w:cs="Arial"/>
                <w:color w:val="auto"/>
                <w:sz w:val="20"/>
                <w:szCs w:val="20"/>
              </w:rPr>
            </w:pPr>
            <w:r w:rsidRPr="006D2979">
              <w:rPr>
                <w:rFonts w:ascii="Arial" w:hAnsi="Arial" w:cs="Arial"/>
                <w:color w:val="auto"/>
                <w:sz w:val="20"/>
                <w:szCs w:val="20"/>
              </w:rPr>
              <w:t>Z zakonom se določi namen delovanja Slovenske matice. Namen Slovenske matice je spodbujanje in razvijanje kulturne in znanstvene ustvarjalnosti v Sloveniji, tako da pri svojem delu združuje vrhunske znanstvene in kulturne delavce s področij umetnosti, humanistike, družboslovja, naravoslovja, tehnike in medicine</w:t>
            </w:r>
            <w:r w:rsidR="00F875D4" w:rsidRPr="006D2979">
              <w:rPr>
                <w:rFonts w:ascii="Arial" w:hAnsi="Arial" w:cs="Arial"/>
                <w:color w:val="auto"/>
                <w:sz w:val="20"/>
                <w:szCs w:val="20"/>
              </w:rPr>
              <w:t>.</w:t>
            </w:r>
            <w:r w:rsidRPr="006D2979">
              <w:rPr>
                <w:rFonts w:ascii="Arial" w:hAnsi="Arial" w:cs="Arial"/>
                <w:color w:val="auto"/>
                <w:sz w:val="20"/>
                <w:szCs w:val="20"/>
              </w:rPr>
              <w:t xml:space="preserve"> </w:t>
            </w:r>
          </w:p>
          <w:p w14:paraId="52411A53"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269BCF66" w14:textId="58B3B340" w:rsidR="00174116" w:rsidRPr="006D2979" w:rsidRDefault="00F21C3C" w:rsidP="00180386">
            <w:pPr>
              <w:pStyle w:val="Neotevilenodstavek"/>
              <w:spacing w:before="0" w:after="0" w:line="260" w:lineRule="exact"/>
              <w:rPr>
                <w:sz w:val="20"/>
                <w:szCs w:val="20"/>
              </w:rPr>
            </w:pPr>
            <w:r w:rsidRPr="006D2979">
              <w:rPr>
                <w:sz w:val="20"/>
                <w:szCs w:val="20"/>
              </w:rPr>
              <w:lastRenderedPageBreak/>
              <w:t xml:space="preserve">Z zakonom se opredelijo naloge, ki jih </w:t>
            </w:r>
            <w:r w:rsidR="00A03D83" w:rsidRPr="006D2979">
              <w:rPr>
                <w:sz w:val="20"/>
                <w:szCs w:val="20"/>
              </w:rPr>
              <w:t>S</w:t>
            </w:r>
            <w:r w:rsidRPr="006D2979">
              <w:rPr>
                <w:sz w:val="20"/>
                <w:szCs w:val="20"/>
              </w:rPr>
              <w:t xml:space="preserve">lovenska matica opravlja v javnem interesu na področju kulture in znanosti. </w:t>
            </w:r>
          </w:p>
          <w:p w14:paraId="42704F73" w14:textId="77777777" w:rsidR="00F21C3C" w:rsidRPr="006D2979" w:rsidRDefault="00F21C3C" w:rsidP="00180386">
            <w:pPr>
              <w:pStyle w:val="Neotevilenodstavek"/>
              <w:spacing w:before="0" w:after="0" w:line="260" w:lineRule="exact"/>
              <w:rPr>
                <w:sz w:val="20"/>
                <w:szCs w:val="20"/>
              </w:rPr>
            </w:pPr>
          </w:p>
          <w:p w14:paraId="69A4CEFC"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72A57C13" w14:textId="77777777" w:rsidR="007F22FC" w:rsidRPr="006D2979" w:rsidRDefault="007F22FC" w:rsidP="003F1F78">
            <w:pPr>
              <w:pStyle w:val="Navadensplet"/>
              <w:spacing w:after="0"/>
              <w:jc w:val="both"/>
              <w:rPr>
                <w:rFonts w:ascii="Arial" w:hAnsi="Arial" w:cs="Arial"/>
                <w:color w:val="auto"/>
                <w:sz w:val="20"/>
                <w:szCs w:val="20"/>
              </w:rPr>
            </w:pPr>
          </w:p>
          <w:p w14:paraId="7DB13811" w14:textId="241B40B9" w:rsidR="00174116" w:rsidRPr="006D2979" w:rsidRDefault="00174116" w:rsidP="007F22FC">
            <w:pPr>
              <w:pStyle w:val="Navadensplet"/>
              <w:spacing w:after="0" w:line="240" w:lineRule="exact"/>
              <w:jc w:val="both"/>
              <w:rPr>
                <w:rFonts w:ascii="Arial" w:hAnsi="Arial" w:cs="Arial"/>
                <w:color w:val="auto"/>
                <w:sz w:val="20"/>
                <w:szCs w:val="20"/>
              </w:rPr>
            </w:pPr>
            <w:r w:rsidRPr="006D2979">
              <w:rPr>
                <w:rFonts w:ascii="Arial" w:hAnsi="Arial" w:cs="Arial"/>
                <w:color w:val="auto"/>
                <w:sz w:val="20"/>
                <w:szCs w:val="20"/>
              </w:rPr>
              <w:t xml:space="preserve">Opredelijo se prihodki za </w:t>
            </w:r>
            <w:r w:rsidR="001C20D0" w:rsidRPr="006D2979">
              <w:rPr>
                <w:rFonts w:ascii="Arial" w:hAnsi="Arial" w:cs="Arial"/>
                <w:color w:val="auto"/>
                <w:sz w:val="20"/>
                <w:szCs w:val="20"/>
              </w:rPr>
              <w:t>delovanj</w:t>
            </w:r>
            <w:r w:rsidR="001C20D0">
              <w:rPr>
                <w:rFonts w:ascii="Arial" w:hAnsi="Arial" w:cs="Arial"/>
                <w:color w:val="auto"/>
                <w:sz w:val="20"/>
                <w:szCs w:val="20"/>
              </w:rPr>
              <w:t>e</w:t>
            </w:r>
            <w:r w:rsidR="001C20D0" w:rsidRPr="006D2979">
              <w:rPr>
                <w:rFonts w:ascii="Arial" w:hAnsi="Arial" w:cs="Arial"/>
                <w:color w:val="auto"/>
                <w:sz w:val="20"/>
                <w:szCs w:val="20"/>
              </w:rPr>
              <w:t xml:space="preserve"> </w:t>
            </w:r>
            <w:r w:rsidRPr="006D2979">
              <w:rPr>
                <w:rFonts w:ascii="Arial" w:hAnsi="Arial" w:cs="Arial"/>
                <w:color w:val="auto"/>
                <w:sz w:val="20"/>
                <w:szCs w:val="20"/>
              </w:rPr>
              <w:t>Slovenske matice. Na podlagi programa dela in finančnega načrt</w:t>
            </w:r>
            <w:r w:rsidR="00A03D83" w:rsidRPr="006D2979">
              <w:rPr>
                <w:rFonts w:ascii="Arial" w:hAnsi="Arial" w:cs="Arial"/>
                <w:color w:val="auto"/>
                <w:sz w:val="20"/>
                <w:szCs w:val="20"/>
              </w:rPr>
              <w:t>a</w:t>
            </w:r>
            <w:r w:rsidRPr="006D2979">
              <w:rPr>
                <w:rFonts w:ascii="Arial" w:hAnsi="Arial" w:cs="Arial"/>
                <w:color w:val="auto"/>
                <w:sz w:val="20"/>
                <w:szCs w:val="20"/>
              </w:rPr>
              <w:t xml:space="preserve"> ter v skladu </w:t>
            </w:r>
            <w:r w:rsidR="00A03D83" w:rsidRPr="006D2979">
              <w:rPr>
                <w:rFonts w:ascii="Arial" w:hAnsi="Arial" w:cs="Arial"/>
                <w:color w:val="auto"/>
                <w:sz w:val="20"/>
                <w:szCs w:val="20"/>
              </w:rPr>
              <w:t>s prvo</w:t>
            </w:r>
            <w:r w:rsidRPr="006D2979">
              <w:rPr>
                <w:rFonts w:ascii="Arial" w:hAnsi="Arial" w:cs="Arial"/>
                <w:color w:val="auto"/>
                <w:sz w:val="20"/>
                <w:szCs w:val="20"/>
              </w:rPr>
              <w:t xml:space="preserve"> </w:t>
            </w:r>
            <w:proofErr w:type="spellStart"/>
            <w:r w:rsidRPr="006D2979">
              <w:rPr>
                <w:rFonts w:ascii="Arial" w:hAnsi="Arial" w:cs="Arial"/>
                <w:color w:val="auto"/>
                <w:sz w:val="20"/>
                <w:szCs w:val="20"/>
              </w:rPr>
              <w:t>alineo</w:t>
            </w:r>
            <w:proofErr w:type="spellEnd"/>
            <w:r w:rsidRPr="006D2979">
              <w:rPr>
                <w:rFonts w:ascii="Arial" w:hAnsi="Arial" w:cs="Arial"/>
                <w:color w:val="auto"/>
                <w:sz w:val="20"/>
                <w:szCs w:val="20"/>
              </w:rPr>
              <w:t xml:space="preserve"> prvega</w:t>
            </w:r>
            <w:r w:rsidR="00A03D83" w:rsidRPr="006D2979">
              <w:rPr>
                <w:rFonts w:ascii="Arial" w:hAnsi="Arial" w:cs="Arial"/>
                <w:color w:val="auto"/>
                <w:sz w:val="20"/>
                <w:szCs w:val="20"/>
              </w:rPr>
              <w:t xml:space="preserve"> </w:t>
            </w:r>
            <w:r w:rsidRPr="006D2979">
              <w:rPr>
                <w:rFonts w:ascii="Arial" w:hAnsi="Arial" w:cs="Arial"/>
                <w:color w:val="auto"/>
                <w:sz w:val="20"/>
                <w:szCs w:val="20"/>
              </w:rPr>
              <w:t xml:space="preserve">odstavka 14. člena </w:t>
            </w:r>
            <w:r w:rsidR="000205B4" w:rsidRPr="006D2979">
              <w:rPr>
                <w:rFonts w:ascii="Arial" w:hAnsi="Arial" w:cs="Arial"/>
                <w:color w:val="auto"/>
                <w:sz w:val="20"/>
                <w:szCs w:val="20"/>
              </w:rPr>
              <w:t>bo</w:t>
            </w:r>
            <w:r w:rsidR="00356EEC" w:rsidRPr="006D2979">
              <w:rPr>
                <w:rFonts w:ascii="Arial" w:hAnsi="Arial" w:cs="Arial"/>
                <w:color w:val="auto"/>
                <w:sz w:val="20"/>
                <w:szCs w:val="20"/>
              </w:rPr>
              <w:t>sta</w:t>
            </w:r>
            <w:r w:rsidR="000205B4" w:rsidRPr="006D2979">
              <w:rPr>
                <w:rFonts w:ascii="Arial" w:hAnsi="Arial" w:cs="Arial"/>
                <w:color w:val="auto"/>
                <w:sz w:val="20"/>
                <w:szCs w:val="20"/>
              </w:rPr>
              <w:t xml:space="preserve"> na podlagi tega zakon</w:t>
            </w:r>
            <w:r w:rsidR="00A03D83" w:rsidRPr="006D2979">
              <w:rPr>
                <w:rFonts w:ascii="Arial" w:hAnsi="Arial" w:cs="Arial"/>
                <w:color w:val="auto"/>
                <w:sz w:val="20"/>
                <w:szCs w:val="20"/>
              </w:rPr>
              <w:t>a</w:t>
            </w:r>
            <w:r w:rsidRPr="006D2979">
              <w:rPr>
                <w:rFonts w:ascii="Arial" w:hAnsi="Arial" w:cs="Arial"/>
                <w:color w:val="auto"/>
                <w:sz w:val="20"/>
                <w:szCs w:val="20"/>
              </w:rPr>
              <w:t xml:space="preserve"> ministrstv</w:t>
            </w:r>
            <w:r w:rsidR="000205B4" w:rsidRPr="006D2979">
              <w:rPr>
                <w:rFonts w:ascii="Arial" w:hAnsi="Arial" w:cs="Arial"/>
                <w:color w:val="auto"/>
                <w:sz w:val="20"/>
                <w:szCs w:val="20"/>
              </w:rPr>
              <w:t>o</w:t>
            </w:r>
            <w:r w:rsidRPr="006D2979">
              <w:rPr>
                <w:rFonts w:ascii="Arial" w:hAnsi="Arial" w:cs="Arial"/>
                <w:color w:val="auto"/>
                <w:sz w:val="20"/>
                <w:szCs w:val="20"/>
              </w:rPr>
              <w:t xml:space="preserve">, </w:t>
            </w:r>
            <w:r w:rsidR="000205B4" w:rsidRPr="006D2979">
              <w:rPr>
                <w:rFonts w:ascii="Arial" w:hAnsi="Arial" w:cs="Arial"/>
                <w:color w:val="auto"/>
                <w:sz w:val="20"/>
                <w:szCs w:val="20"/>
              </w:rPr>
              <w:t xml:space="preserve">pristojno </w:t>
            </w:r>
            <w:r w:rsidRPr="006D2979">
              <w:rPr>
                <w:rFonts w:ascii="Arial" w:hAnsi="Arial" w:cs="Arial"/>
                <w:color w:val="auto"/>
                <w:sz w:val="20"/>
                <w:szCs w:val="20"/>
              </w:rPr>
              <w:t>za kulturo</w:t>
            </w:r>
            <w:r w:rsidR="00A03D83" w:rsidRPr="006D2979">
              <w:rPr>
                <w:rFonts w:ascii="Arial" w:hAnsi="Arial" w:cs="Arial"/>
                <w:color w:val="auto"/>
                <w:sz w:val="20"/>
                <w:szCs w:val="20"/>
              </w:rPr>
              <w:t>,</w:t>
            </w:r>
            <w:r w:rsidRPr="006D2979">
              <w:rPr>
                <w:rFonts w:ascii="Arial" w:hAnsi="Arial" w:cs="Arial"/>
                <w:color w:val="auto"/>
                <w:sz w:val="20"/>
                <w:szCs w:val="20"/>
              </w:rPr>
              <w:t xml:space="preserve"> in </w:t>
            </w:r>
            <w:r w:rsidR="00356EEC" w:rsidRPr="006D2979">
              <w:rPr>
                <w:rFonts w:ascii="Arial" w:hAnsi="Arial" w:cs="Arial"/>
                <w:color w:val="auto"/>
                <w:sz w:val="20"/>
                <w:szCs w:val="20"/>
              </w:rPr>
              <w:t>ministrstvo</w:t>
            </w:r>
            <w:r w:rsidRPr="006D2979">
              <w:rPr>
                <w:rFonts w:ascii="Arial" w:hAnsi="Arial" w:cs="Arial"/>
                <w:color w:val="auto"/>
                <w:sz w:val="20"/>
                <w:szCs w:val="20"/>
              </w:rPr>
              <w:t xml:space="preserve">, </w:t>
            </w:r>
            <w:r w:rsidR="00356EEC" w:rsidRPr="006D2979">
              <w:rPr>
                <w:rFonts w:ascii="Arial" w:hAnsi="Arial" w:cs="Arial"/>
                <w:color w:val="auto"/>
                <w:sz w:val="20"/>
                <w:szCs w:val="20"/>
              </w:rPr>
              <w:t xml:space="preserve">pristojno </w:t>
            </w:r>
            <w:r w:rsidRPr="006D2979">
              <w:rPr>
                <w:rFonts w:ascii="Arial" w:hAnsi="Arial" w:cs="Arial"/>
                <w:color w:val="auto"/>
                <w:sz w:val="20"/>
                <w:szCs w:val="20"/>
              </w:rPr>
              <w:t xml:space="preserve">za znanost, </w:t>
            </w:r>
            <w:r w:rsidR="00356EEC" w:rsidRPr="006D2979">
              <w:rPr>
                <w:rFonts w:ascii="Arial" w:hAnsi="Arial" w:cs="Arial"/>
                <w:color w:val="auto"/>
                <w:sz w:val="20"/>
                <w:szCs w:val="20"/>
              </w:rPr>
              <w:t xml:space="preserve">izdala odločbo </w:t>
            </w:r>
            <w:r w:rsidR="00DF6719" w:rsidRPr="006D2979">
              <w:rPr>
                <w:rFonts w:ascii="Arial" w:hAnsi="Arial" w:cs="Arial"/>
                <w:color w:val="auto"/>
                <w:sz w:val="20"/>
                <w:szCs w:val="20"/>
              </w:rPr>
              <w:t>v skladu s tem členom</w:t>
            </w:r>
            <w:r w:rsidR="00A03D83" w:rsidRPr="006D2979">
              <w:rPr>
                <w:rFonts w:ascii="Arial" w:hAnsi="Arial" w:cs="Arial"/>
                <w:color w:val="auto"/>
                <w:sz w:val="20"/>
                <w:szCs w:val="20"/>
              </w:rPr>
              <w:t>,</w:t>
            </w:r>
            <w:r w:rsidR="00DF6719" w:rsidRPr="006D2979">
              <w:rPr>
                <w:rFonts w:ascii="Arial" w:hAnsi="Arial" w:cs="Arial"/>
                <w:color w:val="auto"/>
                <w:sz w:val="20"/>
                <w:szCs w:val="20"/>
              </w:rPr>
              <w:t xml:space="preserve"> </w:t>
            </w:r>
            <w:r w:rsidR="00356EEC" w:rsidRPr="006D2979">
              <w:rPr>
                <w:rFonts w:ascii="Arial" w:hAnsi="Arial" w:cs="Arial"/>
                <w:color w:val="auto"/>
                <w:sz w:val="20"/>
                <w:szCs w:val="20"/>
              </w:rPr>
              <w:t xml:space="preserve">s katero bosta </w:t>
            </w:r>
            <w:r w:rsidRPr="006D2979">
              <w:rPr>
                <w:rFonts w:ascii="Arial" w:hAnsi="Arial" w:cs="Arial"/>
                <w:color w:val="auto"/>
                <w:sz w:val="20"/>
                <w:szCs w:val="20"/>
              </w:rPr>
              <w:t xml:space="preserve">v okviru proračunskih možnosti </w:t>
            </w:r>
            <w:r w:rsidR="00356EEC" w:rsidRPr="006D2979">
              <w:rPr>
                <w:rFonts w:ascii="Arial" w:hAnsi="Arial" w:cs="Arial"/>
                <w:color w:val="auto"/>
                <w:sz w:val="20"/>
                <w:szCs w:val="20"/>
              </w:rPr>
              <w:t xml:space="preserve">zagotovila </w:t>
            </w:r>
            <w:r w:rsidRPr="006D2979">
              <w:rPr>
                <w:rFonts w:ascii="Arial" w:hAnsi="Arial" w:cs="Arial"/>
                <w:color w:val="auto"/>
                <w:sz w:val="20"/>
                <w:szCs w:val="20"/>
              </w:rPr>
              <w:t xml:space="preserve">sredstva </w:t>
            </w:r>
            <w:r w:rsidR="003D0B46">
              <w:rPr>
                <w:rFonts w:ascii="Arial" w:hAnsi="Arial" w:cs="Arial"/>
                <w:color w:val="auto"/>
                <w:sz w:val="20"/>
                <w:szCs w:val="20"/>
              </w:rPr>
              <w:t>za stroške dela (</w:t>
            </w:r>
            <w:r w:rsidRPr="006D2979">
              <w:rPr>
                <w:rFonts w:ascii="Arial" w:hAnsi="Arial" w:cs="Arial"/>
                <w:color w:val="auto"/>
                <w:sz w:val="20"/>
                <w:szCs w:val="20"/>
              </w:rPr>
              <w:t>za</w:t>
            </w:r>
            <w:r w:rsidR="00A03D83" w:rsidRPr="006D2979">
              <w:rPr>
                <w:rFonts w:ascii="Arial" w:hAnsi="Arial" w:cs="Arial"/>
                <w:color w:val="auto"/>
                <w:sz w:val="20"/>
                <w:szCs w:val="20"/>
              </w:rPr>
              <w:t xml:space="preserve"> </w:t>
            </w:r>
            <w:r w:rsidRPr="006D2979">
              <w:rPr>
                <w:rFonts w:ascii="Arial" w:hAnsi="Arial" w:cs="Arial"/>
                <w:color w:val="auto"/>
                <w:sz w:val="20"/>
                <w:szCs w:val="20"/>
              </w:rPr>
              <w:t>plače in prispevke delodajalca</w:t>
            </w:r>
            <w:r w:rsidR="003D0B46">
              <w:rPr>
                <w:rFonts w:ascii="Arial" w:hAnsi="Arial" w:cs="Arial"/>
                <w:color w:val="auto"/>
                <w:sz w:val="20"/>
                <w:szCs w:val="20"/>
              </w:rPr>
              <w:t>)</w:t>
            </w:r>
            <w:r w:rsidRPr="006D2979">
              <w:rPr>
                <w:rFonts w:ascii="Arial" w:hAnsi="Arial" w:cs="Arial"/>
                <w:color w:val="auto"/>
                <w:sz w:val="20"/>
                <w:szCs w:val="20"/>
              </w:rPr>
              <w:t xml:space="preserve"> </w:t>
            </w:r>
            <w:r w:rsidR="00356EEC" w:rsidRPr="006D2979">
              <w:rPr>
                <w:rFonts w:ascii="Arial" w:hAnsi="Arial" w:cs="Arial"/>
                <w:color w:val="auto"/>
                <w:sz w:val="20"/>
                <w:szCs w:val="20"/>
              </w:rPr>
              <w:t>za</w:t>
            </w:r>
            <w:r w:rsidR="00095A20" w:rsidRPr="006D2979">
              <w:rPr>
                <w:rFonts w:ascii="Arial" w:hAnsi="Arial" w:cs="Arial"/>
                <w:color w:val="auto"/>
                <w:sz w:val="20"/>
                <w:szCs w:val="20"/>
              </w:rPr>
              <w:t xml:space="preserve"> </w:t>
            </w:r>
            <w:r w:rsidRPr="006D2979">
              <w:rPr>
                <w:rFonts w:ascii="Arial" w:hAnsi="Arial" w:cs="Arial"/>
                <w:color w:val="auto"/>
                <w:sz w:val="20"/>
                <w:szCs w:val="20"/>
              </w:rPr>
              <w:t>največ tri zaposlene. Višina sredstev</w:t>
            </w:r>
            <w:r w:rsidR="003D0B46">
              <w:rPr>
                <w:rFonts w:ascii="Arial" w:hAnsi="Arial" w:cs="Arial"/>
                <w:color w:val="auto"/>
                <w:sz w:val="20"/>
                <w:szCs w:val="20"/>
              </w:rPr>
              <w:t>, ki jih zagotovi posamezno ministrstvo,</w:t>
            </w:r>
            <w:r w:rsidRPr="006D2979">
              <w:rPr>
                <w:rFonts w:ascii="Arial" w:hAnsi="Arial" w:cs="Arial"/>
                <w:color w:val="auto"/>
                <w:sz w:val="20"/>
                <w:szCs w:val="20"/>
              </w:rPr>
              <w:t xml:space="preserve"> se določi na podlagi izhodiščnih </w:t>
            </w:r>
            <w:r w:rsidR="00996716" w:rsidRPr="006D2979">
              <w:rPr>
                <w:rFonts w:ascii="Arial" w:hAnsi="Arial" w:cs="Arial"/>
                <w:color w:val="auto"/>
                <w:sz w:val="20"/>
                <w:szCs w:val="20"/>
              </w:rPr>
              <w:t xml:space="preserve">osnovnih </w:t>
            </w:r>
            <w:r w:rsidRPr="006D2979">
              <w:rPr>
                <w:rFonts w:ascii="Arial" w:hAnsi="Arial" w:cs="Arial"/>
                <w:color w:val="auto"/>
                <w:sz w:val="20"/>
                <w:szCs w:val="20"/>
              </w:rPr>
              <w:t xml:space="preserve">bruto plač </w:t>
            </w:r>
            <w:r w:rsidR="00996716" w:rsidRPr="006D2979">
              <w:rPr>
                <w:rFonts w:ascii="Arial" w:hAnsi="Arial" w:cs="Arial"/>
                <w:color w:val="auto"/>
                <w:sz w:val="20"/>
                <w:szCs w:val="20"/>
              </w:rPr>
              <w:t>(brez dela plače za delovno uspešnost in dodatkov, povračila stroškov v zvezi z delom, regre</w:t>
            </w:r>
            <w:r w:rsidR="000A2B7B" w:rsidRPr="006D2979">
              <w:rPr>
                <w:rFonts w:ascii="Arial" w:hAnsi="Arial" w:cs="Arial"/>
                <w:color w:val="auto"/>
                <w:sz w:val="20"/>
                <w:szCs w:val="20"/>
              </w:rPr>
              <w:t>s</w:t>
            </w:r>
            <w:r w:rsidR="00996716" w:rsidRPr="006D2979">
              <w:rPr>
                <w:rFonts w:ascii="Arial" w:hAnsi="Arial" w:cs="Arial"/>
                <w:color w:val="auto"/>
                <w:sz w:val="20"/>
                <w:szCs w:val="20"/>
              </w:rPr>
              <w:t xml:space="preserve">ov in morebitnih drugih stroškov) </w:t>
            </w:r>
            <w:r w:rsidRPr="006D2979">
              <w:rPr>
                <w:rFonts w:ascii="Arial" w:hAnsi="Arial" w:cs="Arial"/>
                <w:color w:val="auto"/>
                <w:sz w:val="20"/>
                <w:szCs w:val="20"/>
              </w:rPr>
              <w:t>za</w:t>
            </w:r>
            <w:r w:rsidR="00A03D83" w:rsidRPr="006D2979">
              <w:rPr>
                <w:rFonts w:ascii="Arial" w:hAnsi="Arial" w:cs="Arial"/>
                <w:color w:val="auto"/>
                <w:sz w:val="20"/>
                <w:szCs w:val="20"/>
              </w:rPr>
              <w:t xml:space="preserve"> </w:t>
            </w:r>
            <w:r w:rsidRPr="006D2979">
              <w:rPr>
                <w:rFonts w:ascii="Arial" w:hAnsi="Arial" w:cs="Arial"/>
                <w:color w:val="auto"/>
                <w:sz w:val="20"/>
                <w:szCs w:val="20"/>
              </w:rPr>
              <w:t>naslednja delovna mesta</w:t>
            </w:r>
            <w:r w:rsidR="00A03D83" w:rsidRPr="006D2979">
              <w:rPr>
                <w:rFonts w:ascii="Arial" w:hAnsi="Arial" w:cs="Arial"/>
                <w:color w:val="auto"/>
                <w:sz w:val="20"/>
                <w:szCs w:val="20"/>
              </w:rPr>
              <w:t>:</w:t>
            </w:r>
            <w:r w:rsidRPr="006D2979">
              <w:rPr>
                <w:rFonts w:ascii="Arial" w:hAnsi="Arial" w:cs="Arial"/>
                <w:color w:val="auto"/>
                <w:sz w:val="20"/>
                <w:szCs w:val="20"/>
              </w:rPr>
              <w:t xml:space="preserve"> J 017904 (izhodiščni plačni razred 40), J 017070 (izhodiščni plačni razred 35)</w:t>
            </w:r>
            <w:r w:rsidR="00A03D83" w:rsidRPr="006D2979">
              <w:rPr>
                <w:rFonts w:ascii="Arial" w:hAnsi="Arial" w:cs="Arial"/>
                <w:color w:val="auto"/>
                <w:sz w:val="20"/>
                <w:szCs w:val="20"/>
              </w:rPr>
              <w:t xml:space="preserve"> in</w:t>
            </w:r>
            <w:r w:rsidRPr="006D2979">
              <w:rPr>
                <w:rFonts w:ascii="Arial" w:hAnsi="Arial" w:cs="Arial"/>
                <w:color w:val="auto"/>
                <w:sz w:val="20"/>
                <w:szCs w:val="20"/>
              </w:rPr>
              <w:t xml:space="preserve"> J 017940 (izhodiščni plačni razred 32)</w:t>
            </w:r>
            <w:r w:rsidR="00A03D83" w:rsidRPr="006D2979">
              <w:rPr>
                <w:rFonts w:ascii="Arial" w:hAnsi="Arial" w:cs="Arial"/>
                <w:color w:val="auto"/>
                <w:sz w:val="20"/>
                <w:szCs w:val="20"/>
              </w:rPr>
              <w:t>,</w:t>
            </w:r>
            <w:r w:rsidRPr="006D2979">
              <w:rPr>
                <w:rFonts w:ascii="Arial" w:hAnsi="Arial" w:cs="Arial"/>
                <w:color w:val="auto"/>
                <w:sz w:val="20"/>
                <w:szCs w:val="20"/>
              </w:rPr>
              <w:t xml:space="preserve"> povzeta iz kolektivne pogodbe za kulturne dejavnosti ter pripadajoče prispevke delodajalca. Delovna mesta so določena na podlagi primerljivosti nalog posameznega delovnega mesta:</w:t>
            </w:r>
          </w:p>
          <w:p w14:paraId="12C0EBCD" w14:textId="77777777" w:rsidR="007F22FC" w:rsidRPr="006D2979" w:rsidRDefault="007F22FC" w:rsidP="007F22FC">
            <w:pPr>
              <w:pStyle w:val="Navadensplet"/>
              <w:spacing w:after="0" w:line="240" w:lineRule="exact"/>
              <w:jc w:val="both"/>
              <w:rPr>
                <w:rFonts w:ascii="Arial" w:hAnsi="Arial" w:cs="Arial"/>
                <w:color w:val="auto"/>
                <w:sz w:val="20"/>
                <w:szCs w:val="20"/>
              </w:rPr>
            </w:pPr>
          </w:p>
          <w:p w14:paraId="0E22C243" w14:textId="624C5170" w:rsidR="00174116" w:rsidRPr="006D2979" w:rsidRDefault="00174116" w:rsidP="003F1F78">
            <w:pPr>
              <w:pStyle w:val="Navadensplet"/>
              <w:numPr>
                <w:ilvl w:val="0"/>
                <w:numId w:val="43"/>
              </w:numPr>
              <w:spacing w:after="0"/>
              <w:jc w:val="both"/>
              <w:rPr>
                <w:rFonts w:ascii="Arial" w:hAnsi="Arial" w:cs="Arial"/>
                <w:color w:val="auto"/>
                <w:sz w:val="20"/>
                <w:szCs w:val="20"/>
              </w:rPr>
            </w:pPr>
            <w:r w:rsidRPr="006D2979">
              <w:rPr>
                <w:rFonts w:ascii="Arial" w:hAnsi="Arial" w:cs="Arial"/>
                <w:color w:val="auto"/>
                <w:sz w:val="20"/>
                <w:szCs w:val="20"/>
              </w:rPr>
              <w:t>J 017904,</w:t>
            </w:r>
            <w:r w:rsidR="00A03D83" w:rsidRPr="006D2979">
              <w:rPr>
                <w:rFonts w:ascii="Arial" w:hAnsi="Arial" w:cs="Arial"/>
                <w:color w:val="auto"/>
                <w:sz w:val="20"/>
                <w:szCs w:val="20"/>
              </w:rPr>
              <w:t xml:space="preserve"> </w:t>
            </w:r>
            <w:r w:rsidRPr="006D2979">
              <w:rPr>
                <w:rFonts w:ascii="Arial" w:hAnsi="Arial" w:cs="Arial"/>
                <w:color w:val="auto"/>
                <w:sz w:val="20"/>
                <w:szCs w:val="20"/>
              </w:rPr>
              <w:t xml:space="preserve">poslovni vodja programa VII/2, ki ga zaseda tajnik in glavni urednik društva, </w:t>
            </w:r>
          </w:p>
          <w:p w14:paraId="66832CF3" w14:textId="5228F21F" w:rsidR="00174116" w:rsidRPr="006D2979" w:rsidRDefault="00174116" w:rsidP="003F1F78">
            <w:pPr>
              <w:pStyle w:val="Navadensplet"/>
              <w:numPr>
                <w:ilvl w:val="0"/>
                <w:numId w:val="42"/>
              </w:numPr>
              <w:spacing w:after="0"/>
              <w:jc w:val="both"/>
              <w:rPr>
                <w:rFonts w:ascii="Arial" w:hAnsi="Arial" w:cs="Arial"/>
                <w:color w:val="auto"/>
                <w:sz w:val="20"/>
                <w:szCs w:val="20"/>
              </w:rPr>
            </w:pPr>
            <w:r w:rsidRPr="006D2979">
              <w:rPr>
                <w:rFonts w:ascii="Arial" w:hAnsi="Arial" w:cs="Arial"/>
                <w:color w:val="auto"/>
                <w:sz w:val="20"/>
                <w:szCs w:val="20"/>
              </w:rPr>
              <w:t>J 017070,</w:t>
            </w:r>
            <w:r w:rsidR="00A03D83" w:rsidRPr="006D2979">
              <w:rPr>
                <w:rFonts w:ascii="Arial" w:hAnsi="Arial" w:cs="Arial"/>
                <w:color w:val="auto"/>
                <w:sz w:val="20"/>
                <w:szCs w:val="20"/>
              </w:rPr>
              <w:t xml:space="preserve"> </w:t>
            </w:r>
            <w:r w:rsidRPr="006D2979">
              <w:rPr>
                <w:rFonts w:ascii="Arial" w:hAnsi="Arial" w:cs="Arial"/>
                <w:color w:val="auto"/>
                <w:sz w:val="20"/>
                <w:szCs w:val="20"/>
              </w:rPr>
              <w:t>pomočnik direktorja za splošne zadeve VII/2, ki ga zaseda pomočnica tajnika</w:t>
            </w:r>
            <w:r w:rsidR="00A03D83" w:rsidRPr="006D2979">
              <w:rPr>
                <w:rFonts w:ascii="Arial" w:hAnsi="Arial" w:cs="Arial"/>
                <w:color w:val="auto"/>
                <w:sz w:val="20"/>
                <w:szCs w:val="20"/>
              </w:rPr>
              <w:t xml:space="preserve"> </w:t>
            </w:r>
            <w:r w:rsidRPr="006D2979">
              <w:rPr>
                <w:rFonts w:ascii="Arial" w:hAnsi="Arial" w:cs="Arial"/>
                <w:color w:val="auto"/>
                <w:sz w:val="20"/>
                <w:szCs w:val="20"/>
              </w:rPr>
              <w:t xml:space="preserve">-urednika in tehnična urednica knjig, </w:t>
            </w:r>
          </w:p>
          <w:p w14:paraId="51605159" w14:textId="0CB8E2FE" w:rsidR="00174116" w:rsidRPr="006D2979" w:rsidRDefault="00174116" w:rsidP="003F1F78">
            <w:pPr>
              <w:pStyle w:val="Navadensplet"/>
              <w:numPr>
                <w:ilvl w:val="0"/>
                <w:numId w:val="42"/>
              </w:numPr>
              <w:spacing w:after="0"/>
              <w:jc w:val="both"/>
              <w:rPr>
                <w:rFonts w:ascii="Arial" w:hAnsi="Arial" w:cs="Arial"/>
                <w:color w:val="auto"/>
                <w:sz w:val="20"/>
                <w:szCs w:val="20"/>
              </w:rPr>
            </w:pPr>
            <w:r w:rsidRPr="006D2979">
              <w:rPr>
                <w:rFonts w:ascii="Arial" w:hAnsi="Arial" w:cs="Arial"/>
                <w:color w:val="auto"/>
                <w:sz w:val="20"/>
                <w:szCs w:val="20"/>
              </w:rPr>
              <w:t>J 017940,</w:t>
            </w:r>
            <w:r w:rsidR="00A03D83" w:rsidRPr="006D2979">
              <w:rPr>
                <w:rFonts w:ascii="Arial" w:hAnsi="Arial" w:cs="Arial"/>
                <w:color w:val="auto"/>
                <w:sz w:val="20"/>
                <w:szCs w:val="20"/>
              </w:rPr>
              <w:t xml:space="preserve"> </w:t>
            </w:r>
            <w:r w:rsidRPr="006D2979">
              <w:rPr>
                <w:rFonts w:ascii="Arial" w:hAnsi="Arial" w:cs="Arial"/>
                <w:color w:val="auto"/>
                <w:sz w:val="20"/>
                <w:szCs w:val="20"/>
              </w:rPr>
              <w:t>vodja trženja VII/2, ki ga zaseda vodja prodajnega oddelka.</w:t>
            </w:r>
          </w:p>
          <w:p w14:paraId="771DB2D3" w14:textId="77777777" w:rsidR="00174116" w:rsidRPr="006D2979" w:rsidRDefault="00174116" w:rsidP="003F1F78">
            <w:pPr>
              <w:pStyle w:val="Neotevilenodstavek"/>
              <w:spacing w:before="0" w:after="0" w:line="260" w:lineRule="exact"/>
              <w:rPr>
                <w:sz w:val="20"/>
                <w:szCs w:val="20"/>
              </w:rPr>
            </w:pPr>
          </w:p>
          <w:p w14:paraId="49622D48" w14:textId="5BFCA4FB" w:rsidR="00174116" w:rsidRPr="006D2979" w:rsidRDefault="00174116" w:rsidP="00175FA8">
            <w:pPr>
              <w:pStyle w:val="Neotevilenodstavek"/>
              <w:spacing w:before="0" w:after="0" w:line="260" w:lineRule="exact"/>
              <w:rPr>
                <w:sz w:val="20"/>
                <w:szCs w:val="20"/>
              </w:rPr>
            </w:pPr>
            <w:r w:rsidRPr="006D2979">
              <w:rPr>
                <w:sz w:val="20"/>
                <w:szCs w:val="20"/>
              </w:rPr>
              <w:t>Razmejitev financiranja med ministrstvom, pristojnim za kulturo</w:t>
            </w:r>
            <w:r w:rsidR="00A03D83" w:rsidRPr="006D2979">
              <w:rPr>
                <w:sz w:val="20"/>
                <w:szCs w:val="20"/>
              </w:rPr>
              <w:t>,</w:t>
            </w:r>
            <w:r w:rsidRPr="006D2979">
              <w:rPr>
                <w:sz w:val="20"/>
                <w:szCs w:val="20"/>
              </w:rPr>
              <w:t xml:space="preserve"> in ministrstvom,</w:t>
            </w:r>
            <w:r w:rsidR="00356EEC" w:rsidRPr="006D2979">
              <w:rPr>
                <w:sz w:val="20"/>
                <w:szCs w:val="20"/>
              </w:rPr>
              <w:t xml:space="preserve"> </w:t>
            </w:r>
            <w:r w:rsidRPr="006D2979">
              <w:rPr>
                <w:sz w:val="20"/>
                <w:szCs w:val="20"/>
              </w:rPr>
              <w:t>pristojnim za znanost, se določi v deležu od celotn</w:t>
            </w:r>
            <w:r w:rsidR="00A03D83" w:rsidRPr="006D2979">
              <w:rPr>
                <w:sz w:val="20"/>
                <w:szCs w:val="20"/>
              </w:rPr>
              <w:t>ega</w:t>
            </w:r>
            <w:r w:rsidRPr="006D2979">
              <w:rPr>
                <w:sz w:val="20"/>
                <w:szCs w:val="20"/>
              </w:rPr>
              <w:t xml:space="preserve"> določenega zneska financiranja, ki ga zagotavlja posamezno ministrstvo, saj gre za delovna mesta zaposlenih, ki pokrivajo </w:t>
            </w:r>
            <w:r w:rsidR="00A03D83" w:rsidRPr="006D2979">
              <w:rPr>
                <w:sz w:val="20"/>
                <w:szCs w:val="20"/>
              </w:rPr>
              <w:t xml:space="preserve">obe področji </w:t>
            </w:r>
            <w:r w:rsidRPr="006D2979">
              <w:rPr>
                <w:sz w:val="20"/>
                <w:szCs w:val="20"/>
              </w:rPr>
              <w:t>delovanja.</w:t>
            </w:r>
            <w:r w:rsidR="003D0B46">
              <w:rPr>
                <w:sz w:val="20"/>
                <w:szCs w:val="20"/>
              </w:rPr>
              <w:t xml:space="preserve"> V odločbi o financiranju se navede znesek, ki ga bo zagotovilo posamezno ministrstvo.</w:t>
            </w:r>
          </w:p>
          <w:p w14:paraId="566FFAE5" w14:textId="77777777" w:rsidR="00174116" w:rsidRPr="006D2979" w:rsidRDefault="00174116" w:rsidP="00180386">
            <w:pPr>
              <w:pStyle w:val="Neotevilenodstavek"/>
              <w:spacing w:before="0" w:after="0" w:line="260" w:lineRule="exact"/>
              <w:rPr>
                <w:sz w:val="20"/>
                <w:szCs w:val="20"/>
              </w:rPr>
            </w:pPr>
          </w:p>
          <w:p w14:paraId="20F917EF" w14:textId="5C2B85D4" w:rsidR="00174116" w:rsidRPr="006D2979" w:rsidRDefault="00A03D83" w:rsidP="00180386">
            <w:pPr>
              <w:pStyle w:val="Neotevilenodstavek"/>
              <w:spacing w:before="0" w:after="0" w:line="260" w:lineRule="exact"/>
              <w:rPr>
                <w:sz w:val="20"/>
                <w:szCs w:val="20"/>
              </w:rPr>
            </w:pPr>
            <w:r w:rsidRPr="006D2979">
              <w:rPr>
                <w:sz w:val="20"/>
                <w:szCs w:val="20"/>
              </w:rPr>
              <w:t>D</w:t>
            </w:r>
            <w:r w:rsidR="00174116" w:rsidRPr="006D2979">
              <w:rPr>
                <w:sz w:val="20"/>
                <w:szCs w:val="20"/>
              </w:rPr>
              <w:t xml:space="preserve">ruga javna sredstva za izvajanje programa oziroma projektov, ki so v javnem interesu, pa bo </w:t>
            </w:r>
            <w:r w:rsidRPr="006D2979">
              <w:rPr>
                <w:sz w:val="20"/>
                <w:szCs w:val="20"/>
              </w:rPr>
              <w:t xml:space="preserve">morala </w:t>
            </w:r>
            <w:r w:rsidR="00174116" w:rsidRPr="006D2979">
              <w:rPr>
                <w:sz w:val="20"/>
                <w:szCs w:val="20"/>
              </w:rPr>
              <w:t>Slovenska matica še naprej pridobivati v skladu s predpisi, ki urejajo dodeljevanje javnih sredstev.</w:t>
            </w:r>
          </w:p>
          <w:p w14:paraId="0F17DF27" w14:textId="77777777" w:rsidR="00174116" w:rsidRPr="006D2979" w:rsidRDefault="00174116" w:rsidP="00180386">
            <w:pPr>
              <w:pStyle w:val="Neotevilenodstavek"/>
              <w:spacing w:before="0" w:after="0" w:line="260" w:lineRule="exact"/>
              <w:rPr>
                <w:sz w:val="20"/>
                <w:szCs w:val="20"/>
              </w:rPr>
            </w:pPr>
          </w:p>
          <w:p w14:paraId="21D89EE8" w14:textId="07DD801C" w:rsidR="00AD1BC5" w:rsidRPr="006D2979" w:rsidRDefault="00AD1BC5" w:rsidP="00AD1BC5">
            <w:pPr>
              <w:pStyle w:val="Navadensplet"/>
              <w:jc w:val="both"/>
              <w:rPr>
                <w:rFonts w:ascii="Arial" w:hAnsi="Arial" w:cs="Arial"/>
                <w:color w:val="auto"/>
                <w:sz w:val="20"/>
                <w:szCs w:val="20"/>
              </w:rPr>
            </w:pPr>
            <w:r w:rsidRPr="006D2979">
              <w:rPr>
                <w:rFonts w:ascii="Arial" w:hAnsi="Arial" w:cs="Arial"/>
                <w:color w:val="auto"/>
                <w:sz w:val="20"/>
                <w:szCs w:val="20"/>
              </w:rPr>
              <w:t>Poleg sredstev državnega proračuna so prihodki Slovenske matice tudi nejavna sredstva, kot so članarine in prispevki članov,</w:t>
            </w:r>
            <w:r w:rsidR="00BA7AA1" w:rsidRPr="006D2979">
              <w:rPr>
                <w:rFonts w:ascii="Arial" w:hAnsi="Arial" w:cs="Arial"/>
                <w:color w:val="auto"/>
                <w:sz w:val="20"/>
                <w:szCs w:val="20"/>
              </w:rPr>
              <w:t xml:space="preserve"> </w:t>
            </w:r>
            <w:r w:rsidRPr="006D2979">
              <w:rPr>
                <w:rFonts w:ascii="Helv" w:hAnsi="Helv" w:cs="Helv"/>
                <w:color w:val="000000"/>
                <w:sz w:val="20"/>
                <w:szCs w:val="20"/>
              </w:rPr>
              <w:t>prihodki od prodaje trgovskega blaga, storitev in proizvodov,</w:t>
            </w:r>
            <w:r w:rsidR="00BA7AA1" w:rsidRPr="006D2979">
              <w:rPr>
                <w:rFonts w:ascii="Helv" w:hAnsi="Helv" w:cs="Helv"/>
                <w:color w:val="000000"/>
                <w:sz w:val="20"/>
                <w:szCs w:val="20"/>
              </w:rPr>
              <w:t xml:space="preserve"> </w:t>
            </w:r>
            <w:r w:rsidRPr="006D2979">
              <w:rPr>
                <w:rFonts w:ascii="Arial" w:hAnsi="Arial" w:cs="Arial"/>
                <w:color w:val="auto"/>
                <w:sz w:val="20"/>
                <w:szCs w:val="20"/>
              </w:rPr>
              <w:t>sponzorstva, donacije, dediščine in darila, sredstva od upravljanja lastn</w:t>
            </w:r>
            <w:r w:rsidR="00A03D83" w:rsidRPr="006D2979">
              <w:rPr>
                <w:rFonts w:ascii="Arial" w:hAnsi="Arial" w:cs="Arial"/>
                <w:color w:val="auto"/>
                <w:sz w:val="20"/>
                <w:szCs w:val="20"/>
              </w:rPr>
              <w:t>ega</w:t>
            </w:r>
            <w:r w:rsidRPr="006D2979">
              <w:rPr>
                <w:rFonts w:ascii="Arial" w:hAnsi="Arial" w:cs="Arial"/>
                <w:color w:val="auto"/>
                <w:sz w:val="20"/>
                <w:szCs w:val="20"/>
              </w:rPr>
              <w:t xml:space="preserve"> premoženj</w:t>
            </w:r>
            <w:r w:rsidR="00A03D83" w:rsidRPr="006D2979">
              <w:rPr>
                <w:rFonts w:ascii="Arial" w:hAnsi="Arial" w:cs="Arial"/>
                <w:color w:val="auto"/>
                <w:sz w:val="20"/>
                <w:szCs w:val="20"/>
              </w:rPr>
              <w:t>a</w:t>
            </w:r>
            <w:r w:rsidRPr="006D2979">
              <w:rPr>
                <w:rFonts w:ascii="Arial" w:hAnsi="Arial" w:cs="Arial"/>
                <w:color w:val="auto"/>
                <w:sz w:val="20"/>
                <w:szCs w:val="20"/>
              </w:rPr>
              <w:t xml:space="preserve">, s katerim razpolaga in </w:t>
            </w:r>
            <w:r w:rsidR="00A03D83" w:rsidRPr="006D2979">
              <w:rPr>
                <w:rFonts w:ascii="Arial" w:hAnsi="Arial" w:cs="Arial"/>
                <w:color w:val="auto"/>
                <w:sz w:val="20"/>
                <w:szCs w:val="20"/>
              </w:rPr>
              <w:t xml:space="preserve">ga </w:t>
            </w:r>
            <w:r w:rsidRPr="006D2979">
              <w:rPr>
                <w:rFonts w:ascii="Arial" w:hAnsi="Arial" w:cs="Arial"/>
                <w:color w:val="auto"/>
                <w:sz w:val="20"/>
                <w:szCs w:val="20"/>
              </w:rPr>
              <w:t>upravlja samostojno</w:t>
            </w:r>
            <w:r w:rsidR="00A03D83" w:rsidRPr="006D2979">
              <w:rPr>
                <w:rFonts w:ascii="Arial" w:hAnsi="Arial" w:cs="Arial"/>
                <w:color w:val="auto"/>
                <w:sz w:val="20"/>
                <w:szCs w:val="20"/>
              </w:rPr>
              <w:t>,</w:t>
            </w:r>
            <w:r w:rsidRPr="006D2979">
              <w:rPr>
                <w:rFonts w:ascii="Arial" w:hAnsi="Arial" w:cs="Arial"/>
                <w:color w:val="auto"/>
                <w:sz w:val="20"/>
                <w:szCs w:val="20"/>
              </w:rPr>
              <w:t xml:space="preserve"> ter </w:t>
            </w:r>
            <w:r w:rsidR="00A03D83" w:rsidRPr="006D2979">
              <w:rPr>
                <w:rFonts w:ascii="Arial" w:hAnsi="Arial" w:cs="Arial"/>
                <w:color w:val="auto"/>
                <w:sz w:val="20"/>
                <w:szCs w:val="20"/>
              </w:rPr>
              <w:t>drugi</w:t>
            </w:r>
            <w:r w:rsidRPr="006D2979">
              <w:rPr>
                <w:rFonts w:ascii="Arial" w:hAnsi="Arial" w:cs="Arial"/>
                <w:color w:val="auto"/>
                <w:sz w:val="20"/>
                <w:szCs w:val="20"/>
              </w:rPr>
              <w:t xml:space="preserve"> prihodki iz dejavnosti</w:t>
            </w:r>
            <w:r w:rsidR="00BA7AA1" w:rsidRPr="006D2979">
              <w:rPr>
                <w:rFonts w:ascii="Arial" w:hAnsi="Arial" w:cs="Arial"/>
                <w:color w:val="auto"/>
                <w:sz w:val="20"/>
                <w:szCs w:val="20"/>
              </w:rPr>
              <w:t xml:space="preserve"> društva</w:t>
            </w:r>
            <w:r w:rsidRPr="006D2979">
              <w:rPr>
                <w:rFonts w:ascii="Arial" w:hAnsi="Arial" w:cs="Arial"/>
                <w:color w:val="auto"/>
                <w:sz w:val="20"/>
                <w:szCs w:val="20"/>
              </w:rPr>
              <w:t>. Sredstva, ki jih bo Slovenska matica pridobila iz državnega proračuna, pridobljena na podlagi odločbe ministrstva, pristojnega za kulturo, in ministrstva, pristojnega za znanost</w:t>
            </w:r>
            <w:r w:rsidR="00A03D83" w:rsidRPr="006D2979">
              <w:rPr>
                <w:rFonts w:ascii="Arial" w:hAnsi="Arial" w:cs="Arial"/>
                <w:color w:val="auto"/>
                <w:sz w:val="20"/>
                <w:szCs w:val="20"/>
              </w:rPr>
              <w:t>,</w:t>
            </w:r>
            <w:r w:rsidRPr="006D2979">
              <w:rPr>
                <w:rFonts w:ascii="Arial" w:hAnsi="Arial" w:cs="Arial"/>
                <w:color w:val="auto"/>
                <w:sz w:val="20"/>
                <w:szCs w:val="20"/>
              </w:rPr>
              <w:t xml:space="preserve"> so namenska (za sofinanciranje stroškov dela zaposlenih), druga javna sredstva</w:t>
            </w:r>
            <w:r w:rsidR="00A03D83" w:rsidRPr="006D2979">
              <w:rPr>
                <w:rFonts w:ascii="Arial" w:hAnsi="Arial" w:cs="Arial"/>
                <w:color w:val="auto"/>
                <w:sz w:val="20"/>
                <w:szCs w:val="20"/>
              </w:rPr>
              <w:t>,</w:t>
            </w:r>
            <w:r w:rsidRPr="006D2979">
              <w:rPr>
                <w:rFonts w:ascii="Arial" w:hAnsi="Arial" w:cs="Arial"/>
                <w:color w:val="auto"/>
                <w:sz w:val="20"/>
                <w:szCs w:val="20"/>
              </w:rPr>
              <w:t xml:space="preserve"> pridobljena v skladu s predpisi</w:t>
            </w:r>
            <w:r w:rsidR="00A03D83" w:rsidRPr="006D2979">
              <w:rPr>
                <w:rFonts w:ascii="Arial" w:hAnsi="Arial" w:cs="Arial"/>
                <w:color w:val="auto"/>
                <w:sz w:val="20"/>
                <w:szCs w:val="20"/>
              </w:rPr>
              <w:t>,</w:t>
            </w:r>
            <w:r w:rsidRPr="006D2979">
              <w:rPr>
                <w:rFonts w:ascii="Arial" w:hAnsi="Arial" w:cs="Arial"/>
                <w:color w:val="auto"/>
                <w:sz w:val="20"/>
                <w:szCs w:val="20"/>
              </w:rPr>
              <w:t xml:space="preserve"> bodo namenjena v skladu s postopkom dodelitve. </w:t>
            </w:r>
            <w:r w:rsidR="00A03D83" w:rsidRPr="006D2979">
              <w:rPr>
                <w:rFonts w:ascii="Arial" w:hAnsi="Arial" w:cs="Arial"/>
                <w:color w:val="auto"/>
                <w:sz w:val="20"/>
                <w:szCs w:val="20"/>
              </w:rPr>
              <w:t>Druga</w:t>
            </w:r>
            <w:r w:rsidRPr="006D2979">
              <w:rPr>
                <w:rFonts w:ascii="Arial" w:hAnsi="Arial" w:cs="Arial"/>
                <w:color w:val="auto"/>
                <w:sz w:val="20"/>
                <w:szCs w:val="20"/>
              </w:rPr>
              <w:t xml:space="preserve"> pridobljena nejavna sredstva </w:t>
            </w:r>
            <w:r w:rsidR="00A03D83" w:rsidRPr="006D2979">
              <w:rPr>
                <w:rFonts w:ascii="Arial" w:hAnsi="Arial" w:cs="Arial"/>
                <w:color w:val="auto"/>
                <w:sz w:val="20"/>
                <w:szCs w:val="20"/>
              </w:rPr>
              <w:t xml:space="preserve">bodo </w:t>
            </w:r>
            <w:r w:rsidRPr="006D2979">
              <w:rPr>
                <w:rFonts w:ascii="Arial" w:hAnsi="Arial" w:cs="Arial"/>
                <w:color w:val="auto"/>
                <w:sz w:val="20"/>
                <w:szCs w:val="20"/>
              </w:rPr>
              <w:t xml:space="preserve">namenjena splošnim stroškom oziroma stroškom za delovanje Slovenske matice </w:t>
            </w:r>
            <w:r w:rsidR="00A03D83" w:rsidRPr="006D2979">
              <w:rPr>
                <w:rFonts w:ascii="Arial" w:hAnsi="Arial" w:cs="Arial"/>
                <w:color w:val="auto"/>
                <w:sz w:val="20"/>
                <w:szCs w:val="20"/>
              </w:rPr>
              <w:t xml:space="preserve">in </w:t>
            </w:r>
            <w:r w:rsidRPr="006D2979">
              <w:rPr>
                <w:rFonts w:ascii="Arial" w:hAnsi="Arial" w:cs="Arial"/>
                <w:color w:val="auto"/>
                <w:sz w:val="20"/>
                <w:szCs w:val="20"/>
              </w:rPr>
              <w:t>izvajanje programa.</w:t>
            </w:r>
          </w:p>
          <w:p w14:paraId="0E54E58E" w14:textId="47324730" w:rsidR="00174116" w:rsidRPr="006D2979" w:rsidRDefault="00174116" w:rsidP="00180386">
            <w:pPr>
              <w:pStyle w:val="Neotevilenodstavek"/>
              <w:spacing w:before="0" w:after="0" w:line="260" w:lineRule="exact"/>
              <w:rPr>
                <w:sz w:val="20"/>
                <w:szCs w:val="20"/>
              </w:rPr>
            </w:pPr>
            <w:r w:rsidRPr="006D2979">
              <w:rPr>
                <w:sz w:val="20"/>
                <w:szCs w:val="20"/>
              </w:rPr>
              <w:t xml:space="preserve">Slovenska matica mora zagotavljati jasno, pregledno in primerno ločevanje dejavnosti v javnem interesu od dejavnosti, ki ne spadajo med dejavnosti v javnem interesu, vključno z jasnim ločevanjem računovodskih izkazov, v skladu z zakonom, ki ureja preglednost finančnih odnosov in ločeno evidentiranje različnih dejavnosti. Določi se tudi odgovornost Slovenske matice tako, da za svoje obveznosti odgovarja z vsem svojim premoženjem, Republika Slovenija </w:t>
            </w:r>
            <w:r w:rsidR="00A03D83" w:rsidRPr="006D2979">
              <w:rPr>
                <w:sz w:val="20"/>
                <w:szCs w:val="20"/>
              </w:rPr>
              <w:t xml:space="preserve">pa </w:t>
            </w:r>
            <w:r w:rsidRPr="006D2979">
              <w:rPr>
                <w:sz w:val="20"/>
                <w:szCs w:val="20"/>
              </w:rPr>
              <w:t>za obveznosti Slovenske matice ne odgovarja.</w:t>
            </w:r>
          </w:p>
          <w:p w14:paraId="69F71FB2" w14:textId="77777777" w:rsidR="00174116" w:rsidRPr="006D2979" w:rsidRDefault="00174116" w:rsidP="00180386">
            <w:pPr>
              <w:pStyle w:val="Neotevilenodstavek"/>
              <w:spacing w:before="0" w:after="0" w:line="260" w:lineRule="exact"/>
              <w:rPr>
                <w:sz w:val="20"/>
                <w:szCs w:val="20"/>
              </w:rPr>
            </w:pPr>
          </w:p>
          <w:p w14:paraId="4887E8D3"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20FBB57B" w14:textId="5788546A" w:rsidR="00174116" w:rsidRPr="006D2979" w:rsidRDefault="00174116" w:rsidP="00180386">
            <w:pPr>
              <w:pStyle w:val="Neotevilenodstavek"/>
              <w:spacing w:before="0" w:after="0" w:line="260" w:lineRule="exact"/>
              <w:rPr>
                <w:sz w:val="20"/>
                <w:szCs w:val="20"/>
              </w:rPr>
            </w:pPr>
            <w:r w:rsidRPr="006D2979">
              <w:rPr>
                <w:sz w:val="20"/>
                <w:szCs w:val="20"/>
              </w:rPr>
              <w:t>Nadzor nad</w:t>
            </w:r>
            <w:r w:rsidR="000D4380" w:rsidRPr="006D2979">
              <w:rPr>
                <w:sz w:val="20"/>
                <w:szCs w:val="20"/>
              </w:rPr>
              <w:t xml:space="preserve"> finančnim</w:t>
            </w:r>
            <w:r w:rsidRPr="006D2979">
              <w:rPr>
                <w:sz w:val="20"/>
                <w:szCs w:val="20"/>
              </w:rPr>
              <w:t xml:space="preserve"> </w:t>
            </w:r>
            <w:r w:rsidR="000D4380" w:rsidRPr="006D2979">
              <w:rPr>
                <w:sz w:val="20"/>
                <w:szCs w:val="20"/>
              </w:rPr>
              <w:t>poslovanjem</w:t>
            </w:r>
            <w:r w:rsidRPr="006D2979">
              <w:rPr>
                <w:sz w:val="20"/>
                <w:szCs w:val="20"/>
              </w:rPr>
              <w:t xml:space="preserve"> v delu, ki j</w:t>
            </w:r>
            <w:r w:rsidR="000D4380" w:rsidRPr="006D2979">
              <w:rPr>
                <w:sz w:val="20"/>
                <w:szCs w:val="20"/>
              </w:rPr>
              <w:t>e financiran z javnimi sredstvi</w:t>
            </w:r>
            <w:r w:rsidRPr="006D2979">
              <w:rPr>
                <w:sz w:val="20"/>
                <w:szCs w:val="20"/>
              </w:rPr>
              <w:t xml:space="preserve"> Slovensk</w:t>
            </w:r>
            <w:r w:rsidR="000D4380" w:rsidRPr="006D2979">
              <w:rPr>
                <w:sz w:val="20"/>
                <w:szCs w:val="20"/>
              </w:rPr>
              <w:t>e matice</w:t>
            </w:r>
            <w:r w:rsidR="00A03D83" w:rsidRPr="006D2979">
              <w:rPr>
                <w:sz w:val="20"/>
                <w:szCs w:val="20"/>
              </w:rPr>
              <w:t>,</w:t>
            </w:r>
            <w:r w:rsidRPr="006D2979">
              <w:rPr>
                <w:sz w:val="20"/>
                <w:szCs w:val="20"/>
              </w:rPr>
              <w:t xml:space="preserve"> </w:t>
            </w:r>
            <w:r w:rsidR="000D4380" w:rsidRPr="006D2979">
              <w:rPr>
                <w:sz w:val="20"/>
                <w:szCs w:val="20"/>
              </w:rPr>
              <w:t>izvaja</w:t>
            </w:r>
            <w:r w:rsidRPr="006D2979">
              <w:rPr>
                <w:sz w:val="20"/>
                <w:szCs w:val="20"/>
              </w:rPr>
              <w:t xml:space="preserve"> Računsk</w:t>
            </w:r>
            <w:r w:rsidR="000D4380" w:rsidRPr="006D2979">
              <w:rPr>
                <w:sz w:val="20"/>
                <w:szCs w:val="20"/>
              </w:rPr>
              <w:t>o</w:t>
            </w:r>
            <w:r w:rsidRPr="006D2979">
              <w:rPr>
                <w:sz w:val="20"/>
                <w:szCs w:val="20"/>
              </w:rPr>
              <w:t xml:space="preserve"> s</w:t>
            </w:r>
            <w:r w:rsidR="000D4380" w:rsidRPr="006D2979">
              <w:rPr>
                <w:sz w:val="20"/>
                <w:szCs w:val="20"/>
              </w:rPr>
              <w:t>odišče</w:t>
            </w:r>
            <w:r w:rsidRPr="006D2979">
              <w:rPr>
                <w:sz w:val="20"/>
                <w:szCs w:val="20"/>
              </w:rPr>
              <w:t xml:space="preserve"> RS, nadzor nad zakonitostjo, namenskostjo in smotrnostjo porabe sredstev pa </w:t>
            </w:r>
            <w:r w:rsidR="00381E79">
              <w:rPr>
                <w:sz w:val="20"/>
                <w:szCs w:val="20"/>
              </w:rPr>
              <w:t>ministrstvo, pristojno za kulturo</w:t>
            </w:r>
            <w:r w:rsidR="001C20D0">
              <w:rPr>
                <w:sz w:val="20"/>
                <w:szCs w:val="20"/>
              </w:rPr>
              <w:t>,</w:t>
            </w:r>
            <w:r w:rsidR="00381E79">
              <w:rPr>
                <w:sz w:val="20"/>
                <w:szCs w:val="20"/>
              </w:rPr>
              <w:t xml:space="preserve"> in ministrstvo, pristojno za finance.</w:t>
            </w:r>
            <w:r w:rsidRPr="006D2979">
              <w:rPr>
                <w:sz w:val="20"/>
                <w:szCs w:val="20"/>
              </w:rPr>
              <w:t xml:space="preserve"> </w:t>
            </w:r>
          </w:p>
          <w:p w14:paraId="736DE674" w14:textId="77777777" w:rsidR="00174116" w:rsidRPr="006D2979" w:rsidRDefault="00174116" w:rsidP="00180386">
            <w:pPr>
              <w:pStyle w:val="Neotevilenodstavek"/>
              <w:spacing w:before="0" w:after="0" w:line="260" w:lineRule="exact"/>
              <w:rPr>
                <w:sz w:val="20"/>
                <w:szCs w:val="20"/>
              </w:rPr>
            </w:pPr>
          </w:p>
          <w:p w14:paraId="5A2EE7E0"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54826067" w14:textId="0F6875F7" w:rsidR="00174116" w:rsidRPr="006D2979" w:rsidRDefault="00174116" w:rsidP="00180386">
            <w:pPr>
              <w:pStyle w:val="Neotevilenodstavek"/>
              <w:spacing w:before="0" w:after="0" w:line="260" w:lineRule="exact"/>
              <w:rPr>
                <w:sz w:val="20"/>
                <w:szCs w:val="20"/>
              </w:rPr>
            </w:pPr>
            <w:r w:rsidRPr="006D2979">
              <w:rPr>
                <w:sz w:val="20"/>
                <w:szCs w:val="20"/>
              </w:rPr>
              <w:t xml:space="preserve">Slovenska matica je zavezana k javnosti delovanja ob upoštevanju omejitev, ki izhajajo iz predpisov, ki urejajo varovanje osebnih in tajnih podatkov, </w:t>
            </w:r>
            <w:r w:rsidR="00A03D83" w:rsidRPr="006D2979">
              <w:rPr>
                <w:sz w:val="20"/>
                <w:szCs w:val="20"/>
              </w:rPr>
              <w:t xml:space="preserve">in </w:t>
            </w:r>
            <w:r w:rsidRPr="006D2979">
              <w:rPr>
                <w:sz w:val="20"/>
                <w:szCs w:val="20"/>
              </w:rPr>
              <w:t>drugih predpisov.</w:t>
            </w:r>
          </w:p>
          <w:p w14:paraId="28B93C11" w14:textId="77777777" w:rsidR="00174116" w:rsidRPr="006D2979" w:rsidRDefault="00174116" w:rsidP="00180386">
            <w:pPr>
              <w:pStyle w:val="Neotevilenodstavek"/>
              <w:spacing w:before="0" w:after="0" w:line="260" w:lineRule="exact"/>
              <w:rPr>
                <w:sz w:val="20"/>
                <w:szCs w:val="20"/>
              </w:rPr>
            </w:pPr>
          </w:p>
          <w:p w14:paraId="65421A30"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33F37E40" w14:textId="5D1BD287" w:rsidR="00BF510B" w:rsidRPr="006D2979" w:rsidRDefault="00174116" w:rsidP="00BF510B">
            <w:pPr>
              <w:pStyle w:val="Navadensplet"/>
              <w:jc w:val="both"/>
              <w:rPr>
                <w:rFonts w:ascii="Arial" w:hAnsi="Arial" w:cs="Arial"/>
                <w:color w:val="auto"/>
                <w:sz w:val="20"/>
                <w:szCs w:val="20"/>
              </w:rPr>
            </w:pPr>
            <w:r w:rsidRPr="006D2979">
              <w:rPr>
                <w:rFonts w:ascii="Arial" w:hAnsi="Arial" w:cs="Arial"/>
                <w:color w:val="auto"/>
                <w:sz w:val="20"/>
                <w:szCs w:val="20"/>
              </w:rPr>
              <w:t>Prehodn</w:t>
            </w:r>
            <w:r w:rsidR="007F22FC" w:rsidRPr="006D2979">
              <w:rPr>
                <w:rFonts w:ascii="Arial" w:hAnsi="Arial" w:cs="Arial"/>
                <w:color w:val="auto"/>
                <w:sz w:val="20"/>
                <w:szCs w:val="20"/>
              </w:rPr>
              <w:t>a</w:t>
            </w:r>
            <w:r w:rsidRPr="006D2979">
              <w:rPr>
                <w:rFonts w:ascii="Arial" w:hAnsi="Arial" w:cs="Arial"/>
                <w:color w:val="auto"/>
                <w:sz w:val="20"/>
                <w:szCs w:val="20"/>
              </w:rPr>
              <w:t xml:space="preserve"> določb</w:t>
            </w:r>
            <w:r w:rsidR="007F22FC" w:rsidRPr="006D2979">
              <w:rPr>
                <w:rFonts w:ascii="Arial" w:hAnsi="Arial" w:cs="Arial"/>
                <w:color w:val="auto"/>
                <w:sz w:val="20"/>
                <w:szCs w:val="20"/>
              </w:rPr>
              <w:t>a</w:t>
            </w:r>
            <w:r w:rsidRPr="006D2979">
              <w:rPr>
                <w:rFonts w:ascii="Arial" w:hAnsi="Arial" w:cs="Arial"/>
                <w:color w:val="auto"/>
                <w:sz w:val="20"/>
                <w:szCs w:val="20"/>
              </w:rPr>
              <w:t xml:space="preserve"> </w:t>
            </w:r>
            <w:r w:rsidR="007F22FC" w:rsidRPr="006D2979">
              <w:rPr>
                <w:rFonts w:ascii="Arial" w:hAnsi="Arial" w:cs="Arial"/>
                <w:color w:val="auto"/>
                <w:sz w:val="20"/>
                <w:szCs w:val="20"/>
              </w:rPr>
              <w:t>je</w:t>
            </w:r>
            <w:r w:rsidRPr="006D2979">
              <w:rPr>
                <w:rFonts w:ascii="Arial" w:hAnsi="Arial" w:cs="Arial"/>
                <w:color w:val="auto"/>
                <w:sz w:val="20"/>
                <w:szCs w:val="20"/>
              </w:rPr>
              <w:t xml:space="preserve"> namenjen</w:t>
            </w:r>
            <w:r w:rsidR="007F22FC" w:rsidRPr="006D2979">
              <w:rPr>
                <w:rFonts w:ascii="Arial" w:hAnsi="Arial" w:cs="Arial"/>
                <w:color w:val="auto"/>
                <w:sz w:val="20"/>
                <w:szCs w:val="20"/>
              </w:rPr>
              <w:t>a</w:t>
            </w:r>
            <w:r w:rsidRPr="006D2979">
              <w:rPr>
                <w:rFonts w:ascii="Arial" w:hAnsi="Arial" w:cs="Arial"/>
                <w:color w:val="auto"/>
                <w:sz w:val="20"/>
                <w:szCs w:val="20"/>
              </w:rPr>
              <w:t xml:space="preserve"> nemoteni uveljavitvi tega zakona ob hkratnem nemotenem delovanju Slovenske matice.</w:t>
            </w:r>
            <w:r w:rsidR="00BF510B" w:rsidRPr="006D2979">
              <w:rPr>
                <w:rFonts w:ascii="Arial" w:hAnsi="Arial" w:cs="Arial"/>
                <w:color w:val="auto"/>
                <w:sz w:val="20"/>
                <w:szCs w:val="20"/>
              </w:rPr>
              <w:t xml:space="preserve"> Financiranje po tem zakonu se</w:t>
            </w:r>
            <w:r w:rsidR="00E04BBE" w:rsidRPr="006D2979">
              <w:rPr>
                <w:rFonts w:ascii="Arial" w:hAnsi="Arial" w:cs="Arial"/>
                <w:color w:val="auto"/>
                <w:sz w:val="20"/>
                <w:szCs w:val="20"/>
              </w:rPr>
              <w:t xml:space="preserve"> </w:t>
            </w:r>
            <w:r w:rsidR="00A03D83" w:rsidRPr="006D2979">
              <w:rPr>
                <w:rFonts w:ascii="Arial" w:hAnsi="Arial" w:cs="Arial"/>
                <w:color w:val="auto"/>
                <w:sz w:val="20"/>
                <w:szCs w:val="20"/>
              </w:rPr>
              <w:t xml:space="preserve">lahko </w:t>
            </w:r>
            <w:r w:rsidR="00E04BBE" w:rsidRPr="006D2979">
              <w:rPr>
                <w:rFonts w:ascii="Arial" w:hAnsi="Arial" w:cs="Arial"/>
                <w:color w:val="auto"/>
                <w:sz w:val="20"/>
                <w:szCs w:val="20"/>
              </w:rPr>
              <w:t>ne glede na njegovo uveljavitev</w:t>
            </w:r>
            <w:r w:rsidR="00BF510B" w:rsidRPr="006D2979">
              <w:rPr>
                <w:rFonts w:ascii="Arial" w:hAnsi="Arial" w:cs="Arial"/>
                <w:color w:val="auto"/>
                <w:sz w:val="20"/>
                <w:szCs w:val="20"/>
              </w:rPr>
              <w:t xml:space="preserve"> začne izvajati </w:t>
            </w:r>
            <w:r w:rsidR="005F1F2E" w:rsidRPr="006D2979">
              <w:rPr>
                <w:rFonts w:ascii="Arial" w:hAnsi="Arial" w:cs="Arial"/>
                <w:color w:val="auto"/>
                <w:sz w:val="20"/>
                <w:szCs w:val="20"/>
              </w:rPr>
              <w:lastRenderedPageBreak/>
              <w:t xml:space="preserve">šele </w:t>
            </w:r>
            <w:r w:rsidR="00BF510B" w:rsidRPr="006D2979">
              <w:rPr>
                <w:rFonts w:ascii="Arial" w:hAnsi="Arial" w:cs="Arial"/>
                <w:color w:val="auto"/>
                <w:sz w:val="20"/>
                <w:szCs w:val="20"/>
              </w:rPr>
              <w:t>v letu 2018.</w:t>
            </w:r>
          </w:p>
          <w:p w14:paraId="1F3F3CC9" w14:textId="77777777" w:rsidR="00174116" w:rsidRPr="006D2979" w:rsidRDefault="00174116" w:rsidP="00180386">
            <w:pPr>
              <w:pStyle w:val="Neotevilenodstavek"/>
              <w:numPr>
                <w:ilvl w:val="0"/>
                <w:numId w:val="27"/>
              </w:numPr>
              <w:spacing w:before="0" w:after="0" w:line="260" w:lineRule="exact"/>
              <w:rPr>
                <w:sz w:val="20"/>
                <w:szCs w:val="20"/>
              </w:rPr>
            </w:pPr>
            <w:r w:rsidRPr="006D2979">
              <w:rPr>
                <w:sz w:val="20"/>
                <w:szCs w:val="20"/>
              </w:rPr>
              <w:t>člen</w:t>
            </w:r>
          </w:p>
          <w:p w14:paraId="580BB533" w14:textId="77777777" w:rsidR="00174116" w:rsidRPr="00EB6039" w:rsidRDefault="00174116" w:rsidP="00180386">
            <w:pPr>
              <w:pStyle w:val="Neotevilenodstavek"/>
              <w:spacing w:before="0" w:after="0" w:line="260" w:lineRule="exact"/>
              <w:rPr>
                <w:sz w:val="20"/>
                <w:szCs w:val="20"/>
              </w:rPr>
            </w:pPr>
            <w:r w:rsidRPr="006D2979">
              <w:rPr>
                <w:sz w:val="20"/>
                <w:szCs w:val="20"/>
              </w:rPr>
              <w:t>Člen določa začetek veljavnosti zakona.</w:t>
            </w:r>
            <w:r w:rsidRPr="00EB6039">
              <w:rPr>
                <w:sz w:val="20"/>
                <w:szCs w:val="20"/>
              </w:rPr>
              <w:t xml:space="preserve"> </w:t>
            </w:r>
          </w:p>
          <w:p w14:paraId="5433389F" w14:textId="77777777" w:rsidR="00174116" w:rsidRPr="007F22FC" w:rsidRDefault="00174116" w:rsidP="00180386">
            <w:pPr>
              <w:rPr>
                <w:rFonts w:ascii="Arial" w:eastAsia="Times New Roman" w:hAnsi="Arial" w:cs="Arial"/>
                <w:sz w:val="20"/>
                <w:szCs w:val="20"/>
                <w:lang w:eastAsia="sl-SI"/>
              </w:rPr>
            </w:pPr>
          </w:p>
          <w:p w14:paraId="4C101676" w14:textId="77777777" w:rsidR="00174116" w:rsidRPr="00A7646A" w:rsidRDefault="00174116"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7E54B62F" w14:textId="77777777" w:rsidR="006C4B52" w:rsidRPr="006C4B52" w:rsidRDefault="006C4B52" w:rsidP="006C4B52">
      <w:pPr>
        <w:spacing w:after="0" w:line="260" w:lineRule="exact"/>
        <w:rPr>
          <w:rFonts w:ascii="Arial" w:eastAsia="Times New Roman" w:hAnsi="Arial" w:cs="Arial"/>
          <w:sz w:val="20"/>
          <w:szCs w:val="20"/>
        </w:rPr>
      </w:pPr>
    </w:p>
    <w:p w14:paraId="12DE253C" w14:textId="77777777" w:rsidR="006C4B52" w:rsidRPr="006C4B52" w:rsidRDefault="006C4B52" w:rsidP="006C4B52">
      <w:pPr>
        <w:spacing w:after="0" w:line="260" w:lineRule="exact"/>
        <w:rPr>
          <w:rFonts w:ascii="Arial" w:eastAsia="Times New Roman" w:hAnsi="Arial" w:cs="Arial"/>
          <w:sz w:val="20"/>
          <w:szCs w:val="20"/>
        </w:rPr>
      </w:pPr>
    </w:p>
    <w:p w14:paraId="6F472185" w14:textId="77777777" w:rsidR="00FC4FEB" w:rsidRDefault="00FC4FEB" w:rsidP="006C4B52">
      <w:pPr>
        <w:pStyle w:val="Naslovpredpisa"/>
        <w:jc w:val="both"/>
        <w:rPr>
          <w:b w:val="0"/>
          <w:sz w:val="20"/>
          <w:szCs w:val="20"/>
        </w:rPr>
      </w:pPr>
    </w:p>
    <w:p w14:paraId="16DDEA66" w14:textId="77777777" w:rsidR="006C4B52" w:rsidRPr="00320402" w:rsidRDefault="006C4B52" w:rsidP="006C4B52">
      <w:pPr>
        <w:pStyle w:val="Naslovpredpisa"/>
        <w:jc w:val="both"/>
        <w:rPr>
          <w:b w:val="0"/>
          <w:sz w:val="20"/>
          <w:szCs w:val="20"/>
        </w:rPr>
      </w:pPr>
    </w:p>
    <w:sectPr w:rsidR="006C4B52" w:rsidRPr="00320402" w:rsidSect="00E455F9">
      <w:headerReference w:type="first" r:id="rId13"/>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33FCF" w15:done="0"/>
  <w15:commentEx w15:paraId="62B3B8AC" w15:done="0"/>
  <w15:commentEx w15:paraId="23C07B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71DBA" w14:textId="77777777" w:rsidR="008A22EF" w:rsidRDefault="008A22EF">
      <w:pPr>
        <w:spacing w:after="0" w:line="240" w:lineRule="auto"/>
      </w:pPr>
      <w:r>
        <w:separator/>
      </w:r>
    </w:p>
  </w:endnote>
  <w:endnote w:type="continuationSeparator" w:id="0">
    <w:p w14:paraId="3FFB741A" w14:textId="77777777" w:rsidR="008A22EF" w:rsidRDefault="008A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6C9D" w14:textId="77777777" w:rsidR="008A22EF" w:rsidRDefault="008A22EF">
      <w:pPr>
        <w:spacing w:after="0" w:line="240" w:lineRule="auto"/>
      </w:pPr>
      <w:r>
        <w:separator/>
      </w:r>
    </w:p>
  </w:footnote>
  <w:footnote w:type="continuationSeparator" w:id="0">
    <w:p w14:paraId="279896C0" w14:textId="77777777" w:rsidR="008A22EF" w:rsidRDefault="008A2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18E8B" w14:textId="77777777" w:rsidR="008A22EF" w:rsidRPr="00E21FF9" w:rsidRDefault="008A22EF" w:rsidP="00692FD8">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9165173" w14:textId="77777777" w:rsidR="008A22EF" w:rsidRPr="008F3500" w:rsidRDefault="008A22EF" w:rsidP="00692FD8">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1544" w14:textId="77777777" w:rsidR="008A22EF" w:rsidRPr="008F3500" w:rsidRDefault="008A22EF" w:rsidP="00E455F9">
    <w:pPr>
      <w:pStyle w:val="Glava"/>
      <w:tabs>
        <w:tab w:val="clear" w:pos="4320"/>
        <w:tab w:val="clear" w:pos="8640"/>
        <w:tab w:val="left" w:pos="5112"/>
      </w:tabs>
      <w:spacing w:line="240" w:lineRule="exact"/>
      <w:rPr>
        <w:rFonts w:cs="Arial"/>
        <w:sz w:val="16"/>
      </w:rPr>
    </w:pPr>
    <w:r w:rsidRPr="008F3500">
      <w:rPr>
        <w:rFonts w:cs="Arial"/>
        <w:sz w:val="16"/>
      </w:rPr>
      <w:tab/>
    </w:r>
  </w:p>
  <w:p w14:paraId="250C94C4" w14:textId="77777777" w:rsidR="008A22EF" w:rsidRPr="008F3500" w:rsidRDefault="008A22EF"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959"/>
    <w:multiLevelType w:val="hybridMultilevel"/>
    <w:tmpl w:val="23561D3C"/>
    <w:lvl w:ilvl="0" w:tplc="26EA6B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7C4D88"/>
    <w:multiLevelType w:val="hybridMultilevel"/>
    <w:tmpl w:val="4C548310"/>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E7797A"/>
    <w:multiLevelType w:val="hybridMultilevel"/>
    <w:tmpl w:val="F996A00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D651C8"/>
    <w:multiLevelType w:val="hybridMultilevel"/>
    <w:tmpl w:val="53B4743E"/>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BE0073"/>
    <w:multiLevelType w:val="hybridMultilevel"/>
    <w:tmpl w:val="BD1ED568"/>
    <w:lvl w:ilvl="0" w:tplc="778825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22C390B"/>
    <w:multiLevelType w:val="hybridMultilevel"/>
    <w:tmpl w:val="29DC503A"/>
    <w:lvl w:ilvl="0" w:tplc="0424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9666884"/>
    <w:multiLevelType w:val="hybridMultilevel"/>
    <w:tmpl w:val="B776CA46"/>
    <w:lvl w:ilvl="0" w:tplc="0424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C364B8C"/>
    <w:multiLevelType w:val="hybridMultilevel"/>
    <w:tmpl w:val="6C0217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3A79F8"/>
    <w:multiLevelType w:val="hybridMultilevel"/>
    <w:tmpl w:val="E138CA7C"/>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D35CEB"/>
    <w:multiLevelType w:val="hybridMultilevel"/>
    <w:tmpl w:val="F048867C"/>
    <w:lvl w:ilvl="0" w:tplc="3ADC741E">
      <w:start w:val="1"/>
      <w:numFmt w:val="decimal"/>
      <w:lvlText w:val="(%1)"/>
      <w:lvlJc w:val="left"/>
      <w:pPr>
        <w:ind w:left="778" w:hanging="360"/>
      </w:pPr>
      <w:rPr>
        <w:rFonts w:hint="default"/>
      </w:r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15">
    <w:nsid w:val="2D3D3F3F"/>
    <w:multiLevelType w:val="hybridMultilevel"/>
    <w:tmpl w:val="B7909C4C"/>
    <w:lvl w:ilvl="0" w:tplc="04240013">
      <w:start w:val="1"/>
      <w:numFmt w:val="upperRoman"/>
      <w:lvlText w:val="%1."/>
      <w:lvlJc w:val="right"/>
      <w:pPr>
        <w:ind w:left="1788" w:hanging="360"/>
      </w:pPr>
    </w:lvl>
    <w:lvl w:ilvl="1" w:tplc="26EA6B88">
      <w:start w:val="1"/>
      <w:numFmt w:val="bullet"/>
      <w:lvlText w:val=""/>
      <w:lvlJc w:val="left"/>
      <w:pPr>
        <w:ind w:left="2508" w:hanging="360"/>
      </w:pPr>
      <w:rPr>
        <w:rFonts w:ascii="Symbol" w:hAnsi="Symbol" w:hint="default"/>
      </w:r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abstractNum w:abstractNumId="16">
    <w:nsid w:val="2FB500B2"/>
    <w:multiLevelType w:val="hybridMultilevel"/>
    <w:tmpl w:val="84309380"/>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7">
    <w:nsid w:val="32830FCA"/>
    <w:multiLevelType w:val="hybridMultilevel"/>
    <w:tmpl w:val="C0CAAEC2"/>
    <w:lvl w:ilvl="0" w:tplc="CC544A7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5FA6D9A"/>
    <w:multiLevelType w:val="hybridMultilevel"/>
    <w:tmpl w:val="0BC27EA2"/>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B9C7D10"/>
    <w:multiLevelType w:val="hybridMultilevel"/>
    <w:tmpl w:val="670A5A58"/>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8F8165D"/>
    <w:multiLevelType w:val="hybridMultilevel"/>
    <w:tmpl w:val="2AC42B5E"/>
    <w:lvl w:ilvl="0" w:tplc="D19E1C9A">
      <w:start w:val="1"/>
      <w:numFmt w:val="bullet"/>
      <w:lvlText w:val=""/>
      <w:lvlJc w:val="righ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6">
    <w:nsid w:val="4F7A5014"/>
    <w:multiLevelType w:val="hybridMultilevel"/>
    <w:tmpl w:val="AF640DB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586C8B"/>
    <w:multiLevelType w:val="hybridMultilevel"/>
    <w:tmpl w:val="DA44E9A8"/>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1852CC8"/>
    <w:multiLevelType w:val="hybridMultilevel"/>
    <w:tmpl w:val="6E2E6EE0"/>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50F6E5F"/>
    <w:multiLevelType w:val="hybridMultilevel"/>
    <w:tmpl w:val="01D45B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2E502D"/>
    <w:multiLevelType w:val="hybridMultilevel"/>
    <w:tmpl w:val="3542B34E"/>
    <w:lvl w:ilvl="0" w:tplc="4F40D672">
      <w:start w:val="1"/>
      <w:numFmt w:val="decimal"/>
      <w:lvlText w:val="(%1)"/>
      <w:lvlJc w:val="left"/>
      <w:pPr>
        <w:ind w:left="360" w:hanging="360"/>
      </w:pPr>
      <w:rPr>
        <w:rFonts w:ascii="Arial" w:eastAsia="Times New Roman" w:hAnsi="Arial" w:cs="Arial"/>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6184601E"/>
    <w:multiLevelType w:val="hybridMultilevel"/>
    <w:tmpl w:val="3542B34E"/>
    <w:lvl w:ilvl="0" w:tplc="4F40D672">
      <w:start w:val="1"/>
      <w:numFmt w:val="decimal"/>
      <w:lvlText w:val="(%1)"/>
      <w:lvlJc w:val="left"/>
      <w:pPr>
        <w:ind w:left="360" w:hanging="360"/>
      </w:pPr>
      <w:rPr>
        <w:rFonts w:ascii="Arial" w:eastAsia="Times New Roman" w:hAnsi="Arial" w:cs="Arial"/>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39A610F"/>
    <w:multiLevelType w:val="hybridMultilevel"/>
    <w:tmpl w:val="435C7274"/>
    <w:lvl w:ilvl="0" w:tplc="F886BD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644D3AE6"/>
    <w:multiLevelType w:val="hybridMultilevel"/>
    <w:tmpl w:val="746274A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EB447F6"/>
    <w:multiLevelType w:val="hybridMultilevel"/>
    <w:tmpl w:val="D2F459AA"/>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1342BCE"/>
    <w:multiLevelType w:val="hybridMultilevel"/>
    <w:tmpl w:val="8020DFF0"/>
    <w:lvl w:ilvl="0" w:tplc="4A7E1C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15926C9"/>
    <w:multiLevelType w:val="hybridMultilevel"/>
    <w:tmpl w:val="EC7E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14863"/>
    <w:multiLevelType w:val="hybridMultilevel"/>
    <w:tmpl w:val="993E467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40C3C73"/>
    <w:multiLevelType w:val="hybridMultilevel"/>
    <w:tmpl w:val="A24E043C"/>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73F041D"/>
    <w:multiLevelType w:val="hybridMultilevel"/>
    <w:tmpl w:val="1DCEBD1A"/>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8116701"/>
    <w:multiLevelType w:val="hybridMultilevel"/>
    <w:tmpl w:val="C5AC08A8"/>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87C089D"/>
    <w:multiLevelType w:val="hybridMultilevel"/>
    <w:tmpl w:val="0B7E3D1C"/>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EDA351D"/>
    <w:multiLevelType w:val="hybridMultilevel"/>
    <w:tmpl w:val="AB5C9274"/>
    <w:lvl w:ilvl="0" w:tplc="3ADC741E">
      <w:start w:val="1"/>
      <w:numFmt w:val="decimal"/>
      <w:lvlText w:val="(%1)"/>
      <w:lvlJc w:val="left"/>
      <w:pPr>
        <w:ind w:left="778" w:hanging="360"/>
      </w:pPr>
      <w:rPr>
        <w:rFonts w:hint="default"/>
      </w:rPr>
    </w:lvl>
    <w:lvl w:ilvl="1" w:tplc="04240019" w:tentative="1">
      <w:start w:val="1"/>
      <w:numFmt w:val="lowerLetter"/>
      <w:lvlText w:val="%2."/>
      <w:lvlJc w:val="left"/>
      <w:pPr>
        <w:ind w:left="1498" w:hanging="360"/>
      </w:pPr>
    </w:lvl>
    <w:lvl w:ilvl="2" w:tplc="0424001B" w:tentative="1">
      <w:start w:val="1"/>
      <w:numFmt w:val="lowerRoman"/>
      <w:lvlText w:val="%3."/>
      <w:lvlJc w:val="right"/>
      <w:pPr>
        <w:ind w:left="2218" w:hanging="180"/>
      </w:pPr>
    </w:lvl>
    <w:lvl w:ilvl="3" w:tplc="0424000F" w:tentative="1">
      <w:start w:val="1"/>
      <w:numFmt w:val="decimal"/>
      <w:lvlText w:val="%4."/>
      <w:lvlJc w:val="left"/>
      <w:pPr>
        <w:ind w:left="2938" w:hanging="360"/>
      </w:pPr>
    </w:lvl>
    <w:lvl w:ilvl="4" w:tplc="04240019" w:tentative="1">
      <w:start w:val="1"/>
      <w:numFmt w:val="lowerLetter"/>
      <w:lvlText w:val="%5."/>
      <w:lvlJc w:val="left"/>
      <w:pPr>
        <w:ind w:left="3658" w:hanging="360"/>
      </w:pPr>
    </w:lvl>
    <w:lvl w:ilvl="5" w:tplc="0424001B" w:tentative="1">
      <w:start w:val="1"/>
      <w:numFmt w:val="lowerRoman"/>
      <w:lvlText w:val="%6."/>
      <w:lvlJc w:val="right"/>
      <w:pPr>
        <w:ind w:left="4378" w:hanging="180"/>
      </w:pPr>
    </w:lvl>
    <w:lvl w:ilvl="6" w:tplc="0424000F" w:tentative="1">
      <w:start w:val="1"/>
      <w:numFmt w:val="decimal"/>
      <w:lvlText w:val="%7."/>
      <w:lvlJc w:val="left"/>
      <w:pPr>
        <w:ind w:left="5098" w:hanging="360"/>
      </w:pPr>
    </w:lvl>
    <w:lvl w:ilvl="7" w:tplc="04240019" w:tentative="1">
      <w:start w:val="1"/>
      <w:numFmt w:val="lowerLetter"/>
      <w:lvlText w:val="%8."/>
      <w:lvlJc w:val="left"/>
      <w:pPr>
        <w:ind w:left="5818" w:hanging="360"/>
      </w:pPr>
    </w:lvl>
    <w:lvl w:ilvl="8" w:tplc="0424001B" w:tentative="1">
      <w:start w:val="1"/>
      <w:numFmt w:val="lowerRoman"/>
      <w:lvlText w:val="%9."/>
      <w:lvlJc w:val="right"/>
      <w:pPr>
        <w:ind w:left="6538" w:hanging="180"/>
      </w:p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9"/>
  </w:num>
  <w:num w:numId="4">
    <w:abstractNumId w:val="1"/>
  </w:num>
  <w:num w:numId="5">
    <w:abstractNumId w:val="20"/>
    <w:lvlOverride w:ilvl="0">
      <w:startOverride w:val="1"/>
    </w:lvlOverride>
  </w:num>
  <w:num w:numId="6">
    <w:abstractNumId w:val="2"/>
  </w:num>
  <w:num w:numId="7">
    <w:abstractNumId w:val="4"/>
  </w:num>
  <w:num w:numId="8">
    <w:abstractNumId w:val="7"/>
  </w:num>
  <w:num w:numId="9">
    <w:abstractNumId w:val="33"/>
  </w:num>
  <w:num w:numId="10">
    <w:abstractNumId w:val="30"/>
  </w:num>
  <w:num w:numId="11">
    <w:abstractNumId w:val="36"/>
  </w:num>
  <w:num w:numId="12">
    <w:abstractNumId w:val="46"/>
  </w:num>
  <w:num w:numId="13">
    <w:abstractNumId w:val="22"/>
  </w:num>
  <w:num w:numId="14">
    <w:abstractNumId w:val="11"/>
  </w:num>
  <w:num w:numId="15">
    <w:abstractNumId w:val="9"/>
  </w:num>
  <w:num w:numId="16">
    <w:abstractNumId w:val="16"/>
  </w:num>
  <w:num w:numId="17">
    <w:abstractNumId w:val="15"/>
  </w:num>
  <w:num w:numId="18">
    <w:abstractNumId w:val="40"/>
  </w:num>
  <w:num w:numId="19">
    <w:abstractNumId w:val="10"/>
  </w:num>
  <w:num w:numId="20">
    <w:abstractNumId w:val="31"/>
  </w:num>
  <w:num w:numId="21">
    <w:abstractNumId w:val="8"/>
  </w:num>
  <w:num w:numId="22">
    <w:abstractNumId w:val="29"/>
  </w:num>
  <w:num w:numId="23">
    <w:abstractNumId w:val="43"/>
  </w:num>
  <w:num w:numId="24">
    <w:abstractNumId w:val="35"/>
  </w:num>
  <w:num w:numId="25">
    <w:abstractNumId w:val="32"/>
  </w:num>
  <w:num w:numId="26">
    <w:abstractNumId w:val="34"/>
  </w:num>
  <w:num w:numId="27">
    <w:abstractNumId w:val="39"/>
  </w:num>
  <w:num w:numId="28">
    <w:abstractNumId w:val="28"/>
  </w:num>
  <w:num w:numId="29">
    <w:abstractNumId w:val="18"/>
  </w:num>
  <w:num w:numId="30">
    <w:abstractNumId w:val="6"/>
  </w:num>
  <w:num w:numId="31">
    <w:abstractNumId w:val="14"/>
  </w:num>
  <w:num w:numId="32">
    <w:abstractNumId w:val="45"/>
  </w:num>
  <w:num w:numId="33">
    <w:abstractNumId w:val="26"/>
  </w:num>
  <w:num w:numId="34">
    <w:abstractNumId w:val="42"/>
  </w:num>
  <w:num w:numId="35">
    <w:abstractNumId w:val="41"/>
  </w:num>
  <w:num w:numId="36">
    <w:abstractNumId w:val="37"/>
  </w:num>
  <w:num w:numId="37">
    <w:abstractNumId w:val="21"/>
  </w:num>
  <w:num w:numId="38">
    <w:abstractNumId w:val="3"/>
  </w:num>
  <w:num w:numId="39">
    <w:abstractNumId w:val="27"/>
  </w:num>
  <w:num w:numId="40">
    <w:abstractNumId w:val="13"/>
  </w:num>
  <w:num w:numId="41">
    <w:abstractNumId w:val="0"/>
  </w:num>
  <w:num w:numId="42">
    <w:abstractNumId w:val="44"/>
  </w:num>
  <w:num w:numId="43">
    <w:abstractNumId w:val="5"/>
  </w:num>
  <w:num w:numId="44">
    <w:abstractNumId w:val="25"/>
  </w:num>
  <w:num w:numId="45">
    <w:abstractNumId w:val="12"/>
  </w:num>
  <w:num w:numId="46">
    <w:abstractNumId w:val="2"/>
  </w:num>
  <w:num w:numId="47">
    <w:abstractNumId w:val="17"/>
  </w:num>
  <w:num w:numId="48">
    <w:abstractNumId w:val="3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ktorca">
    <w15:presenceInfo w15:providerId="None" w15:userId="Lektor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1D"/>
    <w:rsid w:val="000205B4"/>
    <w:rsid w:val="000205D3"/>
    <w:rsid w:val="00037ABD"/>
    <w:rsid w:val="000401BD"/>
    <w:rsid w:val="00042001"/>
    <w:rsid w:val="000444FE"/>
    <w:rsid w:val="00046329"/>
    <w:rsid w:val="00046811"/>
    <w:rsid w:val="000648CF"/>
    <w:rsid w:val="000719A3"/>
    <w:rsid w:val="00081DAC"/>
    <w:rsid w:val="00095A20"/>
    <w:rsid w:val="000A1B97"/>
    <w:rsid w:val="000A2B7B"/>
    <w:rsid w:val="000B75A1"/>
    <w:rsid w:val="000C75DF"/>
    <w:rsid w:val="000D1C23"/>
    <w:rsid w:val="000D3288"/>
    <w:rsid w:val="000D4380"/>
    <w:rsid w:val="00102D72"/>
    <w:rsid w:val="00105FDB"/>
    <w:rsid w:val="00107389"/>
    <w:rsid w:val="00107884"/>
    <w:rsid w:val="00107ED0"/>
    <w:rsid w:val="00112140"/>
    <w:rsid w:val="0012502B"/>
    <w:rsid w:val="001427DA"/>
    <w:rsid w:val="001569BF"/>
    <w:rsid w:val="001611AF"/>
    <w:rsid w:val="0016261F"/>
    <w:rsid w:val="00165DF9"/>
    <w:rsid w:val="00174116"/>
    <w:rsid w:val="00175FA8"/>
    <w:rsid w:val="00180386"/>
    <w:rsid w:val="00182AC4"/>
    <w:rsid w:val="00182C5D"/>
    <w:rsid w:val="00183F4D"/>
    <w:rsid w:val="00185FF4"/>
    <w:rsid w:val="00186022"/>
    <w:rsid w:val="001909BC"/>
    <w:rsid w:val="00196FAF"/>
    <w:rsid w:val="001A23A2"/>
    <w:rsid w:val="001B0C4B"/>
    <w:rsid w:val="001B223E"/>
    <w:rsid w:val="001C1FE9"/>
    <w:rsid w:val="001C20D0"/>
    <w:rsid w:val="001C2A65"/>
    <w:rsid w:val="001D275B"/>
    <w:rsid w:val="001D282D"/>
    <w:rsid w:val="001D2E2C"/>
    <w:rsid w:val="001D65FE"/>
    <w:rsid w:val="001D69E0"/>
    <w:rsid w:val="001E6744"/>
    <w:rsid w:val="002049B6"/>
    <w:rsid w:val="00205258"/>
    <w:rsid w:val="002152E3"/>
    <w:rsid w:val="00215DEE"/>
    <w:rsid w:val="002238DC"/>
    <w:rsid w:val="00237A14"/>
    <w:rsid w:val="00243F9E"/>
    <w:rsid w:val="0024455F"/>
    <w:rsid w:val="002465FF"/>
    <w:rsid w:val="00257202"/>
    <w:rsid w:val="00267528"/>
    <w:rsid w:val="00273D6D"/>
    <w:rsid w:val="00284FBB"/>
    <w:rsid w:val="00285408"/>
    <w:rsid w:val="002914D9"/>
    <w:rsid w:val="00294BE6"/>
    <w:rsid w:val="002A7713"/>
    <w:rsid w:val="002B2B7B"/>
    <w:rsid w:val="002B3051"/>
    <w:rsid w:val="002C03E7"/>
    <w:rsid w:val="002C179E"/>
    <w:rsid w:val="002C23C9"/>
    <w:rsid w:val="002D1B7C"/>
    <w:rsid w:val="002D6BF6"/>
    <w:rsid w:val="002F13F7"/>
    <w:rsid w:val="002F4F76"/>
    <w:rsid w:val="00302AD5"/>
    <w:rsid w:val="003049A8"/>
    <w:rsid w:val="003068B9"/>
    <w:rsid w:val="00310B0B"/>
    <w:rsid w:val="00310EF5"/>
    <w:rsid w:val="00320402"/>
    <w:rsid w:val="003231DC"/>
    <w:rsid w:val="00327198"/>
    <w:rsid w:val="003332E5"/>
    <w:rsid w:val="00340CD2"/>
    <w:rsid w:val="00344472"/>
    <w:rsid w:val="00345B58"/>
    <w:rsid w:val="00345F62"/>
    <w:rsid w:val="0035213C"/>
    <w:rsid w:val="00356EEC"/>
    <w:rsid w:val="00362800"/>
    <w:rsid w:val="00372466"/>
    <w:rsid w:val="00381E79"/>
    <w:rsid w:val="0039591A"/>
    <w:rsid w:val="003A226F"/>
    <w:rsid w:val="003A78F2"/>
    <w:rsid w:val="003B428F"/>
    <w:rsid w:val="003B5C11"/>
    <w:rsid w:val="003D0B46"/>
    <w:rsid w:val="003D66AB"/>
    <w:rsid w:val="003F1F78"/>
    <w:rsid w:val="00400CC9"/>
    <w:rsid w:val="0040427B"/>
    <w:rsid w:val="00424799"/>
    <w:rsid w:val="004349AD"/>
    <w:rsid w:val="00452202"/>
    <w:rsid w:val="00456E4C"/>
    <w:rsid w:val="00457498"/>
    <w:rsid w:val="00463668"/>
    <w:rsid w:val="00472136"/>
    <w:rsid w:val="00476B2E"/>
    <w:rsid w:val="0048451C"/>
    <w:rsid w:val="004A3031"/>
    <w:rsid w:val="004A572A"/>
    <w:rsid w:val="004A6628"/>
    <w:rsid w:val="004A6FC1"/>
    <w:rsid w:val="004B0801"/>
    <w:rsid w:val="004D024E"/>
    <w:rsid w:val="004D0C0F"/>
    <w:rsid w:val="004D569C"/>
    <w:rsid w:val="004E4A50"/>
    <w:rsid w:val="004F1A3B"/>
    <w:rsid w:val="004F27D6"/>
    <w:rsid w:val="004F6CC3"/>
    <w:rsid w:val="00505B07"/>
    <w:rsid w:val="00510C89"/>
    <w:rsid w:val="00517B6D"/>
    <w:rsid w:val="00517BD4"/>
    <w:rsid w:val="005241B7"/>
    <w:rsid w:val="005346AE"/>
    <w:rsid w:val="005522F0"/>
    <w:rsid w:val="005551B0"/>
    <w:rsid w:val="00562C7C"/>
    <w:rsid w:val="00565087"/>
    <w:rsid w:val="005654ED"/>
    <w:rsid w:val="00580808"/>
    <w:rsid w:val="005916FD"/>
    <w:rsid w:val="00594758"/>
    <w:rsid w:val="00594B90"/>
    <w:rsid w:val="0059610E"/>
    <w:rsid w:val="005B26DF"/>
    <w:rsid w:val="005B4049"/>
    <w:rsid w:val="005B6E5E"/>
    <w:rsid w:val="005C5F18"/>
    <w:rsid w:val="005D7089"/>
    <w:rsid w:val="005D7712"/>
    <w:rsid w:val="005E0062"/>
    <w:rsid w:val="005E2997"/>
    <w:rsid w:val="005F1F2E"/>
    <w:rsid w:val="005F267F"/>
    <w:rsid w:val="005F2EDD"/>
    <w:rsid w:val="005F3DC6"/>
    <w:rsid w:val="006224D0"/>
    <w:rsid w:val="006238F1"/>
    <w:rsid w:val="00623B06"/>
    <w:rsid w:val="00627875"/>
    <w:rsid w:val="00627B89"/>
    <w:rsid w:val="0063087A"/>
    <w:rsid w:val="00632C04"/>
    <w:rsid w:val="0063793C"/>
    <w:rsid w:val="00641F28"/>
    <w:rsid w:val="00642B87"/>
    <w:rsid w:val="00644E67"/>
    <w:rsid w:val="00647CD6"/>
    <w:rsid w:val="00652916"/>
    <w:rsid w:val="00683825"/>
    <w:rsid w:val="00684108"/>
    <w:rsid w:val="0068465E"/>
    <w:rsid w:val="00690541"/>
    <w:rsid w:val="00692FD8"/>
    <w:rsid w:val="006939DB"/>
    <w:rsid w:val="00697AD9"/>
    <w:rsid w:val="006A43F6"/>
    <w:rsid w:val="006A5437"/>
    <w:rsid w:val="006A6A44"/>
    <w:rsid w:val="006C1E81"/>
    <w:rsid w:val="006C4B52"/>
    <w:rsid w:val="006C687F"/>
    <w:rsid w:val="006D2979"/>
    <w:rsid w:val="006E66A8"/>
    <w:rsid w:val="006F0999"/>
    <w:rsid w:val="007026A0"/>
    <w:rsid w:val="0071625F"/>
    <w:rsid w:val="0071707E"/>
    <w:rsid w:val="00717D84"/>
    <w:rsid w:val="00727FF2"/>
    <w:rsid w:val="00730090"/>
    <w:rsid w:val="007533E6"/>
    <w:rsid w:val="00755DBB"/>
    <w:rsid w:val="00761125"/>
    <w:rsid w:val="00762BCF"/>
    <w:rsid w:val="00765D30"/>
    <w:rsid w:val="0077561B"/>
    <w:rsid w:val="00786F7A"/>
    <w:rsid w:val="00791543"/>
    <w:rsid w:val="00796302"/>
    <w:rsid w:val="00797B9E"/>
    <w:rsid w:val="007A2A32"/>
    <w:rsid w:val="007A30A2"/>
    <w:rsid w:val="007C0F10"/>
    <w:rsid w:val="007D142A"/>
    <w:rsid w:val="007E464F"/>
    <w:rsid w:val="007F22FC"/>
    <w:rsid w:val="008120C9"/>
    <w:rsid w:val="008215AC"/>
    <w:rsid w:val="00827D56"/>
    <w:rsid w:val="00835C05"/>
    <w:rsid w:val="00854C9E"/>
    <w:rsid w:val="00863004"/>
    <w:rsid w:val="00881866"/>
    <w:rsid w:val="008834A0"/>
    <w:rsid w:val="00887B7D"/>
    <w:rsid w:val="00893F74"/>
    <w:rsid w:val="008A22EF"/>
    <w:rsid w:val="008C0209"/>
    <w:rsid w:val="008C4138"/>
    <w:rsid w:val="008C6D73"/>
    <w:rsid w:val="008C711E"/>
    <w:rsid w:val="008D1B3E"/>
    <w:rsid w:val="008E4146"/>
    <w:rsid w:val="00906E03"/>
    <w:rsid w:val="009074AE"/>
    <w:rsid w:val="00907827"/>
    <w:rsid w:val="00907A6D"/>
    <w:rsid w:val="00910641"/>
    <w:rsid w:val="00911DAC"/>
    <w:rsid w:val="00915CED"/>
    <w:rsid w:val="0091603C"/>
    <w:rsid w:val="00917FD9"/>
    <w:rsid w:val="00920E0B"/>
    <w:rsid w:val="009379FA"/>
    <w:rsid w:val="00945121"/>
    <w:rsid w:val="00955443"/>
    <w:rsid w:val="009611DA"/>
    <w:rsid w:val="00992B70"/>
    <w:rsid w:val="009942F7"/>
    <w:rsid w:val="00996716"/>
    <w:rsid w:val="009A4A5C"/>
    <w:rsid w:val="009A7F10"/>
    <w:rsid w:val="009B6F32"/>
    <w:rsid w:val="009C245C"/>
    <w:rsid w:val="009D3853"/>
    <w:rsid w:val="009D7B6D"/>
    <w:rsid w:val="009E2372"/>
    <w:rsid w:val="009F5358"/>
    <w:rsid w:val="009F64C8"/>
    <w:rsid w:val="00A03D83"/>
    <w:rsid w:val="00A04C33"/>
    <w:rsid w:val="00A101F0"/>
    <w:rsid w:val="00A12B51"/>
    <w:rsid w:val="00A162C0"/>
    <w:rsid w:val="00A16F0C"/>
    <w:rsid w:val="00A17B9E"/>
    <w:rsid w:val="00A20C6D"/>
    <w:rsid w:val="00A2404D"/>
    <w:rsid w:val="00A24E98"/>
    <w:rsid w:val="00A312F1"/>
    <w:rsid w:val="00A31BD3"/>
    <w:rsid w:val="00A343F0"/>
    <w:rsid w:val="00A35EA6"/>
    <w:rsid w:val="00A3617E"/>
    <w:rsid w:val="00A41E5B"/>
    <w:rsid w:val="00A6022E"/>
    <w:rsid w:val="00A67D51"/>
    <w:rsid w:val="00A7646A"/>
    <w:rsid w:val="00A775B0"/>
    <w:rsid w:val="00A9196C"/>
    <w:rsid w:val="00A9526A"/>
    <w:rsid w:val="00AA3C9A"/>
    <w:rsid w:val="00AA65A3"/>
    <w:rsid w:val="00AA71EF"/>
    <w:rsid w:val="00AC2556"/>
    <w:rsid w:val="00AD1BC5"/>
    <w:rsid w:val="00AE36D8"/>
    <w:rsid w:val="00B103A4"/>
    <w:rsid w:val="00B12A6A"/>
    <w:rsid w:val="00B334C0"/>
    <w:rsid w:val="00B33655"/>
    <w:rsid w:val="00B3498C"/>
    <w:rsid w:val="00B44C96"/>
    <w:rsid w:val="00B61E75"/>
    <w:rsid w:val="00B74D07"/>
    <w:rsid w:val="00B97204"/>
    <w:rsid w:val="00BA7AA1"/>
    <w:rsid w:val="00BC06E3"/>
    <w:rsid w:val="00BC34DC"/>
    <w:rsid w:val="00BC76BF"/>
    <w:rsid w:val="00BD29D1"/>
    <w:rsid w:val="00BD69B3"/>
    <w:rsid w:val="00BF29D8"/>
    <w:rsid w:val="00BF510B"/>
    <w:rsid w:val="00BF5451"/>
    <w:rsid w:val="00BF6E28"/>
    <w:rsid w:val="00C01882"/>
    <w:rsid w:val="00C07930"/>
    <w:rsid w:val="00C1222E"/>
    <w:rsid w:val="00C146EA"/>
    <w:rsid w:val="00C15B20"/>
    <w:rsid w:val="00C31E0B"/>
    <w:rsid w:val="00C32C77"/>
    <w:rsid w:val="00C37701"/>
    <w:rsid w:val="00C37A47"/>
    <w:rsid w:val="00C413ED"/>
    <w:rsid w:val="00C431DA"/>
    <w:rsid w:val="00C55D9B"/>
    <w:rsid w:val="00C6424F"/>
    <w:rsid w:val="00C66035"/>
    <w:rsid w:val="00C81C0D"/>
    <w:rsid w:val="00C903D8"/>
    <w:rsid w:val="00C940CF"/>
    <w:rsid w:val="00CA5013"/>
    <w:rsid w:val="00CA538B"/>
    <w:rsid w:val="00CA59B8"/>
    <w:rsid w:val="00CA5AA9"/>
    <w:rsid w:val="00CB741D"/>
    <w:rsid w:val="00CC1298"/>
    <w:rsid w:val="00CC1CD2"/>
    <w:rsid w:val="00CC6E89"/>
    <w:rsid w:val="00CC7938"/>
    <w:rsid w:val="00CD1A83"/>
    <w:rsid w:val="00CD1EEE"/>
    <w:rsid w:val="00CD31BF"/>
    <w:rsid w:val="00CD619C"/>
    <w:rsid w:val="00CE2CB9"/>
    <w:rsid w:val="00CE35ED"/>
    <w:rsid w:val="00CF2FF9"/>
    <w:rsid w:val="00CF703F"/>
    <w:rsid w:val="00D06613"/>
    <w:rsid w:val="00D10F67"/>
    <w:rsid w:val="00D13452"/>
    <w:rsid w:val="00D202CF"/>
    <w:rsid w:val="00D2493E"/>
    <w:rsid w:val="00D40394"/>
    <w:rsid w:val="00D4142C"/>
    <w:rsid w:val="00D41914"/>
    <w:rsid w:val="00D52A74"/>
    <w:rsid w:val="00D558B0"/>
    <w:rsid w:val="00D56DA3"/>
    <w:rsid w:val="00D57731"/>
    <w:rsid w:val="00D65F4B"/>
    <w:rsid w:val="00D67A78"/>
    <w:rsid w:val="00D71DC4"/>
    <w:rsid w:val="00D732F0"/>
    <w:rsid w:val="00D7363A"/>
    <w:rsid w:val="00D73C39"/>
    <w:rsid w:val="00D73D26"/>
    <w:rsid w:val="00D83A12"/>
    <w:rsid w:val="00D91D69"/>
    <w:rsid w:val="00D92410"/>
    <w:rsid w:val="00D93B86"/>
    <w:rsid w:val="00D97DAE"/>
    <w:rsid w:val="00DA1221"/>
    <w:rsid w:val="00DA7914"/>
    <w:rsid w:val="00DB2B86"/>
    <w:rsid w:val="00DB65B9"/>
    <w:rsid w:val="00DC41B6"/>
    <w:rsid w:val="00DC7DF4"/>
    <w:rsid w:val="00DD01C6"/>
    <w:rsid w:val="00DD4350"/>
    <w:rsid w:val="00DE0C68"/>
    <w:rsid w:val="00DE238C"/>
    <w:rsid w:val="00DE7754"/>
    <w:rsid w:val="00DF06CB"/>
    <w:rsid w:val="00DF3371"/>
    <w:rsid w:val="00DF6719"/>
    <w:rsid w:val="00E04BBE"/>
    <w:rsid w:val="00E0622E"/>
    <w:rsid w:val="00E125BE"/>
    <w:rsid w:val="00E23409"/>
    <w:rsid w:val="00E32E7F"/>
    <w:rsid w:val="00E35BFE"/>
    <w:rsid w:val="00E455F9"/>
    <w:rsid w:val="00E457F8"/>
    <w:rsid w:val="00E61169"/>
    <w:rsid w:val="00E62C29"/>
    <w:rsid w:val="00E64719"/>
    <w:rsid w:val="00E64D03"/>
    <w:rsid w:val="00E64E32"/>
    <w:rsid w:val="00E64F1D"/>
    <w:rsid w:val="00E70E92"/>
    <w:rsid w:val="00E721AB"/>
    <w:rsid w:val="00E753E6"/>
    <w:rsid w:val="00E822CC"/>
    <w:rsid w:val="00E9150F"/>
    <w:rsid w:val="00E930A7"/>
    <w:rsid w:val="00EA710F"/>
    <w:rsid w:val="00EA721B"/>
    <w:rsid w:val="00EA7688"/>
    <w:rsid w:val="00EA7963"/>
    <w:rsid w:val="00EB0B7D"/>
    <w:rsid w:val="00EC28EF"/>
    <w:rsid w:val="00EC3AEC"/>
    <w:rsid w:val="00EC4EB7"/>
    <w:rsid w:val="00EC5C10"/>
    <w:rsid w:val="00EC7056"/>
    <w:rsid w:val="00ED649C"/>
    <w:rsid w:val="00EE1F98"/>
    <w:rsid w:val="00EE392C"/>
    <w:rsid w:val="00EF2F5C"/>
    <w:rsid w:val="00F03E41"/>
    <w:rsid w:val="00F16D10"/>
    <w:rsid w:val="00F21C3C"/>
    <w:rsid w:val="00F25C57"/>
    <w:rsid w:val="00F365ED"/>
    <w:rsid w:val="00F4001E"/>
    <w:rsid w:val="00F50A10"/>
    <w:rsid w:val="00F6294F"/>
    <w:rsid w:val="00F66639"/>
    <w:rsid w:val="00F74A47"/>
    <w:rsid w:val="00F759E0"/>
    <w:rsid w:val="00F779B2"/>
    <w:rsid w:val="00F80081"/>
    <w:rsid w:val="00F81CA1"/>
    <w:rsid w:val="00F826AE"/>
    <w:rsid w:val="00F84256"/>
    <w:rsid w:val="00F875CF"/>
    <w:rsid w:val="00F875D4"/>
    <w:rsid w:val="00F926C7"/>
    <w:rsid w:val="00F966DE"/>
    <w:rsid w:val="00FA0B4A"/>
    <w:rsid w:val="00FA1005"/>
    <w:rsid w:val="00FC04DC"/>
    <w:rsid w:val="00FC31F5"/>
    <w:rsid w:val="00FC4FEB"/>
    <w:rsid w:val="00FD1787"/>
    <w:rsid w:val="00FE5EEF"/>
    <w:rsid w:val="00FE7444"/>
    <w:rsid w:val="00FE7991"/>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4F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uiPriority w:val="99"/>
    <w:rsid w:val="00107ED0"/>
    <w:rPr>
      <w:rFonts w:ascii="Arial" w:hAnsi="Arial"/>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Navadensplet">
    <w:name w:val="Normal (Web)"/>
    <w:basedOn w:val="Navaden"/>
    <w:rsid w:val="00180386"/>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180386"/>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p">
    <w:name w:val="esegment_p"/>
    <w:basedOn w:val="Navaden"/>
    <w:rsid w:val="00180386"/>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odstavek1">
    <w:name w:val="odstavek1"/>
    <w:basedOn w:val="Navaden"/>
    <w:rsid w:val="005F2EDD"/>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DD01C6"/>
    <w:pPr>
      <w:spacing w:after="0" w:line="240" w:lineRule="auto"/>
      <w:ind w:left="425" w:hanging="425"/>
      <w:jc w:val="both"/>
    </w:pPr>
    <w:rPr>
      <w:rFonts w:ascii="Arial" w:eastAsia="Times New Roman" w:hAnsi="Arial" w:cs="Arial"/>
      <w:lang w:eastAsia="sl-SI"/>
    </w:rPr>
  </w:style>
  <w:style w:type="paragraph" w:styleId="Telobesedila">
    <w:name w:val="Body Text"/>
    <w:basedOn w:val="Navaden"/>
    <w:link w:val="TelobesedilaZnak"/>
    <w:uiPriority w:val="99"/>
    <w:semiHidden/>
    <w:unhideWhenUsed/>
    <w:rsid w:val="00DB65B9"/>
    <w:pPr>
      <w:spacing w:after="120"/>
    </w:pPr>
  </w:style>
  <w:style w:type="character" w:customStyle="1" w:styleId="TelobesedilaZnak">
    <w:name w:val="Telo besedila Znak"/>
    <w:basedOn w:val="Privzetapisavaodstavka"/>
    <w:link w:val="Telobesedila"/>
    <w:uiPriority w:val="99"/>
    <w:semiHidden/>
    <w:rsid w:val="00DB65B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uiPriority w:val="99"/>
    <w:rsid w:val="00107ED0"/>
    <w:rPr>
      <w:rFonts w:ascii="Arial" w:hAnsi="Arial"/>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Navadensplet">
    <w:name w:val="Normal (Web)"/>
    <w:basedOn w:val="Navaden"/>
    <w:rsid w:val="00180386"/>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180386"/>
    <w:pPr>
      <w:spacing w:after="210" w:line="240" w:lineRule="auto"/>
      <w:jc w:val="center"/>
    </w:pPr>
    <w:rPr>
      <w:rFonts w:ascii="Times New Roman" w:eastAsia="Times New Roman" w:hAnsi="Times New Roman"/>
      <w:b/>
      <w:bCs/>
      <w:color w:val="333333"/>
      <w:sz w:val="18"/>
      <w:szCs w:val="18"/>
      <w:lang w:eastAsia="sl-SI"/>
    </w:rPr>
  </w:style>
  <w:style w:type="paragraph" w:customStyle="1" w:styleId="esegmentp">
    <w:name w:val="esegment_p"/>
    <w:basedOn w:val="Navaden"/>
    <w:rsid w:val="00180386"/>
    <w:pPr>
      <w:spacing w:after="210" w:line="240" w:lineRule="auto"/>
      <w:ind w:firstLine="240"/>
      <w:jc w:val="both"/>
    </w:pPr>
    <w:rPr>
      <w:rFonts w:ascii="Times New Roman" w:eastAsia="Times New Roman" w:hAnsi="Times New Roman"/>
      <w:color w:val="313131"/>
      <w:sz w:val="24"/>
      <w:szCs w:val="24"/>
      <w:lang w:eastAsia="sl-SI"/>
    </w:rPr>
  </w:style>
  <w:style w:type="paragraph" w:customStyle="1" w:styleId="odstavek1">
    <w:name w:val="odstavek1"/>
    <w:basedOn w:val="Navaden"/>
    <w:rsid w:val="005F2EDD"/>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DD01C6"/>
    <w:pPr>
      <w:spacing w:after="0" w:line="240" w:lineRule="auto"/>
      <w:ind w:left="425" w:hanging="425"/>
      <w:jc w:val="both"/>
    </w:pPr>
    <w:rPr>
      <w:rFonts w:ascii="Arial" w:eastAsia="Times New Roman" w:hAnsi="Arial" w:cs="Arial"/>
      <w:lang w:eastAsia="sl-SI"/>
    </w:rPr>
  </w:style>
  <w:style w:type="paragraph" w:styleId="Telobesedila">
    <w:name w:val="Body Text"/>
    <w:basedOn w:val="Navaden"/>
    <w:link w:val="TelobesedilaZnak"/>
    <w:uiPriority w:val="99"/>
    <w:semiHidden/>
    <w:unhideWhenUsed/>
    <w:rsid w:val="00DB65B9"/>
    <w:pPr>
      <w:spacing w:after="120"/>
    </w:pPr>
  </w:style>
  <w:style w:type="character" w:customStyle="1" w:styleId="TelobesedilaZnak">
    <w:name w:val="Telo besedila Znak"/>
    <w:basedOn w:val="Privzetapisavaodstavka"/>
    <w:link w:val="Telobesedila"/>
    <w:uiPriority w:val="99"/>
    <w:semiHidden/>
    <w:rsid w:val="00DB65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76721">
      <w:bodyDiv w:val="1"/>
      <w:marLeft w:val="0"/>
      <w:marRight w:val="0"/>
      <w:marTop w:val="0"/>
      <w:marBottom w:val="0"/>
      <w:divBdr>
        <w:top w:val="none" w:sz="0" w:space="0" w:color="auto"/>
        <w:left w:val="none" w:sz="0" w:space="0" w:color="auto"/>
        <w:bottom w:val="none" w:sz="0" w:space="0" w:color="auto"/>
        <w:right w:val="none" w:sz="0" w:space="0" w:color="auto"/>
      </w:divBdr>
      <w:divsChild>
        <w:div w:id="20279258">
          <w:marLeft w:val="0"/>
          <w:marRight w:val="0"/>
          <w:marTop w:val="0"/>
          <w:marBottom w:val="0"/>
          <w:divBdr>
            <w:top w:val="none" w:sz="0" w:space="0" w:color="auto"/>
            <w:left w:val="none" w:sz="0" w:space="0" w:color="auto"/>
            <w:bottom w:val="none" w:sz="0" w:space="0" w:color="auto"/>
            <w:right w:val="none" w:sz="0" w:space="0" w:color="auto"/>
          </w:divBdr>
          <w:divsChild>
            <w:div w:id="585312112">
              <w:marLeft w:val="0"/>
              <w:marRight w:val="0"/>
              <w:marTop w:val="100"/>
              <w:marBottom w:val="100"/>
              <w:divBdr>
                <w:top w:val="none" w:sz="0" w:space="0" w:color="auto"/>
                <w:left w:val="none" w:sz="0" w:space="0" w:color="auto"/>
                <w:bottom w:val="none" w:sz="0" w:space="0" w:color="auto"/>
                <w:right w:val="none" w:sz="0" w:space="0" w:color="auto"/>
              </w:divBdr>
              <w:divsChild>
                <w:div w:id="75248651">
                  <w:marLeft w:val="0"/>
                  <w:marRight w:val="0"/>
                  <w:marTop w:val="0"/>
                  <w:marBottom w:val="0"/>
                  <w:divBdr>
                    <w:top w:val="none" w:sz="0" w:space="0" w:color="auto"/>
                    <w:left w:val="none" w:sz="0" w:space="0" w:color="auto"/>
                    <w:bottom w:val="none" w:sz="0" w:space="0" w:color="auto"/>
                    <w:right w:val="none" w:sz="0" w:space="0" w:color="auto"/>
                  </w:divBdr>
                  <w:divsChild>
                    <w:div w:id="1235698399">
                      <w:marLeft w:val="0"/>
                      <w:marRight w:val="0"/>
                      <w:marTop w:val="0"/>
                      <w:marBottom w:val="0"/>
                      <w:divBdr>
                        <w:top w:val="none" w:sz="0" w:space="0" w:color="auto"/>
                        <w:left w:val="none" w:sz="0" w:space="0" w:color="auto"/>
                        <w:bottom w:val="none" w:sz="0" w:space="0" w:color="auto"/>
                        <w:right w:val="none" w:sz="0" w:space="0" w:color="auto"/>
                      </w:divBdr>
                      <w:divsChild>
                        <w:div w:id="1298995821">
                          <w:marLeft w:val="0"/>
                          <w:marRight w:val="0"/>
                          <w:marTop w:val="0"/>
                          <w:marBottom w:val="0"/>
                          <w:divBdr>
                            <w:top w:val="none" w:sz="0" w:space="0" w:color="auto"/>
                            <w:left w:val="none" w:sz="0" w:space="0" w:color="auto"/>
                            <w:bottom w:val="none" w:sz="0" w:space="0" w:color="auto"/>
                            <w:right w:val="none" w:sz="0" w:space="0" w:color="auto"/>
                          </w:divBdr>
                          <w:divsChild>
                            <w:div w:id="1565262977">
                              <w:marLeft w:val="0"/>
                              <w:marRight w:val="0"/>
                              <w:marTop w:val="0"/>
                              <w:marBottom w:val="0"/>
                              <w:divBdr>
                                <w:top w:val="none" w:sz="0" w:space="0" w:color="auto"/>
                                <w:left w:val="none" w:sz="0" w:space="0" w:color="auto"/>
                                <w:bottom w:val="none" w:sz="0" w:space="0" w:color="auto"/>
                                <w:right w:val="none" w:sz="0" w:space="0" w:color="auto"/>
                              </w:divBdr>
                              <w:divsChild>
                                <w:div w:id="1010838510">
                                  <w:marLeft w:val="0"/>
                                  <w:marRight w:val="0"/>
                                  <w:marTop w:val="0"/>
                                  <w:marBottom w:val="0"/>
                                  <w:divBdr>
                                    <w:top w:val="none" w:sz="0" w:space="0" w:color="auto"/>
                                    <w:left w:val="none" w:sz="0" w:space="0" w:color="auto"/>
                                    <w:bottom w:val="none" w:sz="0" w:space="0" w:color="auto"/>
                                    <w:right w:val="none" w:sz="0" w:space="0" w:color="auto"/>
                                  </w:divBdr>
                                  <w:divsChild>
                                    <w:div w:id="679746560">
                                      <w:marLeft w:val="0"/>
                                      <w:marRight w:val="0"/>
                                      <w:marTop w:val="0"/>
                                      <w:marBottom w:val="0"/>
                                      <w:divBdr>
                                        <w:top w:val="none" w:sz="0" w:space="0" w:color="auto"/>
                                        <w:left w:val="none" w:sz="0" w:space="0" w:color="auto"/>
                                        <w:bottom w:val="none" w:sz="0" w:space="0" w:color="auto"/>
                                        <w:right w:val="none" w:sz="0" w:space="0" w:color="auto"/>
                                      </w:divBdr>
                                      <w:divsChild>
                                        <w:div w:id="15871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k.gov.si/fileadmin/mk.gov.si/pageuploads/Ministrstvo/Zakonodaja/Predpisi_v_pripravi/2016/SLO_matica_-_OSNUTEK_ZSM.pdf"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EAA3-EE70-4DA0-A87B-0B4C4CC7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vl_gr-zakon</Template>
  <TotalTime>33</TotalTime>
  <Pages>17</Pages>
  <Words>6805</Words>
  <Characters>38795</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45509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Metka Šošterič</dc:creator>
  <cp:lastModifiedBy>Metka Šošterič</cp:lastModifiedBy>
  <cp:revision>13</cp:revision>
  <cp:lastPrinted>2017-07-17T11:43:00Z</cp:lastPrinted>
  <dcterms:created xsi:type="dcterms:W3CDTF">2017-07-18T08:55:00Z</dcterms:created>
  <dcterms:modified xsi:type="dcterms:W3CDTF">2017-07-18T11:58:00Z</dcterms:modified>
</cp:coreProperties>
</file>