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F3559C" w:rsidRDefault="00CA678E">
      <w:pPr>
        <w:rPr>
          <w:lang w:val="sl-SI"/>
        </w:rPr>
      </w:pPr>
    </w:p>
    <w:p w:rsidR="00CA678E" w:rsidRPr="00F3559C"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F3559C" w:rsidTr="00CA678E">
        <w:trPr>
          <w:gridAfter w:val="5"/>
          <w:wAfter w:w="3004" w:type="dxa"/>
        </w:trPr>
        <w:tc>
          <w:tcPr>
            <w:tcW w:w="6096" w:type="dxa"/>
            <w:gridSpan w:val="7"/>
          </w:tcPr>
          <w:p w:rsidR="00CA678E" w:rsidRPr="00F3559C" w:rsidRDefault="0092086D" w:rsidP="001E5A6A">
            <w:pPr>
              <w:spacing w:after="210" w:line="240" w:lineRule="auto"/>
              <w:rPr>
                <w:rFonts w:cs="Arial"/>
                <w:szCs w:val="20"/>
                <w:lang w:val="sl-SI" w:eastAsia="sl-SI"/>
              </w:rPr>
            </w:pPr>
            <w:r w:rsidRPr="00F3559C">
              <w:rPr>
                <w:szCs w:val="20"/>
                <w:lang w:val="sl-SI"/>
              </w:rPr>
              <w:t xml:space="preserve">Številka: </w:t>
            </w:r>
            <w:r w:rsidRPr="00F3559C">
              <w:rPr>
                <w:rFonts w:cs="Arial"/>
                <w:szCs w:val="20"/>
                <w:lang w:val="sl-SI" w:eastAsia="sl-SI"/>
              </w:rPr>
              <w:t xml:space="preserve"> 007-2</w:t>
            </w:r>
            <w:r w:rsidR="001E5A6A">
              <w:rPr>
                <w:rFonts w:cs="Arial"/>
                <w:szCs w:val="20"/>
                <w:lang w:val="sl-SI" w:eastAsia="sl-SI"/>
              </w:rPr>
              <w:t>44</w:t>
            </w:r>
            <w:bookmarkStart w:id="0" w:name="_GoBack"/>
            <w:bookmarkEnd w:id="0"/>
            <w:r w:rsidRPr="00F3559C">
              <w:rPr>
                <w:rFonts w:cs="Arial"/>
                <w:szCs w:val="20"/>
                <w:lang w:val="sl-SI" w:eastAsia="sl-SI"/>
              </w:rPr>
              <w:t>/2016</w:t>
            </w:r>
          </w:p>
        </w:tc>
      </w:tr>
      <w:tr w:rsidR="00CA678E" w:rsidRPr="00F3559C" w:rsidTr="00CA678E">
        <w:trPr>
          <w:gridAfter w:val="5"/>
          <w:wAfter w:w="3004" w:type="dxa"/>
        </w:trPr>
        <w:tc>
          <w:tcPr>
            <w:tcW w:w="6096" w:type="dxa"/>
            <w:gridSpan w:val="7"/>
          </w:tcPr>
          <w:p w:rsidR="00CA678E" w:rsidRPr="001D2AC9" w:rsidRDefault="0092086D" w:rsidP="00416654">
            <w:pPr>
              <w:pStyle w:val="Neotevilenodstavek"/>
              <w:spacing w:before="0" w:after="0" w:line="260" w:lineRule="exact"/>
              <w:jc w:val="left"/>
              <w:rPr>
                <w:rFonts w:cs="Arial"/>
                <w:sz w:val="20"/>
                <w:szCs w:val="20"/>
                <w:lang w:val="sl-SI" w:eastAsia="sl-SI"/>
              </w:rPr>
            </w:pPr>
            <w:r w:rsidRPr="001D2AC9">
              <w:rPr>
                <w:rFonts w:cs="Arial"/>
                <w:sz w:val="20"/>
                <w:szCs w:val="20"/>
                <w:lang w:val="sl-SI" w:eastAsia="sl-SI"/>
              </w:rPr>
              <w:t>Ljubljana,17.</w:t>
            </w:r>
            <w:r w:rsidR="00CC065D" w:rsidRPr="001D2AC9">
              <w:rPr>
                <w:rFonts w:cs="Arial"/>
                <w:sz w:val="20"/>
                <w:szCs w:val="20"/>
                <w:lang w:val="sl-SI" w:eastAsia="sl-SI"/>
              </w:rPr>
              <w:t xml:space="preserve"> </w:t>
            </w:r>
            <w:r w:rsidRPr="001D2AC9">
              <w:rPr>
                <w:rFonts w:cs="Arial"/>
                <w:sz w:val="20"/>
                <w:szCs w:val="20"/>
                <w:lang w:val="sl-SI" w:eastAsia="sl-SI"/>
              </w:rPr>
              <w:t>10.</w:t>
            </w:r>
            <w:r w:rsidR="00CC065D" w:rsidRPr="001D2AC9">
              <w:rPr>
                <w:rFonts w:cs="Arial"/>
                <w:sz w:val="20"/>
                <w:szCs w:val="20"/>
                <w:lang w:val="sl-SI" w:eastAsia="sl-SI"/>
              </w:rPr>
              <w:t xml:space="preserve"> </w:t>
            </w:r>
            <w:r w:rsidRPr="001D2AC9">
              <w:rPr>
                <w:rFonts w:cs="Arial"/>
                <w:sz w:val="20"/>
                <w:szCs w:val="20"/>
                <w:lang w:val="sl-SI" w:eastAsia="sl-SI"/>
              </w:rPr>
              <w:t>2016</w:t>
            </w:r>
          </w:p>
        </w:tc>
      </w:tr>
      <w:tr w:rsidR="00CA678E" w:rsidRPr="00F3559C" w:rsidTr="00CA678E">
        <w:trPr>
          <w:gridAfter w:val="5"/>
          <w:wAfter w:w="3004" w:type="dxa"/>
        </w:trPr>
        <w:tc>
          <w:tcPr>
            <w:tcW w:w="6096" w:type="dxa"/>
            <w:gridSpan w:val="7"/>
          </w:tcPr>
          <w:p w:rsidR="00CA678E" w:rsidRPr="001D2AC9" w:rsidRDefault="0092086D" w:rsidP="00416654">
            <w:pPr>
              <w:pStyle w:val="Neotevilenodstavek"/>
              <w:spacing w:before="0" w:after="0" w:line="260" w:lineRule="exact"/>
              <w:jc w:val="left"/>
              <w:rPr>
                <w:rFonts w:cs="Arial"/>
                <w:sz w:val="20"/>
                <w:szCs w:val="20"/>
                <w:lang w:val="sl-SI" w:eastAsia="sl-SI"/>
              </w:rPr>
            </w:pPr>
            <w:r w:rsidRPr="001D2AC9">
              <w:rPr>
                <w:rFonts w:cs="Arial"/>
                <w:iCs/>
                <w:sz w:val="20"/>
                <w:szCs w:val="20"/>
                <w:lang w:val="sl-SI" w:eastAsia="sl-SI"/>
              </w:rPr>
              <w:t>EVA :</w:t>
            </w:r>
            <w:r w:rsidRPr="001D2AC9">
              <w:rPr>
                <w:rFonts w:cs="Arial"/>
                <w:noProof/>
                <w:sz w:val="20"/>
                <w:szCs w:val="20"/>
                <w:lang w:val="sl-SI"/>
              </w:rPr>
              <w:t xml:space="preserve"> </w:t>
            </w:r>
            <w:r w:rsidRPr="001D2AC9">
              <w:rPr>
                <w:rFonts w:cs="Arial"/>
                <w:color w:val="000000"/>
                <w:sz w:val="20"/>
                <w:szCs w:val="20"/>
                <w:lang w:val="sl-SI"/>
              </w:rPr>
              <w:t>2015-2550-0054</w:t>
            </w:r>
          </w:p>
        </w:tc>
      </w:tr>
      <w:tr w:rsidR="00CA678E" w:rsidRPr="00F3559C" w:rsidTr="00CA678E">
        <w:trPr>
          <w:gridAfter w:val="5"/>
          <w:wAfter w:w="3004" w:type="dxa"/>
        </w:trPr>
        <w:tc>
          <w:tcPr>
            <w:tcW w:w="6096" w:type="dxa"/>
            <w:gridSpan w:val="7"/>
          </w:tcPr>
          <w:p w:rsidR="00CA678E" w:rsidRPr="00F3559C" w:rsidRDefault="00CA678E" w:rsidP="00416654">
            <w:pPr>
              <w:rPr>
                <w:rFonts w:cs="Arial"/>
                <w:szCs w:val="20"/>
                <w:lang w:val="sl-SI"/>
              </w:rPr>
            </w:pPr>
          </w:p>
          <w:p w:rsidR="00CA678E" w:rsidRPr="00F3559C" w:rsidRDefault="00CA678E" w:rsidP="00416654">
            <w:pPr>
              <w:rPr>
                <w:rFonts w:cs="Arial"/>
                <w:szCs w:val="20"/>
                <w:lang w:val="sl-SI"/>
              </w:rPr>
            </w:pPr>
            <w:r w:rsidRPr="00F3559C">
              <w:rPr>
                <w:rFonts w:cs="Arial"/>
                <w:szCs w:val="20"/>
                <w:lang w:val="sl-SI"/>
              </w:rPr>
              <w:t>GENERALNI SEKRETARIAT VLADE REPUBLIKE SLOVENIJE</w:t>
            </w:r>
          </w:p>
          <w:p w:rsidR="00CA678E" w:rsidRPr="00F250DF" w:rsidRDefault="00774AC9" w:rsidP="00416654">
            <w:pPr>
              <w:rPr>
                <w:rFonts w:cs="Arial"/>
                <w:szCs w:val="20"/>
                <w:lang w:val="sl-SI"/>
              </w:rPr>
            </w:pPr>
            <w:hyperlink r:id="rId9" w:history="1">
              <w:r w:rsidR="00CA678E" w:rsidRPr="00F250DF">
                <w:rPr>
                  <w:rStyle w:val="Hiperpovezava"/>
                  <w:szCs w:val="20"/>
                  <w:lang w:val="sl-SI"/>
                </w:rPr>
                <w:t>Gp.gs@gov.si</w:t>
              </w:r>
            </w:hyperlink>
          </w:p>
          <w:p w:rsidR="00CA678E" w:rsidRPr="00F3559C" w:rsidRDefault="00CA678E" w:rsidP="00416654">
            <w:pPr>
              <w:rPr>
                <w:rFonts w:cs="Arial"/>
                <w:szCs w:val="20"/>
                <w:lang w:val="sl-SI"/>
              </w:rPr>
            </w:pPr>
          </w:p>
        </w:tc>
      </w:tr>
      <w:tr w:rsidR="00CA678E" w:rsidRPr="00F3559C" w:rsidTr="00CA678E">
        <w:tc>
          <w:tcPr>
            <w:tcW w:w="9100" w:type="dxa"/>
            <w:gridSpan w:val="12"/>
          </w:tcPr>
          <w:p w:rsidR="00CA678E" w:rsidRPr="00F3559C" w:rsidRDefault="00CA678E" w:rsidP="00D731D3">
            <w:pPr>
              <w:spacing w:after="210" w:line="360" w:lineRule="atLeast"/>
              <w:rPr>
                <w:b/>
                <w:szCs w:val="20"/>
                <w:lang w:val="sl-SI"/>
              </w:rPr>
            </w:pPr>
            <w:r w:rsidRPr="00F3559C">
              <w:rPr>
                <w:b/>
                <w:szCs w:val="20"/>
                <w:lang w:val="sl-SI"/>
              </w:rPr>
              <w:t>ZADEVA:</w:t>
            </w:r>
            <w:r w:rsidR="0092086D" w:rsidRPr="00F3559C">
              <w:rPr>
                <w:b/>
                <w:szCs w:val="20"/>
                <w:lang w:val="sl-SI"/>
              </w:rPr>
              <w:t xml:space="preserve"> Uredba</w:t>
            </w:r>
            <w:r w:rsidR="0092086D" w:rsidRPr="00F3559C">
              <w:rPr>
                <w:rFonts w:cs="Arial"/>
                <w:b/>
                <w:bCs/>
                <w:szCs w:val="20"/>
                <w:lang w:val="sl-SI" w:eastAsia="sl-SI"/>
              </w:rPr>
              <w:t xml:space="preserve"> o izvajanju Uredbe (ES) o pošiljkah odpadkov</w:t>
            </w:r>
            <w:r w:rsidRPr="00F3559C">
              <w:rPr>
                <w:b/>
                <w:szCs w:val="20"/>
                <w:lang w:val="sl-SI"/>
              </w:rPr>
              <w:t xml:space="preserve"> – predlog za obravnavo</w:t>
            </w:r>
            <w:r w:rsidRPr="00F3559C">
              <w:rPr>
                <w:szCs w:val="20"/>
                <w:lang w:val="sl-SI"/>
              </w:rPr>
              <w:t xml:space="preserve"> </w:t>
            </w:r>
          </w:p>
        </w:tc>
      </w:tr>
      <w:tr w:rsidR="00CA678E" w:rsidRPr="00F3559C" w:rsidTr="00CA678E">
        <w:tc>
          <w:tcPr>
            <w:tcW w:w="9100" w:type="dxa"/>
            <w:gridSpan w:val="12"/>
          </w:tcPr>
          <w:p w:rsidR="00CA678E" w:rsidRPr="00F3559C" w:rsidRDefault="00CA678E" w:rsidP="00416654">
            <w:pPr>
              <w:pStyle w:val="Poglavje"/>
              <w:spacing w:before="0" w:after="0" w:line="260" w:lineRule="exact"/>
              <w:jc w:val="left"/>
              <w:rPr>
                <w:sz w:val="20"/>
                <w:szCs w:val="20"/>
              </w:rPr>
            </w:pPr>
            <w:r w:rsidRPr="00F3559C">
              <w:rPr>
                <w:sz w:val="20"/>
                <w:szCs w:val="20"/>
              </w:rPr>
              <w:t>1. Predlog sklepov vlade:</w:t>
            </w:r>
          </w:p>
        </w:tc>
      </w:tr>
      <w:tr w:rsidR="00CA678E" w:rsidRPr="00F3559C" w:rsidTr="00CA678E">
        <w:tc>
          <w:tcPr>
            <w:tcW w:w="9100" w:type="dxa"/>
            <w:gridSpan w:val="12"/>
          </w:tcPr>
          <w:p w:rsidR="00EB3362" w:rsidRPr="00F3559C" w:rsidRDefault="00EB3362" w:rsidP="00EB3362">
            <w:pPr>
              <w:tabs>
                <w:tab w:val="left" w:pos="708"/>
              </w:tabs>
              <w:ind w:left="6012"/>
              <w:rPr>
                <w:rFonts w:cs="Arial"/>
                <w:b/>
                <w:szCs w:val="20"/>
                <w:lang w:val="sl-SI"/>
              </w:rPr>
            </w:pPr>
          </w:p>
          <w:p w:rsidR="00C066D9" w:rsidRPr="00F3559C" w:rsidRDefault="00EB3362" w:rsidP="00EB3362">
            <w:pPr>
              <w:spacing w:after="210" w:line="240" w:lineRule="auto"/>
              <w:jc w:val="both"/>
              <w:rPr>
                <w:rFonts w:cs="Arial"/>
                <w:szCs w:val="20"/>
                <w:lang w:val="sl-SI" w:eastAsia="sl-SI"/>
              </w:rPr>
            </w:pPr>
            <w:r w:rsidRPr="00F3559C">
              <w:rPr>
                <w:rFonts w:cs="Arial"/>
                <w:szCs w:val="20"/>
                <w:lang w:val="sl-SI" w:eastAsia="sl-SI"/>
              </w:rPr>
              <w:t xml:space="preserve">Na podlagi sedmega odstavka 21. člena Zakona o Vladi Republike Slovenije (Uradni list RS, št. 24/05 </w:t>
            </w:r>
            <w:r w:rsidR="00CC065D" w:rsidRPr="00F3559C">
              <w:rPr>
                <w:rFonts w:cs="Arial"/>
                <w:szCs w:val="20"/>
                <w:lang w:val="sl-SI" w:eastAsia="sl-SI"/>
              </w:rPr>
              <w:t>–</w:t>
            </w:r>
            <w:r w:rsidRPr="00F3559C">
              <w:rPr>
                <w:rFonts w:cs="Arial"/>
                <w:szCs w:val="20"/>
                <w:lang w:val="sl-SI" w:eastAsia="sl-SI"/>
              </w:rPr>
              <w:t xml:space="preserve"> uradno prečiščeno besedilo, 109/08, </w:t>
            </w:r>
            <w:r w:rsidR="00D731D3">
              <w:rPr>
                <w:rFonts w:cs="Arial"/>
                <w:szCs w:val="20"/>
                <w:lang w:val="sl-SI" w:eastAsia="sl-SI"/>
              </w:rPr>
              <w:t xml:space="preserve">38/10 </w:t>
            </w:r>
            <w:r w:rsidR="00D731D3" w:rsidRPr="00F3559C">
              <w:rPr>
                <w:rFonts w:cs="Arial"/>
                <w:szCs w:val="20"/>
                <w:lang w:val="sl-SI" w:eastAsia="sl-SI"/>
              </w:rPr>
              <w:t>–</w:t>
            </w:r>
            <w:r w:rsidR="00D731D3">
              <w:rPr>
                <w:rFonts w:cs="Arial"/>
                <w:szCs w:val="20"/>
                <w:lang w:val="sl-SI" w:eastAsia="sl-SI"/>
              </w:rPr>
              <w:t xml:space="preserve"> ZUKN, </w:t>
            </w:r>
            <w:r w:rsidRPr="00F3559C">
              <w:rPr>
                <w:rFonts w:cs="Arial"/>
                <w:szCs w:val="20"/>
                <w:lang w:val="sl-SI" w:eastAsia="sl-SI"/>
              </w:rPr>
              <w:t>8/12, 21/13,</w:t>
            </w:r>
            <w:r w:rsidR="00D731D3">
              <w:rPr>
                <w:rFonts w:cs="Arial"/>
                <w:szCs w:val="20"/>
                <w:lang w:val="sl-SI" w:eastAsia="sl-SI"/>
              </w:rPr>
              <w:t xml:space="preserve"> 47/13 </w:t>
            </w:r>
            <w:r w:rsidR="00D731D3" w:rsidRPr="00F3559C">
              <w:rPr>
                <w:rFonts w:cs="Arial"/>
                <w:szCs w:val="20"/>
                <w:lang w:val="sl-SI" w:eastAsia="sl-SI"/>
              </w:rPr>
              <w:t>–</w:t>
            </w:r>
            <w:r w:rsidR="00D731D3">
              <w:rPr>
                <w:rFonts w:cs="Arial"/>
                <w:szCs w:val="20"/>
                <w:lang w:val="sl-SI" w:eastAsia="sl-SI"/>
              </w:rPr>
              <w:t xml:space="preserve"> ZDU-1G in</w:t>
            </w:r>
            <w:r w:rsidRPr="00F3559C">
              <w:rPr>
                <w:rFonts w:cs="Arial"/>
                <w:szCs w:val="20"/>
                <w:lang w:val="sl-SI" w:eastAsia="sl-SI"/>
              </w:rPr>
              <w:t xml:space="preserve"> 65/14)</w:t>
            </w:r>
            <w:r w:rsidR="00C066D9" w:rsidRPr="00F3559C">
              <w:rPr>
                <w:rFonts w:cs="Arial"/>
                <w:iCs/>
                <w:lang w:val="sl-SI"/>
              </w:rPr>
              <w:t xml:space="preserve"> je Vlada Republike Slovenije na svoji … seji dne … sprejela naslednji </w:t>
            </w:r>
          </w:p>
          <w:p w:rsidR="00C066D9" w:rsidRPr="00F3559C" w:rsidRDefault="00C066D9" w:rsidP="00C066D9">
            <w:pPr>
              <w:pStyle w:val="datumtevilka"/>
              <w:rPr>
                <w:rFonts w:cs="Arial"/>
                <w:iCs/>
              </w:rPr>
            </w:pPr>
          </w:p>
          <w:p w:rsidR="00C066D9" w:rsidRPr="00F3559C" w:rsidRDefault="00C066D9" w:rsidP="00C066D9">
            <w:pPr>
              <w:pStyle w:val="datumtevilka"/>
              <w:rPr>
                <w:rFonts w:cs="Arial"/>
                <w:iCs/>
              </w:rPr>
            </w:pPr>
          </w:p>
          <w:p w:rsidR="00C066D9" w:rsidRPr="00F3559C" w:rsidRDefault="00C066D9" w:rsidP="00C066D9">
            <w:pPr>
              <w:pStyle w:val="datumtevilka"/>
              <w:jc w:val="center"/>
              <w:rPr>
                <w:rFonts w:cs="Arial"/>
                <w:iCs/>
              </w:rPr>
            </w:pPr>
            <w:r w:rsidRPr="00F3559C">
              <w:rPr>
                <w:rFonts w:cs="Arial"/>
                <w:iCs/>
              </w:rPr>
              <w:t>SKLEP:</w:t>
            </w:r>
          </w:p>
          <w:p w:rsidR="00C066D9" w:rsidRPr="00F3559C" w:rsidRDefault="00C066D9" w:rsidP="00C066D9">
            <w:pPr>
              <w:pStyle w:val="datumtevilka"/>
              <w:rPr>
                <w:rFonts w:cs="Arial"/>
                <w:iCs/>
              </w:rPr>
            </w:pPr>
            <w:r w:rsidRPr="00F3559C">
              <w:rPr>
                <w:rFonts w:cs="Arial"/>
                <w:iCs/>
              </w:rPr>
              <w:tab/>
            </w:r>
          </w:p>
          <w:p w:rsidR="00C066D9" w:rsidRPr="00F3559C" w:rsidRDefault="00C066D9" w:rsidP="00C06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iCs/>
                <w:szCs w:val="20"/>
                <w:lang w:val="sl-SI"/>
              </w:rPr>
              <w:t xml:space="preserve">Vlada Republike Slovenije izdaja </w:t>
            </w:r>
            <w:r w:rsidRPr="00F3559C">
              <w:rPr>
                <w:rFonts w:cs="Arial"/>
                <w:szCs w:val="20"/>
                <w:lang w:val="sl-SI" w:eastAsia="sl-SI"/>
              </w:rPr>
              <w:t xml:space="preserve">Uredbo o izvajanju </w:t>
            </w:r>
            <w:r w:rsidRPr="00F3559C">
              <w:rPr>
                <w:rFonts w:cs="Arial"/>
                <w:bCs/>
                <w:szCs w:val="20"/>
                <w:lang w:val="sl-SI" w:eastAsia="sl-SI"/>
              </w:rPr>
              <w:t>Uredbe (ES) o pošiljkah odpadkov</w:t>
            </w:r>
            <w:r w:rsidR="00D731D3">
              <w:rPr>
                <w:rFonts w:cs="Arial"/>
                <w:bCs/>
                <w:szCs w:val="20"/>
                <w:lang w:val="sl-SI" w:eastAsia="sl-SI"/>
              </w:rPr>
              <w:t>, ki se objavi v Uradnem listu Republike Slovenije</w:t>
            </w:r>
            <w:r w:rsidR="00CC065D" w:rsidRPr="00F3559C">
              <w:rPr>
                <w:rFonts w:cs="Arial"/>
                <w:bCs/>
                <w:szCs w:val="20"/>
                <w:lang w:val="sl-SI" w:eastAsia="sl-SI"/>
              </w:rPr>
              <w:t>.</w:t>
            </w:r>
          </w:p>
          <w:p w:rsidR="00C066D9" w:rsidRPr="00F3559C" w:rsidRDefault="00C066D9" w:rsidP="00C066D9">
            <w:pPr>
              <w:pStyle w:val="datumtevilka"/>
              <w:rPr>
                <w:rFonts w:cs="Arial"/>
                <w:iCs/>
              </w:rPr>
            </w:pPr>
          </w:p>
          <w:p w:rsidR="00C066D9" w:rsidRPr="00F3559C" w:rsidRDefault="00C066D9" w:rsidP="00C066D9">
            <w:pPr>
              <w:pStyle w:val="datumtevilka"/>
              <w:rPr>
                <w:rFonts w:cs="Arial"/>
                <w:iCs/>
              </w:rPr>
            </w:pPr>
          </w:p>
          <w:p w:rsidR="00C066D9" w:rsidRPr="00F3559C" w:rsidRDefault="00C066D9" w:rsidP="00C066D9">
            <w:pPr>
              <w:pStyle w:val="datumtevilka"/>
              <w:rPr>
                <w:rFonts w:cs="Arial"/>
                <w:iCs/>
              </w:rPr>
            </w:pPr>
            <w:r w:rsidRPr="00F3559C">
              <w:rPr>
                <w:rFonts w:cs="Arial"/>
                <w:iCs/>
              </w:rPr>
              <w:t xml:space="preserve">                                                                                       </w:t>
            </w:r>
            <w:r w:rsidR="008D6EAB" w:rsidRPr="00F250DF">
              <w:rPr>
                <w:rFonts w:cs="Arial"/>
                <w:iCs/>
              </w:rPr>
              <w:t xml:space="preserve">   </w:t>
            </w:r>
            <w:r w:rsidR="00CC065D" w:rsidRPr="00F250DF">
              <w:rPr>
                <w:rFonts w:cs="Arial"/>
                <w:iCs/>
              </w:rPr>
              <w:t>M</w:t>
            </w:r>
            <w:r w:rsidR="008D6EAB" w:rsidRPr="00F250DF">
              <w:rPr>
                <w:rFonts w:cs="Arial"/>
                <w:iCs/>
              </w:rPr>
              <w:t>ag.</w:t>
            </w:r>
            <w:r w:rsidR="00CC065D" w:rsidRPr="00F3559C">
              <w:rPr>
                <w:rFonts w:cs="Arial"/>
                <w:iCs/>
              </w:rPr>
              <w:t xml:space="preserve"> </w:t>
            </w:r>
            <w:r w:rsidR="008D6EAB" w:rsidRPr="00F3559C">
              <w:rPr>
                <w:rFonts w:cs="Arial"/>
                <w:iCs/>
              </w:rPr>
              <w:t>Lilijana Kozlovič</w:t>
            </w:r>
          </w:p>
          <w:p w:rsidR="00C066D9" w:rsidRPr="00F250DF" w:rsidRDefault="00C066D9" w:rsidP="00C066D9">
            <w:pPr>
              <w:pStyle w:val="datumtevilka"/>
              <w:rPr>
                <w:rFonts w:cs="Arial"/>
                <w:iCs/>
              </w:rPr>
            </w:pPr>
            <w:r w:rsidRPr="00F3559C">
              <w:rPr>
                <w:rFonts w:cs="Arial"/>
                <w:iCs/>
              </w:rPr>
              <w:t xml:space="preserve">                                                                                     GENERALN</w:t>
            </w:r>
            <w:r w:rsidRPr="00F250DF">
              <w:rPr>
                <w:rFonts w:cs="Arial"/>
                <w:iCs/>
              </w:rPr>
              <w:t>A</w:t>
            </w:r>
            <w:r w:rsidRPr="00F3559C">
              <w:rPr>
                <w:rFonts w:cs="Arial"/>
                <w:iCs/>
              </w:rPr>
              <w:t xml:space="preserve"> SEKRETAR</w:t>
            </w:r>
            <w:r w:rsidRPr="00F250DF">
              <w:rPr>
                <w:rFonts w:cs="Arial"/>
                <w:iCs/>
              </w:rPr>
              <w:t>KA</w:t>
            </w:r>
          </w:p>
          <w:p w:rsidR="00C066D9" w:rsidRPr="00F3559C" w:rsidRDefault="00C066D9" w:rsidP="00C066D9">
            <w:pPr>
              <w:pStyle w:val="datumtevilka"/>
              <w:rPr>
                <w:rFonts w:cs="Arial"/>
                <w:iCs/>
              </w:rPr>
            </w:pPr>
          </w:p>
          <w:p w:rsidR="00C066D9" w:rsidRPr="00F3559C" w:rsidRDefault="00C066D9" w:rsidP="00C066D9">
            <w:pPr>
              <w:pStyle w:val="datumtevilka"/>
              <w:rPr>
                <w:rFonts w:cs="Arial"/>
                <w:iCs/>
              </w:rPr>
            </w:pPr>
          </w:p>
          <w:p w:rsidR="00C066D9" w:rsidRPr="00F3559C" w:rsidRDefault="00C066D9" w:rsidP="00C066D9">
            <w:pPr>
              <w:pStyle w:val="datumtevilka"/>
              <w:rPr>
                <w:rFonts w:cs="Arial"/>
                <w:iCs/>
              </w:rPr>
            </w:pPr>
            <w:r w:rsidRPr="00F3559C">
              <w:rPr>
                <w:rFonts w:cs="Arial"/>
                <w:iCs/>
              </w:rPr>
              <w:t>Prejmejo:</w:t>
            </w:r>
          </w:p>
          <w:p w:rsidR="00C066D9" w:rsidRPr="00F3559C" w:rsidRDefault="00C066D9" w:rsidP="00C066D9">
            <w:pPr>
              <w:pStyle w:val="datumtevilka"/>
              <w:numPr>
                <w:ilvl w:val="0"/>
                <w:numId w:val="32"/>
              </w:numPr>
              <w:rPr>
                <w:rFonts w:cs="Arial"/>
                <w:iCs/>
              </w:rPr>
            </w:pPr>
            <w:r w:rsidRPr="00F3559C">
              <w:rPr>
                <w:rFonts w:cs="Arial"/>
                <w:iCs/>
              </w:rPr>
              <w:t>ministrstva</w:t>
            </w:r>
          </w:p>
          <w:p w:rsidR="00C066D9" w:rsidRPr="00F3559C" w:rsidRDefault="00C066D9" w:rsidP="00C066D9">
            <w:pPr>
              <w:pStyle w:val="datumtevilka"/>
              <w:numPr>
                <w:ilvl w:val="0"/>
                <w:numId w:val="32"/>
              </w:numPr>
              <w:rPr>
                <w:rFonts w:cs="Arial"/>
                <w:iCs/>
              </w:rPr>
            </w:pPr>
            <w:r w:rsidRPr="00F3559C">
              <w:rPr>
                <w:rFonts w:cs="Arial"/>
                <w:iCs/>
              </w:rPr>
              <w:t xml:space="preserve">vladne službe </w:t>
            </w:r>
          </w:p>
          <w:p w:rsidR="00C066D9" w:rsidRPr="00F3559C" w:rsidRDefault="00C066D9" w:rsidP="00C066D9">
            <w:pPr>
              <w:pStyle w:val="datumtevilka"/>
              <w:rPr>
                <w:rFonts w:cs="Arial"/>
                <w:iCs/>
              </w:rPr>
            </w:pPr>
          </w:p>
          <w:p w:rsidR="00C066D9" w:rsidRPr="00F3559C" w:rsidRDefault="00C066D9" w:rsidP="00C066D9">
            <w:pPr>
              <w:rPr>
                <w:rFonts w:cs="Arial"/>
                <w:iCs/>
                <w:szCs w:val="20"/>
                <w:lang w:val="sl-SI"/>
              </w:rPr>
            </w:pPr>
            <w:r w:rsidRPr="00F3559C">
              <w:rPr>
                <w:rFonts w:cs="Arial"/>
                <w:iCs/>
                <w:szCs w:val="20"/>
                <w:lang w:val="sl-SI"/>
              </w:rPr>
              <w:t>Priloga:</w:t>
            </w:r>
          </w:p>
          <w:p w:rsidR="00CA678E" w:rsidRPr="001D2AC9" w:rsidRDefault="00C066D9" w:rsidP="00C066D9">
            <w:pPr>
              <w:pStyle w:val="Neotevilenodstavek"/>
              <w:spacing w:before="0" w:after="0" w:line="260" w:lineRule="exact"/>
              <w:rPr>
                <w:rFonts w:cs="Arial"/>
                <w:iCs/>
                <w:sz w:val="20"/>
                <w:szCs w:val="20"/>
                <w:lang w:val="sl-SI" w:eastAsia="sl-SI"/>
              </w:rPr>
            </w:pPr>
            <w:r w:rsidRPr="001D2AC9">
              <w:rPr>
                <w:rFonts w:cs="Arial"/>
                <w:iCs/>
                <w:sz w:val="20"/>
                <w:szCs w:val="20"/>
                <w:lang w:val="sl-SI" w:eastAsia="sl-SI"/>
              </w:rPr>
              <w:t>osnutek uredbe</w:t>
            </w: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b/>
                <w:iCs/>
                <w:sz w:val="20"/>
                <w:szCs w:val="20"/>
                <w:lang w:val="sl-SI" w:eastAsia="sl-SI"/>
              </w:rPr>
            </w:pPr>
            <w:r w:rsidRPr="001D2AC9">
              <w:rPr>
                <w:rFonts w:cs="Arial"/>
                <w:b/>
                <w:sz w:val="20"/>
                <w:szCs w:val="20"/>
                <w:lang w:val="sl-SI" w:eastAsia="sl-SI"/>
              </w:rPr>
              <w:t>2. Predlog za obravnavo predloga zakona po nujnem ali skrajšanem postopku v državnem zboru z obrazložitvijo razlogov:</w:t>
            </w: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iCs/>
                <w:sz w:val="20"/>
                <w:szCs w:val="20"/>
                <w:lang w:val="sl-SI" w:eastAsia="sl-SI"/>
              </w:rPr>
            </w:pPr>
            <w:r w:rsidRPr="001D2AC9">
              <w:rPr>
                <w:rFonts w:cs="Arial"/>
                <w:iCs/>
                <w:sz w:val="20"/>
                <w:szCs w:val="20"/>
                <w:lang w:val="sl-SI" w:eastAsia="sl-SI"/>
              </w:rPr>
              <w:t>(Navedite razloge, razen za predlog zakona o ratifikaciji mednarodne pogodbe, ki se obravnava po nujnem postopku – 169. člen Poslovnika državnega zbora.)</w:t>
            </w: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b/>
                <w:iCs/>
                <w:sz w:val="20"/>
                <w:szCs w:val="20"/>
                <w:lang w:val="sl-SI" w:eastAsia="sl-SI"/>
              </w:rPr>
            </w:pPr>
            <w:proofErr w:type="spellStart"/>
            <w:r w:rsidRPr="001D2AC9">
              <w:rPr>
                <w:rFonts w:cs="Arial"/>
                <w:b/>
                <w:sz w:val="20"/>
                <w:szCs w:val="20"/>
                <w:lang w:val="sl-SI" w:eastAsia="sl-SI"/>
              </w:rPr>
              <w:t>3.a</w:t>
            </w:r>
            <w:proofErr w:type="spellEnd"/>
            <w:r w:rsidRPr="001D2AC9">
              <w:rPr>
                <w:rFonts w:cs="Arial"/>
                <w:b/>
                <w:sz w:val="20"/>
                <w:szCs w:val="20"/>
                <w:lang w:val="sl-SI" w:eastAsia="sl-SI"/>
              </w:rPr>
              <w:t xml:space="preserve"> Osebe, odgovorne za strokovno pripravo in usklajenost gradiva:</w:t>
            </w:r>
          </w:p>
        </w:tc>
      </w:tr>
      <w:tr w:rsidR="00CA678E" w:rsidRPr="00F3559C" w:rsidTr="00CA678E">
        <w:tc>
          <w:tcPr>
            <w:tcW w:w="9100" w:type="dxa"/>
            <w:gridSpan w:val="12"/>
          </w:tcPr>
          <w:p w:rsidR="0092086D" w:rsidRPr="001D2AC9" w:rsidRDefault="0092086D" w:rsidP="00416654">
            <w:pPr>
              <w:pStyle w:val="Neotevilenodstavek"/>
              <w:spacing w:before="0" w:after="0" w:line="260" w:lineRule="exact"/>
              <w:rPr>
                <w:rFonts w:cs="Arial"/>
                <w:b/>
                <w:iCs/>
                <w:sz w:val="20"/>
                <w:szCs w:val="20"/>
                <w:lang w:val="sl-SI" w:eastAsia="sl-SI"/>
              </w:rPr>
            </w:pPr>
            <w:r w:rsidRPr="001D2AC9">
              <w:rPr>
                <w:rFonts w:cs="Arial"/>
                <w:b/>
                <w:iCs/>
                <w:sz w:val="20"/>
                <w:szCs w:val="20"/>
                <w:lang w:val="sl-SI" w:eastAsia="sl-SI"/>
              </w:rPr>
              <w:t>Irena Majcen</w:t>
            </w:r>
            <w:r w:rsidR="00CC065D" w:rsidRPr="001D2AC9">
              <w:rPr>
                <w:rFonts w:cs="Arial"/>
                <w:b/>
                <w:iCs/>
                <w:sz w:val="20"/>
                <w:szCs w:val="20"/>
                <w:lang w:val="sl-SI" w:eastAsia="sl-SI"/>
              </w:rPr>
              <w:t>,</w:t>
            </w:r>
            <w:r w:rsidRPr="001D2AC9">
              <w:rPr>
                <w:rFonts w:cs="Arial"/>
                <w:b/>
                <w:iCs/>
                <w:sz w:val="20"/>
                <w:szCs w:val="20"/>
                <w:lang w:val="sl-SI" w:eastAsia="sl-SI"/>
              </w:rPr>
              <w:t xml:space="preserve"> MINISTRICA</w:t>
            </w:r>
          </w:p>
          <w:p w:rsidR="0092086D" w:rsidRPr="001D2AC9" w:rsidRDefault="0092086D" w:rsidP="00416654">
            <w:pPr>
              <w:pStyle w:val="Neotevilenodstavek"/>
              <w:spacing w:before="0" w:after="0" w:line="260" w:lineRule="exact"/>
              <w:rPr>
                <w:rFonts w:cs="Arial"/>
                <w:b/>
                <w:iCs/>
                <w:sz w:val="20"/>
                <w:szCs w:val="20"/>
                <w:lang w:val="sl-SI" w:eastAsia="sl-SI"/>
              </w:rPr>
            </w:pPr>
            <w:r w:rsidRPr="001D2AC9">
              <w:rPr>
                <w:rFonts w:cs="Arial"/>
                <w:b/>
                <w:iCs/>
                <w:sz w:val="20"/>
                <w:szCs w:val="20"/>
                <w:lang w:val="sl-SI" w:eastAsia="sl-SI"/>
              </w:rPr>
              <w:t>mag. Tanja Bolte</w:t>
            </w:r>
            <w:r w:rsidR="00CC065D" w:rsidRPr="001D2AC9">
              <w:rPr>
                <w:rFonts w:cs="Arial"/>
                <w:b/>
                <w:iCs/>
                <w:sz w:val="20"/>
                <w:szCs w:val="20"/>
                <w:lang w:val="sl-SI" w:eastAsia="sl-SI"/>
              </w:rPr>
              <w:t>,</w:t>
            </w:r>
            <w:r w:rsidRPr="001D2AC9">
              <w:rPr>
                <w:rFonts w:cs="Arial"/>
                <w:b/>
                <w:iCs/>
                <w:sz w:val="20"/>
                <w:szCs w:val="20"/>
                <w:lang w:val="sl-SI" w:eastAsia="sl-SI"/>
              </w:rPr>
              <w:t xml:space="preserve"> GENERALNA DIREKTORICA DIREKTORATA ZA OKOLJE</w:t>
            </w:r>
          </w:p>
          <w:p w:rsidR="0092086D" w:rsidRPr="001D2AC9" w:rsidRDefault="0092086D" w:rsidP="00416654">
            <w:pPr>
              <w:pStyle w:val="Neotevilenodstavek"/>
              <w:spacing w:before="0" w:after="0" w:line="260" w:lineRule="exact"/>
              <w:rPr>
                <w:rFonts w:cs="Arial"/>
                <w:b/>
                <w:iCs/>
                <w:sz w:val="20"/>
                <w:szCs w:val="20"/>
                <w:lang w:val="sl-SI" w:eastAsia="sl-SI"/>
              </w:rPr>
            </w:pPr>
            <w:r w:rsidRPr="001D2AC9">
              <w:rPr>
                <w:rFonts w:cs="Arial"/>
                <w:b/>
                <w:iCs/>
                <w:sz w:val="20"/>
                <w:szCs w:val="20"/>
                <w:lang w:val="sl-SI" w:eastAsia="sl-SI"/>
              </w:rPr>
              <w:t>mag. Jana Miklavčič</w:t>
            </w:r>
            <w:r w:rsidR="00CC065D" w:rsidRPr="001D2AC9">
              <w:rPr>
                <w:rFonts w:cs="Arial"/>
                <w:b/>
                <w:iCs/>
                <w:sz w:val="20"/>
                <w:szCs w:val="20"/>
                <w:lang w:val="sl-SI" w:eastAsia="sl-SI"/>
              </w:rPr>
              <w:t>,</w:t>
            </w:r>
            <w:r w:rsidRPr="001D2AC9">
              <w:rPr>
                <w:rFonts w:cs="Arial"/>
                <w:b/>
                <w:iCs/>
                <w:sz w:val="20"/>
                <w:szCs w:val="20"/>
                <w:lang w:val="sl-SI" w:eastAsia="sl-SI"/>
              </w:rPr>
              <w:t xml:space="preserve"> VODJA SEKTORJA ZA ODPADKE</w:t>
            </w:r>
          </w:p>
          <w:p w:rsidR="00CA678E" w:rsidRPr="001D2AC9" w:rsidRDefault="00CA678E" w:rsidP="00416654">
            <w:pPr>
              <w:pStyle w:val="Neotevilenodstavek"/>
              <w:spacing w:before="0" w:after="0" w:line="260" w:lineRule="exact"/>
              <w:rPr>
                <w:rFonts w:cs="Arial"/>
                <w:iCs/>
                <w:sz w:val="20"/>
                <w:szCs w:val="20"/>
                <w:lang w:val="sl-SI" w:eastAsia="sl-SI"/>
              </w:rPr>
            </w:pP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b/>
                <w:iCs/>
                <w:sz w:val="20"/>
                <w:szCs w:val="20"/>
                <w:lang w:val="sl-SI" w:eastAsia="sl-SI"/>
              </w:rPr>
            </w:pPr>
            <w:proofErr w:type="spellStart"/>
            <w:r w:rsidRPr="001D2AC9">
              <w:rPr>
                <w:rFonts w:cs="Arial"/>
                <w:b/>
                <w:iCs/>
                <w:sz w:val="20"/>
                <w:szCs w:val="20"/>
                <w:lang w:val="sl-SI" w:eastAsia="sl-SI"/>
              </w:rPr>
              <w:t>3.b</w:t>
            </w:r>
            <w:proofErr w:type="spellEnd"/>
            <w:r w:rsidRPr="001D2AC9">
              <w:rPr>
                <w:rFonts w:cs="Arial"/>
                <w:b/>
                <w:iCs/>
                <w:sz w:val="20"/>
                <w:szCs w:val="20"/>
                <w:lang w:val="sl-SI" w:eastAsia="sl-SI"/>
              </w:rPr>
              <w:t xml:space="preserve"> Zunanji strokovnjaki, ki so </w:t>
            </w:r>
            <w:r w:rsidRPr="001D2AC9">
              <w:rPr>
                <w:rFonts w:cs="Arial"/>
                <w:b/>
                <w:sz w:val="20"/>
                <w:szCs w:val="20"/>
                <w:lang w:val="sl-SI" w:eastAsia="sl-SI"/>
              </w:rPr>
              <w:t>sodelovali pri pripravi dela ali celotnega gradiva:</w:t>
            </w: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iCs/>
                <w:sz w:val="20"/>
                <w:szCs w:val="20"/>
                <w:lang w:val="sl-SI" w:eastAsia="sl-SI"/>
              </w:rPr>
            </w:pPr>
            <w:r w:rsidRPr="001D2AC9">
              <w:rPr>
                <w:rFonts w:cs="Arial"/>
                <w:iCs/>
                <w:sz w:val="20"/>
                <w:szCs w:val="20"/>
                <w:lang w:val="sl-SI" w:eastAsia="sl-SI"/>
              </w:rPr>
              <w:t>(Navedite osebno ime zunanjega strokovnjaka ali firmo in naslov pravne osebe, ki je sodelovala pri pripravi predloga predpisa ali splošnega akta za izvrševanje javnih pooblastil.</w:t>
            </w:r>
          </w:p>
          <w:p w:rsidR="00CA678E" w:rsidRPr="001D2AC9" w:rsidRDefault="00CA678E" w:rsidP="00416654">
            <w:pPr>
              <w:pStyle w:val="Neotevilenodstavek"/>
              <w:spacing w:before="0" w:after="0" w:line="260" w:lineRule="exact"/>
              <w:rPr>
                <w:rFonts w:cs="Arial"/>
                <w:iCs/>
                <w:sz w:val="20"/>
                <w:szCs w:val="20"/>
                <w:lang w:val="sl-SI" w:eastAsia="sl-SI"/>
              </w:rPr>
            </w:pPr>
            <w:r w:rsidRPr="001D2AC9">
              <w:rPr>
                <w:rFonts w:cs="Arial"/>
                <w:iCs/>
                <w:sz w:val="20"/>
                <w:szCs w:val="20"/>
                <w:lang w:val="sl-SI" w:eastAsia="sl-SI"/>
              </w:rPr>
              <w:t xml:space="preserve">(Navedite s tem povezane stroške, ki bremenijo javnofinančna sredstva ali navedite, da sodelovanje </w:t>
            </w:r>
            <w:r w:rsidRPr="001D2AC9">
              <w:rPr>
                <w:rFonts w:cs="Arial"/>
                <w:iCs/>
                <w:sz w:val="20"/>
                <w:szCs w:val="20"/>
                <w:lang w:val="sl-SI" w:eastAsia="sl-SI"/>
              </w:rPr>
              <w:lastRenderedPageBreak/>
              <w:t>strokovnjaka ni povezano z javnofinančnimi izdatki.)</w:t>
            </w: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b/>
                <w:iCs/>
                <w:sz w:val="20"/>
                <w:szCs w:val="20"/>
                <w:lang w:val="sl-SI" w:eastAsia="sl-SI"/>
              </w:rPr>
            </w:pPr>
            <w:r w:rsidRPr="001D2AC9">
              <w:rPr>
                <w:rFonts w:cs="Arial"/>
                <w:b/>
                <w:sz w:val="20"/>
                <w:szCs w:val="20"/>
                <w:lang w:val="sl-SI" w:eastAsia="sl-SI"/>
              </w:rPr>
              <w:lastRenderedPageBreak/>
              <w:t>4. Predstavniki vlade, ki bodo sodelovali pri delu državnega zbora:</w:t>
            </w:r>
          </w:p>
        </w:tc>
      </w:tr>
      <w:tr w:rsidR="00CA678E" w:rsidRPr="00F3559C" w:rsidTr="00CA678E">
        <w:tc>
          <w:tcPr>
            <w:tcW w:w="9100" w:type="dxa"/>
            <w:gridSpan w:val="12"/>
          </w:tcPr>
          <w:p w:rsidR="00CA678E" w:rsidRPr="001D2AC9" w:rsidRDefault="00CA678E" w:rsidP="00416654">
            <w:pPr>
              <w:pStyle w:val="Neotevilenodstavek"/>
              <w:spacing w:before="0" w:after="0" w:line="260" w:lineRule="exact"/>
              <w:rPr>
                <w:rFonts w:cs="Arial"/>
                <w:b/>
                <w:sz w:val="20"/>
                <w:szCs w:val="20"/>
                <w:lang w:val="sl-SI" w:eastAsia="sl-SI"/>
              </w:rPr>
            </w:pPr>
            <w:r w:rsidRPr="001D2AC9">
              <w:rPr>
                <w:rFonts w:cs="Arial"/>
                <w:iCs/>
                <w:sz w:val="20"/>
                <w:szCs w:val="20"/>
                <w:lang w:val="sl-SI" w:eastAsia="sl-SI"/>
              </w:rPr>
              <w:t>(Navedite imena in priimke ter funkcije ali nazive.)</w:t>
            </w:r>
          </w:p>
        </w:tc>
      </w:tr>
      <w:tr w:rsidR="00CA678E" w:rsidRPr="00F3559C" w:rsidTr="00CA678E">
        <w:tc>
          <w:tcPr>
            <w:tcW w:w="9100" w:type="dxa"/>
            <w:gridSpan w:val="12"/>
          </w:tcPr>
          <w:p w:rsidR="00CA678E" w:rsidRPr="001D2AC9" w:rsidRDefault="00CA678E" w:rsidP="00416654">
            <w:pPr>
              <w:pStyle w:val="Oddelek"/>
              <w:numPr>
                <w:ilvl w:val="0"/>
                <w:numId w:val="0"/>
              </w:numPr>
              <w:spacing w:before="0" w:after="0" w:line="260" w:lineRule="exact"/>
              <w:jc w:val="left"/>
              <w:rPr>
                <w:rFonts w:cs="Arial"/>
                <w:sz w:val="20"/>
                <w:szCs w:val="20"/>
                <w:lang w:val="sl-SI" w:eastAsia="sl-SI"/>
              </w:rPr>
            </w:pPr>
            <w:r w:rsidRPr="001D2AC9">
              <w:rPr>
                <w:rFonts w:cs="Arial"/>
                <w:sz w:val="20"/>
                <w:szCs w:val="20"/>
                <w:lang w:val="sl-SI" w:eastAsia="sl-SI"/>
              </w:rPr>
              <w:t>5. Kratek povzetek gradiva:</w:t>
            </w:r>
          </w:p>
        </w:tc>
      </w:tr>
      <w:tr w:rsidR="00CA678E" w:rsidRPr="00F3559C" w:rsidTr="00CA678E">
        <w:tc>
          <w:tcPr>
            <w:tcW w:w="9100" w:type="dxa"/>
            <w:gridSpan w:val="12"/>
          </w:tcPr>
          <w:p w:rsidR="00CA678E" w:rsidRPr="00D447EB" w:rsidRDefault="00302075" w:rsidP="00D731D3">
            <w:pPr>
              <w:spacing w:after="210" w:line="360" w:lineRule="atLeast"/>
              <w:rPr>
                <w:rFonts w:cs="Arial"/>
                <w:bCs/>
                <w:szCs w:val="20"/>
                <w:lang w:val="sl-SI" w:eastAsia="sl-SI"/>
              </w:rPr>
            </w:pPr>
            <w:proofErr w:type="spellStart"/>
            <w:r>
              <w:rPr>
                <w:iCs/>
                <w:szCs w:val="20"/>
              </w:rPr>
              <w:t>Predlog</w:t>
            </w:r>
            <w:proofErr w:type="spellEnd"/>
            <w:r>
              <w:rPr>
                <w:iCs/>
                <w:szCs w:val="20"/>
              </w:rPr>
              <w:t xml:space="preserve"> </w:t>
            </w:r>
            <w:proofErr w:type="spellStart"/>
            <w:r>
              <w:rPr>
                <w:iCs/>
                <w:szCs w:val="20"/>
              </w:rPr>
              <w:t>Uredbe</w:t>
            </w:r>
            <w:proofErr w:type="spellEnd"/>
            <w:r>
              <w:rPr>
                <w:iCs/>
                <w:szCs w:val="20"/>
              </w:rPr>
              <w:t xml:space="preserve"> o </w:t>
            </w:r>
            <w:proofErr w:type="spellStart"/>
            <w:r>
              <w:rPr>
                <w:iCs/>
                <w:szCs w:val="20"/>
              </w:rPr>
              <w:t>izvajanju</w:t>
            </w:r>
            <w:proofErr w:type="spellEnd"/>
            <w:r>
              <w:rPr>
                <w:iCs/>
                <w:szCs w:val="20"/>
              </w:rPr>
              <w:t xml:space="preserve"> </w:t>
            </w:r>
            <w:r w:rsidRPr="00302075">
              <w:rPr>
                <w:rFonts w:cs="Arial"/>
                <w:bCs/>
                <w:szCs w:val="20"/>
                <w:lang w:val="sl-SI" w:eastAsia="sl-SI"/>
              </w:rPr>
              <w:t>Uredbe (ES) o pošiljkah odpadkov</w:t>
            </w:r>
            <w:r>
              <w:rPr>
                <w:rFonts w:cs="Arial"/>
                <w:bCs/>
                <w:szCs w:val="20"/>
                <w:lang w:val="sl-SI" w:eastAsia="sl-SI"/>
              </w:rPr>
              <w:t xml:space="preserve"> se bistveno ne razlikuje od Uredbe iz leta 2007. Spremenjene so le pristojnosti organa</w:t>
            </w:r>
            <w:r w:rsidR="00D447EB">
              <w:rPr>
                <w:rFonts w:cs="Arial"/>
                <w:bCs/>
                <w:szCs w:val="20"/>
                <w:lang w:val="sl-SI" w:eastAsia="sl-SI"/>
              </w:rPr>
              <w:t xml:space="preserve">, iz Agencije RS za okolje se pristojnost prenaša na Inšpektorat za okolje in prostor. Poleg so dodane tudi obveznosti Policije in </w:t>
            </w:r>
            <w:proofErr w:type="spellStart"/>
            <w:r w:rsidR="00D447EB">
              <w:rPr>
                <w:rFonts w:cs="Arial"/>
                <w:bCs/>
                <w:szCs w:val="20"/>
                <w:lang w:val="sl-SI" w:eastAsia="sl-SI"/>
              </w:rPr>
              <w:t>Fursa</w:t>
            </w:r>
            <w:proofErr w:type="spellEnd"/>
            <w:r w:rsidR="00D447EB">
              <w:rPr>
                <w:rFonts w:cs="Arial"/>
                <w:bCs/>
                <w:szCs w:val="20"/>
                <w:lang w:val="sl-SI" w:eastAsia="sl-SI"/>
              </w:rPr>
              <w:t xml:space="preserve"> in bolj natančno opredeljeni razlogi za zavrnitev pošiljk, zlasti, ko gre za upoštevanje samozadostnosti države pri odstranjevanju odpadkov. </w:t>
            </w:r>
          </w:p>
        </w:tc>
      </w:tr>
      <w:tr w:rsidR="00CA678E" w:rsidRPr="00F3559C" w:rsidTr="00CA678E">
        <w:tc>
          <w:tcPr>
            <w:tcW w:w="9100" w:type="dxa"/>
            <w:gridSpan w:val="12"/>
          </w:tcPr>
          <w:p w:rsidR="00CA678E" w:rsidRPr="001D2AC9" w:rsidRDefault="00CA678E" w:rsidP="00416654">
            <w:pPr>
              <w:pStyle w:val="Oddelek"/>
              <w:numPr>
                <w:ilvl w:val="0"/>
                <w:numId w:val="0"/>
              </w:numPr>
              <w:spacing w:before="0" w:after="0" w:line="260" w:lineRule="exact"/>
              <w:jc w:val="left"/>
              <w:rPr>
                <w:rFonts w:cs="Arial"/>
                <w:sz w:val="20"/>
                <w:szCs w:val="20"/>
                <w:lang w:val="sl-SI" w:eastAsia="sl-SI"/>
              </w:rPr>
            </w:pPr>
            <w:r w:rsidRPr="001D2AC9">
              <w:rPr>
                <w:rFonts w:cs="Arial"/>
                <w:sz w:val="20"/>
                <w:szCs w:val="20"/>
                <w:lang w:val="sl-SI" w:eastAsia="sl-SI"/>
              </w:rPr>
              <w:t>6. Presoja posledic za:</w:t>
            </w:r>
          </w:p>
        </w:tc>
      </w:tr>
      <w:tr w:rsidR="00CA678E" w:rsidRPr="00F3559C" w:rsidTr="00CA678E">
        <w:tc>
          <w:tcPr>
            <w:tcW w:w="1448" w:type="dxa"/>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a)</w:t>
            </w:r>
          </w:p>
        </w:tc>
        <w:tc>
          <w:tcPr>
            <w:tcW w:w="5444" w:type="dxa"/>
            <w:gridSpan w:val="9"/>
          </w:tcPr>
          <w:p w:rsidR="00CA678E" w:rsidRPr="001D2AC9" w:rsidRDefault="00CA678E" w:rsidP="00416654">
            <w:pPr>
              <w:pStyle w:val="Neotevilenodstavek"/>
              <w:spacing w:before="0" w:after="0" w:line="260" w:lineRule="exact"/>
              <w:rPr>
                <w:rFonts w:cs="Arial"/>
                <w:sz w:val="20"/>
                <w:szCs w:val="20"/>
                <w:lang w:val="sl-SI" w:eastAsia="sl-SI"/>
              </w:rPr>
            </w:pPr>
            <w:r w:rsidRPr="001D2AC9">
              <w:rPr>
                <w:rFonts w:cs="Arial"/>
                <w:sz w:val="20"/>
                <w:szCs w:val="20"/>
                <w:lang w:val="sl-SI" w:eastAsia="sl-SI"/>
              </w:rPr>
              <w:t>javnofinančna sredstva nad 40.000 EUR v tekočem in naslednjih treh letih</w:t>
            </w:r>
          </w:p>
        </w:tc>
        <w:tc>
          <w:tcPr>
            <w:tcW w:w="2208" w:type="dxa"/>
            <w:gridSpan w:val="2"/>
            <w:vAlign w:val="center"/>
          </w:tcPr>
          <w:p w:rsidR="00CA678E" w:rsidRPr="001D2AC9" w:rsidRDefault="00CA678E" w:rsidP="00416654">
            <w:pPr>
              <w:pStyle w:val="Neotevilenodstavek"/>
              <w:spacing w:before="0" w:after="0" w:line="260" w:lineRule="exact"/>
              <w:jc w:val="center"/>
              <w:rPr>
                <w:rFonts w:cs="Arial"/>
                <w:iCs/>
                <w:sz w:val="20"/>
                <w:szCs w:val="20"/>
                <w:lang w:val="sl-SI" w:eastAsia="sl-SI"/>
              </w:rPr>
            </w:pPr>
            <w:r w:rsidRPr="001D2AC9">
              <w:rPr>
                <w:rFonts w:cs="Arial"/>
                <w:sz w:val="20"/>
                <w:szCs w:val="20"/>
                <w:lang w:val="sl-SI" w:eastAsia="sl-SI"/>
              </w:rPr>
              <w:t>DA/</w:t>
            </w:r>
            <w:r w:rsidRPr="001D2AC9">
              <w:rPr>
                <w:rFonts w:cs="Arial"/>
                <w:b/>
                <w:sz w:val="20"/>
                <w:szCs w:val="20"/>
                <w:lang w:val="sl-SI" w:eastAsia="sl-SI"/>
              </w:rPr>
              <w:t>NE</w:t>
            </w:r>
          </w:p>
        </w:tc>
      </w:tr>
      <w:tr w:rsidR="00CA678E" w:rsidRPr="00F3559C" w:rsidTr="00CA678E">
        <w:tc>
          <w:tcPr>
            <w:tcW w:w="1448" w:type="dxa"/>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b)</w:t>
            </w:r>
          </w:p>
        </w:tc>
        <w:tc>
          <w:tcPr>
            <w:tcW w:w="5444" w:type="dxa"/>
            <w:gridSpan w:val="9"/>
          </w:tcPr>
          <w:p w:rsidR="00CA678E" w:rsidRPr="001D2AC9" w:rsidRDefault="00CA678E" w:rsidP="00416654">
            <w:pPr>
              <w:pStyle w:val="Neotevilenodstavek"/>
              <w:spacing w:before="0" w:after="0" w:line="260" w:lineRule="exact"/>
              <w:rPr>
                <w:rFonts w:cs="Arial"/>
                <w:iCs/>
                <w:sz w:val="20"/>
                <w:szCs w:val="20"/>
                <w:lang w:val="sl-SI" w:eastAsia="sl-SI"/>
              </w:rPr>
            </w:pPr>
            <w:r w:rsidRPr="001D2AC9">
              <w:rPr>
                <w:rFonts w:cs="Arial"/>
                <w:bCs/>
                <w:sz w:val="20"/>
                <w:szCs w:val="20"/>
                <w:lang w:val="sl-SI" w:eastAsia="sl-SI"/>
              </w:rPr>
              <w:t>usklajenost slovenskega pravnega reda s pravnim redom Evropske unije</w:t>
            </w:r>
          </w:p>
        </w:tc>
        <w:tc>
          <w:tcPr>
            <w:tcW w:w="2208" w:type="dxa"/>
            <w:gridSpan w:val="2"/>
            <w:vAlign w:val="center"/>
          </w:tcPr>
          <w:p w:rsidR="00CA678E" w:rsidRPr="001D2AC9" w:rsidRDefault="00CA678E" w:rsidP="00416654">
            <w:pPr>
              <w:pStyle w:val="Neotevilenodstavek"/>
              <w:spacing w:before="0" w:after="0" w:line="260" w:lineRule="exact"/>
              <w:jc w:val="center"/>
              <w:rPr>
                <w:rFonts w:cs="Arial"/>
                <w:iCs/>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1448" w:type="dxa"/>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c)</w:t>
            </w:r>
          </w:p>
        </w:tc>
        <w:tc>
          <w:tcPr>
            <w:tcW w:w="5444" w:type="dxa"/>
            <w:gridSpan w:val="9"/>
          </w:tcPr>
          <w:p w:rsidR="00CA678E" w:rsidRPr="001D2AC9" w:rsidRDefault="00CA678E" w:rsidP="00416654">
            <w:pPr>
              <w:pStyle w:val="Neotevilenodstavek"/>
              <w:spacing w:before="0" w:after="0" w:line="260" w:lineRule="exact"/>
              <w:rPr>
                <w:rFonts w:cs="Arial"/>
                <w:iCs/>
                <w:sz w:val="20"/>
                <w:szCs w:val="20"/>
                <w:lang w:val="sl-SI" w:eastAsia="sl-SI"/>
              </w:rPr>
            </w:pPr>
            <w:r w:rsidRPr="001D2AC9">
              <w:rPr>
                <w:rFonts w:cs="Arial"/>
                <w:sz w:val="20"/>
                <w:szCs w:val="20"/>
                <w:lang w:val="sl-SI" w:eastAsia="sl-SI"/>
              </w:rPr>
              <w:t>administrativne posledice</w:t>
            </w:r>
          </w:p>
        </w:tc>
        <w:tc>
          <w:tcPr>
            <w:tcW w:w="2208" w:type="dxa"/>
            <w:gridSpan w:val="2"/>
            <w:vAlign w:val="center"/>
          </w:tcPr>
          <w:p w:rsidR="00CA678E" w:rsidRPr="001D2AC9" w:rsidRDefault="00CA678E" w:rsidP="00416654">
            <w:pPr>
              <w:pStyle w:val="Neotevilenodstavek"/>
              <w:spacing w:before="0" w:after="0" w:line="260" w:lineRule="exact"/>
              <w:jc w:val="center"/>
              <w:rPr>
                <w:rFonts w:cs="Arial"/>
                <w:sz w:val="20"/>
                <w:szCs w:val="20"/>
                <w:lang w:val="sl-SI" w:eastAsia="sl-SI"/>
              </w:rPr>
            </w:pPr>
            <w:r w:rsidRPr="001D2AC9">
              <w:rPr>
                <w:rFonts w:cs="Arial"/>
                <w:sz w:val="20"/>
                <w:szCs w:val="20"/>
                <w:lang w:val="sl-SI" w:eastAsia="sl-SI"/>
              </w:rPr>
              <w:t>DA/</w:t>
            </w:r>
            <w:r w:rsidRPr="001D2AC9">
              <w:rPr>
                <w:rFonts w:cs="Arial"/>
                <w:b/>
                <w:sz w:val="20"/>
                <w:szCs w:val="20"/>
                <w:lang w:val="sl-SI" w:eastAsia="sl-SI"/>
              </w:rPr>
              <w:t>NE</w:t>
            </w:r>
          </w:p>
        </w:tc>
      </w:tr>
      <w:tr w:rsidR="00CA678E" w:rsidRPr="00F3559C" w:rsidTr="00CA678E">
        <w:tc>
          <w:tcPr>
            <w:tcW w:w="1448" w:type="dxa"/>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č)</w:t>
            </w:r>
          </w:p>
        </w:tc>
        <w:tc>
          <w:tcPr>
            <w:tcW w:w="5444" w:type="dxa"/>
            <w:gridSpan w:val="9"/>
          </w:tcPr>
          <w:p w:rsidR="00CA678E" w:rsidRPr="001D2AC9" w:rsidRDefault="00CA678E" w:rsidP="00416654">
            <w:pPr>
              <w:pStyle w:val="Neotevilenodstavek"/>
              <w:spacing w:before="0" w:after="0" w:line="260" w:lineRule="exact"/>
              <w:rPr>
                <w:rFonts w:cs="Arial"/>
                <w:bCs/>
                <w:sz w:val="20"/>
                <w:szCs w:val="20"/>
                <w:lang w:val="sl-SI" w:eastAsia="sl-SI"/>
              </w:rPr>
            </w:pPr>
            <w:r w:rsidRPr="001D2AC9">
              <w:rPr>
                <w:rFonts w:cs="Arial"/>
                <w:sz w:val="20"/>
                <w:szCs w:val="20"/>
                <w:lang w:val="sl-SI" w:eastAsia="sl-SI"/>
              </w:rPr>
              <w:t>gospodarstvo, zlasti</w:t>
            </w:r>
            <w:r w:rsidRPr="001D2AC9">
              <w:rPr>
                <w:rFonts w:cs="Arial"/>
                <w:bCs/>
                <w:sz w:val="20"/>
                <w:szCs w:val="20"/>
                <w:lang w:val="sl-SI" w:eastAsia="sl-SI"/>
              </w:rPr>
              <w:t xml:space="preserve"> mala in srednja podjetja ter konkurenčnost podjetij</w:t>
            </w:r>
          </w:p>
        </w:tc>
        <w:tc>
          <w:tcPr>
            <w:tcW w:w="2208" w:type="dxa"/>
            <w:gridSpan w:val="2"/>
            <w:vAlign w:val="center"/>
          </w:tcPr>
          <w:p w:rsidR="00CA678E" w:rsidRPr="001D2AC9" w:rsidRDefault="00CA678E" w:rsidP="00416654">
            <w:pPr>
              <w:pStyle w:val="Neotevilenodstavek"/>
              <w:spacing w:before="0" w:after="0" w:line="260" w:lineRule="exact"/>
              <w:jc w:val="center"/>
              <w:rPr>
                <w:rFonts w:cs="Arial"/>
                <w:iCs/>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1448" w:type="dxa"/>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d)</w:t>
            </w:r>
          </w:p>
        </w:tc>
        <w:tc>
          <w:tcPr>
            <w:tcW w:w="5444" w:type="dxa"/>
            <w:gridSpan w:val="9"/>
          </w:tcPr>
          <w:p w:rsidR="00CA678E" w:rsidRPr="001D2AC9" w:rsidRDefault="00CA678E" w:rsidP="00416654">
            <w:pPr>
              <w:pStyle w:val="Neotevilenodstavek"/>
              <w:spacing w:before="0" w:after="0" w:line="260" w:lineRule="exact"/>
              <w:rPr>
                <w:rFonts w:cs="Arial"/>
                <w:bCs/>
                <w:sz w:val="20"/>
                <w:szCs w:val="20"/>
                <w:lang w:val="sl-SI" w:eastAsia="sl-SI"/>
              </w:rPr>
            </w:pPr>
            <w:r w:rsidRPr="001D2AC9">
              <w:rPr>
                <w:rFonts w:cs="Arial"/>
                <w:bCs/>
                <w:sz w:val="20"/>
                <w:szCs w:val="20"/>
                <w:lang w:val="sl-SI" w:eastAsia="sl-SI"/>
              </w:rPr>
              <w:t>okolje, vključno s prostorskimi in varstvenimi vidiki</w:t>
            </w:r>
          </w:p>
        </w:tc>
        <w:tc>
          <w:tcPr>
            <w:tcW w:w="2208" w:type="dxa"/>
            <w:gridSpan w:val="2"/>
            <w:vAlign w:val="center"/>
          </w:tcPr>
          <w:p w:rsidR="00CA678E" w:rsidRPr="001D2AC9" w:rsidRDefault="00CA678E" w:rsidP="00416654">
            <w:pPr>
              <w:pStyle w:val="Neotevilenodstavek"/>
              <w:spacing w:before="0" w:after="0" w:line="260" w:lineRule="exact"/>
              <w:jc w:val="center"/>
              <w:rPr>
                <w:rFonts w:cs="Arial"/>
                <w:iCs/>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1448" w:type="dxa"/>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e)</w:t>
            </w:r>
          </w:p>
        </w:tc>
        <w:tc>
          <w:tcPr>
            <w:tcW w:w="5444" w:type="dxa"/>
            <w:gridSpan w:val="9"/>
          </w:tcPr>
          <w:p w:rsidR="00CA678E" w:rsidRPr="001D2AC9" w:rsidRDefault="00CA678E" w:rsidP="00416654">
            <w:pPr>
              <w:pStyle w:val="Neotevilenodstavek"/>
              <w:spacing w:before="0" w:after="0" w:line="260" w:lineRule="exact"/>
              <w:rPr>
                <w:rFonts w:cs="Arial"/>
                <w:bCs/>
                <w:sz w:val="20"/>
                <w:szCs w:val="20"/>
                <w:lang w:val="sl-SI" w:eastAsia="sl-SI"/>
              </w:rPr>
            </w:pPr>
            <w:r w:rsidRPr="001D2AC9">
              <w:rPr>
                <w:rFonts w:cs="Arial"/>
                <w:bCs/>
                <w:sz w:val="20"/>
                <w:szCs w:val="20"/>
                <w:lang w:val="sl-SI" w:eastAsia="sl-SI"/>
              </w:rPr>
              <w:t>socialno področje</w:t>
            </w:r>
          </w:p>
        </w:tc>
        <w:tc>
          <w:tcPr>
            <w:tcW w:w="2208" w:type="dxa"/>
            <w:gridSpan w:val="2"/>
            <w:vAlign w:val="center"/>
          </w:tcPr>
          <w:p w:rsidR="00CA678E" w:rsidRPr="001D2AC9" w:rsidRDefault="00CA678E" w:rsidP="00416654">
            <w:pPr>
              <w:pStyle w:val="Neotevilenodstavek"/>
              <w:spacing w:before="0" w:after="0" w:line="260" w:lineRule="exact"/>
              <w:jc w:val="center"/>
              <w:rPr>
                <w:rFonts w:cs="Arial"/>
                <w:iCs/>
                <w:sz w:val="20"/>
                <w:szCs w:val="20"/>
                <w:lang w:val="sl-SI" w:eastAsia="sl-SI"/>
              </w:rPr>
            </w:pPr>
            <w:r w:rsidRPr="001D2AC9">
              <w:rPr>
                <w:rFonts w:cs="Arial"/>
                <w:sz w:val="20"/>
                <w:szCs w:val="20"/>
                <w:lang w:val="sl-SI" w:eastAsia="sl-SI"/>
              </w:rPr>
              <w:t>DA/</w:t>
            </w:r>
            <w:r w:rsidRPr="001D2AC9">
              <w:rPr>
                <w:rFonts w:cs="Arial"/>
                <w:b/>
                <w:sz w:val="20"/>
                <w:szCs w:val="20"/>
                <w:lang w:val="sl-SI" w:eastAsia="sl-SI"/>
              </w:rPr>
              <w:t>NE</w:t>
            </w:r>
          </w:p>
        </w:tc>
      </w:tr>
      <w:tr w:rsidR="00CA678E" w:rsidRPr="00F3559C" w:rsidTr="00CA678E">
        <w:tc>
          <w:tcPr>
            <w:tcW w:w="1448" w:type="dxa"/>
            <w:tcBorders>
              <w:bottom w:val="single" w:sz="4" w:space="0" w:color="auto"/>
            </w:tcBorders>
          </w:tcPr>
          <w:p w:rsidR="00CA678E" w:rsidRPr="001D2AC9" w:rsidRDefault="00CA678E" w:rsidP="00416654">
            <w:pPr>
              <w:pStyle w:val="Neotevilenodstavek"/>
              <w:spacing w:before="0" w:after="0" w:line="260" w:lineRule="exact"/>
              <w:ind w:left="360"/>
              <w:rPr>
                <w:rFonts w:cs="Arial"/>
                <w:iCs/>
                <w:sz w:val="20"/>
                <w:szCs w:val="20"/>
                <w:lang w:val="sl-SI" w:eastAsia="sl-SI"/>
              </w:rPr>
            </w:pPr>
            <w:r w:rsidRPr="001D2AC9">
              <w:rPr>
                <w:rFonts w:cs="Arial"/>
                <w:iCs/>
                <w:sz w:val="20"/>
                <w:szCs w:val="20"/>
                <w:lang w:val="sl-SI" w:eastAsia="sl-SI"/>
              </w:rPr>
              <w:t>f)</w:t>
            </w:r>
          </w:p>
        </w:tc>
        <w:tc>
          <w:tcPr>
            <w:tcW w:w="5444" w:type="dxa"/>
            <w:gridSpan w:val="9"/>
            <w:tcBorders>
              <w:bottom w:val="single" w:sz="4" w:space="0" w:color="auto"/>
            </w:tcBorders>
          </w:tcPr>
          <w:p w:rsidR="00CA678E" w:rsidRPr="001D2AC9" w:rsidRDefault="00CA678E" w:rsidP="00416654">
            <w:pPr>
              <w:pStyle w:val="Neotevilenodstavek"/>
              <w:spacing w:before="0" w:after="0" w:line="260" w:lineRule="exact"/>
              <w:rPr>
                <w:rFonts w:cs="Arial"/>
                <w:bCs/>
                <w:sz w:val="20"/>
                <w:szCs w:val="20"/>
                <w:lang w:val="sl-SI" w:eastAsia="sl-SI"/>
              </w:rPr>
            </w:pPr>
            <w:r w:rsidRPr="001D2AC9">
              <w:rPr>
                <w:rFonts w:cs="Arial"/>
                <w:bCs/>
                <w:sz w:val="20"/>
                <w:szCs w:val="20"/>
                <w:lang w:val="sl-SI" w:eastAsia="sl-SI"/>
              </w:rPr>
              <w:t>dokumente razvojnega načrtovanja:</w:t>
            </w:r>
          </w:p>
          <w:p w:rsidR="00CA678E" w:rsidRPr="001D2AC9" w:rsidRDefault="00CA678E" w:rsidP="00CA678E">
            <w:pPr>
              <w:pStyle w:val="Neotevilenodstavek"/>
              <w:numPr>
                <w:ilvl w:val="0"/>
                <w:numId w:val="9"/>
              </w:numPr>
              <w:spacing w:before="0" w:after="0" w:line="260" w:lineRule="exact"/>
              <w:rPr>
                <w:rFonts w:cs="Arial"/>
                <w:bCs/>
                <w:sz w:val="20"/>
                <w:szCs w:val="20"/>
                <w:lang w:val="sl-SI" w:eastAsia="sl-SI"/>
              </w:rPr>
            </w:pPr>
            <w:r w:rsidRPr="001D2AC9">
              <w:rPr>
                <w:rFonts w:cs="Arial"/>
                <w:bCs/>
                <w:sz w:val="20"/>
                <w:szCs w:val="20"/>
                <w:lang w:val="sl-SI" w:eastAsia="sl-SI"/>
              </w:rPr>
              <w:t>nacionalne dokumente razvojnega načrtovanja</w:t>
            </w:r>
          </w:p>
          <w:p w:rsidR="00CA678E" w:rsidRPr="001D2AC9" w:rsidRDefault="00CA678E" w:rsidP="00CA678E">
            <w:pPr>
              <w:pStyle w:val="Neotevilenodstavek"/>
              <w:numPr>
                <w:ilvl w:val="0"/>
                <w:numId w:val="9"/>
              </w:numPr>
              <w:spacing w:before="0" w:after="0" w:line="260" w:lineRule="exact"/>
              <w:rPr>
                <w:rFonts w:cs="Arial"/>
                <w:bCs/>
                <w:sz w:val="20"/>
                <w:szCs w:val="20"/>
                <w:lang w:val="sl-SI" w:eastAsia="sl-SI"/>
              </w:rPr>
            </w:pPr>
            <w:r w:rsidRPr="001D2AC9">
              <w:rPr>
                <w:rFonts w:cs="Arial"/>
                <w:bCs/>
                <w:sz w:val="20"/>
                <w:szCs w:val="20"/>
                <w:lang w:val="sl-SI" w:eastAsia="sl-SI"/>
              </w:rPr>
              <w:t>razvojne politike na ravni programov po strukturi razvojne klasifikacije programskega proračuna</w:t>
            </w:r>
          </w:p>
          <w:p w:rsidR="00CA678E" w:rsidRPr="001D2AC9" w:rsidRDefault="00CA678E" w:rsidP="00CA678E">
            <w:pPr>
              <w:pStyle w:val="Neotevilenodstavek"/>
              <w:numPr>
                <w:ilvl w:val="0"/>
                <w:numId w:val="9"/>
              </w:numPr>
              <w:spacing w:before="0" w:after="0" w:line="260" w:lineRule="exact"/>
              <w:rPr>
                <w:rFonts w:cs="Arial"/>
                <w:bCs/>
                <w:sz w:val="20"/>
                <w:szCs w:val="20"/>
                <w:lang w:val="sl-SI" w:eastAsia="sl-SI"/>
              </w:rPr>
            </w:pPr>
            <w:r w:rsidRPr="001D2AC9">
              <w:rPr>
                <w:rFonts w:cs="Arial"/>
                <w:bCs/>
                <w:sz w:val="20"/>
                <w:szCs w:val="20"/>
                <w:lang w:val="sl-SI" w:eastAsia="sl-SI"/>
              </w:rPr>
              <w:t>razvojne dokumente Evropske unije in mednarodnih organizacij</w:t>
            </w:r>
          </w:p>
        </w:tc>
        <w:tc>
          <w:tcPr>
            <w:tcW w:w="2208" w:type="dxa"/>
            <w:gridSpan w:val="2"/>
            <w:tcBorders>
              <w:bottom w:val="single" w:sz="4" w:space="0" w:color="auto"/>
            </w:tcBorders>
            <w:vAlign w:val="center"/>
          </w:tcPr>
          <w:p w:rsidR="00CA678E" w:rsidRPr="001D2AC9" w:rsidRDefault="00CA678E" w:rsidP="00416654">
            <w:pPr>
              <w:pStyle w:val="Neotevilenodstavek"/>
              <w:spacing w:before="0" w:after="0" w:line="260" w:lineRule="exact"/>
              <w:jc w:val="center"/>
              <w:rPr>
                <w:rFonts w:cs="Arial"/>
                <w:iCs/>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9100" w:type="dxa"/>
            <w:gridSpan w:val="12"/>
            <w:tcBorders>
              <w:top w:val="single" w:sz="4" w:space="0" w:color="auto"/>
              <w:left w:val="single" w:sz="4" w:space="0" w:color="auto"/>
              <w:bottom w:val="single" w:sz="4" w:space="0" w:color="auto"/>
              <w:right w:val="single" w:sz="4" w:space="0" w:color="auto"/>
            </w:tcBorders>
          </w:tcPr>
          <w:p w:rsidR="00CA678E" w:rsidRPr="001D2AC9" w:rsidRDefault="00CA678E" w:rsidP="00416654">
            <w:pPr>
              <w:pStyle w:val="Oddelek"/>
              <w:widowControl w:val="0"/>
              <w:numPr>
                <w:ilvl w:val="0"/>
                <w:numId w:val="0"/>
              </w:numPr>
              <w:spacing w:before="0" w:after="0" w:line="260" w:lineRule="exact"/>
              <w:jc w:val="left"/>
              <w:rPr>
                <w:rFonts w:cs="Arial"/>
                <w:sz w:val="20"/>
                <w:szCs w:val="20"/>
                <w:lang w:val="sl-SI" w:eastAsia="sl-SI"/>
              </w:rPr>
            </w:pPr>
            <w:proofErr w:type="spellStart"/>
            <w:r w:rsidRPr="001D2AC9">
              <w:rPr>
                <w:rFonts w:cs="Arial"/>
                <w:sz w:val="20"/>
                <w:szCs w:val="20"/>
                <w:lang w:val="sl-SI" w:eastAsia="sl-SI"/>
              </w:rPr>
              <w:t>7.a</w:t>
            </w:r>
            <w:proofErr w:type="spellEnd"/>
            <w:r w:rsidRPr="001D2AC9">
              <w:rPr>
                <w:rFonts w:cs="Arial"/>
                <w:sz w:val="20"/>
                <w:szCs w:val="20"/>
                <w:lang w:val="sl-SI" w:eastAsia="sl-SI"/>
              </w:rPr>
              <w:t xml:space="preserve"> Predstavitev ocene finančnih posledic nad 40.000 EUR:</w:t>
            </w:r>
          </w:p>
          <w:p w:rsidR="00CA678E" w:rsidRPr="001D2AC9" w:rsidRDefault="00CA678E" w:rsidP="00416654">
            <w:pPr>
              <w:pStyle w:val="Oddelek"/>
              <w:widowControl w:val="0"/>
              <w:numPr>
                <w:ilvl w:val="0"/>
                <w:numId w:val="0"/>
              </w:numPr>
              <w:spacing w:before="0" w:after="0" w:line="260" w:lineRule="exact"/>
              <w:jc w:val="left"/>
              <w:rPr>
                <w:rFonts w:cs="Arial"/>
                <w:b w:val="0"/>
                <w:sz w:val="20"/>
                <w:szCs w:val="20"/>
                <w:lang w:val="sl-SI" w:eastAsia="sl-SI"/>
              </w:rPr>
            </w:pPr>
            <w:r w:rsidRPr="001D2AC9">
              <w:rPr>
                <w:rFonts w:cs="Arial"/>
                <w:b w:val="0"/>
                <w:sz w:val="20"/>
                <w:szCs w:val="20"/>
                <w:lang w:val="sl-SI" w:eastAsia="sl-SI"/>
              </w:rPr>
              <w:t>(Samo če izberete DA pod točko 6.a.)</w:t>
            </w:r>
          </w:p>
        </w:tc>
      </w:tr>
      <w:tr w:rsidR="00CA678E" w:rsidRPr="00F3559C" w:rsidTr="00CA678E">
        <w:tc>
          <w:tcPr>
            <w:tcW w:w="9100" w:type="dxa"/>
            <w:gridSpan w:val="12"/>
            <w:tcBorders>
              <w:top w:val="single" w:sz="4" w:space="0" w:color="auto"/>
              <w:left w:val="single" w:sz="4" w:space="0" w:color="auto"/>
              <w:bottom w:val="single" w:sz="4" w:space="0" w:color="auto"/>
              <w:right w:val="single" w:sz="4" w:space="0" w:color="auto"/>
            </w:tcBorders>
          </w:tcPr>
          <w:p w:rsidR="00CA678E" w:rsidRPr="001D2AC9" w:rsidRDefault="00CA678E" w:rsidP="00CA678E">
            <w:pPr>
              <w:pStyle w:val="Oddelek"/>
              <w:spacing w:line="260" w:lineRule="exact"/>
              <w:rPr>
                <w:rFonts w:cs="Arial"/>
                <w:sz w:val="20"/>
                <w:szCs w:val="20"/>
                <w:lang w:val="sl-SI" w:eastAsia="sl-SI"/>
              </w:rPr>
            </w:pPr>
            <w:r w:rsidRPr="001D2AC9">
              <w:rPr>
                <w:rFonts w:cs="Arial"/>
                <w:sz w:val="20"/>
                <w:szCs w:val="20"/>
                <w:lang w:val="sl-SI" w:eastAsia="sl-SI"/>
              </w:rPr>
              <w:t>I. Ocena finančnih posledic, ki niso načrtovane v sprejetem proračunu</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t + 3</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rPr>
                <w:rFonts w:cs="Arial"/>
                <w:bCs/>
                <w:szCs w:val="20"/>
                <w:lang w:val="sl-SI"/>
              </w:rPr>
            </w:pPr>
            <w:r w:rsidRPr="00F3559C">
              <w:rPr>
                <w:rFonts w:cs="Arial"/>
                <w:bCs/>
                <w:szCs w:val="20"/>
                <w:lang w:val="sl-SI"/>
              </w:rPr>
              <w:t>Predvideno povečanje (+) ali zmanjšanje (</w:t>
            </w:r>
            <w:r w:rsidRPr="00F3559C">
              <w:rPr>
                <w:b/>
                <w:szCs w:val="20"/>
                <w:lang w:val="sl-SI"/>
              </w:rPr>
              <w:t>–</w:t>
            </w:r>
            <w:r w:rsidRPr="00F3559C">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rPr>
                <w:rFonts w:cs="Arial"/>
                <w:bCs/>
                <w:szCs w:val="20"/>
                <w:lang w:val="sl-SI"/>
              </w:rPr>
            </w:pPr>
            <w:r w:rsidRPr="00F3559C">
              <w:rPr>
                <w:rFonts w:cs="Arial"/>
                <w:bCs/>
                <w:szCs w:val="20"/>
                <w:lang w:val="sl-SI"/>
              </w:rPr>
              <w:t>Predvideno povečanje (+) ali zmanjšanje (</w:t>
            </w:r>
            <w:r w:rsidRPr="00F3559C">
              <w:rPr>
                <w:b/>
                <w:szCs w:val="20"/>
                <w:lang w:val="sl-SI"/>
              </w:rPr>
              <w:t>–</w:t>
            </w:r>
            <w:r w:rsidRPr="00F3559C">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rPr>
                <w:rFonts w:cs="Arial"/>
                <w:bCs/>
                <w:szCs w:val="20"/>
                <w:lang w:val="sl-SI"/>
              </w:rPr>
            </w:pPr>
            <w:r w:rsidRPr="00F3559C">
              <w:rPr>
                <w:rFonts w:cs="Arial"/>
                <w:bCs/>
                <w:szCs w:val="20"/>
                <w:lang w:val="sl-SI"/>
              </w:rPr>
              <w:t>Predvideno povečanje (+) ali zmanjšanje (</w:t>
            </w:r>
            <w:r w:rsidRPr="00F3559C">
              <w:rPr>
                <w:b/>
                <w:szCs w:val="20"/>
                <w:lang w:val="sl-SI"/>
              </w:rPr>
              <w:t>–</w:t>
            </w:r>
            <w:r w:rsidRPr="00F3559C">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rPr>
                <w:rFonts w:cs="Arial"/>
                <w:bCs/>
                <w:szCs w:val="20"/>
                <w:lang w:val="sl-SI"/>
              </w:rPr>
            </w:pPr>
            <w:r w:rsidRPr="00F3559C">
              <w:rPr>
                <w:rFonts w:cs="Arial"/>
                <w:bCs/>
                <w:szCs w:val="20"/>
                <w:lang w:val="sl-SI"/>
              </w:rPr>
              <w:t>Predvideno povečanje (+) ali zmanjšanje (</w:t>
            </w:r>
            <w:r w:rsidRPr="00F3559C">
              <w:rPr>
                <w:b/>
                <w:szCs w:val="20"/>
                <w:lang w:val="sl-SI"/>
              </w:rPr>
              <w:t>–</w:t>
            </w:r>
            <w:r w:rsidRPr="00F3559C">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rPr>
                <w:rFonts w:cs="Arial"/>
                <w:bCs/>
                <w:szCs w:val="20"/>
                <w:lang w:val="sl-SI"/>
              </w:rPr>
            </w:pPr>
            <w:r w:rsidRPr="00F3559C">
              <w:rPr>
                <w:rFonts w:cs="Arial"/>
                <w:bCs/>
                <w:szCs w:val="20"/>
                <w:lang w:val="sl-SI"/>
              </w:rPr>
              <w:t>Predvideno povečanje (+) ali zmanjšanje (</w:t>
            </w:r>
            <w:r w:rsidRPr="00F3559C">
              <w:rPr>
                <w:b/>
                <w:szCs w:val="20"/>
                <w:lang w:val="sl-SI"/>
              </w:rPr>
              <w:t>–</w:t>
            </w:r>
            <w:r w:rsidRPr="00F3559C">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F3559C" w:rsidRDefault="00CA678E" w:rsidP="00416654">
            <w:pPr>
              <w:pStyle w:val="Naslov1"/>
              <w:keepNext w:val="0"/>
              <w:widowControl w:val="0"/>
              <w:tabs>
                <w:tab w:val="left" w:pos="2340"/>
              </w:tabs>
              <w:spacing w:before="0" w:after="0"/>
              <w:ind w:left="142" w:hanging="142"/>
              <w:rPr>
                <w:rFonts w:cs="Arial"/>
                <w:sz w:val="20"/>
                <w:szCs w:val="20"/>
              </w:rPr>
            </w:pPr>
            <w:r w:rsidRPr="00F3559C">
              <w:rPr>
                <w:rFonts w:cs="Arial"/>
                <w:sz w:val="20"/>
                <w:szCs w:val="20"/>
              </w:rPr>
              <w:t>II. Finančne posledice za državni proračun</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F3559C" w:rsidRDefault="00CA678E" w:rsidP="00416654">
            <w:pPr>
              <w:pStyle w:val="Naslov1"/>
              <w:keepNext w:val="0"/>
              <w:widowControl w:val="0"/>
              <w:tabs>
                <w:tab w:val="left" w:pos="2340"/>
              </w:tabs>
              <w:spacing w:before="0" w:after="0"/>
              <w:ind w:left="142" w:hanging="142"/>
              <w:rPr>
                <w:rFonts w:cs="Arial"/>
                <w:sz w:val="20"/>
                <w:szCs w:val="20"/>
              </w:rPr>
            </w:pPr>
            <w:proofErr w:type="spellStart"/>
            <w:r w:rsidRPr="00F3559C">
              <w:rPr>
                <w:rFonts w:cs="Arial"/>
                <w:sz w:val="20"/>
                <w:szCs w:val="20"/>
              </w:rPr>
              <w:t>II.a</w:t>
            </w:r>
            <w:proofErr w:type="spellEnd"/>
            <w:r w:rsidRPr="00F3559C">
              <w:rPr>
                <w:rFonts w:cs="Arial"/>
                <w:sz w:val="20"/>
                <w:szCs w:val="20"/>
              </w:rPr>
              <w:t xml:space="preserve"> Pravice porabe za izvedbo predlaganih rešitev so zagotovljene:</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Znesek za t + 1</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r w:rsidRPr="00F3559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F3559C" w:rsidRDefault="00CA678E" w:rsidP="00416654">
            <w:pPr>
              <w:pStyle w:val="Naslov1"/>
              <w:keepNext w:val="0"/>
              <w:widowControl w:val="0"/>
              <w:tabs>
                <w:tab w:val="left" w:pos="2340"/>
              </w:tabs>
              <w:spacing w:before="0" w:after="0"/>
              <w:rPr>
                <w:rFonts w:cs="Arial"/>
                <w:sz w:val="20"/>
                <w:szCs w:val="20"/>
              </w:rPr>
            </w:pPr>
            <w:proofErr w:type="spellStart"/>
            <w:r w:rsidRPr="00F3559C">
              <w:rPr>
                <w:rFonts w:cs="Arial"/>
                <w:sz w:val="20"/>
                <w:szCs w:val="20"/>
              </w:rPr>
              <w:t>II.b</w:t>
            </w:r>
            <w:proofErr w:type="spellEnd"/>
            <w:r w:rsidRPr="00F3559C">
              <w:rPr>
                <w:rFonts w:cs="Arial"/>
                <w:sz w:val="20"/>
                <w:szCs w:val="20"/>
              </w:rPr>
              <w:t xml:space="preserve"> Manjkajoče pravice porabe bodo zagotovljene s prerazporeditvijo:</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jc w:val="center"/>
              <w:rPr>
                <w:rFonts w:cs="Arial"/>
                <w:szCs w:val="20"/>
                <w:lang w:val="sl-SI"/>
              </w:rPr>
            </w:pPr>
            <w:r w:rsidRPr="00F3559C">
              <w:rPr>
                <w:rFonts w:cs="Arial"/>
                <w:szCs w:val="20"/>
                <w:lang w:val="sl-SI"/>
              </w:rPr>
              <w:t xml:space="preserve">Znesek za t + 1 </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r w:rsidRPr="00F3559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A678E" w:rsidRPr="00F3559C" w:rsidRDefault="00CA678E" w:rsidP="00416654">
            <w:pPr>
              <w:pStyle w:val="Naslov1"/>
              <w:keepNext w:val="0"/>
              <w:widowControl w:val="0"/>
              <w:tabs>
                <w:tab w:val="left" w:pos="2340"/>
              </w:tabs>
              <w:spacing w:before="0" w:after="0"/>
              <w:rPr>
                <w:rFonts w:cs="Arial"/>
                <w:sz w:val="20"/>
                <w:szCs w:val="20"/>
              </w:rPr>
            </w:pPr>
            <w:proofErr w:type="spellStart"/>
            <w:r w:rsidRPr="00F3559C">
              <w:rPr>
                <w:rFonts w:cs="Arial"/>
                <w:sz w:val="20"/>
                <w:szCs w:val="20"/>
              </w:rPr>
              <w:t>II.c</w:t>
            </w:r>
            <w:proofErr w:type="spellEnd"/>
            <w:r w:rsidRPr="00F3559C">
              <w:rPr>
                <w:rFonts w:cs="Arial"/>
                <w:sz w:val="20"/>
                <w:szCs w:val="20"/>
              </w:rPr>
              <w:t xml:space="preserve"> Načrtovana nadomestitev zmanjšanih prihodkov in povečanih odhodkov proračuna:</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ind w:left="-122" w:right="-112"/>
              <w:jc w:val="center"/>
              <w:rPr>
                <w:rFonts w:cs="Arial"/>
                <w:szCs w:val="20"/>
                <w:lang w:val="sl-SI"/>
              </w:rPr>
            </w:pPr>
            <w:r w:rsidRPr="00F3559C">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ind w:left="-122" w:right="-112"/>
              <w:jc w:val="center"/>
              <w:rPr>
                <w:rFonts w:cs="Arial"/>
                <w:szCs w:val="20"/>
                <w:lang w:val="sl-SI"/>
              </w:rPr>
            </w:pPr>
            <w:r w:rsidRPr="00F3559C">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widowControl w:val="0"/>
              <w:ind w:left="-122" w:right="-112"/>
              <w:jc w:val="center"/>
              <w:rPr>
                <w:rFonts w:cs="Arial"/>
                <w:szCs w:val="20"/>
                <w:lang w:val="sl-SI"/>
              </w:rPr>
            </w:pPr>
            <w:r w:rsidRPr="00F3559C">
              <w:rPr>
                <w:rFonts w:cs="Arial"/>
                <w:szCs w:val="20"/>
                <w:lang w:val="sl-SI"/>
              </w:rPr>
              <w:t>Znesek za t + 1</w:t>
            </w: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b w:val="0"/>
                <w:bCs/>
                <w:sz w:val="20"/>
                <w:szCs w:val="20"/>
              </w:rPr>
            </w:pPr>
          </w:p>
        </w:tc>
      </w:tr>
      <w:tr w:rsidR="00CA678E" w:rsidRPr="00F3559C"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r w:rsidRPr="00F3559C">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F3559C" w:rsidRDefault="00CA678E" w:rsidP="00416654">
            <w:pPr>
              <w:pStyle w:val="Naslov1"/>
              <w:keepNext w:val="0"/>
              <w:widowControl w:val="0"/>
              <w:tabs>
                <w:tab w:val="left" w:pos="360"/>
              </w:tabs>
              <w:spacing w:before="0" w:after="0"/>
              <w:rPr>
                <w:rFonts w:cs="Arial"/>
                <w:sz w:val="20"/>
                <w:szCs w:val="20"/>
              </w:rPr>
            </w:pPr>
          </w:p>
        </w:tc>
      </w:tr>
      <w:tr w:rsidR="00CA678E" w:rsidRPr="00F3559C" w:rsidTr="00CA678E">
        <w:trPr>
          <w:trHeight w:val="1910"/>
        </w:trPr>
        <w:tc>
          <w:tcPr>
            <w:tcW w:w="9100" w:type="dxa"/>
            <w:gridSpan w:val="12"/>
          </w:tcPr>
          <w:p w:rsidR="00CA678E" w:rsidRPr="00F3559C" w:rsidRDefault="00CA678E" w:rsidP="00416654">
            <w:pPr>
              <w:widowControl w:val="0"/>
              <w:rPr>
                <w:rFonts w:cs="Arial"/>
                <w:b/>
                <w:szCs w:val="20"/>
                <w:lang w:val="sl-SI"/>
              </w:rPr>
            </w:pPr>
          </w:p>
          <w:p w:rsidR="00CA678E" w:rsidRPr="00F3559C" w:rsidRDefault="00CA678E" w:rsidP="00416654">
            <w:pPr>
              <w:widowControl w:val="0"/>
              <w:rPr>
                <w:rFonts w:cs="Arial"/>
                <w:b/>
                <w:szCs w:val="20"/>
                <w:lang w:val="sl-SI"/>
              </w:rPr>
            </w:pPr>
            <w:r w:rsidRPr="00F3559C">
              <w:rPr>
                <w:rFonts w:cs="Arial"/>
                <w:b/>
                <w:szCs w:val="20"/>
                <w:lang w:val="sl-SI"/>
              </w:rPr>
              <w:t>OBRAZLOŽITEV:</w:t>
            </w:r>
          </w:p>
          <w:p w:rsidR="00CA678E" w:rsidRPr="00F3559C"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F3559C">
              <w:rPr>
                <w:rFonts w:cs="Arial"/>
                <w:b/>
                <w:szCs w:val="20"/>
                <w:lang w:val="sl-SI" w:eastAsia="sl-SI"/>
              </w:rPr>
              <w:t>Ocena finančnih posledic, ki niso načrtovane v sprejetem proračunu</w:t>
            </w:r>
          </w:p>
          <w:p w:rsidR="00CA678E" w:rsidRPr="00F3559C" w:rsidRDefault="00CA678E" w:rsidP="00416654">
            <w:pPr>
              <w:widowControl w:val="0"/>
              <w:ind w:left="360" w:hanging="76"/>
              <w:jc w:val="both"/>
              <w:rPr>
                <w:rFonts w:cs="Arial"/>
                <w:szCs w:val="20"/>
                <w:lang w:val="sl-SI" w:eastAsia="sl-SI"/>
              </w:rPr>
            </w:pPr>
            <w:r w:rsidRPr="00F3559C">
              <w:rPr>
                <w:rFonts w:cs="Arial"/>
                <w:szCs w:val="20"/>
                <w:lang w:val="sl-SI" w:eastAsia="sl-SI"/>
              </w:rPr>
              <w:t>V zvezi s predlaganim vladnim gradivom se navedejo predvidene spremembe (povečanje, zmanjšanje):</w:t>
            </w:r>
          </w:p>
          <w:p w:rsidR="00CA678E" w:rsidRPr="00F3559C" w:rsidRDefault="00CA678E" w:rsidP="00CA678E">
            <w:pPr>
              <w:widowControl w:val="0"/>
              <w:numPr>
                <w:ilvl w:val="0"/>
                <w:numId w:val="11"/>
              </w:numPr>
              <w:suppressAutoHyphens/>
              <w:spacing w:line="260" w:lineRule="exact"/>
              <w:jc w:val="both"/>
              <w:rPr>
                <w:rFonts w:cs="Arial"/>
                <w:szCs w:val="20"/>
                <w:lang w:val="sl-SI"/>
              </w:rPr>
            </w:pPr>
            <w:r w:rsidRPr="00F3559C">
              <w:rPr>
                <w:rFonts w:cs="Arial"/>
                <w:szCs w:val="20"/>
                <w:lang w:val="sl-SI" w:eastAsia="sl-SI"/>
              </w:rPr>
              <w:t>prihodkov državnega proračuna in občinskih proračunov,</w:t>
            </w:r>
          </w:p>
          <w:p w:rsidR="00CA678E" w:rsidRPr="00F3559C" w:rsidRDefault="00CA678E" w:rsidP="00CA678E">
            <w:pPr>
              <w:widowControl w:val="0"/>
              <w:numPr>
                <w:ilvl w:val="0"/>
                <w:numId w:val="11"/>
              </w:numPr>
              <w:suppressAutoHyphens/>
              <w:spacing w:line="260" w:lineRule="exact"/>
              <w:jc w:val="both"/>
              <w:rPr>
                <w:rFonts w:cs="Arial"/>
                <w:szCs w:val="20"/>
                <w:lang w:val="sl-SI"/>
              </w:rPr>
            </w:pPr>
            <w:r w:rsidRPr="00F3559C">
              <w:rPr>
                <w:rFonts w:cs="Arial"/>
                <w:szCs w:val="20"/>
                <w:lang w:val="sl-SI" w:eastAsia="sl-SI"/>
              </w:rPr>
              <w:t>odhodkov državnega proračuna, ki niso načrtovani na ukrepih oziroma projektih sprejetih proračunov,</w:t>
            </w:r>
          </w:p>
          <w:p w:rsidR="00CA678E" w:rsidRPr="00F3559C" w:rsidRDefault="00CA678E" w:rsidP="00CA678E">
            <w:pPr>
              <w:widowControl w:val="0"/>
              <w:numPr>
                <w:ilvl w:val="0"/>
                <w:numId w:val="11"/>
              </w:numPr>
              <w:suppressAutoHyphens/>
              <w:spacing w:line="260" w:lineRule="exact"/>
              <w:jc w:val="both"/>
              <w:rPr>
                <w:rFonts w:cs="Arial"/>
                <w:szCs w:val="20"/>
                <w:lang w:val="sl-SI"/>
              </w:rPr>
            </w:pPr>
            <w:r w:rsidRPr="00F3559C">
              <w:rPr>
                <w:rFonts w:cs="Arial"/>
                <w:szCs w:val="20"/>
                <w:lang w:val="sl-SI" w:eastAsia="sl-SI"/>
              </w:rPr>
              <w:t>obveznosti za druga javnofinančna sredstva (drugi viri), ki niso načrtovana na ukrepih oziroma projektih sprejetih proračunov.</w:t>
            </w:r>
          </w:p>
          <w:p w:rsidR="00CA678E" w:rsidRPr="00F3559C" w:rsidRDefault="00CA678E" w:rsidP="00416654">
            <w:pPr>
              <w:widowControl w:val="0"/>
              <w:ind w:left="284"/>
              <w:rPr>
                <w:rFonts w:cs="Arial"/>
                <w:szCs w:val="20"/>
                <w:lang w:val="sl-SI" w:eastAsia="sl-SI"/>
              </w:rPr>
            </w:pPr>
          </w:p>
          <w:p w:rsidR="00CA678E" w:rsidRPr="00F3559C"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F3559C">
              <w:rPr>
                <w:rFonts w:cs="Arial"/>
                <w:b/>
                <w:szCs w:val="20"/>
                <w:lang w:val="sl-SI" w:eastAsia="sl-SI"/>
              </w:rPr>
              <w:t>Finančne posledice za državni proračun</w:t>
            </w:r>
          </w:p>
          <w:p w:rsidR="00CA678E" w:rsidRPr="00F3559C" w:rsidRDefault="00CA678E" w:rsidP="00416654">
            <w:pPr>
              <w:widowControl w:val="0"/>
              <w:ind w:left="284"/>
              <w:jc w:val="both"/>
              <w:rPr>
                <w:rFonts w:cs="Arial"/>
                <w:szCs w:val="20"/>
                <w:lang w:val="sl-SI" w:eastAsia="sl-SI"/>
              </w:rPr>
            </w:pPr>
            <w:r w:rsidRPr="00F3559C">
              <w:rPr>
                <w:rFonts w:cs="Arial"/>
                <w:szCs w:val="20"/>
                <w:lang w:val="sl-SI" w:eastAsia="sl-SI"/>
              </w:rPr>
              <w:t>Prikazane morajo biti finančne posledice za državni proračun, ki so na proračunskih postavkah načrtovane v dinamiki projektov oziroma ukrepov:</w:t>
            </w:r>
          </w:p>
          <w:p w:rsidR="00CA678E" w:rsidRPr="00F3559C" w:rsidRDefault="00CA678E" w:rsidP="00416654">
            <w:pPr>
              <w:widowControl w:val="0"/>
              <w:suppressAutoHyphens/>
              <w:ind w:left="720"/>
              <w:jc w:val="both"/>
              <w:rPr>
                <w:rFonts w:cs="Arial"/>
                <w:b/>
                <w:szCs w:val="20"/>
                <w:lang w:val="sl-SI" w:eastAsia="sl-SI"/>
              </w:rPr>
            </w:pPr>
            <w:proofErr w:type="spellStart"/>
            <w:r w:rsidRPr="00F3559C">
              <w:rPr>
                <w:rFonts w:cs="Arial"/>
                <w:b/>
                <w:szCs w:val="20"/>
                <w:lang w:val="sl-SI" w:eastAsia="sl-SI"/>
              </w:rPr>
              <w:t>II.a</w:t>
            </w:r>
            <w:proofErr w:type="spellEnd"/>
            <w:r w:rsidRPr="00F3559C">
              <w:rPr>
                <w:rFonts w:cs="Arial"/>
                <w:b/>
                <w:szCs w:val="20"/>
                <w:lang w:val="sl-SI" w:eastAsia="sl-SI"/>
              </w:rPr>
              <w:t xml:space="preserve"> Pravice porabe za izvedbo predlaganih rešitev so zagotovljene:</w:t>
            </w:r>
          </w:p>
          <w:p w:rsidR="00CA678E" w:rsidRPr="00F3559C" w:rsidRDefault="00CA678E" w:rsidP="00416654">
            <w:pPr>
              <w:widowControl w:val="0"/>
              <w:ind w:left="284"/>
              <w:jc w:val="both"/>
              <w:rPr>
                <w:rFonts w:cs="Arial"/>
                <w:szCs w:val="20"/>
                <w:lang w:val="sl-SI" w:eastAsia="sl-SI"/>
              </w:rPr>
            </w:pPr>
            <w:r w:rsidRPr="00F3559C">
              <w:rPr>
                <w:rFonts w:cs="Arial"/>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F3559C">
              <w:rPr>
                <w:rFonts w:cs="Arial"/>
                <w:szCs w:val="20"/>
                <w:lang w:val="sl-SI" w:eastAsia="sl-SI"/>
              </w:rPr>
              <w:t>II.b</w:t>
            </w:r>
            <w:proofErr w:type="spellEnd"/>
            <w:r w:rsidRPr="00F3559C">
              <w:rPr>
                <w:rFonts w:cs="Arial"/>
                <w:szCs w:val="20"/>
                <w:lang w:val="sl-SI" w:eastAsia="sl-SI"/>
              </w:rPr>
              <w:t>). Pri uvrstitvi novega projekta oziroma ukrepa v načrt razvojnih programov se navedejo:</w:t>
            </w:r>
          </w:p>
          <w:p w:rsidR="00CA678E" w:rsidRPr="00F3559C" w:rsidRDefault="00CA678E" w:rsidP="00CA678E">
            <w:pPr>
              <w:widowControl w:val="0"/>
              <w:numPr>
                <w:ilvl w:val="0"/>
                <w:numId w:val="12"/>
              </w:numPr>
              <w:suppressAutoHyphens/>
              <w:spacing w:line="260" w:lineRule="exact"/>
              <w:jc w:val="both"/>
              <w:rPr>
                <w:rFonts w:cs="Arial"/>
                <w:szCs w:val="20"/>
                <w:lang w:val="sl-SI" w:eastAsia="sl-SI"/>
              </w:rPr>
            </w:pPr>
            <w:r w:rsidRPr="00F3559C">
              <w:rPr>
                <w:rFonts w:cs="Arial"/>
                <w:szCs w:val="20"/>
                <w:lang w:val="sl-SI" w:eastAsia="sl-SI"/>
              </w:rPr>
              <w:t>proračunski uporabnik, ki bo financiral novi projekt oziroma ukrep,</w:t>
            </w:r>
          </w:p>
          <w:p w:rsidR="00CA678E" w:rsidRPr="00F3559C" w:rsidRDefault="00CA678E" w:rsidP="00CA678E">
            <w:pPr>
              <w:widowControl w:val="0"/>
              <w:numPr>
                <w:ilvl w:val="0"/>
                <w:numId w:val="12"/>
              </w:numPr>
              <w:suppressAutoHyphens/>
              <w:spacing w:line="260" w:lineRule="exact"/>
              <w:jc w:val="both"/>
              <w:rPr>
                <w:rFonts w:cs="Arial"/>
                <w:szCs w:val="20"/>
                <w:lang w:val="sl-SI" w:eastAsia="sl-SI"/>
              </w:rPr>
            </w:pPr>
            <w:r w:rsidRPr="00F3559C">
              <w:rPr>
                <w:rFonts w:cs="Arial"/>
                <w:szCs w:val="20"/>
                <w:lang w:val="sl-SI" w:eastAsia="sl-SI"/>
              </w:rPr>
              <w:t xml:space="preserve">projekt oziroma ukrep, s katerim se bodo dosegli cilji vladnega gradiva, in </w:t>
            </w:r>
          </w:p>
          <w:p w:rsidR="00CA678E" w:rsidRPr="00F3559C" w:rsidRDefault="00CA678E" w:rsidP="00CA678E">
            <w:pPr>
              <w:widowControl w:val="0"/>
              <w:numPr>
                <w:ilvl w:val="0"/>
                <w:numId w:val="12"/>
              </w:numPr>
              <w:suppressAutoHyphens/>
              <w:spacing w:line="260" w:lineRule="exact"/>
              <w:jc w:val="both"/>
              <w:rPr>
                <w:rFonts w:cs="Arial"/>
                <w:szCs w:val="20"/>
                <w:lang w:val="sl-SI" w:eastAsia="sl-SI"/>
              </w:rPr>
            </w:pPr>
            <w:r w:rsidRPr="00F3559C">
              <w:rPr>
                <w:rFonts w:cs="Arial"/>
                <w:szCs w:val="20"/>
                <w:lang w:val="sl-SI" w:eastAsia="sl-SI"/>
              </w:rPr>
              <w:t>proračunske postavke.</w:t>
            </w:r>
          </w:p>
          <w:p w:rsidR="00CA678E" w:rsidRPr="00F3559C" w:rsidRDefault="00CA678E" w:rsidP="00416654">
            <w:pPr>
              <w:widowControl w:val="0"/>
              <w:ind w:left="284"/>
              <w:jc w:val="both"/>
              <w:rPr>
                <w:rFonts w:cs="Arial"/>
                <w:szCs w:val="20"/>
                <w:lang w:val="sl-SI" w:eastAsia="sl-SI"/>
              </w:rPr>
            </w:pPr>
            <w:r w:rsidRPr="00F3559C">
              <w:rPr>
                <w:rFonts w:cs="Arial"/>
                <w:szCs w:val="20"/>
                <w:lang w:val="sl-SI" w:eastAsia="sl-SI"/>
              </w:rPr>
              <w:t xml:space="preserve">Za zagotovitev pravic porabe na proračunskih postavkah, s katerih se bo financiral novi projekt oziroma ukrep, je treba izpolniti tudi točko </w:t>
            </w:r>
            <w:proofErr w:type="spellStart"/>
            <w:r w:rsidRPr="00F3559C">
              <w:rPr>
                <w:rFonts w:cs="Arial"/>
                <w:szCs w:val="20"/>
                <w:lang w:val="sl-SI" w:eastAsia="sl-SI"/>
              </w:rPr>
              <w:t>II.b</w:t>
            </w:r>
            <w:proofErr w:type="spellEnd"/>
            <w:r w:rsidRPr="00F3559C">
              <w:rPr>
                <w:rFonts w:cs="Arial"/>
                <w:szCs w:val="20"/>
                <w:lang w:val="sl-SI" w:eastAsia="sl-SI"/>
              </w:rPr>
              <w:t>, saj je za novi projekt oziroma ukrep mogoče zagotoviti pravice porabe le s prerazporeditvijo s proračunskih postavk, s katerih se financirajo že sprejeti oziroma veljavni projekti in ukrepi.</w:t>
            </w:r>
          </w:p>
          <w:p w:rsidR="00CA678E" w:rsidRPr="00F3559C" w:rsidRDefault="00CA678E" w:rsidP="00416654">
            <w:pPr>
              <w:widowControl w:val="0"/>
              <w:suppressAutoHyphens/>
              <w:ind w:left="714"/>
              <w:jc w:val="both"/>
              <w:rPr>
                <w:rFonts w:cs="Arial"/>
                <w:b/>
                <w:szCs w:val="20"/>
                <w:lang w:val="sl-SI" w:eastAsia="sl-SI"/>
              </w:rPr>
            </w:pPr>
            <w:proofErr w:type="spellStart"/>
            <w:r w:rsidRPr="00F3559C">
              <w:rPr>
                <w:rFonts w:cs="Arial"/>
                <w:b/>
                <w:szCs w:val="20"/>
                <w:lang w:val="sl-SI" w:eastAsia="sl-SI"/>
              </w:rPr>
              <w:t>II.b</w:t>
            </w:r>
            <w:proofErr w:type="spellEnd"/>
            <w:r w:rsidRPr="00F3559C">
              <w:rPr>
                <w:rFonts w:cs="Arial"/>
                <w:b/>
                <w:szCs w:val="20"/>
                <w:lang w:val="sl-SI" w:eastAsia="sl-SI"/>
              </w:rPr>
              <w:t xml:space="preserve"> Manjkajoče pravice porabe bodo zagotovljene s prerazporeditvijo:</w:t>
            </w:r>
          </w:p>
          <w:p w:rsidR="00CA678E" w:rsidRPr="00F3559C" w:rsidRDefault="00CA678E" w:rsidP="00416654">
            <w:pPr>
              <w:widowControl w:val="0"/>
              <w:ind w:left="284"/>
              <w:jc w:val="both"/>
              <w:rPr>
                <w:rFonts w:cs="Arial"/>
                <w:szCs w:val="20"/>
                <w:lang w:val="sl-SI" w:eastAsia="sl-SI"/>
              </w:rPr>
            </w:pPr>
            <w:r w:rsidRPr="00F3559C">
              <w:rPr>
                <w:rFonts w:cs="Arial"/>
                <w:szCs w:val="20"/>
                <w:lang w:val="sl-SI" w:eastAsia="sl-SI"/>
              </w:rPr>
              <w:t xml:space="preserve">Navedejo se proračunski uporabniki, sprejeti (veljavni) ukrepi oziroma projekti, ki jih proračunski </w:t>
            </w:r>
            <w:r w:rsidRPr="00F3559C">
              <w:rPr>
                <w:rFonts w:cs="Arial"/>
                <w:szCs w:val="20"/>
                <w:lang w:val="sl-SI" w:eastAsia="sl-SI"/>
              </w:rPr>
              <w:lastRenderedPageBreak/>
              <w:t>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CA678E" w:rsidRPr="00F3559C" w:rsidRDefault="00CA678E" w:rsidP="00416654">
            <w:pPr>
              <w:widowControl w:val="0"/>
              <w:suppressAutoHyphens/>
              <w:ind w:left="714"/>
              <w:jc w:val="both"/>
              <w:rPr>
                <w:rFonts w:cs="Arial"/>
                <w:b/>
                <w:szCs w:val="20"/>
                <w:lang w:val="sl-SI" w:eastAsia="sl-SI"/>
              </w:rPr>
            </w:pPr>
            <w:proofErr w:type="spellStart"/>
            <w:r w:rsidRPr="00F3559C">
              <w:rPr>
                <w:rFonts w:cs="Arial"/>
                <w:b/>
                <w:szCs w:val="20"/>
                <w:lang w:val="sl-SI" w:eastAsia="sl-SI"/>
              </w:rPr>
              <w:t>II.c</w:t>
            </w:r>
            <w:proofErr w:type="spellEnd"/>
            <w:r w:rsidRPr="00F3559C">
              <w:rPr>
                <w:rFonts w:cs="Arial"/>
                <w:b/>
                <w:szCs w:val="20"/>
                <w:lang w:val="sl-SI" w:eastAsia="sl-SI"/>
              </w:rPr>
              <w:t xml:space="preserve"> Načrtovana nadomestitev zmanjšanih prihodkov in povečanih odhodkov proračuna:</w:t>
            </w:r>
          </w:p>
          <w:p w:rsidR="00CA678E" w:rsidRPr="00F3559C" w:rsidRDefault="00CA678E" w:rsidP="00416654">
            <w:pPr>
              <w:widowControl w:val="0"/>
              <w:ind w:left="284"/>
              <w:jc w:val="both"/>
              <w:rPr>
                <w:rFonts w:cs="Arial"/>
                <w:szCs w:val="20"/>
                <w:lang w:val="sl-SI" w:eastAsia="sl-SI"/>
              </w:rPr>
            </w:pPr>
            <w:r w:rsidRPr="00F3559C">
              <w:rPr>
                <w:rFonts w:cs="Arial"/>
                <w:szCs w:val="20"/>
                <w:lang w:val="sl-SI" w:eastAsia="sl-SI"/>
              </w:rPr>
              <w:t xml:space="preserve">Če se povečani odhodki (pravice porabe) ne bodo zagotovili tako, kot je določeno v točkah </w:t>
            </w:r>
            <w:proofErr w:type="spellStart"/>
            <w:r w:rsidRPr="00F3559C">
              <w:rPr>
                <w:rFonts w:cs="Arial"/>
                <w:szCs w:val="20"/>
                <w:lang w:val="sl-SI" w:eastAsia="sl-SI"/>
              </w:rPr>
              <w:t>II.a</w:t>
            </w:r>
            <w:proofErr w:type="spellEnd"/>
            <w:r w:rsidRPr="00F3559C">
              <w:rPr>
                <w:rFonts w:cs="Arial"/>
                <w:szCs w:val="20"/>
                <w:lang w:val="sl-SI" w:eastAsia="sl-SI"/>
              </w:rPr>
              <w:t xml:space="preserve"> in </w:t>
            </w:r>
            <w:proofErr w:type="spellStart"/>
            <w:r w:rsidRPr="00F3559C">
              <w:rPr>
                <w:rFonts w:cs="Arial"/>
                <w:szCs w:val="20"/>
                <w:lang w:val="sl-SI" w:eastAsia="sl-SI"/>
              </w:rPr>
              <w:t>II.b</w:t>
            </w:r>
            <w:proofErr w:type="spellEnd"/>
            <w:r w:rsidRPr="00F3559C">
              <w:rPr>
                <w:rFonts w:cs="Arial"/>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CA678E" w:rsidRPr="001D2AC9" w:rsidRDefault="00CA678E" w:rsidP="00416654">
            <w:pPr>
              <w:pStyle w:val="Vrstapredpisa"/>
              <w:widowControl w:val="0"/>
              <w:spacing w:before="0" w:line="260" w:lineRule="exact"/>
              <w:jc w:val="both"/>
              <w:rPr>
                <w:rFonts w:cs="Arial"/>
                <w:color w:val="auto"/>
                <w:sz w:val="20"/>
                <w:szCs w:val="20"/>
                <w:lang w:val="sl-SI" w:eastAsia="sl-SI"/>
              </w:rPr>
            </w:pPr>
          </w:p>
        </w:tc>
      </w:tr>
      <w:tr w:rsidR="00CA678E" w:rsidRPr="00F3559C"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F3559C" w:rsidRDefault="00CA678E" w:rsidP="00416654">
            <w:pPr>
              <w:rPr>
                <w:rFonts w:cs="Arial"/>
                <w:b/>
                <w:szCs w:val="20"/>
                <w:lang w:val="sl-SI"/>
              </w:rPr>
            </w:pPr>
            <w:proofErr w:type="spellStart"/>
            <w:r w:rsidRPr="00F3559C">
              <w:rPr>
                <w:rFonts w:cs="Arial"/>
                <w:b/>
                <w:szCs w:val="20"/>
                <w:lang w:val="sl-SI"/>
              </w:rPr>
              <w:lastRenderedPageBreak/>
              <w:t>7.b</w:t>
            </w:r>
            <w:proofErr w:type="spellEnd"/>
            <w:r w:rsidRPr="00F3559C">
              <w:rPr>
                <w:rFonts w:cs="Arial"/>
                <w:b/>
                <w:szCs w:val="20"/>
                <w:lang w:val="sl-SI"/>
              </w:rPr>
              <w:t xml:space="preserve"> Predstavitev ocene finančnih posledic pod 40.000 EUR:</w:t>
            </w:r>
          </w:p>
          <w:p w:rsidR="00CA678E" w:rsidRPr="00F3559C" w:rsidRDefault="00CA678E" w:rsidP="00416654">
            <w:pPr>
              <w:rPr>
                <w:rFonts w:cs="Arial"/>
                <w:szCs w:val="20"/>
                <w:lang w:val="sl-SI"/>
              </w:rPr>
            </w:pPr>
            <w:r w:rsidRPr="00F3559C">
              <w:rPr>
                <w:rFonts w:cs="Arial"/>
                <w:szCs w:val="20"/>
                <w:lang w:val="sl-SI"/>
              </w:rPr>
              <w:t>(Samo če izberete NE pod točko 6.a.)</w:t>
            </w:r>
          </w:p>
          <w:p w:rsidR="00CA678E" w:rsidRPr="00F3559C" w:rsidRDefault="00CA678E" w:rsidP="00416654">
            <w:pPr>
              <w:rPr>
                <w:rFonts w:cs="Arial"/>
                <w:b/>
                <w:szCs w:val="20"/>
                <w:lang w:val="sl-SI"/>
              </w:rPr>
            </w:pPr>
            <w:r w:rsidRPr="00F3559C">
              <w:rPr>
                <w:rFonts w:cs="Arial"/>
                <w:b/>
                <w:szCs w:val="20"/>
                <w:lang w:val="sl-SI"/>
              </w:rPr>
              <w:t>Kratka obrazložitev</w:t>
            </w:r>
          </w:p>
          <w:p w:rsidR="00CA678E" w:rsidRPr="00F3559C" w:rsidRDefault="00CA678E" w:rsidP="00416654">
            <w:pPr>
              <w:rPr>
                <w:rFonts w:cs="Arial"/>
                <w:b/>
                <w:szCs w:val="20"/>
                <w:lang w:val="sl-SI"/>
              </w:rPr>
            </w:pPr>
          </w:p>
        </w:tc>
      </w:tr>
      <w:tr w:rsidR="00CA678E" w:rsidRPr="00F3559C"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F3559C" w:rsidRDefault="00CA678E" w:rsidP="00416654">
            <w:pPr>
              <w:rPr>
                <w:rFonts w:cs="Arial"/>
                <w:b/>
                <w:szCs w:val="20"/>
                <w:lang w:val="sl-SI"/>
              </w:rPr>
            </w:pPr>
            <w:r w:rsidRPr="00F3559C">
              <w:rPr>
                <w:rFonts w:cs="Arial"/>
                <w:b/>
                <w:szCs w:val="20"/>
                <w:lang w:val="sl-SI"/>
              </w:rPr>
              <w:t>8. Predstavitev sodelovanja z združenji občin:</w:t>
            </w:r>
          </w:p>
        </w:tc>
      </w:tr>
      <w:tr w:rsidR="00CA678E" w:rsidRPr="00F3559C" w:rsidTr="00CA678E">
        <w:tc>
          <w:tcPr>
            <w:tcW w:w="6669" w:type="dxa"/>
            <w:gridSpan w:val="9"/>
          </w:tcPr>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Vsebina predloženega gradiva (predpisa) vpliva na:</w:t>
            </w:r>
          </w:p>
          <w:p w:rsidR="00CA678E" w:rsidRPr="001D2AC9" w:rsidRDefault="00CA678E" w:rsidP="00CA678E">
            <w:pPr>
              <w:pStyle w:val="Neotevilenodstavek"/>
              <w:widowControl w:val="0"/>
              <w:numPr>
                <w:ilvl w:val="1"/>
                <w:numId w:val="11"/>
              </w:numPr>
              <w:spacing w:before="0" w:after="0" w:line="260" w:lineRule="exact"/>
              <w:rPr>
                <w:rFonts w:cs="Arial"/>
                <w:iCs/>
                <w:sz w:val="20"/>
                <w:szCs w:val="20"/>
                <w:lang w:val="sl-SI" w:eastAsia="sl-SI"/>
              </w:rPr>
            </w:pPr>
            <w:r w:rsidRPr="001D2AC9">
              <w:rPr>
                <w:rFonts w:cs="Arial"/>
                <w:iCs/>
                <w:sz w:val="20"/>
                <w:szCs w:val="20"/>
                <w:lang w:val="sl-SI" w:eastAsia="sl-SI"/>
              </w:rPr>
              <w:t>pristojnosti občin,</w:t>
            </w:r>
          </w:p>
          <w:p w:rsidR="00CA678E" w:rsidRPr="001D2AC9" w:rsidRDefault="00CA678E" w:rsidP="00CA678E">
            <w:pPr>
              <w:pStyle w:val="Neotevilenodstavek"/>
              <w:widowControl w:val="0"/>
              <w:numPr>
                <w:ilvl w:val="1"/>
                <w:numId w:val="11"/>
              </w:numPr>
              <w:spacing w:before="0" w:after="0" w:line="260" w:lineRule="exact"/>
              <w:rPr>
                <w:rFonts w:cs="Arial"/>
                <w:iCs/>
                <w:sz w:val="20"/>
                <w:szCs w:val="20"/>
                <w:lang w:val="sl-SI" w:eastAsia="sl-SI"/>
              </w:rPr>
            </w:pPr>
            <w:r w:rsidRPr="001D2AC9">
              <w:rPr>
                <w:rFonts w:cs="Arial"/>
                <w:iCs/>
                <w:sz w:val="20"/>
                <w:szCs w:val="20"/>
                <w:lang w:val="sl-SI" w:eastAsia="sl-SI"/>
              </w:rPr>
              <w:t>delovanje občin,</w:t>
            </w:r>
          </w:p>
          <w:p w:rsidR="00CA678E" w:rsidRPr="001D2AC9" w:rsidRDefault="00CA678E" w:rsidP="00CA678E">
            <w:pPr>
              <w:pStyle w:val="Neotevilenodstavek"/>
              <w:widowControl w:val="0"/>
              <w:numPr>
                <w:ilvl w:val="1"/>
                <w:numId w:val="11"/>
              </w:numPr>
              <w:spacing w:before="0" w:after="0" w:line="260" w:lineRule="exact"/>
              <w:rPr>
                <w:rFonts w:cs="Arial"/>
                <w:iCs/>
                <w:sz w:val="20"/>
                <w:szCs w:val="20"/>
                <w:lang w:val="sl-SI" w:eastAsia="sl-SI"/>
              </w:rPr>
            </w:pPr>
            <w:r w:rsidRPr="001D2AC9">
              <w:rPr>
                <w:rFonts w:cs="Arial"/>
                <w:iCs/>
                <w:sz w:val="20"/>
                <w:szCs w:val="20"/>
                <w:lang w:val="sl-SI" w:eastAsia="sl-SI"/>
              </w:rPr>
              <w:t>financiranje občin.</w:t>
            </w:r>
          </w:p>
          <w:p w:rsidR="00CA678E" w:rsidRPr="001D2AC9" w:rsidRDefault="00CA678E" w:rsidP="00416654">
            <w:pPr>
              <w:pStyle w:val="Neotevilenodstavek"/>
              <w:widowControl w:val="0"/>
              <w:spacing w:before="0" w:after="0" w:line="260" w:lineRule="exact"/>
              <w:ind w:left="1440"/>
              <w:rPr>
                <w:rFonts w:cs="Arial"/>
                <w:iCs/>
                <w:sz w:val="20"/>
                <w:szCs w:val="20"/>
                <w:lang w:val="sl-SI" w:eastAsia="sl-SI"/>
              </w:rPr>
            </w:pPr>
          </w:p>
        </w:tc>
        <w:tc>
          <w:tcPr>
            <w:tcW w:w="2431" w:type="dxa"/>
            <w:gridSpan w:val="3"/>
          </w:tcPr>
          <w:p w:rsidR="00CA678E" w:rsidRPr="001D2AC9" w:rsidRDefault="00CA678E" w:rsidP="00416654">
            <w:pPr>
              <w:pStyle w:val="Neotevilenodstavek"/>
              <w:widowControl w:val="0"/>
              <w:spacing w:before="0" w:after="0" w:line="260" w:lineRule="exact"/>
              <w:jc w:val="center"/>
              <w:rPr>
                <w:rFonts w:cs="Arial"/>
                <w:sz w:val="20"/>
                <w:szCs w:val="20"/>
                <w:lang w:val="sl-SI" w:eastAsia="sl-SI"/>
              </w:rPr>
            </w:pPr>
            <w:r w:rsidRPr="001D2AC9">
              <w:rPr>
                <w:rFonts w:cs="Arial"/>
                <w:sz w:val="20"/>
                <w:szCs w:val="20"/>
                <w:lang w:val="sl-SI" w:eastAsia="sl-SI"/>
              </w:rPr>
              <w:t>DA/</w:t>
            </w:r>
            <w:r w:rsidRPr="001D2AC9">
              <w:rPr>
                <w:rFonts w:cs="Arial"/>
                <w:b/>
                <w:sz w:val="20"/>
                <w:szCs w:val="20"/>
                <w:lang w:val="sl-SI" w:eastAsia="sl-SI"/>
              </w:rPr>
              <w:t>NE</w:t>
            </w:r>
          </w:p>
        </w:tc>
      </w:tr>
      <w:tr w:rsidR="00CA678E" w:rsidRPr="00F3559C" w:rsidTr="00CA678E">
        <w:trPr>
          <w:trHeight w:val="274"/>
        </w:trPr>
        <w:tc>
          <w:tcPr>
            <w:tcW w:w="9100" w:type="dxa"/>
            <w:gridSpan w:val="12"/>
          </w:tcPr>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 xml:space="preserve">Gradivo (predpis) je bilo poslano v mnenje: </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Skupnosti občin Slovenije SOS: DA/NE</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Združenju občin Slovenije ZOS: DA/NE</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Združenju mestnih občin Slovenije ZMOS: DA/NE</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Predlogi in pripombe združenj so bili upoštevani:</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v celoti,</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večinoma,</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delno,</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niso bili upoštevani.</w:t>
            </w:r>
          </w:p>
          <w:p w:rsidR="00CA678E" w:rsidRPr="001D2AC9" w:rsidRDefault="00CA678E" w:rsidP="00416654">
            <w:pPr>
              <w:pStyle w:val="Neotevilenodstavek"/>
              <w:widowControl w:val="0"/>
              <w:spacing w:before="0" w:after="0" w:line="260" w:lineRule="exact"/>
              <w:ind w:left="360"/>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Bistveni predlogi in pripombe, ki niso bili upoštevani.</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tc>
      </w:tr>
      <w:tr w:rsidR="00CA678E" w:rsidRPr="00F3559C" w:rsidTr="00CA678E">
        <w:tc>
          <w:tcPr>
            <w:tcW w:w="9100" w:type="dxa"/>
            <w:gridSpan w:val="12"/>
            <w:vAlign w:val="center"/>
          </w:tcPr>
          <w:p w:rsidR="00CA678E" w:rsidRPr="001D2AC9" w:rsidRDefault="00CA678E" w:rsidP="00416654">
            <w:pPr>
              <w:pStyle w:val="Neotevilenodstavek"/>
              <w:widowControl w:val="0"/>
              <w:spacing w:before="0" w:after="0" w:line="260" w:lineRule="exact"/>
              <w:jc w:val="left"/>
              <w:rPr>
                <w:rFonts w:cs="Arial"/>
                <w:b/>
                <w:sz w:val="20"/>
                <w:szCs w:val="20"/>
                <w:lang w:val="sl-SI" w:eastAsia="sl-SI"/>
              </w:rPr>
            </w:pPr>
            <w:r w:rsidRPr="001D2AC9">
              <w:rPr>
                <w:rFonts w:cs="Arial"/>
                <w:b/>
                <w:sz w:val="20"/>
                <w:szCs w:val="20"/>
                <w:lang w:val="sl-SI" w:eastAsia="sl-SI"/>
              </w:rPr>
              <w:t>9. Predstavitev sodelovanja javnosti:</w:t>
            </w:r>
          </w:p>
        </w:tc>
      </w:tr>
      <w:tr w:rsidR="00CA678E" w:rsidRPr="00F3559C" w:rsidTr="00CA678E">
        <w:tc>
          <w:tcPr>
            <w:tcW w:w="6669" w:type="dxa"/>
            <w:gridSpan w:val="9"/>
          </w:tcPr>
          <w:p w:rsidR="00EB3362"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 xml:space="preserve">Gradivo je bilo predhodno objavljeno </w:t>
            </w:r>
            <w:r w:rsidR="00EB3362" w:rsidRPr="001D2AC9">
              <w:rPr>
                <w:rFonts w:cs="Arial"/>
                <w:iCs/>
                <w:sz w:val="20"/>
                <w:szCs w:val="20"/>
                <w:lang w:val="sl-SI" w:eastAsia="sl-SI"/>
              </w:rPr>
              <w:t xml:space="preserve">na spletni strani predlagatelja v času od </w:t>
            </w:r>
            <w:r w:rsidR="00EB3362" w:rsidRPr="001D2AC9">
              <w:rPr>
                <w:rFonts w:ascii="Helv" w:hAnsi="Helv" w:cs="Helv"/>
                <w:color w:val="000000"/>
                <w:sz w:val="20"/>
                <w:szCs w:val="20"/>
                <w:lang w:val="sl-SI" w:eastAsia="sl-SI"/>
              </w:rPr>
              <w:t>2.</w:t>
            </w:r>
            <w:r w:rsidR="00CC065D" w:rsidRPr="001D2AC9">
              <w:rPr>
                <w:rFonts w:ascii="Helv" w:hAnsi="Helv" w:cs="Helv"/>
                <w:color w:val="000000"/>
                <w:sz w:val="20"/>
                <w:szCs w:val="20"/>
                <w:lang w:val="sl-SI" w:eastAsia="sl-SI"/>
              </w:rPr>
              <w:t xml:space="preserve"> </w:t>
            </w:r>
            <w:r w:rsidR="00EB3362" w:rsidRPr="001D2AC9">
              <w:rPr>
                <w:rFonts w:ascii="Helv" w:hAnsi="Helv" w:cs="Helv"/>
                <w:color w:val="000000"/>
                <w:sz w:val="20"/>
                <w:szCs w:val="20"/>
                <w:lang w:val="sl-SI" w:eastAsia="sl-SI"/>
              </w:rPr>
              <w:t>8.</w:t>
            </w:r>
            <w:r w:rsidR="00CC065D" w:rsidRPr="001D2AC9">
              <w:rPr>
                <w:rFonts w:ascii="Helv" w:hAnsi="Helv" w:cs="Helv"/>
                <w:color w:val="000000"/>
                <w:sz w:val="20"/>
                <w:szCs w:val="20"/>
                <w:lang w:val="sl-SI" w:eastAsia="sl-SI"/>
              </w:rPr>
              <w:t>–</w:t>
            </w:r>
            <w:r w:rsidR="00EB3362" w:rsidRPr="001D2AC9">
              <w:rPr>
                <w:rFonts w:ascii="Helv" w:hAnsi="Helv" w:cs="Helv"/>
                <w:color w:val="000000"/>
                <w:sz w:val="20"/>
                <w:szCs w:val="20"/>
                <w:lang w:val="sl-SI" w:eastAsia="sl-SI"/>
              </w:rPr>
              <w:t>2.</w:t>
            </w:r>
            <w:r w:rsidR="00CC065D" w:rsidRPr="001D2AC9">
              <w:rPr>
                <w:rFonts w:ascii="Helv" w:hAnsi="Helv" w:cs="Helv"/>
                <w:color w:val="000000"/>
                <w:sz w:val="20"/>
                <w:szCs w:val="20"/>
                <w:lang w:val="sl-SI" w:eastAsia="sl-SI"/>
              </w:rPr>
              <w:t xml:space="preserve"> </w:t>
            </w:r>
            <w:r w:rsidR="00EB3362" w:rsidRPr="001D2AC9">
              <w:rPr>
                <w:rFonts w:ascii="Helv" w:hAnsi="Helv" w:cs="Helv"/>
                <w:color w:val="000000"/>
                <w:sz w:val="20"/>
                <w:szCs w:val="20"/>
                <w:lang w:val="sl-SI" w:eastAsia="sl-SI"/>
              </w:rPr>
              <w:t>9.</w:t>
            </w:r>
            <w:r w:rsidR="00CC065D" w:rsidRPr="001D2AC9">
              <w:rPr>
                <w:rFonts w:ascii="Helv" w:hAnsi="Helv" w:cs="Helv"/>
                <w:color w:val="000000"/>
                <w:sz w:val="20"/>
                <w:szCs w:val="20"/>
                <w:lang w:val="sl-SI" w:eastAsia="sl-SI"/>
              </w:rPr>
              <w:t xml:space="preserve"> </w:t>
            </w:r>
            <w:r w:rsidR="00EB3362" w:rsidRPr="001D2AC9">
              <w:rPr>
                <w:rFonts w:ascii="Helv" w:hAnsi="Helv" w:cs="Helv"/>
                <w:color w:val="000000"/>
                <w:sz w:val="20"/>
                <w:szCs w:val="20"/>
                <w:lang w:val="sl-SI" w:eastAsia="sl-SI"/>
              </w:rPr>
              <w:t>2016</w:t>
            </w:r>
            <w:r w:rsidR="00CC065D" w:rsidRPr="001D2AC9">
              <w:rPr>
                <w:rFonts w:ascii="Helv" w:hAnsi="Helv" w:cs="Helv"/>
                <w:color w:val="000000"/>
                <w:sz w:val="20"/>
                <w:szCs w:val="20"/>
                <w:lang w:val="sl-SI" w:eastAsia="sl-SI"/>
              </w:rPr>
              <w:t>.</w:t>
            </w:r>
          </w:p>
        </w:tc>
        <w:tc>
          <w:tcPr>
            <w:tcW w:w="2431" w:type="dxa"/>
            <w:gridSpan w:val="3"/>
          </w:tcPr>
          <w:p w:rsidR="00CA678E" w:rsidRPr="001D2AC9" w:rsidRDefault="00CA678E" w:rsidP="00416654">
            <w:pPr>
              <w:pStyle w:val="Neotevilenodstavek"/>
              <w:widowControl w:val="0"/>
              <w:spacing w:before="0" w:after="0" w:line="260" w:lineRule="exact"/>
              <w:jc w:val="center"/>
              <w:rPr>
                <w:rFonts w:cs="Arial"/>
                <w:iCs/>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9100" w:type="dxa"/>
            <w:gridSpan w:val="12"/>
          </w:tcPr>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(Če je odgovor NE, navedite, zakaj ni bilo objavljeno.)</w:t>
            </w:r>
          </w:p>
        </w:tc>
      </w:tr>
      <w:tr w:rsidR="00CA678E" w:rsidRPr="00F3559C" w:rsidTr="00CA678E">
        <w:tc>
          <w:tcPr>
            <w:tcW w:w="9100" w:type="dxa"/>
            <w:gridSpan w:val="12"/>
          </w:tcPr>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(Če je odgovor DA, navedite:</w:t>
            </w: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Datum objave: ………</w:t>
            </w: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 xml:space="preserve">V razpravo so bili vključeni: </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 xml:space="preserve">nevladne organizacije, </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predstavniki zainteresirane javnosti,</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predstavniki strokovne javnosti.</w:t>
            </w:r>
          </w:p>
          <w:p w:rsidR="00CA678E" w:rsidRPr="001D2AC9"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1D2AC9">
              <w:rPr>
                <w:rFonts w:cs="Arial"/>
                <w:iCs/>
                <w:sz w:val="20"/>
                <w:szCs w:val="20"/>
                <w:lang w:val="sl-SI" w:eastAsia="sl-SI"/>
              </w:rPr>
              <w:t>.</w:t>
            </w: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 xml:space="preserve">Mnenja, predlogi in pripombe z navedbo predlagateljev </w:t>
            </w:r>
            <w:r w:rsidRPr="001D2AC9">
              <w:rPr>
                <w:rFonts w:cs="Arial"/>
                <w:color w:val="000000"/>
                <w:sz w:val="20"/>
                <w:szCs w:val="20"/>
                <w:lang w:val="sl-SI" w:eastAsia="sl-SI"/>
              </w:rPr>
              <w:t>(imen in priimkov fizičnih oseb, ki niso poslovni subjekti, ne navajajte</w:t>
            </w:r>
            <w:r w:rsidRPr="001D2AC9">
              <w:rPr>
                <w:rFonts w:cs="Arial"/>
                <w:iCs/>
                <w:sz w:val="20"/>
                <w:szCs w:val="20"/>
                <w:lang w:val="sl-SI" w:eastAsia="sl-SI"/>
              </w:rPr>
              <w:t>):</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Upoštevani so bili:</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v celoti,</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lastRenderedPageBreak/>
              <w:t>večinoma,</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delno,</w:t>
            </w:r>
          </w:p>
          <w:p w:rsidR="00CA678E" w:rsidRPr="001D2AC9"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1D2AC9">
              <w:rPr>
                <w:rFonts w:cs="Arial"/>
                <w:iCs/>
                <w:sz w:val="20"/>
                <w:szCs w:val="20"/>
                <w:lang w:val="sl-SI" w:eastAsia="sl-SI"/>
              </w:rPr>
              <w:t>niso bili upoštevani.</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Bistvena mnenja, predlogi in pripombe, ki niso bili upoštevani, ter razlogi za neupoštevanje:</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Poročilo je bilo dano ……………..</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p w:rsidR="00CA678E" w:rsidRPr="001D2AC9" w:rsidRDefault="00CA678E" w:rsidP="00416654">
            <w:pPr>
              <w:pStyle w:val="Neotevilenodstavek"/>
              <w:widowControl w:val="0"/>
              <w:spacing w:before="0" w:after="0" w:line="260" w:lineRule="exact"/>
              <w:rPr>
                <w:rFonts w:cs="Arial"/>
                <w:iCs/>
                <w:sz w:val="20"/>
                <w:szCs w:val="20"/>
                <w:lang w:val="sl-SI" w:eastAsia="sl-SI"/>
              </w:rPr>
            </w:pPr>
            <w:r w:rsidRPr="001D2AC9">
              <w:rPr>
                <w:rFonts w:cs="Arial"/>
                <w:iCs/>
                <w:sz w:val="20"/>
                <w:szCs w:val="20"/>
                <w:lang w:val="sl-SI" w:eastAsia="sl-SI"/>
              </w:rPr>
              <w:t>Javnost je bila vključena v pripravo gradiva v skladu z Zakonom o …, kar je navedeno v predlogu predpisa.)</w:t>
            </w:r>
          </w:p>
          <w:p w:rsidR="00CA678E" w:rsidRPr="001D2AC9" w:rsidRDefault="00CA678E" w:rsidP="00416654">
            <w:pPr>
              <w:pStyle w:val="Neotevilenodstavek"/>
              <w:widowControl w:val="0"/>
              <w:spacing w:before="0" w:after="0" w:line="260" w:lineRule="exact"/>
              <w:rPr>
                <w:rFonts w:cs="Arial"/>
                <w:iCs/>
                <w:sz w:val="20"/>
                <w:szCs w:val="20"/>
                <w:lang w:val="sl-SI" w:eastAsia="sl-SI"/>
              </w:rPr>
            </w:pPr>
          </w:p>
        </w:tc>
      </w:tr>
      <w:tr w:rsidR="00CA678E" w:rsidRPr="00F3559C" w:rsidTr="00CA678E">
        <w:tc>
          <w:tcPr>
            <w:tcW w:w="6669" w:type="dxa"/>
            <w:gridSpan w:val="9"/>
            <w:vAlign w:val="center"/>
          </w:tcPr>
          <w:p w:rsidR="00CA678E" w:rsidRPr="001D2AC9" w:rsidRDefault="00CA678E" w:rsidP="00416654">
            <w:pPr>
              <w:pStyle w:val="Neotevilenodstavek"/>
              <w:widowControl w:val="0"/>
              <w:spacing w:before="0" w:after="0" w:line="260" w:lineRule="exact"/>
              <w:jc w:val="left"/>
              <w:rPr>
                <w:rFonts w:cs="Arial"/>
                <w:sz w:val="20"/>
                <w:szCs w:val="20"/>
                <w:lang w:val="sl-SI" w:eastAsia="sl-SI"/>
              </w:rPr>
            </w:pPr>
            <w:r w:rsidRPr="001D2AC9">
              <w:rPr>
                <w:rFonts w:cs="Arial"/>
                <w:b/>
                <w:sz w:val="20"/>
                <w:szCs w:val="20"/>
                <w:lang w:val="sl-SI" w:eastAsia="sl-SI"/>
              </w:rPr>
              <w:lastRenderedPageBreak/>
              <w:t>10. Pri pripravi gradiva so bile upoštevane zahteve iz Resolucije o normativni dejavnosti:</w:t>
            </w:r>
          </w:p>
        </w:tc>
        <w:tc>
          <w:tcPr>
            <w:tcW w:w="2431" w:type="dxa"/>
            <w:gridSpan w:val="3"/>
            <w:vAlign w:val="center"/>
          </w:tcPr>
          <w:p w:rsidR="00CA678E" w:rsidRPr="001D2AC9" w:rsidRDefault="00CA678E" w:rsidP="00416654">
            <w:pPr>
              <w:pStyle w:val="Neotevilenodstavek"/>
              <w:widowControl w:val="0"/>
              <w:spacing w:before="0" w:after="0" w:line="260" w:lineRule="exact"/>
              <w:jc w:val="center"/>
              <w:rPr>
                <w:rFonts w:cs="Arial"/>
                <w:iCs/>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6669" w:type="dxa"/>
            <w:gridSpan w:val="9"/>
            <w:vAlign w:val="center"/>
          </w:tcPr>
          <w:p w:rsidR="00CA678E" w:rsidRPr="001D2AC9" w:rsidRDefault="00CA678E" w:rsidP="00416654">
            <w:pPr>
              <w:pStyle w:val="Neotevilenodstavek"/>
              <w:widowControl w:val="0"/>
              <w:spacing w:before="0" w:after="0" w:line="260" w:lineRule="exact"/>
              <w:jc w:val="left"/>
              <w:rPr>
                <w:rFonts w:cs="Arial"/>
                <w:b/>
                <w:sz w:val="20"/>
                <w:szCs w:val="20"/>
                <w:lang w:val="sl-SI" w:eastAsia="sl-SI"/>
              </w:rPr>
            </w:pPr>
            <w:r w:rsidRPr="001D2AC9">
              <w:rPr>
                <w:rFonts w:cs="Arial"/>
                <w:b/>
                <w:sz w:val="20"/>
                <w:szCs w:val="20"/>
                <w:lang w:val="sl-SI" w:eastAsia="sl-SI"/>
              </w:rPr>
              <w:t>11. Gradivo je uvrščeno v delovni program vlade:</w:t>
            </w:r>
          </w:p>
        </w:tc>
        <w:tc>
          <w:tcPr>
            <w:tcW w:w="2431" w:type="dxa"/>
            <w:gridSpan w:val="3"/>
            <w:vAlign w:val="center"/>
          </w:tcPr>
          <w:p w:rsidR="00CA678E" w:rsidRPr="001D2AC9" w:rsidRDefault="00CA678E" w:rsidP="00416654">
            <w:pPr>
              <w:pStyle w:val="Neotevilenodstavek"/>
              <w:widowControl w:val="0"/>
              <w:spacing w:before="0" w:after="0" w:line="260" w:lineRule="exact"/>
              <w:jc w:val="center"/>
              <w:rPr>
                <w:rFonts w:cs="Arial"/>
                <w:sz w:val="20"/>
                <w:szCs w:val="20"/>
                <w:lang w:val="sl-SI" w:eastAsia="sl-SI"/>
              </w:rPr>
            </w:pPr>
            <w:r w:rsidRPr="001D2AC9">
              <w:rPr>
                <w:rFonts w:cs="Arial"/>
                <w:b/>
                <w:sz w:val="20"/>
                <w:szCs w:val="20"/>
                <w:lang w:val="sl-SI" w:eastAsia="sl-SI"/>
              </w:rPr>
              <w:t>DA</w:t>
            </w:r>
            <w:r w:rsidRPr="001D2AC9">
              <w:rPr>
                <w:rFonts w:cs="Arial"/>
                <w:sz w:val="20"/>
                <w:szCs w:val="20"/>
                <w:lang w:val="sl-SI" w:eastAsia="sl-SI"/>
              </w:rPr>
              <w:t>/NE</w:t>
            </w:r>
          </w:p>
        </w:tc>
      </w:tr>
      <w:tr w:rsidR="00CA678E" w:rsidRPr="00F3559C" w:rsidTr="00CA678E">
        <w:tc>
          <w:tcPr>
            <w:tcW w:w="9100" w:type="dxa"/>
            <w:gridSpan w:val="12"/>
            <w:tcBorders>
              <w:top w:val="single" w:sz="4" w:space="0" w:color="000000"/>
              <w:left w:val="single" w:sz="4" w:space="0" w:color="000000"/>
              <w:bottom w:val="single" w:sz="4" w:space="0" w:color="000000"/>
              <w:right w:val="single" w:sz="4" w:space="0" w:color="000000"/>
            </w:tcBorders>
          </w:tcPr>
          <w:p w:rsidR="00CA678E" w:rsidRPr="00F3559C" w:rsidRDefault="00CA678E" w:rsidP="00416654">
            <w:pPr>
              <w:pStyle w:val="Poglavje"/>
              <w:widowControl w:val="0"/>
              <w:spacing w:before="0" w:after="0" w:line="260" w:lineRule="exact"/>
              <w:ind w:left="3400"/>
              <w:jc w:val="left"/>
              <w:rPr>
                <w:sz w:val="20"/>
                <w:szCs w:val="20"/>
              </w:rPr>
            </w:pPr>
          </w:p>
          <w:p w:rsidR="00CA678E" w:rsidRPr="00F3559C" w:rsidRDefault="000B4708" w:rsidP="00416654">
            <w:pPr>
              <w:pStyle w:val="Poglavje"/>
              <w:widowControl w:val="0"/>
              <w:spacing w:before="0" w:after="0" w:line="260" w:lineRule="exact"/>
              <w:ind w:left="3400"/>
              <w:jc w:val="left"/>
              <w:rPr>
                <w:b w:val="0"/>
                <w:sz w:val="20"/>
                <w:szCs w:val="20"/>
              </w:rPr>
            </w:pPr>
            <w:r w:rsidRPr="00F3559C">
              <w:rPr>
                <w:b w:val="0"/>
                <w:sz w:val="20"/>
                <w:szCs w:val="20"/>
              </w:rPr>
              <w:t xml:space="preserve">                                                       IRENA MAJCEN</w:t>
            </w:r>
          </w:p>
          <w:p w:rsidR="000B4708" w:rsidRPr="00F3559C" w:rsidRDefault="000B4708" w:rsidP="00416654">
            <w:pPr>
              <w:pStyle w:val="Poglavje"/>
              <w:widowControl w:val="0"/>
              <w:spacing w:before="0" w:after="0" w:line="260" w:lineRule="exact"/>
              <w:ind w:left="3400"/>
              <w:jc w:val="left"/>
              <w:rPr>
                <w:b w:val="0"/>
                <w:sz w:val="20"/>
                <w:szCs w:val="20"/>
              </w:rPr>
            </w:pPr>
            <w:r w:rsidRPr="00F3559C">
              <w:rPr>
                <w:b w:val="0"/>
                <w:sz w:val="20"/>
                <w:szCs w:val="20"/>
              </w:rPr>
              <w:t xml:space="preserve">                                                          MIN</w:t>
            </w:r>
            <w:r w:rsidR="00F144FF" w:rsidRPr="00F3559C">
              <w:rPr>
                <w:b w:val="0"/>
                <w:sz w:val="20"/>
                <w:szCs w:val="20"/>
              </w:rPr>
              <w:t>I</w:t>
            </w:r>
            <w:r w:rsidRPr="00F3559C">
              <w:rPr>
                <w:b w:val="0"/>
                <w:sz w:val="20"/>
                <w:szCs w:val="20"/>
              </w:rPr>
              <w:t>STRICA</w:t>
            </w:r>
          </w:p>
          <w:p w:rsidR="00CA678E" w:rsidRPr="00F3559C" w:rsidRDefault="00CA678E" w:rsidP="00416654">
            <w:pPr>
              <w:pStyle w:val="Poglavje"/>
              <w:widowControl w:val="0"/>
              <w:spacing w:before="0" w:after="0" w:line="260" w:lineRule="exact"/>
              <w:ind w:left="3400"/>
              <w:jc w:val="left"/>
              <w:rPr>
                <w:sz w:val="20"/>
                <w:szCs w:val="20"/>
              </w:rPr>
            </w:pPr>
          </w:p>
        </w:tc>
      </w:tr>
    </w:tbl>
    <w:p w:rsidR="00CA678E" w:rsidRPr="00F3559C" w:rsidRDefault="00CA678E" w:rsidP="007D0A69">
      <w:pPr>
        <w:pStyle w:val="Telobesedila2"/>
        <w:rPr>
          <w:rFonts w:ascii="Arial" w:hAnsi="Arial"/>
          <w:b w:val="0"/>
          <w:sz w:val="20"/>
        </w:rPr>
      </w:pPr>
    </w:p>
    <w:tbl>
      <w:tblPr>
        <w:tblW w:w="0" w:type="auto"/>
        <w:tblInd w:w="-176" w:type="dxa"/>
        <w:tblLook w:val="04A0" w:firstRow="1" w:lastRow="0" w:firstColumn="1" w:lastColumn="0" w:noHBand="0" w:noVBand="1"/>
      </w:tblPr>
      <w:tblGrid>
        <w:gridCol w:w="8890"/>
      </w:tblGrid>
      <w:tr w:rsidR="00CA678E" w:rsidRPr="00F3559C" w:rsidTr="007D0A69">
        <w:tc>
          <w:tcPr>
            <w:tcW w:w="8890" w:type="dxa"/>
          </w:tcPr>
          <w:p w:rsidR="00CA678E" w:rsidRPr="00F3559C" w:rsidRDefault="00CA678E" w:rsidP="007D0A69">
            <w:pPr>
              <w:spacing w:line="240" w:lineRule="auto"/>
              <w:rPr>
                <w:b/>
                <w:szCs w:val="20"/>
                <w:lang w:val="sl-SI"/>
              </w:rPr>
            </w:pPr>
          </w:p>
        </w:tc>
      </w:tr>
      <w:tr w:rsidR="00CA678E" w:rsidRPr="00F3559C" w:rsidTr="007D0A69">
        <w:tc>
          <w:tcPr>
            <w:tcW w:w="8890" w:type="dxa"/>
          </w:tcPr>
          <w:p w:rsidR="00CA678E" w:rsidRPr="001D2AC9" w:rsidRDefault="00CA678E" w:rsidP="00416654">
            <w:pPr>
              <w:pStyle w:val="Odsek"/>
              <w:numPr>
                <w:ilvl w:val="0"/>
                <w:numId w:val="0"/>
              </w:numPr>
              <w:spacing w:before="0" w:after="0" w:line="260" w:lineRule="exact"/>
              <w:jc w:val="left"/>
              <w:rPr>
                <w:rFonts w:cs="Arial"/>
                <w:sz w:val="20"/>
                <w:szCs w:val="20"/>
                <w:lang w:val="sl-SI" w:eastAsia="sl-SI"/>
              </w:rPr>
            </w:pPr>
          </w:p>
        </w:tc>
      </w:tr>
      <w:tr w:rsidR="00CA678E" w:rsidRPr="00F3559C" w:rsidTr="007D0A69">
        <w:tc>
          <w:tcPr>
            <w:tcW w:w="8890" w:type="dxa"/>
          </w:tcPr>
          <w:p w:rsidR="00CA678E" w:rsidRPr="001D2AC9" w:rsidRDefault="00CA678E" w:rsidP="00CA678E">
            <w:pPr>
              <w:pStyle w:val="Alineazatoko"/>
              <w:numPr>
                <w:ilvl w:val="0"/>
                <w:numId w:val="7"/>
              </w:numPr>
              <w:spacing w:line="260" w:lineRule="exact"/>
              <w:rPr>
                <w:rFonts w:cs="Arial"/>
                <w:sz w:val="20"/>
                <w:szCs w:val="20"/>
                <w:lang w:val="sl-SI" w:eastAsia="sl-SI"/>
              </w:rPr>
            </w:pPr>
          </w:p>
        </w:tc>
      </w:tr>
      <w:tr w:rsidR="00CA678E" w:rsidRPr="00F3559C" w:rsidTr="007D0A69">
        <w:tc>
          <w:tcPr>
            <w:tcW w:w="8890" w:type="dxa"/>
          </w:tcPr>
          <w:p w:rsidR="00CA678E" w:rsidRPr="001D2AC9" w:rsidRDefault="00CA678E" w:rsidP="00416654">
            <w:pPr>
              <w:pStyle w:val="Odsek"/>
              <w:numPr>
                <w:ilvl w:val="0"/>
                <w:numId w:val="0"/>
              </w:numPr>
              <w:spacing w:before="0" w:after="0" w:line="260" w:lineRule="exact"/>
              <w:jc w:val="left"/>
              <w:rPr>
                <w:rFonts w:cs="Arial"/>
                <w:sz w:val="20"/>
                <w:szCs w:val="20"/>
                <w:lang w:val="sl-SI" w:eastAsia="sl-SI"/>
              </w:rPr>
            </w:pPr>
          </w:p>
        </w:tc>
      </w:tr>
      <w:tr w:rsidR="00CA678E" w:rsidRPr="00F3559C" w:rsidTr="007D0A69">
        <w:tc>
          <w:tcPr>
            <w:tcW w:w="8890" w:type="dxa"/>
          </w:tcPr>
          <w:p w:rsidR="00CA678E" w:rsidRPr="001D2AC9" w:rsidRDefault="00CA678E" w:rsidP="00416654">
            <w:pPr>
              <w:pStyle w:val="Neotevilenodstavek"/>
              <w:spacing w:before="0" w:after="0" w:line="260" w:lineRule="exact"/>
              <w:rPr>
                <w:rFonts w:cs="Arial"/>
                <w:sz w:val="20"/>
                <w:szCs w:val="20"/>
                <w:lang w:val="sl-SI" w:eastAsia="sl-SI"/>
              </w:rPr>
            </w:pPr>
          </w:p>
        </w:tc>
      </w:tr>
      <w:tr w:rsidR="00CA678E" w:rsidRPr="00F3559C" w:rsidTr="007D0A69">
        <w:tc>
          <w:tcPr>
            <w:tcW w:w="8890" w:type="dxa"/>
          </w:tcPr>
          <w:p w:rsidR="00CA678E" w:rsidRPr="00F3559C" w:rsidRDefault="00CA678E" w:rsidP="00416654">
            <w:pPr>
              <w:pStyle w:val="Poglavje"/>
              <w:spacing w:before="0" w:after="0" w:line="260" w:lineRule="exact"/>
              <w:jc w:val="left"/>
              <w:rPr>
                <w:sz w:val="20"/>
                <w:szCs w:val="20"/>
              </w:rPr>
            </w:pPr>
          </w:p>
        </w:tc>
      </w:tr>
      <w:tr w:rsidR="00CA678E" w:rsidRPr="00F3559C" w:rsidTr="007D0A69">
        <w:tc>
          <w:tcPr>
            <w:tcW w:w="8890" w:type="dxa"/>
          </w:tcPr>
          <w:p w:rsidR="00CA678E" w:rsidRPr="00F3559C" w:rsidRDefault="00CA678E" w:rsidP="00416654">
            <w:pPr>
              <w:pStyle w:val="Poglavje"/>
              <w:spacing w:before="0" w:after="0" w:line="260" w:lineRule="exact"/>
              <w:jc w:val="left"/>
              <w:rPr>
                <w:sz w:val="20"/>
                <w:szCs w:val="20"/>
              </w:rPr>
            </w:pPr>
          </w:p>
        </w:tc>
      </w:tr>
      <w:tr w:rsidR="00CA678E" w:rsidRPr="00F3559C" w:rsidTr="007D0A69">
        <w:tc>
          <w:tcPr>
            <w:tcW w:w="8890" w:type="dxa"/>
          </w:tcPr>
          <w:p w:rsidR="00CA678E" w:rsidRPr="001D2AC9" w:rsidRDefault="00CA678E" w:rsidP="00416654">
            <w:pPr>
              <w:pStyle w:val="Neotevilenodstavek"/>
              <w:spacing w:before="0" w:after="0" w:line="260" w:lineRule="exact"/>
              <w:rPr>
                <w:rFonts w:cs="Arial"/>
                <w:sz w:val="20"/>
                <w:szCs w:val="20"/>
                <w:lang w:val="sl-SI" w:eastAsia="sl-SI"/>
              </w:rPr>
            </w:pPr>
          </w:p>
        </w:tc>
      </w:tr>
      <w:tr w:rsidR="00CA678E" w:rsidRPr="00F3559C" w:rsidTr="007D0A69">
        <w:tc>
          <w:tcPr>
            <w:tcW w:w="8890" w:type="dxa"/>
          </w:tcPr>
          <w:p w:rsidR="00CA678E" w:rsidRDefault="00CA678E"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p>
          <w:p w:rsidR="00527D30" w:rsidRDefault="00527D30" w:rsidP="00416654">
            <w:pPr>
              <w:pStyle w:val="Poglavje"/>
              <w:spacing w:before="0" w:after="0" w:line="260" w:lineRule="exact"/>
              <w:jc w:val="left"/>
              <w:rPr>
                <w:sz w:val="20"/>
                <w:szCs w:val="20"/>
              </w:rPr>
            </w:pPr>
            <w:r>
              <w:rPr>
                <w:sz w:val="20"/>
                <w:szCs w:val="20"/>
              </w:rPr>
              <w:t>Ž</w:t>
            </w:r>
          </w:p>
          <w:p w:rsidR="00527D30" w:rsidRDefault="00527D30" w:rsidP="00416654">
            <w:pPr>
              <w:pStyle w:val="Poglavje"/>
              <w:spacing w:before="0" w:after="0" w:line="260" w:lineRule="exact"/>
              <w:jc w:val="left"/>
              <w:rPr>
                <w:sz w:val="20"/>
                <w:szCs w:val="20"/>
              </w:rPr>
            </w:pPr>
          </w:p>
          <w:p w:rsidR="00527D30" w:rsidRPr="00F3559C" w:rsidRDefault="00527D30" w:rsidP="00416654">
            <w:pPr>
              <w:pStyle w:val="Poglavje"/>
              <w:spacing w:before="0" w:after="0" w:line="260" w:lineRule="exact"/>
              <w:jc w:val="left"/>
              <w:rPr>
                <w:sz w:val="20"/>
                <w:szCs w:val="20"/>
              </w:rPr>
            </w:pPr>
          </w:p>
        </w:tc>
      </w:tr>
      <w:tr w:rsidR="00CA678E" w:rsidRPr="00F3559C" w:rsidTr="007D0A69">
        <w:tc>
          <w:tcPr>
            <w:tcW w:w="8890" w:type="dxa"/>
          </w:tcPr>
          <w:p w:rsidR="00CA678E" w:rsidRPr="001D2AC9" w:rsidRDefault="00CA678E" w:rsidP="00416654">
            <w:pPr>
              <w:pStyle w:val="Neotevilenodstavek"/>
              <w:spacing w:before="0" w:after="0" w:line="260" w:lineRule="exact"/>
              <w:rPr>
                <w:rFonts w:cs="Arial"/>
                <w:sz w:val="20"/>
                <w:szCs w:val="20"/>
                <w:lang w:val="sl-SI" w:eastAsia="sl-SI"/>
              </w:rPr>
            </w:pPr>
          </w:p>
        </w:tc>
      </w:tr>
      <w:tr w:rsidR="00CA678E" w:rsidRPr="00F3559C" w:rsidTr="007D0A69">
        <w:tc>
          <w:tcPr>
            <w:tcW w:w="8890" w:type="dxa"/>
          </w:tcPr>
          <w:p w:rsidR="00CA678E" w:rsidRPr="00F3559C" w:rsidRDefault="00CA678E" w:rsidP="00416654">
            <w:pPr>
              <w:pStyle w:val="Poglavje"/>
              <w:spacing w:before="0" w:after="0" w:line="260" w:lineRule="exact"/>
              <w:jc w:val="left"/>
              <w:rPr>
                <w:sz w:val="20"/>
                <w:szCs w:val="20"/>
              </w:rPr>
            </w:pPr>
          </w:p>
        </w:tc>
      </w:tr>
      <w:tr w:rsidR="00CA678E" w:rsidRPr="00F3559C" w:rsidTr="007D0A69">
        <w:tc>
          <w:tcPr>
            <w:tcW w:w="8890" w:type="dxa"/>
          </w:tcPr>
          <w:p w:rsidR="00CA678E" w:rsidRPr="001D2AC9" w:rsidRDefault="00CA678E" w:rsidP="00416654">
            <w:pPr>
              <w:pStyle w:val="Neotevilenodstavek"/>
              <w:spacing w:before="0" w:after="0" w:line="260" w:lineRule="exact"/>
              <w:rPr>
                <w:rFonts w:cs="Arial"/>
                <w:sz w:val="20"/>
                <w:szCs w:val="20"/>
                <w:lang w:val="sl-SI" w:eastAsia="sl-SI"/>
              </w:rPr>
            </w:pPr>
          </w:p>
        </w:tc>
      </w:tr>
      <w:tr w:rsidR="00CA678E" w:rsidRPr="00F3559C" w:rsidTr="007D0A69">
        <w:tc>
          <w:tcPr>
            <w:tcW w:w="8890" w:type="dxa"/>
          </w:tcPr>
          <w:p w:rsidR="00CA678E" w:rsidRPr="00F3559C" w:rsidRDefault="00CA678E" w:rsidP="00416654">
            <w:pPr>
              <w:pStyle w:val="Poglavje"/>
              <w:spacing w:before="0" w:after="0" w:line="260" w:lineRule="exact"/>
              <w:jc w:val="left"/>
              <w:rPr>
                <w:sz w:val="20"/>
                <w:szCs w:val="20"/>
              </w:rPr>
            </w:pPr>
          </w:p>
        </w:tc>
      </w:tr>
      <w:tr w:rsidR="00CA678E" w:rsidRPr="00F3559C" w:rsidTr="007D0A69">
        <w:tc>
          <w:tcPr>
            <w:tcW w:w="8890" w:type="dxa"/>
          </w:tcPr>
          <w:p w:rsidR="00CA678E" w:rsidRPr="001D2AC9" w:rsidRDefault="00CA678E" w:rsidP="007D0A69">
            <w:pPr>
              <w:pStyle w:val="Alineazaodstavkom"/>
              <w:numPr>
                <w:ilvl w:val="0"/>
                <w:numId w:val="0"/>
              </w:numPr>
              <w:spacing w:line="260" w:lineRule="exact"/>
              <w:rPr>
                <w:rFonts w:cs="Arial"/>
                <w:sz w:val="20"/>
                <w:szCs w:val="20"/>
                <w:lang w:val="sl-SI" w:eastAsia="sl-SI"/>
              </w:rPr>
            </w:pPr>
          </w:p>
        </w:tc>
      </w:tr>
    </w:tbl>
    <w:p w:rsidR="00CA678E" w:rsidRPr="00F3559C" w:rsidRDefault="00CA678E" w:rsidP="007D0A69">
      <w:pPr>
        <w:pStyle w:val="Telobesedila2"/>
        <w:rPr>
          <w:rFonts w:ascii="Arial" w:hAnsi="Arial"/>
          <w:b w:val="0"/>
          <w:sz w:val="20"/>
        </w:rPr>
      </w:pPr>
    </w:p>
    <w:p w:rsidR="00CA678E" w:rsidRPr="00F3559C" w:rsidRDefault="00CA678E" w:rsidP="00CA678E">
      <w:pPr>
        <w:tabs>
          <w:tab w:val="left" w:pos="708"/>
        </w:tabs>
        <w:ind w:left="6012"/>
        <w:rPr>
          <w:rFonts w:cs="Arial"/>
          <w:b/>
          <w:szCs w:val="20"/>
          <w:lang w:val="sl-SI"/>
        </w:rPr>
      </w:pPr>
      <w:r w:rsidRPr="00F3559C">
        <w:rPr>
          <w:rFonts w:cs="Arial"/>
          <w:b/>
          <w:szCs w:val="20"/>
          <w:lang w:val="sl-SI"/>
        </w:rPr>
        <w:t>PREDLOG</w:t>
      </w:r>
    </w:p>
    <w:p w:rsidR="007D0A69" w:rsidRPr="00F250DF" w:rsidRDefault="00CA678E" w:rsidP="001E2D98">
      <w:pPr>
        <w:tabs>
          <w:tab w:val="left" w:pos="708"/>
        </w:tabs>
        <w:ind w:left="6012"/>
        <w:rPr>
          <w:rFonts w:cs="Arial"/>
          <w:b/>
          <w:color w:val="000000"/>
          <w:szCs w:val="20"/>
          <w:lang w:val="sl-SI" w:eastAsia="x-none"/>
        </w:rPr>
      </w:pPr>
      <w:r w:rsidRPr="00F3559C">
        <w:rPr>
          <w:rFonts w:cs="Arial"/>
          <w:b/>
          <w:szCs w:val="20"/>
          <w:lang w:val="sl-SI"/>
        </w:rPr>
        <w:t>(EVA)</w:t>
      </w:r>
      <w:r w:rsidR="007D0A69" w:rsidRPr="00F3559C">
        <w:rPr>
          <w:iCs/>
          <w:szCs w:val="20"/>
          <w:lang w:val="sl-SI"/>
        </w:rPr>
        <w:t>:</w:t>
      </w:r>
      <w:r w:rsidR="007D0A69" w:rsidRPr="00F3559C">
        <w:rPr>
          <w:rFonts w:cs="Arial"/>
          <w:noProof/>
          <w:szCs w:val="20"/>
          <w:lang w:val="sl-SI" w:eastAsia="x-none"/>
        </w:rPr>
        <w:t xml:space="preserve"> </w:t>
      </w:r>
      <w:r w:rsidR="007D0A69" w:rsidRPr="00F3559C">
        <w:rPr>
          <w:rFonts w:cs="Arial"/>
          <w:b/>
          <w:color w:val="000000"/>
          <w:szCs w:val="20"/>
          <w:lang w:val="sl-SI" w:eastAsia="x-none"/>
        </w:rPr>
        <w:t>2015-2550-0054</w:t>
      </w:r>
    </w:p>
    <w:p w:rsidR="001E2D98" w:rsidRPr="00F3559C" w:rsidRDefault="001E2D98" w:rsidP="001E2D98">
      <w:pPr>
        <w:tabs>
          <w:tab w:val="left" w:pos="708"/>
        </w:tabs>
        <w:ind w:left="6012"/>
        <w:rPr>
          <w:rFonts w:cs="Arial"/>
          <w:b/>
          <w:szCs w:val="20"/>
          <w:lang w:val="sl-SI"/>
        </w:rPr>
      </w:pP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Na podlagi sedmega odstavka 21. člena Zakona o Vladi Republike Slovenije (Uradni list RS, št. 24/05 </w:t>
      </w:r>
      <w:r w:rsidR="00CC065D" w:rsidRPr="00F3559C">
        <w:rPr>
          <w:rFonts w:cs="Arial"/>
          <w:szCs w:val="20"/>
          <w:lang w:val="sl-SI" w:eastAsia="sl-SI"/>
        </w:rPr>
        <w:t>–</w:t>
      </w:r>
      <w:r w:rsidRPr="00F3559C">
        <w:rPr>
          <w:rFonts w:cs="Arial"/>
          <w:szCs w:val="20"/>
          <w:lang w:val="sl-SI" w:eastAsia="sl-SI"/>
        </w:rPr>
        <w:t xml:space="preserve"> uradno prečiščeno besedilo, 109/08, </w:t>
      </w:r>
      <w:r w:rsidR="00D731D3">
        <w:rPr>
          <w:rFonts w:cs="Arial"/>
          <w:szCs w:val="20"/>
          <w:lang w:val="sl-SI" w:eastAsia="sl-SI"/>
        </w:rPr>
        <w:t xml:space="preserve">38/10 </w:t>
      </w:r>
      <w:r w:rsidR="00D731D3" w:rsidRPr="00F3559C">
        <w:rPr>
          <w:rFonts w:cs="Arial"/>
          <w:szCs w:val="20"/>
          <w:lang w:val="sl-SI" w:eastAsia="sl-SI"/>
        </w:rPr>
        <w:t>–</w:t>
      </w:r>
      <w:r w:rsidR="00D731D3">
        <w:rPr>
          <w:rFonts w:cs="Arial"/>
          <w:szCs w:val="20"/>
          <w:lang w:val="sl-SI" w:eastAsia="sl-SI"/>
        </w:rPr>
        <w:t xml:space="preserve"> ZUKN, </w:t>
      </w:r>
      <w:r w:rsidRPr="00F3559C">
        <w:rPr>
          <w:rFonts w:cs="Arial"/>
          <w:szCs w:val="20"/>
          <w:lang w:val="sl-SI" w:eastAsia="sl-SI"/>
        </w:rPr>
        <w:t>8/12, 21/13,</w:t>
      </w:r>
      <w:r w:rsidR="00D731D3">
        <w:rPr>
          <w:rFonts w:cs="Arial"/>
          <w:szCs w:val="20"/>
          <w:lang w:val="sl-SI" w:eastAsia="sl-SI"/>
        </w:rPr>
        <w:t xml:space="preserve"> 47/13 </w:t>
      </w:r>
      <w:r w:rsidR="00D731D3" w:rsidRPr="00F3559C">
        <w:rPr>
          <w:rFonts w:cs="Arial"/>
          <w:szCs w:val="20"/>
          <w:lang w:val="sl-SI" w:eastAsia="sl-SI"/>
        </w:rPr>
        <w:t>–</w:t>
      </w:r>
      <w:r w:rsidR="00D731D3">
        <w:rPr>
          <w:rFonts w:cs="Arial"/>
          <w:szCs w:val="20"/>
          <w:lang w:val="sl-SI" w:eastAsia="sl-SI"/>
        </w:rPr>
        <w:t xml:space="preserve"> ZDU-1G in</w:t>
      </w:r>
      <w:r w:rsidRPr="00F3559C">
        <w:rPr>
          <w:rFonts w:cs="Arial"/>
          <w:szCs w:val="20"/>
          <w:lang w:val="sl-SI" w:eastAsia="sl-SI"/>
        </w:rPr>
        <w:t xml:space="preserve"> 65/14) izdaja Vlada Republike Slovenije</w:t>
      </w:r>
    </w:p>
    <w:p w:rsidR="007D0A69" w:rsidRPr="00F3559C" w:rsidRDefault="007D0A69" w:rsidP="007D0A69">
      <w:pPr>
        <w:spacing w:after="210" w:line="360" w:lineRule="atLeast"/>
        <w:jc w:val="center"/>
        <w:rPr>
          <w:rFonts w:cs="Arial"/>
          <w:b/>
          <w:bCs/>
          <w:szCs w:val="20"/>
          <w:lang w:val="sl-SI" w:eastAsia="sl-SI"/>
        </w:rPr>
      </w:pPr>
    </w:p>
    <w:p w:rsidR="007D0A69" w:rsidRPr="00F3559C" w:rsidRDefault="007D0A69" w:rsidP="007D0A69">
      <w:pPr>
        <w:spacing w:after="210" w:line="360" w:lineRule="atLeast"/>
        <w:jc w:val="center"/>
        <w:rPr>
          <w:rFonts w:cs="Arial"/>
          <w:b/>
          <w:bCs/>
          <w:szCs w:val="20"/>
          <w:lang w:val="sl-SI" w:eastAsia="sl-SI"/>
        </w:rPr>
      </w:pPr>
    </w:p>
    <w:p w:rsidR="007D0A69" w:rsidRPr="00F3559C" w:rsidRDefault="007D0A69" w:rsidP="007D0A69">
      <w:pPr>
        <w:spacing w:after="210" w:line="360" w:lineRule="atLeast"/>
        <w:jc w:val="center"/>
        <w:rPr>
          <w:rFonts w:cs="Arial"/>
          <w:b/>
          <w:bCs/>
          <w:szCs w:val="20"/>
          <w:lang w:val="sl-SI" w:eastAsia="sl-SI"/>
        </w:rPr>
      </w:pPr>
      <w:r w:rsidRPr="00F3559C">
        <w:rPr>
          <w:rFonts w:cs="Arial"/>
          <w:b/>
          <w:bCs/>
          <w:szCs w:val="20"/>
          <w:lang w:val="sl-SI" w:eastAsia="sl-SI"/>
        </w:rPr>
        <w:t xml:space="preserve">U R E D B O </w:t>
      </w:r>
      <w:r w:rsidRPr="00F3559C">
        <w:rPr>
          <w:rFonts w:cs="Arial"/>
          <w:b/>
          <w:bCs/>
          <w:szCs w:val="20"/>
          <w:lang w:val="sl-SI" w:eastAsia="sl-SI"/>
        </w:rPr>
        <w:br/>
        <w:t>o izvajanju Uredbe (ES) o pošiljkah odpadkov</w:t>
      </w:r>
    </w:p>
    <w:p w:rsidR="007D0A69" w:rsidRPr="00F3559C" w:rsidRDefault="007D0A69" w:rsidP="007D0A69">
      <w:pPr>
        <w:spacing w:after="210" w:line="360" w:lineRule="atLeast"/>
        <w:jc w:val="center"/>
        <w:rPr>
          <w:rFonts w:cs="Arial"/>
          <w:b/>
          <w:bCs/>
          <w:szCs w:val="20"/>
          <w:lang w:val="sl-SI" w:eastAsia="sl-SI"/>
        </w:rPr>
      </w:pPr>
    </w:p>
    <w:p w:rsidR="007D0A69" w:rsidRPr="00F3559C" w:rsidRDefault="00AF0F8A" w:rsidP="007D0A69">
      <w:pPr>
        <w:numPr>
          <w:ilvl w:val="0"/>
          <w:numId w:val="24"/>
        </w:numPr>
        <w:spacing w:after="210" w:line="240" w:lineRule="auto"/>
        <w:jc w:val="center"/>
        <w:rPr>
          <w:rFonts w:cs="Arial"/>
          <w:b/>
          <w:bCs/>
          <w:szCs w:val="20"/>
          <w:lang w:val="sl-SI" w:eastAsia="sl-SI"/>
        </w:rPr>
      </w:pPr>
      <w:r w:rsidRPr="00F3559C">
        <w:rPr>
          <w:rFonts w:cs="Arial"/>
          <w:b/>
          <w:bCs/>
          <w:szCs w:val="20"/>
          <w:lang w:val="sl-SI" w:eastAsia="sl-SI"/>
        </w:rPr>
        <w:t>SPLOŠN</w:t>
      </w:r>
      <w:r>
        <w:rPr>
          <w:rFonts w:cs="Arial"/>
          <w:b/>
          <w:bCs/>
          <w:szCs w:val="20"/>
          <w:lang w:val="sl-SI" w:eastAsia="sl-SI"/>
        </w:rPr>
        <w:t>I</w:t>
      </w:r>
      <w:r w:rsidRPr="00F3559C">
        <w:rPr>
          <w:rFonts w:cs="Arial"/>
          <w:b/>
          <w:bCs/>
          <w:szCs w:val="20"/>
          <w:lang w:val="sl-SI" w:eastAsia="sl-SI"/>
        </w:rPr>
        <w:t xml:space="preserve"> DOLOČB</w:t>
      </w:r>
      <w:r>
        <w:rPr>
          <w:rFonts w:cs="Arial"/>
          <w:b/>
          <w:bCs/>
          <w:szCs w:val="20"/>
          <w:lang w:val="sl-SI" w:eastAsia="sl-SI"/>
        </w:rPr>
        <w:t>I</w:t>
      </w:r>
    </w:p>
    <w:p w:rsidR="007D0A69" w:rsidRPr="00F250DF" w:rsidRDefault="007D0A69" w:rsidP="007D0A69">
      <w:pPr>
        <w:pStyle w:val="esegmenth4"/>
        <w:ind w:left="1080"/>
        <w:rPr>
          <w:rFonts w:ascii="Arial" w:hAnsi="Arial" w:cs="Arial"/>
          <w:b w:val="0"/>
          <w:bCs w:val="0"/>
          <w:color w:val="auto"/>
          <w:sz w:val="20"/>
          <w:szCs w:val="20"/>
        </w:rPr>
      </w:pPr>
      <w:r w:rsidRPr="00F250DF">
        <w:rPr>
          <w:rFonts w:ascii="Arial" w:hAnsi="Arial" w:cs="Arial"/>
          <w:sz w:val="20"/>
          <w:szCs w:val="20"/>
        </w:rPr>
        <w:tab/>
      </w:r>
      <w:r w:rsidRPr="00F250DF">
        <w:rPr>
          <w:rFonts w:ascii="Arial" w:hAnsi="Arial" w:cs="Arial"/>
          <w:sz w:val="20"/>
          <w:szCs w:val="20"/>
        </w:rPr>
        <w:tab/>
      </w:r>
      <w:r w:rsidRPr="00F250DF">
        <w:rPr>
          <w:rFonts w:ascii="Arial" w:hAnsi="Arial" w:cs="Arial"/>
          <w:sz w:val="20"/>
          <w:szCs w:val="20"/>
        </w:rPr>
        <w:tab/>
      </w:r>
    </w:p>
    <w:p w:rsidR="007D0A69" w:rsidRPr="00F3559C" w:rsidRDefault="007D0A69" w:rsidP="00384869">
      <w:pPr>
        <w:pStyle w:val="esegmenth4"/>
        <w:ind w:left="3544" w:firstLine="420"/>
        <w:jc w:val="left"/>
        <w:rPr>
          <w:rFonts w:ascii="Arial" w:hAnsi="Arial" w:cs="Arial"/>
          <w:color w:val="auto"/>
          <w:sz w:val="20"/>
          <w:szCs w:val="20"/>
        </w:rPr>
      </w:pPr>
      <w:r w:rsidRPr="00F3559C">
        <w:rPr>
          <w:rFonts w:ascii="Arial" w:hAnsi="Arial" w:cs="Arial"/>
          <w:color w:val="auto"/>
          <w:sz w:val="20"/>
          <w:szCs w:val="20"/>
        </w:rPr>
        <w:t>1.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w:t>
      </w:r>
      <w:r w:rsidR="00D731D3">
        <w:rPr>
          <w:rFonts w:cs="Arial"/>
          <w:b/>
          <w:bCs/>
          <w:szCs w:val="20"/>
          <w:lang w:val="sl-SI" w:eastAsia="sl-SI"/>
        </w:rPr>
        <w:t>vsebina</w:t>
      </w:r>
      <w:r w:rsidRPr="00F3559C">
        <w:rPr>
          <w:rFonts w:cs="Arial"/>
          <w:b/>
          <w:bCs/>
          <w:szCs w:val="20"/>
          <w:lang w:val="sl-SI" w:eastAsia="sl-SI"/>
        </w:rPr>
        <w:t>)</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Ta uredba za izvajanje Uredbe (ES) št. 1013/2006 </w:t>
      </w:r>
      <w:r w:rsidR="00B41E34" w:rsidRPr="00F3559C">
        <w:rPr>
          <w:rFonts w:cs="Arial"/>
          <w:szCs w:val="20"/>
          <w:lang w:val="sl-SI" w:eastAsia="sl-SI"/>
        </w:rPr>
        <w:t xml:space="preserve"> </w:t>
      </w:r>
      <w:r w:rsidRPr="00F3559C">
        <w:rPr>
          <w:rFonts w:cs="Arial"/>
          <w:szCs w:val="20"/>
          <w:lang w:val="sl-SI" w:eastAsia="sl-SI"/>
        </w:rPr>
        <w:t>Evropskega parlamenta in Sveta z dne 14. junija 2006 o pošiljkah odpadkov (UL L št. 190 z dne 12. 7. 2006</w:t>
      </w:r>
      <w:r w:rsidR="003B2696">
        <w:rPr>
          <w:rFonts w:cs="Arial"/>
          <w:szCs w:val="20"/>
          <w:lang w:val="sl-SI" w:eastAsia="sl-SI"/>
        </w:rPr>
        <w:t>,</w:t>
      </w:r>
      <w:r w:rsidRPr="00F3559C">
        <w:rPr>
          <w:rFonts w:cs="Arial"/>
          <w:szCs w:val="20"/>
          <w:lang w:val="sl-SI" w:eastAsia="sl-SI"/>
        </w:rPr>
        <w:t xml:space="preserve"> str. 1</w:t>
      </w:r>
      <w:r w:rsidR="003B2696">
        <w:rPr>
          <w:rFonts w:cs="Arial"/>
          <w:szCs w:val="20"/>
          <w:lang w:val="sl-SI" w:eastAsia="sl-SI"/>
        </w:rPr>
        <w:t xml:space="preserve">), zadnjič spremenjene z Uredbo </w:t>
      </w:r>
      <w:proofErr w:type="spellStart"/>
      <w:r w:rsidR="003B2696" w:rsidRPr="00384869">
        <w:rPr>
          <w:rStyle w:val="Krepko"/>
          <w:rFonts w:cs="Arial"/>
          <w:b w:val="0"/>
          <w:color w:val="444444"/>
          <w:szCs w:val="20"/>
        </w:rPr>
        <w:t>Komisije</w:t>
      </w:r>
      <w:proofErr w:type="spellEnd"/>
      <w:r w:rsidR="003B2696" w:rsidRPr="00384869">
        <w:rPr>
          <w:rStyle w:val="Krepko"/>
          <w:rFonts w:cs="Arial"/>
          <w:b w:val="0"/>
          <w:color w:val="444444"/>
          <w:szCs w:val="20"/>
        </w:rPr>
        <w:t xml:space="preserve"> (EU) 2015/2002 z </w:t>
      </w:r>
      <w:proofErr w:type="spellStart"/>
      <w:r w:rsidR="003B2696" w:rsidRPr="00384869">
        <w:rPr>
          <w:rStyle w:val="Krepko"/>
          <w:rFonts w:cs="Arial"/>
          <w:b w:val="0"/>
          <w:color w:val="444444"/>
          <w:szCs w:val="20"/>
        </w:rPr>
        <w:t>dne</w:t>
      </w:r>
      <w:proofErr w:type="spellEnd"/>
      <w:r w:rsidR="003B2696" w:rsidRPr="00384869">
        <w:rPr>
          <w:rStyle w:val="Krepko"/>
          <w:rFonts w:cs="Arial"/>
          <w:b w:val="0"/>
          <w:color w:val="444444"/>
          <w:szCs w:val="20"/>
        </w:rPr>
        <w:t xml:space="preserve"> 10. </w:t>
      </w:r>
      <w:proofErr w:type="spellStart"/>
      <w:proofErr w:type="gramStart"/>
      <w:r w:rsidR="003B2696" w:rsidRPr="00384869">
        <w:rPr>
          <w:rStyle w:val="Krepko"/>
          <w:rFonts w:cs="Arial"/>
          <w:b w:val="0"/>
          <w:color w:val="444444"/>
          <w:szCs w:val="20"/>
        </w:rPr>
        <w:t>novembra</w:t>
      </w:r>
      <w:proofErr w:type="spellEnd"/>
      <w:proofErr w:type="gramEnd"/>
      <w:r w:rsidR="003B2696" w:rsidRPr="00384869">
        <w:rPr>
          <w:rStyle w:val="Krepko"/>
          <w:rFonts w:cs="Arial"/>
          <w:b w:val="0"/>
          <w:color w:val="444444"/>
          <w:szCs w:val="20"/>
        </w:rPr>
        <w:t xml:space="preserve"> 2015 o </w:t>
      </w:r>
      <w:proofErr w:type="spellStart"/>
      <w:r w:rsidR="003B2696" w:rsidRPr="00384869">
        <w:rPr>
          <w:rStyle w:val="Krepko"/>
          <w:rFonts w:cs="Arial"/>
          <w:b w:val="0"/>
          <w:color w:val="444444"/>
          <w:szCs w:val="20"/>
        </w:rPr>
        <w:t>spremembi</w:t>
      </w:r>
      <w:proofErr w:type="spellEnd"/>
      <w:r w:rsidR="003B2696" w:rsidRPr="00384869">
        <w:rPr>
          <w:rStyle w:val="Krepko"/>
          <w:rFonts w:cs="Arial"/>
          <w:b w:val="0"/>
          <w:color w:val="444444"/>
          <w:szCs w:val="20"/>
        </w:rPr>
        <w:t xml:space="preserve"> </w:t>
      </w:r>
      <w:proofErr w:type="spellStart"/>
      <w:r w:rsidR="003B2696" w:rsidRPr="00384869">
        <w:rPr>
          <w:rStyle w:val="Krepko"/>
          <w:rFonts w:cs="Arial"/>
          <w:b w:val="0"/>
          <w:color w:val="444444"/>
          <w:szCs w:val="20"/>
        </w:rPr>
        <w:t>prilog</w:t>
      </w:r>
      <w:proofErr w:type="spellEnd"/>
      <w:r w:rsidR="003B2696" w:rsidRPr="00384869">
        <w:rPr>
          <w:rStyle w:val="Krepko"/>
          <w:rFonts w:cs="Arial"/>
          <w:b w:val="0"/>
          <w:color w:val="444444"/>
          <w:szCs w:val="20"/>
        </w:rPr>
        <w:t xml:space="preserve"> IC in V k </w:t>
      </w:r>
      <w:proofErr w:type="spellStart"/>
      <w:r w:rsidR="003B2696" w:rsidRPr="00384869">
        <w:rPr>
          <w:rStyle w:val="Krepko"/>
          <w:rFonts w:cs="Arial"/>
          <w:b w:val="0"/>
          <w:color w:val="444444"/>
          <w:szCs w:val="20"/>
        </w:rPr>
        <w:t>Uredbi</w:t>
      </w:r>
      <w:proofErr w:type="spellEnd"/>
      <w:r w:rsidR="003B2696" w:rsidRPr="00384869">
        <w:rPr>
          <w:rStyle w:val="Krepko"/>
          <w:rFonts w:cs="Arial"/>
          <w:b w:val="0"/>
          <w:color w:val="444444"/>
          <w:szCs w:val="20"/>
        </w:rPr>
        <w:t xml:space="preserve"> (ES) </w:t>
      </w:r>
      <w:proofErr w:type="spellStart"/>
      <w:r w:rsidR="003B2696" w:rsidRPr="00384869">
        <w:rPr>
          <w:rStyle w:val="Krepko"/>
          <w:rFonts w:cs="Arial"/>
          <w:b w:val="0"/>
          <w:color w:val="444444"/>
          <w:szCs w:val="20"/>
        </w:rPr>
        <w:t>št</w:t>
      </w:r>
      <w:proofErr w:type="spellEnd"/>
      <w:r w:rsidR="003B2696" w:rsidRPr="00384869">
        <w:rPr>
          <w:rStyle w:val="Krepko"/>
          <w:rFonts w:cs="Arial"/>
          <w:b w:val="0"/>
          <w:color w:val="444444"/>
          <w:szCs w:val="20"/>
        </w:rPr>
        <w:t xml:space="preserve">. </w:t>
      </w:r>
      <w:proofErr w:type="gramStart"/>
      <w:r w:rsidR="003B2696" w:rsidRPr="00384869">
        <w:rPr>
          <w:rStyle w:val="Krepko"/>
          <w:rFonts w:cs="Arial"/>
          <w:b w:val="0"/>
          <w:color w:val="444444"/>
          <w:szCs w:val="20"/>
        </w:rPr>
        <w:t xml:space="preserve">1013/2006 </w:t>
      </w:r>
      <w:proofErr w:type="spellStart"/>
      <w:r w:rsidR="003B2696" w:rsidRPr="00384869">
        <w:rPr>
          <w:rStyle w:val="Krepko"/>
          <w:rFonts w:cs="Arial"/>
          <w:b w:val="0"/>
          <w:color w:val="444444"/>
          <w:szCs w:val="20"/>
        </w:rPr>
        <w:t>Evropskega</w:t>
      </w:r>
      <w:proofErr w:type="spellEnd"/>
      <w:r w:rsidR="003B2696" w:rsidRPr="00384869">
        <w:rPr>
          <w:rStyle w:val="Krepko"/>
          <w:rFonts w:cs="Arial"/>
          <w:b w:val="0"/>
          <w:color w:val="444444"/>
          <w:szCs w:val="20"/>
        </w:rPr>
        <w:t xml:space="preserve"> </w:t>
      </w:r>
      <w:proofErr w:type="spellStart"/>
      <w:r w:rsidR="003B2696" w:rsidRPr="00384869">
        <w:rPr>
          <w:rStyle w:val="Krepko"/>
          <w:rFonts w:cs="Arial"/>
          <w:b w:val="0"/>
          <w:color w:val="444444"/>
          <w:szCs w:val="20"/>
        </w:rPr>
        <w:t>parlamenta</w:t>
      </w:r>
      <w:proofErr w:type="spellEnd"/>
      <w:r w:rsidR="003B2696" w:rsidRPr="00384869">
        <w:rPr>
          <w:rStyle w:val="Krepko"/>
          <w:rFonts w:cs="Arial"/>
          <w:b w:val="0"/>
          <w:color w:val="444444"/>
          <w:szCs w:val="20"/>
        </w:rPr>
        <w:t xml:space="preserve"> in </w:t>
      </w:r>
      <w:proofErr w:type="spellStart"/>
      <w:r w:rsidR="003B2696" w:rsidRPr="00384869">
        <w:rPr>
          <w:rStyle w:val="Krepko"/>
          <w:rFonts w:cs="Arial"/>
          <w:b w:val="0"/>
          <w:color w:val="444444"/>
          <w:szCs w:val="20"/>
        </w:rPr>
        <w:t>Sveta</w:t>
      </w:r>
      <w:proofErr w:type="spellEnd"/>
      <w:r w:rsidR="003B2696" w:rsidRPr="00384869">
        <w:rPr>
          <w:rStyle w:val="Krepko"/>
          <w:rFonts w:cs="Arial"/>
          <w:b w:val="0"/>
          <w:color w:val="444444"/>
          <w:szCs w:val="20"/>
        </w:rPr>
        <w:t xml:space="preserve"> o </w:t>
      </w:r>
      <w:proofErr w:type="spellStart"/>
      <w:r w:rsidR="003B2696" w:rsidRPr="00384869">
        <w:rPr>
          <w:rStyle w:val="Krepko"/>
          <w:rFonts w:cs="Arial"/>
          <w:b w:val="0"/>
          <w:color w:val="444444"/>
          <w:szCs w:val="20"/>
        </w:rPr>
        <w:t>pošiljkah</w:t>
      </w:r>
      <w:proofErr w:type="spellEnd"/>
      <w:r w:rsidR="003B2696" w:rsidRPr="00384869">
        <w:rPr>
          <w:rStyle w:val="Krepko"/>
          <w:rFonts w:cs="Arial"/>
          <w:b w:val="0"/>
          <w:color w:val="444444"/>
          <w:szCs w:val="20"/>
        </w:rPr>
        <w:t xml:space="preserve"> </w:t>
      </w:r>
      <w:proofErr w:type="spellStart"/>
      <w:r w:rsidR="003B2696" w:rsidRPr="00384869">
        <w:rPr>
          <w:rStyle w:val="Krepko"/>
          <w:rFonts w:cs="Arial"/>
          <w:b w:val="0"/>
          <w:color w:val="444444"/>
          <w:szCs w:val="20"/>
        </w:rPr>
        <w:t>odpadkov</w:t>
      </w:r>
      <w:proofErr w:type="spellEnd"/>
      <w:r w:rsidR="003B2696">
        <w:rPr>
          <w:rFonts w:cs="Arial"/>
          <w:szCs w:val="20"/>
          <w:lang w:val="sl-SI" w:eastAsia="sl-SI"/>
        </w:rPr>
        <w:t xml:space="preserve"> (UL L št. 294 z dne 11.</w:t>
      </w:r>
      <w:proofErr w:type="gramEnd"/>
      <w:r w:rsidR="003B2696">
        <w:rPr>
          <w:rFonts w:cs="Arial"/>
          <w:szCs w:val="20"/>
          <w:lang w:val="sl-SI" w:eastAsia="sl-SI"/>
        </w:rPr>
        <w:t xml:space="preserve"> 11. 2015, str. 1),</w:t>
      </w:r>
      <w:r w:rsidR="003B2696" w:rsidRPr="00F3559C">
        <w:rPr>
          <w:rFonts w:cs="Arial"/>
          <w:szCs w:val="20"/>
          <w:lang w:val="sl-SI" w:eastAsia="sl-SI"/>
        </w:rPr>
        <w:t xml:space="preserve"> </w:t>
      </w:r>
      <w:r w:rsidR="003B2696">
        <w:rPr>
          <w:rFonts w:cs="Arial"/>
          <w:szCs w:val="20"/>
          <w:lang w:val="sl-SI" w:eastAsia="sl-SI"/>
        </w:rPr>
        <w:t>(</w:t>
      </w:r>
      <w:r w:rsidRPr="00F3559C">
        <w:rPr>
          <w:rFonts w:cs="Arial"/>
          <w:szCs w:val="20"/>
          <w:lang w:val="sl-SI" w:eastAsia="sl-SI"/>
        </w:rPr>
        <w:t xml:space="preserve">v nadaljnjem besedilu: Uredba 1013/2006/ES) </w:t>
      </w:r>
      <w:r w:rsidR="00D731D3">
        <w:rPr>
          <w:rFonts w:cs="Arial"/>
          <w:szCs w:val="20"/>
          <w:lang w:val="sl-SI" w:eastAsia="sl-SI"/>
        </w:rPr>
        <w:t xml:space="preserve">določa pristojni organ in postopke in ureditev kontrole pošiljanja odpadkov glede </w:t>
      </w:r>
      <w:r w:rsidRPr="00F3559C">
        <w:rPr>
          <w:rFonts w:cs="Arial"/>
          <w:szCs w:val="20"/>
          <w:lang w:val="sl-SI" w:eastAsia="sl-SI"/>
        </w:rPr>
        <w:t xml:space="preserve">pošiljk odpadkov: </w:t>
      </w:r>
    </w:p>
    <w:p w:rsidR="007D0A69" w:rsidRPr="00F3559C" w:rsidRDefault="00CC065D" w:rsidP="007D0A69">
      <w:pPr>
        <w:spacing w:after="210" w:line="240" w:lineRule="auto"/>
        <w:jc w:val="both"/>
        <w:rPr>
          <w:rFonts w:cs="Arial"/>
          <w:szCs w:val="20"/>
          <w:lang w:val="sl-SI" w:eastAsia="sl-SI"/>
        </w:rPr>
      </w:pPr>
      <w:r w:rsidRPr="00F3559C">
        <w:rPr>
          <w:rFonts w:cs="Arial"/>
          <w:szCs w:val="20"/>
          <w:lang w:val="sl-SI" w:eastAsia="sl-SI"/>
        </w:rPr>
        <w:t>–</w:t>
      </w:r>
      <w:r w:rsidR="007D0A69" w:rsidRPr="00F3559C">
        <w:rPr>
          <w:rFonts w:cs="Arial"/>
          <w:szCs w:val="20"/>
          <w:lang w:val="sl-SI" w:eastAsia="sl-SI"/>
        </w:rPr>
        <w:t xml:space="preserve"> ki so namenjene </w:t>
      </w:r>
      <w:r w:rsidRPr="00F3559C">
        <w:rPr>
          <w:rFonts w:cs="Arial"/>
          <w:szCs w:val="20"/>
          <w:lang w:val="sl-SI" w:eastAsia="sl-SI"/>
        </w:rPr>
        <w:t>na ozemlje</w:t>
      </w:r>
      <w:r w:rsidR="007D0A69" w:rsidRPr="00F3559C">
        <w:rPr>
          <w:rFonts w:cs="Arial"/>
          <w:szCs w:val="20"/>
          <w:lang w:val="sl-SI" w:eastAsia="sl-SI"/>
        </w:rPr>
        <w:t>, z</w:t>
      </w:r>
      <w:r w:rsidRPr="00F3559C">
        <w:rPr>
          <w:rFonts w:cs="Arial"/>
          <w:szCs w:val="20"/>
          <w:lang w:val="sl-SI" w:eastAsia="sl-SI"/>
        </w:rPr>
        <w:t xml:space="preserve"> ozemlja</w:t>
      </w:r>
      <w:r w:rsidR="007D0A69" w:rsidRPr="00F3559C">
        <w:rPr>
          <w:rFonts w:cs="Arial"/>
          <w:szCs w:val="20"/>
          <w:lang w:val="sl-SI" w:eastAsia="sl-SI"/>
        </w:rPr>
        <w:t xml:space="preserve"> ali čez ozemlje Republike Slovenije, </w:t>
      </w:r>
    </w:p>
    <w:p w:rsidR="007D0A69" w:rsidRPr="00F3559C" w:rsidRDefault="00CC065D" w:rsidP="007D0A69">
      <w:pPr>
        <w:spacing w:after="210" w:line="240" w:lineRule="auto"/>
        <w:jc w:val="both"/>
        <w:rPr>
          <w:rFonts w:cs="Arial"/>
          <w:szCs w:val="20"/>
          <w:lang w:val="sl-SI" w:eastAsia="sl-SI"/>
        </w:rPr>
      </w:pPr>
      <w:r w:rsidRPr="00F3559C">
        <w:rPr>
          <w:rFonts w:cs="Arial"/>
          <w:szCs w:val="20"/>
          <w:lang w:val="sl-SI" w:eastAsia="sl-SI"/>
        </w:rPr>
        <w:t>–</w:t>
      </w:r>
      <w:r w:rsidR="007D0A69" w:rsidRPr="00F3559C">
        <w:rPr>
          <w:rFonts w:cs="Arial"/>
          <w:szCs w:val="20"/>
          <w:lang w:val="sl-SI" w:eastAsia="sl-SI"/>
        </w:rPr>
        <w:t xml:space="preserve"> med posameznimi kraji v Republiki Sloveniji, če so pošiljke odpadkov povezane s tranzitom čez druge države, </w:t>
      </w:r>
    </w:p>
    <w:p w:rsidR="007D0A69" w:rsidRPr="00F3559C" w:rsidRDefault="00CC065D" w:rsidP="007D0A69">
      <w:pPr>
        <w:spacing w:after="210" w:line="240" w:lineRule="auto"/>
        <w:jc w:val="both"/>
        <w:rPr>
          <w:rFonts w:cs="Arial"/>
          <w:szCs w:val="20"/>
          <w:lang w:val="sl-SI" w:eastAsia="sl-SI"/>
        </w:rPr>
      </w:pPr>
      <w:r w:rsidRPr="00F3559C">
        <w:rPr>
          <w:rFonts w:cs="Arial"/>
          <w:szCs w:val="20"/>
          <w:lang w:val="sl-SI" w:eastAsia="sl-SI"/>
        </w:rPr>
        <w:t>–</w:t>
      </w:r>
      <w:r w:rsidR="007D0A69" w:rsidRPr="00F3559C">
        <w:rPr>
          <w:rFonts w:cs="Arial"/>
          <w:szCs w:val="20"/>
          <w:lang w:val="sl-SI" w:eastAsia="sl-SI"/>
        </w:rPr>
        <w:t xml:space="preserve"> pri katerih mora biti ob njihovi prijavi v državi odpreme kot začetni pristojni organ udeležen inšpektorat, pristojen za varstvo okolja</w:t>
      </w:r>
      <w:r w:rsidR="00F90826">
        <w:rPr>
          <w:rFonts w:cs="Arial"/>
          <w:szCs w:val="20"/>
          <w:lang w:val="sl-SI" w:eastAsia="sl-SI"/>
        </w:rPr>
        <w:t xml:space="preserve"> (v nadaljnjem besedilu</w:t>
      </w:r>
      <w:r w:rsidR="00AF0F8A">
        <w:rPr>
          <w:rFonts w:cs="Arial"/>
          <w:szCs w:val="20"/>
          <w:lang w:val="sl-SI" w:eastAsia="sl-SI"/>
        </w:rPr>
        <w:t>: inšpektorat)</w:t>
      </w:r>
      <w:r w:rsidR="007D0A69" w:rsidRPr="00F3559C">
        <w:rPr>
          <w:rFonts w:cs="Arial"/>
          <w:szCs w:val="20"/>
          <w:lang w:val="sl-SI" w:eastAsia="sl-SI"/>
        </w:rPr>
        <w:t xml:space="preserve">, v skladu </w:t>
      </w:r>
      <w:r w:rsidR="00D07E3B">
        <w:rPr>
          <w:rFonts w:cs="Arial"/>
          <w:szCs w:val="20"/>
          <w:lang w:val="sl-SI" w:eastAsia="sl-SI"/>
        </w:rPr>
        <w:t xml:space="preserve">z drugo alinejo točke f) </w:t>
      </w:r>
      <w:r w:rsidR="007D0A69" w:rsidRPr="00F3559C">
        <w:rPr>
          <w:rFonts w:cs="Arial"/>
          <w:szCs w:val="20"/>
          <w:lang w:val="sl-SI" w:eastAsia="sl-SI"/>
        </w:rPr>
        <w:t>15. člena Uredbe 1013/2006/ES</w:t>
      </w:r>
      <w:r w:rsidR="00FE170F">
        <w:rPr>
          <w:rFonts w:cs="Arial"/>
          <w:szCs w:val="20"/>
          <w:lang w:val="sl-SI" w:eastAsia="sl-SI"/>
        </w:rPr>
        <w:t>,</w:t>
      </w:r>
      <w:r w:rsidR="007D0A69" w:rsidRPr="00F3559C">
        <w:rPr>
          <w:rFonts w:cs="Arial"/>
          <w:szCs w:val="20"/>
          <w:lang w:val="sl-SI" w:eastAsia="sl-SI"/>
        </w:rPr>
        <w:t xml:space="preserve"> in </w:t>
      </w:r>
    </w:p>
    <w:p w:rsidR="007D0A69" w:rsidRPr="00F3559C" w:rsidRDefault="00FE170F"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ki so namenjene za predelavo ali odstranjevanje.</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 xml:space="preserve">2. člen </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(samozadostnost ravnanja z odpadki)</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Pri pošiljkah odpadkov iz Republike Slovenije, namenjenih za odstranjevanje, </w:t>
      </w:r>
      <w:r w:rsidR="00FE170F">
        <w:rPr>
          <w:rFonts w:cs="Arial"/>
          <w:szCs w:val="20"/>
          <w:lang w:val="sl-SI" w:eastAsia="sl-SI"/>
        </w:rPr>
        <w:t>i</w:t>
      </w:r>
      <w:r w:rsidRPr="00F3559C">
        <w:rPr>
          <w:rFonts w:cs="Arial"/>
          <w:szCs w:val="20"/>
          <w:lang w:val="sl-SI" w:eastAsia="sl-SI"/>
        </w:rPr>
        <w:t xml:space="preserve">nšpektorat upošteva, da ima odstranjevanje odpadkov v Republiki Sloveniji prednost pred odstranjevanjem v tujini, če so za posamezno vrsto odpadkov v Republiki Sloveniji razpoložljive zadostne zmogljivosti objektov za odstranjevanje.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lastRenderedPageBreak/>
        <w:t xml:space="preserve">(2) Če je odstranjevanje odpadkov v tujini dovoljeno v skladu z Uredbo 1013/2006/ES in ni v nasprotju s prejšnjim odstavkom, </w:t>
      </w:r>
      <w:r w:rsidR="00FE170F">
        <w:rPr>
          <w:rFonts w:cs="Arial"/>
          <w:szCs w:val="20"/>
          <w:lang w:val="sl-SI" w:eastAsia="sl-SI"/>
        </w:rPr>
        <w:t>i</w:t>
      </w:r>
      <w:r w:rsidRPr="00F3559C">
        <w:rPr>
          <w:rFonts w:cs="Arial"/>
          <w:szCs w:val="20"/>
          <w:lang w:val="sl-SI" w:eastAsia="sl-SI"/>
        </w:rPr>
        <w:t xml:space="preserve">nšpektorat upošteva, da ima odstranjevanje odpadkov v drugih državah članicah </w:t>
      </w:r>
      <w:r w:rsidR="00384869">
        <w:rPr>
          <w:rFonts w:cs="Arial"/>
          <w:szCs w:val="20"/>
          <w:lang w:val="sl-SI" w:eastAsia="sl-SI"/>
        </w:rPr>
        <w:t>Evropske unije</w:t>
      </w:r>
      <w:r w:rsidR="008A2CE2">
        <w:rPr>
          <w:rFonts w:cs="Arial"/>
          <w:szCs w:val="20"/>
          <w:lang w:val="sl-SI" w:eastAsia="sl-SI"/>
        </w:rPr>
        <w:t xml:space="preserve"> </w:t>
      </w:r>
      <w:r w:rsidRPr="00F3559C">
        <w:rPr>
          <w:rFonts w:cs="Arial"/>
          <w:szCs w:val="20"/>
          <w:lang w:val="sl-SI" w:eastAsia="sl-SI"/>
        </w:rPr>
        <w:t xml:space="preserve">prednost pred odstranjevanjem v državi, ki ni članica </w:t>
      </w:r>
      <w:r w:rsidR="00384869">
        <w:rPr>
          <w:rFonts w:cs="Arial"/>
          <w:szCs w:val="20"/>
          <w:lang w:val="sl-SI" w:eastAsia="sl-SI"/>
        </w:rPr>
        <w:t>Evropske unije</w:t>
      </w:r>
      <w:r w:rsidRPr="00F3559C">
        <w:rPr>
          <w:rFonts w:cs="Arial"/>
          <w:szCs w:val="20"/>
          <w:lang w:val="sl-SI" w:eastAsia="sl-SI"/>
        </w:rPr>
        <w:t xml:space="preser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(3) V skladu s petim odstavkom 3. člena Uredbe 1013/2006/ES se uporabljata prvi in drugi odstavek tega </w:t>
      </w:r>
      <w:r w:rsidR="00B37616" w:rsidRPr="00F3559C">
        <w:rPr>
          <w:rFonts w:cs="Arial"/>
          <w:szCs w:val="20"/>
          <w:lang w:val="sl-SI" w:eastAsia="sl-SI"/>
        </w:rPr>
        <w:t xml:space="preserve">člena tudi za pošiljke mešanih </w:t>
      </w:r>
      <w:r w:rsidRPr="00F3559C">
        <w:rPr>
          <w:rFonts w:cs="Arial"/>
          <w:szCs w:val="20"/>
          <w:lang w:val="sl-SI" w:eastAsia="sl-SI"/>
        </w:rPr>
        <w:t xml:space="preserve">komunalnih odpadkov, ki se razvrščajo med odpadke </w:t>
      </w:r>
      <w:r w:rsidR="00FE170F">
        <w:rPr>
          <w:rFonts w:cs="Arial"/>
          <w:szCs w:val="20"/>
          <w:lang w:val="sl-SI" w:eastAsia="sl-SI"/>
        </w:rPr>
        <w:t>s</w:t>
      </w:r>
      <w:r w:rsidRPr="00F3559C">
        <w:rPr>
          <w:rFonts w:cs="Arial"/>
          <w:szCs w:val="20"/>
          <w:lang w:val="sl-SI" w:eastAsia="sl-SI"/>
        </w:rPr>
        <w:t xml:space="preserve"> seznama odpadkov s številko 20 03 01, zbranih </w:t>
      </w:r>
      <w:r w:rsidR="00FE170F">
        <w:rPr>
          <w:rFonts w:cs="Arial"/>
          <w:szCs w:val="20"/>
          <w:lang w:val="sl-SI" w:eastAsia="sl-SI"/>
        </w:rPr>
        <w:t>od</w:t>
      </w:r>
      <w:r w:rsidRPr="00F3559C">
        <w:rPr>
          <w:rFonts w:cs="Arial"/>
          <w:szCs w:val="20"/>
          <w:lang w:val="sl-SI" w:eastAsia="sl-SI"/>
        </w:rPr>
        <w:t xml:space="preserve"> gospodinjstev, vključno z odpadki, ki se zberejo od drugih povzročiteljev.</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numPr>
          <w:ilvl w:val="0"/>
          <w:numId w:val="24"/>
        </w:numPr>
        <w:spacing w:after="210" w:line="240" w:lineRule="auto"/>
        <w:jc w:val="center"/>
        <w:rPr>
          <w:rFonts w:cs="Arial"/>
          <w:b/>
          <w:szCs w:val="20"/>
          <w:lang w:val="sl-SI" w:eastAsia="sl-SI"/>
        </w:rPr>
      </w:pPr>
      <w:r w:rsidRPr="00F3559C">
        <w:rPr>
          <w:rFonts w:cs="Arial"/>
          <w:b/>
          <w:szCs w:val="20"/>
          <w:lang w:val="sl-SI" w:eastAsia="sl-SI"/>
        </w:rPr>
        <w:t>PRISTOJNI ORGAN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3. člen</w:t>
      </w: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(pristojni organ in informator)</w:t>
      </w:r>
    </w:p>
    <w:p w:rsidR="007D0A69" w:rsidRPr="00F3559C" w:rsidRDefault="007D0A69" w:rsidP="007D0A69">
      <w:pPr>
        <w:spacing w:after="210" w:line="240" w:lineRule="auto"/>
        <w:jc w:val="both"/>
        <w:rPr>
          <w:rFonts w:cs="Arial"/>
          <w:strike/>
          <w:szCs w:val="20"/>
          <w:lang w:val="sl-SI" w:eastAsia="sl-SI"/>
        </w:rPr>
      </w:pPr>
      <w:r w:rsidRPr="00F3559C">
        <w:rPr>
          <w:rFonts w:cs="Arial"/>
          <w:szCs w:val="20"/>
          <w:lang w:val="sl-SI" w:eastAsia="sl-SI"/>
        </w:rPr>
        <w:t xml:space="preserve">(1) Pristojni organ iz 53. člena Uredbe 1013/2006/ES je </w:t>
      </w:r>
      <w:r w:rsidR="00FE170F">
        <w:rPr>
          <w:rFonts w:cs="Arial"/>
          <w:szCs w:val="20"/>
          <w:lang w:val="sl-SI" w:eastAsia="sl-SI"/>
        </w:rPr>
        <w:t>i</w:t>
      </w:r>
      <w:r w:rsidRPr="00F3559C">
        <w:rPr>
          <w:rFonts w:cs="Arial"/>
          <w:szCs w:val="20"/>
          <w:lang w:val="sl-SI" w:eastAsia="sl-SI"/>
        </w:rPr>
        <w:t>nšpektorat.</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Informator iz 54. člena Uredbe 1013/2006/ES je uslužbenec </w:t>
      </w:r>
      <w:r w:rsidR="00FE170F">
        <w:rPr>
          <w:rFonts w:cs="Arial"/>
          <w:szCs w:val="20"/>
          <w:lang w:val="sl-SI" w:eastAsia="sl-SI"/>
        </w:rPr>
        <w:t>i</w:t>
      </w:r>
      <w:r w:rsidRPr="00F3559C">
        <w:rPr>
          <w:rFonts w:cs="Arial"/>
          <w:szCs w:val="20"/>
          <w:lang w:val="sl-SI" w:eastAsia="sl-SI"/>
        </w:rPr>
        <w:t>nšpektorata, ki ga</w:t>
      </w:r>
      <w:r w:rsidR="00933777">
        <w:rPr>
          <w:rFonts w:cs="Arial"/>
          <w:szCs w:val="20"/>
          <w:lang w:val="sl-SI" w:eastAsia="sl-SI"/>
        </w:rPr>
        <w:t xml:space="preserve"> </w:t>
      </w:r>
      <w:r w:rsidRPr="00F3559C">
        <w:rPr>
          <w:rFonts w:cs="Arial"/>
          <w:szCs w:val="20"/>
          <w:lang w:val="sl-SI" w:eastAsia="sl-SI"/>
        </w:rPr>
        <w:t xml:space="preserve">določi predstojnik </w:t>
      </w:r>
      <w:r w:rsidR="00FE170F">
        <w:rPr>
          <w:rFonts w:cs="Arial"/>
          <w:szCs w:val="20"/>
          <w:lang w:val="sl-SI" w:eastAsia="sl-SI"/>
        </w:rPr>
        <w:t>i</w:t>
      </w:r>
      <w:r w:rsidRPr="00F3559C">
        <w:rPr>
          <w:rFonts w:cs="Arial"/>
          <w:szCs w:val="20"/>
          <w:lang w:val="sl-SI" w:eastAsia="sl-SI"/>
        </w:rPr>
        <w:t xml:space="preserve">nšpektorata. </w:t>
      </w:r>
    </w:p>
    <w:p w:rsidR="007D0A69" w:rsidRPr="00704071" w:rsidRDefault="00384869" w:rsidP="00704071">
      <w:pPr>
        <w:spacing w:after="210" w:line="240" w:lineRule="auto"/>
        <w:ind w:firstLine="240"/>
        <w:jc w:val="center"/>
        <w:rPr>
          <w:rFonts w:cs="Arial"/>
          <w:b/>
          <w:szCs w:val="20"/>
          <w:lang w:val="sl-SI" w:eastAsia="sl-SI"/>
        </w:rPr>
      </w:pPr>
      <w:r w:rsidRPr="00704071">
        <w:rPr>
          <w:rFonts w:cs="Arial"/>
          <w:b/>
          <w:szCs w:val="20"/>
          <w:lang w:val="sl-SI" w:eastAsia="sl-SI"/>
        </w:rPr>
        <w:t>III. DOKUMENTACIJA</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4.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(dokumentacija)</w:t>
      </w:r>
    </w:p>
    <w:p w:rsidR="007D0A69" w:rsidRPr="00F3559C" w:rsidRDefault="007D0A69" w:rsidP="007D0A69">
      <w:pPr>
        <w:spacing w:after="210" w:line="240" w:lineRule="auto"/>
        <w:rPr>
          <w:rFonts w:cs="Arial"/>
          <w:bCs/>
          <w:szCs w:val="20"/>
          <w:lang w:val="sl-SI" w:eastAsia="sl-SI"/>
        </w:rPr>
      </w:pPr>
      <w:r w:rsidRPr="00F3559C">
        <w:rPr>
          <w:rFonts w:cs="Arial"/>
          <w:bCs/>
          <w:szCs w:val="20"/>
          <w:lang w:val="sl-SI" w:eastAsia="sl-SI"/>
        </w:rPr>
        <w:t xml:space="preserve">(1) Prijavitelj pošlje prijavo iz 4. člena Uredbe 1013/2006/ES </w:t>
      </w:r>
      <w:r w:rsidR="00FE170F">
        <w:rPr>
          <w:rFonts w:cs="Arial"/>
          <w:bCs/>
          <w:szCs w:val="20"/>
          <w:lang w:val="sl-SI" w:eastAsia="sl-SI"/>
        </w:rPr>
        <w:t>i</w:t>
      </w:r>
      <w:r w:rsidRPr="00F3559C">
        <w:rPr>
          <w:rFonts w:cs="Arial"/>
          <w:bCs/>
          <w:szCs w:val="20"/>
          <w:lang w:val="sl-SI" w:eastAsia="sl-SI"/>
        </w:rPr>
        <w:t>nšpektoratu.</w:t>
      </w:r>
    </w:p>
    <w:p w:rsidR="007D0A69"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Prijavitelj </w:t>
      </w:r>
      <w:r w:rsidR="00FE170F">
        <w:rPr>
          <w:rFonts w:cs="Arial"/>
          <w:szCs w:val="20"/>
          <w:lang w:val="sl-SI" w:eastAsia="sl-SI"/>
        </w:rPr>
        <w:t xml:space="preserve">k </w:t>
      </w:r>
      <w:r w:rsidRPr="00F3559C">
        <w:rPr>
          <w:rFonts w:cs="Arial"/>
          <w:szCs w:val="20"/>
          <w:lang w:val="sl-SI" w:eastAsia="sl-SI"/>
        </w:rPr>
        <w:t xml:space="preserve">prijavi poleg dokumentov iz </w:t>
      </w:r>
      <w:r w:rsidR="00090A44">
        <w:rPr>
          <w:rFonts w:cs="Arial"/>
          <w:szCs w:val="20"/>
          <w:lang w:val="sl-SI" w:eastAsia="sl-SI"/>
        </w:rPr>
        <w:t>1.</w:t>
      </w:r>
      <w:r w:rsidR="00090A44" w:rsidRPr="00F3559C">
        <w:rPr>
          <w:rFonts w:cs="Arial"/>
          <w:szCs w:val="20"/>
          <w:lang w:val="sl-SI" w:eastAsia="sl-SI"/>
        </w:rPr>
        <w:t xml:space="preserve"> </w:t>
      </w:r>
      <w:r w:rsidRPr="00F3559C">
        <w:rPr>
          <w:rFonts w:cs="Arial"/>
          <w:szCs w:val="20"/>
          <w:lang w:val="sl-SI" w:eastAsia="sl-SI"/>
        </w:rPr>
        <w:t xml:space="preserve">in </w:t>
      </w:r>
      <w:r w:rsidR="00090A44">
        <w:rPr>
          <w:rFonts w:cs="Arial"/>
          <w:szCs w:val="20"/>
          <w:lang w:val="sl-SI" w:eastAsia="sl-SI"/>
        </w:rPr>
        <w:t>2.</w:t>
      </w:r>
      <w:r w:rsidR="00090A44" w:rsidRPr="00F3559C">
        <w:rPr>
          <w:rFonts w:cs="Arial"/>
          <w:szCs w:val="20"/>
          <w:lang w:val="sl-SI" w:eastAsia="sl-SI"/>
        </w:rPr>
        <w:t xml:space="preserve"> </w:t>
      </w:r>
      <w:r w:rsidRPr="00F3559C">
        <w:rPr>
          <w:rFonts w:cs="Arial"/>
          <w:szCs w:val="20"/>
          <w:lang w:val="sl-SI" w:eastAsia="sl-SI"/>
        </w:rPr>
        <w:t xml:space="preserve">točke drugega odstavka 4. člena Uredbe 1013/2006/ES v skladu s </w:t>
      </w:r>
      <w:r w:rsidR="00F90826">
        <w:rPr>
          <w:rFonts w:cs="Arial"/>
          <w:szCs w:val="20"/>
          <w:lang w:val="sl-SI" w:eastAsia="sl-SI"/>
        </w:rPr>
        <w:t>3.</w:t>
      </w:r>
      <w:r w:rsidR="00F90826" w:rsidRPr="00F3559C">
        <w:rPr>
          <w:rFonts w:cs="Arial"/>
          <w:szCs w:val="20"/>
          <w:lang w:val="sl-SI" w:eastAsia="sl-SI"/>
        </w:rPr>
        <w:t xml:space="preserve"> </w:t>
      </w:r>
      <w:r w:rsidRPr="00F3559C">
        <w:rPr>
          <w:rFonts w:cs="Arial"/>
          <w:szCs w:val="20"/>
          <w:lang w:val="sl-SI" w:eastAsia="sl-SI"/>
        </w:rPr>
        <w:t xml:space="preserve">točko drugega odstavka 4. člena Uredbe 1013/2006/ES </w:t>
      </w:r>
      <w:r w:rsidR="00FE170F">
        <w:rPr>
          <w:rFonts w:cs="Arial"/>
          <w:szCs w:val="20"/>
          <w:lang w:val="sl-SI" w:eastAsia="sl-SI"/>
        </w:rPr>
        <w:t xml:space="preserve">priloži </w:t>
      </w:r>
      <w:r w:rsidRPr="00F3559C">
        <w:rPr>
          <w:rFonts w:cs="Arial"/>
          <w:szCs w:val="20"/>
          <w:lang w:val="sl-SI" w:eastAsia="sl-SI"/>
        </w:rPr>
        <w:t>tudi naslednjo dokumentacijo:</w:t>
      </w:r>
    </w:p>
    <w:p w:rsidR="00091B1C" w:rsidRPr="00091B1C" w:rsidRDefault="00091B1C" w:rsidP="00914948">
      <w:pPr>
        <w:numPr>
          <w:ilvl w:val="0"/>
          <w:numId w:val="25"/>
        </w:numPr>
        <w:spacing w:after="210" w:line="240" w:lineRule="auto"/>
        <w:jc w:val="both"/>
        <w:rPr>
          <w:rFonts w:cs="Arial"/>
          <w:szCs w:val="20"/>
          <w:lang w:val="nb-NO" w:eastAsia="sl-SI"/>
        </w:rPr>
      </w:pPr>
      <w:r w:rsidRPr="00091B1C">
        <w:rPr>
          <w:rFonts w:cs="Arial"/>
          <w:color w:val="000000"/>
          <w:szCs w:val="20"/>
          <w:lang w:val="sl-SI" w:eastAsia="sl-SI"/>
        </w:rPr>
        <w:t>tehnični opis naprave za odstranjevanje ali predelavo odpadkov in kemično analizo odpadkov, kadar in kot jo zahteva pristojni organ ciljne države.</w:t>
      </w:r>
    </w:p>
    <w:p w:rsidR="00914948" w:rsidRPr="00447C7A" w:rsidRDefault="00091B1C" w:rsidP="00914948">
      <w:pPr>
        <w:numPr>
          <w:ilvl w:val="0"/>
          <w:numId w:val="25"/>
        </w:numPr>
        <w:spacing w:after="210" w:line="240" w:lineRule="auto"/>
        <w:jc w:val="both"/>
        <w:rPr>
          <w:rFonts w:cs="Arial"/>
          <w:szCs w:val="20"/>
          <w:lang w:val="nb-NO" w:eastAsia="sl-SI"/>
        </w:rPr>
      </w:pPr>
      <w:r w:rsidRPr="00447C7A" w:rsidDel="00091B1C">
        <w:rPr>
          <w:rFonts w:cs="Arial"/>
          <w:szCs w:val="20"/>
          <w:lang w:val="nb-NO" w:eastAsia="sl-SI"/>
        </w:rPr>
        <w:t xml:space="preserve"> </w:t>
      </w:r>
      <w:r w:rsidR="00914948" w:rsidRPr="00447C7A">
        <w:rPr>
          <w:rFonts w:cs="Arial"/>
          <w:szCs w:val="20"/>
          <w:lang w:val="nb-NO" w:eastAsia="sl-SI"/>
        </w:rPr>
        <w:t>finančno jamstvo ali enakovredno zavarovanje v obliki bančne garancije ali zavarovalne police, veljavne začas pošiljanja  vse do dokončanja predelave ali odstranjevanja prijavljenih odpadkov (v nadaljnjem besedilu: finančno jamstvo);</w:t>
      </w:r>
    </w:p>
    <w:p w:rsidR="00914948" w:rsidRPr="00447C7A" w:rsidRDefault="00914948" w:rsidP="00914948">
      <w:pPr>
        <w:numPr>
          <w:ilvl w:val="0"/>
          <w:numId w:val="25"/>
        </w:numPr>
        <w:spacing w:after="210" w:line="240" w:lineRule="auto"/>
        <w:jc w:val="both"/>
        <w:rPr>
          <w:rFonts w:cs="Arial"/>
          <w:szCs w:val="20"/>
          <w:lang w:val="nb-NO" w:eastAsia="sl-SI"/>
        </w:rPr>
      </w:pPr>
      <w:r w:rsidRPr="00447C7A">
        <w:rPr>
          <w:rFonts w:cs="Arial"/>
          <w:szCs w:val="20"/>
          <w:lang w:val="nb-NO" w:eastAsia="sl-SI"/>
        </w:rPr>
        <w:t xml:space="preserve">overjeno kopijo pogodbe med prijaviteljem in prejemnikom odpadkov ali njen prepis o predelavi ali odstranjevanju odpadkov, v slovenskem ali angleškem jeziku, ki je veljavna najmanj do izdaje potrdila iz točke (e) ali (d) prvega odstavka 15. člena ali točke (e) prvega odstavka 16. člena Uredbe 1013/2006/ES; </w:t>
      </w:r>
    </w:p>
    <w:p w:rsidR="00914948" w:rsidRPr="00447C7A" w:rsidRDefault="00914948" w:rsidP="00914948">
      <w:pPr>
        <w:numPr>
          <w:ilvl w:val="0"/>
          <w:numId w:val="25"/>
        </w:numPr>
        <w:spacing w:after="210" w:line="240" w:lineRule="auto"/>
        <w:jc w:val="both"/>
        <w:rPr>
          <w:rFonts w:cs="Arial"/>
          <w:szCs w:val="20"/>
          <w:lang w:val="nb-NO" w:eastAsia="sl-SI"/>
        </w:rPr>
      </w:pPr>
      <w:r w:rsidRPr="00447C7A">
        <w:rPr>
          <w:rFonts w:cs="Arial"/>
          <w:szCs w:val="20"/>
          <w:lang w:val="nb-NO" w:eastAsia="sl-SI"/>
        </w:rPr>
        <w:t xml:space="preserve">za pošiljke odpadkov čez ozemlje Republike Slovenije kopijo pogodbe med prijaviteljem in prejemnikom odpadkov; </w:t>
      </w:r>
    </w:p>
    <w:p w:rsidR="00914948" w:rsidRPr="00447C7A" w:rsidRDefault="00914948" w:rsidP="00914948">
      <w:pPr>
        <w:numPr>
          <w:ilvl w:val="0"/>
          <w:numId w:val="25"/>
        </w:numPr>
        <w:spacing w:after="210" w:line="240" w:lineRule="auto"/>
        <w:jc w:val="both"/>
        <w:rPr>
          <w:rFonts w:cs="Arial"/>
          <w:szCs w:val="20"/>
          <w:lang w:val="nb-NO" w:eastAsia="sl-SI"/>
        </w:rPr>
      </w:pPr>
      <w:r w:rsidRPr="00447C7A">
        <w:rPr>
          <w:rFonts w:cs="Arial"/>
          <w:szCs w:val="20"/>
          <w:lang w:val="nb-NO" w:eastAsia="sl-SI"/>
        </w:rPr>
        <w:t xml:space="preserve">za pošiljke odpadkov iz Republike Slovenije v državo, ki ni članica </w:t>
      </w:r>
      <w:r w:rsidR="008A2CE2">
        <w:rPr>
          <w:rFonts w:cs="Arial"/>
          <w:szCs w:val="20"/>
          <w:lang w:val="nb-NO" w:eastAsia="sl-SI"/>
        </w:rPr>
        <w:t>Evropske unije</w:t>
      </w:r>
      <w:r w:rsidRPr="00447C7A">
        <w:rPr>
          <w:rFonts w:cs="Arial"/>
          <w:szCs w:val="20"/>
          <w:lang w:val="nb-NO" w:eastAsia="sl-SI"/>
        </w:rPr>
        <w:t>, mora prijava ali kopija prijave vsebovati tudi dokazilo, da upravljavec objekta za predelavo ali odstranjevanje odpadkov razpolaga z ustreznim dovoljenjem ciljne države;</w:t>
      </w:r>
    </w:p>
    <w:p w:rsidR="00914948" w:rsidRPr="00447C7A" w:rsidRDefault="00914948" w:rsidP="00914948">
      <w:pPr>
        <w:numPr>
          <w:ilvl w:val="0"/>
          <w:numId w:val="25"/>
        </w:numPr>
        <w:spacing w:after="210" w:line="240" w:lineRule="auto"/>
        <w:jc w:val="both"/>
        <w:rPr>
          <w:rFonts w:cs="Arial"/>
          <w:szCs w:val="20"/>
          <w:lang w:val="nb-NO" w:eastAsia="sl-SI"/>
        </w:rPr>
      </w:pPr>
      <w:r w:rsidRPr="00447C7A">
        <w:rPr>
          <w:rFonts w:cs="Arial"/>
          <w:szCs w:val="20"/>
          <w:lang w:val="nb-NO" w:eastAsia="sl-SI"/>
        </w:rPr>
        <w:t>kopije dokumentov za pristojne organe drugih držav, ko je Inšpektorat pristojni organ države odpreme;</w:t>
      </w:r>
    </w:p>
    <w:p w:rsidR="00914948" w:rsidRPr="00447C7A" w:rsidRDefault="00914948" w:rsidP="00914948">
      <w:pPr>
        <w:numPr>
          <w:ilvl w:val="0"/>
          <w:numId w:val="25"/>
        </w:numPr>
        <w:spacing w:after="210" w:line="240" w:lineRule="auto"/>
        <w:jc w:val="both"/>
        <w:rPr>
          <w:rFonts w:cs="Arial"/>
          <w:szCs w:val="20"/>
          <w:lang w:val="nb-NO" w:eastAsia="sl-SI"/>
        </w:rPr>
      </w:pPr>
      <w:r w:rsidRPr="00447C7A">
        <w:rPr>
          <w:rFonts w:cs="Arial"/>
          <w:szCs w:val="20"/>
          <w:lang w:val="nb-NO" w:eastAsia="sl-SI"/>
        </w:rPr>
        <w:t>če je prijavitelj hkrati tudi posrednik ali trgovec v skladu z Uredbo 1013/2006/ES, dokazilo o razpolaganju z objektom za skladiščenje nevarnih odpadkov ali nevarnih snovi, če je prijavitelj prijavil nevarne odpadke, ali dokazilo o razpolaganju z objektom za skladiščenje, če je prijavil nenevarne odpadke;</w:t>
      </w:r>
    </w:p>
    <w:p w:rsidR="00914948" w:rsidRPr="00447C7A" w:rsidRDefault="00914948" w:rsidP="00914948">
      <w:pPr>
        <w:numPr>
          <w:ilvl w:val="0"/>
          <w:numId w:val="25"/>
        </w:numPr>
        <w:spacing w:after="210" w:line="240" w:lineRule="auto"/>
        <w:jc w:val="both"/>
        <w:rPr>
          <w:rFonts w:cs="Arial"/>
          <w:szCs w:val="20"/>
          <w:lang w:val="nb-NO" w:eastAsia="sl-SI"/>
        </w:rPr>
      </w:pPr>
      <w:r w:rsidRPr="00447C7A">
        <w:rPr>
          <w:rFonts w:cs="Arial"/>
          <w:szCs w:val="20"/>
          <w:lang w:val="nb-NO" w:eastAsia="sl-SI"/>
        </w:rPr>
        <w:lastRenderedPageBreak/>
        <w:t>pooblastilo iz</w:t>
      </w:r>
      <w:r w:rsidR="009277C7">
        <w:rPr>
          <w:rFonts w:cs="Arial"/>
          <w:szCs w:val="20"/>
          <w:lang w:val="nb-NO" w:eastAsia="sl-SI"/>
        </w:rPr>
        <w:t xml:space="preserve"> četrte in </w:t>
      </w:r>
      <w:r w:rsidRPr="00447C7A">
        <w:rPr>
          <w:rFonts w:cs="Arial"/>
          <w:szCs w:val="20"/>
          <w:lang w:val="nb-NO" w:eastAsia="sl-SI"/>
        </w:rPr>
        <w:t xml:space="preserve"> </w:t>
      </w:r>
      <w:r w:rsidR="008A2CE2">
        <w:rPr>
          <w:rFonts w:cs="Arial"/>
          <w:szCs w:val="20"/>
          <w:lang w:val="nb-NO" w:eastAsia="sl-SI"/>
        </w:rPr>
        <w:t>pete alineje točke a) petnajstega odstavka 2.člena</w:t>
      </w:r>
      <w:r w:rsidRPr="00447C7A">
        <w:rPr>
          <w:rFonts w:cs="Arial"/>
          <w:szCs w:val="20"/>
          <w:lang w:val="nb-NO" w:eastAsia="sl-SI"/>
        </w:rPr>
        <w:t xml:space="preserve"> Uredbe 1013/2006/ES iz katerega mora biti razvidno, da bo povzročitelj, novi povzročitelj ali zbiralec z dovoljenjem vzel te odpadke nazaj; in</w:t>
      </w:r>
    </w:p>
    <w:p w:rsidR="00914948" w:rsidRPr="0019461A" w:rsidRDefault="00914948" w:rsidP="00914948">
      <w:pPr>
        <w:numPr>
          <w:ilvl w:val="0"/>
          <w:numId w:val="25"/>
        </w:numPr>
        <w:spacing w:after="210" w:line="240" w:lineRule="auto"/>
        <w:jc w:val="both"/>
        <w:rPr>
          <w:rFonts w:cs="Arial"/>
          <w:szCs w:val="20"/>
          <w:lang w:eastAsia="sl-SI"/>
        </w:rPr>
      </w:pPr>
      <w:proofErr w:type="spellStart"/>
      <w:proofErr w:type="gramStart"/>
      <w:r w:rsidRPr="0019461A">
        <w:rPr>
          <w:rFonts w:cs="Arial"/>
          <w:szCs w:val="20"/>
          <w:lang w:eastAsia="sl-SI"/>
        </w:rPr>
        <w:t>potr</w:t>
      </w:r>
      <w:r>
        <w:rPr>
          <w:rFonts w:cs="Arial"/>
          <w:szCs w:val="20"/>
          <w:lang w:eastAsia="sl-SI"/>
        </w:rPr>
        <w:t>dilo</w:t>
      </w:r>
      <w:proofErr w:type="spellEnd"/>
      <w:proofErr w:type="gramEnd"/>
      <w:r>
        <w:rPr>
          <w:rFonts w:cs="Arial"/>
          <w:szCs w:val="20"/>
          <w:lang w:eastAsia="sl-SI"/>
        </w:rPr>
        <w:t xml:space="preserve"> o </w:t>
      </w:r>
      <w:proofErr w:type="spellStart"/>
      <w:r>
        <w:rPr>
          <w:rFonts w:cs="Arial"/>
          <w:szCs w:val="20"/>
          <w:lang w:eastAsia="sl-SI"/>
        </w:rPr>
        <w:t>plačilu</w:t>
      </w:r>
      <w:proofErr w:type="spellEnd"/>
      <w:r>
        <w:rPr>
          <w:rFonts w:cs="Arial"/>
          <w:szCs w:val="20"/>
          <w:lang w:eastAsia="sl-SI"/>
        </w:rPr>
        <w:t xml:space="preserve"> </w:t>
      </w:r>
      <w:proofErr w:type="spellStart"/>
      <w:r>
        <w:rPr>
          <w:rFonts w:cs="Arial"/>
          <w:szCs w:val="20"/>
          <w:lang w:eastAsia="sl-SI"/>
        </w:rPr>
        <w:t>administrativnih</w:t>
      </w:r>
      <w:proofErr w:type="spellEnd"/>
      <w:r w:rsidRPr="0019461A">
        <w:rPr>
          <w:rFonts w:cs="Arial"/>
          <w:szCs w:val="20"/>
          <w:lang w:eastAsia="sl-SI"/>
        </w:rPr>
        <w:t xml:space="preserve"> in </w:t>
      </w:r>
      <w:proofErr w:type="spellStart"/>
      <w:r w:rsidRPr="0019461A">
        <w:rPr>
          <w:rFonts w:cs="Arial"/>
          <w:szCs w:val="20"/>
          <w:lang w:eastAsia="sl-SI"/>
        </w:rPr>
        <w:t>upravnih</w:t>
      </w:r>
      <w:proofErr w:type="spellEnd"/>
      <w:r w:rsidRPr="0019461A">
        <w:rPr>
          <w:rFonts w:cs="Arial"/>
          <w:szCs w:val="20"/>
          <w:lang w:eastAsia="sl-SI"/>
        </w:rPr>
        <w:t xml:space="preserve"> </w:t>
      </w:r>
      <w:proofErr w:type="spellStart"/>
      <w:r w:rsidRPr="0019461A">
        <w:rPr>
          <w:rFonts w:cs="Arial"/>
          <w:szCs w:val="20"/>
          <w:lang w:eastAsia="sl-SI"/>
        </w:rPr>
        <w:t>stroškov</w:t>
      </w:r>
      <w:proofErr w:type="spellEnd"/>
      <w:r w:rsidRPr="0019461A">
        <w:rPr>
          <w:rFonts w:cs="Arial"/>
          <w:szCs w:val="20"/>
          <w:lang w:eastAsia="sl-SI"/>
        </w:rPr>
        <w:t>.</w:t>
      </w:r>
    </w:p>
    <w:p w:rsidR="00914948" w:rsidRPr="0019461A" w:rsidRDefault="00914948" w:rsidP="00914948">
      <w:pPr>
        <w:spacing w:after="210" w:line="240" w:lineRule="auto"/>
        <w:ind w:left="360"/>
        <w:rPr>
          <w:rFonts w:cs="Arial"/>
          <w:szCs w:val="20"/>
          <w:lang w:eastAsia="sl-SI"/>
        </w:rPr>
      </w:pPr>
      <w:r w:rsidDel="00DA0809">
        <w:rPr>
          <w:rFonts w:cs="Arial"/>
          <w:szCs w:val="20"/>
          <w:lang w:eastAsia="sl-SI"/>
        </w:rPr>
        <w:t xml:space="preserve"> </w:t>
      </w:r>
      <w:r w:rsidRPr="0019461A">
        <w:rPr>
          <w:rFonts w:cs="Arial"/>
          <w:szCs w:val="20"/>
          <w:lang w:eastAsia="sl-SI"/>
        </w:rPr>
        <w:t>(</w:t>
      </w:r>
      <w:r>
        <w:rPr>
          <w:rFonts w:cs="Arial"/>
          <w:szCs w:val="20"/>
          <w:lang w:eastAsia="sl-SI"/>
        </w:rPr>
        <w:t>3</w:t>
      </w:r>
      <w:r w:rsidRPr="0019461A">
        <w:rPr>
          <w:rFonts w:cs="Arial"/>
          <w:szCs w:val="20"/>
          <w:lang w:eastAsia="sl-SI"/>
        </w:rPr>
        <w:t xml:space="preserve">) Ne </w:t>
      </w:r>
      <w:proofErr w:type="spellStart"/>
      <w:r w:rsidRPr="0019461A">
        <w:rPr>
          <w:rFonts w:cs="Arial"/>
          <w:szCs w:val="20"/>
          <w:lang w:eastAsia="sl-SI"/>
        </w:rPr>
        <w:t>glede</w:t>
      </w:r>
      <w:proofErr w:type="spellEnd"/>
      <w:r w:rsidRPr="0019461A">
        <w:rPr>
          <w:rFonts w:cs="Arial"/>
          <w:szCs w:val="20"/>
          <w:lang w:eastAsia="sl-SI"/>
        </w:rPr>
        <w:t xml:space="preserve"> </w:t>
      </w:r>
      <w:proofErr w:type="spellStart"/>
      <w:proofErr w:type="gramStart"/>
      <w:r w:rsidRPr="0019461A">
        <w:rPr>
          <w:rFonts w:cs="Arial"/>
          <w:szCs w:val="20"/>
          <w:lang w:eastAsia="sl-SI"/>
        </w:rPr>
        <w:t>na</w:t>
      </w:r>
      <w:proofErr w:type="spellEnd"/>
      <w:proofErr w:type="gramEnd"/>
      <w:r w:rsidRPr="0019461A">
        <w:rPr>
          <w:rFonts w:cs="Arial"/>
          <w:szCs w:val="20"/>
          <w:lang w:eastAsia="sl-SI"/>
        </w:rPr>
        <w:t xml:space="preserve"> </w:t>
      </w:r>
      <w:proofErr w:type="spellStart"/>
      <w:r w:rsidRPr="0019461A">
        <w:rPr>
          <w:rFonts w:cs="Arial"/>
          <w:szCs w:val="20"/>
          <w:lang w:eastAsia="sl-SI"/>
        </w:rPr>
        <w:t>prejšnji</w:t>
      </w:r>
      <w:proofErr w:type="spellEnd"/>
      <w:r w:rsidRPr="0019461A">
        <w:rPr>
          <w:rFonts w:cs="Arial"/>
          <w:szCs w:val="20"/>
          <w:lang w:eastAsia="sl-SI"/>
        </w:rPr>
        <w:t xml:space="preserve"> </w:t>
      </w:r>
      <w:proofErr w:type="spellStart"/>
      <w:r w:rsidRPr="0019461A">
        <w:rPr>
          <w:rFonts w:cs="Arial"/>
          <w:szCs w:val="20"/>
          <w:lang w:eastAsia="sl-SI"/>
        </w:rPr>
        <w:t>odstavek</w:t>
      </w:r>
      <w:proofErr w:type="spellEnd"/>
      <w:r w:rsidRPr="0019461A">
        <w:rPr>
          <w:rFonts w:cs="Arial"/>
          <w:szCs w:val="20"/>
          <w:lang w:eastAsia="sl-SI"/>
        </w:rPr>
        <w:t xml:space="preserve"> </w:t>
      </w:r>
      <w:proofErr w:type="spellStart"/>
      <w:r w:rsidRPr="0019461A">
        <w:rPr>
          <w:rFonts w:cs="Arial"/>
          <w:szCs w:val="20"/>
          <w:lang w:eastAsia="sl-SI"/>
        </w:rPr>
        <w:t>Inšpektorat</w:t>
      </w:r>
      <w:proofErr w:type="spellEnd"/>
      <w:r w:rsidRPr="0019461A">
        <w:rPr>
          <w:rFonts w:cs="Arial"/>
          <w:szCs w:val="20"/>
          <w:lang w:eastAsia="sl-SI"/>
        </w:rPr>
        <w:t xml:space="preserve"> </w:t>
      </w:r>
      <w:proofErr w:type="spellStart"/>
      <w:r w:rsidRPr="0019461A">
        <w:rPr>
          <w:rFonts w:cs="Arial"/>
          <w:szCs w:val="20"/>
          <w:lang w:eastAsia="sl-SI"/>
        </w:rPr>
        <w:t>lahko</w:t>
      </w:r>
      <w:proofErr w:type="spellEnd"/>
      <w:r w:rsidRPr="0019461A">
        <w:rPr>
          <w:rFonts w:cs="Arial"/>
          <w:szCs w:val="20"/>
          <w:lang w:eastAsia="sl-SI"/>
        </w:rPr>
        <w:t xml:space="preserve"> </w:t>
      </w:r>
      <w:proofErr w:type="spellStart"/>
      <w:r w:rsidRPr="0019461A">
        <w:rPr>
          <w:rFonts w:cs="Arial"/>
          <w:szCs w:val="20"/>
          <w:lang w:eastAsia="sl-SI"/>
        </w:rPr>
        <w:t>od</w:t>
      </w:r>
      <w:proofErr w:type="spellEnd"/>
      <w:r w:rsidRPr="0019461A">
        <w:rPr>
          <w:rFonts w:cs="Arial"/>
          <w:szCs w:val="20"/>
          <w:lang w:eastAsia="sl-SI"/>
        </w:rPr>
        <w:t xml:space="preserve"> </w:t>
      </w:r>
      <w:proofErr w:type="spellStart"/>
      <w:r w:rsidRPr="0019461A">
        <w:rPr>
          <w:rFonts w:cs="Arial"/>
          <w:szCs w:val="20"/>
          <w:lang w:eastAsia="sl-SI"/>
        </w:rPr>
        <w:t>prijavitelja</w:t>
      </w:r>
      <w:proofErr w:type="spellEnd"/>
      <w:r w:rsidRPr="0019461A">
        <w:rPr>
          <w:rFonts w:cs="Arial"/>
          <w:szCs w:val="20"/>
          <w:lang w:eastAsia="sl-SI"/>
        </w:rPr>
        <w:t xml:space="preserve">, v </w:t>
      </w:r>
      <w:proofErr w:type="spellStart"/>
      <w:r w:rsidRPr="0019461A">
        <w:rPr>
          <w:rFonts w:cs="Arial"/>
          <w:szCs w:val="20"/>
          <w:lang w:eastAsia="sl-SI"/>
        </w:rPr>
        <w:t>skladu</w:t>
      </w:r>
      <w:proofErr w:type="spellEnd"/>
      <w:r w:rsidRPr="0019461A">
        <w:rPr>
          <w:rFonts w:cs="Arial"/>
          <w:szCs w:val="20"/>
          <w:lang w:eastAsia="sl-SI"/>
        </w:rPr>
        <w:t xml:space="preserve"> s </w:t>
      </w:r>
      <w:r w:rsidR="008A2CE2">
        <w:rPr>
          <w:rFonts w:cs="Arial"/>
          <w:szCs w:val="20"/>
          <w:lang w:eastAsia="sl-SI"/>
        </w:rPr>
        <w:t>3.</w:t>
      </w:r>
      <w:r w:rsidRPr="0019461A">
        <w:rPr>
          <w:rFonts w:cs="Arial"/>
          <w:szCs w:val="20"/>
          <w:lang w:eastAsia="sl-SI"/>
        </w:rPr>
        <w:t xml:space="preserve"> </w:t>
      </w:r>
      <w:proofErr w:type="spellStart"/>
      <w:proofErr w:type="gramStart"/>
      <w:r w:rsidRPr="0019461A">
        <w:rPr>
          <w:rFonts w:cs="Arial"/>
          <w:szCs w:val="20"/>
          <w:lang w:eastAsia="sl-SI"/>
        </w:rPr>
        <w:t>točko</w:t>
      </w:r>
      <w:proofErr w:type="spellEnd"/>
      <w:proofErr w:type="gramEnd"/>
      <w:r w:rsidRPr="0019461A">
        <w:rPr>
          <w:rFonts w:cs="Arial"/>
          <w:szCs w:val="20"/>
          <w:lang w:eastAsia="sl-SI"/>
        </w:rPr>
        <w:t xml:space="preserve"> </w:t>
      </w:r>
      <w:proofErr w:type="spellStart"/>
      <w:r w:rsidRPr="0019461A">
        <w:rPr>
          <w:rFonts w:cs="Arial"/>
          <w:szCs w:val="20"/>
          <w:lang w:eastAsia="sl-SI"/>
        </w:rPr>
        <w:t>drugega</w:t>
      </w:r>
      <w:proofErr w:type="spellEnd"/>
      <w:r w:rsidRPr="0019461A">
        <w:rPr>
          <w:rFonts w:cs="Arial"/>
          <w:szCs w:val="20"/>
          <w:lang w:eastAsia="sl-SI"/>
        </w:rPr>
        <w:t xml:space="preserve"> </w:t>
      </w:r>
      <w:proofErr w:type="spellStart"/>
      <w:r w:rsidRPr="0019461A">
        <w:rPr>
          <w:rFonts w:cs="Arial"/>
          <w:szCs w:val="20"/>
          <w:lang w:eastAsia="sl-SI"/>
        </w:rPr>
        <w:t>odstavka</w:t>
      </w:r>
      <w:proofErr w:type="spellEnd"/>
      <w:r w:rsidRPr="0019461A">
        <w:rPr>
          <w:rFonts w:cs="Arial"/>
          <w:szCs w:val="20"/>
          <w:lang w:eastAsia="sl-SI"/>
        </w:rPr>
        <w:t xml:space="preserve"> 4. </w:t>
      </w:r>
      <w:proofErr w:type="spellStart"/>
      <w:proofErr w:type="gramStart"/>
      <w:r w:rsidRPr="0019461A">
        <w:rPr>
          <w:rFonts w:cs="Arial"/>
          <w:szCs w:val="20"/>
          <w:lang w:eastAsia="sl-SI"/>
        </w:rPr>
        <w:t>člena</w:t>
      </w:r>
      <w:proofErr w:type="spellEnd"/>
      <w:proofErr w:type="gramEnd"/>
      <w:r w:rsidRPr="0019461A">
        <w:rPr>
          <w:rFonts w:cs="Arial"/>
          <w:szCs w:val="20"/>
          <w:lang w:eastAsia="sl-SI"/>
        </w:rPr>
        <w:t xml:space="preserve"> </w:t>
      </w:r>
      <w:proofErr w:type="spellStart"/>
      <w:r w:rsidRPr="0019461A">
        <w:rPr>
          <w:rFonts w:cs="Arial"/>
          <w:szCs w:val="20"/>
          <w:lang w:eastAsia="sl-SI"/>
        </w:rPr>
        <w:t>Uredbe</w:t>
      </w:r>
      <w:proofErr w:type="spellEnd"/>
      <w:r w:rsidRPr="0019461A">
        <w:rPr>
          <w:rFonts w:cs="Arial"/>
          <w:szCs w:val="20"/>
          <w:lang w:eastAsia="sl-SI"/>
        </w:rPr>
        <w:t xml:space="preserve"> 1013/2006/ES v </w:t>
      </w:r>
      <w:proofErr w:type="spellStart"/>
      <w:r w:rsidR="008A2CE2">
        <w:rPr>
          <w:rFonts w:cs="Arial"/>
          <w:szCs w:val="20"/>
          <w:lang w:eastAsia="sl-SI"/>
        </w:rPr>
        <w:t>zvezi</w:t>
      </w:r>
      <w:proofErr w:type="spellEnd"/>
      <w:r w:rsidRPr="0019461A">
        <w:rPr>
          <w:rFonts w:cs="Arial"/>
          <w:szCs w:val="20"/>
          <w:lang w:eastAsia="sl-SI"/>
        </w:rPr>
        <w:t xml:space="preserve"> s 14. </w:t>
      </w:r>
      <w:proofErr w:type="spellStart"/>
      <w:proofErr w:type="gramStart"/>
      <w:r w:rsidRPr="0019461A">
        <w:rPr>
          <w:rFonts w:cs="Arial"/>
          <w:szCs w:val="20"/>
          <w:lang w:eastAsia="sl-SI"/>
        </w:rPr>
        <w:t>točko</w:t>
      </w:r>
      <w:proofErr w:type="spellEnd"/>
      <w:proofErr w:type="gramEnd"/>
      <w:r w:rsidRPr="0019461A">
        <w:rPr>
          <w:rFonts w:cs="Arial"/>
          <w:szCs w:val="20"/>
          <w:lang w:eastAsia="sl-SI"/>
        </w:rPr>
        <w:t xml:space="preserve"> 3. </w:t>
      </w:r>
      <w:proofErr w:type="spellStart"/>
      <w:proofErr w:type="gramStart"/>
      <w:r w:rsidRPr="0019461A">
        <w:rPr>
          <w:rFonts w:cs="Arial"/>
          <w:szCs w:val="20"/>
          <w:lang w:eastAsia="sl-SI"/>
        </w:rPr>
        <w:t>dela</w:t>
      </w:r>
      <w:proofErr w:type="spellEnd"/>
      <w:proofErr w:type="gramEnd"/>
      <w:r w:rsidRPr="0019461A">
        <w:rPr>
          <w:rFonts w:cs="Arial"/>
          <w:szCs w:val="20"/>
          <w:lang w:eastAsia="sl-SI"/>
        </w:rPr>
        <w:t xml:space="preserve"> </w:t>
      </w:r>
      <w:proofErr w:type="spellStart"/>
      <w:r w:rsidRPr="0019461A">
        <w:rPr>
          <w:rFonts w:cs="Arial"/>
          <w:szCs w:val="20"/>
          <w:lang w:eastAsia="sl-SI"/>
        </w:rPr>
        <w:t>Priloge</w:t>
      </w:r>
      <w:proofErr w:type="spellEnd"/>
      <w:r w:rsidRPr="0019461A">
        <w:rPr>
          <w:rFonts w:cs="Arial"/>
          <w:szCs w:val="20"/>
          <w:lang w:eastAsia="sl-SI"/>
        </w:rPr>
        <w:t xml:space="preserve"> II </w:t>
      </w:r>
      <w:proofErr w:type="spellStart"/>
      <w:r w:rsidRPr="0019461A">
        <w:rPr>
          <w:rFonts w:cs="Arial"/>
          <w:szCs w:val="20"/>
          <w:lang w:eastAsia="sl-SI"/>
        </w:rPr>
        <w:t>Uredbe</w:t>
      </w:r>
      <w:proofErr w:type="spellEnd"/>
      <w:r w:rsidRPr="0019461A">
        <w:rPr>
          <w:rFonts w:cs="Arial"/>
          <w:szCs w:val="20"/>
          <w:lang w:eastAsia="sl-SI"/>
        </w:rPr>
        <w:t xml:space="preserve"> 1013/2006/ES, </w:t>
      </w:r>
      <w:proofErr w:type="spellStart"/>
      <w:r w:rsidRPr="0019461A">
        <w:rPr>
          <w:rFonts w:cs="Arial"/>
          <w:szCs w:val="20"/>
          <w:lang w:eastAsia="sl-SI"/>
        </w:rPr>
        <w:t>zahteva</w:t>
      </w:r>
      <w:proofErr w:type="spellEnd"/>
      <w:r w:rsidRPr="0019461A">
        <w:rPr>
          <w:rFonts w:cs="Arial"/>
          <w:szCs w:val="20"/>
          <w:lang w:eastAsia="sl-SI"/>
        </w:rPr>
        <w:t xml:space="preserve"> </w:t>
      </w:r>
      <w:proofErr w:type="spellStart"/>
      <w:r w:rsidRPr="0019461A">
        <w:rPr>
          <w:rFonts w:cs="Arial"/>
          <w:szCs w:val="20"/>
          <w:lang w:eastAsia="sl-SI"/>
        </w:rPr>
        <w:t>tudi</w:t>
      </w:r>
      <w:proofErr w:type="spellEnd"/>
      <w:r w:rsidRPr="0019461A">
        <w:rPr>
          <w:rFonts w:cs="Arial"/>
          <w:szCs w:val="20"/>
          <w:lang w:eastAsia="sl-SI"/>
        </w:rPr>
        <w:t xml:space="preserve"> </w:t>
      </w:r>
      <w:proofErr w:type="spellStart"/>
      <w:r w:rsidRPr="0019461A">
        <w:rPr>
          <w:rFonts w:cs="Arial"/>
          <w:szCs w:val="20"/>
          <w:lang w:eastAsia="sl-SI"/>
        </w:rPr>
        <w:t>druge</w:t>
      </w:r>
      <w:proofErr w:type="spellEnd"/>
      <w:r w:rsidRPr="0019461A">
        <w:rPr>
          <w:rFonts w:cs="Arial"/>
          <w:szCs w:val="20"/>
          <w:lang w:eastAsia="sl-SI"/>
        </w:rPr>
        <w:t xml:space="preserve"> </w:t>
      </w:r>
      <w:proofErr w:type="spellStart"/>
      <w:r w:rsidRPr="0019461A">
        <w:rPr>
          <w:rFonts w:cs="Arial"/>
          <w:szCs w:val="20"/>
          <w:lang w:eastAsia="sl-SI"/>
        </w:rPr>
        <w:t>informacije</w:t>
      </w:r>
      <w:proofErr w:type="spellEnd"/>
      <w:r w:rsidRPr="0019461A">
        <w:rPr>
          <w:rFonts w:cs="Arial"/>
          <w:szCs w:val="20"/>
          <w:lang w:eastAsia="sl-SI"/>
        </w:rPr>
        <w:t xml:space="preserve">, </w:t>
      </w:r>
      <w:proofErr w:type="spellStart"/>
      <w:r w:rsidRPr="0019461A">
        <w:rPr>
          <w:rFonts w:cs="Arial"/>
          <w:szCs w:val="20"/>
          <w:lang w:eastAsia="sl-SI"/>
        </w:rPr>
        <w:t>ki</w:t>
      </w:r>
      <w:proofErr w:type="spellEnd"/>
      <w:r w:rsidRPr="0019461A">
        <w:rPr>
          <w:rFonts w:cs="Arial"/>
          <w:szCs w:val="20"/>
          <w:lang w:eastAsia="sl-SI"/>
        </w:rPr>
        <w:t xml:space="preserve"> so </w:t>
      </w:r>
      <w:proofErr w:type="spellStart"/>
      <w:r w:rsidRPr="0019461A">
        <w:rPr>
          <w:rFonts w:cs="Arial"/>
          <w:szCs w:val="20"/>
          <w:lang w:eastAsia="sl-SI"/>
        </w:rPr>
        <w:t>nujne</w:t>
      </w:r>
      <w:proofErr w:type="spellEnd"/>
      <w:r w:rsidRPr="0019461A">
        <w:rPr>
          <w:rFonts w:cs="Arial"/>
          <w:szCs w:val="20"/>
          <w:lang w:eastAsia="sl-SI"/>
        </w:rPr>
        <w:t xml:space="preserve"> </w:t>
      </w:r>
      <w:proofErr w:type="spellStart"/>
      <w:r w:rsidRPr="0019461A">
        <w:rPr>
          <w:rFonts w:cs="Arial"/>
          <w:szCs w:val="20"/>
          <w:lang w:eastAsia="sl-SI"/>
        </w:rPr>
        <w:t>za</w:t>
      </w:r>
      <w:proofErr w:type="spellEnd"/>
      <w:r w:rsidRPr="0019461A">
        <w:rPr>
          <w:rFonts w:cs="Arial"/>
          <w:szCs w:val="20"/>
          <w:lang w:eastAsia="sl-SI"/>
        </w:rPr>
        <w:t xml:space="preserve"> </w:t>
      </w:r>
      <w:proofErr w:type="spellStart"/>
      <w:r w:rsidRPr="0019461A">
        <w:rPr>
          <w:rFonts w:cs="Arial"/>
          <w:szCs w:val="20"/>
          <w:lang w:eastAsia="sl-SI"/>
        </w:rPr>
        <w:t>presojo</w:t>
      </w:r>
      <w:proofErr w:type="spellEnd"/>
      <w:r w:rsidRPr="0019461A">
        <w:rPr>
          <w:rFonts w:cs="Arial"/>
          <w:szCs w:val="20"/>
          <w:lang w:eastAsia="sl-SI"/>
        </w:rPr>
        <w:t xml:space="preserve"> </w:t>
      </w:r>
      <w:proofErr w:type="spellStart"/>
      <w:r w:rsidRPr="0019461A">
        <w:rPr>
          <w:rFonts w:cs="Arial"/>
          <w:szCs w:val="20"/>
          <w:lang w:eastAsia="sl-SI"/>
        </w:rPr>
        <w:t>posamezne</w:t>
      </w:r>
      <w:proofErr w:type="spellEnd"/>
      <w:r w:rsidRPr="0019461A">
        <w:rPr>
          <w:rFonts w:cs="Arial"/>
          <w:szCs w:val="20"/>
          <w:lang w:eastAsia="sl-SI"/>
        </w:rPr>
        <w:t xml:space="preserve"> </w:t>
      </w:r>
      <w:proofErr w:type="spellStart"/>
      <w:r w:rsidRPr="0019461A">
        <w:rPr>
          <w:rFonts w:cs="Arial"/>
          <w:szCs w:val="20"/>
          <w:lang w:eastAsia="sl-SI"/>
        </w:rPr>
        <w:t>prijave</w:t>
      </w:r>
      <w:proofErr w:type="spellEnd"/>
      <w:r w:rsidRPr="0019461A">
        <w:rPr>
          <w:rFonts w:cs="Arial"/>
          <w:szCs w:val="20"/>
          <w:lang w:eastAsia="sl-SI"/>
        </w:rPr>
        <w:t>.</w:t>
      </w:r>
    </w:p>
    <w:p w:rsidR="00914948" w:rsidRPr="0019461A" w:rsidRDefault="00914948" w:rsidP="00914948">
      <w:pPr>
        <w:spacing w:after="210" w:line="240" w:lineRule="auto"/>
        <w:ind w:left="360"/>
        <w:rPr>
          <w:rFonts w:cs="Arial"/>
          <w:szCs w:val="20"/>
          <w:lang w:eastAsia="sl-SI"/>
        </w:rPr>
      </w:pPr>
    </w:p>
    <w:p w:rsidR="007D0A69" w:rsidRPr="00F3559C" w:rsidRDefault="007D0A69" w:rsidP="00914948">
      <w:pPr>
        <w:spacing w:after="210" w:line="240" w:lineRule="auto"/>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5.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(uporaba jezika)</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V skladu s prvim odstavkom 27. člena Uredbe 1013/2006/ES se vse prijave, informacije, dokumentacija in druga obvestila predložijo </w:t>
      </w:r>
      <w:r w:rsidR="003F7F89">
        <w:rPr>
          <w:rFonts w:cs="Arial"/>
          <w:szCs w:val="20"/>
          <w:lang w:val="sl-SI" w:eastAsia="sl-SI"/>
        </w:rPr>
        <w:t>i</w:t>
      </w:r>
      <w:r w:rsidRPr="00F3559C">
        <w:rPr>
          <w:rFonts w:cs="Arial"/>
          <w:szCs w:val="20"/>
          <w:lang w:val="sl-SI" w:eastAsia="sl-SI"/>
        </w:rPr>
        <w:t xml:space="preserve">nšpektoratu v slovenskem ali angleškem jeziku.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Če prijave, informacije, dokumentacija in druga obvestila niso predloženi v navedenih jezikih, je treba na zahtevo </w:t>
      </w:r>
      <w:r w:rsidR="003F7F89">
        <w:rPr>
          <w:rFonts w:cs="Arial"/>
          <w:szCs w:val="20"/>
          <w:lang w:val="sl-SI" w:eastAsia="sl-SI"/>
        </w:rPr>
        <w:t>i</w:t>
      </w:r>
      <w:r w:rsidRPr="00F3559C">
        <w:rPr>
          <w:rFonts w:cs="Arial"/>
          <w:szCs w:val="20"/>
          <w:lang w:val="sl-SI" w:eastAsia="sl-SI"/>
        </w:rPr>
        <w:t>nšpektorata predložiti overjene prevode v slovenski ali angleški jezik v skladu z drugim odstavkom 27. člena Uredbe 1013/2006/ES.</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6. člen</w:t>
      </w:r>
    </w:p>
    <w:p w:rsidR="007D0A69"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(finančno jamstvo)</w:t>
      </w:r>
    </w:p>
    <w:p w:rsidR="00914948" w:rsidRPr="00F3559C" w:rsidRDefault="00914948" w:rsidP="007D0A69">
      <w:pPr>
        <w:spacing w:after="210" w:line="240" w:lineRule="auto"/>
        <w:jc w:val="center"/>
        <w:rPr>
          <w:rFonts w:cs="Arial"/>
          <w:b/>
          <w:bCs/>
          <w:szCs w:val="20"/>
          <w:lang w:val="sl-SI" w:eastAsia="sl-SI"/>
        </w:rPr>
      </w:pPr>
    </w:p>
    <w:p w:rsidR="00914948" w:rsidRPr="0019461A" w:rsidRDefault="00914948" w:rsidP="00914948">
      <w:pPr>
        <w:spacing w:after="210" w:line="240" w:lineRule="auto"/>
        <w:jc w:val="both"/>
        <w:rPr>
          <w:rFonts w:cs="Arial"/>
          <w:szCs w:val="20"/>
          <w:lang w:eastAsia="sl-SI"/>
        </w:rPr>
      </w:pPr>
      <w:r w:rsidRPr="0019461A">
        <w:rPr>
          <w:rFonts w:cs="Arial"/>
          <w:szCs w:val="20"/>
          <w:lang w:eastAsia="sl-SI"/>
        </w:rPr>
        <w:t xml:space="preserve">1) </w:t>
      </w:r>
      <w:proofErr w:type="spellStart"/>
      <w:r w:rsidRPr="0019461A">
        <w:rPr>
          <w:rFonts w:cs="Arial"/>
          <w:szCs w:val="20"/>
          <w:lang w:eastAsia="sl-SI"/>
        </w:rPr>
        <w:t>Pošiljke</w:t>
      </w:r>
      <w:proofErr w:type="spellEnd"/>
      <w:r w:rsidRPr="0019461A">
        <w:rPr>
          <w:rFonts w:cs="Arial"/>
          <w:szCs w:val="20"/>
          <w:lang w:eastAsia="sl-SI"/>
        </w:rPr>
        <w:t xml:space="preserve"> </w:t>
      </w:r>
      <w:proofErr w:type="spellStart"/>
      <w:r w:rsidRPr="0019461A">
        <w:rPr>
          <w:rFonts w:cs="Arial"/>
          <w:szCs w:val="20"/>
          <w:lang w:eastAsia="sl-SI"/>
        </w:rPr>
        <w:t>odpadkov</w:t>
      </w:r>
      <w:proofErr w:type="spellEnd"/>
      <w:r w:rsidRPr="0019461A">
        <w:rPr>
          <w:rFonts w:cs="Arial"/>
          <w:szCs w:val="20"/>
          <w:lang w:eastAsia="sl-SI"/>
        </w:rPr>
        <w:t xml:space="preserve">, </w:t>
      </w:r>
      <w:proofErr w:type="spellStart"/>
      <w:r w:rsidRPr="0019461A">
        <w:rPr>
          <w:rFonts w:cs="Arial"/>
          <w:szCs w:val="20"/>
          <w:lang w:eastAsia="sl-SI"/>
        </w:rPr>
        <w:t>namenjene</w:t>
      </w:r>
      <w:proofErr w:type="spellEnd"/>
      <w:r w:rsidRPr="0019461A">
        <w:rPr>
          <w:rFonts w:cs="Arial"/>
          <w:szCs w:val="20"/>
          <w:lang w:eastAsia="sl-SI"/>
        </w:rPr>
        <w:t xml:space="preserve"> </w:t>
      </w:r>
      <w:proofErr w:type="spellStart"/>
      <w:proofErr w:type="gramStart"/>
      <w:r w:rsidRPr="0019461A">
        <w:rPr>
          <w:rFonts w:cs="Arial"/>
          <w:szCs w:val="20"/>
          <w:lang w:eastAsia="sl-SI"/>
        </w:rPr>
        <w:t>na</w:t>
      </w:r>
      <w:proofErr w:type="spellEnd"/>
      <w:proofErr w:type="gramEnd"/>
      <w:r w:rsidRPr="0019461A">
        <w:rPr>
          <w:rFonts w:cs="Arial"/>
          <w:szCs w:val="20"/>
          <w:lang w:eastAsia="sl-SI"/>
        </w:rPr>
        <w:t xml:space="preserve"> </w:t>
      </w:r>
      <w:proofErr w:type="spellStart"/>
      <w:r w:rsidRPr="0019461A">
        <w:rPr>
          <w:rFonts w:cs="Arial"/>
          <w:szCs w:val="20"/>
          <w:lang w:eastAsia="sl-SI"/>
        </w:rPr>
        <w:t>postopke</w:t>
      </w:r>
      <w:proofErr w:type="spellEnd"/>
      <w:r w:rsidRPr="0019461A">
        <w:rPr>
          <w:rFonts w:cs="Arial"/>
          <w:szCs w:val="20"/>
          <w:lang w:eastAsia="sl-SI"/>
        </w:rPr>
        <w:t xml:space="preserve"> </w:t>
      </w:r>
      <w:proofErr w:type="spellStart"/>
      <w:r w:rsidRPr="0019461A">
        <w:rPr>
          <w:rFonts w:cs="Arial"/>
          <w:szCs w:val="20"/>
          <w:lang w:eastAsia="sl-SI"/>
        </w:rPr>
        <w:t>vmesne</w:t>
      </w:r>
      <w:proofErr w:type="spellEnd"/>
      <w:r w:rsidRPr="0019461A">
        <w:rPr>
          <w:rFonts w:cs="Arial"/>
          <w:szCs w:val="20"/>
          <w:lang w:eastAsia="sl-SI"/>
        </w:rPr>
        <w:t xml:space="preserve"> </w:t>
      </w:r>
      <w:proofErr w:type="spellStart"/>
      <w:r w:rsidRPr="0019461A">
        <w:rPr>
          <w:rFonts w:cs="Arial"/>
          <w:szCs w:val="20"/>
          <w:lang w:eastAsia="sl-SI"/>
        </w:rPr>
        <w:t>predelave</w:t>
      </w:r>
      <w:proofErr w:type="spellEnd"/>
      <w:r w:rsidRPr="0019461A">
        <w:rPr>
          <w:rFonts w:cs="Arial"/>
          <w:szCs w:val="20"/>
          <w:lang w:eastAsia="sl-SI"/>
        </w:rPr>
        <w:t xml:space="preserve"> </w:t>
      </w:r>
      <w:proofErr w:type="spellStart"/>
      <w:r w:rsidRPr="0019461A">
        <w:rPr>
          <w:rFonts w:cs="Arial"/>
          <w:szCs w:val="20"/>
          <w:lang w:eastAsia="sl-SI"/>
        </w:rPr>
        <w:t>ali</w:t>
      </w:r>
      <w:proofErr w:type="spellEnd"/>
      <w:r w:rsidRPr="0019461A">
        <w:rPr>
          <w:rFonts w:cs="Arial"/>
          <w:szCs w:val="20"/>
          <w:lang w:eastAsia="sl-SI"/>
        </w:rPr>
        <w:t xml:space="preserve"> </w:t>
      </w:r>
      <w:proofErr w:type="spellStart"/>
      <w:r w:rsidRPr="0019461A">
        <w:rPr>
          <w:rFonts w:cs="Arial"/>
          <w:szCs w:val="20"/>
          <w:lang w:eastAsia="sl-SI"/>
        </w:rPr>
        <w:t>odstranjevanja</w:t>
      </w:r>
      <w:proofErr w:type="spellEnd"/>
      <w:r w:rsidRPr="0019461A">
        <w:rPr>
          <w:rFonts w:cs="Arial"/>
          <w:szCs w:val="20"/>
          <w:lang w:eastAsia="sl-SI"/>
        </w:rPr>
        <w:t xml:space="preserve"> v </w:t>
      </w:r>
      <w:proofErr w:type="spellStart"/>
      <w:r w:rsidRPr="0019461A">
        <w:rPr>
          <w:rFonts w:cs="Arial"/>
          <w:szCs w:val="20"/>
          <w:lang w:eastAsia="sl-SI"/>
        </w:rPr>
        <w:t>Republiko</w:t>
      </w:r>
      <w:proofErr w:type="spellEnd"/>
      <w:r w:rsidRPr="0019461A">
        <w:rPr>
          <w:rFonts w:cs="Arial"/>
          <w:szCs w:val="20"/>
          <w:lang w:eastAsia="sl-SI"/>
        </w:rPr>
        <w:t xml:space="preserve"> </w:t>
      </w:r>
      <w:proofErr w:type="spellStart"/>
      <w:r w:rsidRPr="0019461A">
        <w:rPr>
          <w:rFonts w:cs="Arial"/>
          <w:szCs w:val="20"/>
          <w:lang w:eastAsia="sl-SI"/>
        </w:rPr>
        <w:t>Slovenijo</w:t>
      </w:r>
      <w:proofErr w:type="spellEnd"/>
      <w:r w:rsidRPr="0019461A">
        <w:rPr>
          <w:rFonts w:cs="Arial"/>
          <w:szCs w:val="20"/>
          <w:lang w:eastAsia="sl-SI"/>
        </w:rPr>
        <w:t xml:space="preserve"> </w:t>
      </w:r>
      <w:proofErr w:type="spellStart"/>
      <w:r w:rsidRPr="0019461A">
        <w:rPr>
          <w:rFonts w:cs="Arial"/>
          <w:szCs w:val="20"/>
          <w:lang w:eastAsia="sl-SI"/>
        </w:rPr>
        <w:t>kot</w:t>
      </w:r>
      <w:proofErr w:type="spellEnd"/>
      <w:r w:rsidRPr="0019461A">
        <w:rPr>
          <w:rFonts w:cs="Arial"/>
          <w:szCs w:val="20"/>
          <w:lang w:eastAsia="sl-SI"/>
        </w:rPr>
        <w:t xml:space="preserve"> </w:t>
      </w:r>
      <w:proofErr w:type="spellStart"/>
      <w:r w:rsidRPr="0019461A">
        <w:rPr>
          <w:rFonts w:cs="Arial"/>
          <w:szCs w:val="20"/>
          <w:lang w:eastAsia="sl-SI"/>
        </w:rPr>
        <w:t>ciljno</w:t>
      </w:r>
      <w:proofErr w:type="spellEnd"/>
      <w:r w:rsidRPr="0019461A">
        <w:rPr>
          <w:rFonts w:cs="Arial"/>
          <w:szCs w:val="20"/>
          <w:lang w:eastAsia="sl-SI"/>
        </w:rPr>
        <w:t xml:space="preserve"> </w:t>
      </w:r>
      <w:proofErr w:type="spellStart"/>
      <w:r w:rsidRPr="0019461A">
        <w:rPr>
          <w:rFonts w:cs="Arial"/>
          <w:szCs w:val="20"/>
          <w:lang w:eastAsia="sl-SI"/>
        </w:rPr>
        <w:t>državo</w:t>
      </w:r>
      <w:proofErr w:type="spellEnd"/>
      <w:r w:rsidRPr="0019461A">
        <w:rPr>
          <w:rFonts w:cs="Arial"/>
          <w:szCs w:val="20"/>
          <w:lang w:eastAsia="sl-SI"/>
        </w:rPr>
        <w:t xml:space="preserve">, </w:t>
      </w:r>
      <w:proofErr w:type="spellStart"/>
      <w:r w:rsidRPr="0019461A">
        <w:rPr>
          <w:rFonts w:cs="Arial"/>
          <w:szCs w:val="20"/>
          <w:lang w:eastAsia="sl-SI"/>
        </w:rPr>
        <w:t>za</w:t>
      </w:r>
      <w:proofErr w:type="spellEnd"/>
      <w:r w:rsidRPr="0019461A">
        <w:rPr>
          <w:rFonts w:cs="Arial"/>
          <w:szCs w:val="20"/>
          <w:lang w:eastAsia="sl-SI"/>
        </w:rPr>
        <w:t xml:space="preserve"> </w:t>
      </w:r>
      <w:proofErr w:type="spellStart"/>
      <w:r w:rsidRPr="0019461A">
        <w:rPr>
          <w:rFonts w:cs="Arial"/>
          <w:szCs w:val="20"/>
          <w:lang w:eastAsia="sl-SI"/>
        </w:rPr>
        <w:t>katere</w:t>
      </w:r>
      <w:proofErr w:type="spellEnd"/>
      <w:r w:rsidRPr="0019461A">
        <w:rPr>
          <w:rFonts w:cs="Arial"/>
          <w:szCs w:val="20"/>
          <w:lang w:eastAsia="sl-SI"/>
        </w:rPr>
        <w:t xml:space="preserve"> </w:t>
      </w:r>
      <w:proofErr w:type="spellStart"/>
      <w:r w:rsidRPr="0019461A">
        <w:rPr>
          <w:rFonts w:cs="Arial"/>
          <w:szCs w:val="20"/>
          <w:lang w:eastAsia="sl-SI"/>
        </w:rPr>
        <w:t>postopek</w:t>
      </w:r>
      <w:proofErr w:type="spellEnd"/>
      <w:r w:rsidRPr="0019461A">
        <w:rPr>
          <w:rFonts w:cs="Arial"/>
          <w:szCs w:val="20"/>
          <w:lang w:eastAsia="sl-SI"/>
        </w:rPr>
        <w:t xml:space="preserve"> </w:t>
      </w:r>
      <w:proofErr w:type="spellStart"/>
      <w:r w:rsidRPr="0019461A">
        <w:rPr>
          <w:rFonts w:cs="Arial"/>
          <w:szCs w:val="20"/>
          <w:lang w:eastAsia="sl-SI"/>
        </w:rPr>
        <w:t>nadaljnje</w:t>
      </w:r>
      <w:proofErr w:type="spellEnd"/>
      <w:r w:rsidRPr="0019461A">
        <w:rPr>
          <w:rFonts w:cs="Arial"/>
          <w:szCs w:val="20"/>
          <w:lang w:eastAsia="sl-SI"/>
        </w:rPr>
        <w:t xml:space="preserve"> </w:t>
      </w:r>
      <w:proofErr w:type="spellStart"/>
      <w:r w:rsidRPr="0019461A">
        <w:rPr>
          <w:rFonts w:cs="Arial"/>
          <w:szCs w:val="20"/>
          <w:lang w:eastAsia="sl-SI"/>
        </w:rPr>
        <w:t>predelave</w:t>
      </w:r>
      <w:proofErr w:type="spellEnd"/>
      <w:r w:rsidRPr="0019461A">
        <w:rPr>
          <w:rFonts w:cs="Arial"/>
          <w:szCs w:val="20"/>
          <w:lang w:eastAsia="sl-SI"/>
        </w:rPr>
        <w:t xml:space="preserve"> in </w:t>
      </w:r>
      <w:proofErr w:type="spellStart"/>
      <w:r w:rsidRPr="0019461A">
        <w:rPr>
          <w:rFonts w:cs="Arial"/>
          <w:szCs w:val="20"/>
          <w:lang w:eastAsia="sl-SI"/>
        </w:rPr>
        <w:t>odstranjevanja</w:t>
      </w:r>
      <w:proofErr w:type="spellEnd"/>
      <w:r w:rsidRPr="0019461A">
        <w:rPr>
          <w:rFonts w:cs="Arial"/>
          <w:szCs w:val="20"/>
          <w:lang w:eastAsia="sl-SI"/>
        </w:rPr>
        <w:t xml:space="preserve"> </w:t>
      </w:r>
      <w:proofErr w:type="spellStart"/>
      <w:r w:rsidRPr="0019461A">
        <w:rPr>
          <w:rFonts w:cs="Arial"/>
          <w:szCs w:val="20"/>
          <w:lang w:eastAsia="sl-SI"/>
        </w:rPr>
        <w:t>poteka</w:t>
      </w:r>
      <w:proofErr w:type="spellEnd"/>
      <w:r w:rsidRPr="0019461A">
        <w:rPr>
          <w:rFonts w:cs="Arial"/>
          <w:szCs w:val="20"/>
          <w:lang w:eastAsia="sl-SI"/>
        </w:rPr>
        <w:t xml:space="preserve"> v </w:t>
      </w:r>
      <w:proofErr w:type="spellStart"/>
      <w:r w:rsidRPr="0019461A">
        <w:rPr>
          <w:rFonts w:cs="Arial"/>
          <w:szCs w:val="20"/>
          <w:lang w:eastAsia="sl-SI"/>
        </w:rPr>
        <w:t>Republiki</w:t>
      </w:r>
      <w:proofErr w:type="spellEnd"/>
      <w:r w:rsidRPr="0019461A">
        <w:rPr>
          <w:rFonts w:cs="Arial"/>
          <w:szCs w:val="20"/>
          <w:lang w:eastAsia="sl-SI"/>
        </w:rPr>
        <w:t xml:space="preserve"> </w:t>
      </w:r>
      <w:proofErr w:type="spellStart"/>
      <w:r w:rsidRPr="0019461A">
        <w:rPr>
          <w:rFonts w:cs="Arial"/>
          <w:szCs w:val="20"/>
          <w:lang w:eastAsia="sl-SI"/>
        </w:rPr>
        <w:t>Sloveniji</w:t>
      </w:r>
      <w:proofErr w:type="spellEnd"/>
      <w:r w:rsidRPr="0019461A">
        <w:rPr>
          <w:rFonts w:cs="Arial"/>
          <w:szCs w:val="20"/>
          <w:lang w:eastAsia="sl-SI"/>
        </w:rPr>
        <w:t xml:space="preserve">, </w:t>
      </w:r>
      <w:proofErr w:type="spellStart"/>
      <w:r w:rsidRPr="0019461A">
        <w:rPr>
          <w:rFonts w:cs="Arial"/>
          <w:szCs w:val="20"/>
          <w:lang w:eastAsia="sl-SI"/>
        </w:rPr>
        <w:t>mora</w:t>
      </w:r>
      <w:proofErr w:type="spellEnd"/>
      <w:r w:rsidRPr="0019461A">
        <w:rPr>
          <w:rFonts w:cs="Arial"/>
          <w:szCs w:val="20"/>
          <w:lang w:eastAsia="sl-SI"/>
        </w:rPr>
        <w:t xml:space="preserve">, v </w:t>
      </w:r>
      <w:proofErr w:type="spellStart"/>
      <w:r w:rsidRPr="0019461A">
        <w:rPr>
          <w:rFonts w:cs="Arial"/>
          <w:szCs w:val="20"/>
          <w:lang w:eastAsia="sl-SI"/>
        </w:rPr>
        <w:t>skladu</w:t>
      </w:r>
      <w:proofErr w:type="spellEnd"/>
      <w:r w:rsidRPr="0019461A">
        <w:rPr>
          <w:rFonts w:cs="Arial"/>
          <w:szCs w:val="20"/>
          <w:lang w:eastAsia="sl-SI"/>
        </w:rPr>
        <w:t xml:space="preserve"> s </w:t>
      </w:r>
      <w:proofErr w:type="spellStart"/>
      <w:r w:rsidRPr="0019461A">
        <w:rPr>
          <w:rFonts w:cs="Arial"/>
          <w:szCs w:val="20"/>
          <w:lang w:eastAsia="sl-SI"/>
        </w:rPr>
        <w:t>šestim</w:t>
      </w:r>
      <w:proofErr w:type="spellEnd"/>
      <w:r w:rsidRPr="0019461A">
        <w:rPr>
          <w:rFonts w:cs="Arial"/>
          <w:szCs w:val="20"/>
          <w:lang w:eastAsia="sl-SI"/>
        </w:rPr>
        <w:t xml:space="preserve"> </w:t>
      </w:r>
      <w:proofErr w:type="spellStart"/>
      <w:r w:rsidRPr="0019461A">
        <w:rPr>
          <w:rFonts w:cs="Arial"/>
          <w:szCs w:val="20"/>
          <w:lang w:eastAsia="sl-SI"/>
        </w:rPr>
        <w:t>odstavkom</w:t>
      </w:r>
      <w:proofErr w:type="spellEnd"/>
      <w:r w:rsidRPr="0019461A">
        <w:rPr>
          <w:rFonts w:cs="Arial"/>
          <w:szCs w:val="20"/>
          <w:lang w:eastAsia="sl-SI"/>
        </w:rPr>
        <w:t xml:space="preserve"> 6. </w:t>
      </w:r>
      <w:proofErr w:type="spellStart"/>
      <w:proofErr w:type="gramStart"/>
      <w:r w:rsidRPr="0019461A">
        <w:rPr>
          <w:rFonts w:cs="Arial"/>
          <w:szCs w:val="20"/>
          <w:lang w:eastAsia="sl-SI"/>
        </w:rPr>
        <w:t>člena</w:t>
      </w:r>
      <w:proofErr w:type="spellEnd"/>
      <w:proofErr w:type="gramEnd"/>
      <w:r w:rsidRPr="0019461A">
        <w:rPr>
          <w:rFonts w:cs="Arial"/>
          <w:szCs w:val="20"/>
          <w:lang w:eastAsia="sl-SI"/>
        </w:rPr>
        <w:t xml:space="preserve"> </w:t>
      </w:r>
      <w:proofErr w:type="spellStart"/>
      <w:r w:rsidRPr="0019461A">
        <w:rPr>
          <w:rFonts w:cs="Arial"/>
          <w:szCs w:val="20"/>
          <w:lang w:eastAsia="sl-SI"/>
        </w:rPr>
        <w:t>Uredbe</w:t>
      </w:r>
      <w:proofErr w:type="spellEnd"/>
      <w:r w:rsidRPr="0019461A">
        <w:rPr>
          <w:rFonts w:cs="Arial"/>
          <w:szCs w:val="20"/>
          <w:lang w:eastAsia="sl-SI"/>
        </w:rPr>
        <w:t xml:space="preserve"> 1013/2006/ES, </w:t>
      </w:r>
      <w:proofErr w:type="spellStart"/>
      <w:r w:rsidRPr="0019461A">
        <w:rPr>
          <w:rFonts w:cs="Arial"/>
          <w:szCs w:val="20"/>
          <w:lang w:eastAsia="sl-SI"/>
        </w:rPr>
        <w:t>po</w:t>
      </w:r>
      <w:proofErr w:type="spellEnd"/>
      <w:r w:rsidRPr="0019461A">
        <w:rPr>
          <w:rFonts w:cs="Arial"/>
          <w:szCs w:val="20"/>
          <w:lang w:eastAsia="sl-SI"/>
        </w:rPr>
        <w:t xml:space="preserve"> </w:t>
      </w:r>
      <w:proofErr w:type="spellStart"/>
      <w:r w:rsidRPr="0019461A">
        <w:rPr>
          <w:rFonts w:cs="Arial"/>
          <w:szCs w:val="20"/>
          <w:lang w:eastAsia="sl-SI"/>
        </w:rPr>
        <w:t>končani</w:t>
      </w:r>
      <w:proofErr w:type="spellEnd"/>
      <w:r w:rsidRPr="0019461A">
        <w:rPr>
          <w:rFonts w:cs="Arial"/>
          <w:szCs w:val="20"/>
          <w:lang w:eastAsia="sl-SI"/>
        </w:rPr>
        <w:t xml:space="preserve"> </w:t>
      </w:r>
      <w:proofErr w:type="spellStart"/>
      <w:r w:rsidRPr="0019461A">
        <w:rPr>
          <w:rFonts w:cs="Arial"/>
          <w:szCs w:val="20"/>
          <w:lang w:eastAsia="sl-SI"/>
        </w:rPr>
        <w:t>vmesni</w:t>
      </w:r>
      <w:proofErr w:type="spellEnd"/>
      <w:r w:rsidRPr="0019461A">
        <w:rPr>
          <w:rFonts w:cs="Arial"/>
          <w:szCs w:val="20"/>
          <w:lang w:eastAsia="sl-SI"/>
        </w:rPr>
        <w:t xml:space="preserve"> </w:t>
      </w:r>
      <w:proofErr w:type="spellStart"/>
      <w:r w:rsidRPr="0019461A">
        <w:rPr>
          <w:rFonts w:cs="Arial"/>
          <w:szCs w:val="20"/>
          <w:lang w:eastAsia="sl-SI"/>
        </w:rPr>
        <w:t>predelavi</w:t>
      </w:r>
      <w:proofErr w:type="spellEnd"/>
      <w:r w:rsidRPr="0019461A">
        <w:rPr>
          <w:rFonts w:cs="Arial"/>
          <w:szCs w:val="20"/>
          <w:lang w:eastAsia="sl-SI"/>
        </w:rPr>
        <w:t xml:space="preserve"> </w:t>
      </w:r>
      <w:proofErr w:type="spellStart"/>
      <w:r w:rsidRPr="0019461A">
        <w:rPr>
          <w:rFonts w:cs="Arial"/>
          <w:szCs w:val="20"/>
          <w:lang w:eastAsia="sl-SI"/>
        </w:rPr>
        <w:t>ali</w:t>
      </w:r>
      <w:proofErr w:type="spellEnd"/>
      <w:r w:rsidRPr="0019461A">
        <w:rPr>
          <w:rFonts w:cs="Arial"/>
          <w:szCs w:val="20"/>
          <w:lang w:eastAsia="sl-SI"/>
        </w:rPr>
        <w:t xml:space="preserve"> </w:t>
      </w:r>
      <w:proofErr w:type="spellStart"/>
      <w:r w:rsidRPr="0019461A">
        <w:rPr>
          <w:rFonts w:cs="Arial"/>
          <w:szCs w:val="20"/>
          <w:lang w:eastAsia="sl-SI"/>
        </w:rPr>
        <w:t>odstranjevanju</w:t>
      </w:r>
      <w:proofErr w:type="spellEnd"/>
      <w:r w:rsidRPr="0019461A">
        <w:rPr>
          <w:rFonts w:cs="Arial"/>
          <w:szCs w:val="20"/>
          <w:lang w:eastAsia="sl-SI"/>
        </w:rPr>
        <w:t xml:space="preserve">, </w:t>
      </w:r>
      <w:proofErr w:type="spellStart"/>
      <w:r w:rsidRPr="0019461A">
        <w:rPr>
          <w:rFonts w:cs="Arial"/>
          <w:szCs w:val="20"/>
          <w:lang w:eastAsia="sl-SI"/>
        </w:rPr>
        <w:t>pokrivati</w:t>
      </w:r>
      <w:proofErr w:type="spellEnd"/>
      <w:r w:rsidRPr="0019461A">
        <w:rPr>
          <w:rFonts w:cs="Arial"/>
          <w:szCs w:val="20"/>
          <w:lang w:eastAsia="sl-SI"/>
        </w:rPr>
        <w:t xml:space="preserve"> novo </w:t>
      </w:r>
      <w:proofErr w:type="spellStart"/>
      <w:r w:rsidRPr="0019461A">
        <w:rPr>
          <w:rFonts w:cs="Arial"/>
          <w:szCs w:val="20"/>
          <w:lang w:eastAsia="sl-SI"/>
        </w:rPr>
        <w:t>finančno</w:t>
      </w:r>
      <w:proofErr w:type="spellEnd"/>
      <w:r w:rsidRPr="0019461A">
        <w:rPr>
          <w:rFonts w:cs="Arial"/>
          <w:szCs w:val="20"/>
          <w:lang w:eastAsia="sl-SI"/>
        </w:rPr>
        <w:t xml:space="preserve"> </w:t>
      </w:r>
      <w:proofErr w:type="spellStart"/>
      <w:r w:rsidRPr="0019461A">
        <w:rPr>
          <w:rFonts w:cs="Arial"/>
          <w:szCs w:val="20"/>
          <w:lang w:eastAsia="sl-SI"/>
        </w:rPr>
        <w:t>jamstvo</w:t>
      </w:r>
      <w:proofErr w:type="spellEnd"/>
      <w:r w:rsidRPr="0019461A">
        <w:rPr>
          <w:rFonts w:cs="Arial"/>
          <w:szCs w:val="20"/>
          <w:lang w:eastAsia="sl-SI"/>
        </w:rPr>
        <w:t xml:space="preserve">, </w:t>
      </w:r>
      <w:proofErr w:type="spellStart"/>
      <w:r w:rsidRPr="0019461A">
        <w:rPr>
          <w:rFonts w:cs="Arial"/>
          <w:szCs w:val="20"/>
          <w:lang w:eastAsia="sl-SI"/>
        </w:rPr>
        <w:t>ki</w:t>
      </w:r>
      <w:proofErr w:type="spellEnd"/>
      <w:r w:rsidRPr="0019461A">
        <w:rPr>
          <w:rFonts w:cs="Arial"/>
          <w:szCs w:val="20"/>
          <w:lang w:eastAsia="sl-SI"/>
        </w:rPr>
        <w:t xml:space="preserve"> </w:t>
      </w:r>
      <w:proofErr w:type="spellStart"/>
      <w:r w:rsidRPr="0019461A">
        <w:rPr>
          <w:rFonts w:cs="Arial"/>
          <w:szCs w:val="20"/>
          <w:lang w:eastAsia="sl-SI"/>
        </w:rPr>
        <w:t>ga</w:t>
      </w:r>
      <w:proofErr w:type="spellEnd"/>
      <w:r w:rsidRPr="0019461A">
        <w:rPr>
          <w:rFonts w:cs="Arial"/>
          <w:szCs w:val="20"/>
          <w:lang w:eastAsia="sl-SI"/>
        </w:rPr>
        <w:t xml:space="preserve"> </w:t>
      </w:r>
      <w:proofErr w:type="spellStart"/>
      <w:r w:rsidRPr="0019461A">
        <w:rPr>
          <w:rFonts w:cs="Arial"/>
          <w:szCs w:val="20"/>
          <w:lang w:eastAsia="sl-SI"/>
        </w:rPr>
        <w:t>odobri</w:t>
      </w:r>
      <w:proofErr w:type="spellEnd"/>
      <w:r w:rsidRPr="0019461A">
        <w:rPr>
          <w:rFonts w:cs="Arial"/>
          <w:szCs w:val="20"/>
          <w:lang w:eastAsia="sl-SI"/>
        </w:rPr>
        <w:t xml:space="preserve"> </w:t>
      </w:r>
      <w:proofErr w:type="spellStart"/>
      <w:r w:rsidRPr="0019461A">
        <w:rPr>
          <w:rFonts w:cs="Arial"/>
          <w:szCs w:val="20"/>
          <w:lang w:eastAsia="sl-SI"/>
        </w:rPr>
        <w:t>Inšpektorat</w:t>
      </w:r>
      <w:proofErr w:type="spellEnd"/>
      <w:r w:rsidRPr="0019461A">
        <w:rPr>
          <w:rFonts w:cs="Arial"/>
          <w:szCs w:val="20"/>
          <w:lang w:eastAsia="sl-SI"/>
        </w:rPr>
        <w:t xml:space="preserve"> </w:t>
      </w:r>
      <w:proofErr w:type="spellStart"/>
      <w:r w:rsidRPr="0019461A">
        <w:rPr>
          <w:rFonts w:cs="Arial"/>
          <w:szCs w:val="20"/>
          <w:lang w:eastAsia="sl-SI"/>
        </w:rPr>
        <w:t>vključno</w:t>
      </w:r>
      <w:proofErr w:type="spellEnd"/>
      <w:r w:rsidRPr="0019461A">
        <w:rPr>
          <w:rFonts w:cs="Arial"/>
          <w:szCs w:val="20"/>
          <w:lang w:eastAsia="sl-SI"/>
        </w:rPr>
        <w:t xml:space="preserve"> z </w:t>
      </w:r>
      <w:proofErr w:type="spellStart"/>
      <w:r w:rsidRPr="0019461A">
        <w:rPr>
          <w:rFonts w:cs="Arial"/>
          <w:szCs w:val="20"/>
          <w:lang w:eastAsia="sl-SI"/>
        </w:rPr>
        <w:t>obliko</w:t>
      </w:r>
      <w:proofErr w:type="spellEnd"/>
      <w:r w:rsidRPr="0019461A">
        <w:rPr>
          <w:rFonts w:cs="Arial"/>
          <w:szCs w:val="20"/>
          <w:lang w:eastAsia="sl-SI"/>
        </w:rPr>
        <w:t xml:space="preserve">, </w:t>
      </w:r>
      <w:proofErr w:type="spellStart"/>
      <w:r w:rsidRPr="0019461A">
        <w:rPr>
          <w:rFonts w:cs="Arial"/>
          <w:szCs w:val="20"/>
          <w:lang w:eastAsia="sl-SI"/>
        </w:rPr>
        <w:t>besedilom</w:t>
      </w:r>
      <w:proofErr w:type="spellEnd"/>
      <w:r w:rsidRPr="0019461A">
        <w:rPr>
          <w:rFonts w:cs="Arial"/>
          <w:szCs w:val="20"/>
          <w:lang w:eastAsia="sl-SI"/>
        </w:rPr>
        <w:t xml:space="preserve"> in </w:t>
      </w:r>
      <w:proofErr w:type="spellStart"/>
      <w:r w:rsidRPr="0019461A">
        <w:rPr>
          <w:rFonts w:cs="Arial"/>
          <w:szCs w:val="20"/>
          <w:lang w:eastAsia="sl-SI"/>
        </w:rPr>
        <w:t>višino</w:t>
      </w:r>
      <w:proofErr w:type="spellEnd"/>
      <w:r w:rsidRPr="0019461A">
        <w:rPr>
          <w:rFonts w:cs="Arial"/>
          <w:szCs w:val="20"/>
          <w:lang w:eastAsia="sl-SI"/>
        </w:rPr>
        <w:t xml:space="preserve"> v </w:t>
      </w:r>
      <w:proofErr w:type="spellStart"/>
      <w:r w:rsidRPr="0019461A">
        <w:rPr>
          <w:rFonts w:cs="Arial"/>
          <w:szCs w:val="20"/>
          <w:lang w:eastAsia="sl-SI"/>
        </w:rPr>
        <w:t>skladu</w:t>
      </w:r>
      <w:proofErr w:type="spellEnd"/>
      <w:r w:rsidRPr="0019461A">
        <w:rPr>
          <w:rFonts w:cs="Arial"/>
          <w:szCs w:val="20"/>
          <w:lang w:eastAsia="sl-SI"/>
        </w:rPr>
        <w:t xml:space="preserve"> s 6. </w:t>
      </w:r>
      <w:proofErr w:type="spellStart"/>
      <w:proofErr w:type="gramStart"/>
      <w:r w:rsidRPr="0019461A">
        <w:rPr>
          <w:rFonts w:cs="Arial"/>
          <w:szCs w:val="20"/>
          <w:lang w:eastAsia="sl-SI"/>
        </w:rPr>
        <w:t>členom</w:t>
      </w:r>
      <w:proofErr w:type="spellEnd"/>
      <w:proofErr w:type="gramEnd"/>
      <w:r w:rsidRPr="0019461A">
        <w:rPr>
          <w:rFonts w:cs="Arial"/>
          <w:szCs w:val="20"/>
          <w:lang w:eastAsia="sl-SI"/>
        </w:rPr>
        <w:t xml:space="preserve"> </w:t>
      </w:r>
      <w:proofErr w:type="spellStart"/>
      <w:r w:rsidRPr="0019461A">
        <w:rPr>
          <w:rFonts w:cs="Arial"/>
          <w:szCs w:val="20"/>
          <w:lang w:eastAsia="sl-SI"/>
        </w:rPr>
        <w:t>Uredbe</w:t>
      </w:r>
      <w:proofErr w:type="spellEnd"/>
      <w:r w:rsidRPr="0019461A">
        <w:rPr>
          <w:rFonts w:cs="Arial"/>
          <w:szCs w:val="20"/>
          <w:lang w:eastAsia="sl-SI"/>
        </w:rPr>
        <w:t xml:space="preserve"> 1013/2006/ES.</w:t>
      </w:r>
    </w:p>
    <w:p w:rsidR="00914948" w:rsidRDefault="00914948" w:rsidP="00914948">
      <w:pPr>
        <w:spacing w:after="210" w:line="240" w:lineRule="auto"/>
        <w:jc w:val="both"/>
        <w:rPr>
          <w:rFonts w:cs="Arial"/>
          <w:szCs w:val="20"/>
          <w:lang w:eastAsia="sl-SI"/>
        </w:rPr>
      </w:pPr>
      <w:r w:rsidRPr="00447C7A">
        <w:rPr>
          <w:rFonts w:cs="Arial"/>
          <w:szCs w:val="20"/>
          <w:lang w:eastAsia="sl-SI"/>
        </w:rPr>
        <w:t>(2)</w:t>
      </w:r>
      <w:r w:rsidRPr="008D400C">
        <w:rPr>
          <w:rFonts w:cs="Arial"/>
          <w:szCs w:val="20"/>
          <w:lang w:eastAsia="sl-SI"/>
        </w:rPr>
        <w:t xml:space="preserve"> </w:t>
      </w:r>
      <w:proofErr w:type="spellStart"/>
      <w:r w:rsidRPr="008D400C">
        <w:rPr>
          <w:rFonts w:cs="Arial"/>
          <w:szCs w:val="20"/>
          <w:lang w:eastAsia="sl-SI"/>
        </w:rPr>
        <w:t>Za</w:t>
      </w:r>
      <w:proofErr w:type="spellEnd"/>
      <w:r w:rsidRPr="008D400C">
        <w:rPr>
          <w:rFonts w:cs="Arial"/>
          <w:szCs w:val="20"/>
          <w:lang w:eastAsia="sl-SI"/>
        </w:rPr>
        <w:t xml:space="preserve"> </w:t>
      </w:r>
      <w:proofErr w:type="spellStart"/>
      <w:r w:rsidRPr="008D400C">
        <w:rPr>
          <w:rFonts w:cs="Arial"/>
          <w:szCs w:val="20"/>
          <w:lang w:eastAsia="sl-SI"/>
        </w:rPr>
        <w:t>p</w:t>
      </w:r>
      <w:r w:rsidRPr="00447C7A">
        <w:rPr>
          <w:rFonts w:cs="Arial"/>
          <w:szCs w:val="20"/>
          <w:lang w:eastAsia="sl-SI"/>
        </w:rPr>
        <w:t>ošilj</w:t>
      </w:r>
      <w:r w:rsidRPr="008D400C">
        <w:rPr>
          <w:rFonts w:cs="Arial"/>
          <w:szCs w:val="20"/>
          <w:lang w:eastAsia="sl-SI"/>
        </w:rPr>
        <w:t>ke</w:t>
      </w:r>
      <w:proofErr w:type="spellEnd"/>
      <w:r w:rsidRPr="008D400C">
        <w:rPr>
          <w:rFonts w:cs="Arial"/>
          <w:szCs w:val="20"/>
          <w:lang w:eastAsia="sl-SI"/>
        </w:rPr>
        <w:t xml:space="preserve"> </w:t>
      </w:r>
      <w:proofErr w:type="spellStart"/>
      <w:r w:rsidRPr="008D400C">
        <w:rPr>
          <w:rFonts w:cs="Arial"/>
          <w:szCs w:val="20"/>
          <w:lang w:eastAsia="sl-SI"/>
        </w:rPr>
        <w:t>odpadkov</w:t>
      </w:r>
      <w:proofErr w:type="spellEnd"/>
      <w:r>
        <w:rPr>
          <w:rFonts w:cs="Arial"/>
          <w:szCs w:val="20"/>
          <w:lang w:eastAsia="sl-SI"/>
        </w:rPr>
        <w:t>,</w:t>
      </w:r>
      <w:r w:rsidRPr="008D400C">
        <w:rPr>
          <w:rFonts w:cs="Arial"/>
          <w:szCs w:val="20"/>
          <w:lang w:eastAsia="sl-SI"/>
        </w:rPr>
        <w:t xml:space="preserve"> </w:t>
      </w:r>
      <w:proofErr w:type="spellStart"/>
      <w:r w:rsidRPr="008D400C">
        <w:rPr>
          <w:rFonts w:cs="Arial"/>
          <w:szCs w:val="20"/>
          <w:lang w:eastAsia="sl-SI"/>
        </w:rPr>
        <w:t>namenjene</w:t>
      </w:r>
      <w:proofErr w:type="spellEnd"/>
      <w:r w:rsidRPr="008D400C">
        <w:rPr>
          <w:rFonts w:cs="Arial"/>
          <w:szCs w:val="20"/>
          <w:lang w:eastAsia="sl-SI"/>
        </w:rPr>
        <w:t xml:space="preserve"> </w:t>
      </w:r>
      <w:proofErr w:type="spellStart"/>
      <w:r w:rsidRPr="008D400C">
        <w:rPr>
          <w:rFonts w:cs="Arial"/>
          <w:szCs w:val="20"/>
          <w:lang w:eastAsia="sl-SI"/>
        </w:rPr>
        <w:t>na</w:t>
      </w:r>
      <w:proofErr w:type="spellEnd"/>
      <w:r w:rsidRPr="008D400C">
        <w:rPr>
          <w:rFonts w:cs="Arial"/>
          <w:szCs w:val="20"/>
          <w:lang w:eastAsia="sl-SI"/>
        </w:rPr>
        <w:t xml:space="preserve"> </w:t>
      </w:r>
      <w:proofErr w:type="spellStart"/>
      <w:r w:rsidRPr="008D400C">
        <w:rPr>
          <w:rFonts w:cs="Arial"/>
          <w:szCs w:val="20"/>
          <w:lang w:eastAsia="sl-SI"/>
        </w:rPr>
        <w:t>postop</w:t>
      </w:r>
      <w:r w:rsidRPr="00447C7A">
        <w:rPr>
          <w:rFonts w:cs="Arial"/>
          <w:szCs w:val="20"/>
          <w:lang w:eastAsia="sl-SI"/>
        </w:rPr>
        <w:t>k</w:t>
      </w:r>
      <w:r w:rsidRPr="008D400C">
        <w:rPr>
          <w:rFonts w:cs="Arial"/>
          <w:szCs w:val="20"/>
          <w:lang w:eastAsia="sl-SI"/>
        </w:rPr>
        <w:t>e</w:t>
      </w:r>
      <w:proofErr w:type="spellEnd"/>
      <w:r>
        <w:rPr>
          <w:rFonts w:cs="Arial"/>
          <w:szCs w:val="20"/>
          <w:lang w:eastAsia="sl-SI"/>
        </w:rPr>
        <w:t xml:space="preserve"> </w:t>
      </w:r>
      <w:proofErr w:type="spellStart"/>
      <w:r>
        <w:rPr>
          <w:rFonts w:cs="Arial"/>
          <w:szCs w:val="20"/>
          <w:lang w:eastAsia="sl-SI"/>
        </w:rPr>
        <w:t>vm</w:t>
      </w:r>
      <w:r w:rsidRPr="00447C7A">
        <w:rPr>
          <w:rFonts w:cs="Arial"/>
          <w:szCs w:val="20"/>
          <w:lang w:eastAsia="sl-SI"/>
        </w:rPr>
        <w:t>esne</w:t>
      </w:r>
      <w:proofErr w:type="spellEnd"/>
      <w:r w:rsidRPr="00447C7A">
        <w:rPr>
          <w:rFonts w:cs="Arial"/>
          <w:szCs w:val="20"/>
          <w:lang w:eastAsia="sl-SI"/>
        </w:rPr>
        <w:t xml:space="preserve"> </w:t>
      </w:r>
      <w:proofErr w:type="spellStart"/>
      <w:proofErr w:type="gramStart"/>
      <w:r w:rsidRPr="00447C7A">
        <w:rPr>
          <w:rFonts w:cs="Arial"/>
          <w:szCs w:val="20"/>
          <w:lang w:eastAsia="sl-SI"/>
        </w:rPr>
        <w:t>predelave</w:t>
      </w:r>
      <w:proofErr w:type="spellEnd"/>
      <w:r w:rsidRPr="00447C7A">
        <w:rPr>
          <w:rFonts w:cs="Arial"/>
          <w:szCs w:val="20"/>
          <w:lang w:eastAsia="sl-SI"/>
        </w:rPr>
        <w:t xml:space="preserve"> </w:t>
      </w:r>
      <w:r w:rsidRPr="008D400C">
        <w:rPr>
          <w:rFonts w:cs="Arial"/>
          <w:szCs w:val="20"/>
          <w:lang w:eastAsia="sl-SI"/>
        </w:rPr>
        <w:t xml:space="preserve"> </w:t>
      </w:r>
      <w:proofErr w:type="spellStart"/>
      <w:r w:rsidRPr="008D400C">
        <w:rPr>
          <w:rFonts w:cs="Arial"/>
          <w:szCs w:val="20"/>
          <w:lang w:eastAsia="sl-SI"/>
        </w:rPr>
        <w:t>mora</w:t>
      </w:r>
      <w:proofErr w:type="spellEnd"/>
      <w:proofErr w:type="gramEnd"/>
      <w:r w:rsidRPr="008D400C">
        <w:rPr>
          <w:rFonts w:cs="Arial"/>
          <w:szCs w:val="20"/>
          <w:lang w:eastAsia="sl-SI"/>
        </w:rPr>
        <w:t xml:space="preserve"> </w:t>
      </w:r>
      <w:proofErr w:type="spellStart"/>
      <w:r w:rsidRPr="008D400C">
        <w:rPr>
          <w:rFonts w:cs="Arial"/>
          <w:szCs w:val="20"/>
          <w:lang w:eastAsia="sl-SI"/>
        </w:rPr>
        <w:t>biti</w:t>
      </w:r>
      <w:proofErr w:type="spellEnd"/>
      <w:r w:rsidRPr="008D400C">
        <w:rPr>
          <w:rFonts w:cs="Arial"/>
          <w:szCs w:val="20"/>
          <w:lang w:eastAsia="sl-SI"/>
        </w:rPr>
        <w:t xml:space="preserve"> </w:t>
      </w:r>
      <w:proofErr w:type="spellStart"/>
      <w:r w:rsidRPr="008D400C">
        <w:rPr>
          <w:rFonts w:cs="Arial"/>
          <w:szCs w:val="20"/>
          <w:lang w:eastAsia="sl-SI"/>
        </w:rPr>
        <w:t>predloženo</w:t>
      </w:r>
      <w:proofErr w:type="spellEnd"/>
      <w:r w:rsidRPr="008D400C">
        <w:rPr>
          <w:rFonts w:cs="Arial"/>
          <w:szCs w:val="20"/>
          <w:lang w:eastAsia="sl-SI"/>
        </w:rPr>
        <w:t xml:space="preserve"> </w:t>
      </w:r>
      <w:proofErr w:type="spellStart"/>
      <w:r w:rsidRPr="008D400C">
        <w:rPr>
          <w:rFonts w:cs="Arial"/>
          <w:szCs w:val="20"/>
          <w:lang w:eastAsia="sl-SI"/>
        </w:rPr>
        <w:t>finančno</w:t>
      </w:r>
      <w:proofErr w:type="spellEnd"/>
      <w:r w:rsidRPr="008D400C">
        <w:rPr>
          <w:rFonts w:cs="Arial"/>
          <w:szCs w:val="20"/>
          <w:lang w:eastAsia="sl-SI"/>
        </w:rPr>
        <w:t xml:space="preserve"> </w:t>
      </w:r>
      <w:proofErr w:type="spellStart"/>
      <w:r w:rsidRPr="008D400C">
        <w:rPr>
          <w:rFonts w:cs="Arial"/>
          <w:szCs w:val="20"/>
          <w:lang w:eastAsia="sl-SI"/>
        </w:rPr>
        <w:t>jamstvo</w:t>
      </w:r>
      <w:proofErr w:type="spellEnd"/>
      <w:r w:rsidRPr="008D400C">
        <w:rPr>
          <w:rFonts w:cs="Arial"/>
          <w:szCs w:val="20"/>
          <w:lang w:eastAsia="sl-SI"/>
        </w:rPr>
        <w:t xml:space="preserve">, </w:t>
      </w:r>
      <w:proofErr w:type="spellStart"/>
      <w:r w:rsidRPr="008D400C">
        <w:rPr>
          <w:rFonts w:cs="Arial"/>
          <w:szCs w:val="20"/>
          <w:lang w:eastAsia="sl-SI"/>
        </w:rPr>
        <w:t>veljavno</w:t>
      </w:r>
      <w:proofErr w:type="spellEnd"/>
      <w:r w:rsidRPr="008D400C">
        <w:rPr>
          <w:rFonts w:cs="Arial"/>
          <w:szCs w:val="20"/>
          <w:lang w:eastAsia="sl-SI"/>
        </w:rPr>
        <w:t xml:space="preserve"> </w:t>
      </w:r>
      <w:proofErr w:type="spellStart"/>
      <w:r w:rsidRPr="008D400C">
        <w:rPr>
          <w:rFonts w:cs="Arial"/>
          <w:szCs w:val="20"/>
          <w:lang w:eastAsia="sl-SI"/>
        </w:rPr>
        <w:t>za</w:t>
      </w:r>
      <w:proofErr w:type="spellEnd"/>
      <w:r w:rsidRPr="008D400C">
        <w:rPr>
          <w:rFonts w:cs="Arial"/>
          <w:szCs w:val="20"/>
          <w:lang w:eastAsia="sl-SI"/>
        </w:rPr>
        <w:t xml:space="preserve"> </w:t>
      </w:r>
      <w:proofErr w:type="spellStart"/>
      <w:r w:rsidRPr="008D400C">
        <w:rPr>
          <w:rFonts w:cs="Arial"/>
          <w:szCs w:val="20"/>
          <w:lang w:eastAsia="sl-SI"/>
        </w:rPr>
        <w:t>obdobje</w:t>
      </w:r>
      <w:proofErr w:type="spellEnd"/>
      <w:r>
        <w:rPr>
          <w:rFonts w:cs="Arial"/>
          <w:szCs w:val="20"/>
          <w:lang w:eastAsia="sl-SI"/>
        </w:rPr>
        <w:t xml:space="preserve"> </w:t>
      </w:r>
      <w:proofErr w:type="spellStart"/>
      <w:r>
        <w:rPr>
          <w:rFonts w:cs="Arial"/>
          <w:szCs w:val="20"/>
          <w:lang w:eastAsia="sl-SI"/>
        </w:rPr>
        <w:t>največ</w:t>
      </w:r>
      <w:proofErr w:type="spellEnd"/>
      <w:r w:rsidRPr="008D400C">
        <w:rPr>
          <w:rFonts w:cs="Arial"/>
          <w:szCs w:val="20"/>
          <w:lang w:eastAsia="sl-SI"/>
        </w:rPr>
        <w:t xml:space="preserve"> </w:t>
      </w:r>
      <w:proofErr w:type="spellStart"/>
      <w:r w:rsidRPr="008D400C">
        <w:rPr>
          <w:rFonts w:cs="Arial"/>
          <w:szCs w:val="20"/>
          <w:lang w:eastAsia="sl-SI"/>
        </w:rPr>
        <w:t>petih</w:t>
      </w:r>
      <w:proofErr w:type="spellEnd"/>
      <w:r w:rsidRPr="008D400C">
        <w:rPr>
          <w:rFonts w:cs="Arial"/>
          <w:szCs w:val="20"/>
          <w:lang w:eastAsia="sl-SI"/>
        </w:rPr>
        <w:t xml:space="preserve"> let </w:t>
      </w:r>
      <w:proofErr w:type="spellStart"/>
      <w:r w:rsidRPr="008D400C">
        <w:rPr>
          <w:rFonts w:cs="Arial"/>
          <w:szCs w:val="20"/>
          <w:lang w:eastAsia="sl-SI"/>
        </w:rPr>
        <w:t>ali</w:t>
      </w:r>
      <w:proofErr w:type="spellEnd"/>
      <w:r w:rsidRPr="008D400C">
        <w:rPr>
          <w:rFonts w:cs="Arial"/>
          <w:szCs w:val="20"/>
          <w:lang w:eastAsia="sl-SI"/>
        </w:rPr>
        <w:t xml:space="preserve"> </w:t>
      </w:r>
      <w:proofErr w:type="spellStart"/>
      <w:r w:rsidRPr="008D400C">
        <w:rPr>
          <w:rFonts w:cs="Arial"/>
          <w:szCs w:val="20"/>
          <w:lang w:eastAsia="sl-SI"/>
        </w:rPr>
        <w:t>za</w:t>
      </w:r>
      <w:proofErr w:type="spellEnd"/>
      <w:r w:rsidRPr="008D400C">
        <w:rPr>
          <w:rFonts w:cs="Arial"/>
          <w:szCs w:val="20"/>
          <w:lang w:eastAsia="sl-SI"/>
        </w:rPr>
        <w:t xml:space="preserve"> </w:t>
      </w:r>
      <w:proofErr w:type="spellStart"/>
      <w:r w:rsidRPr="008D400C">
        <w:rPr>
          <w:rFonts w:cs="Arial"/>
          <w:szCs w:val="20"/>
          <w:lang w:eastAsia="sl-SI"/>
        </w:rPr>
        <w:t>čas</w:t>
      </w:r>
      <w:proofErr w:type="spellEnd"/>
      <w:r w:rsidRPr="008D400C">
        <w:rPr>
          <w:rFonts w:cs="Arial"/>
          <w:szCs w:val="20"/>
          <w:lang w:eastAsia="sl-SI"/>
        </w:rPr>
        <w:t xml:space="preserve"> </w:t>
      </w:r>
      <w:proofErr w:type="spellStart"/>
      <w:r w:rsidRPr="008D400C">
        <w:rPr>
          <w:rFonts w:cs="Arial"/>
          <w:szCs w:val="20"/>
          <w:lang w:eastAsia="sl-SI"/>
        </w:rPr>
        <w:t>pošiljanja</w:t>
      </w:r>
      <w:proofErr w:type="spellEnd"/>
      <w:r w:rsidRPr="008D400C">
        <w:rPr>
          <w:rFonts w:cs="Arial"/>
          <w:szCs w:val="20"/>
          <w:lang w:eastAsia="sl-SI"/>
        </w:rPr>
        <w:t xml:space="preserve"> </w:t>
      </w:r>
      <w:proofErr w:type="spellStart"/>
      <w:r w:rsidRPr="008D400C">
        <w:rPr>
          <w:rFonts w:cs="Arial"/>
          <w:szCs w:val="20"/>
          <w:lang w:eastAsia="sl-SI"/>
        </w:rPr>
        <w:t>vse</w:t>
      </w:r>
      <w:proofErr w:type="spellEnd"/>
      <w:r w:rsidRPr="008D400C">
        <w:rPr>
          <w:rFonts w:cs="Arial"/>
          <w:szCs w:val="20"/>
          <w:lang w:eastAsia="sl-SI"/>
        </w:rPr>
        <w:t xml:space="preserve"> do </w:t>
      </w:r>
      <w:proofErr w:type="spellStart"/>
      <w:r w:rsidRPr="008D400C">
        <w:rPr>
          <w:rFonts w:cs="Arial"/>
          <w:szCs w:val="20"/>
          <w:lang w:eastAsia="sl-SI"/>
        </w:rPr>
        <w:t>dokončanja</w:t>
      </w:r>
      <w:proofErr w:type="spellEnd"/>
      <w:r w:rsidRPr="008D400C">
        <w:rPr>
          <w:rFonts w:cs="Arial"/>
          <w:szCs w:val="20"/>
          <w:lang w:eastAsia="sl-SI"/>
        </w:rPr>
        <w:t xml:space="preserve"> </w:t>
      </w:r>
      <w:proofErr w:type="spellStart"/>
      <w:r w:rsidRPr="008D400C">
        <w:rPr>
          <w:rFonts w:cs="Arial"/>
          <w:szCs w:val="20"/>
          <w:lang w:eastAsia="sl-SI"/>
        </w:rPr>
        <w:t>predelave</w:t>
      </w:r>
      <w:proofErr w:type="spellEnd"/>
      <w:r w:rsidRPr="008D400C">
        <w:rPr>
          <w:rFonts w:cs="Arial"/>
          <w:szCs w:val="20"/>
          <w:lang w:eastAsia="sl-SI"/>
        </w:rPr>
        <w:t xml:space="preserve"> </w:t>
      </w:r>
      <w:proofErr w:type="spellStart"/>
      <w:r w:rsidRPr="008D400C">
        <w:rPr>
          <w:rFonts w:cs="Arial"/>
          <w:szCs w:val="20"/>
          <w:lang w:eastAsia="sl-SI"/>
        </w:rPr>
        <w:t>ali</w:t>
      </w:r>
      <w:proofErr w:type="spellEnd"/>
      <w:r w:rsidRPr="008D400C">
        <w:rPr>
          <w:rFonts w:cs="Arial"/>
          <w:szCs w:val="20"/>
          <w:lang w:eastAsia="sl-SI"/>
        </w:rPr>
        <w:t xml:space="preserve"> </w:t>
      </w:r>
      <w:proofErr w:type="spellStart"/>
      <w:r w:rsidRPr="008D400C">
        <w:rPr>
          <w:rFonts w:cs="Arial"/>
          <w:szCs w:val="20"/>
          <w:lang w:eastAsia="sl-SI"/>
        </w:rPr>
        <w:t>odstranjevanja</w:t>
      </w:r>
      <w:proofErr w:type="spellEnd"/>
      <w:r w:rsidRPr="008D400C">
        <w:rPr>
          <w:rFonts w:cs="Arial"/>
          <w:szCs w:val="20"/>
          <w:lang w:eastAsia="sl-SI"/>
        </w:rPr>
        <w:t xml:space="preserve"> </w:t>
      </w:r>
      <w:proofErr w:type="spellStart"/>
      <w:r w:rsidRPr="008D400C">
        <w:rPr>
          <w:rFonts w:cs="Arial"/>
          <w:szCs w:val="20"/>
          <w:lang w:eastAsia="sl-SI"/>
        </w:rPr>
        <w:t>prijavljenih</w:t>
      </w:r>
      <w:proofErr w:type="spellEnd"/>
      <w:r w:rsidRPr="008D400C">
        <w:rPr>
          <w:rFonts w:cs="Arial"/>
          <w:szCs w:val="20"/>
          <w:lang w:eastAsia="sl-SI"/>
        </w:rPr>
        <w:t xml:space="preserve"> </w:t>
      </w:r>
      <w:proofErr w:type="spellStart"/>
      <w:r w:rsidRPr="008D400C">
        <w:rPr>
          <w:rFonts w:cs="Arial"/>
          <w:szCs w:val="20"/>
          <w:lang w:eastAsia="sl-SI"/>
        </w:rPr>
        <w:t>odpadkov</w:t>
      </w:r>
      <w:proofErr w:type="spellEnd"/>
      <w:r>
        <w:rPr>
          <w:rFonts w:cs="Arial"/>
          <w:szCs w:val="20"/>
          <w:lang w:eastAsia="sl-SI"/>
        </w:rPr>
        <w:t>.</w:t>
      </w:r>
    </w:p>
    <w:p w:rsidR="00914948" w:rsidRDefault="00914948" w:rsidP="00914948">
      <w:pPr>
        <w:spacing w:after="210" w:line="240" w:lineRule="auto"/>
        <w:jc w:val="both"/>
        <w:rPr>
          <w:rFonts w:cs="Arial"/>
          <w:szCs w:val="20"/>
          <w:lang w:eastAsia="sl-SI"/>
        </w:rPr>
      </w:pPr>
      <w:r w:rsidRPr="00447C7A">
        <w:rPr>
          <w:rFonts w:cs="Arial"/>
          <w:szCs w:val="20"/>
          <w:lang w:eastAsia="sl-SI"/>
        </w:rPr>
        <w:t>(</w:t>
      </w:r>
      <w:r>
        <w:rPr>
          <w:rFonts w:cs="Arial"/>
          <w:szCs w:val="20"/>
          <w:lang w:eastAsia="sl-SI"/>
        </w:rPr>
        <w:t>3</w:t>
      </w:r>
      <w:r w:rsidRPr="00447C7A">
        <w:rPr>
          <w:rFonts w:cs="Arial"/>
          <w:szCs w:val="20"/>
          <w:lang w:eastAsia="sl-SI"/>
        </w:rPr>
        <w:t>)</w:t>
      </w:r>
      <w:r w:rsidRPr="008D400C">
        <w:rPr>
          <w:rFonts w:cs="Arial"/>
          <w:szCs w:val="20"/>
          <w:lang w:eastAsia="sl-SI"/>
        </w:rPr>
        <w:t xml:space="preserve"> </w:t>
      </w:r>
      <w:proofErr w:type="spellStart"/>
      <w:r w:rsidRPr="008D400C">
        <w:rPr>
          <w:rFonts w:cs="Arial"/>
          <w:szCs w:val="20"/>
          <w:lang w:eastAsia="sl-SI"/>
        </w:rPr>
        <w:t>Za</w:t>
      </w:r>
      <w:proofErr w:type="spellEnd"/>
      <w:r w:rsidRPr="008D400C">
        <w:rPr>
          <w:rFonts w:cs="Arial"/>
          <w:szCs w:val="20"/>
          <w:lang w:eastAsia="sl-SI"/>
        </w:rPr>
        <w:t xml:space="preserve"> </w:t>
      </w:r>
      <w:proofErr w:type="spellStart"/>
      <w:r w:rsidRPr="008D400C">
        <w:rPr>
          <w:rFonts w:cs="Arial"/>
          <w:szCs w:val="20"/>
          <w:lang w:eastAsia="sl-SI"/>
        </w:rPr>
        <w:t>p</w:t>
      </w:r>
      <w:r w:rsidRPr="00447C7A">
        <w:rPr>
          <w:rFonts w:cs="Arial"/>
          <w:szCs w:val="20"/>
          <w:lang w:eastAsia="sl-SI"/>
        </w:rPr>
        <w:t>ošilj</w:t>
      </w:r>
      <w:r w:rsidRPr="008D400C">
        <w:rPr>
          <w:rFonts w:cs="Arial"/>
          <w:szCs w:val="20"/>
          <w:lang w:eastAsia="sl-SI"/>
        </w:rPr>
        <w:t>ke</w:t>
      </w:r>
      <w:proofErr w:type="spellEnd"/>
      <w:r w:rsidRPr="008D400C">
        <w:rPr>
          <w:rFonts w:cs="Arial"/>
          <w:szCs w:val="20"/>
          <w:lang w:eastAsia="sl-SI"/>
        </w:rPr>
        <w:t xml:space="preserve"> </w:t>
      </w:r>
      <w:proofErr w:type="spellStart"/>
      <w:r w:rsidRPr="008D400C">
        <w:rPr>
          <w:rFonts w:cs="Arial"/>
          <w:szCs w:val="20"/>
          <w:lang w:eastAsia="sl-SI"/>
        </w:rPr>
        <w:t>odpadkov</w:t>
      </w:r>
      <w:proofErr w:type="spellEnd"/>
      <w:r>
        <w:rPr>
          <w:rFonts w:cs="Arial"/>
          <w:szCs w:val="20"/>
          <w:lang w:eastAsia="sl-SI"/>
        </w:rPr>
        <w:t>,</w:t>
      </w:r>
      <w:r w:rsidRPr="008D400C">
        <w:rPr>
          <w:rFonts w:cs="Arial"/>
          <w:szCs w:val="20"/>
          <w:lang w:eastAsia="sl-SI"/>
        </w:rPr>
        <w:t xml:space="preserve"> </w:t>
      </w:r>
      <w:proofErr w:type="spellStart"/>
      <w:r w:rsidRPr="008D400C">
        <w:rPr>
          <w:rFonts w:cs="Arial"/>
          <w:szCs w:val="20"/>
          <w:lang w:eastAsia="sl-SI"/>
        </w:rPr>
        <w:t>namenjene</w:t>
      </w:r>
      <w:proofErr w:type="spellEnd"/>
      <w:r w:rsidRPr="008D400C">
        <w:rPr>
          <w:rFonts w:cs="Arial"/>
          <w:szCs w:val="20"/>
          <w:lang w:eastAsia="sl-SI"/>
        </w:rPr>
        <w:t xml:space="preserve"> </w:t>
      </w:r>
      <w:proofErr w:type="spellStart"/>
      <w:r>
        <w:rPr>
          <w:rFonts w:cs="Arial"/>
          <w:szCs w:val="20"/>
          <w:lang w:eastAsia="sl-SI"/>
        </w:rPr>
        <w:t>brez</w:t>
      </w:r>
      <w:proofErr w:type="spellEnd"/>
      <w:r>
        <w:rPr>
          <w:rFonts w:cs="Arial"/>
          <w:szCs w:val="20"/>
          <w:lang w:eastAsia="sl-SI"/>
        </w:rPr>
        <w:t xml:space="preserve"> </w:t>
      </w:r>
      <w:proofErr w:type="spellStart"/>
      <w:r>
        <w:rPr>
          <w:rFonts w:cs="Arial"/>
          <w:szCs w:val="20"/>
          <w:lang w:eastAsia="sl-SI"/>
        </w:rPr>
        <w:t>postopkov</w:t>
      </w:r>
      <w:proofErr w:type="spellEnd"/>
      <w:r>
        <w:rPr>
          <w:rFonts w:cs="Arial"/>
          <w:szCs w:val="20"/>
          <w:lang w:eastAsia="sl-SI"/>
        </w:rPr>
        <w:t xml:space="preserve"> </w:t>
      </w:r>
      <w:proofErr w:type="spellStart"/>
      <w:r>
        <w:rPr>
          <w:rFonts w:cs="Arial"/>
          <w:szCs w:val="20"/>
          <w:lang w:eastAsia="sl-SI"/>
        </w:rPr>
        <w:t>vm</w:t>
      </w:r>
      <w:r w:rsidRPr="00447C7A">
        <w:rPr>
          <w:rFonts w:cs="Arial"/>
          <w:szCs w:val="20"/>
          <w:lang w:eastAsia="sl-SI"/>
        </w:rPr>
        <w:t>esne</w:t>
      </w:r>
      <w:proofErr w:type="spellEnd"/>
      <w:r w:rsidRPr="00447C7A">
        <w:rPr>
          <w:rFonts w:cs="Arial"/>
          <w:szCs w:val="20"/>
          <w:lang w:eastAsia="sl-SI"/>
        </w:rPr>
        <w:t xml:space="preserve"> </w:t>
      </w:r>
      <w:proofErr w:type="spellStart"/>
      <w:proofErr w:type="gramStart"/>
      <w:r w:rsidRPr="00447C7A">
        <w:rPr>
          <w:rFonts w:cs="Arial"/>
          <w:szCs w:val="20"/>
          <w:lang w:eastAsia="sl-SI"/>
        </w:rPr>
        <w:t>predelave</w:t>
      </w:r>
      <w:proofErr w:type="spellEnd"/>
      <w:r w:rsidRPr="00447C7A">
        <w:rPr>
          <w:rFonts w:cs="Arial"/>
          <w:szCs w:val="20"/>
          <w:lang w:eastAsia="sl-SI"/>
        </w:rPr>
        <w:t xml:space="preserve"> </w:t>
      </w:r>
      <w:r w:rsidRPr="008D400C">
        <w:rPr>
          <w:rFonts w:cs="Arial"/>
          <w:szCs w:val="20"/>
          <w:lang w:eastAsia="sl-SI"/>
        </w:rPr>
        <w:t xml:space="preserve"> </w:t>
      </w:r>
      <w:proofErr w:type="spellStart"/>
      <w:r w:rsidRPr="008D400C">
        <w:rPr>
          <w:rFonts w:cs="Arial"/>
          <w:szCs w:val="20"/>
          <w:lang w:eastAsia="sl-SI"/>
        </w:rPr>
        <w:t>mora</w:t>
      </w:r>
      <w:proofErr w:type="spellEnd"/>
      <w:proofErr w:type="gramEnd"/>
      <w:r w:rsidRPr="008D400C">
        <w:rPr>
          <w:rFonts w:cs="Arial"/>
          <w:szCs w:val="20"/>
          <w:lang w:eastAsia="sl-SI"/>
        </w:rPr>
        <w:t xml:space="preserve"> </w:t>
      </w:r>
      <w:proofErr w:type="spellStart"/>
      <w:r w:rsidRPr="008D400C">
        <w:rPr>
          <w:rFonts w:cs="Arial"/>
          <w:szCs w:val="20"/>
          <w:lang w:eastAsia="sl-SI"/>
        </w:rPr>
        <w:t>biti</w:t>
      </w:r>
      <w:proofErr w:type="spellEnd"/>
      <w:r w:rsidRPr="008D400C">
        <w:rPr>
          <w:rFonts w:cs="Arial"/>
          <w:szCs w:val="20"/>
          <w:lang w:eastAsia="sl-SI"/>
        </w:rPr>
        <w:t xml:space="preserve"> </w:t>
      </w:r>
      <w:proofErr w:type="spellStart"/>
      <w:r w:rsidRPr="008D400C">
        <w:rPr>
          <w:rFonts w:cs="Arial"/>
          <w:szCs w:val="20"/>
          <w:lang w:eastAsia="sl-SI"/>
        </w:rPr>
        <w:t>predloženo</w:t>
      </w:r>
      <w:proofErr w:type="spellEnd"/>
      <w:r w:rsidRPr="008D400C">
        <w:rPr>
          <w:rFonts w:cs="Arial"/>
          <w:szCs w:val="20"/>
          <w:lang w:eastAsia="sl-SI"/>
        </w:rPr>
        <w:t xml:space="preserve"> </w:t>
      </w:r>
      <w:proofErr w:type="spellStart"/>
      <w:r w:rsidRPr="008D400C">
        <w:rPr>
          <w:rFonts w:cs="Arial"/>
          <w:szCs w:val="20"/>
          <w:lang w:eastAsia="sl-SI"/>
        </w:rPr>
        <w:t>finančno</w:t>
      </w:r>
      <w:proofErr w:type="spellEnd"/>
      <w:r w:rsidRPr="008D400C">
        <w:rPr>
          <w:rFonts w:cs="Arial"/>
          <w:szCs w:val="20"/>
          <w:lang w:eastAsia="sl-SI"/>
        </w:rPr>
        <w:t xml:space="preserve"> </w:t>
      </w:r>
      <w:proofErr w:type="spellStart"/>
      <w:r w:rsidRPr="008D400C">
        <w:rPr>
          <w:rFonts w:cs="Arial"/>
          <w:szCs w:val="20"/>
          <w:lang w:eastAsia="sl-SI"/>
        </w:rPr>
        <w:t>jamstvo</w:t>
      </w:r>
      <w:proofErr w:type="spellEnd"/>
      <w:r w:rsidRPr="008D400C">
        <w:rPr>
          <w:rFonts w:cs="Arial"/>
          <w:szCs w:val="20"/>
          <w:lang w:eastAsia="sl-SI"/>
        </w:rPr>
        <w:t xml:space="preserve">, </w:t>
      </w:r>
      <w:proofErr w:type="spellStart"/>
      <w:r w:rsidRPr="008D400C">
        <w:rPr>
          <w:rFonts w:cs="Arial"/>
          <w:szCs w:val="20"/>
          <w:lang w:eastAsia="sl-SI"/>
        </w:rPr>
        <w:t>veljavno</w:t>
      </w:r>
      <w:proofErr w:type="spellEnd"/>
      <w:r w:rsidRPr="008D400C">
        <w:rPr>
          <w:rFonts w:cs="Arial"/>
          <w:szCs w:val="20"/>
          <w:lang w:eastAsia="sl-SI"/>
        </w:rPr>
        <w:t xml:space="preserve"> </w:t>
      </w:r>
      <w:proofErr w:type="spellStart"/>
      <w:r w:rsidRPr="008D400C">
        <w:rPr>
          <w:rFonts w:cs="Arial"/>
          <w:szCs w:val="20"/>
          <w:lang w:eastAsia="sl-SI"/>
        </w:rPr>
        <w:t>za</w:t>
      </w:r>
      <w:proofErr w:type="spellEnd"/>
      <w:r w:rsidRPr="008D400C">
        <w:rPr>
          <w:rFonts w:cs="Arial"/>
          <w:szCs w:val="20"/>
          <w:lang w:eastAsia="sl-SI"/>
        </w:rPr>
        <w:t xml:space="preserve"> </w:t>
      </w:r>
      <w:proofErr w:type="spellStart"/>
      <w:r w:rsidRPr="008D400C">
        <w:rPr>
          <w:rFonts w:cs="Arial"/>
          <w:szCs w:val="20"/>
          <w:lang w:eastAsia="sl-SI"/>
        </w:rPr>
        <w:t>obdobje</w:t>
      </w:r>
      <w:proofErr w:type="spellEnd"/>
      <w:r>
        <w:rPr>
          <w:rFonts w:cs="Arial"/>
          <w:szCs w:val="20"/>
          <w:lang w:eastAsia="sl-SI"/>
        </w:rPr>
        <w:t xml:space="preserve"> </w:t>
      </w:r>
      <w:proofErr w:type="spellStart"/>
      <w:r>
        <w:rPr>
          <w:rFonts w:cs="Arial"/>
          <w:szCs w:val="20"/>
          <w:lang w:eastAsia="sl-SI"/>
        </w:rPr>
        <w:t>največ</w:t>
      </w:r>
      <w:proofErr w:type="spellEnd"/>
      <w:r>
        <w:rPr>
          <w:rFonts w:cs="Arial"/>
          <w:szCs w:val="20"/>
          <w:lang w:eastAsia="sl-SI"/>
        </w:rPr>
        <w:t xml:space="preserve"> </w:t>
      </w:r>
      <w:proofErr w:type="spellStart"/>
      <w:r>
        <w:rPr>
          <w:rFonts w:cs="Arial"/>
          <w:szCs w:val="20"/>
          <w:lang w:eastAsia="sl-SI"/>
        </w:rPr>
        <w:t>treh</w:t>
      </w:r>
      <w:proofErr w:type="spellEnd"/>
      <w:r w:rsidRPr="008D400C">
        <w:rPr>
          <w:rFonts w:cs="Arial"/>
          <w:szCs w:val="20"/>
          <w:lang w:eastAsia="sl-SI"/>
        </w:rPr>
        <w:t xml:space="preserve"> let </w:t>
      </w:r>
      <w:proofErr w:type="spellStart"/>
      <w:r w:rsidRPr="008D400C">
        <w:rPr>
          <w:rFonts w:cs="Arial"/>
          <w:szCs w:val="20"/>
          <w:lang w:eastAsia="sl-SI"/>
        </w:rPr>
        <w:t>ali</w:t>
      </w:r>
      <w:proofErr w:type="spellEnd"/>
      <w:r w:rsidRPr="008D400C">
        <w:rPr>
          <w:rFonts w:cs="Arial"/>
          <w:szCs w:val="20"/>
          <w:lang w:eastAsia="sl-SI"/>
        </w:rPr>
        <w:t xml:space="preserve"> </w:t>
      </w:r>
      <w:proofErr w:type="spellStart"/>
      <w:r w:rsidRPr="008D400C">
        <w:rPr>
          <w:rFonts w:cs="Arial"/>
          <w:szCs w:val="20"/>
          <w:lang w:eastAsia="sl-SI"/>
        </w:rPr>
        <w:t>za</w:t>
      </w:r>
      <w:proofErr w:type="spellEnd"/>
      <w:r w:rsidRPr="008D400C">
        <w:rPr>
          <w:rFonts w:cs="Arial"/>
          <w:szCs w:val="20"/>
          <w:lang w:eastAsia="sl-SI"/>
        </w:rPr>
        <w:t xml:space="preserve"> </w:t>
      </w:r>
      <w:proofErr w:type="spellStart"/>
      <w:r w:rsidRPr="008D400C">
        <w:rPr>
          <w:rFonts w:cs="Arial"/>
          <w:szCs w:val="20"/>
          <w:lang w:eastAsia="sl-SI"/>
        </w:rPr>
        <w:t>čas</w:t>
      </w:r>
      <w:proofErr w:type="spellEnd"/>
      <w:r w:rsidRPr="008D400C">
        <w:rPr>
          <w:rFonts w:cs="Arial"/>
          <w:szCs w:val="20"/>
          <w:lang w:eastAsia="sl-SI"/>
        </w:rPr>
        <w:t xml:space="preserve"> </w:t>
      </w:r>
      <w:proofErr w:type="spellStart"/>
      <w:r w:rsidRPr="008D400C">
        <w:rPr>
          <w:rFonts w:cs="Arial"/>
          <w:szCs w:val="20"/>
          <w:lang w:eastAsia="sl-SI"/>
        </w:rPr>
        <w:t>pošiljanja</w:t>
      </w:r>
      <w:proofErr w:type="spellEnd"/>
      <w:r w:rsidRPr="008D400C">
        <w:rPr>
          <w:rFonts w:cs="Arial"/>
          <w:szCs w:val="20"/>
          <w:lang w:eastAsia="sl-SI"/>
        </w:rPr>
        <w:t xml:space="preserve"> </w:t>
      </w:r>
      <w:proofErr w:type="spellStart"/>
      <w:r w:rsidRPr="008D400C">
        <w:rPr>
          <w:rFonts w:cs="Arial"/>
          <w:szCs w:val="20"/>
          <w:lang w:eastAsia="sl-SI"/>
        </w:rPr>
        <w:t>vse</w:t>
      </w:r>
      <w:proofErr w:type="spellEnd"/>
      <w:r w:rsidRPr="008D400C">
        <w:rPr>
          <w:rFonts w:cs="Arial"/>
          <w:szCs w:val="20"/>
          <w:lang w:eastAsia="sl-SI"/>
        </w:rPr>
        <w:t xml:space="preserve"> do </w:t>
      </w:r>
      <w:proofErr w:type="spellStart"/>
      <w:r w:rsidRPr="008D400C">
        <w:rPr>
          <w:rFonts w:cs="Arial"/>
          <w:szCs w:val="20"/>
          <w:lang w:eastAsia="sl-SI"/>
        </w:rPr>
        <w:t>dokončanja</w:t>
      </w:r>
      <w:proofErr w:type="spellEnd"/>
      <w:r w:rsidRPr="008D400C">
        <w:rPr>
          <w:rFonts w:cs="Arial"/>
          <w:szCs w:val="20"/>
          <w:lang w:eastAsia="sl-SI"/>
        </w:rPr>
        <w:t xml:space="preserve"> </w:t>
      </w:r>
      <w:proofErr w:type="spellStart"/>
      <w:r w:rsidRPr="008D400C">
        <w:rPr>
          <w:rFonts w:cs="Arial"/>
          <w:szCs w:val="20"/>
          <w:lang w:eastAsia="sl-SI"/>
        </w:rPr>
        <w:t>predelave</w:t>
      </w:r>
      <w:proofErr w:type="spellEnd"/>
      <w:r w:rsidRPr="008D400C">
        <w:rPr>
          <w:rFonts w:cs="Arial"/>
          <w:szCs w:val="20"/>
          <w:lang w:eastAsia="sl-SI"/>
        </w:rPr>
        <w:t xml:space="preserve"> </w:t>
      </w:r>
      <w:proofErr w:type="spellStart"/>
      <w:r w:rsidRPr="008D400C">
        <w:rPr>
          <w:rFonts w:cs="Arial"/>
          <w:szCs w:val="20"/>
          <w:lang w:eastAsia="sl-SI"/>
        </w:rPr>
        <w:t>ali</w:t>
      </w:r>
      <w:proofErr w:type="spellEnd"/>
      <w:r w:rsidRPr="008D400C">
        <w:rPr>
          <w:rFonts w:cs="Arial"/>
          <w:szCs w:val="20"/>
          <w:lang w:eastAsia="sl-SI"/>
        </w:rPr>
        <w:t xml:space="preserve"> </w:t>
      </w:r>
      <w:proofErr w:type="spellStart"/>
      <w:r w:rsidRPr="008D400C">
        <w:rPr>
          <w:rFonts w:cs="Arial"/>
          <w:szCs w:val="20"/>
          <w:lang w:eastAsia="sl-SI"/>
        </w:rPr>
        <w:t>odstranjevanja</w:t>
      </w:r>
      <w:proofErr w:type="spellEnd"/>
      <w:r w:rsidRPr="008D400C">
        <w:rPr>
          <w:rFonts w:cs="Arial"/>
          <w:szCs w:val="20"/>
          <w:lang w:eastAsia="sl-SI"/>
        </w:rPr>
        <w:t xml:space="preserve"> </w:t>
      </w:r>
      <w:proofErr w:type="spellStart"/>
      <w:r w:rsidRPr="008D400C">
        <w:rPr>
          <w:rFonts w:cs="Arial"/>
          <w:szCs w:val="20"/>
          <w:lang w:eastAsia="sl-SI"/>
        </w:rPr>
        <w:t>prijavljenih</w:t>
      </w:r>
      <w:proofErr w:type="spellEnd"/>
      <w:r w:rsidRPr="008D400C">
        <w:rPr>
          <w:rFonts w:cs="Arial"/>
          <w:szCs w:val="20"/>
          <w:lang w:eastAsia="sl-SI"/>
        </w:rPr>
        <w:t xml:space="preserve"> </w:t>
      </w:r>
      <w:proofErr w:type="spellStart"/>
      <w:r w:rsidRPr="008D400C">
        <w:rPr>
          <w:rFonts w:cs="Arial"/>
          <w:szCs w:val="20"/>
          <w:lang w:eastAsia="sl-SI"/>
        </w:rPr>
        <w:t>odpadkov</w:t>
      </w:r>
      <w:proofErr w:type="spellEnd"/>
      <w:r>
        <w:rPr>
          <w:rFonts w:cs="Arial"/>
          <w:szCs w:val="20"/>
          <w:lang w:eastAsia="sl-SI"/>
        </w:rPr>
        <w:t>.</w:t>
      </w:r>
    </w:p>
    <w:p w:rsidR="00914948" w:rsidRPr="00447C7A" w:rsidRDefault="00914948" w:rsidP="00914948">
      <w:pPr>
        <w:spacing w:after="210" w:line="240" w:lineRule="auto"/>
        <w:rPr>
          <w:rFonts w:cs="Arial"/>
          <w:szCs w:val="20"/>
          <w:lang w:eastAsia="sl-SI"/>
        </w:rPr>
      </w:pPr>
      <w:r>
        <w:rPr>
          <w:rFonts w:cs="Arial"/>
          <w:szCs w:val="20"/>
          <w:lang w:eastAsia="sl-SI"/>
        </w:rPr>
        <w:t xml:space="preserve">(4) V </w:t>
      </w:r>
      <w:proofErr w:type="spellStart"/>
      <w:r>
        <w:rPr>
          <w:rFonts w:cs="Arial"/>
          <w:szCs w:val="20"/>
          <w:lang w:eastAsia="sl-SI"/>
        </w:rPr>
        <w:t>primeru</w:t>
      </w:r>
      <w:proofErr w:type="spellEnd"/>
      <w:r>
        <w:rPr>
          <w:rFonts w:cs="Arial"/>
          <w:szCs w:val="20"/>
          <w:lang w:eastAsia="sl-SI"/>
        </w:rPr>
        <w:t xml:space="preserve"> </w:t>
      </w:r>
      <w:proofErr w:type="spellStart"/>
      <w:r>
        <w:rPr>
          <w:rFonts w:cs="Arial"/>
          <w:szCs w:val="20"/>
          <w:lang w:eastAsia="sl-SI"/>
        </w:rPr>
        <w:t>splošne</w:t>
      </w:r>
      <w:proofErr w:type="spellEnd"/>
      <w:r>
        <w:rPr>
          <w:rFonts w:cs="Arial"/>
          <w:szCs w:val="20"/>
          <w:lang w:eastAsia="sl-SI"/>
        </w:rPr>
        <w:t xml:space="preserve"> </w:t>
      </w:r>
      <w:proofErr w:type="spellStart"/>
      <w:r>
        <w:rPr>
          <w:rFonts w:cs="Arial"/>
          <w:szCs w:val="20"/>
          <w:lang w:eastAsia="sl-SI"/>
        </w:rPr>
        <w:t>prijave</w:t>
      </w:r>
      <w:proofErr w:type="spellEnd"/>
      <w:r>
        <w:rPr>
          <w:rFonts w:cs="Arial"/>
          <w:szCs w:val="20"/>
          <w:lang w:eastAsia="sl-SI"/>
        </w:rPr>
        <w:t xml:space="preserve"> </w:t>
      </w:r>
      <w:proofErr w:type="spellStart"/>
      <w:proofErr w:type="gramStart"/>
      <w:r>
        <w:rPr>
          <w:rFonts w:cs="Arial"/>
          <w:szCs w:val="20"/>
          <w:lang w:eastAsia="sl-SI"/>
        </w:rPr>
        <w:t>na</w:t>
      </w:r>
      <w:proofErr w:type="spellEnd"/>
      <w:proofErr w:type="gramEnd"/>
      <w:r>
        <w:rPr>
          <w:rFonts w:cs="Arial"/>
          <w:szCs w:val="20"/>
          <w:lang w:eastAsia="sl-SI"/>
        </w:rPr>
        <w:t xml:space="preserve"> </w:t>
      </w:r>
      <w:proofErr w:type="spellStart"/>
      <w:r>
        <w:rPr>
          <w:rFonts w:cs="Arial"/>
          <w:szCs w:val="20"/>
          <w:lang w:eastAsia="sl-SI"/>
        </w:rPr>
        <w:t>podlagi</w:t>
      </w:r>
      <w:proofErr w:type="spellEnd"/>
      <w:r>
        <w:rPr>
          <w:rFonts w:cs="Arial"/>
          <w:szCs w:val="20"/>
          <w:lang w:eastAsia="sl-SI"/>
        </w:rPr>
        <w:t xml:space="preserve"> 13. </w:t>
      </w:r>
      <w:proofErr w:type="spellStart"/>
      <w:proofErr w:type="gramStart"/>
      <w:r>
        <w:rPr>
          <w:rFonts w:cs="Arial"/>
          <w:szCs w:val="20"/>
          <w:lang w:eastAsia="sl-SI"/>
        </w:rPr>
        <w:t>člena</w:t>
      </w:r>
      <w:proofErr w:type="spellEnd"/>
      <w:proofErr w:type="gramEnd"/>
      <w:r>
        <w:rPr>
          <w:rFonts w:cs="Arial"/>
          <w:szCs w:val="20"/>
          <w:lang w:eastAsia="sl-SI"/>
        </w:rPr>
        <w:t xml:space="preserve"> </w:t>
      </w:r>
      <w:proofErr w:type="spellStart"/>
      <w:r w:rsidRPr="006369ED">
        <w:rPr>
          <w:rFonts w:cs="Arial"/>
          <w:szCs w:val="20"/>
          <w:lang w:eastAsia="sl-SI"/>
        </w:rPr>
        <w:t>Uredbe</w:t>
      </w:r>
      <w:proofErr w:type="spellEnd"/>
      <w:r w:rsidRPr="006369ED">
        <w:rPr>
          <w:rFonts w:cs="Arial"/>
          <w:szCs w:val="20"/>
          <w:lang w:eastAsia="sl-SI"/>
        </w:rPr>
        <w:t xml:space="preserve"> 1013/2006/ES se </w:t>
      </w:r>
      <w:proofErr w:type="spellStart"/>
      <w:r w:rsidRPr="006369ED">
        <w:rPr>
          <w:rFonts w:cs="Arial"/>
          <w:szCs w:val="20"/>
          <w:lang w:eastAsia="sl-SI"/>
        </w:rPr>
        <w:t>lahko</w:t>
      </w:r>
      <w:proofErr w:type="spellEnd"/>
      <w:r w:rsidRPr="006369ED">
        <w:rPr>
          <w:rFonts w:cs="Arial"/>
          <w:szCs w:val="20"/>
          <w:lang w:eastAsia="sl-SI"/>
        </w:rPr>
        <w:t xml:space="preserve"> </w:t>
      </w:r>
      <w:proofErr w:type="spellStart"/>
      <w:r w:rsidRPr="006369ED">
        <w:rPr>
          <w:rFonts w:cs="Arial"/>
          <w:szCs w:val="20"/>
          <w:lang w:eastAsia="sl-SI"/>
        </w:rPr>
        <w:t>namesto</w:t>
      </w:r>
      <w:proofErr w:type="spellEnd"/>
      <w:r w:rsidRPr="006369ED">
        <w:rPr>
          <w:rFonts w:cs="Arial"/>
          <w:szCs w:val="20"/>
          <w:lang w:eastAsia="sl-SI"/>
        </w:rPr>
        <w:t xml:space="preserve"> </w:t>
      </w:r>
      <w:proofErr w:type="spellStart"/>
      <w:r w:rsidRPr="006369ED">
        <w:rPr>
          <w:rFonts w:cs="Arial"/>
          <w:szCs w:val="20"/>
          <w:lang w:eastAsia="sl-SI"/>
        </w:rPr>
        <w:t>finančnega</w:t>
      </w:r>
      <w:proofErr w:type="spellEnd"/>
      <w:r w:rsidRPr="006369ED">
        <w:rPr>
          <w:rFonts w:cs="Arial"/>
          <w:szCs w:val="20"/>
          <w:lang w:eastAsia="sl-SI"/>
        </w:rPr>
        <w:t xml:space="preserve"> </w:t>
      </w:r>
      <w:proofErr w:type="spellStart"/>
      <w:r w:rsidRPr="006369ED">
        <w:rPr>
          <w:rFonts w:cs="Arial"/>
          <w:szCs w:val="20"/>
          <w:lang w:eastAsia="sl-SI"/>
        </w:rPr>
        <w:t>jamstva</w:t>
      </w:r>
      <w:proofErr w:type="spellEnd"/>
      <w:r w:rsidRPr="006369ED">
        <w:rPr>
          <w:rFonts w:cs="Arial"/>
          <w:szCs w:val="20"/>
          <w:lang w:eastAsia="sl-SI"/>
        </w:rPr>
        <w:t xml:space="preserve"> </w:t>
      </w:r>
      <w:proofErr w:type="spellStart"/>
      <w:r w:rsidRPr="006369ED">
        <w:rPr>
          <w:rFonts w:cs="Arial"/>
          <w:szCs w:val="20"/>
          <w:lang w:eastAsia="sl-SI"/>
        </w:rPr>
        <w:t>za</w:t>
      </w:r>
      <w:proofErr w:type="spellEnd"/>
      <w:r w:rsidRPr="006369ED">
        <w:rPr>
          <w:rFonts w:cs="Arial"/>
          <w:szCs w:val="20"/>
          <w:lang w:eastAsia="sl-SI"/>
        </w:rPr>
        <w:t xml:space="preserve"> </w:t>
      </w:r>
      <w:proofErr w:type="spellStart"/>
      <w:r w:rsidRPr="006369ED">
        <w:rPr>
          <w:rFonts w:cs="Arial"/>
          <w:szCs w:val="20"/>
          <w:lang w:eastAsia="sl-SI"/>
        </w:rPr>
        <w:t>kritje</w:t>
      </w:r>
      <w:proofErr w:type="spellEnd"/>
      <w:r w:rsidRPr="006369ED">
        <w:rPr>
          <w:rFonts w:cs="Arial"/>
          <w:szCs w:val="20"/>
          <w:lang w:eastAsia="sl-SI"/>
        </w:rPr>
        <w:t xml:space="preserve"> </w:t>
      </w:r>
      <w:proofErr w:type="spellStart"/>
      <w:r w:rsidRPr="006369ED">
        <w:rPr>
          <w:rFonts w:cs="Arial"/>
          <w:szCs w:val="20"/>
          <w:lang w:eastAsia="sl-SI"/>
        </w:rPr>
        <w:t>celotne</w:t>
      </w:r>
      <w:proofErr w:type="spellEnd"/>
      <w:r w:rsidRPr="006369ED">
        <w:rPr>
          <w:rFonts w:cs="Arial"/>
          <w:szCs w:val="20"/>
          <w:lang w:eastAsia="sl-SI"/>
        </w:rPr>
        <w:t xml:space="preserve"> </w:t>
      </w:r>
      <w:proofErr w:type="spellStart"/>
      <w:r w:rsidRPr="006369ED">
        <w:rPr>
          <w:rFonts w:cs="Arial"/>
          <w:szCs w:val="20"/>
          <w:lang w:eastAsia="sl-SI"/>
        </w:rPr>
        <w:t>splošne</w:t>
      </w:r>
      <w:proofErr w:type="spellEnd"/>
      <w:r w:rsidRPr="006369ED">
        <w:rPr>
          <w:rFonts w:cs="Arial"/>
          <w:szCs w:val="20"/>
          <w:lang w:eastAsia="sl-SI"/>
        </w:rPr>
        <w:t xml:space="preserve"> </w:t>
      </w:r>
      <w:proofErr w:type="spellStart"/>
      <w:r w:rsidRPr="006369ED">
        <w:rPr>
          <w:rFonts w:cs="Arial"/>
          <w:szCs w:val="20"/>
          <w:lang w:eastAsia="sl-SI"/>
        </w:rPr>
        <w:t>prijave</w:t>
      </w:r>
      <w:proofErr w:type="spellEnd"/>
      <w:r>
        <w:rPr>
          <w:rFonts w:cs="Arial"/>
          <w:szCs w:val="20"/>
          <w:lang w:eastAsia="sl-SI"/>
        </w:rPr>
        <w:t xml:space="preserve"> </w:t>
      </w:r>
      <w:proofErr w:type="spellStart"/>
      <w:r>
        <w:rPr>
          <w:rFonts w:cs="Arial"/>
          <w:szCs w:val="20"/>
          <w:lang w:eastAsia="sl-SI"/>
        </w:rPr>
        <w:t>predloži</w:t>
      </w:r>
      <w:proofErr w:type="spellEnd"/>
      <w:r>
        <w:rPr>
          <w:rFonts w:cs="Arial"/>
          <w:szCs w:val="20"/>
          <w:lang w:eastAsia="sl-SI"/>
        </w:rPr>
        <w:t xml:space="preserve"> </w:t>
      </w:r>
      <w:proofErr w:type="spellStart"/>
      <w:r>
        <w:rPr>
          <w:rFonts w:cs="Arial"/>
          <w:szCs w:val="20"/>
          <w:lang w:eastAsia="sl-SI"/>
        </w:rPr>
        <w:t>finančno</w:t>
      </w:r>
      <w:proofErr w:type="spellEnd"/>
      <w:r>
        <w:rPr>
          <w:rFonts w:cs="Arial"/>
          <w:szCs w:val="20"/>
          <w:lang w:eastAsia="sl-SI"/>
        </w:rPr>
        <w:t xml:space="preserve"> </w:t>
      </w:r>
      <w:proofErr w:type="spellStart"/>
      <w:r>
        <w:rPr>
          <w:rFonts w:cs="Arial"/>
          <w:szCs w:val="20"/>
          <w:lang w:eastAsia="sl-SI"/>
        </w:rPr>
        <w:t>jamstvo</w:t>
      </w:r>
      <w:proofErr w:type="spellEnd"/>
      <w:r>
        <w:rPr>
          <w:rFonts w:cs="Arial"/>
          <w:szCs w:val="20"/>
          <w:lang w:eastAsia="sl-SI"/>
        </w:rPr>
        <w:t xml:space="preserve">, </w:t>
      </w:r>
      <w:proofErr w:type="spellStart"/>
      <w:r>
        <w:rPr>
          <w:rFonts w:cs="Arial"/>
          <w:szCs w:val="20"/>
          <w:lang w:eastAsia="sl-SI"/>
        </w:rPr>
        <w:t>ki</w:t>
      </w:r>
      <w:proofErr w:type="spellEnd"/>
      <w:r>
        <w:rPr>
          <w:rFonts w:cs="Arial"/>
          <w:szCs w:val="20"/>
          <w:lang w:eastAsia="sl-SI"/>
        </w:rPr>
        <w:t xml:space="preserve"> </w:t>
      </w:r>
      <w:proofErr w:type="spellStart"/>
      <w:r w:rsidRPr="006369ED">
        <w:rPr>
          <w:rFonts w:cs="Arial"/>
          <w:szCs w:val="20"/>
          <w:lang w:eastAsia="sl-SI"/>
        </w:rPr>
        <w:t>krije</w:t>
      </w:r>
      <w:proofErr w:type="spellEnd"/>
      <w:r w:rsidRPr="006369ED">
        <w:rPr>
          <w:rFonts w:cs="Arial"/>
          <w:szCs w:val="20"/>
          <w:lang w:eastAsia="sl-SI"/>
        </w:rPr>
        <w:t xml:space="preserve"> dele </w:t>
      </w:r>
      <w:proofErr w:type="spellStart"/>
      <w:r w:rsidRPr="006369ED">
        <w:rPr>
          <w:rFonts w:cs="Arial"/>
          <w:szCs w:val="20"/>
          <w:lang w:eastAsia="sl-SI"/>
        </w:rPr>
        <w:t>splošne</w:t>
      </w:r>
      <w:proofErr w:type="spellEnd"/>
      <w:r w:rsidRPr="006369ED">
        <w:rPr>
          <w:rFonts w:cs="Arial"/>
          <w:szCs w:val="20"/>
          <w:lang w:eastAsia="sl-SI"/>
        </w:rPr>
        <w:t xml:space="preserve"> </w:t>
      </w:r>
      <w:proofErr w:type="spellStart"/>
      <w:r w:rsidRPr="006369ED">
        <w:rPr>
          <w:rFonts w:cs="Arial"/>
          <w:szCs w:val="20"/>
          <w:lang w:eastAsia="sl-SI"/>
        </w:rPr>
        <w:t>prijave</w:t>
      </w:r>
      <w:proofErr w:type="spellEnd"/>
      <w:r w:rsidRPr="006369ED">
        <w:rPr>
          <w:rFonts w:cs="Arial"/>
          <w:szCs w:val="20"/>
          <w:lang w:eastAsia="sl-SI"/>
        </w:rPr>
        <w:t>.</w:t>
      </w:r>
    </w:p>
    <w:p w:rsidR="00914948" w:rsidRPr="0019461A" w:rsidRDefault="00914948" w:rsidP="00914948">
      <w:pPr>
        <w:spacing w:after="210" w:line="240" w:lineRule="auto"/>
        <w:jc w:val="both"/>
        <w:rPr>
          <w:rFonts w:cs="Arial"/>
          <w:szCs w:val="20"/>
          <w:lang w:eastAsia="sl-SI"/>
        </w:rPr>
      </w:pPr>
      <w:r w:rsidRPr="0019461A">
        <w:rPr>
          <w:rFonts w:cs="Arial"/>
          <w:szCs w:val="20"/>
          <w:lang w:eastAsia="sl-SI"/>
        </w:rPr>
        <w:t>(</w:t>
      </w:r>
      <w:r>
        <w:rPr>
          <w:rFonts w:cs="Arial"/>
          <w:szCs w:val="20"/>
          <w:lang w:eastAsia="sl-SI"/>
        </w:rPr>
        <w:t>5</w:t>
      </w:r>
      <w:r w:rsidRPr="0019461A">
        <w:rPr>
          <w:rFonts w:cs="Arial"/>
          <w:szCs w:val="20"/>
          <w:lang w:eastAsia="sl-SI"/>
        </w:rPr>
        <w:t xml:space="preserve">) </w:t>
      </w:r>
      <w:proofErr w:type="spellStart"/>
      <w:r w:rsidRPr="0019461A">
        <w:rPr>
          <w:rFonts w:cs="Arial"/>
          <w:szCs w:val="20"/>
          <w:lang w:eastAsia="sl-SI"/>
        </w:rPr>
        <w:t>Za</w:t>
      </w:r>
      <w:proofErr w:type="spellEnd"/>
      <w:r w:rsidRPr="0019461A">
        <w:rPr>
          <w:rFonts w:cs="Arial"/>
          <w:szCs w:val="20"/>
          <w:lang w:eastAsia="sl-SI"/>
        </w:rPr>
        <w:t xml:space="preserve"> </w:t>
      </w:r>
      <w:proofErr w:type="spellStart"/>
      <w:r w:rsidRPr="0019461A">
        <w:rPr>
          <w:rFonts w:cs="Arial"/>
          <w:szCs w:val="20"/>
          <w:lang w:eastAsia="sl-SI"/>
        </w:rPr>
        <w:t>pošiljke</w:t>
      </w:r>
      <w:proofErr w:type="spellEnd"/>
      <w:r w:rsidRPr="0019461A">
        <w:rPr>
          <w:rFonts w:cs="Arial"/>
          <w:szCs w:val="20"/>
          <w:lang w:eastAsia="sl-SI"/>
        </w:rPr>
        <w:t xml:space="preserve"> </w:t>
      </w:r>
      <w:proofErr w:type="spellStart"/>
      <w:r w:rsidRPr="0019461A">
        <w:rPr>
          <w:rFonts w:cs="Arial"/>
          <w:szCs w:val="20"/>
          <w:lang w:eastAsia="sl-SI"/>
        </w:rPr>
        <w:t>odpadkov</w:t>
      </w:r>
      <w:proofErr w:type="spellEnd"/>
      <w:r w:rsidRPr="0019461A">
        <w:rPr>
          <w:rFonts w:cs="Arial"/>
          <w:szCs w:val="20"/>
          <w:lang w:eastAsia="sl-SI"/>
        </w:rPr>
        <w:t xml:space="preserve"> </w:t>
      </w:r>
      <w:proofErr w:type="spellStart"/>
      <w:r w:rsidRPr="0019461A">
        <w:rPr>
          <w:rFonts w:cs="Arial"/>
          <w:szCs w:val="20"/>
          <w:lang w:eastAsia="sl-SI"/>
        </w:rPr>
        <w:t>čez</w:t>
      </w:r>
      <w:proofErr w:type="spellEnd"/>
      <w:r w:rsidRPr="0019461A">
        <w:rPr>
          <w:rFonts w:cs="Arial"/>
          <w:szCs w:val="20"/>
          <w:lang w:eastAsia="sl-SI"/>
        </w:rPr>
        <w:t xml:space="preserve"> </w:t>
      </w:r>
      <w:proofErr w:type="spellStart"/>
      <w:r w:rsidRPr="0019461A">
        <w:rPr>
          <w:rFonts w:cs="Arial"/>
          <w:szCs w:val="20"/>
          <w:lang w:eastAsia="sl-SI"/>
        </w:rPr>
        <w:t>ozemlje</w:t>
      </w:r>
      <w:proofErr w:type="spellEnd"/>
      <w:r w:rsidRPr="0019461A">
        <w:rPr>
          <w:rFonts w:cs="Arial"/>
          <w:szCs w:val="20"/>
          <w:lang w:eastAsia="sl-SI"/>
        </w:rPr>
        <w:t xml:space="preserve"> </w:t>
      </w:r>
      <w:proofErr w:type="spellStart"/>
      <w:r w:rsidRPr="0019461A">
        <w:rPr>
          <w:rFonts w:cs="Arial"/>
          <w:szCs w:val="20"/>
          <w:lang w:eastAsia="sl-SI"/>
        </w:rPr>
        <w:t>Republike</w:t>
      </w:r>
      <w:proofErr w:type="spellEnd"/>
      <w:r w:rsidRPr="0019461A">
        <w:rPr>
          <w:rFonts w:cs="Arial"/>
          <w:szCs w:val="20"/>
          <w:lang w:eastAsia="sl-SI"/>
        </w:rPr>
        <w:t xml:space="preserve"> </w:t>
      </w:r>
      <w:proofErr w:type="spellStart"/>
      <w:r w:rsidRPr="0019461A">
        <w:rPr>
          <w:rFonts w:cs="Arial"/>
          <w:szCs w:val="20"/>
          <w:lang w:eastAsia="sl-SI"/>
        </w:rPr>
        <w:t>Slovenije</w:t>
      </w:r>
      <w:proofErr w:type="spellEnd"/>
      <w:r w:rsidRPr="0019461A">
        <w:rPr>
          <w:rFonts w:cs="Arial"/>
          <w:szCs w:val="20"/>
          <w:lang w:eastAsia="sl-SI"/>
        </w:rPr>
        <w:t xml:space="preserve">, </w:t>
      </w:r>
      <w:proofErr w:type="spellStart"/>
      <w:r w:rsidRPr="0019461A">
        <w:rPr>
          <w:rFonts w:cs="Arial"/>
          <w:szCs w:val="20"/>
          <w:lang w:eastAsia="sl-SI"/>
        </w:rPr>
        <w:t>ki</w:t>
      </w:r>
      <w:proofErr w:type="spellEnd"/>
      <w:r w:rsidRPr="0019461A">
        <w:rPr>
          <w:rFonts w:cs="Arial"/>
          <w:szCs w:val="20"/>
          <w:lang w:eastAsia="sl-SI"/>
        </w:rPr>
        <w:t xml:space="preserve"> </w:t>
      </w:r>
      <w:proofErr w:type="spellStart"/>
      <w:r w:rsidRPr="0019461A">
        <w:rPr>
          <w:rFonts w:cs="Arial"/>
          <w:szCs w:val="20"/>
          <w:lang w:eastAsia="sl-SI"/>
        </w:rPr>
        <w:t>hkrati</w:t>
      </w:r>
      <w:proofErr w:type="spellEnd"/>
      <w:r w:rsidRPr="0019461A">
        <w:rPr>
          <w:rFonts w:cs="Arial"/>
          <w:szCs w:val="20"/>
          <w:lang w:eastAsia="sl-SI"/>
        </w:rPr>
        <w:t xml:space="preserve"> </w:t>
      </w:r>
      <w:proofErr w:type="spellStart"/>
      <w:r w:rsidRPr="0019461A">
        <w:rPr>
          <w:rFonts w:cs="Arial"/>
          <w:szCs w:val="20"/>
          <w:lang w:eastAsia="sl-SI"/>
        </w:rPr>
        <w:t>pomeni</w:t>
      </w:r>
      <w:proofErr w:type="spellEnd"/>
      <w:r w:rsidRPr="0019461A">
        <w:rPr>
          <w:rFonts w:cs="Arial"/>
          <w:szCs w:val="20"/>
          <w:lang w:eastAsia="sl-SI"/>
        </w:rPr>
        <w:t xml:space="preserve"> </w:t>
      </w:r>
      <w:proofErr w:type="spellStart"/>
      <w:r w:rsidRPr="0019461A">
        <w:rPr>
          <w:rFonts w:cs="Arial"/>
          <w:szCs w:val="20"/>
          <w:lang w:eastAsia="sl-SI"/>
        </w:rPr>
        <w:t>tranzit</w:t>
      </w:r>
      <w:proofErr w:type="spellEnd"/>
      <w:r w:rsidRPr="0019461A">
        <w:rPr>
          <w:rFonts w:cs="Arial"/>
          <w:szCs w:val="20"/>
          <w:lang w:eastAsia="sl-SI"/>
        </w:rPr>
        <w:t xml:space="preserve"> </w:t>
      </w:r>
      <w:proofErr w:type="spellStart"/>
      <w:r w:rsidRPr="0019461A">
        <w:rPr>
          <w:rFonts w:cs="Arial"/>
          <w:szCs w:val="20"/>
          <w:lang w:eastAsia="sl-SI"/>
        </w:rPr>
        <w:t>teh</w:t>
      </w:r>
      <w:proofErr w:type="spellEnd"/>
      <w:r w:rsidRPr="0019461A">
        <w:rPr>
          <w:rFonts w:cs="Arial"/>
          <w:szCs w:val="20"/>
          <w:lang w:eastAsia="sl-SI"/>
        </w:rPr>
        <w:t xml:space="preserve"> </w:t>
      </w:r>
      <w:proofErr w:type="spellStart"/>
      <w:r w:rsidRPr="0019461A">
        <w:rPr>
          <w:rFonts w:cs="Arial"/>
          <w:szCs w:val="20"/>
          <w:lang w:eastAsia="sl-SI"/>
        </w:rPr>
        <w:t>odpadkov</w:t>
      </w:r>
      <w:proofErr w:type="spellEnd"/>
      <w:r w:rsidRPr="0019461A">
        <w:rPr>
          <w:rFonts w:cs="Arial"/>
          <w:szCs w:val="20"/>
          <w:lang w:eastAsia="sl-SI"/>
        </w:rPr>
        <w:t xml:space="preserve"> </w:t>
      </w:r>
      <w:proofErr w:type="spellStart"/>
      <w:r w:rsidRPr="0019461A">
        <w:rPr>
          <w:rFonts w:cs="Arial"/>
          <w:szCs w:val="20"/>
          <w:lang w:eastAsia="sl-SI"/>
        </w:rPr>
        <w:t>čez</w:t>
      </w:r>
      <w:proofErr w:type="spellEnd"/>
      <w:r w:rsidRPr="0019461A">
        <w:rPr>
          <w:rFonts w:cs="Arial"/>
          <w:szCs w:val="20"/>
          <w:lang w:eastAsia="sl-SI"/>
        </w:rPr>
        <w:t xml:space="preserve"> </w:t>
      </w:r>
      <w:proofErr w:type="spellStart"/>
      <w:r w:rsidRPr="0019461A">
        <w:rPr>
          <w:rFonts w:cs="Arial"/>
          <w:szCs w:val="20"/>
          <w:lang w:eastAsia="sl-SI"/>
        </w:rPr>
        <w:t>ozemlje</w:t>
      </w:r>
      <w:proofErr w:type="spellEnd"/>
      <w:r w:rsidRPr="0019461A">
        <w:rPr>
          <w:rFonts w:cs="Arial"/>
          <w:szCs w:val="20"/>
          <w:lang w:eastAsia="sl-SI"/>
        </w:rPr>
        <w:t xml:space="preserve"> </w:t>
      </w:r>
      <w:proofErr w:type="spellStart"/>
      <w:r w:rsidRPr="0019461A">
        <w:rPr>
          <w:rFonts w:cs="Arial"/>
          <w:szCs w:val="20"/>
          <w:lang w:eastAsia="sl-SI"/>
        </w:rPr>
        <w:t>Skupnosti</w:t>
      </w:r>
      <w:proofErr w:type="spellEnd"/>
      <w:r w:rsidRPr="0019461A">
        <w:rPr>
          <w:rFonts w:cs="Arial"/>
          <w:szCs w:val="20"/>
          <w:lang w:eastAsia="sl-SI"/>
        </w:rPr>
        <w:t xml:space="preserve">, </w:t>
      </w:r>
      <w:proofErr w:type="spellStart"/>
      <w:r w:rsidRPr="0019461A">
        <w:rPr>
          <w:rFonts w:cs="Arial"/>
          <w:szCs w:val="20"/>
          <w:lang w:eastAsia="sl-SI"/>
        </w:rPr>
        <w:t>Inšpektorat</w:t>
      </w:r>
      <w:proofErr w:type="spellEnd"/>
      <w:r w:rsidRPr="0019461A">
        <w:rPr>
          <w:rFonts w:cs="Arial"/>
          <w:szCs w:val="20"/>
          <w:lang w:eastAsia="sl-SI"/>
        </w:rPr>
        <w:t xml:space="preserve"> v </w:t>
      </w:r>
      <w:proofErr w:type="spellStart"/>
      <w:r w:rsidRPr="0019461A">
        <w:rPr>
          <w:rFonts w:cs="Arial"/>
          <w:szCs w:val="20"/>
          <w:lang w:eastAsia="sl-SI"/>
        </w:rPr>
        <w:t>skladu</w:t>
      </w:r>
      <w:proofErr w:type="spellEnd"/>
      <w:r w:rsidRPr="0019461A">
        <w:rPr>
          <w:rFonts w:cs="Arial"/>
          <w:szCs w:val="20"/>
          <w:lang w:eastAsia="sl-SI"/>
        </w:rPr>
        <w:t xml:space="preserve"> s 6. </w:t>
      </w:r>
      <w:proofErr w:type="spellStart"/>
      <w:proofErr w:type="gramStart"/>
      <w:r w:rsidRPr="0019461A">
        <w:rPr>
          <w:rFonts w:cs="Arial"/>
          <w:szCs w:val="20"/>
          <w:lang w:eastAsia="sl-SI"/>
        </w:rPr>
        <w:t>členom</w:t>
      </w:r>
      <w:proofErr w:type="spellEnd"/>
      <w:proofErr w:type="gramEnd"/>
      <w:r w:rsidRPr="0019461A">
        <w:rPr>
          <w:rFonts w:cs="Arial"/>
          <w:szCs w:val="20"/>
          <w:lang w:eastAsia="sl-SI"/>
        </w:rPr>
        <w:t xml:space="preserve"> </w:t>
      </w:r>
      <w:r>
        <w:rPr>
          <w:rFonts w:cs="Arial"/>
          <w:szCs w:val="20"/>
          <w:lang w:eastAsia="sl-SI"/>
        </w:rPr>
        <w:t xml:space="preserve"> </w:t>
      </w:r>
      <w:r w:rsidRPr="0019461A">
        <w:rPr>
          <w:rFonts w:cs="Arial"/>
          <w:szCs w:val="20"/>
          <w:lang w:eastAsia="sl-SI"/>
        </w:rPr>
        <w:t xml:space="preserve"> </w:t>
      </w:r>
      <w:proofErr w:type="spellStart"/>
      <w:r w:rsidRPr="0019461A">
        <w:rPr>
          <w:rFonts w:cs="Arial"/>
          <w:szCs w:val="20"/>
          <w:lang w:eastAsia="sl-SI"/>
        </w:rPr>
        <w:t>Uredbe</w:t>
      </w:r>
      <w:proofErr w:type="spellEnd"/>
      <w:r w:rsidRPr="0019461A">
        <w:rPr>
          <w:rFonts w:cs="Arial"/>
          <w:szCs w:val="20"/>
          <w:lang w:eastAsia="sl-SI"/>
        </w:rPr>
        <w:t xml:space="preserve"> 1013/2006/ES: </w:t>
      </w:r>
    </w:p>
    <w:p w:rsidR="00914948" w:rsidRPr="0019461A" w:rsidRDefault="00914948" w:rsidP="00914948">
      <w:pPr>
        <w:spacing w:after="210" w:line="240" w:lineRule="auto"/>
        <w:ind w:firstLine="240"/>
        <w:jc w:val="both"/>
        <w:rPr>
          <w:rFonts w:cs="Arial"/>
          <w:szCs w:val="20"/>
          <w:lang w:eastAsia="sl-SI"/>
        </w:rPr>
      </w:pPr>
      <w:r w:rsidRPr="0019461A">
        <w:rPr>
          <w:rFonts w:cs="Arial"/>
          <w:szCs w:val="20"/>
          <w:lang w:eastAsia="sl-SI"/>
        </w:rPr>
        <w:t xml:space="preserve">1. </w:t>
      </w:r>
      <w:proofErr w:type="spellStart"/>
      <w:proofErr w:type="gramStart"/>
      <w:r w:rsidRPr="0019461A">
        <w:rPr>
          <w:rFonts w:cs="Arial"/>
          <w:szCs w:val="20"/>
          <w:lang w:eastAsia="sl-SI"/>
        </w:rPr>
        <w:t>preveri</w:t>
      </w:r>
      <w:proofErr w:type="spellEnd"/>
      <w:proofErr w:type="gramEnd"/>
      <w:r w:rsidRPr="0019461A">
        <w:rPr>
          <w:rFonts w:cs="Arial"/>
          <w:szCs w:val="20"/>
          <w:lang w:eastAsia="sl-SI"/>
        </w:rPr>
        <w:t xml:space="preserve"> </w:t>
      </w:r>
      <w:proofErr w:type="spellStart"/>
      <w:r w:rsidRPr="0019461A">
        <w:rPr>
          <w:rFonts w:cs="Arial"/>
          <w:szCs w:val="20"/>
          <w:lang w:eastAsia="sl-SI"/>
        </w:rPr>
        <w:t>višino</w:t>
      </w:r>
      <w:proofErr w:type="spellEnd"/>
      <w:r w:rsidRPr="0019461A">
        <w:rPr>
          <w:rFonts w:cs="Arial"/>
          <w:szCs w:val="20"/>
          <w:lang w:eastAsia="sl-SI"/>
        </w:rPr>
        <w:t xml:space="preserve"> </w:t>
      </w:r>
      <w:proofErr w:type="spellStart"/>
      <w:r w:rsidRPr="0019461A">
        <w:rPr>
          <w:rFonts w:cs="Arial"/>
          <w:szCs w:val="20"/>
          <w:lang w:eastAsia="sl-SI"/>
        </w:rPr>
        <w:t>finančnega</w:t>
      </w:r>
      <w:proofErr w:type="spellEnd"/>
      <w:r w:rsidRPr="0019461A">
        <w:rPr>
          <w:rFonts w:cs="Arial"/>
          <w:szCs w:val="20"/>
          <w:lang w:eastAsia="sl-SI"/>
        </w:rPr>
        <w:t xml:space="preserve"> </w:t>
      </w:r>
      <w:proofErr w:type="spellStart"/>
      <w:r w:rsidRPr="0019461A">
        <w:rPr>
          <w:rFonts w:cs="Arial"/>
          <w:szCs w:val="20"/>
          <w:lang w:eastAsia="sl-SI"/>
        </w:rPr>
        <w:t>jamstva</w:t>
      </w:r>
      <w:proofErr w:type="spellEnd"/>
      <w:r w:rsidRPr="0019461A">
        <w:rPr>
          <w:rFonts w:cs="Arial"/>
          <w:szCs w:val="20"/>
          <w:lang w:eastAsia="sl-SI"/>
        </w:rPr>
        <w:t xml:space="preserve"> in </w:t>
      </w:r>
      <w:proofErr w:type="spellStart"/>
      <w:r w:rsidRPr="0019461A">
        <w:rPr>
          <w:rFonts w:cs="Arial"/>
          <w:szCs w:val="20"/>
          <w:lang w:eastAsia="sl-SI"/>
        </w:rPr>
        <w:t>po</w:t>
      </w:r>
      <w:proofErr w:type="spellEnd"/>
      <w:r w:rsidRPr="0019461A">
        <w:rPr>
          <w:rFonts w:cs="Arial"/>
          <w:szCs w:val="20"/>
          <w:lang w:eastAsia="sl-SI"/>
        </w:rPr>
        <w:t xml:space="preserve"> </w:t>
      </w:r>
      <w:proofErr w:type="spellStart"/>
      <w:r w:rsidRPr="0019461A">
        <w:rPr>
          <w:rFonts w:cs="Arial"/>
          <w:szCs w:val="20"/>
          <w:lang w:eastAsia="sl-SI"/>
        </w:rPr>
        <w:t>potrebi</w:t>
      </w:r>
      <w:proofErr w:type="spellEnd"/>
      <w:r w:rsidRPr="0019461A">
        <w:rPr>
          <w:rFonts w:cs="Arial"/>
          <w:szCs w:val="20"/>
          <w:lang w:eastAsia="sl-SI"/>
        </w:rPr>
        <w:t xml:space="preserve"> </w:t>
      </w:r>
      <w:proofErr w:type="spellStart"/>
      <w:r w:rsidRPr="0019461A">
        <w:rPr>
          <w:rFonts w:cs="Arial"/>
          <w:szCs w:val="20"/>
          <w:lang w:eastAsia="sl-SI"/>
        </w:rPr>
        <w:t>določi</w:t>
      </w:r>
      <w:proofErr w:type="spellEnd"/>
      <w:r w:rsidRPr="0019461A">
        <w:rPr>
          <w:rFonts w:cs="Arial"/>
          <w:szCs w:val="20"/>
          <w:lang w:eastAsia="sl-SI"/>
        </w:rPr>
        <w:t xml:space="preserve"> </w:t>
      </w:r>
      <w:proofErr w:type="spellStart"/>
      <w:r w:rsidRPr="0019461A">
        <w:rPr>
          <w:rFonts w:cs="Arial"/>
          <w:szCs w:val="20"/>
          <w:lang w:eastAsia="sl-SI"/>
        </w:rPr>
        <w:t>dodatno</w:t>
      </w:r>
      <w:proofErr w:type="spellEnd"/>
      <w:r w:rsidRPr="0019461A">
        <w:rPr>
          <w:rFonts w:cs="Arial"/>
          <w:szCs w:val="20"/>
          <w:lang w:eastAsia="sl-SI"/>
        </w:rPr>
        <w:t xml:space="preserve"> </w:t>
      </w:r>
      <w:proofErr w:type="spellStart"/>
      <w:r w:rsidRPr="0019461A">
        <w:rPr>
          <w:rFonts w:cs="Arial"/>
          <w:szCs w:val="20"/>
          <w:lang w:eastAsia="sl-SI"/>
        </w:rPr>
        <w:t>finančno</w:t>
      </w:r>
      <w:proofErr w:type="spellEnd"/>
      <w:r w:rsidRPr="0019461A">
        <w:rPr>
          <w:rFonts w:cs="Arial"/>
          <w:szCs w:val="20"/>
          <w:lang w:eastAsia="sl-SI"/>
        </w:rPr>
        <w:t xml:space="preserve"> </w:t>
      </w:r>
      <w:proofErr w:type="spellStart"/>
      <w:r w:rsidRPr="0019461A">
        <w:rPr>
          <w:rFonts w:cs="Arial"/>
          <w:szCs w:val="20"/>
          <w:lang w:eastAsia="sl-SI"/>
        </w:rPr>
        <w:t>jamstvo</w:t>
      </w:r>
      <w:proofErr w:type="spellEnd"/>
      <w:r w:rsidRPr="0019461A">
        <w:rPr>
          <w:rFonts w:cs="Arial"/>
          <w:szCs w:val="20"/>
          <w:lang w:eastAsia="sl-SI"/>
        </w:rPr>
        <w:t xml:space="preserve"> v </w:t>
      </w:r>
      <w:proofErr w:type="spellStart"/>
      <w:r w:rsidRPr="0019461A">
        <w:rPr>
          <w:rFonts w:cs="Arial"/>
          <w:szCs w:val="20"/>
          <w:lang w:eastAsia="sl-SI"/>
        </w:rPr>
        <w:t>skladu</w:t>
      </w:r>
      <w:proofErr w:type="spellEnd"/>
      <w:r w:rsidRPr="0019461A">
        <w:rPr>
          <w:rFonts w:cs="Arial"/>
          <w:szCs w:val="20"/>
          <w:lang w:eastAsia="sl-SI"/>
        </w:rPr>
        <w:t xml:space="preserve"> s 6. </w:t>
      </w:r>
      <w:proofErr w:type="spellStart"/>
      <w:proofErr w:type="gramStart"/>
      <w:r w:rsidRPr="0019461A">
        <w:rPr>
          <w:rFonts w:cs="Arial"/>
          <w:szCs w:val="20"/>
          <w:lang w:eastAsia="sl-SI"/>
        </w:rPr>
        <w:t>členom</w:t>
      </w:r>
      <w:proofErr w:type="spellEnd"/>
      <w:proofErr w:type="gramEnd"/>
      <w:r w:rsidRPr="0019461A">
        <w:rPr>
          <w:rFonts w:cs="Arial"/>
          <w:szCs w:val="20"/>
          <w:lang w:eastAsia="sl-SI"/>
        </w:rPr>
        <w:t xml:space="preserve"> </w:t>
      </w:r>
      <w:proofErr w:type="spellStart"/>
      <w:r w:rsidRPr="0019461A">
        <w:rPr>
          <w:rFonts w:cs="Arial"/>
          <w:szCs w:val="20"/>
          <w:lang w:eastAsia="sl-SI"/>
        </w:rPr>
        <w:t>Uredbe</w:t>
      </w:r>
      <w:proofErr w:type="spellEnd"/>
      <w:r w:rsidRPr="0019461A">
        <w:rPr>
          <w:rFonts w:cs="Arial"/>
          <w:szCs w:val="20"/>
          <w:lang w:eastAsia="sl-SI"/>
        </w:rPr>
        <w:t xml:space="preserve"> 1013/2006/ES ne </w:t>
      </w:r>
      <w:proofErr w:type="spellStart"/>
      <w:r w:rsidRPr="0019461A">
        <w:rPr>
          <w:rFonts w:cs="Arial"/>
          <w:szCs w:val="20"/>
          <w:lang w:eastAsia="sl-SI"/>
        </w:rPr>
        <w:t>glede</w:t>
      </w:r>
      <w:proofErr w:type="spellEnd"/>
      <w:r w:rsidRPr="0019461A">
        <w:rPr>
          <w:rFonts w:cs="Arial"/>
          <w:szCs w:val="20"/>
          <w:lang w:eastAsia="sl-SI"/>
        </w:rPr>
        <w:t xml:space="preserve"> </w:t>
      </w:r>
      <w:proofErr w:type="spellStart"/>
      <w:r w:rsidRPr="0019461A">
        <w:rPr>
          <w:rFonts w:cs="Arial"/>
          <w:szCs w:val="20"/>
          <w:lang w:eastAsia="sl-SI"/>
        </w:rPr>
        <w:t>na</w:t>
      </w:r>
      <w:proofErr w:type="spellEnd"/>
      <w:r w:rsidRPr="0019461A">
        <w:rPr>
          <w:rFonts w:cs="Arial"/>
          <w:szCs w:val="20"/>
          <w:lang w:eastAsia="sl-SI"/>
        </w:rPr>
        <w:t xml:space="preserve"> to, da je </w:t>
      </w:r>
      <w:proofErr w:type="spellStart"/>
      <w:r w:rsidRPr="0019461A">
        <w:rPr>
          <w:rFonts w:cs="Arial"/>
          <w:szCs w:val="20"/>
          <w:lang w:eastAsia="sl-SI"/>
        </w:rPr>
        <w:t>finančno</w:t>
      </w:r>
      <w:proofErr w:type="spellEnd"/>
      <w:r w:rsidRPr="0019461A">
        <w:rPr>
          <w:rFonts w:cs="Arial"/>
          <w:szCs w:val="20"/>
          <w:lang w:eastAsia="sl-SI"/>
        </w:rPr>
        <w:t xml:space="preserve"> </w:t>
      </w:r>
      <w:proofErr w:type="spellStart"/>
      <w:r w:rsidRPr="0019461A">
        <w:rPr>
          <w:rFonts w:cs="Arial"/>
          <w:szCs w:val="20"/>
          <w:lang w:eastAsia="sl-SI"/>
        </w:rPr>
        <w:t>jamstvo</w:t>
      </w:r>
      <w:proofErr w:type="spellEnd"/>
      <w:r w:rsidRPr="0019461A">
        <w:rPr>
          <w:rFonts w:cs="Arial"/>
          <w:szCs w:val="20"/>
          <w:lang w:eastAsia="sl-SI"/>
        </w:rPr>
        <w:t xml:space="preserve"> </w:t>
      </w:r>
      <w:proofErr w:type="spellStart"/>
      <w:r w:rsidRPr="0019461A">
        <w:rPr>
          <w:rFonts w:cs="Arial"/>
          <w:szCs w:val="20"/>
          <w:lang w:eastAsia="sl-SI"/>
        </w:rPr>
        <w:t>odobril</w:t>
      </w:r>
      <w:proofErr w:type="spellEnd"/>
      <w:r w:rsidRPr="0019461A">
        <w:rPr>
          <w:rFonts w:cs="Arial"/>
          <w:szCs w:val="20"/>
          <w:lang w:eastAsia="sl-SI"/>
        </w:rPr>
        <w:t xml:space="preserve"> </w:t>
      </w:r>
      <w:proofErr w:type="spellStart"/>
      <w:r w:rsidRPr="0019461A">
        <w:rPr>
          <w:rFonts w:cs="Arial"/>
          <w:szCs w:val="20"/>
          <w:lang w:eastAsia="sl-SI"/>
        </w:rPr>
        <w:t>pristojni</w:t>
      </w:r>
      <w:proofErr w:type="spellEnd"/>
      <w:r w:rsidRPr="0019461A">
        <w:rPr>
          <w:rFonts w:cs="Arial"/>
          <w:szCs w:val="20"/>
          <w:lang w:eastAsia="sl-SI"/>
        </w:rPr>
        <w:t xml:space="preserve"> organ </w:t>
      </w:r>
      <w:proofErr w:type="spellStart"/>
      <w:r w:rsidRPr="0019461A">
        <w:rPr>
          <w:rFonts w:cs="Arial"/>
          <w:szCs w:val="20"/>
          <w:lang w:eastAsia="sl-SI"/>
        </w:rPr>
        <w:t>države</w:t>
      </w:r>
      <w:proofErr w:type="spellEnd"/>
      <w:r w:rsidRPr="0019461A">
        <w:rPr>
          <w:rFonts w:cs="Arial"/>
          <w:szCs w:val="20"/>
          <w:lang w:eastAsia="sl-SI"/>
        </w:rPr>
        <w:t xml:space="preserve"> </w:t>
      </w:r>
      <w:proofErr w:type="spellStart"/>
      <w:r w:rsidRPr="0019461A">
        <w:rPr>
          <w:rFonts w:cs="Arial"/>
          <w:szCs w:val="20"/>
          <w:lang w:eastAsia="sl-SI"/>
        </w:rPr>
        <w:t>odpreme</w:t>
      </w:r>
      <w:proofErr w:type="spellEnd"/>
      <w:r w:rsidRPr="0019461A">
        <w:rPr>
          <w:rFonts w:cs="Arial"/>
          <w:szCs w:val="20"/>
          <w:lang w:eastAsia="sl-SI"/>
        </w:rPr>
        <w:t xml:space="preserve"> </w:t>
      </w:r>
      <w:proofErr w:type="spellStart"/>
      <w:r w:rsidRPr="0019461A">
        <w:rPr>
          <w:rFonts w:cs="Arial"/>
          <w:szCs w:val="20"/>
          <w:lang w:eastAsia="sl-SI"/>
        </w:rPr>
        <w:t>ali</w:t>
      </w:r>
      <w:proofErr w:type="spellEnd"/>
      <w:r w:rsidRPr="0019461A">
        <w:rPr>
          <w:rFonts w:cs="Arial"/>
          <w:szCs w:val="20"/>
          <w:lang w:eastAsia="sl-SI"/>
        </w:rPr>
        <w:t xml:space="preserve"> </w:t>
      </w:r>
      <w:proofErr w:type="spellStart"/>
      <w:r w:rsidRPr="0019461A">
        <w:rPr>
          <w:rFonts w:cs="Arial"/>
          <w:szCs w:val="20"/>
          <w:lang w:eastAsia="sl-SI"/>
        </w:rPr>
        <w:t>ciljne</w:t>
      </w:r>
      <w:proofErr w:type="spellEnd"/>
      <w:r w:rsidRPr="0019461A">
        <w:rPr>
          <w:rFonts w:cs="Arial"/>
          <w:szCs w:val="20"/>
          <w:lang w:eastAsia="sl-SI"/>
        </w:rPr>
        <w:t xml:space="preserve"> </w:t>
      </w:r>
      <w:proofErr w:type="spellStart"/>
      <w:r w:rsidRPr="0019461A">
        <w:rPr>
          <w:rFonts w:cs="Arial"/>
          <w:szCs w:val="20"/>
          <w:lang w:eastAsia="sl-SI"/>
        </w:rPr>
        <w:t>države</w:t>
      </w:r>
      <w:proofErr w:type="spellEnd"/>
      <w:r w:rsidRPr="0019461A">
        <w:rPr>
          <w:rFonts w:cs="Arial"/>
          <w:szCs w:val="20"/>
          <w:lang w:eastAsia="sl-SI"/>
        </w:rPr>
        <w:t>, in</w:t>
      </w:r>
    </w:p>
    <w:p w:rsidR="00914948" w:rsidRPr="0019461A" w:rsidRDefault="00914948" w:rsidP="00914948">
      <w:pPr>
        <w:spacing w:after="210" w:line="240" w:lineRule="auto"/>
        <w:ind w:firstLine="240"/>
        <w:jc w:val="both"/>
        <w:rPr>
          <w:rFonts w:cs="Arial"/>
          <w:szCs w:val="20"/>
          <w:lang w:eastAsia="sl-SI"/>
        </w:rPr>
      </w:pPr>
      <w:r w:rsidRPr="0019461A">
        <w:rPr>
          <w:rFonts w:cs="Arial"/>
          <w:szCs w:val="20"/>
          <w:lang w:eastAsia="sl-SI"/>
        </w:rPr>
        <w:t xml:space="preserve">2. </w:t>
      </w:r>
      <w:proofErr w:type="spellStart"/>
      <w:proofErr w:type="gramStart"/>
      <w:r w:rsidRPr="0019461A">
        <w:rPr>
          <w:rFonts w:cs="Arial"/>
          <w:szCs w:val="20"/>
          <w:lang w:eastAsia="sl-SI"/>
        </w:rPr>
        <w:t>odobri</w:t>
      </w:r>
      <w:proofErr w:type="spellEnd"/>
      <w:proofErr w:type="gramEnd"/>
      <w:r w:rsidRPr="0019461A">
        <w:rPr>
          <w:rFonts w:cs="Arial"/>
          <w:szCs w:val="20"/>
          <w:lang w:eastAsia="sl-SI"/>
        </w:rPr>
        <w:t xml:space="preserve"> </w:t>
      </w:r>
      <w:proofErr w:type="spellStart"/>
      <w:r w:rsidRPr="0019461A">
        <w:rPr>
          <w:rFonts w:cs="Arial"/>
          <w:szCs w:val="20"/>
          <w:lang w:eastAsia="sl-SI"/>
        </w:rPr>
        <w:t>finančno</w:t>
      </w:r>
      <w:proofErr w:type="spellEnd"/>
      <w:r w:rsidRPr="0019461A">
        <w:rPr>
          <w:rFonts w:cs="Arial"/>
          <w:szCs w:val="20"/>
          <w:lang w:eastAsia="sl-SI"/>
        </w:rPr>
        <w:t xml:space="preserve"> </w:t>
      </w:r>
      <w:proofErr w:type="spellStart"/>
      <w:r w:rsidRPr="0019461A">
        <w:rPr>
          <w:rFonts w:cs="Arial"/>
          <w:szCs w:val="20"/>
          <w:lang w:eastAsia="sl-SI"/>
        </w:rPr>
        <w:t>jamstvo</w:t>
      </w:r>
      <w:proofErr w:type="spellEnd"/>
      <w:r w:rsidRPr="0019461A">
        <w:rPr>
          <w:rFonts w:cs="Arial"/>
          <w:szCs w:val="20"/>
          <w:lang w:eastAsia="sl-SI"/>
        </w:rPr>
        <w:t xml:space="preserve">, </w:t>
      </w:r>
      <w:proofErr w:type="spellStart"/>
      <w:r w:rsidRPr="0019461A">
        <w:rPr>
          <w:rFonts w:cs="Arial"/>
          <w:szCs w:val="20"/>
          <w:lang w:eastAsia="sl-SI"/>
        </w:rPr>
        <w:t>vključno</w:t>
      </w:r>
      <w:proofErr w:type="spellEnd"/>
      <w:r w:rsidRPr="0019461A">
        <w:rPr>
          <w:rFonts w:cs="Arial"/>
          <w:szCs w:val="20"/>
          <w:lang w:eastAsia="sl-SI"/>
        </w:rPr>
        <w:t xml:space="preserve"> z </w:t>
      </w:r>
      <w:proofErr w:type="spellStart"/>
      <w:r w:rsidRPr="0019461A">
        <w:rPr>
          <w:rFonts w:cs="Arial"/>
          <w:szCs w:val="20"/>
          <w:lang w:eastAsia="sl-SI"/>
        </w:rPr>
        <w:t>obliko</w:t>
      </w:r>
      <w:proofErr w:type="spellEnd"/>
      <w:r w:rsidRPr="0019461A">
        <w:rPr>
          <w:rFonts w:cs="Arial"/>
          <w:szCs w:val="20"/>
          <w:lang w:eastAsia="sl-SI"/>
        </w:rPr>
        <w:t xml:space="preserve">, </w:t>
      </w:r>
      <w:proofErr w:type="spellStart"/>
      <w:r w:rsidRPr="0019461A">
        <w:rPr>
          <w:rFonts w:cs="Arial"/>
          <w:szCs w:val="20"/>
          <w:lang w:eastAsia="sl-SI"/>
        </w:rPr>
        <w:t>besedilom</w:t>
      </w:r>
      <w:proofErr w:type="spellEnd"/>
      <w:r w:rsidRPr="0019461A">
        <w:rPr>
          <w:rFonts w:cs="Arial"/>
          <w:szCs w:val="20"/>
          <w:lang w:eastAsia="sl-SI"/>
        </w:rPr>
        <w:t xml:space="preserve"> in </w:t>
      </w:r>
      <w:proofErr w:type="spellStart"/>
      <w:r w:rsidRPr="0019461A">
        <w:rPr>
          <w:rFonts w:cs="Arial"/>
          <w:szCs w:val="20"/>
          <w:lang w:eastAsia="sl-SI"/>
        </w:rPr>
        <w:t>višino</w:t>
      </w:r>
      <w:proofErr w:type="spellEnd"/>
      <w:r w:rsidRPr="0019461A">
        <w:rPr>
          <w:rFonts w:cs="Arial"/>
          <w:szCs w:val="20"/>
          <w:lang w:eastAsia="sl-SI"/>
        </w:rPr>
        <w:t xml:space="preserve"> v </w:t>
      </w:r>
      <w:proofErr w:type="spellStart"/>
      <w:r w:rsidRPr="0019461A">
        <w:rPr>
          <w:rFonts w:cs="Arial"/>
          <w:szCs w:val="20"/>
          <w:lang w:eastAsia="sl-SI"/>
        </w:rPr>
        <w:t>skladu</w:t>
      </w:r>
      <w:proofErr w:type="spellEnd"/>
      <w:r w:rsidRPr="0019461A">
        <w:rPr>
          <w:rFonts w:cs="Arial"/>
          <w:szCs w:val="20"/>
          <w:lang w:eastAsia="sl-SI"/>
        </w:rPr>
        <w:t xml:space="preserve"> s 6. </w:t>
      </w:r>
      <w:proofErr w:type="spellStart"/>
      <w:proofErr w:type="gramStart"/>
      <w:r w:rsidRPr="0019461A">
        <w:rPr>
          <w:rFonts w:cs="Arial"/>
          <w:szCs w:val="20"/>
          <w:lang w:eastAsia="sl-SI"/>
        </w:rPr>
        <w:t>členom</w:t>
      </w:r>
      <w:proofErr w:type="spellEnd"/>
      <w:proofErr w:type="gramEnd"/>
      <w:r w:rsidRPr="0019461A">
        <w:rPr>
          <w:rFonts w:cs="Arial"/>
          <w:szCs w:val="20"/>
          <w:lang w:eastAsia="sl-SI"/>
        </w:rPr>
        <w:t xml:space="preserve"> </w:t>
      </w:r>
      <w:proofErr w:type="spellStart"/>
      <w:r w:rsidRPr="0019461A">
        <w:rPr>
          <w:rFonts w:cs="Arial"/>
          <w:szCs w:val="20"/>
          <w:lang w:eastAsia="sl-SI"/>
        </w:rPr>
        <w:t>Uredbe</w:t>
      </w:r>
      <w:proofErr w:type="spellEnd"/>
      <w:r w:rsidRPr="0019461A">
        <w:rPr>
          <w:rFonts w:cs="Arial"/>
          <w:szCs w:val="20"/>
          <w:lang w:eastAsia="sl-SI"/>
        </w:rPr>
        <w:t xml:space="preserve"> 1013/2006/ES, </w:t>
      </w:r>
      <w:proofErr w:type="spellStart"/>
      <w:r w:rsidRPr="0019461A">
        <w:rPr>
          <w:rFonts w:cs="Arial"/>
          <w:szCs w:val="20"/>
          <w:lang w:eastAsia="sl-SI"/>
        </w:rPr>
        <w:t>če</w:t>
      </w:r>
      <w:proofErr w:type="spellEnd"/>
      <w:r w:rsidRPr="0019461A">
        <w:rPr>
          <w:rFonts w:cs="Arial"/>
          <w:szCs w:val="20"/>
          <w:lang w:eastAsia="sl-SI"/>
        </w:rPr>
        <w:t xml:space="preserve"> </w:t>
      </w:r>
      <w:proofErr w:type="spellStart"/>
      <w:r w:rsidRPr="0019461A">
        <w:rPr>
          <w:rFonts w:cs="Arial"/>
          <w:szCs w:val="20"/>
          <w:lang w:eastAsia="sl-SI"/>
        </w:rPr>
        <w:t>finančnega</w:t>
      </w:r>
      <w:proofErr w:type="spellEnd"/>
      <w:r w:rsidRPr="0019461A">
        <w:rPr>
          <w:rFonts w:cs="Arial"/>
          <w:szCs w:val="20"/>
          <w:lang w:eastAsia="sl-SI"/>
        </w:rPr>
        <w:t xml:space="preserve"> </w:t>
      </w:r>
      <w:proofErr w:type="spellStart"/>
      <w:r w:rsidRPr="0019461A">
        <w:rPr>
          <w:rFonts w:cs="Arial"/>
          <w:szCs w:val="20"/>
          <w:lang w:eastAsia="sl-SI"/>
        </w:rPr>
        <w:t>jamstva</w:t>
      </w:r>
      <w:proofErr w:type="spellEnd"/>
      <w:r w:rsidRPr="0019461A">
        <w:rPr>
          <w:rFonts w:cs="Arial"/>
          <w:szCs w:val="20"/>
          <w:lang w:eastAsia="sl-SI"/>
        </w:rPr>
        <w:t xml:space="preserve"> </w:t>
      </w:r>
      <w:proofErr w:type="spellStart"/>
      <w:r w:rsidRPr="0019461A">
        <w:rPr>
          <w:rFonts w:cs="Arial"/>
          <w:szCs w:val="20"/>
          <w:lang w:eastAsia="sl-SI"/>
        </w:rPr>
        <w:t>ni</w:t>
      </w:r>
      <w:proofErr w:type="spellEnd"/>
      <w:r w:rsidRPr="0019461A">
        <w:rPr>
          <w:rFonts w:cs="Arial"/>
          <w:szCs w:val="20"/>
          <w:lang w:eastAsia="sl-SI"/>
        </w:rPr>
        <w:t xml:space="preserve"> </w:t>
      </w:r>
      <w:proofErr w:type="spellStart"/>
      <w:r w:rsidRPr="0019461A">
        <w:rPr>
          <w:rFonts w:cs="Arial"/>
          <w:szCs w:val="20"/>
          <w:lang w:eastAsia="sl-SI"/>
        </w:rPr>
        <w:t>odobril</w:t>
      </w:r>
      <w:proofErr w:type="spellEnd"/>
      <w:r w:rsidRPr="0019461A">
        <w:rPr>
          <w:rFonts w:cs="Arial"/>
          <w:szCs w:val="20"/>
          <w:lang w:eastAsia="sl-SI"/>
        </w:rPr>
        <w:t xml:space="preserve"> </w:t>
      </w:r>
      <w:proofErr w:type="spellStart"/>
      <w:r w:rsidRPr="0019461A">
        <w:rPr>
          <w:rFonts w:cs="Arial"/>
          <w:szCs w:val="20"/>
          <w:lang w:eastAsia="sl-SI"/>
        </w:rPr>
        <w:t>pristojni</w:t>
      </w:r>
      <w:proofErr w:type="spellEnd"/>
      <w:r w:rsidRPr="0019461A">
        <w:rPr>
          <w:rFonts w:cs="Arial"/>
          <w:szCs w:val="20"/>
          <w:lang w:eastAsia="sl-SI"/>
        </w:rPr>
        <w:t xml:space="preserve"> organ </w:t>
      </w:r>
      <w:proofErr w:type="spellStart"/>
      <w:r w:rsidRPr="0019461A">
        <w:rPr>
          <w:rFonts w:cs="Arial"/>
          <w:szCs w:val="20"/>
          <w:lang w:eastAsia="sl-SI"/>
        </w:rPr>
        <w:t>države</w:t>
      </w:r>
      <w:proofErr w:type="spellEnd"/>
      <w:r w:rsidRPr="0019461A">
        <w:rPr>
          <w:rFonts w:cs="Arial"/>
          <w:szCs w:val="20"/>
          <w:lang w:eastAsia="sl-SI"/>
        </w:rPr>
        <w:t xml:space="preserve"> </w:t>
      </w:r>
      <w:proofErr w:type="spellStart"/>
      <w:r w:rsidRPr="0019461A">
        <w:rPr>
          <w:rFonts w:cs="Arial"/>
          <w:szCs w:val="20"/>
          <w:lang w:eastAsia="sl-SI"/>
        </w:rPr>
        <w:t>odpreme</w:t>
      </w:r>
      <w:proofErr w:type="spellEnd"/>
      <w:r w:rsidRPr="0019461A">
        <w:rPr>
          <w:rFonts w:cs="Arial"/>
          <w:szCs w:val="20"/>
          <w:lang w:eastAsia="sl-SI"/>
        </w:rPr>
        <w:t xml:space="preserve"> </w:t>
      </w:r>
      <w:proofErr w:type="spellStart"/>
      <w:r w:rsidRPr="0019461A">
        <w:rPr>
          <w:rFonts w:cs="Arial"/>
          <w:szCs w:val="20"/>
          <w:lang w:eastAsia="sl-SI"/>
        </w:rPr>
        <w:t>ali</w:t>
      </w:r>
      <w:proofErr w:type="spellEnd"/>
      <w:r w:rsidRPr="0019461A">
        <w:rPr>
          <w:rFonts w:cs="Arial"/>
          <w:szCs w:val="20"/>
          <w:lang w:eastAsia="sl-SI"/>
        </w:rPr>
        <w:t xml:space="preserve"> </w:t>
      </w:r>
      <w:proofErr w:type="spellStart"/>
      <w:r w:rsidRPr="0019461A">
        <w:rPr>
          <w:rFonts w:cs="Arial"/>
          <w:szCs w:val="20"/>
          <w:lang w:eastAsia="sl-SI"/>
        </w:rPr>
        <w:t>ciljne</w:t>
      </w:r>
      <w:proofErr w:type="spellEnd"/>
      <w:r w:rsidRPr="0019461A">
        <w:rPr>
          <w:rFonts w:cs="Arial"/>
          <w:szCs w:val="20"/>
          <w:lang w:eastAsia="sl-SI"/>
        </w:rPr>
        <w:t xml:space="preserve"> </w:t>
      </w:r>
      <w:proofErr w:type="spellStart"/>
      <w:r w:rsidRPr="0019461A">
        <w:rPr>
          <w:rFonts w:cs="Arial"/>
          <w:szCs w:val="20"/>
          <w:lang w:eastAsia="sl-SI"/>
        </w:rPr>
        <w:t>države</w:t>
      </w:r>
      <w:proofErr w:type="spellEnd"/>
      <w:r w:rsidRPr="0019461A">
        <w:rPr>
          <w:rFonts w:cs="Arial"/>
          <w:szCs w:val="20"/>
          <w:lang w:eastAsia="sl-SI"/>
        </w:rPr>
        <w:t xml:space="preserve">. </w:t>
      </w:r>
    </w:p>
    <w:p w:rsidR="00914948" w:rsidRDefault="00914948" w:rsidP="007D0A69">
      <w:pPr>
        <w:spacing w:after="210" w:line="240" w:lineRule="auto"/>
        <w:jc w:val="both"/>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lastRenderedPageBreak/>
        <w:t>7.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(ugovori pošiljkam odpadkov)</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Inšpektorat </w:t>
      </w:r>
      <w:r w:rsidR="009277C7">
        <w:rPr>
          <w:rFonts w:cs="Arial"/>
          <w:szCs w:val="20"/>
          <w:lang w:val="sl-SI" w:eastAsia="sl-SI"/>
        </w:rPr>
        <w:t xml:space="preserve">vedno </w:t>
      </w:r>
      <w:r w:rsidRPr="00F3559C">
        <w:rPr>
          <w:rFonts w:cs="Arial"/>
          <w:szCs w:val="20"/>
          <w:lang w:val="sl-SI" w:eastAsia="sl-SI"/>
        </w:rPr>
        <w:t>ugovarja pošiljki odpadkov v skladu s točko c) prvega odstavka 11. člena ali točko d) prvega odstavka 12. člena Uredbe 1013/2006/ES, če je bil prijavitelj ali prejemnik spoznan za krivega kaznivega dejanja ali prekrška zaradi nezakonite pošiljke ali drugega nezakonitega dejanja</w:t>
      </w:r>
      <w:r w:rsidR="003F7F89">
        <w:rPr>
          <w:rFonts w:cs="Arial"/>
          <w:szCs w:val="20"/>
          <w:lang w:val="sl-SI" w:eastAsia="sl-SI"/>
        </w:rPr>
        <w:t>,</w:t>
      </w:r>
      <w:r w:rsidRPr="00F3559C">
        <w:rPr>
          <w:rFonts w:cs="Arial"/>
          <w:szCs w:val="20"/>
          <w:lang w:val="sl-SI" w:eastAsia="sl-SI"/>
        </w:rPr>
        <w:t xml:space="preserve"> povezanega z varstvom okolja</w:t>
      </w:r>
      <w:r w:rsidR="003F7F89">
        <w:rPr>
          <w:rFonts w:cs="Arial"/>
          <w:szCs w:val="20"/>
          <w:lang w:val="sl-SI" w:eastAsia="sl-SI"/>
        </w:rPr>
        <w:t>,</w:t>
      </w:r>
      <w:r w:rsidRPr="00F3559C">
        <w:rPr>
          <w:rFonts w:cs="Arial"/>
          <w:szCs w:val="20"/>
          <w:lang w:val="sl-SI" w:eastAsia="sl-SI"/>
        </w:rPr>
        <w:t xml:space="preserve"> in če rok za izbris te odločbe, sodbe ali sklepa o prekršku iz uradne evidence še ni potekel.</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(2) Inšpektorat</w:t>
      </w:r>
      <w:r w:rsidR="009277C7">
        <w:rPr>
          <w:rFonts w:cs="Arial"/>
          <w:szCs w:val="20"/>
          <w:lang w:val="sl-SI" w:eastAsia="sl-SI"/>
        </w:rPr>
        <w:t xml:space="preserve"> vedno</w:t>
      </w:r>
      <w:r w:rsidRPr="00F3559C">
        <w:rPr>
          <w:rFonts w:cs="Arial"/>
          <w:szCs w:val="20"/>
          <w:lang w:val="sl-SI" w:eastAsia="sl-SI"/>
        </w:rPr>
        <w:t xml:space="preserve"> ugovarja pošiljkam odpadkov v Republiko Slovenijo na podlagi 11. in 12. člena Uredbe 1013/2006/ES: </w:t>
      </w:r>
    </w:p>
    <w:p w:rsidR="007D0A69" w:rsidRPr="00F3559C" w:rsidRDefault="003F7F89" w:rsidP="007D0A69">
      <w:pPr>
        <w:spacing w:after="210" w:line="240" w:lineRule="auto"/>
        <w:jc w:val="both"/>
        <w:rPr>
          <w:rFonts w:cs="Arial"/>
          <w:szCs w:val="20"/>
          <w:lang w:val="sl-SI" w:eastAsia="sl-SI"/>
        </w:rPr>
      </w:pPr>
      <w:r>
        <w:rPr>
          <w:rFonts w:cs="Arial"/>
          <w:szCs w:val="20"/>
          <w:lang w:val="sl-SI" w:eastAsia="sl-SI"/>
        </w:rPr>
        <w:t>–</w:t>
      </w:r>
      <w:r w:rsidR="00CD06B2" w:rsidRPr="00F3559C">
        <w:rPr>
          <w:rFonts w:cs="Arial"/>
          <w:szCs w:val="20"/>
          <w:lang w:val="sl-SI" w:eastAsia="sl-SI"/>
        </w:rPr>
        <w:t xml:space="preserve"> v skladu </w:t>
      </w:r>
      <w:r>
        <w:rPr>
          <w:rFonts w:cs="Arial"/>
          <w:szCs w:val="20"/>
          <w:lang w:val="sl-SI" w:eastAsia="sl-SI"/>
        </w:rPr>
        <w:t xml:space="preserve">s </w:t>
      </w:r>
      <w:r w:rsidR="00CD06B2" w:rsidRPr="00F3559C">
        <w:rPr>
          <w:rFonts w:cs="Arial"/>
          <w:szCs w:val="20"/>
          <w:lang w:val="sl-SI" w:eastAsia="sl-SI"/>
        </w:rPr>
        <w:t>točko</w:t>
      </w:r>
      <w:r>
        <w:rPr>
          <w:rFonts w:cs="Arial"/>
          <w:szCs w:val="20"/>
          <w:lang w:val="sl-SI" w:eastAsia="sl-SI"/>
        </w:rPr>
        <w:t xml:space="preserve"> a)</w:t>
      </w:r>
      <w:r w:rsidR="007D0A69" w:rsidRPr="00F3559C">
        <w:rPr>
          <w:rFonts w:cs="Arial"/>
          <w:szCs w:val="20"/>
          <w:lang w:val="sl-SI" w:eastAsia="sl-SI"/>
        </w:rPr>
        <w:t xml:space="preserve"> prvega odstavka 11. člena Uredbe 1013/2006/ES pošiljkam odpadkov, namenjenih v objekte za odstranjevanje v Republiki Sloveniji,</w:t>
      </w:r>
    </w:p>
    <w:p w:rsidR="007D0A69" w:rsidRPr="00F3559C" w:rsidRDefault="003F7F89"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v skladu s točko g) prvega odstavka 11. člena Uredbe 1013/2006 pošiljkam odpadkov, namenjenih v sežigalnice za predelavo trdnih komunalnih odpadkov, če se morajo zato odpadki, nastali v Republiki Sloveniji, odstraniti, ali če </w:t>
      </w:r>
      <w:r>
        <w:rPr>
          <w:rFonts w:cs="Arial"/>
          <w:szCs w:val="20"/>
          <w:lang w:val="sl-SI" w:eastAsia="sl-SI"/>
        </w:rPr>
        <w:t>je treba</w:t>
      </w:r>
      <w:r w:rsidR="007D0A69" w:rsidRPr="00F3559C">
        <w:rPr>
          <w:rFonts w:cs="Arial"/>
          <w:szCs w:val="20"/>
          <w:lang w:val="sl-SI" w:eastAsia="sl-SI"/>
        </w:rPr>
        <w:t xml:space="preserve"> s temi odpadki ravnati v nasprotju s programi ravnanja z odpadki v Republiki Sloveniji,  ali   </w:t>
      </w:r>
    </w:p>
    <w:p w:rsidR="007D0A69" w:rsidRPr="00F3559C" w:rsidRDefault="003F7F89"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v skladu s točko b) prvega odstavka 12. člena Uredbe 1013/2006/ES pošiljkam odpadkov, namenjenih v objekte za predelavo, ali v skladu s točko b) prvega odstavka 11. člena Uredbe 1013/2006/ES, namenjenih v objekte za odstranjevanje, ki n</w:t>
      </w:r>
      <w:r>
        <w:rPr>
          <w:rFonts w:cs="Arial"/>
          <w:szCs w:val="20"/>
          <w:lang w:val="sl-SI" w:eastAsia="sl-SI"/>
        </w:rPr>
        <w:t>imajo</w:t>
      </w:r>
      <w:r w:rsidR="007D0A69" w:rsidRPr="00F3559C">
        <w:rPr>
          <w:rFonts w:cs="Arial"/>
          <w:szCs w:val="20"/>
          <w:lang w:val="sl-SI" w:eastAsia="sl-SI"/>
        </w:rPr>
        <w:t xml:space="preserve"> zadostni</w:t>
      </w:r>
      <w:r>
        <w:rPr>
          <w:rFonts w:cs="Arial"/>
          <w:szCs w:val="20"/>
          <w:lang w:val="sl-SI" w:eastAsia="sl-SI"/>
        </w:rPr>
        <w:t>h</w:t>
      </w:r>
      <w:r w:rsidR="007D0A69" w:rsidRPr="00F3559C">
        <w:rPr>
          <w:rFonts w:cs="Arial"/>
          <w:szCs w:val="20"/>
          <w:lang w:val="sl-SI" w:eastAsia="sl-SI"/>
        </w:rPr>
        <w:t xml:space="preserve"> </w:t>
      </w:r>
      <w:r>
        <w:rPr>
          <w:rFonts w:cs="Arial"/>
          <w:szCs w:val="20"/>
          <w:lang w:val="sl-SI" w:eastAsia="sl-SI"/>
        </w:rPr>
        <w:t>zmogljivosti</w:t>
      </w:r>
      <w:r w:rsidR="007D0A69" w:rsidRPr="00F3559C">
        <w:rPr>
          <w:rFonts w:cs="Arial"/>
          <w:szCs w:val="20"/>
          <w:lang w:val="sl-SI" w:eastAsia="sl-SI"/>
        </w:rPr>
        <w:t xml:space="preser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(3) Ne glede na</w:t>
      </w:r>
      <w:r w:rsidR="00CD06B2" w:rsidRPr="00F3559C">
        <w:rPr>
          <w:rFonts w:cs="Arial"/>
          <w:szCs w:val="20"/>
          <w:lang w:val="sl-SI" w:eastAsia="sl-SI"/>
        </w:rPr>
        <w:t xml:space="preserve"> prejšnji odstavek </w:t>
      </w:r>
      <w:r w:rsidR="003F7F89">
        <w:rPr>
          <w:rFonts w:cs="Arial"/>
          <w:szCs w:val="20"/>
          <w:lang w:val="sl-SI" w:eastAsia="sl-SI"/>
        </w:rPr>
        <w:t>i</w:t>
      </w:r>
      <w:r w:rsidR="00CD06B2" w:rsidRPr="00F3559C">
        <w:rPr>
          <w:rFonts w:cs="Arial"/>
          <w:szCs w:val="20"/>
          <w:lang w:val="sl-SI" w:eastAsia="sl-SI"/>
        </w:rPr>
        <w:t>nšpektorat</w:t>
      </w:r>
      <w:r w:rsidRPr="00F3559C">
        <w:rPr>
          <w:rFonts w:cs="Arial"/>
          <w:szCs w:val="20"/>
          <w:lang w:val="sl-SI" w:eastAsia="sl-SI"/>
        </w:rPr>
        <w:t xml:space="preserve"> v skladu s točko a) prvega odstavka 11. člena</w:t>
      </w:r>
      <w:r w:rsidRPr="00F3559C">
        <w:rPr>
          <w:rFonts w:cs="Arial"/>
          <w:b/>
          <w:szCs w:val="20"/>
          <w:lang w:val="sl-SI" w:eastAsia="sl-SI"/>
        </w:rPr>
        <w:t xml:space="preserve"> </w:t>
      </w:r>
      <w:r w:rsidRPr="00F3559C">
        <w:rPr>
          <w:rFonts w:cs="Arial"/>
          <w:szCs w:val="20"/>
          <w:lang w:val="sl-SI" w:eastAsia="sl-SI"/>
        </w:rPr>
        <w:t>Uredbe 1013/2006/ES</w:t>
      </w:r>
      <w:r w:rsidRPr="00F3559C">
        <w:rPr>
          <w:rFonts w:cs="Arial"/>
          <w:b/>
          <w:szCs w:val="20"/>
          <w:lang w:val="sl-SI" w:eastAsia="sl-SI"/>
        </w:rPr>
        <w:t xml:space="preserve"> </w:t>
      </w:r>
      <w:r w:rsidRPr="00F3559C">
        <w:rPr>
          <w:rFonts w:cs="Arial"/>
          <w:szCs w:val="20"/>
          <w:lang w:val="sl-SI" w:eastAsia="sl-SI"/>
        </w:rPr>
        <w:t xml:space="preserve">ugovarja pošiljkam odpadkov, ki se razvrščajo med odpadke </w:t>
      </w:r>
      <w:r w:rsidR="003F7F89">
        <w:rPr>
          <w:rFonts w:cs="Arial"/>
          <w:szCs w:val="20"/>
          <w:lang w:val="sl-SI" w:eastAsia="sl-SI"/>
        </w:rPr>
        <w:t>s</w:t>
      </w:r>
      <w:r w:rsidRPr="00F3559C">
        <w:rPr>
          <w:rFonts w:cs="Arial"/>
          <w:szCs w:val="20"/>
          <w:lang w:val="sl-SI" w:eastAsia="sl-SI"/>
        </w:rPr>
        <w:t xml:space="preserve"> seznama odpadkov s številko 20 03 01, zbranih </w:t>
      </w:r>
      <w:r w:rsidR="003F7F89">
        <w:rPr>
          <w:rFonts w:cs="Arial"/>
          <w:szCs w:val="20"/>
          <w:lang w:val="sl-SI" w:eastAsia="sl-SI"/>
        </w:rPr>
        <w:t>od</w:t>
      </w:r>
      <w:r w:rsidRPr="00F3559C">
        <w:rPr>
          <w:rFonts w:cs="Arial"/>
          <w:szCs w:val="20"/>
          <w:lang w:val="sl-SI" w:eastAsia="sl-SI"/>
        </w:rPr>
        <w:t xml:space="preserve"> gospodinjstev, vključno z odpadki, ki se zberejo od drugih povzročiteljev, pri čemer so za namene uporabe te uredbe mešani komunalni odpadki še vedno mešani komunalni odpadki tudi po postopku obdelave, ki njihovih lastnosti ni bistveno spremenil.</w:t>
      </w:r>
      <w:r w:rsidRPr="00F3559C" w:rsidDel="006B64B0">
        <w:rPr>
          <w:rFonts w:cs="Arial"/>
          <w:szCs w:val="20"/>
          <w:lang w:val="sl-SI" w:eastAsia="sl-SI"/>
        </w:rPr>
        <w:t xml:space="preserve"> </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ind w:left="3540" w:firstLine="708"/>
        <w:rPr>
          <w:rFonts w:cs="Arial"/>
          <w:b/>
          <w:bCs/>
          <w:vanish/>
          <w:szCs w:val="20"/>
          <w:lang w:val="sl-SI" w:eastAsia="sl-SI"/>
          <w:specVanish/>
        </w:rPr>
      </w:pPr>
      <w:r w:rsidRPr="00F3559C">
        <w:rPr>
          <w:rFonts w:cs="Arial"/>
          <w:b/>
          <w:bCs/>
          <w:szCs w:val="20"/>
          <w:lang w:val="sl-SI" w:eastAsia="sl-SI"/>
        </w:rPr>
        <w:t>8. člen</w:t>
      </w:r>
    </w:p>
    <w:p w:rsidR="007D0A69" w:rsidRPr="00F3559C" w:rsidRDefault="007D0A69" w:rsidP="007D0A69">
      <w:pPr>
        <w:spacing w:after="210" w:line="240" w:lineRule="auto"/>
        <w:jc w:val="center"/>
        <w:rPr>
          <w:rFonts w:cs="Arial"/>
          <w:b/>
          <w:szCs w:val="20"/>
          <w:lang w:val="sl-SI" w:eastAsia="sl-SI"/>
        </w:rPr>
      </w:pPr>
      <w:r w:rsidRPr="00F3559C">
        <w:rPr>
          <w:rFonts w:cs="Arial"/>
          <w:b/>
          <w:szCs w:val="20"/>
          <w:lang w:val="sl-SI" w:eastAsia="sl-SI"/>
        </w:rPr>
        <w:t xml:space="preserve"> </w:t>
      </w:r>
    </w:p>
    <w:p w:rsidR="007D0A69" w:rsidRPr="00F3559C" w:rsidRDefault="007D0A69" w:rsidP="007D0A69">
      <w:pPr>
        <w:spacing w:after="210" w:line="240" w:lineRule="auto"/>
        <w:jc w:val="center"/>
        <w:rPr>
          <w:rFonts w:cs="Arial"/>
          <w:b/>
          <w:vanish/>
          <w:szCs w:val="20"/>
          <w:lang w:val="sl-SI" w:eastAsia="sl-SI"/>
          <w:specVanish/>
        </w:rPr>
      </w:pPr>
      <w:r w:rsidRPr="00F3559C">
        <w:rPr>
          <w:rFonts w:cs="Arial"/>
          <w:b/>
          <w:szCs w:val="20"/>
          <w:lang w:val="sl-SI" w:eastAsia="sl-SI"/>
        </w:rPr>
        <w:t xml:space="preserve">(zahteve za </w:t>
      </w:r>
      <w:r w:rsidR="00B677AE">
        <w:rPr>
          <w:rFonts w:cs="Arial"/>
          <w:b/>
          <w:szCs w:val="20"/>
          <w:lang w:val="sl-SI" w:eastAsia="sl-SI"/>
        </w:rPr>
        <w:t>tranzit</w:t>
      </w:r>
      <w:r w:rsidRPr="00F3559C">
        <w:rPr>
          <w:rFonts w:cs="Arial"/>
          <w:b/>
          <w:szCs w:val="20"/>
          <w:lang w:val="sl-SI" w:eastAsia="sl-SI"/>
        </w:rPr>
        <w:t>)</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 xml:space="preserve"> </w:t>
      </w:r>
    </w:p>
    <w:p w:rsidR="006C2EB8"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Prijavitelj mora izpolnjevati v soglasjih pristojnih organov določene pogoje v skladu s prvim do četrtim odstavkom 10. člena Uredbe 1013/2006/ES in zagotoviti, da tudi prevoznik ali njegov pooblaščenec izpolnjujeta pogoje iz teh soglasij in druge pogoje v skladu s predpisi, ki urejajo </w:t>
      </w:r>
      <w:r w:rsidR="00B677AE">
        <w:rPr>
          <w:rFonts w:cs="Arial"/>
          <w:szCs w:val="20"/>
          <w:lang w:val="sl-SI" w:eastAsia="sl-SI"/>
        </w:rPr>
        <w:t>tranzit</w:t>
      </w:r>
      <w:r w:rsidRPr="00F3559C">
        <w:rPr>
          <w:rFonts w:cs="Arial"/>
          <w:szCs w:val="20"/>
          <w:lang w:val="sl-SI" w:eastAsia="sl-SI"/>
        </w:rPr>
        <w:t xml:space="preserve"> odpadkov.</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Pri pošiljkah odpadkov, poslanih v skladu s 4. do 17. členom, in v </w:t>
      </w:r>
      <w:r w:rsidR="00572EA0">
        <w:rPr>
          <w:rFonts w:cs="Arial"/>
          <w:szCs w:val="20"/>
          <w:lang w:val="sl-SI" w:eastAsia="sl-SI"/>
        </w:rPr>
        <w:t>zvez</w:t>
      </w:r>
      <w:r w:rsidR="00572EA0" w:rsidRPr="00F3559C">
        <w:rPr>
          <w:rFonts w:cs="Arial"/>
          <w:szCs w:val="20"/>
          <w:lang w:val="sl-SI" w:eastAsia="sl-SI"/>
        </w:rPr>
        <w:t xml:space="preserve">i </w:t>
      </w:r>
      <w:r w:rsidRPr="00F3559C">
        <w:rPr>
          <w:rFonts w:cs="Arial"/>
          <w:szCs w:val="20"/>
          <w:lang w:val="sl-SI" w:eastAsia="sl-SI"/>
        </w:rPr>
        <w:t>s prvim odstavkom 35. člena, petim odstavkom 37. člena, prvim odstavkom 38. člena, tretjim odstavkom 40. člena, prvim odstavkom 42. člena, prvim odstavkom 44. člena, 45. členom, prvim odstavkom 46. člena, 47. členom ali prvim in drugim odstavkom 48. člena</w:t>
      </w:r>
      <w:r w:rsidR="003F7F89">
        <w:rPr>
          <w:rFonts w:cs="Arial"/>
          <w:szCs w:val="20"/>
          <w:lang w:val="sl-SI" w:eastAsia="sl-SI"/>
        </w:rPr>
        <w:t xml:space="preserve"> </w:t>
      </w:r>
      <w:r w:rsidRPr="00F3559C">
        <w:rPr>
          <w:rFonts w:cs="Arial"/>
          <w:szCs w:val="20"/>
          <w:lang w:val="sl-SI" w:eastAsia="sl-SI"/>
        </w:rPr>
        <w:t xml:space="preserve">Uredbe 1013/2006/ES mora: </w:t>
      </w:r>
    </w:p>
    <w:p w:rsidR="007D0A69" w:rsidRPr="00F3559C" w:rsidRDefault="003F7F89"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prijavitelj zagotoviti, da hrani pri sebi izvod </w:t>
      </w:r>
      <w:r w:rsidR="00B677AE">
        <w:rPr>
          <w:rFonts w:cs="Arial"/>
          <w:szCs w:val="20"/>
          <w:lang w:val="sl-SI" w:eastAsia="sl-SI"/>
        </w:rPr>
        <w:t xml:space="preserve">tranzitnega </w:t>
      </w:r>
      <w:r w:rsidR="007D0A69" w:rsidRPr="00F3559C">
        <w:rPr>
          <w:rFonts w:cs="Arial"/>
          <w:szCs w:val="20"/>
          <w:lang w:val="sl-SI" w:eastAsia="sl-SI"/>
        </w:rPr>
        <w:t xml:space="preserve"> dokumenta </w:t>
      </w:r>
      <w:r>
        <w:rPr>
          <w:rFonts w:cs="Arial"/>
          <w:szCs w:val="20"/>
          <w:lang w:val="sl-SI" w:eastAsia="sl-SI"/>
        </w:rPr>
        <w:t>in</w:t>
      </w:r>
      <w:r w:rsidR="007D0A69" w:rsidRPr="00F3559C">
        <w:rPr>
          <w:rFonts w:cs="Arial"/>
          <w:szCs w:val="20"/>
          <w:lang w:val="sl-SI" w:eastAsia="sl-SI"/>
        </w:rPr>
        <w:t xml:space="preserve"> izvode prijavnega dokumenta, ki vsebujejo pisna soglasja in pogoje, ki so jih izdali</w:t>
      </w:r>
      <w:r>
        <w:rPr>
          <w:rFonts w:cs="Arial"/>
          <w:szCs w:val="20"/>
          <w:lang w:val="sl-SI" w:eastAsia="sl-SI"/>
        </w:rPr>
        <w:t xml:space="preserve"> oziroma določili</w:t>
      </w:r>
      <w:r w:rsidR="007D0A69" w:rsidRPr="00F3559C">
        <w:rPr>
          <w:rFonts w:cs="Arial"/>
          <w:szCs w:val="20"/>
          <w:lang w:val="sl-SI" w:eastAsia="sl-SI"/>
        </w:rPr>
        <w:t xml:space="preserve"> pristojni organi;  </w:t>
      </w:r>
    </w:p>
    <w:p w:rsidR="007D0A69" w:rsidRPr="00F3559C" w:rsidRDefault="003F7F89"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prevoznik ali njegov pooblaščenec izpolniti ustrezne rubrike v </w:t>
      </w:r>
      <w:r w:rsidR="00B677AE">
        <w:rPr>
          <w:rFonts w:cs="Arial"/>
          <w:szCs w:val="20"/>
          <w:lang w:val="sl-SI" w:eastAsia="sl-SI"/>
        </w:rPr>
        <w:t>tranzitnem</w:t>
      </w:r>
      <w:r w:rsidR="007D0A69" w:rsidRPr="00F3559C">
        <w:rPr>
          <w:rFonts w:cs="Arial"/>
          <w:szCs w:val="20"/>
          <w:lang w:val="sl-SI" w:eastAsia="sl-SI"/>
        </w:rPr>
        <w:t xml:space="preserve"> dokumentu in podpisanega izročiti drugemu prevozniku ali njegovemu pooblaščencu in zagotoviti, da t</w:t>
      </w:r>
      <w:r>
        <w:rPr>
          <w:rFonts w:cs="Arial"/>
          <w:szCs w:val="20"/>
          <w:lang w:val="sl-SI" w:eastAsia="sl-SI"/>
        </w:rPr>
        <w:t>a</w:t>
      </w:r>
      <w:r w:rsidR="007D0A69" w:rsidRPr="00F3559C">
        <w:rPr>
          <w:rFonts w:cs="Arial"/>
          <w:szCs w:val="20"/>
          <w:lang w:val="sl-SI" w:eastAsia="sl-SI"/>
        </w:rPr>
        <w:t xml:space="preserve"> dokument ves čas spremlja prevoz odpadkov </w:t>
      </w:r>
      <w:r>
        <w:rPr>
          <w:rFonts w:cs="Arial"/>
          <w:szCs w:val="20"/>
          <w:lang w:val="sl-SI" w:eastAsia="sl-SI"/>
        </w:rPr>
        <w:t>in</w:t>
      </w:r>
      <w:r w:rsidR="007D0A69" w:rsidRPr="00F3559C">
        <w:rPr>
          <w:rFonts w:cs="Arial"/>
          <w:szCs w:val="20"/>
          <w:lang w:val="sl-SI" w:eastAsia="sl-SI"/>
        </w:rPr>
        <w:t xml:space="preserve"> da so </w:t>
      </w:r>
      <w:r>
        <w:rPr>
          <w:rFonts w:cs="Arial"/>
          <w:szCs w:val="20"/>
          <w:lang w:val="sl-SI" w:eastAsia="sl-SI"/>
        </w:rPr>
        <w:t>izpolnjeni</w:t>
      </w:r>
      <w:r w:rsidR="007D0A69" w:rsidRPr="00F3559C">
        <w:rPr>
          <w:rFonts w:cs="Arial"/>
          <w:szCs w:val="20"/>
          <w:lang w:val="sl-SI" w:eastAsia="sl-SI"/>
        </w:rPr>
        <w:t xml:space="preserve"> predpisani pogoji iz dokument</w:t>
      </w:r>
      <w:r w:rsidR="004046F5">
        <w:rPr>
          <w:rFonts w:cs="Arial"/>
          <w:szCs w:val="20"/>
          <w:lang w:val="sl-SI" w:eastAsia="sl-SI"/>
        </w:rPr>
        <w:t>a</w:t>
      </w:r>
      <w:r w:rsidR="007D0A69" w:rsidRPr="00F3559C">
        <w:rPr>
          <w:rFonts w:cs="Arial"/>
          <w:szCs w:val="20"/>
          <w:lang w:val="sl-SI" w:eastAsia="sl-SI"/>
        </w:rPr>
        <w:t xml:space="preserve">; </w:t>
      </w:r>
    </w:p>
    <w:p w:rsidR="007D0A69" w:rsidRPr="00F3559C" w:rsidRDefault="003F7F89"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w:t>
      </w:r>
      <w:r w:rsidR="00572EA0" w:rsidRPr="00F3559C">
        <w:rPr>
          <w:rFonts w:cs="Arial"/>
          <w:szCs w:val="20"/>
          <w:lang w:val="sl-SI" w:eastAsia="sl-SI"/>
        </w:rPr>
        <w:t xml:space="preserve">prejemnik izpolniti ustrezne rubrike v </w:t>
      </w:r>
      <w:r w:rsidR="00B677AE">
        <w:rPr>
          <w:rFonts w:cs="Arial"/>
          <w:szCs w:val="20"/>
          <w:lang w:val="sl-SI" w:eastAsia="sl-SI"/>
        </w:rPr>
        <w:t>tranzitnem</w:t>
      </w:r>
      <w:r w:rsidR="00572EA0" w:rsidRPr="00F3559C">
        <w:rPr>
          <w:rFonts w:cs="Arial"/>
          <w:szCs w:val="20"/>
          <w:lang w:val="sl-SI" w:eastAsia="sl-SI"/>
        </w:rPr>
        <w:t xml:space="preserve"> dokumentu in ga podpisanega izročiti upravljavcu objekta za predelavo ali odstranjevanje</w:t>
      </w:r>
      <w:r w:rsidR="00572EA0">
        <w:rPr>
          <w:rFonts w:cs="Arial"/>
          <w:szCs w:val="20"/>
          <w:lang w:val="sl-SI" w:eastAsia="sl-SI"/>
        </w:rPr>
        <w:t xml:space="preserve">, </w:t>
      </w:r>
      <w:r>
        <w:rPr>
          <w:rFonts w:cs="Arial"/>
          <w:szCs w:val="20"/>
          <w:lang w:val="sl-SI" w:eastAsia="sl-SI"/>
        </w:rPr>
        <w:t>če</w:t>
      </w:r>
      <w:r w:rsidR="007D0A69" w:rsidRPr="00F3559C">
        <w:rPr>
          <w:rFonts w:cs="Arial"/>
          <w:szCs w:val="20"/>
          <w:lang w:val="sl-SI" w:eastAsia="sl-SI"/>
        </w:rPr>
        <w:t xml:space="preserve"> prejemnik ni upravljavec objekta za predelavo ali odstranjevanje odpadkov.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(3) Oseba, ki organizira pošiljanje odpadkov v skladu z 18. členom Uredbe 1013/2006/ES, mora zagotoviti, da tudi prevoznik ali njegov pooblaščenec izpolnjujeta pogoje v skladu s predpisi, ki </w:t>
      </w:r>
      <w:r w:rsidRPr="00F3559C">
        <w:rPr>
          <w:rFonts w:cs="Arial"/>
          <w:szCs w:val="20"/>
          <w:lang w:val="sl-SI" w:eastAsia="sl-SI"/>
        </w:rPr>
        <w:lastRenderedPageBreak/>
        <w:t xml:space="preserve">urejajo </w:t>
      </w:r>
      <w:r w:rsidR="00B677AE">
        <w:rPr>
          <w:rFonts w:cs="Arial"/>
          <w:szCs w:val="20"/>
          <w:lang w:val="sl-SI" w:eastAsia="sl-SI"/>
        </w:rPr>
        <w:t>tranzit</w:t>
      </w:r>
      <w:r w:rsidRPr="00F3559C">
        <w:rPr>
          <w:rFonts w:cs="Arial"/>
          <w:szCs w:val="20"/>
          <w:lang w:val="sl-SI" w:eastAsia="sl-SI"/>
        </w:rPr>
        <w:t xml:space="preserve"> odpadkov</w:t>
      </w:r>
      <w:r w:rsidR="003F7F89">
        <w:rPr>
          <w:rFonts w:cs="Arial"/>
          <w:szCs w:val="20"/>
          <w:lang w:val="sl-SI" w:eastAsia="sl-SI"/>
        </w:rPr>
        <w:t>,</w:t>
      </w:r>
      <w:r w:rsidRPr="00F3559C">
        <w:rPr>
          <w:rFonts w:cs="Arial"/>
          <w:szCs w:val="20"/>
          <w:lang w:val="sl-SI" w:eastAsia="sl-SI"/>
        </w:rPr>
        <w:t xml:space="preserve"> ter da odpadke spremlja dokument iz </w:t>
      </w:r>
      <w:r w:rsidR="003F7F89">
        <w:rPr>
          <w:rFonts w:cs="Arial"/>
          <w:szCs w:val="20"/>
          <w:lang w:val="sl-SI" w:eastAsia="sl-SI"/>
        </w:rPr>
        <w:t>p</w:t>
      </w:r>
      <w:r w:rsidRPr="00F3559C">
        <w:rPr>
          <w:rFonts w:cs="Arial"/>
          <w:szCs w:val="20"/>
          <w:lang w:val="sl-SI" w:eastAsia="sl-SI"/>
        </w:rPr>
        <w:t>riloge VII Uredbe 1013/2006/ES, ki ga mora pred pošiljanjem odpadkov tudi podpisati.</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(4) Pri pošiljkah odpadkov v skladu z 18. členom Uredbe 1013/2006/ES mora:</w:t>
      </w:r>
    </w:p>
    <w:p w:rsidR="007D0A69" w:rsidRPr="00F3559C" w:rsidRDefault="004046F5"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oseba, ki organizira pošiljanje odpadkov v skladu z 18. členom Uredbe 1013/2006/ES</w:t>
      </w:r>
      <w:r>
        <w:rPr>
          <w:rFonts w:cs="Arial"/>
          <w:szCs w:val="20"/>
          <w:lang w:val="sl-SI" w:eastAsia="sl-SI"/>
        </w:rPr>
        <w:t>,</w:t>
      </w:r>
      <w:r w:rsidR="007D0A69" w:rsidRPr="00F3559C">
        <w:rPr>
          <w:rFonts w:cs="Arial"/>
          <w:szCs w:val="20"/>
          <w:lang w:val="sl-SI" w:eastAsia="sl-SI"/>
        </w:rPr>
        <w:t xml:space="preserve"> zagotoviti, da hrani izvod dokumenta iz </w:t>
      </w:r>
      <w:r>
        <w:rPr>
          <w:rFonts w:cs="Arial"/>
          <w:szCs w:val="20"/>
          <w:lang w:val="sl-SI" w:eastAsia="sl-SI"/>
        </w:rPr>
        <w:t>p</w:t>
      </w:r>
      <w:r w:rsidR="007D0A69" w:rsidRPr="00F3559C">
        <w:rPr>
          <w:rFonts w:cs="Arial"/>
          <w:szCs w:val="20"/>
          <w:lang w:val="sl-SI" w:eastAsia="sl-SI"/>
        </w:rPr>
        <w:t>riloge VII Ur</w:t>
      </w:r>
      <w:r w:rsidR="00302075">
        <w:rPr>
          <w:rFonts w:cs="Arial"/>
          <w:szCs w:val="20"/>
          <w:lang w:val="sl-SI" w:eastAsia="sl-SI"/>
        </w:rPr>
        <w:t>edbe 1013/2006/ES;</w:t>
      </w:r>
    </w:p>
    <w:p w:rsidR="007D0A69" w:rsidRPr="00F3559C" w:rsidRDefault="004046F5"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prevoznik ali njegov pooblaščenec izpolniti ustrezne rubrike v dokumentu iz </w:t>
      </w:r>
      <w:r>
        <w:rPr>
          <w:rFonts w:cs="Arial"/>
          <w:szCs w:val="20"/>
          <w:lang w:val="sl-SI" w:eastAsia="sl-SI"/>
        </w:rPr>
        <w:t>p</w:t>
      </w:r>
      <w:r w:rsidR="007D0A69" w:rsidRPr="00F3559C">
        <w:rPr>
          <w:rFonts w:cs="Arial"/>
          <w:szCs w:val="20"/>
          <w:lang w:val="sl-SI" w:eastAsia="sl-SI"/>
        </w:rPr>
        <w:t>riloge VII Uredbe 1013/2006/ES in podpisanega izročiti drugemu prevozniku ali njegovemu pooblaščencu in zagotoviti, da t</w:t>
      </w:r>
      <w:r>
        <w:rPr>
          <w:rFonts w:cs="Arial"/>
          <w:szCs w:val="20"/>
          <w:lang w:val="sl-SI" w:eastAsia="sl-SI"/>
        </w:rPr>
        <w:t>a</w:t>
      </w:r>
      <w:r w:rsidR="007D0A69" w:rsidRPr="00F3559C">
        <w:rPr>
          <w:rFonts w:cs="Arial"/>
          <w:szCs w:val="20"/>
          <w:lang w:val="sl-SI" w:eastAsia="sl-SI"/>
        </w:rPr>
        <w:t xml:space="preserve"> dokument ves čas spremlja </w:t>
      </w:r>
      <w:r w:rsidR="00B677AE">
        <w:rPr>
          <w:rFonts w:cs="Arial"/>
          <w:szCs w:val="20"/>
          <w:lang w:val="sl-SI" w:eastAsia="sl-SI"/>
        </w:rPr>
        <w:t>tranzit</w:t>
      </w:r>
      <w:r w:rsidR="007D0A69" w:rsidRPr="00F3559C">
        <w:rPr>
          <w:rFonts w:cs="Arial"/>
          <w:szCs w:val="20"/>
          <w:lang w:val="sl-SI" w:eastAsia="sl-SI"/>
        </w:rPr>
        <w:t xml:space="preserve"> odpadkov </w:t>
      </w:r>
      <w:r>
        <w:rPr>
          <w:rFonts w:cs="Arial"/>
          <w:szCs w:val="20"/>
          <w:lang w:val="sl-SI" w:eastAsia="sl-SI"/>
        </w:rPr>
        <w:t>in</w:t>
      </w:r>
      <w:r w:rsidR="007D0A69" w:rsidRPr="00F3559C">
        <w:rPr>
          <w:rFonts w:cs="Arial"/>
          <w:szCs w:val="20"/>
          <w:lang w:val="sl-SI" w:eastAsia="sl-SI"/>
        </w:rPr>
        <w:t xml:space="preserve"> da so </w:t>
      </w:r>
      <w:r>
        <w:rPr>
          <w:rFonts w:cs="Arial"/>
          <w:szCs w:val="20"/>
          <w:lang w:val="sl-SI" w:eastAsia="sl-SI"/>
        </w:rPr>
        <w:t>izpolnjeni</w:t>
      </w:r>
      <w:r w:rsidR="007D0A69" w:rsidRPr="00F3559C">
        <w:rPr>
          <w:rFonts w:cs="Arial"/>
          <w:szCs w:val="20"/>
          <w:lang w:val="sl-SI" w:eastAsia="sl-SI"/>
        </w:rPr>
        <w:t xml:space="preserve"> predpisani pogoji iz dokument</w:t>
      </w:r>
      <w:r>
        <w:rPr>
          <w:rFonts w:cs="Arial"/>
          <w:szCs w:val="20"/>
          <w:lang w:val="sl-SI" w:eastAsia="sl-SI"/>
        </w:rPr>
        <w:t>a</w:t>
      </w:r>
      <w:r w:rsidR="007D0A69" w:rsidRPr="00F3559C">
        <w:rPr>
          <w:rFonts w:cs="Arial"/>
          <w:szCs w:val="20"/>
          <w:lang w:val="sl-SI" w:eastAsia="sl-SI"/>
        </w:rPr>
        <w:t>;</w:t>
      </w:r>
    </w:p>
    <w:p w:rsidR="007D0A69" w:rsidRPr="00F3559C" w:rsidRDefault="004046F5" w:rsidP="007D0A69">
      <w:pPr>
        <w:spacing w:after="210" w:line="240" w:lineRule="auto"/>
        <w:jc w:val="both"/>
        <w:rPr>
          <w:rFonts w:cs="Arial"/>
          <w:szCs w:val="20"/>
          <w:lang w:val="sl-SI" w:eastAsia="sl-SI"/>
        </w:rPr>
      </w:pPr>
      <w:r>
        <w:rPr>
          <w:rFonts w:cs="Arial"/>
          <w:szCs w:val="20"/>
          <w:lang w:val="sl-SI" w:eastAsia="sl-SI"/>
        </w:rPr>
        <w:t>–</w:t>
      </w:r>
      <w:r w:rsidR="00572EA0" w:rsidRPr="00F3559C">
        <w:rPr>
          <w:rFonts w:cs="Arial"/>
          <w:szCs w:val="20"/>
          <w:lang w:val="sl-SI" w:eastAsia="sl-SI"/>
        </w:rPr>
        <w:t xml:space="preserve">prejemnik izpolniti ustrezne rubrike v dokumentu iz </w:t>
      </w:r>
      <w:r w:rsidR="00572EA0">
        <w:rPr>
          <w:rFonts w:cs="Arial"/>
          <w:szCs w:val="20"/>
          <w:lang w:val="sl-SI" w:eastAsia="sl-SI"/>
        </w:rPr>
        <w:t>p</w:t>
      </w:r>
      <w:r w:rsidR="00572EA0" w:rsidRPr="00F3559C">
        <w:rPr>
          <w:rFonts w:cs="Arial"/>
          <w:szCs w:val="20"/>
          <w:lang w:val="sl-SI" w:eastAsia="sl-SI"/>
        </w:rPr>
        <w:t>riloge VII Uredbe 1013/2006/ES in ga podpisanega izročiti upravljavcu objekta za predelavo ali odstranjevanje</w:t>
      </w:r>
      <w:r w:rsidR="00572EA0">
        <w:rPr>
          <w:rFonts w:cs="Arial"/>
          <w:szCs w:val="20"/>
          <w:lang w:val="sl-SI" w:eastAsia="sl-SI"/>
        </w:rPr>
        <w:t xml:space="preserve">, </w:t>
      </w:r>
      <w:r>
        <w:rPr>
          <w:rFonts w:cs="Arial"/>
          <w:szCs w:val="20"/>
          <w:lang w:val="sl-SI" w:eastAsia="sl-SI"/>
        </w:rPr>
        <w:t>če</w:t>
      </w:r>
      <w:r w:rsidR="007D0A69" w:rsidRPr="00F3559C">
        <w:rPr>
          <w:rFonts w:cs="Arial"/>
          <w:szCs w:val="20"/>
          <w:lang w:val="sl-SI" w:eastAsia="sl-SI"/>
        </w:rPr>
        <w:t xml:space="preserve"> prejemnik ni upravljavec objekta za predelavo ali odstranjevanje odpadkov.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(5) Pri pošiljanju odpadkov prek</w:t>
      </w:r>
      <w:r w:rsidR="00535872">
        <w:rPr>
          <w:rFonts w:cs="Arial"/>
          <w:szCs w:val="20"/>
          <w:lang w:val="sl-SI" w:eastAsia="sl-SI"/>
        </w:rPr>
        <w:t>o</w:t>
      </w:r>
      <w:r w:rsidRPr="00F3559C">
        <w:rPr>
          <w:rFonts w:cs="Arial"/>
          <w:szCs w:val="20"/>
          <w:lang w:val="sl-SI" w:eastAsia="sl-SI"/>
        </w:rPr>
        <w:t xml:space="preserve"> meja mora prevoznik ali njegov pooblaščenec na zahtevo nadzornih organov iz 14. člena te uredbe predložiti kopijo </w:t>
      </w:r>
      <w:r w:rsidR="00B677AE">
        <w:rPr>
          <w:rFonts w:cs="Arial"/>
          <w:szCs w:val="20"/>
          <w:lang w:val="sl-SI" w:eastAsia="sl-SI"/>
        </w:rPr>
        <w:t>tranzitnega</w:t>
      </w:r>
      <w:r w:rsidRPr="00F3559C">
        <w:rPr>
          <w:rFonts w:cs="Arial"/>
          <w:szCs w:val="20"/>
          <w:lang w:val="sl-SI" w:eastAsia="sl-SI"/>
        </w:rPr>
        <w:t xml:space="preserve"> dokumenta oziroma v primeru pošiljke odpadkov iz drugega in četrtega odstavka 3. člena Uredbe 1013/2006/ES dokument iz </w:t>
      </w:r>
      <w:r w:rsidR="004046F5">
        <w:rPr>
          <w:rFonts w:cs="Arial"/>
          <w:szCs w:val="20"/>
          <w:lang w:val="sl-SI" w:eastAsia="sl-SI"/>
        </w:rPr>
        <w:t>p</w:t>
      </w:r>
      <w:r w:rsidRPr="00F3559C">
        <w:rPr>
          <w:rFonts w:cs="Arial"/>
          <w:szCs w:val="20"/>
          <w:lang w:val="sl-SI" w:eastAsia="sl-SI"/>
        </w:rPr>
        <w:t xml:space="preserve">riloge VII Uredbe 1013/2006/ES.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(6) Prevoznik oziroma voznik mora prevozno sredstvo ob vsakem </w:t>
      </w:r>
      <w:r w:rsidR="00B677AE">
        <w:rPr>
          <w:rFonts w:cs="Arial"/>
          <w:szCs w:val="20"/>
          <w:lang w:val="sl-SI" w:eastAsia="sl-SI"/>
        </w:rPr>
        <w:t>tranzitu</w:t>
      </w:r>
      <w:r w:rsidRPr="00F3559C">
        <w:rPr>
          <w:rFonts w:cs="Arial"/>
          <w:szCs w:val="20"/>
          <w:lang w:val="sl-SI" w:eastAsia="sl-SI"/>
        </w:rPr>
        <w:t xml:space="preserve"> odpadkov prek</w:t>
      </w:r>
      <w:r w:rsidR="00535872">
        <w:rPr>
          <w:rFonts w:cs="Arial"/>
          <w:szCs w:val="20"/>
          <w:lang w:val="sl-SI" w:eastAsia="sl-SI"/>
        </w:rPr>
        <w:t>o</w:t>
      </w:r>
      <w:r w:rsidRPr="00F3559C">
        <w:rPr>
          <w:rFonts w:cs="Arial"/>
          <w:szCs w:val="20"/>
          <w:lang w:val="sl-SI" w:eastAsia="sl-SI"/>
        </w:rPr>
        <w:t xml:space="preserve"> meja pravilno označiti, in sicer z veliko tiskano črko A na pravokotni tabli. Vzorec table je v </w:t>
      </w:r>
      <w:r w:rsidR="004046F5">
        <w:rPr>
          <w:rFonts w:cs="Arial"/>
          <w:szCs w:val="20"/>
          <w:lang w:val="sl-SI" w:eastAsia="sl-SI"/>
        </w:rPr>
        <w:t>p</w:t>
      </w:r>
      <w:r w:rsidRPr="00F3559C">
        <w:rPr>
          <w:rFonts w:cs="Arial"/>
          <w:szCs w:val="20"/>
          <w:lang w:val="sl-SI" w:eastAsia="sl-SI"/>
        </w:rPr>
        <w:t>rilogi 1, ki je sestavni del te uredbe.</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ind w:left="630"/>
        <w:jc w:val="center"/>
        <w:rPr>
          <w:rFonts w:cs="Arial"/>
          <w:b/>
          <w:bCs/>
          <w:szCs w:val="20"/>
          <w:lang w:val="sl-SI" w:eastAsia="sl-SI"/>
        </w:rPr>
      </w:pPr>
      <w:r w:rsidRPr="00F3559C">
        <w:rPr>
          <w:rFonts w:cs="Arial"/>
          <w:b/>
          <w:bCs/>
          <w:szCs w:val="20"/>
          <w:lang w:val="sl-SI" w:eastAsia="sl-SI"/>
        </w:rPr>
        <w:t>9. člen</w:t>
      </w:r>
    </w:p>
    <w:p w:rsidR="007D0A69" w:rsidRPr="00F3559C" w:rsidRDefault="007D0A69" w:rsidP="007D0A69">
      <w:pPr>
        <w:spacing w:after="210" w:line="240" w:lineRule="auto"/>
        <w:ind w:left="990"/>
        <w:jc w:val="center"/>
        <w:rPr>
          <w:rFonts w:cs="Arial"/>
          <w:b/>
          <w:bCs/>
          <w:szCs w:val="20"/>
          <w:lang w:val="sl-SI" w:eastAsia="sl-SI"/>
        </w:rPr>
      </w:pPr>
      <w:r w:rsidRPr="00F3559C">
        <w:rPr>
          <w:rFonts w:cs="Arial"/>
          <w:b/>
          <w:bCs/>
          <w:szCs w:val="20"/>
          <w:lang w:val="sl-SI" w:eastAsia="sl-SI"/>
        </w:rPr>
        <w:t>(oblika in način sporočanja)</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 xml:space="preserve">V skladu s prvim in drugim odstavkom 26. člena Uredbe 1013/2006/ES prijavitelj predloži </w:t>
      </w:r>
      <w:r w:rsidR="004046F5">
        <w:rPr>
          <w:rFonts w:cs="Arial"/>
          <w:szCs w:val="20"/>
          <w:lang w:val="sl-SI" w:eastAsia="sl-SI"/>
        </w:rPr>
        <w:t>i</w:t>
      </w:r>
      <w:r w:rsidRPr="00F3559C">
        <w:rPr>
          <w:rFonts w:cs="Arial"/>
          <w:szCs w:val="20"/>
          <w:lang w:val="sl-SI" w:eastAsia="sl-SI"/>
        </w:rPr>
        <w:t>nšpektoratu po pošti ali telefaksu in nato po pošti ali z elektronsko pošto brez digitalnega podpisa in nato še po pošti naslednje podatke in dokumente</w:t>
      </w:r>
      <w:r w:rsidR="00773C08">
        <w:rPr>
          <w:rFonts w:cs="Arial"/>
          <w:szCs w:val="20"/>
          <w:lang w:val="sl-SI" w:eastAsia="sl-SI"/>
        </w:rPr>
        <w:t xml:space="preserve"> ali samo z elektronsko pošto z digitalnim podpisom.</w:t>
      </w:r>
      <w:r w:rsidRPr="00F3559C">
        <w:rPr>
          <w:rFonts w:cs="Arial"/>
          <w:szCs w:val="20"/>
          <w:lang w:val="sl-SI" w:eastAsia="sl-SI"/>
        </w:rPr>
        <w:t>:</w:t>
      </w:r>
    </w:p>
    <w:p w:rsidR="007D0A69" w:rsidRDefault="004046F5" w:rsidP="007D0A69">
      <w:pPr>
        <w:spacing w:after="210" w:line="240" w:lineRule="auto"/>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prijavo predvidene pošiljke v skladu s 4. in 13. členom Uredbe 1013/2006/ES;</w:t>
      </w:r>
    </w:p>
    <w:p w:rsidR="00EC7394" w:rsidRPr="00F3559C" w:rsidRDefault="00EC7394" w:rsidP="007D0A69">
      <w:pPr>
        <w:spacing w:after="210" w:line="240" w:lineRule="auto"/>
        <w:rPr>
          <w:rFonts w:cs="Arial"/>
          <w:szCs w:val="20"/>
          <w:lang w:val="sl-SI" w:eastAsia="sl-SI"/>
        </w:rPr>
      </w:pPr>
      <w:r w:rsidRPr="00600694">
        <w:rPr>
          <w:rFonts w:cs="Arial"/>
          <w:lang w:eastAsia="sl-SI"/>
        </w:rPr>
        <w:t xml:space="preserve">- </w:t>
      </w:r>
      <w:proofErr w:type="spellStart"/>
      <w:proofErr w:type="gramStart"/>
      <w:r w:rsidRPr="00600694">
        <w:rPr>
          <w:rFonts w:cs="Arial"/>
          <w:lang w:eastAsia="sl-SI"/>
        </w:rPr>
        <w:t>predložitev</w:t>
      </w:r>
      <w:proofErr w:type="spellEnd"/>
      <w:proofErr w:type="gramEnd"/>
      <w:r w:rsidRPr="00600694">
        <w:rPr>
          <w:rFonts w:cs="Arial"/>
          <w:lang w:eastAsia="sl-SI"/>
        </w:rPr>
        <w:t xml:space="preserve"> </w:t>
      </w:r>
      <w:proofErr w:type="spellStart"/>
      <w:r w:rsidRPr="00600694">
        <w:rPr>
          <w:rFonts w:cs="Arial"/>
          <w:lang w:eastAsia="sl-SI"/>
        </w:rPr>
        <w:t>podatkov</w:t>
      </w:r>
      <w:proofErr w:type="spellEnd"/>
      <w:r w:rsidRPr="00600694">
        <w:rPr>
          <w:rFonts w:cs="Arial"/>
          <w:lang w:eastAsia="sl-SI"/>
        </w:rPr>
        <w:t xml:space="preserve"> in </w:t>
      </w:r>
      <w:proofErr w:type="spellStart"/>
      <w:r w:rsidRPr="00600694">
        <w:rPr>
          <w:rFonts w:cs="Arial"/>
          <w:lang w:eastAsia="sl-SI"/>
        </w:rPr>
        <w:t>dokumentov</w:t>
      </w:r>
      <w:proofErr w:type="spellEnd"/>
      <w:r w:rsidRPr="00600694">
        <w:rPr>
          <w:rFonts w:cs="Arial"/>
          <w:lang w:eastAsia="sl-SI"/>
        </w:rPr>
        <w:t xml:space="preserve"> v </w:t>
      </w:r>
      <w:proofErr w:type="spellStart"/>
      <w:r w:rsidRPr="00600694">
        <w:rPr>
          <w:rFonts w:cs="Arial"/>
          <w:lang w:eastAsia="sl-SI"/>
        </w:rPr>
        <w:t>skladu</w:t>
      </w:r>
      <w:proofErr w:type="spellEnd"/>
      <w:r w:rsidRPr="00600694">
        <w:rPr>
          <w:rFonts w:cs="Arial"/>
          <w:lang w:eastAsia="sl-SI"/>
        </w:rPr>
        <w:t xml:space="preserve"> s 4</w:t>
      </w:r>
      <w:r>
        <w:rPr>
          <w:rFonts w:cs="Arial"/>
          <w:lang w:eastAsia="sl-SI"/>
        </w:rPr>
        <w:t xml:space="preserve">., 7. </w:t>
      </w:r>
      <w:proofErr w:type="gramStart"/>
      <w:r>
        <w:rPr>
          <w:rFonts w:cs="Arial"/>
          <w:lang w:eastAsia="sl-SI"/>
        </w:rPr>
        <w:t>in</w:t>
      </w:r>
      <w:proofErr w:type="gramEnd"/>
      <w:r>
        <w:rPr>
          <w:rFonts w:cs="Arial"/>
          <w:lang w:eastAsia="sl-SI"/>
        </w:rPr>
        <w:t xml:space="preserve"> 8. </w:t>
      </w:r>
      <w:proofErr w:type="spellStart"/>
      <w:proofErr w:type="gramStart"/>
      <w:r>
        <w:rPr>
          <w:rFonts w:cs="Arial"/>
          <w:lang w:eastAsia="sl-SI"/>
        </w:rPr>
        <w:t>členom</w:t>
      </w:r>
      <w:proofErr w:type="spellEnd"/>
      <w:proofErr w:type="gramEnd"/>
      <w:r>
        <w:rPr>
          <w:rFonts w:cs="Arial"/>
          <w:lang w:eastAsia="sl-SI"/>
        </w:rPr>
        <w:t xml:space="preserve"> </w:t>
      </w:r>
      <w:proofErr w:type="spellStart"/>
      <w:r>
        <w:rPr>
          <w:rFonts w:cs="Arial"/>
          <w:lang w:eastAsia="sl-SI"/>
        </w:rPr>
        <w:t>Uredbe</w:t>
      </w:r>
      <w:proofErr w:type="spellEnd"/>
      <w:r>
        <w:rPr>
          <w:rFonts w:cs="Arial"/>
          <w:lang w:eastAsia="sl-SI"/>
        </w:rPr>
        <w:t xml:space="preserve"> 1013/2006/ES,</w:t>
      </w:r>
    </w:p>
    <w:p w:rsidR="007D0A69" w:rsidRPr="00F3559C" w:rsidRDefault="004046F5" w:rsidP="007D0A69">
      <w:pPr>
        <w:spacing w:after="210" w:line="240" w:lineRule="auto"/>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podatke o spremembah pošiljk po izdanem soglasju v skladu s 17. členom Uredbe 1013/2006/ES.</w:t>
      </w:r>
    </w:p>
    <w:p w:rsidR="007D0A69" w:rsidRPr="00F3559C" w:rsidRDefault="007D0A69" w:rsidP="007D0A69">
      <w:pPr>
        <w:spacing w:after="210" w:line="240" w:lineRule="auto"/>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10.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(upravni stroški)</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V skladu z 29. členom Uredbe 1013/2006/ES se za ustrezne in sorazmerne upravne stroške za izvajanje postopkov prijave štejejo stroški</w:t>
      </w:r>
      <w:r w:rsidR="00384869">
        <w:rPr>
          <w:rFonts w:cs="Arial"/>
          <w:szCs w:val="20"/>
          <w:lang w:val="sl-SI" w:eastAsia="sl-SI"/>
        </w:rPr>
        <w:t xml:space="preserve"> v višini </w:t>
      </w:r>
      <w:r w:rsidRPr="00F3559C">
        <w:rPr>
          <w:rFonts w:cs="Arial"/>
          <w:szCs w:val="20"/>
          <w:lang w:val="sl-SI" w:eastAsia="sl-SI"/>
        </w:rPr>
        <w:t xml:space="preserve">250 </w:t>
      </w:r>
      <w:proofErr w:type="spellStart"/>
      <w:r w:rsidR="000F3258">
        <w:rPr>
          <w:rFonts w:cs="Arial"/>
          <w:szCs w:val="20"/>
          <w:lang w:val="sl-SI" w:eastAsia="sl-SI"/>
        </w:rPr>
        <w:t>eurov</w:t>
      </w:r>
      <w:proofErr w:type="spellEnd"/>
      <w:r w:rsidRPr="00F3559C">
        <w:rPr>
          <w:rFonts w:cs="Arial"/>
          <w:szCs w:val="20"/>
          <w:lang w:val="sl-SI" w:eastAsia="sl-SI"/>
        </w:rPr>
        <w:t>.</w:t>
      </w:r>
    </w:p>
    <w:p w:rsidR="007D0A69" w:rsidRPr="00F3559C" w:rsidRDefault="007D0A69" w:rsidP="007D0A69">
      <w:pPr>
        <w:spacing w:after="210" w:line="240" w:lineRule="auto"/>
        <w:ind w:firstLine="240"/>
        <w:jc w:val="both"/>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11.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(dopolnilne določbe v zvezi z obveznostjo prevzema odpadkov nazaj)</w:t>
      </w:r>
    </w:p>
    <w:p w:rsidR="007D0A69" w:rsidRPr="00F250DF" w:rsidRDefault="007D0A69" w:rsidP="00302075">
      <w:pPr>
        <w:pStyle w:val="Odstavekseznama"/>
        <w:numPr>
          <w:ilvl w:val="0"/>
          <w:numId w:val="28"/>
        </w:numPr>
        <w:spacing w:after="210"/>
        <w:ind w:left="0" w:firstLine="0"/>
        <w:jc w:val="both"/>
        <w:rPr>
          <w:rFonts w:ascii="Arial" w:hAnsi="Arial" w:cs="Arial"/>
          <w:sz w:val="20"/>
          <w:szCs w:val="20"/>
        </w:rPr>
      </w:pPr>
      <w:r w:rsidRPr="00F250DF">
        <w:rPr>
          <w:rFonts w:ascii="Arial" w:hAnsi="Arial" w:cs="Arial"/>
          <w:sz w:val="20"/>
          <w:szCs w:val="20"/>
        </w:rPr>
        <w:t xml:space="preserve">Ne glede na 22. oziroma 24. člen Uredbe 1013/2006/ES za pošiljke odpadkov, za katere v skladu z Uredbo 1013/2006/ES obstaja obveznost prevzema nazaj, ni treba vložiti nove prijave oziroma pridobiti pisnega soglasja </w:t>
      </w:r>
      <w:r w:rsidR="000C4E9F">
        <w:rPr>
          <w:rFonts w:ascii="Arial" w:hAnsi="Arial" w:cs="Arial"/>
          <w:sz w:val="20"/>
          <w:szCs w:val="20"/>
        </w:rPr>
        <w:t>i</w:t>
      </w:r>
      <w:r w:rsidRPr="00F250DF">
        <w:rPr>
          <w:rFonts w:ascii="Arial" w:hAnsi="Arial" w:cs="Arial"/>
          <w:sz w:val="20"/>
          <w:szCs w:val="20"/>
        </w:rPr>
        <w:t xml:space="preserve">nšpektorata, </w:t>
      </w:r>
      <w:r w:rsidR="000C4E9F">
        <w:rPr>
          <w:rFonts w:ascii="Arial" w:hAnsi="Arial" w:cs="Arial"/>
          <w:sz w:val="20"/>
          <w:szCs w:val="20"/>
        </w:rPr>
        <w:t>če</w:t>
      </w:r>
      <w:r w:rsidRPr="00F250DF">
        <w:rPr>
          <w:rFonts w:ascii="Arial" w:hAnsi="Arial" w:cs="Arial"/>
          <w:sz w:val="20"/>
          <w:szCs w:val="20"/>
        </w:rPr>
        <w:t xml:space="preserve"> se </w:t>
      </w:r>
      <w:r w:rsidRPr="00F3559C">
        <w:rPr>
          <w:rFonts w:ascii="Arial" w:hAnsi="Arial" w:cs="Arial"/>
          <w:sz w:val="20"/>
          <w:szCs w:val="20"/>
        </w:rPr>
        <w:t xml:space="preserve">pristojni organi strinjajo, da </w:t>
      </w:r>
      <w:r w:rsidRPr="00F3559C">
        <w:rPr>
          <w:rFonts w:ascii="Arial" w:hAnsi="Arial" w:cs="Arial"/>
          <w:sz w:val="20"/>
          <w:szCs w:val="20"/>
        </w:rPr>
        <w:lastRenderedPageBreak/>
        <w:t xml:space="preserve">zadostuje primerno obrazložena zahteva iz 24. člena Uredbe 1013/2006/ES, o čemer </w:t>
      </w:r>
      <w:r w:rsidR="000C4E9F">
        <w:rPr>
          <w:rFonts w:ascii="Arial" w:hAnsi="Arial" w:cs="Arial"/>
          <w:sz w:val="20"/>
          <w:szCs w:val="20"/>
        </w:rPr>
        <w:t>i</w:t>
      </w:r>
      <w:r w:rsidRPr="00F250DF">
        <w:rPr>
          <w:rFonts w:ascii="Arial" w:hAnsi="Arial" w:cs="Arial"/>
          <w:sz w:val="20"/>
          <w:szCs w:val="20"/>
        </w:rPr>
        <w:t xml:space="preserve">nšpektorat pisno obvesti začetni pristojni organ države odpreme. </w:t>
      </w:r>
    </w:p>
    <w:p w:rsidR="007D0A69" w:rsidRPr="00F3559C" w:rsidRDefault="007D0A69" w:rsidP="007D0A69">
      <w:pPr>
        <w:pStyle w:val="Odstavekseznama"/>
        <w:spacing w:after="210"/>
        <w:jc w:val="both"/>
        <w:rPr>
          <w:rFonts w:ascii="Arial" w:hAnsi="Arial" w:cs="Arial"/>
          <w:sz w:val="20"/>
          <w:szCs w:val="20"/>
        </w:rPr>
      </w:pPr>
    </w:p>
    <w:p w:rsidR="007D0A69" w:rsidRPr="00F250DF" w:rsidRDefault="007D0A69" w:rsidP="00302075">
      <w:pPr>
        <w:pStyle w:val="Odstavekseznama"/>
        <w:numPr>
          <w:ilvl w:val="0"/>
          <w:numId w:val="28"/>
        </w:numPr>
        <w:spacing w:after="210"/>
        <w:ind w:left="0" w:firstLine="0"/>
        <w:jc w:val="both"/>
        <w:rPr>
          <w:rFonts w:ascii="Arial" w:hAnsi="Arial" w:cs="Arial"/>
          <w:sz w:val="20"/>
          <w:szCs w:val="20"/>
        </w:rPr>
      </w:pPr>
      <w:r w:rsidRPr="00F3559C">
        <w:rPr>
          <w:rFonts w:ascii="Arial" w:hAnsi="Arial" w:cs="Arial"/>
          <w:sz w:val="20"/>
          <w:szCs w:val="20"/>
        </w:rPr>
        <w:t>Inšpektorat v primeru iz prejšnjega odstavka o načinu in pogojih za vrnitev odpadkov pisno obvesti osebo, odgovorno za pošiljanje odpadkov prek</w:t>
      </w:r>
      <w:r w:rsidR="00535872">
        <w:rPr>
          <w:rFonts w:ascii="Arial" w:hAnsi="Arial" w:cs="Arial"/>
          <w:sz w:val="20"/>
          <w:szCs w:val="20"/>
        </w:rPr>
        <w:t>o</w:t>
      </w:r>
      <w:r w:rsidRPr="00F250DF">
        <w:rPr>
          <w:rFonts w:ascii="Arial" w:hAnsi="Arial" w:cs="Arial"/>
          <w:sz w:val="20"/>
          <w:szCs w:val="20"/>
        </w:rPr>
        <w:t xml:space="preserve"> meja, in </w:t>
      </w:r>
      <w:r w:rsidR="000C4E9F">
        <w:rPr>
          <w:rFonts w:ascii="Arial" w:hAnsi="Arial" w:cs="Arial"/>
          <w:sz w:val="20"/>
          <w:szCs w:val="20"/>
        </w:rPr>
        <w:t>ustrezni</w:t>
      </w:r>
      <w:r w:rsidRPr="00F250DF">
        <w:rPr>
          <w:rFonts w:ascii="Arial" w:hAnsi="Arial" w:cs="Arial"/>
          <w:sz w:val="20"/>
          <w:szCs w:val="20"/>
        </w:rPr>
        <w:t xml:space="preserve"> pristojni organ.</w:t>
      </w:r>
    </w:p>
    <w:p w:rsidR="007D0A69" w:rsidRPr="00F3559C" w:rsidRDefault="007D0A69" w:rsidP="007D0A69">
      <w:pPr>
        <w:spacing w:after="210" w:line="240" w:lineRule="auto"/>
        <w:jc w:val="both"/>
        <w:rPr>
          <w:rFonts w:cs="Arial"/>
          <w:szCs w:val="20"/>
          <w:lang w:val="sl-SI" w:eastAsia="sl-SI"/>
        </w:rPr>
      </w:pPr>
      <w:r w:rsidRPr="00302075">
        <w:rPr>
          <w:rFonts w:cs="Arial"/>
          <w:szCs w:val="20"/>
          <w:lang w:val="sl-SI" w:eastAsia="sl-SI"/>
        </w:rPr>
        <w:t>(3) Če obstaja obveznost plačila stroškov vrnitve odpadkov v skladu s 23. in 25. členom Uredbe 1013/2006/ES za odpadke, ki so bili poslani iz Republike Slovenije, se ta obveznost nanaša tudi na osebo, ki je organizirala</w:t>
      </w:r>
      <w:r w:rsidR="000C4E9F" w:rsidRPr="00302075">
        <w:rPr>
          <w:rFonts w:cs="Arial"/>
          <w:szCs w:val="20"/>
          <w:lang w:val="sl-SI" w:eastAsia="sl-SI"/>
        </w:rPr>
        <w:t xml:space="preserve"> nezakonite pošiljke odpadkov</w:t>
      </w:r>
      <w:r w:rsidRPr="00302075">
        <w:rPr>
          <w:rFonts w:cs="Arial"/>
          <w:szCs w:val="20"/>
          <w:lang w:val="sl-SI" w:eastAsia="sl-SI"/>
        </w:rPr>
        <w:t>, posredovala pri n</w:t>
      </w:r>
      <w:r w:rsidR="00535872" w:rsidRPr="00302075">
        <w:rPr>
          <w:rFonts w:cs="Arial"/>
          <w:szCs w:val="20"/>
          <w:lang w:val="sl-SI" w:eastAsia="sl-SI"/>
        </w:rPr>
        <w:t>jih</w:t>
      </w:r>
      <w:r w:rsidRPr="00302075">
        <w:rPr>
          <w:rFonts w:cs="Arial"/>
          <w:szCs w:val="20"/>
          <w:lang w:val="sl-SI" w:eastAsia="sl-SI"/>
        </w:rPr>
        <w:t xml:space="preserve"> ali jih izvedla ali kakorkoli drugače sodelovala pri nezakonitih pošiljkah odpadkov, pri čemer pa se ta obveznost ne nanaša na:</w:t>
      </w:r>
    </w:p>
    <w:p w:rsidR="007D0A69" w:rsidRPr="00F3559C" w:rsidRDefault="007D0A69" w:rsidP="007D0A69">
      <w:pPr>
        <w:numPr>
          <w:ilvl w:val="0"/>
          <w:numId w:val="23"/>
        </w:numPr>
        <w:tabs>
          <w:tab w:val="num" w:pos="284"/>
        </w:tabs>
        <w:spacing w:after="210" w:line="240" w:lineRule="auto"/>
        <w:ind w:left="284" w:hanging="284"/>
        <w:jc w:val="both"/>
        <w:rPr>
          <w:rFonts w:cs="Arial"/>
          <w:szCs w:val="20"/>
          <w:lang w:val="sl-SI" w:eastAsia="sl-SI"/>
        </w:rPr>
      </w:pPr>
      <w:r w:rsidRPr="00F3559C">
        <w:rPr>
          <w:rFonts w:cs="Arial"/>
          <w:szCs w:val="20"/>
          <w:lang w:val="sl-SI" w:eastAsia="sl-SI"/>
        </w:rPr>
        <w:t>povzročitelja odpadkov, za katere</w:t>
      </w:r>
      <w:r w:rsidR="00535872">
        <w:rPr>
          <w:rFonts w:cs="Arial"/>
          <w:szCs w:val="20"/>
          <w:lang w:val="sl-SI" w:eastAsia="sl-SI"/>
        </w:rPr>
        <w:t>ga</w:t>
      </w:r>
      <w:r w:rsidRPr="00F3559C">
        <w:rPr>
          <w:rFonts w:cs="Arial"/>
          <w:szCs w:val="20"/>
          <w:lang w:val="sl-SI" w:eastAsia="sl-SI"/>
        </w:rPr>
        <w:t xml:space="preserve"> obstaja obveznost prevzema nazaj, če ta lahko dokaže, da je ob izročitvi odpadkov tretji osebi v Republiki Sloveniji ravnal v skladu s predpisi in ni sodeloval pri pošiljkah odpadkov,</w:t>
      </w:r>
    </w:p>
    <w:p w:rsidR="007D0A69" w:rsidRPr="00F3559C" w:rsidRDefault="007D0A69" w:rsidP="007D0A69">
      <w:pPr>
        <w:numPr>
          <w:ilvl w:val="0"/>
          <w:numId w:val="23"/>
        </w:numPr>
        <w:tabs>
          <w:tab w:val="num" w:pos="284"/>
        </w:tabs>
        <w:spacing w:after="210" w:line="240" w:lineRule="auto"/>
        <w:ind w:left="284" w:hanging="284"/>
        <w:jc w:val="both"/>
        <w:rPr>
          <w:rFonts w:cs="Arial"/>
          <w:szCs w:val="20"/>
          <w:lang w:val="sl-SI" w:eastAsia="sl-SI"/>
        </w:rPr>
      </w:pPr>
      <w:r w:rsidRPr="00F3559C">
        <w:rPr>
          <w:rFonts w:cs="Arial"/>
          <w:szCs w:val="20"/>
          <w:lang w:val="sl-SI" w:eastAsia="sl-SI"/>
        </w:rPr>
        <w:t xml:space="preserve">izvajalca obvezne državne gospodarske javne službe ravnanja z odpadki, ki je poslal odpadke v postopek odstranjevanja, če je bilo odstranjevanje odpadkov izbrano na podlagi javnega razpisa. </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(4) Osebe iz prejšnjega odstavka opravijo pobot po določbah, ki urejajo solidarnost dolžnikov iz predpisa, ki ureja obligacije.</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(5) Stroški </w:t>
      </w:r>
      <w:r w:rsidR="000C4E9F">
        <w:rPr>
          <w:rFonts w:cs="Arial"/>
          <w:szCs w:val="20"/>
          <w:lang w:val="sl-SI" w:eastAsia="sl-SI"/>
        </w:rPr>
        <w:t>i</w:t>
      </w:r>
      <w:r w:rsidRPr="00F3559C">
        <w:rPr>
          <w:rFonts w:cs="Arial"/>
          <w:szCs w:val="20"/>
          <w:lang w:val="sl-SI" w:eastAsia="sl-SI"/>
        </w:rPr>
        <w:t xml:space="preserve">nšpektorata, ki nastanejo v zvezi s prevzemom odpadkov nazaj, njihovo predelavo ali odstranjevanjem ali v zvezi s predelavo in odstranjevanjem na drug način, se zaračunajo zavezancem za plačilo stroškov v skladu s 23. in 25. členom Uredbe 1013/2006/ES. Inšpektorat lahko določi, da mora zavezanec za plačilo stroškov predvidene stroške, ki nastanejo v zvezi s prevzemom nezakonito poslanih odpadkov nazaj ali v zvezi s predelavo in odstranjevanjem na drug način, te plačati vnaprej.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(6) Če izterjava zavezanca za plačilo stroškov v skladu s 23. in 25. členom Uredbe 1013/2006/ES ni mo</w:t>
      </w:r>
      <w:r w:rsidR="000C4E9F">
        <w:rPr>
          <w:rFonts w:cs="Arial"/>
          <w:szCs w:val="20"/>
          <w:lang w:val="sl-SI" w:eastAsia="sl-SI"/>
        </w:rPr>
        <w:t>goča</w:t>
      </w:r>
      <w:r w:rsidRPr="00F3559C">
        <w:rPr>
          <w:rFonts w:cs="Arial"/>
          <w:szCs w:val="20"/>
          <w:lang w:val="sl-SI" w:eastAsia="sl-SI"/>
        </w:rPr>
        <w:t xml:space="preserve">, stroške prevzema odpadkov nazaj ali stroške predelave in odstranjevanja na drug način z odbitkom stroškov, ki so </w:t>
      </w:r>
      <w:r w:rsidR="000C4E9F">
        <w:rPr>
          <w:rFonts w:cs="Arial"/>
          <w:szCs w:val="20"/>
          <w:lang w:val="sl-SI" w:eastAsia="sl-SI"/>
        </w:rPr>
        <w:t>jih</w:t>
      </w:r>
      <w:r w:rsidRPr="00F3559C">
        <w:rPr>
          <w:rFonts w:cs="Arial"/>
          <w:szCs w:val="20"/>
          <w:lang w:val="sl-SI" w:eastAsia="sl-SI"/>
        </w:rPr>
        <w:t xml:space="preserve"> </w:t>
      </w:r>
      <w:r w:rsidR="000C4E9F">
        <w:rPr>
          <w:rFonts w:cs="Arial"/>
          <w:szCs w:val="20"/>
          <w:lang w:val="sl-SI" w:eastAsia="sl-SI"/>
        </w:rPr>
        <w:t>i</w:t>
      </w:r>
      <w:r w:rsidRPr="00F3559C">
        <w:rPr>
          <w:rFonts w:cs="Arial"/>
          <w:szCs w:val="20"/>
          <w:lang w:val="sl-SI" w:eastAsia="sl-SI"/>
        </w:rPr>
        <w:t>nšpektoratu v skladu s prvim odstavkom tega člena povrn</w:t>
      </w:r>
      <w:r w:rsidR="000C4E9F">
        <w:rPr>
          <w:rFonts w:cs="Arial"/>
          <w:szCs w:val="20"/>
          <w:lang w:val="sl-SI" w:eastAsia="sl-SI"/>
        </w:rPr>
        <w:t>ili</w:t>
      </w:r>
      <w:r w:rsidR="004238A4">
        <w:rPr>
          <w:rFonts w:cs="Arial"/>
          <w:szCs w:val="20"/>
          <w:lang w:val="sl-SI" w:eastAsia="sl-SI"/>
        </w:rPr>
        <w:t xml:space="preserve"> </w:t>
      </w:r>
      <w:r w:rsidRPr="00F3559C">
        <w:rPr>
          <w:rFonts w:cs="Arial"/>
          <w:szCs w:val="20"/>
          <w:lang w:val="sl-SI" w:eastAsia="sl-SI"/>
        </w:rPr>
        <w:t>povzročitelj</w:t>
      </w:r>
      <w:r w:rsidR="000C4E9F">
        <w:rPr>
          <w:rFonts w:cs="Arial"/>
          <w:szCs w:val="20"/>
          <w:lang w:val="sl-SI" w:eastAsia="sl-SI"/>
        </w:rPr>
        <w:t>i</w:t>
      </w:r>
      <w:r w:rsidRPr="00F3559C">
        <w:rPr>
          <w:rFonts w:cs="Arial"/>
          <w:szCs w:val="20"/>
          <w:lang w:val="sl-SI" w:eastAsia="sl-SI"/>
        </w:rPr>
        <w:t xml:space="preserve"> in drug</w:t>
      </w:r>
      <w:r w:rsidR="000C4E9F">
        <w:rPr>
          <w:rFonts w:cs="Arial"/>
          <w:szCs w:val="20"/>
          <w:lang w:val="sl-SI" w:eastAsia="sl-SI"/>
        </w:rPr>
        <w:t>e</w:t>
      </w:r>
      <w:r w:rsidRPr="00F3559C">
        <w:rPr>
          <w:rFonts w:cs="Arial"/>
          <w:szCs w:val="20"/>
          <w:lang w:val="sl-SI" w:eastAsia="sl-SI"/>
        </w:rPr>
        <w:t xml:space="preserve"> tretj</w:t>
      </w:r>
      <w:r w:rsidR="000C4E9F">
        <w:rPr>
          <w:rFonts w:cs="Arial"/>
          <w:szCs w:val="20"/>
          <w:lang w:val="sl-SI" w:eastAsia="sl-SI"/>
        </w:rPr>
        <w:t>e</w:t>
      </w:r>
      <w:r w:rsidRPr="00F3559C">
        <w:rPr>
          <w:rFonts w:cs="Arial"/>
          <w:szCs w:val="20"/>
          <w:lang w:val="sl-SI" w:eastAsia="sl-SI"/>
        </w:rPr>
        <w:t xml:space="preserve"> oseb</w:t>
      </w:r>
      <w:r w:rsidR="000C4E9F">
        <w:rPr>
          <w:rFonts w:cs="Arial"/>
          <w:szCs w:val="20"/>
          <w:lang w:val="sl-SI" w:eastAsia="sl-SI"/>
        </w:rPr>
        <w:t>e</w:t>
      </w:r>
      <w:r w:rsidRPr="00F3559C">
        <w:rPr>
          <w:rFonts w:cs="Arial"/>
          <w:szCs w:val="20"/>
          <w:lang w:val="sl-SI" w:eastAsia="sl-SI"/>
        </w:rPr>
        <w:t xml:space="preserve">, za katere velja obveznost povračila stroškov, plača </w:t>
      </w:r>
      <w:r w:rsidR="000C4E9F">
        <w:rPr>
          <w:rFonts w:cs="Arial"/>
          <w:szCs w:val="20"/>
          <w:lang w:val="sl-SI" w:eastAsia="sl-SI"/>
        </w:rPr>
        <w:t>i</w:t>
      </w:r>
      <w:r w:rsidRPr="00F3559C">
        <w:rPr>
          <w:rFonts w:cs="Arial"/>
          <w:szCs w:val="20"/>
          <w:lang w:val="sl-SI" w:eastAsia="sl-SI"/>
        </w:rPr>
        <w:t xml:space="preserve">nšpektorat. </w:t>
      </w:r>
    </w:p>
    <w:p w:rsidR="007D0A69" w:rsidRPr="00F3559C" w:rsidRDefault="007D0A69" w:rsidP="007D0A69">
      <w:pPr>
        <w:spacing w:after="210" w:line="240" w:lineRule="auto"/>
        <w:ind w:left="990"/>
        <w:jc w:val="both"/>
        <w:rPr>
          <w:rFonts w:cs="Arial"/>
          <w:szCs w:val="20"/>
          <w:highlight w:val="yellow"/>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12.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(roki za izdajo soglasja in veljavnost soglasja)</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Inšpektorat izda pisno soglasje za vsako pošiljko odpadkov </w:t>
      </w:r>
      <w:r w:rsidR="000C4E9F">
        <w:rPr>
          <w:rFonts w:cs="Arial"/>
          <w:szCs w:val="20"/>
          <w:lang w:val="sl-SI" w:eastAsia="sl-SI"/>
        </w:rPr>
        <w:t>na ozemlje</w:t>
      </w:r>
      <w:r w:rsidRPr="00F3559C">
        <w:rPr>
          <w:rFonts w:cs="Arial"/>
          <w:szCs w:val="20"/>
          <w:lang w:val="sl-SI" w:eastAsia="sl-SI"/>
        </w:rPr>
        <w:t>, z</w:t>
      </w:r>
      <w:r w:rsidR="000C4E9F">
        <w:rPr>
          <w:rFonts w:cs="Arial"/>
          <w:szCs w:val="20"/>
          <w:lang w:val="sl-SI" w:eastAsia="sl-SI"/>
        </w:rPr>
        <w:t xml:space="preserve"> ozemlja</w:t>
      </w:r>
      <w:r w:rsidRPr="00F3559C">
        <w:rPr>
          <w:rFonts w:cs="Arial"/>
          <w:szCs w:val="20"/>
          <w:lang w:val="sl-SI" w:eastAsia="sl-SI"/>
        </w:rPr>
        <w:t xml:space="preserve"> ali čez ozemlje Republike Slovenije, za katero je potrebna prijava v skladu z Uredbo 1013/2006/ES.</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(2) Ne glede na prejšnji odstavek se za pošiljko odpadkov znotraj E</w:t>
      </w:r>
      <w:r w:rsidR="00D22B54">
        <w:rPr>
          <w:rFonts w:cs="Arial"/>
          <w:szCs w:val="20"/>
          <w:lang w:val="sl-SI" w:eastAsia="sl-SI"/>
        </w:rPr>
        <w:t>U</w:t>
      </w:r>
      <w:r w:rsidR="008A2CE2">
        <w:rPr>
          <w:rFonts w:cs="Arial"/>
          <w:szCs w:val="20"/>
          <w:lang w:val="sl-SI" w:eastAsia="sl-SI"/>
        </w:rPr>
        <w:t xml:space="preserve"> i</w:t>
      </w:r>
      <w:r w:rsidRPr="00F3559C">
        <w:rPr>
          <w:rFonts w:cs="Arial"/>
          <w:szCs w:val="20"/>
          <w:lang w:val="sl-SI" w:eastAsia="sl-SI"/>
        </w:rPr>
        <w:t xml:space="preserve">n s tranzitom skozi Republiko Slovenijo, za katero niso podani pogoji v skladu z 10. členom ali ugovori v skladu z 11. ali 12. členom Uredbe 1013/2006/ES, šteje, da je dano tiho soglasje v skladu z </w:t>
      </w:r>
      <w:r w:rsidR="00302075">
        <w:rPr>
          <w:rFonts w:cs="Arial"/>
          <w:szCs w:val="20"/>
          <w:lang w:val="sl-SI" w:eastAsia="sl-SI"/>
        </w:rPr>
        <w:t xml:space="preserve">9. členom Uredbe 1013/2006/ES.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(3) Za izdajo soglasja iz prvega odstavka veljajo naslednji roki: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1. soglasje za pošiljko odpadkov znotraj E</w:t>
      </w:r>
      <w:r w:rsidR="00D22B54">
        <w:rPr>
          <w:rFonts w:cs="Arial"/>
          <w:szCs w:val="20"/>
          <w:lang w:val="sl-SI" w:eastAsia="sl-SI"/>
        </w:rPr>
        <w:t>U</w:t>
      </w:r>
      <w:r w:rsidRPr="00F3559C">
        <w:rPr>
          <w:rFonts w:cs="Arial"/>
          <w:szCs w:val="20"/>
          <w:lang w:val="sl-SI" w:eastAsia="sl-SI"/>
        </w:rPr>
        <w:t xml:space="preserve"> se izda v skladu s prvim odstavkom 9. člena Uredbe 1013/2006/ES v 30 dneh po odposlani potrditvi pristojnega organa ciljne države;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2. soglasje za pošiljko odpadkov znotraj E</w:t>
      </w:r>
      <w:r w:rsidR="00D22B54">
        <w:rPr>
          <w:rFonts w:cs="Arial"/>
          <w:szCs w:val="20"/>
          <w:lang w:val="sl-SI" w:eastAsia="sl-SI"/>
        </w:rPr>
        <w:t>U</w:t>
      </w:r>
      <w:r w:rsidRPr="00F3559C">
        <w:rPr>
          <w:rFonts w:cs="Arial"/>
          <w:szCs w:val="20"/>
          <w:lang w:val="sl-SI" w:eastAsia="sl-SI"/>
        </w:rPr>
        <w:t xml:space="preserve"> s tranzitom skozi tretjo državo se izda v skladu s prvim odstavkom 9. člena Uredbe 1013/2006/ES v 30 dneh po odposlani potrditvi pristojnega organa ciljne države;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3. soglasje za pošiljko odpadkov iz tretje države v Republiko Slovenijo se izda v skladu s prvim odstavkom 9. člena Uredbe 1013/2006/ES v 30 dn</w:t>
      </w:r>
      <w:r w:rsidR="000C4E9F">
        <w:rPr>
          <w:rFonts w:cs="Arial"/>
          <w:szCs w:val="20"/>
          <w:lang w:val="sl-SI" w:eastAsia="sl-SI"/>
        </w:rPr>
        <w:t>eh</w:t>
      </w:r>
      <w:r w:rsidRPr="00F3559C">
        <w:rPr>
          <w:rFonts w:cs="Arial"/>
          <w:szCs w:val="20"/>
          <w:lang w:val="sl-SI" w:eastAsia="sl-SI"/>
        </w:rPr>
        <w:t xml:space="preserve"> po odposlani potrditvi pristojnega organa ciljne države;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lastRenderedPageBreak/>
        <w:t>4. soglasje za pošiljko odpadkov, namenjenih za predelavo v tretjo državo iz Republike Slovenije</w:t>
      </w:r>
      <w:r w:rsidR="00270B6B">
        <w:rPr>
          <w:rFonts w:cs="Arial"/>
          <w:szCs w:val="20"/>
          <w:lang w:val="sl-SI" w:eastAsia="sl-SI"/>
        </w:rPr>
        <w:t>,</w:t>
      </w:r>
      <w:r w:rsidRPr="00F3559C">
        <w:rPr>
          <w:rFonts w:cs="Arial"/>
          <w:szCs w:val="20"/>
          <w:lang w:val="sl-SI" w:eastAsia="sl-SI"/>
        </w:rPr>
        <w:t xml:space="preserve"> se izda v skladu s prvim odstavkom 9. člena Uredbe 1013/2006/ES v 30 dneh po odposlani potrditvi pristojnega organa ciljne države;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5. soglasje za pošiljko odpadkov, namenjenih za odstranjevanje v tretjo državo iz Republike Slovenije, in pošiljko odpadkov, namenjenih za predelavo v eno od držav, za katere velja </w:t>
      </w:r>
      <w:r w:rsidR="00270B6B">
        <w:rPr>
          <w:rFonts w:cs="Arial"/>
          <w:szCs w:val="20"/>
          <w:lang w:val="sl-SI" w:eastAsia="sl-SI"/>
        </w:rPr>
        <w:t>s</w:t>
      </w:r>
      <w:r w:rsidRPr="00F3559C">
        <w:rPr>
          <w:rFonts w:cs="Arial"/>
          <w:szCs w:val="20"/>
          <w:lang w:val="sl-SI" w:eastAsia="sl-SI"/>
        </w:rPr>
        <w:t xml:space="preserve">klep OECD, s tranzitom skozi eno ali več držav, za katere </w:t>
      </w:r>
      <w:r w:rsidR="00270B6B">
        <w:rPr>
          <w:rFonts w:cs="Arial"/>
          <w:szCs w:val="20"/>
          <w:lang w:val="sl-SI" w:eastAsia="sl-SI"/>
        </w:rPr>
        <w:t>s</w:t>
      </w:r>
      <w:r w:rsidRPr="00F3559C">
        <w:rPr>
          <w:rFonts w:cs="Arial"/>
          <w:szCs w:val="20"/>
          <w:lang w:val="sl-SI" w:eastAsia="sl-SI"/>
        </w:rPr>
        <w:t xml:space="preserve">klep OECD ne velja, iz Republike Slovenije, se izda v skladu s točko b) drugega odstavka 35. člena Uredbe 1013/2006/ES oziroma točko b) petega odstavka 38. člena Uredbe 1013/2006/ES </w:t>
      </w:r>
      <w:r w:rsidR="00384869">
        <w:rPr>
          <w:rFonts w:cs="Arial"/>
          <w:szCs w:val="20"/>
          <w:lang w:val="sl-SI" w:eastAsia="sl-SI"/>
        </w:rPr>
        <w:t xml:space="preserve">prej kot </w:t>
      </w:r>
      <w:r w:rsidRPr="00F3559C">
        <w:rPr>
          <w:rFonts w:cs="Arial"/>
          <w:szCs w:val="20"/>
          <w:lang w:val="sl-SI" w:eastAsia="sl-SI"/>
        </w:rPr>
        <w:t xml:space="preserve">v 61 dneh.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6. soglasje za pošiljko odpadkov, namenjenih za odstranjevanje, zunaj </w:t>
      </w:r>
      <w:r w:rsidR="00D22B54">
        <w:rPr>
          <w:rFonts w:cs="Arial"/>
          <w:szCs w:val="20"/>
          <w:lang w:val="sl-SI" w:eastAsia="sl-SI"/>
        </w:rPr>
        <w:t>EU</w:t>
      </w:r>
      <w:r w:rsidR="008A2CE2">
        <w:rPr>
          <w:rFonts w:cs="Arial"/>
          <w:szCs w:val="20"/>
          <w:lang w:val="sl-SI" w:eastAsia="sl-SI"/>
        </w:rPr>
        <w:t xml:space="preserve"> </w:t>
      </w:r>
      <w:r w:rsidRPr="00F3559C">
        <w:rPr>
          <w:rFonts w:cs="Arial"/>
          <w:szCs w:val="20"/>
          <w:lang w:val="sl-SI" w:eastAsia="sl-SI"/>
        </w:rPr>
        <w:t>s tranzitom skozi Republiko Slovenijo za pošiljko odpadkov, namenjenih za predelavo, zunaj E</w:t>
      </w:r>
      <w:r w:rsidR="00D22B54">
        <w:rPr>
          <w:rFonts w:cs="Arial"/>
          <w:szCs w:val="20"/>
          <w:lang w:val="sl-SI" w:eastAsia="sl-SI"/>
        </w:rPr>
        <w:t>U</w:t>
      </w:r>
      <w:r w:rsidR="00384869">
        <w:rPr>
          <w:rFonts w:cs="Arial"/>
          <w:szCs w:val="20"/>
          <w:lang w:val="sl-SI" w:eastAsia="sl-SI"/>
        </w:rPr>
        <w:t xml:space="preserve"> </w:t>
      </w:r>
      <w:r w:rsidRPr="00F3559C">
        <w:rPr>
          <w:rFonts w:cs="Arial"/>
          <w:szCs w:val="20"/>
          <w:lang w:val="sl-SI" w:eastAsia="sl-SI"/>
        </w:rPr>
        <w:t>iz</w:t>
      </w:r>
      <w:r w:rsidR="00270B6B">
        <w:rPr>
          <w:rFonts w:cs="Arial"/>
          <w:szCs w:val="20"/>
          <w:lang w:val="sl-SI" w:eastAsia="sl-SI"/>
        </w:rPr>
        <w:t xml:space="preserve"> ene</w:t>
      </w:r>
      <w:r w:rsidRPr="00F3559C">
        <w:rPr>
          <w:rFonts w:cs="Arial"/>
          <w:szCs w:val="20"/>
          <w:lang w:val="sl-SI" w:eastAsia="sl-SI"/>
        </w:rPr>
        <w:t xml:space="preserve"> ali v eno od držav, za katere </w:t>
      </w:r>
      <w:r w:rsidR="00270B6B">
        <w:rPr>
          <w:rFonts w:cs="Arial"/>
          <w:szCs w:val="20"/>
          <w:lang w:val="sl-SI" w:eastAsia="sl-SI"/>
        </w:rPr>
        <w:t>s</w:t>
      </w:r>
      <w:r w:rsidRPr="00F3559C">
        <w:rPr>
          <w:rFonts w:cs="Arial"/>
          <w:szCs w:val="20"/>
          <w:lang w:val="sl-SI" w:eastAsia="sl-SI"/>
        </w:rPr>
        <w:t>klep OECD ne velja, s tranzitom skozi Republiko Slovenijo, in za pošiljko odpadkov, namenjenih za predelavo zunaj E</w:t>
      </w:r>
      <w:r w:rsidR="00D22B54">
        <w:rPr>
          <w:rFonts w:cs="Arial"/>
          <w:szCs w:val="20"/>
          <w:lang w:val="sl-SI" w:eastAsia="sl-SI"/>
        </w:rPr>
        <w:t>U</w:t>
      </w:r>
      <w:r w:rsidRPr="00F3559C">
        <w:rPr>
          <w:rFonts w:cs="Arial"/>
          <w:szCs w:val="20"/>
          <w:lang w:val="sl-SI" w:eastAsia="sl-SI"/>
        </w:rPr>
        <w:t xml:space="preserve"> iz ene od držav, za katere </w:t>
      </w:r>
      <w:r w:rsidR="00270B6B">
        <w:rPr>
          <w:rFonts w:cs="Arial"/>
          <w:szCs w:val="20"/>
          <w:lang w:val="sl-SI" w:eastAsia="sl-SI"/>
        </w:rPr>
        <w:t>s</w:t>
      </w:r>
      <w:r w:rsidRPr="00F3559C">
        <w:rPr>
          <w:rFonts w:cs="Arial"/>
          <w:szCs w:val="20"/>
          <w:lang w:val="sl-SI" w:eastAsia="sl-SI"/>
        </w:rPr>
        <w:t xml:space="preserve">klep OECD ne velja, v eno od držav, za katere </w:t>
      </w:r>
      <w:r w:rsidR="00270B6B">
        <w:rPr>
          <w:rFonts w:cs="Arial"/>
          <w:szCs w:val="20"/>
          <w:lang w:val="sl-SI" w:eastAsia="sl-SI"/>
        </w:rPr>
        <w:t>s</w:t>
      </w:r>
      <w:r w:rsidRPr="00F3559C">
        <w:rPr>
          <w:rFonts w:cs="Arial"/>
          <w:szCs w:val="20"/>
          <w:lang w:val="sl-SI" w:eastAsia="sl-SI"/>
        </w:rPr>
        <w:t xml:space="preserve">klep OECD velja, in obratno, s tranzitom skozi Republiko Slovenijo, se izda v skladu s točko b) drugega odstavka 35. člena Uredbe 1013/2006/ES oziroma točko b) petega odstavka 38. člena Uredbe 1013/2006/ES </w:t>
      </w:r>
      <w:r w:rsidR="00704071">
        <w:rPr>
          <w:rFonts w:cs="Arial"/>
          <w:szCs w:val="20"/>
          <w:lang w:val="sl-SI" w:eastAsia="sl-SI"/>
        </w:rPr>
        <w:t>prej</w:t>
      </w:r>
      <w:r w:rsidR="00384869">
        <w:rPr>
          <w:rFonts w:cs="Arial"/>
          <w:szCs w:val="20"/>
          <w:lang w:val="sl-SI" w:eastAsia="sl-SI"/>
        </w:rPr>
        <w:t xml:space="preserve"> kot </w:t>
      </w:r>
      <w:r w:rsidRPr="00F3559C">
        <w:rPr>
          <w:rFonts w:cs="Arial"/>
          <w:szCs w:val="20"/>
          <w:lang w:val="sl-SI" w:eastAsia="sl-SI"/>
        </w:rPr>
        <w:t xml:space="preserve">v 61 dneh;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7. soglasje za pošiljko odpadkov, namenjenih za predelavo, zunaj </w:t>
      </w:r>
      <w:r w:rsidR="00D22B54">
        <w:rPr>
          <w:rFonts w:cs="Arial"/>
          <w:szCs w:val="20"/>
          <w:lang w:val="sl-SI" w:eastAsia="sl-SI"/>
        </w:rPr>
        <w:t xml:space="preserve">EU </w:t>
      </w:r>
      <w:r w:rsidRPr="00F3559C">
        <w:rPr>
          <w:rFonts w:cs="Arial"/>
          <w:szCs w:val="20"/>
          <w:lang w:val="sl-SI" w:eastAsia="sl-SI"/>
        </w:rPr>
        <w:t>iz</w:t>
      </w:r>
      <w:r w:rsidR="00270B6B">
        <w:rPr>
          <w:rFonts w:cs="Arial"/>
          <w:szCs w:val="20"/>
          <w:lang w:val="sl-SI" w:eastAsia="sl-SI"/>
        </w:rPr>
        <w:t xml:space="preserve"> ene</w:t>
      </w:r>
      <w:r w:rsidRPr="00F3559C">
        <w:rPr>
          <w:rFonts w:cs="Arial"/>
          <w:szCs w:val="20"/>
          <w:lang w:val="sl-SI" w:eastAsia="sl-SI"/>
        </w:rPr>
        <w:t xml:space="preserve"> ali v eno od držav, za katere </w:t>
      </w:r>
      <w:r w:rsidR="00270B6B">
        <w:rPr>
          <w:rFonts w:cs="Arial"/>
          <w:szCs w:val="20"/>
          <w:lang w:val="sl-SI" w:eastAsia="sl-SI"/>
        </w:rPr>
        <w:t>s</w:t>
      </w:r>
      <w:r w:rsidRPr="00F3559C">
        <w:rPr>
          <w:rFonts w:cs="Arial"/>
          <w:szCs w:val="20"/>
          <w:lang w:val="sl-SI" w:eastAsia="sl-SI"/>
        </w:rPr>
        <w:t xml:space="preserve">klep OECD velja, s tranzitom skozi Republiko Slovenijo, se izda v skladu s prvim odstavkom 9. člena Uredbe 1013/2006/ES v 30 dneh po odposlani potrditvi pristojnega organa ciljne države. </w:t>
      </w:r>
    </w:p>
    <w:p w:rsidR="007D0A69" w:rsidRPr="00302075" w:rsidRDefault="007D0A69" w:rsidP="00527D30">
      <w:pPr>
        <w:spacing w:after="210"/>
        <w:jc w:val="both"/>
        <w:rPr>
          <w:rFonts w:cs="Arial"/>
          <w:szCs w:val="20"/>
          <w:lang w:val="sl-SI"/>
        </w:rPr>
      </w:pPr>
      <w:r w:rsidRPr="00302075">
        <w:rPr>
          <w:rFonts w:cs="Arial"/>
          <w:szCs w:val="20"/>
          <w:lang w:val="sl-SI"/>
        </w:rPr>
        <w:t xml:space="preserve">(4) V pisnem soglasju k pošiljki odpadkov mora </w:t>
      </w:r>
      <w:r w:rsidR="00270B6B" w:rsidRPr="00302075">
        <w:rPr>
          <w:rFonts w:cs="Arial"/>
          <w:szCs w:val="20"/>
          <w:lang w:val="sl-SI"/>
        </w:rPr>
        <w:t>i</w:t>
      </w:r>
      <w:r w:rsidRPr="00302075">
        <w:rPr>
          <w:rFonts w:cs="Arial"/>
          <w:szCs w:val="20"/>
          <w:lang w:val="sl-SI"/>
        </w:rPr>
        <w:t xml:space="preserve">nšpektorat določiti rok veljavnosti soglasja in navesti pogoj, da je soglasje </w:t>
      </w:r>
      <w:r w:rsidR="00270B6B" w:rsidRPr="00302075">
        <w:rPr>
          <w:rFonts w:cs="Arial"/>
          <w:szCs w:val="20"/>
          <w:lang w:val="sl-SI"/>
        </w:rPr>
        <w:t>i</w:t>
      </w:r>
      <w:r w:rsidRPr="00302075">
        <w:rPr>
          <w:rFonts w:cs="Arial"/>
          <w:szCs w:val="20"/>
          <w:lang w:val="sl-SI"/>
        </w:rPr>
        <w:t>nšpektorata k pošiljki odpadkov veljavno le, če je prijavitelj pridobil tudi ustrezna soglasja drugih pristojnih organov.</w:t>
      </w:r>
    </w:p>
    <w:p w:rsidR="007D0A69" w:rsidRPr="00302075" w:rsidRDefault="007D0A69" w:rsidP="00527D30">
      <w:pPr>
        <w:spacing w:after="210"/>
        <w:jc w:val="both"/>
        <w:rPr>
          <w:rFonts w:cs="Arial"/>
          <w:szCs w:val="20"/>
          <w:lang w:val="sl-SI"/>
        </w:rPr>
      </w:pPr>
      <w:r w:rsidRPr="00302075">
        <w:rPr>
          <w:rFonts w:cs="Arial"/>
          <w:szCs w:val="20"/>
          <w:lang w:val="sl-SI"/>
        </w:rPr>
        <w:t>(5) Ne glede na četrti in osmi odstavek 9. člena Uredbe 1013/2006/ES pisno soglasje preneha veljati</w:t>
      </w:r>
      <w:r w:rsidR="001058E7" w:rsidRPr="00302075">
        <w:rPr>
          <w:rFonts w:cs="Arial"/>
          <w:szCs w:val="20"/>
          <w:lang w:val="sl-SI"/>
        </w:rPr>
        <w:t>, če</w:t>
      </w:r>
      <w:r w:rsidRPr="00302075">
        <w:rPr>
          <w:rFonts w:cs="Arial"/>
          <w:szCs w:val="20"/>
          <w:lang w:val="sl-SI"/>
        </w:rPr>
        <w:t>:</w:t>
      </w:r>
    </w:p>
    <w:p w:rsidR="007D0A69" w:rsidRPr="00302075" w:rsidRDefault="007D0A69" w:rsidP="00527D30">
      <w:pPr>
        <w:pStyle w:val="Odstavekseznama"/>
        <w:spacing w:after="210"/>
        <w:ind w:left="0"/>
        <w:jc w:val="both"/>
        <w:rPr>
          <w:rFonts w:ascii="Arial" w:hAnsi="Arial" w:cs="Arial"/>
          <w:sz w:val="20"/>
          <w:szCs w:val="20"/>
        </w:rPr>
      </w:pPr>
      <w:r w:rsidRPr="00302075">
        <w:rPr>
          <w:rFonts w:ascii="Arial" w:hAnsi="Arial" w:cs="Arial"/>
          <w:sz w:val="20"/>
          <w:szCs w:val="20"/>
        </w:rPr>
        <w:t xml:space="preserve">a) preneha veljati pogodba, sklenjena med prijaviteljem in prejemnikom odpadkov, </w:t>
      </w:r>
    </w:p>
    <w:p w:rsidR="007D0A69" w:rsidRPr="00302075" w:rsidRDefault="007D0A69" w:rsidP="00527D30">
      <w:pPr>
        <w:pStyle w:val="Odstavekseznama"/>
        <w:spacing w:after="210"/>
        <w:ind w:left="0"/>
        <w:jc w:val="both"/>
        <w:rPr>
          <w:rFonts w:ascii="Arial" w:hAnsi="Arial" w:cs="Arial"/>
          <w:sz w:val="20"/>
          <w:szCs w:val="20"/>
        </w:rPr>
      </w:pPr>
      <w:r w:rsidRPr="00302075">
        <w:rPr>
          <w:rFonts w:ascii="Arial" w:hAnsi="Arial" w:cs="Arial"/>
          <w:sz w:val="20"/>
          <w:szCs w:val="20"/>
        </w:rPr>
        <w:t xml:space="preserve">b) </w:t>
      </w:r>
      <w:r w:rsidR="00270B6B" w:rsidRPr="00302075">
        <w:rPr>
          <w:rFonts w:ascii="Arial" w:hAnsi="Arial" w:cs="Arial"/>
          <w:sz w:val="20"/>
          <w:szCs w:val="20"/>
        </w:rPr>
        <w:t>i</w:t>
      </w:r>
      <w:r w:rsidRPr="00302075">
        <w:rPr>
          <w:rFonts w:ascii="Arial" w:hAnsi="Arial" w:cs="Arial"/>
          <w:sz w:val="20"/>
          <w:szCs w:val="20"/>
        </w:rPr>
        <w:t>nšpektorat prejme</w:t>
      </w:r>
      <w:r w:rsidR="00270B6B" w:rsidRPr="00302075">
        <w:rPr>
          <w:rFonts w:ascii="Arial" w:hAnsi="Arial" w:cs="Arial"/>
          <w:sz w:val="20"/>
          <w:szCs w:val="20"/>
        </w:rPr>
        <w:t xml:space="preserve"> </w:t>
      </w:r>
      <w:r w:rsidRPr="00302075">
        <w:rPr>
          <w:rFonts w:ascii="Arial" w:hAnsi="Arial" w:cs="Arial"/>
          <w:sz w:val="20"/>
          <w:szCs w:val="20"/>
        </w:rPr>
        <w:t>izjavo prijavitelja, da ne bo več izvedel nobene pošiljke odpadkov v okviru izdanega soglasja za pošiljanje odpadkov preko meja</w:t>
      </w:r>
      <w:r w:rsidR="001058E7" w:rsidRPr="00302075">
        <w:rPr>
          <w:rFonts w:ascii="Arial" w:hAnsi="Arial" w:cs="Arial"/>
          <w:sz w:val="20"/>
          <w:szCs w:val="20"/>
        </w:rPr>
        <w:t>,</w:t>
      </w:r>
      <w:r w:rsidRPr="00302075">
        <w:rPr>
          <w:rFonts w:ascii="Arial" w:hAnsi="Arial" w:cs="Arial"/>
          <w:sz w:val="20"/>
          <w:szCs w:val="20"/>
        </w:rPr>
        <w:t xml:space="preserve"> oziroma izjavo, da je že izkoristil dovoljene količine odpadkov pred iztekom veljavnosti soglasja za pošiljanje odpadkov preko meja,</w:t>
      </w:r>
    </w:p>
    <w:p w:rsidR="007D0A69" w:rsidRPr="00302075" w:rsidRDefault="007D0A69" w:rsidP="00527D30">
      <w:pPr>
        <w:pStyle w:val="Odstavekseznama"/>
        <w:spacing w:after="210"/>
        <w:ind w:left="0"/>
        <w:jc w:val="both"/>
        <w:rPr>
          <w:rFonts w:ascii="Arial" w:hAnsi="Arial" w:cs="Arial"/>
          <w:sz w:val="20"/>
          <w:szCs w:val="20"/>
        </w:rPr>
      </w:pPr>
      <w:r w:rsidRPr="00302075">
        <w:rPr>
          <w:rFonts w:ascii="Arial" w:hAnsi="Arial" w:cs="Arial"/>
          <w:sz w:val="20"/>
          <w:szCs w:val="20"/>
        </w:rPr>
        <w:t>c) objekt za predelavo ali odstranjevanje odpadkov preneha obratovati,</w:t>
      </w:r>
    </w:p>
    <w:p w:rsidR="00933777" w:rsidRDefault="00572EA0" w:rsidP="00527D30">
      <w:pPr>
        <w:pStyle w:val="Odstavekseznama"/>
        <w:spacing w:after="210"/>
        <w:ind w:left="0"/>
        <w:jc w:val="both"/>
        <w:rPr>
          <w:rFonts w:ascii="Arial" w:hAnsi="Arial" w:cs="Arial"/>
          <w:sz w:val="20"/>
          <w:szCs w:val="20"/>
        </w:rPr>
      </w:pPr>
      <w:r>
        <w:rPr>
          <w:rFonts w:ascii="Arial" w:hAnsi="Arial" w:cs="Arial"/>
          <w:sz w:val="20"/>
          <w:szCs w:val="20"/>
        </w:rPr>
        <w:t>č</w:t>
      </w:r>
      <w:r w:rsidR="007D0A69" w:rsidRPr="00302075">
        <w:rPr>
          <w:rFonts w:ascii="Arial" w:hAnsi="Arial" w:cs="Arial"/>
          <w:sz w:val="20"/>
          <w:szCs w:val="20"/>
        </w:rPr>
        <w:t>) objektu za predelavo ali odstranjevanje odpadkov poteče ustrezno dovoljenje</w:t>
      </w:r>
      <w:r w:rsidR="00933777">
        <w:rPr>
          <w:rFonts w:ascii="Arial" w:hAnsi="Arial" w:cs="Arial"/>
          <w:sz w:val="20"/>
          <w:szCs w:val="20"/>
        </w:rPr>
        <w:t>,</w:t>
      </w:r>
    </w:p>
    <w:p w:rsidR="007D0A69" w:rsidRPr="00F3559C" w:rsidRDefault="00933777" w:rsidP="00527D30">
      <w:pPr>
        <w:pStyle w:val="Odstavekseznama"/>
        <w:spacing w:after="210"/>
        <w:ind w:left="0"/>
        <w:jc w:val="both"/>
        <w:rPr>
          <w:rFonts w:ascii="Arial" w:hAnsi="Arial" w:cs="Arial"/>
          <w:sz w:val="20"/>
          <w:szCs w:val="20"/>
        </w:rPr>
      </w:pPr>
      <w:r>
        <w:rPr>
          <w:rFonts w:ascii="Arial" w:hAnsi="Arial" w:cs="Arial"/>
          <w:sz w:val="20"/>
          <w:szCs w:val="20"/>
        </w:rPr>
        <w:t>d) inšpektorat prejme potrdilo o predelavi ali odstranjevanju prijavljenih odpadkov pred potekom veljavnosti soglasja.</w:t>
      </w:r>
    </w:p>
    <w:p w:rsidR="007D0A69" w:rsidRPr="00F3559C" w:rsidRDefault="007D0A69" w:rsidP="007D0A69">
      <w:pPr>
        <w:pStyle w:val="Odstavekseznama"/>
        <w:spacing w:after="210"/>
        <w:jc w:val="both"/>
        <w:rPr>
          <w:rFonts w:ascii="Arial" w:hAnsi="Arial" w:cs="Arial"/>
          <w:sz w:val="20"/>
          <w:szCs w:val="20"/>
        </w:rPr>
      </w:pP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13.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(pridobivanje in uporaba podatkov)</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Pridobivanje podatkov o imenu in naslovu, rojstnem datumu in rojstnem kraju, telefonu in telefaksu, elektronskem naslovu in podatkov o zavarovanjih, sklenjenih v zvezi s pošiljkami odpadkov, </w:t>
      </w:r>
      <w:r w:rsidR="001058E7">
        <w:rPr>
          <w:rFonts w:cs="Arial"/>
          <w:szCs w:val="20"/>
          <w:lang w:val="sl-SI" w:eastAsia="sl-SI"/>
        </w:rPr>
        <w:t xml:space="preserve">o </w:t>
      </w:r>
      <w:r w:rsidRPr="00F3559C">
        <w:rPr>
          <w:rFonts w:cs="Arial"/>
          <w:szCs w:val="20"/>
          <w:lang w:val="sl-SI" w:eastAsia="sl-SI"/>
        </w:rPr>
        <w:t xml:space="preserve">osebah, ki sodelujejo pri pošiljkah odpadkov in z njimi povezani predelavi in odstranjevanju, ter </w:t>
      </w:r>
      <w:r w:rsidR="001058E7">
        <w:rPr>
          <w:rFonts w:cs="Arial"/>
          <w:szCs w:val="20"/>
          <w:lang w:val="sl-SI" w:eastAsia="sl-SI"/>
        </w:rPr>
        <w:t xml:space="preserve">o </w:t>
      </w:r>
      <w:r w:rsidRPr="00F3559C">
        <w:rPr>
          <w:rFonts w:cs="Arial"/>
          <w:szCs w:val="20"/>
          <w:lang w:val="sl-SI" w:eastAsia="sl-SI"/>
        </w:rPr>
        <w:t xml:space="preserve">njihovih podjetjih, dejavnih na navedenem področju, vključno s podjetji, ki odpadke povzročajo, predelujejo in odstranjujejo, je v skladu s predpisi, ki urejajo varstvo osebnih podatkov, dovoljeno za: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1. inšpekcijske preglede pošiljk odpadkov ter z njimi povezanih</w:t>
      </w:r>
      <w:r w:rsidR="00E02CA6">
        <w:rPr>
          <w:rFonts w:cs="Arial"/>
          <w:szCs w:val="20"/>
          <w:lang w:val="sl-SI" w:eastAsia="sl-SI"/>
        </w:rPr>
        <w:t xml:space="preserve"> pregledov</w:t>
      </w:r>
      <w:r w:rsidRPr="00F3559C">
        <w:rPr>
          <w:rFonts w:cs="Arial"/>
          <w:szCs w:val="20"/>
          <w:lang w:val="sl-SI" w:eastAsia="sl-SI"/>
        </w:rPr>
        <w:t xml:space="preserve"> predelave in odstranjevanja;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preprečevanje in obravnavanje nezakonitih pošiljk odpadkov;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lastRenderedPageBreak/>
        <w:t xml:space="preserve">3. pošiljanje informacij pristojnim organom drugih držav, </w:t>
      </w:r>
      <w:r w:rsidR="00E02CA6">
        <w:rPr>
          <w:rFonts w:cs="Arial"/>
          <w:szCs w:val="20"/>
          <w:lang w:val="sl-SI" w:eastAsia="sl-SI"/>
        </w:rPr>
        <w:t>s</w:t>
      </w:r>
      <w:r w:rsidRPr="00F3559C">
        <w:rPr>
          <w:rFonts w:cs="Arial"/>
          <w:szCs w:val="20"/>
          <w:lang w:val="sl-SI" w:eastAsia="sl-SI"/>
        </w:rPr>
        <w:t>ekretariatu Baselske konvencije</w:t>
      </w:r>
      <w:r w:rsidR="00831B23">
        <w:rPr>
          <w:rFonts w:cs="Arial"/>
          <w:szCs w:val="20"/>
          <w:lang w:val="sl-SI" w:eastAsia="sl-SI"/>
        </w:rPr>
        <w:t xml:space="preserve"> </w:t>
      </w:r>
      <w:r w:rsidR="00831B23" w:rsidRPr="00865041">
        <w:rPr>
          <w:rFonts w:cs="Arial"/>
          <w:color w:val="626060"/>
          <w:szCs w:val="20"/>
        </w:rPr>
        <w:t xml:space="preserve">o </w:t>
      </w:r>
      <w:proofErr w:type="spellStart"/>
      <w:r w:rsidR="00831B23" w:rsidRPr="00865041">
        <w:rPr>
          <w:rFonts w:cs="Arial"/>
          <w:color w:val="626060"/>
          <w:szCs w:val="20"/>
        </w:rPr>
        <w:t>nadzoru</w:t>
      </w:r>
      <w:proofErr w:type="spellEnd"/>
      <w:r w:rsidR="00831B23" w:rsidRPr="00865041">
        <w:rPr>
          <w:rFonts w:cs="Arial"/>
          <w:color w:val="626060"/>
          <w:szCs w:val="20"/>
        </w:rPr>
        <w:t xml:space="preserve"> </w:t>
      </w:r>
      <w:proofErr w:type="spellStart"/>
      <w:r w:rsidR="00831B23" w:rsidRPr="00865041">
        <w:rPr>
          <w:rFonts w:cs="Arial"/>
          <w:color w:val="626060"/>
          <w:szCs w:val="20"/>
        </w:rPr>
        <w:t>prehoda</w:t>
      </w:r>
      <w:proofErr w:type="spellEnd"/>
      <w:r w:rsidR="00831B23" w:rsidRPr="00865041">
        <w:rPr>
          <w:rFonts w:cs="Arial"/>
          <w:color w:val="626060"/>
          <w:szCs w:val="20"/>
        </w:rPr>
        <w:t xml:space="preserve"> </w:t>
      </w:r>
      <w:proofErr w:type="spellStart"/>
      <w:r w:rsidR="00831B23" w:rsidRPr="00865041">
        <w:rPr>
          <w:rFonts w:cs="Arial"/>
          <w:color w:val="626060"/>
          <w:szCs w:val="20"/>
        </w:rPr>
        <w:t>nevarnih</w:t>
      </w:r>
      <w:proofErr w:type="spellEnd"/>
      <w:r w:rsidR="00831B23" w:rsidRPr="00865041">
        <w:rPr>
          <w:rFonts w:cs="Arial"/>
          <w:color w:val="626060"/>
          <w:szCs w:val="20"/>
        </w:rPr>
        <w:t xml:space="preserve"> </w:t>
      </w:r>
      <w:proofErr w:type="spellStart"/>
      <w:r w:rsidR="00831B23" w:rsidRPr="00865041">
        <w:rPr>
          <w:rFonts w:cs="Arial"/>
          <w:color w:val="626060"/>
          <w:szCs w:val="20"/>
        </w:rPr>
        <w:t>odpadkov</w:t>
      </w:r>
      <w:proofErr w:type="spellEnd"/>
      <w:r w:rsidR="00831B23" w:rsidRPr="00865041">
        <w:rPr>
          <w:rFonts w:cs="Arial"/>
          <w:color w:val="626060"/>
          <w:szCs w:val="20"/>
        </w:rPr>
        <w:t xml:space="preserve"> </w:t>
      </w:r>
      <w:proofErr w:type="spellStart"/>
      <w:r w:rsidR="00831B23" w:rsidRPr="00865041">
        <w:rPr>
          <w:rFonts w:cs="Arial"/>
          <w:color w:val="626060"/>
          <w:szCs w:val="20"/>
        </w:rPr>
        <w:t>preko</w:t>
      </w:r>
      <w:proofErr w:type="spellEnd"/>
      <w:r w:rsidR="00831B23" w:rsidRPr="00865041">
        <w:rPr>
          <w:rFonts w:cs="Arial"/>
          <w:color w:val="626060"/>
          <w:szCs w:val="20"/>
        </w:rPr>
        <w:t xml:space="preserve"> </w:t>
      </w:r>
      <w:proofErr w:type="spellStart"/>
      <w:r w:rsidR="00831B23" w:rsidRPr="00865041">
        <w:rPr>
          <w:rFonts w:cs="Arial"/>
          <w:color w:val="626060"/>
          <w:szCs w:val="20"/>
        </w:rPr>
        <w:t>meja</w:t>
      </w:r>
      <w:proofErr w:type="spellEnd"/>
      <w:r w:rsidR="00831B23" w:rsidRPr="00865041">
        <w:rPr>
          <w:rFonts w:cs="Arial"/>
          <w:color w:val="626060"/>
          <w:szCs w:val="20"/>
        </w:rPr>
        <w:t xml:space="preserve"> in </w:t>
      </w:r>
      <w:proofErr w:type="spellStart"/>
      <w:r w:rsidR="00831B23" w:rsidRPr="00865041">
        <w:rPr>
          <w:rFonts w:cs="Arial"/>
          <w:color w:val="626060"/>
          <w:szCs w:val="20"/>
        </w:rPr>
        <w:t>njihovega</w:t>
      </w:r>
      <w:proofErr w:type="spellEnd"/>
      <w:r w:rsidR="00831B23" w:rsidRPr="00865041">
        <w:rPr>
          <w:rFonts w:cs="Arial"/>
          <w:color w:val="626060"/>
          <w:szCs w:val="20"/>
        </w:rPr>
        <w:t xml:space="preserve"> </w:t>
      </w:r>
      <w:proofErr w:type="spellStart"/>
      <w:r w:rsidR="00831B23" w:rsidRPr="00865041">
        <w:rPr>
          <w:rFonts w:cs="Arial"/>
          <w:color w:val="626060"/>
          <w:szCs w:val="20"/>
        </w:rPr>
        <w:t>odstranjevanja</w:t>
      </w:r>
      <w:proofErr w:type="spellEnd"/>
      <w:r w:rsidR="00831B23" w:rsidRPr="00865041">
        <w:rPr>
          <w:rFonts w:cs="Arial"/>
          <w:szCs w:val="20"/>
          <w:lang w:val="sl-SI" w:eastAsia="sl-SI"/>
        </w:rPr>
        <w:t xml:space="preserve"> </w:t>
      </w:r>
      <w:r w:rsidR="00831B23">
        <w:rPr>
          <w:rFonts w:cs="Arial"/>
          <w:szCs w:val="20"/>
          <w:lang w:val="sl-SI" w:eastAsia="sl-SI"/>
        </w:rPr>
        <w:t xml:space="preserve">(Uradni list RS – Mednarodne pogodbe, </w:t>
      </w:r>
      <w:proofErr w:type="spellStart"/>
      <w:r w:rsidR="00831B23">
        <w:rPr>
          <w:rFonts w:cs="Arial"/>
          <w:color w:val="626060"/>
          <w:sz w:val="19"/>
          <w:szCs w:val="19"/>
        </w:rPr>
        <w:t>št</w:t>
      </w:r>
      <w:proofErr w:type="spellEnd"/>
      <w:r w:rsidR="00831B23">
        <w:rPr>
          <w:rFonts w:cs="Arial"/>
          <w:color w:val="626060"/>
          <w:sz w:val="19"/>
          <w:szCs w:val="19"/>
        </w:rPr>
        <w:t xml:space="preserve">. </w:t>
      </w:r>
      <w:hyperlink r:id="rId10" w:tgtFrame="_blank" w:tooltip="Zakon o ratifikaciji Baselske konvencije o nadzoru prehoda nevarnih odpadkov preko meja in njihovega odstranjevanja ( MBKNO)" w:history="1">
        <w:r w:rsidR="00831B23">
          <w:rPr>
            <w:rFonts w:cs="Arial"/>
            <w:color w:val="005C9C"/>
            <w:sz w:val="19"/>
            <w:szCs w:val="19"/>
            <w:u w:val="single"/>
          </w:rPr>
          <w:t>15/93</w:t>
        </w:r>
      </w:hyperlink>
      <w:r w:rsidR="00831B23">
        <w:rPr>
          <w:rFonts w:cs="Arial"/>
          <w:color w:val="626060"/>
          <w:sz w:val="19"/>
          <w:szCs w:val="19"/>
        </w:rPr>
        <w:t xml:space="preserve"> in </w:t>
      </w:r>
      <w:hyperlink r:id="rId11" w:tgtFrame="_blank" w:tooltip="Zakon o ratifikaciji Spremembe Baselske konvencije o nadzoru prehoda nevarnih odpadkov preko meja in njihovega odstranjevanja, sprejete na tretjem zasedanju konference pogodbenic 22. septembra 1995 v Ženevi" w:history="1">
        <w:r w:rsidR="00831B23">
          <w:rPr>
            <w:rFonts w:cs="Arial"/>
            <w:color w:val="005C9C"/>
            <w:sz w:val="19"/>
            <w:szCs w:val="19"/>
            <w:u w:val="single"/>
          </w:rPr>
          <w:t>23/04</w:t>
        </w:r>
      </w:hyperlink>
      <w:r w:rsidR="00831B23">
        <w:rPr>
          <w:rFonts w:cs="Arial"/>
          <w:color w:val="626060"/>
          <w:sz w:val="19"/>
          <w:szCs w:val="19"/>
        </w:rPr>
        <w:t xml:space="preserve">; v </w:t>
      </w:r>
      <w:proofErr w:type="spellStart"/>
      <w:r w:rsidR="00831B23">
        <w:rPr>
          <w:rFonts w:cs="Arial"/>
          <w:color w:val="626060"/>
          <w:sz w:val="19"/>
          <w:szCs w:val="19"/>
        </w:rPr>
        <w:t>nadaljnjem</w:t>
      </w:r>
      <w:proofErr w:type="spellEnd"/>
      <w:r w:rsidR="00831B23">
        <w:rPr>
          <w:rFonts w:cs="Arial"/>
          <w:color w:val="626060"/>
          <w:sz w:val="19"/>
          <w:szCs w:val="19"/>
        </w:rPr>
        <w:t xml:space="preserve"> </w:t>
      </w:r>
      <w:proofErr w:type="spellStart"/>
      <w:r w:rsidR="00831B23">
        <w:rPr>
          <w:rFonts w:cs="Arial"/>
          <w:color w:val="626060"/>
          <w:sz w:val="19"/>
          <w:szCs w:val="19"/>
        </w:rPr>
        <w:t>besedilu</w:t>
      </w:r>
      <w:proofErr w:type="spellEnd"/>
      <w:r w:rsidR="00831B23">
        <w:rPr>
          <w:rFonts w:cs="Arial"/>
          <w:color w:val="626060"/>
          <w:sz w:val="19"/>
          <w:szCs w:val="19"/>
        </w:rPr>
        <w:t xml:space="preserve">: </w:t>
      </w:r>
      <w:proofErr w:type="spellStart"/>
      <w:r w:rsidR="00831B23">
        <w:rPr>
          <w:rFonts w:cs="Arial"/>
          <w:color w:val="626060"/>
          <w:sz w:val="19"/>
          <w:szCs w:val="19"/>
        </w:rPr>
        <w:t>Baselska</w:t>
      </w:r>
      <w:proofErr w:type="spellEnd"/>
      <w:r w:rsidR="00831B23">
        <w:rPr>
          <w:rFonts w:cs="Arial"/>
          <w:color w:val="626060"/>
          <w:sz w:val="19"/>
          <w:szCs w:val="19"/>
        </w:rPr>
        <w:t xml:space="preserve"> </w:t>
      </w:r>
      <w:proofErr w:type="spellStart"/>
      <w:r w:rsidR="00831B23">
        <w:rPr>
          <w:rFonts w:cs="Arial"/>
          <w:color w:val="626060"/>
          <w:sz w:val="19"/>
          <w:szCs w:val="19"/>
        </w:rPr>
        <w:t>konvencija</w:t>
      </w:r>
      <w:proofErr w:type="spellEnd"/>
      <w:proofErr w:type="gramStart"/>
      <w:r w:rsidR="00831B23">
        <w:rPr>
          <w:rFonts w:cs="Arial"/>
          <w:color w:val="626060"/>
          <w:sz w:val="19"/>
          <w:szCs w:val="19"/>
        </w:rPr>
        <w:t>)</w:t>
      </w:r>
      <w:r w:rsidR="00831B23" w:rsidRPr="00F3559C">
        <w:rPr>
          <w:rFonts w:cs="Arial"/>
          <w:szCs w:val="20"/>
          <w:lang w:val="sl-SI" w:eastAsia="sl-SI"/>
        </w:rPr>
        <w:t xml:space="preserve"> </w:t>
      </w:r>
      <w:r w:rsidRPr="00F3559C">
        <w:rPr>
          <w:rFonts w:cs="Arial"/>
          <w:szCs w:val="20"/>
          <w:lang w:val="sl-SI" w:eastAsia="sl-SI"/>
        </w:rPr>
        <w:t xml:space="preserve"> in</w:t>
      </w:r>
      <w:proofErr w:type="gramEnd"/>
      <w:r w:rsidRPr="00F3559C">
        <w:rPr>
          <w:rFonts w:cs="Arial"/>
          <w:szCs w:val="20"/>
          <w:lang w:val="sl-SI" w:eastAsia="sl-SI"/>
        </w:rPr>
        <w:t xml:space="preserve"> Komisiji;</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4. načrtovanje ravnanja z odpadki, če to vključuje odpadke, namenjene pošiljkam odpadkov iz</w:t>
      </w:r>
      <w:r w:rsidR="00E02CA6">
        <w:rPr>
          <w:rFonts w:cs="Arial"/>
          <w:szCs w:val="20"/>
          <w:lang w:val="sl-SI" w:eastAsia="sl-SI"/>
        </w:rPr>
        <w:t xml:space="preserve"> Republike Slovenije</w:t>
      </w:r>
      <w:r w:rsidRPr="00F3559C">
        <w:rPr>
          <w:rFonts w:cs="Arial"/>
          <w:szCs w:val="20"/>
          <w:lang w:val="sl-SI" w:eastAsia="sl-SI"/>
        </w:rPr>
        <w:t xml:space="preserve"> ali v Republiko Slovenijo.</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(2) Podatke iz prejšnjega odstavka pridobivajo organi iz 14. člena in informator iz drugega odstavka 3. člena te uredbe.</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(3) Pridobivanje podatkov iz prvega odstavka tega člena je dovoljeno samo od neposredno </w:t>
      </w:r>
      <w:r w:rsidR="00E02CA6">
        <w:rPr>
          <w:rFonts w:cs="Arial"/>
          <w:szCs w:val="20"/>
          <w:lang w:val="sl-SI" w:eastAsia="sl-SI"/>
        </w:rPr>
        <w:t xml:space="preserve">vključene </w:t>
      </w:r>
      <w:r w:rsidRPr="00F3559C">
        <w:rPr>
          <w:rFonts w:cs="Arial"/>
          <w:szCs w:val="20"/>
          <w:lang w:val="sl-SI" w:eastAsia="sl-SI"/>
        </w:rPr>
        <w:t xml:space="preserve">osebe. Brez njenega sodelovanja se </w:t>
      </w:r>
      <w:r w:rsidR="00542BBC">
        <w:rPr>
          <w:rFonts w:cs="Arial"/>
          <w:szCs w:val="20"/>
          <w:lang w:val="sl-SI" w:eastAsia="sl-SI"/>
        </w:rPr>
        <w:t>lahko</w:t>
      </w:r>
      <w:r w:rsidR="00542BBC" w:rsidRPr="00F3559C">
        <w:rPr>
          <w:rFonts w:cs="Arial"/>
          <w:szCs w:val="20"/>
          <w:lang w:val="sl-SI" w:eastAsia="sl-SI"/>
        </w:rPr>
        <w:t xml:space="preserve"> </w:t>
      </w:r>
      <w:r w:rsidRPr="00F3559C">
        <w:rPr>
          <w:rFonts w:cs="Arial"/>
          <w:szCs w:val="20"/>
          <w:lang w:val="sl-SI" w:eastAsia="sl-SI"/>
        </w:rPr>
        <w:t xml:space="preserve">podatki </w:t>
      </w:r>
      <w:r w:rsidR="00542BBC" w:rsidRPr="00F3559C">
        <w:rPr>
          <w:rFonts w:cs="Arial"/>
          <w:szCs w:val="20"/>
          <w:lang w:val="sl-SI" w:eastAsia="sl-SI"/>
        </w:rPr>
        <w:t>zbira</w:t>
      </w:r>
      <w:r w:rsidR="00542BBC">
        <w:rPr>
          <w:rFonts w:cs="Arial"/>
          <w:szCs w:val="20"/>
          <w:lang w:val="sl-SI" w:eastAsia="sl-SI"/>
        </w:rPr>
        <w:t>jo</w:t>
      </w:r>
      <w:r w:rsidR="00542BBC" w:rsidRPr="00F3559C">
        <w:rPr>
          <w:rFonts w:cs="Arial"/>
          <w:szCs w:val="20"/>
          <w:lang w:val="sl-SI" w:eastAsia="sl-SI"/>
        </w:rPr>
        <w:t xml:space="preserve"> </w:t>
      </w:r>
      <w:r w:rsidRPr="00F3559C">
        <w:rPr>
          <w:rFonts w:cs="Arial"/>
          <w:szCs w:val="20"/>
          <w:lang w:val="sl-SI" w:eastAsia="sl-SI"/>
        </w:rPr>
        <w:t>samo v primeru, če je</w:t>
      </w:r>
      <w:r w:rsidR="00E02CA6">
        <w:rPr>
          <w:rFonts w:cs="Arial"/>
          <w:szCs w:val="20"/>
          <w:lang w:val="sl-SI" w:eastAsia="sl-SI"/>
        </w:rPr>
        <w:t xml:space="preserve"> to</w:t>
      </w:r>
      <w:r w:rsidRPr="00F3559C">
        <w:rPr>
          <w:rFonts w:cs="Arial"/>
          <w:szCs w:val="20"/>
          <w:lang w:val="sl-SI" w:eastAsia="sl-SI"/>
        </w:rPr>
        <w:t xml:space="preserve"> potrebno za opravljanje nalog iz </w:t>
      </w:r>
      <w:r w:rsidR="00542BBC">
        <w:rPr>
          <w:rFonts w:cs="Arial"/>
          <w:szCs w:val="20"/>
          <w:lang w:val="sl-SI" w:eastAsia="sl-SI"/>
        </w:rPr>
        <w:t>1.</w:t>
      </w:r>
      <w:r w:rsidR="00542BBC" w:rsidRPr="00F3559C">
        <w:rPr>
          <w:rFonts w:cs="Arial"/>
          <w:szCs w:val="20"/>
          <w:lang w:val="sl-SI" w:eastAsia="sl-SI"/>
        </w:rPr>
        <w:t xml:space="preserve"> </w:t>
      </w:r>
      <w:r w:rsidRPr="00F3559C">
        <w:rPr>
          <w:rFonts w:cs="Arial"/>
          <w:szCs w:val="20"/>
          <w:lang w:val="sl-SI" w:eastAsia="sl-SI"/>
        </w:rPr>
        <w:t xml:space="preserve">točke prvega odstavka tega člena.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(4) Organi in informator iz drugega odstavka tega člena si </w:t>
      </w:r>
      <w:r w:rsidR="00542BBC">
        <w:rPr>
          <w:rFonts w:cs="Arial"/>
          <w:szCs w:val="20"/>
          <w:lang w:val="sl-SI" w:eastAsia="sl-SI"/>
        </w:rPr>
        <w:t>lahko</w:t>
      </w:r>
      <w:r w:rsidR="00542BBC" w:rsidRPr="00F3559C">
        <w:rPr>
          <w:rFonts w:cs="Arial"/>
          <w:szCs w:val="20"/>
          <w:lang w:val="sl-SI" w:eastAsia="sl-SI"/>
        </w:rPr>
        <w:t xml:space="preserve"> </w:t>
      </w:r>
      <w:r w:rsidRPr="00F3559C">
        <w:rPr>
          <w:rFonts w:cs="Arial"/>
          <w:szCs w:val="20"/>
          <w:lang w:val="sl-SI" w:eastAsia="sl-SI"/>
        </w:rPr>
        <w:t xml:space="preserve">pridobljene podatke medsebojno </w:t>
      </w:r>
      <w:r w:rsidR="00542BBC" w:rsidRPr="00F3559C">
        <w:rPr>
          <w:rFonts w:cs="Arial"/>
          <w:szCs w:val="20"/>
          <w:lang w:val="sl-SI" w:eastAsia="sl-SI"/>
        </w:rPr>
        <w:t>izmenj</w:t>
      </w:r>
      <w:r w:rsidR="00542BBC">
        <w:rPr>
          <w:rFonts w:cs="Arial"/>
          <w:szCs w:val="20"/>
          <w:lang w:val="sl-SI" w:eastAsia="sl-SI"/>
        </w:rPr>
        <w:t>ujejo</w:t>
      </w:r>
      <w:r w:rsidR="00542BBC" w:rsidRPr="00F3559C">
        <w:rPr>
          <w:rFonts w:cs="Arial"/>
          <w:szCs w:val="20"/>
          <w:lang w:val="sl-SI" w:eastAsia="sl-SI"/>
        </w:rPr>
        <w:t xml:space="preserve"> </w:t>
      </w:r>
      <w:r w:rsidRPr="00F3559C">
        <w:rPr>
          <w:rFonts w:cs="Arial"/>
          <w:szCs w:val="20"/>
          <w:lang w:val="sl-SI" w:eastAsia="sl-SI"/>
        </w:rPr>
        <w:t xml:space="preserve">ter jih </w:t>
      </w:r>
      <w:r w:rsidR="00542BBC" w:rsidRPr="00F3559C">
        <w:rPr>
          <w:rFonts w:cs="Arial"/>
          <w:szCs w:val="20"/>
          <w:lang w:val="sl-SI" w:eastAsia="sl-SI"/>
        </w:rPr>
        <w:t>po</w:t>
      </w:r>
      <w:r w:rsidR="00542BBC">
        <w:rPr>
          <w:rFonts w:cs="Arial"/>
          <w:szCs w:val="20"/>
          <w:lang w:val="sl-SI" w:eastAsia="sl-SI"/>
        </w:rPr>
        <w:t>šiljajo</w:t>
      </w:r>
      <w:r w:rsidR="00542BBC" w:rsidRPr="00F3559C">
        <w:rPr>
          <w:rFonts w:cs="Arial"/>
          <w:szCs w:val="20"/>
          <w:lang w:val="sl-SI" w:eastAsia="sl-SI"/>
        </w:rPr>
        <w:t xml:space="preserve"> </w:t>
      </w:r>
      <w:r w:rsidRPr="00F3559C">
        <w:rPr>
          <w:rFonts w:cs="Arial"/>
          <w:szCs w:val="20"/>
          <w:lang w:val="sl-SI" w:eastAsia="sl-SI"/>
        </w:rPr>
        <w:t xml:space="preserve">ministrstvom, pristojnim za finance, gospodarstvo, promet, zdravje in delo. Osebni podatki, ki so jih poslali organi iz šestega odstavka tega člena ali drugi tuji organi, se </w:t>
      </w:r>
      <w:r w:rsidR="00542BBC">
        <w:rPr>
          <w:rFonts w:cs="Arial"/>
          <w:szCs w:val="20"/>
          <w:lang w:val="sl-SI" w:eastAsia="sl-SI"/>
        </w:rPr>
        <w:t>lahko</w:t>
      </w:r>
      <w:r w:rsidR="00542BBC" w:rsidRPr="00F3559C">
        <w:rPr>
          <w:rFonts w:cs="Arial"/>
          <w:szCs w:val="20"/>
          <w:lang w:val="sl-SI" w:eastAsia="sl-SI"/>
        </w:rPr>
        <w:t xml:space="preserve"> da</w:t>
      </w:r>
      <w:r w:rsidR="00542BBC">
        <w:rPr>
          <w:rFonts w:cs="Arial"/>
          <w:szCs w:val="20"/>
          <w:lang w:val="sl-SI" w:eastAsia="sl-SI"/>
        </w:rPr>
        <w:t>jo</w:t>
      </w:r>
      <w:r w:rsidR="00542BBC" w:rsidRPr="00F3559C">
        <w:rPr>
          <w:rFonts w:cs="Arial"/>
          <w:szCs w:val="20"/>
          <w:lang w:val="sl-SI" w:eastAsia="sl-SI"/>
        </w:rPr>
        <w:t xml:space="preserve"> </w:t>
      </w:r>
      <w:r w:rsidRPr="00F3559C">
        <w:rPr>
          <w:rFonts w:cs="Arial"/>
          <w:szCs w:val="20"/>
          <w:lang w:val="sl-SI" w:eastAsia="sl-SI"/>
        </w:rPr>
        <w:t xml:space="preserve">organom iz drugega odstavka tega člena, če je </w:t>
      </w:r>
      <w:r w:rsidR="004D6EFF">
        <w:rPr>
          <w:rFonts w:cs="Arial"/>
          <w:szCs w:val="20"/>
          <w:lang w:val="sl-SI" w:eastAsia="sl-SI"/>
        </w:rPr>
        <w:t xml:space="preserve">to </w:t>
      </w:r>
      <w:r w:rsidRPr="00F3559C">
        <w:rPr>
          <w:rFonts w:cs="Arial"/>
          <w:szCs w:val="20"/>
          <w:lang w:val="sl-SI" w:eastAsia="sl-SI"/>
        </w:rPr>
        <w:t>potrebno za opravljanje nalog iz prvega odstavka tega člena.</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(5) </w:t>
      </w:r>
      <w:r w:rsidR="00542BBC" w:rsidRPr="00F3559C">
        <w:rPr>
          <w:rFonts w:cs="Arial"/>
          <w:szCs w:val="20"/>
          <w:lang w:val="sl-SI" w:eastAsia="sl-SI"/>
        </w:rPr>
        <w:t>Podatk</w:t>
      </w:r>
      <w:r w:rsidR="00542BBC">
        <w:rPr>
          <w:rFonts w:cs="Arial"/>
          <w:szCs w:val="20"/>
          <w:lang w:val="sl-SI" w:eastAsia="sl-SI"/>
        </w:rPr>
        <w:t>e</w:t>
      </w:r>
      <w:r w:rsidR="00542BBC" w:rsidRPr="00F3559C">
        <w:rPr>
          <w:rFonts w:cs="Arial"/>
          <w:szCs w:val="20"/>
          <w:lang w:val="sl-SI" w:eastAsia="sl-SI"/>
        </w:rPr>
        <w:t xml:space="preserve"> </w:t>
      </w:r>
      <w:r w:rsidRPr="00F3559C">
        <w:rPr>
          <w:rFonts w:cs="Arial"/>
          <w:szCs w:val="20"/>
          <w:lang w:val="sl-SI" w:eastAsia="sl-SI"/>
        </w:rPr>
        <w:t xml:space="preserve">iz prvega odstavka tega člena se </w:t>
      </w:r>
      <w:r w:rsidR="00542BBC">
        <w:rPr>
          <w:rFonts w:cs="Arial"/>
          <w:szCs w:val="20"/>
          <w:lang w:val="sl-SI" w:eastAsia="sl-SI"/>
        </w:rPr>
        <w:t>lahko</w:t>
      </w:r>
      <w:r w:rsidR="00542BBC" w:rsidRPr="00F3559C">
        <w:rPr>
          <w:rFonts w:cs="Arial"/>
          <w:szCs w:val="20"/>
          <w:lang w:val="sl-SI" w:eastAsia="sl-SI"/>
        </w:rPr>
        <w:t xml:space="preserve"> </w:t>
      </w:r>
      <w:r w:rsidRPr="00F3559C">
        <w:rPr>
          <w:rFonts w:cs="Arial"/>
          <w:szCs w:val="20"/>
          <w:lang w:val="sl-SI" w:eastAsia="sl-SI"/>
        </w:rPr>
        <w:t xml:space="preserve">tudi brez predhodnega zaprosila </w:t>
      </w:r>
      <w:r w:rsidR="00542BBC" w:rsidRPr="00F3559C">
        <w:rPr>
          <w:rFonts w:cs="Arial"/>
          <w:szCs w:val="20"/>
          <w:lang w:val="sl-SI" w:eastAsia="sl-SI"/>
        </w:rPr>
        <w:t>po</w:t>
      </w:r>
      <w:r w:rsidR="00542BBC">
        <w:rPr>
          <w:rFonts w:cs="Arial"/>
          <w:szCs w:val="20"/>
          <w:lang w:val="sl-SI" w:eastAsia="sl-SI"/>
        </w:rPr>
        <w:t>šlje</w:t>
      </w:r>
      <w:r w:rsidR="00542BBC" w:rsidRPr="00F3559C">
        <w:rPr>
          <w:rFonts w:cs="Arial"/>
          <w:szCs w:val="20"/>
          <w:lang w:val="sl-SI" w:eastAsia="sl-SI"/>
        </w:rPr>
        <w:t xml:space="preserve"> </w:t>
      </w:r>
      <w:r w:rsidRPr="00F3559C">
        <w:rPr>
          <w:rFonts w:cs="Arial"/>
          <w:szCs w:val="20"/>
          <w:lang w:val="sl-SI" w:eastAsia="sl-SI"/>
        </w:rPr>
        <w:t xml:space="preserve">sodiščem in organom kazenskega pregona, če je poznavanje teh podatkov potrebno za pregon kaznivih dejanj ali prekrškov.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(6) </w:t>
      </w:r>
      <w:r w:rsidR="00542BBC" w:rsidRPr="00F3559C">
        <w:rPr>
          <w:rFonts w:cs="Arial"/>
          <w:szCs w:val="20"/>
          <w:lang w:val="sl-SI" w:eastAsia="sl-SI"/>
        </w:rPr>
        <w:t>Podatk</w:t>
      </w:r>
      <w:r w:rsidR="00542BBC">
        <w:rPr>
          <w:rFonts w:cs="Arial"/>
          <w:szCs w:val="20"/>
          <w:lang w:val="sl-SI" w:eastAsia="sl-SI"/>
        </w:rPr>
        <w:t>e</w:t>
      </w:r>
      <w:r w:rsidR="00542BBC" w:rsidRPr="00F3559C">
        <w:rPr>
          <w:rFonts w:cs="Arial"/>
          <w:szCs w:val="20"/>
          <w:lang w:val="sl-SI" w:eastAsia="sl-SI"/>
        </w:rPr>
        <w:t xml:space="preserve"> </w:t>
      </w:r>
      <w:r w:rsidRPr="00F3559C">
        <w:rPr>
          <w:rFonts w:cs="Arial"/>
          <w:szCs w:val="20"/>
          <w:lang w:val="sl-SI" w:eastAsia="sl-SI"/>
        </w:rPr>
        <w:t xml:space="preserve">iz prvega odstavka tega člena se </w:t>
      </w:r>
      <w:r w:rsidR="00542BBC">
        <w:rPr>
          <w:rFonts w:cs="Arial"/>
          <w:szCs w:val="20"/>
          <w:lang w:val="sl-SI" w:eastAsia="sl-SI"/>
        </w:rPr>
        <w:t>lahko</w:t>
      </w:r>
      <w:r w:rsidR="00542BBC" w:rsidRPr="00F3559C">
        <w:rPr>
          <w:rFonts w:cs="Arial"/>
          <w:szCs w:val="20"/>
          <w:lang w:val="sl-SI" w:eastAsia="sl-SI"/>
        </w:rPr>
        <w:t xml:space="preserve"> po</w:t>
      </w:r>
      <w:r w:rsidR="00542BBC">
        <w:rPr>
          <w:rFonts w:cs="Arial"/>
          <w:szCs w:val="20"/>
          <w:lang w:val="sl-SI" w:eastAsia="sl-SI"/>
        </w:rPr>
        <w:t>šlje</w:t>
      </w:r>
      <w:r w:rsidR="00542BBC" w:rsidRPr="00F3559C">
        <w:rPr>
          <w:rFonts w:cs="Arial"/>
          <w:szCs w:val="20"/>
          <w:lang w:val="sl-SI" w:eastAsia="sl-SI"/>
        </w:rPr>
        <w:t xml:space="preserve"> </w:t>
      </w:r>
      <w:r w:rsidRPr="00F3559C">
        <w:rPr>
          <w:rFonts w:cs="Arial"/>
          <w:szCs w:val="20"/>
          <w:lang w:val="sl-SI" w:eastAsia="sl-SI"/>
        </w:rPr>
        <w:t xml:space="preserve">informatorjem in organom, pristojnim za ravnanje z odpadki v drugih državah, </w:t>
      </w:r>
      <w:r w:rsidR="004D6EFF">
        <w:rPr>
          <w:rFonts w:cs="Arial"/>
          <w:szCs w:val="20"/>
          <w:lang w:val="sl-SI" w:eastAsia="sl-SI"/>
        </w:rPr>
        <w:t>s</w:t>
      </w:r>
      <w:r w:rsidRPr="00F3559C">
        <w:rPr>
          <w:rFonts w:cs="Arial"/>
          <w:szCs w:val="20"/>
          <w:lang w:val="sl-SI" w:eastAsia="sl-SI"/>
        </w:rPr>
        <w:t xml:space="preserve">ekretariatu Baselske konvencije ter Komisiji na podlagi utemeljene zahteve, če je poznavanje teh podatkov potrebno za opravljanje nalog iz 1. do 3. točke prvega odstavka tega člena.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(7) Podatki, poslani v skladu s četrtim, petim in šestim odstavkom tega člena, se lahko uporabijo izključno v namen, za katerega so bili poslani, v druge namene pa le, če je to potrebno za preprečitev večje škode za javno dobro ali nevarnosti za javno varnost ali pregon kaznivih dejanj ali prekrškov.</w:t>
      </w:r>
    </w:p>
    <w:p w:rsidR="007D0A69" w:rsidRPr="00F3559C" w:rsidRDefault="007D0A69" w:rsidP="007D0A69">
      <w:pPr>
        <w:spacing w:after="210" w:line="240" w:lineRule="auto"/>
        <w:ind w:firstLine="240"/>
        <w:jc w:val="center"/>
        <w:rPr>
          <w:rFonts w:cs="Arial"/>
          <w:b/>
          <w:szCs w:val="20"/>
          <w:lang w:val="sl-SI" w:eastAsia="sl-SI"/>
        </w:rPr>
      </w:pP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III. NADZOR</w:t>
      </w:r>
    </w:p>
    <w:p w:rsidR="007D0A69" w:rsidRPr="00F3559C" w:rsidRDefault="007D0A69" w:rsidP="007D0A69">
      <w:pPr>
        <w:spacing w:after="210" w:line="240" w:lineRule="auto"/>
        <w:jc w:val="center"/>
        <w:rPr>
          <w:rFonts w:cs="Arial"/>
          <w:b/>
          <w:szCs w:val="20"/>
          <w:lang w:val="sl-SI" w:eastAsia="sl-SI"/>
        </w:rPr>
      </w:pPr>
      <w:r w:rsidRPr="00F3559C">
        <w:rPr>
          <w:rFonts w:cs="Arial"/>
          <w:b/>
          <w:szCs w:val="20"/>
          <w:lang w:val="sl-SI" w:eastAsia="sl-SI"/>
        </w:rPr>
        <w:t>14. člen</w:t>
      </w:r>
    </w:p>
    <w:p w:rsidR="007D0A69" w:rsidRPr="00F3559C" w:rsidRDefault="007D0A69" w:rsidP="007D0A69">
      <w:pPr>
        <w:spacing w:after="210" w:line="240" w:lineRule="auto"/>
        <w:jc w:val="center"/>
        <w:rPr>
          <w:rFonts w:cs="Arial"/>
          <w:b/>
          <w:szCs w:val="20"/>
          <w:lang w:val="sl-SI" w:eastAsia="sl-SI"/>
        </w:rPr>
      </w:pPr>
      <w:r w:rsidRPr="00F3559C">
        <w:rPr>
          <w:rFonts w:cs="Arial"/>
          <w:b/>
          <w:szCs w:val="20"/>
          <w:lang w:val="sl-SI" w:eastAsia="sl-SI"/>
        </w:rPr>
        <w:t>(organi nadzora)</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(1) Organi, pristojni za izvajanje nadzora nad izvajanjem Uredbe 1013/2006/ES in te uredbe (v nadaljnjem besedilu: nadzorni organi)</w:t>
      </w:r>
      <w:r w:rsidR="004D6EFF">
        <w:rPr>
          <w:rFonts w:cs="Arial"/>
          <w:szCs w:val="20"/>
          <w:lang w:val="sl-SI" w:eastAsia="sl-SI"/>
        </w:rPr>
        <w:t>,</w:t>
      </w:r>
      <w:r w:rsidRPr="00F3559C">
        <w:rPr>
          <w:rFonts w:cs="Arial"/>
          <w:szCs w:val="20"/>
          <w:lang w:val="sl-SI" w:eastAsia="sl-SI"/>
        </w:rPr>
        <w:t xml:space="preserve"> so </w:t>
      </w:r>
      <w:r w:rsidR="004D6EFF">
        <w:rPr>
          <w:rFonts w:cs="Arial"/>
          <w:szCs w:val="20"/>
          <w:lang w:val="sl-SI" w:eastAsia="sl-SI"/>
        </w:rPr>
        <w:t>i</w:t>
      </w:r>
      <w:r w:rsidRPr="00F3559C">
        <w:rPr>
          <w:rFonts w:cs="Arial"/>
          <w:szCs w:val="20"/>
          <w:lang w:val="sl-SI" w:eastAsia="sl-SI"/>
        </w:rPr>
        <w:t>nšpektorat, Finančna uprava Republike Slovenije</w:t>
      </w:r>
      <w:r w:rsidR="00831B23">
        <w:rPr>
          <w:rFonts w:cs="Arial"/>
          <w:szCs w:val="20"/>
          <w:lang w:val="sl-SI" w:eastAsia="sl-SI"/>
        </w:rPr>
        <w:t xml:space="preserve"> (v nadaljnjem besedilu: Finančna uprava)</w:t>
      </w:r>
      <w:r w:rsidRPr="00F3559C">
        <w:rPr>
          <w:rFonts w:cs="Arial"/>
          <w:szCs w:val="20"/>
          <w:lang w:val="sl-SI" w:eastAsia="sl-SI"/>
        </w:rPr>
        <w:t xml:space="preserve"> in Policija.</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(2) Oseba, ki je stalno odgovorna za medsebojno sodelovanje z državami članicami</w:t>
      </w:r>
      <w:r w:rsidR="00F76B44">
        <w:rPr>
          <w:rFonts w:cs="Arial"/>
          <w:szCs w:val="20"/>
          <w:lang w:val="sl-SI" w:eastAsia="sl-SI"/>
        </w:rPr>
        <w:t xml:space="preserve"> EU</w:t>
      </w:r>
      <w:r w:rsidR="00D22B54">
        <w:rPr>
          <w:rFonts w:cs="Arial"/>
          <w:szCs w:val="20"/>
          <w:lang w:val="sl-SI" w:eastAsia="sl-SI"/>
        </w:rPr>
        <w:t xml:space="preserve"> </w:t>
      </w:r>
      <w:r w:rsidRPr="00F3559C">
        <w:rPr>
          <w:rFonts w:cs="Arial"/>
          <w:szCs w:val="20"/>
          <w:lang w:val="sl-SI" w:eastAsia="sl-SI"/>
        </w:rPr>
        <w:t xml:space="preserve">v skladu s šestim odstavkom 50. člena Uredbe 1013/2006/ES, je oseba, zaposlena na </w:t>
      </w:r>
      <w:r w:rsidR="004D6EFF">
        <w:rPr>
          <w:rFonts w:cs="Arial"/>
          <w:szCs w:val="20"/>
          <w:lang w:val="sl-SI" w:eastAsia="sl-SI"/>
        </w:rPr>
        <w:t>i</w:t>
      </w:r>
      <w:r w:rsidRPr="00F3559C">
        <w:rPr>
          <w:rFonts w:cs="Arial"/>
          <w:szCs w:val="20"/>
          <w:lang w:val="sl-SI" w:eastAsia="sl-SI"/>
        </w:rPr>
        <w:t>nšpektoratu ali ministrstvu, pristojnem</w:t>
      </w:r>
      <w:r w:rsidR="00542BBC">
        <w:rPr>
          <w:rFonts w:cs="Arial"/>
          <w:szCs w:val="20"/>
          <w:lang w:val="sl-SI" w:eastAsia="sl-SI"/>
        </w:rPr>
        <w:t>u</w:t>
      </w:r>
      <w:r w:rsidRPr="00F3559C">
        <w:rPr>
          <w:rFonts w:cs="Arial"/>
          <w:szCs w:val="20"/>
          <w:lang w:val="sl-SI" w:eastAsia="sl-SI"/>
        </w:rPr>
        <w:t xml:space="preserve"> za varstvo okolja (v nadaljnjem besedilu: ministrstvo), ki jo v skladu s šestim odstavkom 50. člena Uredbe 1013/2006/ES s sklepom imenuje predstojnik </w:t>
      </w:r>
      <w:r w:rsidR="004D6EFF">
        <w:rPr>
          <w:rFonts w:cs="Arial"/>
          <w:szCs w:val="20"/>
          <w:lang w:val="sl-SI" w:eastAsia="sl-SI"/>
        </w:rPr>
        <w:t>i</w:t>
      </w:r>
      <w:r w:rsidRPr="00F3559C">
        <w:rPr>
          <w:rFonts w:cs="Arial"/>
          <w:szCs w:val="20"/>
          <w:lang w:val="sl-SI" w:eastAsia="sl-SI"/>
        </w:rPr>
        <w:t>nšpektorata ali minister, pristojen za okolje (v nadaljnjem besedilu: minister).</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(3) Oseba iz  prejšnjega odstavka sporoča Komisiji v skladu s šestim odstavkom 50. člena Uredbe 1013/2006/ES tudi imena oseb organov, določenih za medsebojno sodelovanje z državami članicami </w:t>
      </w:r>
      <w:r w:rsidRPr="00831B23">
        <w:rPr>
          <w:rFonts w:cs="Arial"/>
          <w:szCs w:val="20"/>
          <w:lang w:val="sl-SI" w:eastAsia="sl-SI"/>
        </w:rPr>
        <w:t>EU</w:t>
      </w:r>
      <w:r w:rsidRPr="00F3559C">
        <w:rPr>
          <w:rFonts w:cs="Arial"/>
          <w:szCs w:val="20"/>
          <w:lang w:val="sl-SI" w:eastAsia="sl-SI"/>
        </w:rPr>
        <w:t>.</w:t>
      </w:r>
    </w:p>
    <w:p w:rsidR="001E2D98" w:rsidRPr="00F3559C" w:rsidRDefault="007D0A69" w:rsidP="005B4FF7">
      <w:pPr>
        <w:autoSpaceDE w:val="0"/>
        <w:autoSpaceDN w:val="0"/>
        <w:adjustRightInd w:val="0"/>
        <w:spacing w:line="240" w:lineRule="auto"/>
        <w:rPr>
          <w:rFonts w:cs="Arial"/>
          <w:szCs w:val="20"/>
          <w:lang w:val="sl-SI" w:eastAsia="sl-SI"/>
        </w:rPr>
      </w:pPr>
      <w:r w:rsidRPr="00F3559C">
        <w:rPr>
          <w:rFonts w:cs="Arial"/>
          <w:szCs w:val="20"/>
          <w:lang w:val="sl-SI" w:eastAsia="sl-SI"/>
        </w:rPr>
        <w:t>(4) Pri nadzoru pošiljk odpadkov, zlasti pri naključn</w:t>
      </w:r>
      <w:r w:rsidR="004D6EFF">
        <w:rPr>
          <w:rFonts w:cs="Arial"/>
          <w:szCs w:val="20"/>
          <w:lang w:val="sl-SI" w:eastAsia="sl-SI"/>
        </w:rPr>
        <w:t>em</w:t>
      </w:r>
      <w:r w:rsidR="00535872">
        <w:rPr>
          <w:rFonts w:cs="Arial"/>
          <w:szCs w:val="20"/>
          <w:lang w:val="sl-SI" w:eastAsia="sl-SI"/>
        </w:rPr>
        <w:t xml:space="preserve"> </w:t>
      </w:r>
      <w:r w:rsidRPr="00F3559C">
        <w:rPr>
          <w:rFonts w:cs="Arial"/>
          <w:szCs w:val="20"/>
          <w:lang w:val="sl-SI" w:eastAsia="sl-SI"/>
        </w:rPr>
        <w:t>preverjanj</w:t>
      </w:r>
      <w:r w:rsidR="00A02A8A">
        <w:rPr>
          <w:rFonts w:cs="Arial"/>
          <w:szCs w:val="20"/>
          <w:lang w:val="sl-SI" w:eastAsia="sl-SI"/>
        </w:rPr>
        <w:t>u</w:t>
      </w:r>
      <w:r w:rsidRPr="00F3559C">
        <w:rPr>
          <w:rFonts w:cs="Arial"/>
          <w:szCs w:val="20"/>
          <w:lang w:val="sl-SI" w:eastAsia="sl-SI"/>
        </w:rPr>
        <w:t xml:space="preserve"> pošiljk odpadkov, sodelujeta z </w:t>
      </w:r>
      <w:r w:rsidR="00A02A8A">
        <w:rPr>
          <w:rFonts w:cs="Arial"/>
          <w:szCs w:val="20"/>
          <w:lang w:val="sl-SI" w:eastAsia="sl-SI"/>
        </w:rPr>
        <w:t>i</w:t>
      </w:r>
      <w:r w:rsidRPr="00F3559C">
        <w:rPr>
          <w:rFonts w:cs="Arial"/>
          <w:szCs w:val="20"/>
          <w:lang w:val="sl-SI" w:eastAsia="sl-SI"/>
        </w:rPr>
        <w:t xml:space="preserve">nšpektoratom v skladu z drugim do četrtim odstavkom 50. člena Uredbe 1013/2006/ES Finančna uprava in Policija v skladu s to uredbo ter predpisom, ki ureja naloge in </w:t>
      </w:r>
      <w:r w:rsidR="00BA7A56">
        <w:rPr>
          <w:rFonts w:cs="Arial"/>
          <w:szCs w:val="20"/>
          <w:lang w:val="sl-SI" w:eastAsia="sl-SI"/>
        </w:rPr>
        <w:t>pooblastila</w:t>
      </w:r>
      <w:r w:rsidR="005B4FF7">
        <w:rPr>
          <w:rFonts w:cs="Arial"/>
          <w:szCs w:val="20"/>
          <w:lang w:val="sl-SI" w:eastAsia="sl-SI"/>
        </w:rPr>
        <w:t xml:space="preserve"> </w:t>
      </w:r>
      <w:r w:rsidRPr="00F3559C">
        <w:rPr>
          <w:rFonts w:cs="Arial"/>
          <w:szCs w:val="20"/>
          <w:lang w:val="sl-SI" w:eastAsia="sl-SI"/>
        </w:rPr>
        <w:t>Finančne uprave</w:t>
      </w:r>
      <w:r w:rsidR="00A02A8A">
        <w:rPr>
          <w:rFonts w:cs="Arial"/>
          <w:szCs w:val="20"/>
          <w:lang w:val="sl-SI" w:eastAsia="sl-SI"/>
        </w:rPr>
        <w:t>,</w:t>
      </w:r>
      <w:r w:rsidRPr="00F3559C">
        <w:rPr>
          <w:rFonts w:cs="Arial"/>
          <w:szCs w:val="20"/>
          <w:lang w:val="sl-SI" w:eastAsia="sl-SI"/>
        </w:rPr>
        <w:t xml:space="preserve"> oziroma predpisom, ki ureja </w:t>
      </w:r>
      <w:r w:rsidR="00302075">
        <w:rPr>
          <w:rFonts w:cs="Arial"/>
          <w:szCs w:val="20"/>
          <w:lang w:val="sl-SI" w:eastAsia="sl-SI"/>
        </w:rPr>
        <w:t>naloge in pooblastila Policije.</w:t>
      </w:r>
    </w:p>
    <w:p w:rsidR="001E2D98" w:rsidRPr="00F3559C" w:rsidRDefault="001E2D98" w:rsidP="007D0A69">
      <w:pPr>
        <w:spacing w:after="210" w:line="240" w:lineRule="auto"/>
        <w:ind w:firstLine="240"/>
        <w:jc w:val="both"/>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lastRenderedPageBreak/>
        <w:t>15.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(naloge organov nadzora)</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Naloge </w:t>
      </w:r>
      <w:r w:rsidR="00ED69E0">
        <w:rPr>
          <w:rFonts w:cs="Arial"/>
          <w:szCs w:val="20"/>
          <w:lang w:val="sl-SI" w:eastAsia="sl-SI"/>
        </w:rPr>
        <w:t>i</w:t>
      </w:r>
      <w:r w:rsidRPr="00F3559C">
        <w:rPr>
          <w:rFonts w:cs="Arial"/>
          <w:szCs w:val="20"/>
          <w:lang w:val="sl-SI" w:eastAsia="sl-SI"/>
        </w:rPr>
        <w:t>nšpektorata so:</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opravljanje inšpekcijskih pregledov objektov in podjetij v okviru </w:t>
      </w:r>
      <w:r>
        <w:rPr>
          <w:rFonts w:cs="Arial"/>
          <w:szCs w:val="20"/>
          <w:lang w:val="sl-SI" w:eastAsia="sl-SI"/>
        </w:rPr>
        <w:t>njegovih</w:t>
      </w:r>
      <w:r w:rsidR="007D0A69" w:rsidRPr="00F3559C">
        <w:rPr>
          <w:rFonts w:cs="Arial"/>
          <w:szCs w:val="20"/>
          <w:lang w:val="sl-SI" w:eastAsia="sl-SI"/>
        </w:rPr>
        <w:t xml:space="preserve"> pristojnosti v skladu z drugim odstavkom 50. člena Uredbe 1013/2006/ES; </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w:t>
      </w:r>
      <w:r>
        <w:rPr>
          <w:rFonts w:cs="Arial"/>
          <w:szCs w:val="20"/>
          <w:lang w:val="sl-SI" w:eastAsia="sl-SI"/>
        </w:rPr>
        <w:t xml:space="preserve">naključna </w:t>
      </w:r>
      <w:r w:rsidR="007D0A69" w:rsidRPr="00F3559C">
        <w:rPr>
          <w:rFonts w:cs="Arial"/>
          <w:szCs w:val="20"/>
          <w:lang w:val="sl-SI" w:eastAsia="sl-SI"/>
        </w:rPr>
        <w:t>preverjanja pošiljk odpadkov ali z njimi povezane predelave ali odstranjevanja;</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sodelovanje z </w:t>
      </w:r>
      <w:r>
        <w:rPr>
          <w:rFonts w:cs="Arial"/>
          <w:szCs w:val="20"/>
          <w:lang w:val="sl-SI" w:eastAsia="sl-SI"/>
        </w:rPr>
        <w:t>drugimi</w:t>
      </w:r>
      <w:r w:rsidR="007D0A69" w:rsidRPr="00F3559C">
        <w:rPr>
          <w:rFonts w:cs="Arial"/>
          <w:szCs w:val="20"/>
          <w:lang w:val="sl-SI" w:eastAsia="sl-SI"/>
        </w:rPr>
        <w:t xml:space="preserve"> pristojnimi organi za izvajanje nadzora iz prejšnjega člena pri odločanju</w:t>
      </w:r>
      <w:r>
        <w:rPr>
          <w:rFonts w:cs="Arial"/>
          <w:szCs w:val="20"/>
          <w:lang w:val="sl-SI" w:eastAsia="sl-SI"/>
        </w:rPr>
        <w:t>,</w:t>
      </w:r>
      <w:r w:rsidR="007D0A69" w:rsidRPr="00F3559C">
        <w:rPr>
          <w:rFonts w:cs="Arial"/>
          <w:szCs w:val="20"/>
          <w:lang w:val="sl-SI" w:eastAsia="sl-SI"/>
        </w:rPr>
        <w:t xml:space="preserve"> ali je pošiljka </w:t>
      </w:r>
      <w:r>
        <w:rPr>
          <w:rFonts w:cs="Arial"/>
          <w:szCs w:val="20"/>
          <w:lang w:val="sl-SI" w:eastAsia="sl-SI"/>
        </w:rPr>
        <w:t xml:space="preserve">glede na predpise </w:t>
      </w:r>
      <w:r w:rsidR="007D0A69" w:rsidRPr="00F3559C">
        <w:rPr>
          <w:rFonts w:cs="Arial"/>
          <w:szCs w:val="20"/>
          <w:lang w:val="sl-SI" w:eastAsia="sl-SI"/>
        </w:rPr>
        <w:t>nezakonita;</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sodelovanje pri preprečevanju in preiskovanju nezakonitih pošiljk odpadkov na dvostranski ali večstranski ravni s pristojnimi organi nadzora drugih držav v skladu s petim odstavkom 50. člena Uredbe 1013/2006/ES </w:t>
      </w:r>
      <w:r>
        <w:rPr>
          <w:rFonts w:cs="Arial"/>
          <w:szCs w:val="20"/>
          <w:lang w:val="sl-SI" w:eastAsia="sl-SI"/>
        </w:rPr>
        <w:t>in</w:t>
      </w:r>
      <w:r w:rsidR="007D0A69" w:rsidRPr="00F3559C">
        <w:rPr>
          <w:rFonts w:cs="Arial"/>
          <w:szCs w:val="20"/>
          <w:lang w:val="sl-SI" w:eastAsia="sl-SI"/>
        </w:rPr>
        <w:t xml:space="preserve"> sprejema</w:t>
      </w:r>
      <w:r>
        <w:rPr>
          <w:rFonts w:cs="Arial"/>
          <w:szCs w:val="20"/>
          <w:lang w:val="sl-SI" w:eastAsia="sl-SI"/>
        </w:rPr>
        <w:t>nje</w:t>
      </w:r>
      <w:r w:rsidR="007D0A69" w:rsidRPr="00F3559C">
        <w:rPr>
          <w:rFonts w:cs="Arial"/>
          <w:szCs w:val="20"/>
          <w:lang w:val="sl-SI" w:eastAsia="sl-SI"/>
        </w:rPr>
        <w:t xml:space="preserve"> ukrep</w:t>
      </w:r>
      <w:r>
        <w:rPr>
          <w:rFonts w:cs="Arial"/>
          <w:szCs w:val="20"/>
          <w:lang w:val="sl-SI" w:eastAsia="sl-SI"/>
        </w:rPr>
        <w:t>ov</w:t>
      </w:r>
      <w:r w:rsidR="007D0A69" w:rsidRPr="00F3559C">
        <w:rPr>
          <w:rFonts w:cs="Arial"/>
          <w:szCs w:val="20"/>
          <w:lang w:val="sl-SI" w:eastAsia="sl-SI"/>
        </w:rPr>
        <w:t xml:space="preserve"> inšpekcijskega nadzora na podlagi zahtev drugih držav članic </w:t>
      </w:r>
      <w:r w:rsidR="007D0A69" w:rsidRPr="00831B23">
        <w:rPr>
          <w:rFonts w:cs="Arial"/>
          <w:szCs w:val="20"/>
          <w:lang w:val="sl-SI" w:eastAsia="sl-SI"/>
        </w:rPr>
        <w:t>EU</w:t>
      </w:r>
      <w:r w:rsidR="007D0A69" w:rsidRPr="00F3559C">
        <w:rPr>
          <w:rFonts w:cs="Arial"/>
          <w:szCs w:val="20"/>
          <w:lang w:val="sl-SI" w:eastAsia="sl-SI"/>
        </w:rPr>
        <w:t xml:space="preserve"> v skladu s sedmim odstavkom 50. člena Uredbe 1013/2006/ES; </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vodenje</w:t>
      </w:r>
      <w:r>
        <w:rPr>
          <w:rFonts w:cs="Arial"/>
          <w:szCs w:val="20"/>
          <w:lang w:val="sl-SI" w:eastAsia="sl-SI"/>
        </w:rPr>
        <w:t xml:space="preserve"> </w:t>
      </w:r>
      <w:r w:rsidR="007D0A69" w:rsidRPr="00F3559C">
        <w:rPr>
          <w:rFonts w:cs="Arial"/>
          <w:szCs w:val="20"/>
          <w:lang w:val="sl-SI" w:eastAsia="sl-SI"/>
        </w:rPr>
        <w:t xml:space="preserve"> koordinacij</w:t>
      </w:r>
      <w:r w:rsidR="005B4FF7">
        <w:rPr>
          <w:rFonts w:cs="Arial"/>
          <w:szCs w:val="20"/>
          <w:lang w:val="sl-SI" w:eastAsia="sl-SI"/>
        </w:rPr>
        <w:t>e</w:t>
      </w:r>
      <w:r w:rsidR="007D0A69" w:rsidRPr="00F3559C">
        <w:rPr>
          <w:rFonts w:cs="Arial"/>
          <w:szCs w:val="20"/>
          <w:lang w:val="sl-SI" w:eastAsia="sl-SI"/>
        </w:rPr>
        <w:t xml:space="preserve"> med </w:t>
      </w:r>
      <w:r>
        <w:rPr>
          <w:rFonts w:cs="Arial"/>
          <w:szCs w:val="20"/>
          <w:lang w:val="sl-SI" w:eastAsia="sl-SI"/>
        </w:rPr>
        <w:t>njimi</w:t>
      </w:r>
      <w:r w:rsidR="007D0A69" w:rsidRPr="00F3559C">
        <w:rPr>
          <w:rFonts w:cs="Arial"/>
          <w:szCs w:val="20"/>
          <w:lang w:val="sl-SI" w:eastAsia="sl-SI"/>
        </w:rPr>
        <w:t xml:space="preserve"> za izvajanje nadzora iz prejšnjega člena in usklajevanje skupnih akcij nadzora </w:t>
      </w:r>
      <w:r>
        <w:rPr>
          <w:rFonts w:cs="Arial"/>
          <w:szCs w:val="20"/>
          <w:lang w:val="sl-SI" w:eastAsia="sl-SI"/>
        </w:rPr>
        <w:t>ter</w:t>
      </w:r>
      <w:r w:rsidR="007D0A69" w:rsidRPr="00F3559C">
        <w:rPr>
          <w:rFonts w:cs="Arial"/>
          <w:szCs w:val="20"/>
          <w:lang w:val="sl-SI" w:eastAsia="sl-SI"/>
        </w:rPr>
        <w:t xml:space="preserve"> </w:t>
      </w:r>
    </w:p>
    <w:p w:rsidR="007D0A69"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priprava načrta inšpekcijskih nadzorov za nadzorne organe v skladu z drugim odstavkom 50. člena Uredbe 1013/2006/ES, ki se pregleda vsake tri leta in po potrebi posodablja.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Finančna uprava in Policija pri izvajanju nadzora nad Uredbo 1013/2006 in to uredbo opravljata nadzor nad: </w:t>
      </w:r>
    </w:p>
    <w:p w:rsidR="007D0A69" w:rsidRPr="00F3559C" w:rsidRDefault="00ED69E0" w:rsidP="007D0A69">
      <w:pPr>
        <w:spacing w:after="210" w:line="240" w:lineRule="auto"/>
        <w:jc w:val="both"/>
        <w:rPr>
          <w:rFonts w:cs="Arial"/>
          <w:strike/>
          <w:szCs w:val="20"/>
          <w:lang w:val="sl-SI" w:eastAsia="sl-SI"/>
        </w:rPr>
      </w:pPr>
      <w:r>
        <w:rPr>
          <w:rFonts w:cs="Arial"/>
          <w:szCs w:val="20"/>
          <w:lang w:val="sl-SI" w:eastAsia="sl-SI"/>
        </w:rPr>
        <w:t>–</w:t>
      </w:r>
      <w:r w:rsidR="007D0A69" w:rsidRPr="00F3559C">
        <w:rPr>
          <w:rFonts w:cs="Arial"/>
          <w:szCs w:val="20"/>
          <w:lang w:val="sl-SI" w:eastAsia="sl-SI"/>
        </w:rPr>
        <w:t xml:space="preserve"> dokumenti, ki morajo spremljati pošiljko odpadkov </w:t>
      </w:r>
      <w:r>
        <w:rPr>
          <w:rFonts w:cs="Arial"/>
          <w:szCs w:val="20"/>
          <w:lang w:val="sl-SI" w:eastAsia="sl-SI"/>
        </w:rPr>
        <w:t xml:space="preserve">v </w:t>
      </w:r>
      <w:r w:rsidR="007D0A69" w:rsidRPr="00F3559C">
        <w:rPr>
          <w:rFonts w:cs="Arial"/>
          <w:szCs w:val="20"/>
          <w:lang w:val="sl-SI" w:eastAsia="sl-SI"/>
        </w:rPr>
        <w:t>sklad</w:t>
      </w:r>
      <w:r>
        <w:rPr>
          <w:rFonts w:cs="Arial"/>
          <w:szCs w:val="20"/>
          <w:lang w:val="sl-SI" w:eastAsia="sl-SI"/>
        </w:rPr>
        <w:t>u</w:t>
      </w:r>
      <w:r w:rsidR="007D0A69" w:rsidRPr="00F3559C">
        <w:rPr>
          <w:rFonts w:cs="Arial"/>
          <w:szCs w:val="20"/>
          <w:lang w:val="sl-SI" w:eastAsia="sl-SI"/>
        </w:rPr>
        <w:t xml:space="preserve"> z določbami Uredbe 1013/2006/ES in te uredbe;</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dokumenti, ki jih države, ki niso članice OECD, zahtevajo za uvoz na podlagi Uredbe </w:t>
      </w:r>
      <w:r w:rsidR="00BE374E">
        <w:rPr>
          <w:rFonts w:cs="Arial"/>
          <w:szCs w:val="20"/>
          <w:lang w:val="sl-SI" w:eastAsia="sl-SI"/>
        </w:rPr>
        <w:t xml:space="preserve">Komisije </w:t>
      </w:r>
      <w:r w:rsidR="007D0A69" w:rsidRPr="00F3559C">
        <w:rPr>
          <w:rFonts w:cs="Arial"/>
          <w:szCs w:val="20"/>
          <w:lang w:val="sl-SI" w:eastAsia="sl-SI"/>
        </w:rPr>
        <w:t xml:space="preserve">(ES) št. 1418/2007 </w:t>
      </w:r>
      <w:r w:rsidR="00BE374E" w:rsidRPr="003179D2">
        <w:rPr>
          <w:rStyle w:val="Krepko"/>
          <w:rFonts w:cs="Arial"/>
          <w:b w:val="0"/>
          <w:color w:val="444444"/>
          <w:szCs w:val="20"/>
        </w:rPr>
        <w:t xml:space="preserve">z </w:t>
      </w:r>
      <w:proofErr w:type="spellStart"/>
      <w:r w:rsidR="00BE374E" w:rsidRPr="003179D2">
        <w:rPr>
          <w:rStyle w:val="Krepko"/>
          <w:rFonts w:cs="Arial"/>
          <w:b w:val="0"/>
          <w:color w:val="444444"/>
          <w:szCs w:val="20"/>
        </w:rPr>
        <w:t>dne</w:t>
      </w:r>
      <w:proofErr w:type="spellEnd"/>
      <w:r w:rsidR="00BE374E" w:rsidRPr="003179D2">
        <w:rPr>
          <w:rStyle w:val="Krepko"/>
          <w:rFonts w:cs="Arial"/>
          <w:b w:val="0"/>
          <w:color w:val="444444"/>
          <w:szCs w:val="20"/>
        </w:rPr>
        <w:t xml:space="preserve"> 29. </w:t>
      </w:r>
      <w:proofErr w:type="spellStart"/>
      <w:proofErr w:type="gramStart"/>
      <w:r w:rsidR="00BE374E" w:rsidRPr="003179D2">
        <w:rPr>
          <w:rStyle w:val="Krepko"/>
          <w:rFonts w:cs="Arial"/>
          <w:b w:val="0"/>
          <w:color w:val="444444"/>
          <w:szCs w:val="20"/>
        </w:rPr>
        <w:t>novembra</w:t>
      </w:r>
      <w:proofErr w:type="spellEnd"/>
      <w:proofErr w:type="gramEnd"/>
      <w:r w:rsidR="00BE374E" w:rsidRPr="003179D2">
        <w:rPr>
          <w:rStyle w:val="Krepko"/>
          <w:rFonts w:cs="Arial"/>
          <w:b w:val="0"/>
          <w:color w:val="444444"/>
          <w:szCs w:val="20"/>
        </w:rPr>
        <w:t xml:space="preserve"> 2007 </w:t>
      </w:r>
      <w:proofErr w:type="spellStart"/>
      <w:r w:rsidR="00BE374E" w:rsidRPr="003179D2">
        <w:rPr>
          <w:rStyle w:val="Krepko"/>
          <w:rFonts w:cs="Arial"/>
          <w:b w:val="0"/>
          <w:color w:val="444444"/>
          <w:szCs w:val="20"/>
        </w:rPr>
        <w:t>glede</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izvoza</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nekaterih</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odpadkov</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za</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predelavo</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iz</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Priloge</w:t>
      </w:r>
      <w:proofErr w:type="spellEnd"/>
      <w:r w:rsidR="00BE374E" w:rsidRPr="003179D2">
        <w:rPr>
          <w:rStyle w:val="Krepko"/>
          <w:rFonts w:cs="Arial"/>
          <w:b w:val="0"/>
          <w:color w:val="444444"/>
          <w:szCs w:val="20"/>
        </w:rPr>
        <w:t xml:space="preserve"> III </w:t>
      </w:r>
      <w:proofErr w:type="spellStart"/>
      <w:r w:rsidR="00BE374E" w:rsidRPr="003179D2">
        <w:rPr>
          <w:rStyle w:val="Krepko"/>
          <w:rFonts w:cs="Arial"/>
          <w:b w:val="0"/>
          <w:color w:val="444444"/>
          <w:szCs w:val="20"/>
        </w:rPr>
        <w:t>ali</w:t>
      </w:r>
      <w:proofErr w:type="spellEnd"/>
      <w:r w:rsidR="00BE374E" w:rsidRPr="003179D2">
        <w:rPr>
          <w:rStyle w:val="Krepko"/>
          <w:rFonts w:cs="Arial"/>
          <w:b w:val="0"/>
          <w:color w:val="444444"/>
          <w:szCs w:val="20"/>
        </w:rPr>
        <w:t xml:space="preserve"> IIIA k </w:t>
      </w:r>
      <w:proofErr w:type="spellStart"/>
      <w:r w:rsidR="00BE374E" w:rsidRPr="003179D2">
        <w:rPr>
          <w:rStyle w:val="Krepko"/>
          <w:rFonts w:cs="Arial"/>
          <w:b w:val="0"/>
          <w:color w:val="444444"/>
          <w:szCs w:val="20"/>
        </w:rPr>
        <w:t>Uredbi</w:t>
      </w:r>
      <w:proofErr w:type="spellEnd"/>
      <w:r w:rsidR="00BE374E" w:rsidRPr="003179D2">
        <w:rPr>
          <w:rStyle w:val="Krepko"/>
          <w:rFonts w:cs="Arial"/>
          <w:b w:val="0"/>
          <w:color w:val="444444"/>
          <w:szCs w:val="20"/>
        </w:rPr>
        <w:t xml:space="preserve"> (ES) </w:t>
      </w:r>
      <w:proofErr w:type="spellStart"/>
      <w:r w:rsidR="00BE374E" w:rsidRPr="003179D2">
        <w:rPr>
          <w:rStyle w:val="Krepko"/>
          <w:rFonts w:cs="Arial"/>
          <w:b w:val="0"/>
          <w:color w:val="444444"/>
          <w:szCs w:val="20"/>
        </w:rPr>
        <w:t>št</w:t>
      </w:r>
      <w:proofErr w:type="spellEnd"/>
      <w:r w:rsidR="00BE374E" w:rsidRPr="003179D2">
        <w:rPr>
          <w:rStyle w:val="Krepko"/>
          <w:rFonts w:cs="Arial"/>
          <w:b w:val="0"/>
          <w:color w:val="444444"/>
          <w:szCs w:val="20"/>
        </w:rPr>
        <w:t xml:space="preserve">. </w:t>
      </w:r>
      <w:proofErr w:type="gramStart"/>
      <w:r w:rsidR="00BE374E" w:rsidRPr="003179D2">
        <w:rPr>
          <w:rStyle w:val="Krepko"/>
          <w:rFonts w:cs="Arial"/>
          <w:b w:val="0"/>
          <w:color w:val="444444"/>
          <w:szCs w:val="20"/>
        </w:rPr>
        <w:t xml:space="preserve">1013/2006 </w:t>
      </w:r>
      <w:proofErr w:type="spellStart"/>
      <w:r w:rsidR="00BE374E" w:rsidRPr="003179D2">
        <w:rPr>
          <w:rStyle w:val="Krepko"/>
          <w:rFonts w:cs="Arial"/>
          <w:b w:val="0"/>
          <w:color w:val="444444"/>
          <w:szCs w:val="20"/>
        </w:rPr>
        <w:t>Evropskega</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parlamenta</w:t>
      </w:r>
      <w:proofErr w:type="spellEnd"/>
      <w:r w:rsidR="00BE374E" w:rsidRPr="003179D2">
        <w:rPr>
          <w:rStyle w:val="Krepko"/>
          <w:rFonts w:cs="Arial"/>
          <w:b w:val="0"/>
          <w:color w:val="444444"/>
          <w:szCs w:val="20"/>
        </w:rPr>
        <w:t xml:space="preserve"> in </w:t>
      </w:r>
      <w:proofErr w:type="spellStart"/>
      <w:r w:rsidR="00BE374E" w:rsidRPr="003179D2">
        <w:rPr>
          <w:rStyle w:val="Krepko"/>
          <w:rFonts w:cs="Arial"/>
          <w:b w:val="0"/>
          <w:color w:val="444444"/>
          <w:szCs w:val="20"/>
        </w:rPr>
        <w:t>Sveta</w:t>
      </w:r>
      <w:proofErr w:type="spellEnd"/>
      <w:r w:rsidR="00BE374E" w:rsidRPr="003179D2">
        <w:rPr>
          <w:rStyle w:val="Krepko"/>
          <w:rFonts w:cs="Arial"/>
          <w:b w:val="0"/>
          <w:color w:val="444444"/>
          <w:szCs w:val="20"/>
        </w:rPr>
        <w:t xml:space="preserve"> v </w:t>
      </w:r>
      <w:proofErr w:type="spellStart"/>
      <w:r w:rsidR="00BE374E" w:rsidRPr="003179D2">
        <w:rPr>
          <w:rStyle w:val="Krepko"/>
          <w:rFonts w:cs="Arial"/>
          <w:b w:val="0"/>
          <w:color w:val="444444"/>
          <w:szCs w:val="20"/>
        </w:rPr>
        <w:t>nekatere</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države</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za</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katere</w:t>
      </w:r>
      <w:proofErr w:type="spellEnd"/>
      <w:r w:rsidR="00BE374E" w:rsidRPr="003179D2">
        <w:rPr>
          <w:rStyle w:val="Krepko"/>
          <w:rFonts w:cs="Arial"/>
          <w:b w:val="0"/>
          <w:color w:val="444444"/>
          <w:szCs w:val="20"/>
        </w:rPr>
        <w:t xml:space="preserve"> se </w:t>
      </w:r>
      <w:proofErr w:type="spellStart"/>
      <w:r w:rsidR="00BE374E" w:rsidRPr="003179D2">
        <w:rPr>
          <w:rStyle w:val="Krepko"/>
          <w:rFonts w:cs="Arial"/>
          <w:b w:val="0"/>
          <w:color w:val="444444"/>
          <w:szCs w:val="20"/>
        </w:rPr>
        <w:t>Sklep</w:t>
      </w:r>
      <w:proofErr w:type="spellEnd"/>
      <w:r w:rsidR="00BE374E" w:rsidRPr="003179D2">
        <w:rPr>
          <w:rStyle w:val="Krepko"/>
          <w:rFonts w:cs="Arial"/>
          <w:b w:val="0"/>
          <w:color w:val="444444"/>
          <w:szCs w:val="20"/>
        </w:rPr>
        <w:t xml:space="preserve"> OECD o </w:t>
      </w:r>
      <w:proofErr w:type="spellStart"/>
      <w:r w:rsidR="00BE374E" w:rsidRPr="003179D2">
        <w:rPr>
          <w:rStyle w:val="Krepko"/>
          <w:rFonts w:cs="Arial"/>
          <w:b w:val="0"/>
          <w:color w:val="444444"/>
          <w:szCs w:val="20"/>
        </w:rPr>
        <w:t>nadzoru</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prehoda</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odpadkov</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preko</w:t>
      </w:r>
      <w:proofErr w:type="spellEnd"/>
      <w:r w:rsidR="00BE374E" w:rsidRPr="003179D2">
        <w:rPr>
          <w:rStyle w:val="Krepko"/>
          <w:rFonts w:cs="Arial"/>
          <w:b w:val="0"/>
          <w:color w:val="444444"/>
          <w:szCs w:val="20"/>
        </w:rPr>
        <w:t xml:space="preserve"> </w:t>
      </w:r>
      <w:proofErr w:type="spellStart"/>
      <w:r w:rsidR="00BE374E" w:rsidRPr="003179D2">
        <w:rPr>
          <w:rStyle w:val="Krepko"/>
          <w:rFonts w:cs="Arial"/>
          <w:b w:val="0"/>
          <w:color w:val="444444"/>
          <w:szCs w:val="20"/>
        </w:rPr>
        <w:t>meja</w:t>
      </w:r>
      <w:proofErr w:type="spellEnd"/>
      <w:r w:rsidR="00BE374E" w:rsidRPr="003179D2">
        <w:rPr>
          <w:rStyle w:val="Krepko"/>
          <w:rFonts w:cs="Arial"/>
          <w:b w:val="0"/>
          <w:color w:val="444444"/>
          <w:szCs w:val="20"/>
        </w:rPr>
        <w:t xml:space="preserve"> ne </w:t>
      </w:r>
      <w:proofErr w:type="spellStart"/>
      <w:r w:rsidR="00BE374E" w:rsidRPr="003179D2">
        <w:rPr>
          <w:rStyle w:val="Krepko"/>
          <w:rFonts w:cs="Arial"/>
          <w:b w:val="0"/>
          <w:color w:val="444444"/>
          <w:szCs w:val="20"/>
        </w:rPr>
        <w:t>uporablja</w:t>
      </w:r>
      <w:proofErr w:type="spellEnd"/>
      <w:r w:rsidR="00BE374E">
        <w:rPr>
          <w:rStyle w:val="Krepko"/>
          <w:rFonts w:ascii="Lucida Sans Unicode" w:hAnsi="Lucida Sans Unicode" w:cs="Lucida Sans Unicode"/>
          <w:color w:val="444444"/>
          <w:sz w:val="19"/>
          <w:szCs w:val="19"/>
        </w:rPr>
        <w:t xml:space="preserve"> </w:t>
      </w:r>
      <w:r w:rsidR="003179D2" w:rsidRPr="00F3559C">
        <w:rPr>
          <w:rFonts w:cs="Arial"/>
          <w:szCs w:val="20"/>
          <w:lang w:val="sl-SI" w:eastAsia="sl-SI"/>
        </w:rPr>
        <w:t xml:space="preserve">(UL L št. </w:t>
      </w:r>
      <w:r w:rsidR="003179D2">
        <w:rPr>
          <w:rFonts w:cs="Arial"/>
          <w:szCs w:val="20"/>
          <w:lang w:val="sl-SI" w:eastAsia="sl-SI"/>
        </w:rPr>
        <w:t>316</w:t>
      </w:r>
      <w:r w:rsidR="003179D2" w:rsidRPr="00F3559C">
        <w:rPr>
          <w:rFonts w:cs="Arial"/>
          <w:szCs w:val="20"/>
          <w:lang w:val="sl-SI" w:eastAsia="sl-SI"/>
        </w:rPr>
        <w:t xml:space="preserve"> z dne </w:t>
      </w:r>
      <w:r w:rsidR="003179D2">
        <w:rPr>
          <w:rFonts w:cs="Arial"/>
          <w:szCs w:val="20"/>
          <w:lang w:val="sl-SI" w:eastAsia="sl-SI"/>
        </w:rPr>
        <w:t>4</w:t>
      </w:r>
      <w:r w:rsidR="003179D2" w:rsidRPr="00F3559C">
        <w:rPr>
          <w:rFonts w:cs="Arial"/>
          <w:szCs w:val="20"/>
          <w:lang w:val="sl-SI" w:eastAsia="sl-SI"/>
        </w:rPr>
        <w:t>.</w:t>
      </w:r>
      <w:proofErr w:type="gramEnd"/>
      <w:r w:rsidR="003179D2" w:rsidRPr="00F3559C">
        <w:rPr>
          <w:rFonts w:cs="Arial"/>
          <w:szCs w:val="20"/>
          <w:lang w:val="sl-SI" w:eastAsia="sl-SI"/>
        </w:rPr>
        <w:t xml:space="preserve"> </w:t>
      </w:r>
      <w:r w:rsidR="003179D2">
        <w:rPr>
          <w:rFonts w:cs="Arial"/>
          <w:szCs w:val="20"/>
          <w:lang w:val="sl-SI" w:eastAsia="sl-SI"/>
        </w:rPr>
        <w:t>12</w:t>
      </w:r>
      <w:r w:rsidR="003179D2" w:rsidRPr="00F3559C">
        <w:rPr>
          <w:rFonts w:cs="Arial"/>
          <w:szCs w:val="20"/>
          <w:lang w:val="sl-SI" w:eastAsia="sl-SI"/>
        </w:rPr>
        <w:t>. 200</w:t>
      </w:r>
      <w:r w:rsidR="003179D2">
        <w:rPr>
          <w:rFonts w:cs="Arial"/>
          <w:szCs w:val="20"/>
          <w:lang w:val="sl-SI" w:eastAsia="sl-SI"/>
        </w:rPr>
        <w:t>7,</w:t>
      </w:r>
      <w:r w:rsidR="003179D2" w:rsidRPr="00F3559C">
        <w:rPr>
          <w:rFonts w:cs="Arial"/>
          <w:szCs w:val="20"/>
          <w:lang w:val="sl-SI" w:eastAsia="sl-SI"/>
        </w:rPr>
        <w:t xml:space="preserve"> str. </w:t>
      </w:r>
      <w:r w:rsidR="00AB4BE2">
        <w:rPr>
          <w:rFonts w:cs="Arial"/>
          <w:szCs w:val="20"/>
          <w:lang w:val="sl-SI" w:eastAsia="sl-SI"/>
        </w:rPr>
        <w:t>6</w:t>
      </w:r>
      <w:r w:rsidR="003179D2">
        <w:rPr>
          <w:rFonts w:cs="Arial"/>
          <w:szCs w:val="20"/>
          <w:lang w:val="sl-SI" w:eastAsia="sl-SI"/>
        </w:rPr>
        <w:t>)</w:t>
      </w:r>
      <w:r w:rsidR="007D0A69" w:rsidRPr="00F3559C">
        <w:rPr>
          <w:rFonts w:cs="Arial"/>
          <w:szCs w:val="20"/>
          <w:lang w:val="sl-SI" w:eastAsia="sl-SI"/>
        </w:rPr>
        <w:t>;</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usklajenostjo odpadkov, ki so predmet pošiljke</w:t>
      </w:r>
      <w:r>
        <w:rPr>
          <w:rFonts w:cs="Arial"/>
          <w:szCs w:val="20"/>
          <w:lang w:val="sl-SI" w:eastAsia="sl-SI"/>
        </w:rPr>
        <w:t>,</w:t>
      </w:r>
      <w:r w:rsidR="007D0A69" w:rsidRPr="00F3559C">
        <w:rPr>
          <w:rFonts w:cs="Arial"/>
          <w:szCs w:val="20"/>
          <w:lang w:val="sl-SI" w:eastAsia="sl-SI"/>
        </w:rPr>
        <w:t xml:space="preserve"> s podatki, navedenimi v izvodu </w:t>
      </w:r>
      <w:r w:rsidR="00B677AE">
        <w:rPr>
          <w:rFonts w:cs="Arial"/>
          <w:szCs w:val="20"/>
          <w:lang w:val="sl-SI" w:eastAsia="sl-SI"/>
        </w:rPr>
        <w:t xml:space="preserve">tranzitnega </w:t>
      </w:r>
      <w:r w:rsidR="007D0A69" w:rsidRPr="00F3559C">
        <w:rPr>
          <w:rFonts w:cs="Arial"/>
          <w:szCs w:val="20"/>
          <w:lang w:val="sl-SI" w:eastAsia="sl-SI"/>
        </w:rPr>
        <w:t xml:space="preserve">dokumenta, pisnem soglasju pristojnega organa oziroma dokumentu iz </w:t>
      </w:r>
      <w:r>
        <w:rPr>
          <w:rFonts w:cs="Arial"/>
          <w:szCs w:val="20"/>
          <w:lang w:val="sl-SI" w:eastAsia="sl-SI"/>
        </w:rPr>
        <w:t>p</w:t>
      </w:r>
      <w:r w:rsidR="007D0A69" w:rsidRPr="00F3559C">
        <w:rPr>
          <w:rFonts w:cs="Arial"/>
          <w:szCs w:val="20"/>
          <w:lang w:val="sl-SI" w:eastAsia="sl-SI"/>
        </w:rPr>
        <w:t>riloge VII Uredbe 1013/2006/ES in</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pravilno označenostjo prevoznih sredstev, ki prevažajo odpadke v skladu s šestim odstavkom 8. člena te uredbe.</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(3) Finančna uprava in Policija določita osebo za sodelovanje v skladu s šestim odstavkom 50. člena Uredbe 1013/2006/ES in jo sporočita osebi iz drugega odstavka 14. člena te uredbe</w:t>
      </w:r>
      <w:r w:rsidR="00ED69E0">
        <w:rPr>
          <w:rFonts w:cs="Arial"/>
          <w:szCs w:val="20"/>
          <w:lang w:val="sl-SI" w:eastAsia="sl-SI"/>
        </w:rPr>
        <w:t>.</w:t>
      </w:r>
    </w:p>
    <w:p w:rsidR="00091B1C" w:rsidRDefault="007D0A69" w:rsidP="007D0A69">
      <w:pPr>
        <w:spacing w:after="210" w:line="240" w:lineRule="auto"/>
        <w:jc w:val="both"/>
        <w:rPr>
          <w:rFonts w:cs="Arial"/>
          <w:szCs w:val="20"/>
          <w:lang w:val="sl-SI" w:eastAsia="sl-SI"/>
        </w:rPr>
      </w:pPr>
      <w:r w:rsidRPr="00F3559C">
        <w:rPr>
          <w:rFonts w:cs="Arial"/>
          <w:szCs w:val="20"/>
          <w:lang w:val="sl-SI" w:eastAsia="sl-SI"/>
        </w:rPr>
        <w:t>(4) Finančna uprava in Policija začasno zadržita pošiljko odpadkov in</w:t>
      </w:r>
      <w:r w:rsidR="00ED69E0">
        <w:rPr>
          <w:rFonts w:cs="Arial"/>
          <w:szCs w:val="20"/>
          <w:lang w:val="sl-SI" w:eastAsia="sl-SI"/>
        </w:rPr>
        <w:t xml:space="preserve"> </w:t>
      </w:r>
      <w:r w:rsidRPr="00F3559C">
        <w:rPr>
          <w:rFonts w:cs="Arial"/>
          <w:szCs w:val="20"/>
          <w:lang w:val="sl-SI" w:eastAsia="sl-SI"/>
        </w:rPr>
        <w:t xml:space="preserve">dokumente o </w:t>
      </w:r>
      <w:r w:rsidR="00B677AE">
        <w:rPr>
          <w:rFonts w:cs="Arial"/>
          <w:szCs w:val="20"/>
          <w:lang w:val="sl-SI" w:eastAsia="sl-SI"/>
        </w:rPr>
        <w:t>tranzitu</w:t>
      </w:r>
      <w:r w:rsidRPr="00F3559C">
        <w:rPr>
          <w:rFonts w:cs="Arial"/>
          <w:szCs w:val="20"/>
          <w:lang w:val="sl-SI" w:eastAsia="sl-SI"/>
        </w:rPr>
        <w:t xml:space="preserve">, </w:t>
      </w:r>
      <w:r w:rsidR="00ED69E0">
        <w:rPr>
          <w:rFonts w:cs="Arial"/>
          <w:szCs w:val="20"/>
          <w:lang w:val="sl-SI" w:eastAsia="sl-SI"/>
        </w:rPr>
        <w:t>če</w:t>
      </w:r>
      <w:r w:rsidRPr="00F3559C">
        <w:rPr>
          <w:rFonts w:cs="Arial"/>
          <w:szCs w:val="20"/>
          <w:lang w:val="sl-SI" w:eastAsia="sl-SI"/>
        </w:rPr>
        <w:t xml:space="preserve"> obstaja sum, da je </w:t>
      </w:r>
      <w:r w:rsidR="00ED69E0">
        <w:rPr>
          <w:rFonts w:cs="Arial"/>
          <w:szCs w:val="20"/>
          <w:lang w:val="sl-SI" w:eastAsia="sl-SI"/>
        </w:rPr>
        <w:t xml:space="preserve">pošiljka </w:t>
      </w:r>
      <w:r w:rsidRPr="00F3559C">
        <w:rPr>
          <w:rFonts w:cs="Arial"/>
          <w:szCs w:val="20"/>
          <w:lang w:val="sl-SI" w:eastAsia="sl-SI"/>
        </w:rPr>
        <w:t xml:space="preserve">nezakonita, do pisnega obvestila </w:t>
      </w:r>
      <w:r w:rsidR="00ED69E0">
        <w:rPr>
          <w:rFonts w:cs="Arial"/>
          <w:szCs w:val="20"/>
          <w:lang w:val="sl-SI" w:eastAsia="sl-SI"/>
        </w:rPr>
        <w:t>i</w:t>
      </w:r>
      <w:r w:rsidRPr="00F3559C">
        <w:rPr>
          <w:rFonts w:cs="Arial"/>
          <w:szCs w:val="20"/>
          <w:lang w:val="sl-SI" w:eastAsia="sl-SI"/>
        </w:rPr>
        <w:t xml:space="preserve">nšpektorata. </w:t>
      </w:r>
      <w:r w:rsidR="00ED69E0">
        <w:rPr>
          <w:rFonts w:cs="Arial"/>
          <w:szCs w:val="20"/>
          <w:lang w:val="sl-SI" w:eastAsia="sl-SI"/>
        </w:rPr>
        <w:t>Če inšpektorat potrdi, da je pošiljka</w:t>
      </w:r>
      <w:r w:rsidRPr="00F3559C">
        <w:rPr>
          <w:rFonts w:cs="Arial"/>
          <w:szCs w:val="20"/>
          <w:lang w:val="sl-SI" w:eastAsia="sl-SI"/>
        </w:rPr>
        <w:t xml:space="preserve"> nezakonit</w:t>
      </w:r>
      <w:r w:rsidR="00ED69E0">
        <w:rPr>
          <w:rFonts w:cs="Arial"/>
          <w:szCs w:val="20"/>
          <w:lang w:val="sl-SI" w:eastAsia="sl-SI"/>
        </w:rPr>
        <w:t xml:space="preserve">a,  </w:t>
      </w:r>
      <w:r w:rsidRPr="00F3559C">
        <w:rPr>
          <w:rFonts w:cs="Arial"/>
          <w:szCs w:val="20"/>
          <w:lang w:val="sl-SI" w:eastAsia="sl-SI"/>
        </w:rPr>
        <w:t>zadržan</w:t>
      </w:r>
      <w:r w:rsidR="00ED69E0">
        <w:rPr>
          <w:rFonts w:cs="Arial"/>
          <w:szCs w:val="20"/>
          <w:lang w:val="sl-SI" w:eastAsia="sl-SI"/>
        </w:rPr>
        <w:t>o</w:t>
      </w:r>
      <w:r w:rsidRPr="00F3559C">
        <w:rPr>
          <w:rFonts w:cs="Arial"/>
          <w:szCs w:val="20"/>
          <w:lang w:val="sl-SI" w:eastAsia="sl-SI"/>
        </w:rPr>
        <w:t xml:space="preserve"> pošiljk</w:t>
      </w:r>
      <w:r w:rsidR="00ED69E0">
        <w:rPr>
          <w:rFonts w:cs="Arial"/>
          <w:szCs w:val="20"/>
          <w:lang w:val="sl-SI" w:eastAsia="sl-SI"/>
        </w:rPr>
        <w:t>o</w:t>
      </w:r>
      <w:r w:rsidRPr="00F3559C">
        <w:rPr>
          <w:rFonts w:cs="Arial"/>
          <w:szCs w:val="20"/>
          <w:lang w:val="sl-SI" w:eastAsia="sl-SI"/>
        </w:rPr>
        <w:t xml:space="preserve"> </w:t>
      </w:r>
      <w:r w:rsidR="00091B1C">
        <w:rPr>
          <w:rFonts w:cs="Arial"/>
          <w:szCs w:val="20"/>
          <w:lang w:val="sl-SI" w:eastAsia="sl-SI"/>
        </w:rPr>
        <w:t xml:space="preserve"> Policija </w:t>
      </w:r>
      <w:r w:rsidRPr="00F3559C">
        <w:rPr>
          <w:rFonts w:cs="Arial"/>
          <w:szCs w:val="20"/>
          <w:lang w:val="sl-SI" w:eastAsia="sl-SI"/>
        </w:rPr>
        <w:t xml:space="preserve"> do odobrenih prostorov ali objektov za varno skladiščenje nezakonitih pošiljk do pisnega obvestila </w:t>
      </w:r>
      <w:r w:rsidR="00ED69E0">
        <w:rPr>
          <w:rFonts w:cs="Arial"/>
          <w:szCs w:val="20"/>
          <w:lang w:val="sl-SI" w:eastAsia="sl-SI"/>
        </w:rPr>
        <w:t>i</w:t>
      </w:r>
      <w:r w:rsidRPr="00F3559C">
        <w:rPr>
          <w:rFonts w:cs="Arial"/>
          <w:szCs w:val="20"/>
          <w:lang w:val="sl-SI" w:eastAsia="sl-SI"/>
        </w:rPr>
        <w:t>nšpektorata</w:t>
      </w:r>
      <w:r w:rsidR="00ED69E0">
        <w:rPr>
          <w:rFonts w:cs="Arial"/>
          <w:szCs w:val="20"/>
          <w:lang w:val="sl-SI" w:eastAsia="sl-SI"/>
        </w:rPr>
        <w:t xml:space="preserve"> o</w:t>
      </w:r>
      <w:r w:rsidRPr="00F3559C">
        <w:rPr>
          <w:rFonts w:cs="Arial"/>
          <w:szCs w:val="20"/>
          <w:lang w:val="sl-SI" w:eastAsia="sl-SI"/>
        </w:rPr>
        <w:t xml:space="preserve"> nadaljnje</w:t>
      </w:r>
      <w:r w:rsidR="00ED69E0">
        <w:rPr>
          <w:rFonts w:cs="Arial"/>
          <w:szCs w:val="20"/>
          <w:lang w:val="sl-SI" w:eastAsia="sl-SI"/>
        </w:rPr>
        <w:t>m</w:t>
      </w:r>
      <w:r w:rsidRPr="00F3559C">
        <w:rPr>
          <w:rFonts w:cs="Arial"/>
          <w:szCs w:val="20"/>
          <w:lang w:val="sl-SI" w:eastAsia="sl-SI"/>
        </w:rPr>
        <w:t xml:space="preserve"> ravnanj</w:t>
      </w:r>
      <w:r w:rsidR="00ED69E0">
        <w:rPr>
          <w:rFonts w:cs="Arial"/>
          <w:szCs w:val="20"/>
          <w:lang w:val="sl-SI" w:eastAsia="sl-SI"/>
        </w:rPr>
        <w:t>u</w:t>
      </w:r>
      <w:r w:rsidRPr="00F3559C">
        <w:rPr>
          <w:rFonts w:cs="Arial"/>
          <w:szCs w:val="20"/>
          <w:lang w:val="sl-SI" w:eastAsia="sl-SI"/>
        </w:rPr>
        <w:t xml:space="preserve"> s pošiljko</w:t>
      </w:r>
      <w:r w:rsidR="00091B1C" w:rsidRPr="00F3559C" w:rsidDel="00091B1C">
        <w:rPr>
          <w:rFonts w:cs="Arial"/>
          <w:szCs w:val="20"/>
          <w:lang w:val="sl-SI" w:eastAsia="sl-SI"/>
        </w:rPr>
        <w:t xml:space="preserve"> </w:t>
      </w:r>
    </w:p>
    <w:p w:rsidR="007D0A69" w:rsidRPr="00F3559C" w:rsidRDefault="00CD06B2" w:rsidP="007D0A69">
      <w:pPr>
        <w:spacing w:after="210" w:line="240" w:lineRule="auto"/>
        <w:jc w:val="both"/>
        <w:rPr>
          <w:rFonts w:cs="Arial"/>
          <w:szCs w:val="20"/>
          <w:lang w:val="sl-SI" w:eastAsia="sl-SI"/>
        </w:rPr>
      </w:pPr>
      <w:r w:rsidRPr="00F3559C">
        <w:rPr>
          <w:rFonts w:cs="Arial"/>
          <w:szCs w:val="20"/>
          <w:lang w:val="sl-SI" w:eastAsia="sl-SI"/>
        </w:rPr>
        <w:t>(5) Nadzorni organi</w:t>
      </w:r>
      <w:r w:rsidR="007D0A69" w:rsidRPr="00F3559C">
        <w:rPr>
          <w:rFonts w:cs="Arial"/>
          <w:szCs w:val="20"/>
          <w:lang w:val="sl-SI" w:eastAsia="sl-SI"/>
        </w:rPr>
        <w:t xml:space="preserve"> imajo pravico do odvzema vzorcev ali odreditve odvzema akreditirani osebi, s katero je ministrstvo sklenilo pogodbo za vzorčenje in izvajanje analiz.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(6) Nadzorni organi imajo pravico vpogleda v: </w:t>
      </w:r>
    </w:p>
    <w:p w:rsidR="007D0A69" w:rsidRPr="00F3559C" w:rsidRDefault="00ED69E0"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prijavni dokument in kopijo </w:t>
      </w:r>
      <w:r w:rsidR="00B677AE">
        <w:rPr>
          <w:rFonts w:cs="Arial"/>
          <w:szCs w:val="20"/>
          <w:lang w:val="sl-SI" w:eastAsia="sl-SI"/>
        </w:rPr>
        <w:t xml:space="preserve">tranzitnega </w:t>
      </w:r>
      <w:r w:rsidR="007D0A69" w:rsidRPr="00F3559C">
        <w:rPr>
          <w:rFonts w:cs="Arial"/>
          <w:szCs w:val="20"/>
          <w:lang w:val="sl-SI" w:eastAsia="sl-SI"/>
        </w:rPr>
        <w:t xml:space="preserve"> dokumenta, pisna soglasja, ki so jih izdali pristojni organi in ki vsebujejo ustrezne pogoje v zvezi s pošiljkami odpadkov,  </w:t>
      </w:r>
    </w:p>
    <w:p w:rsidR="007D0A69" w:rsidRPr="00F3559C" w:rsidRDefault="004740B8" w:rsidP="007D0A69">
      <w:pPr>
        <w:tabs>
          <w:tab w:val="left" w:pos="5415"/>
        </w:tabs>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dokument iz </w:t>
      </w:r>
      <w:r>
        <w:rPr>
          <w:rFonts w:cs="Arial"/>
          <w:szCs w:val="20"/>
          <w:lang w:val="sl-SI" w:eastAsia="sl-SI"/>
        </w:rPr>
        <w:t>p</w:t>
      </w:r>
      <w:r w:rsidR="007D0A69" w:rsidRPr="00F3559C">
        <w:rPr>
          <w:rFonts w:cs="Arial"/>
          <w:szCs w:val="20"/>
          <w:lang w:val="sl-SI" w:eastAsia="sl-SI"/>
        </w:rPr>
        <w:t xml:space="preserve">riloge VII Uredbe 1013/2006/ES in </w:t>
      </w:r>
      <w:r w:rsidR="007D0A69" w:rsidRPr="00F3559C">
        <w:rPr>
          <w:rFonts w:cs="Arial"/>
          <w:szCs w:val="20"/>
          <w:lang w:val="sl-SI" w:eastAsia="sl-SI"/>
        </w:rPr>
        <w:tab/>
      </w:r>
    </w:p>
    <w:p w:rsidR="007D0A69" w:rsidRPr="00F3559C" w:rsidRDefault="004740B8" w:rsidP="007D0A69">
      <w:pPr>
        <w:tabs>
          <w:tab w:val="left" w:pos="5415"/>
        </w:tabs>
        <w:spacing w:after="210" w:line="240" w:lineRule="auto"/>
        <w:jc w:val="both"/>
        <w:rPr>
          <w:rFonts w:cs="Arial"/>
          <w:szCs w:val="20"/>
          <w:lang w:val="sl-SI" w:eastAsia="sl-SI"/>
        </w:rPr>
      </w:pPr>
      <w:r>
        <w:rPr>
          <w:rFonts w:cs="Arial"/>
          <w:szCs w:val="20"/>
          <w:lang w:val="sl-SI" w:eastAsia="sl-SI"/>
        </w:rPr>
        <w:lastRenderedPageBreak/>
        <w:t>–</w:t>
      </w:r>
      <w:r w:rsidR="007D0A69" w:rsidRPr="00F3559C">
        <w:rPr>
          <w:rFonts w:cs="Arial"/>
          <w:szCs w:val="20"/>
          <w:lang w:val="sl-SI" w:eastAsia="sl-SI"/>
        </w:rPr>
        <w:t xml:space="preserve"> dokazila iz </w:t>
      </w:r>
      <w:r w:rsidR="00704071">
        <w:rPr>
          <w:rFonts w:cs="Arial"/>
          <w:szCs w:val="20"/>
          <w:lang w:val="sl-SI" w:eastAsia="sl-SI"/>
        </w:rPr>
        <w:t>četrtega</w:t>
      </w:r>
      <w:r w:rsidR="00274EE7">
        <w:rPr>
          <w:rFonts w:cs="Arial"/>
          <w:szCs w:val="20"/>
          <w:lang w:val="sl-SI" w:eastAsia="sl-SI"/>
        </w:rPr>
        <w:t xml:space="preserve"> </w:t>
      </w:r>
      <w:r w:rsidR="007D0A69" w:rsidRPr="00F3559C">
        <w:rPr>
          <w:rFonts w:cs="Arial"/>
          <w:szCs w:val="20"/>
          <w:lang w:val="sl-SI" w:eastAsia="sl-SI"/>
        </w:rPr>
        <w:t>a do četrtega c odstavka 50. člena Uredbe 1013/2006/ES.</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(7) Organom iz prejšnjega odstavka mora na njihovo zahtevo: </w:t>
      </w:r>
    </w:p>
    <w:p w:rsidR="007D0A69" w:rsidRPr="00F3559C" w:rsidRDefault="004740B8"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prijavitelj izročiti dokumente iz prve aline</w:t>
      </w:r>
      <w:r>
        <w:rPr>
          <w:rFonts w:cs="Arial"/>
          <w:szCs w:val="20"/>
          <w:lang w:val="sl-SI" w:eastAsia="sl-SI"/>
        </w:rPr>
        <w:t>j</w:t>
      </w:r>
      <w:r w:rsidR="007D0A69" w:rsidRPr="00F3559C">
        <w:rPr>
          <w:rFonts w:cs="Arial"/>
          <w:szCs w:val="20"/>
          <w:lang w:val="sl-SI" w:eastAsia="sl-SI"/>
        </w:rPr>
        <w:t xml:space="preserve">e prejšnjega odstavka; </w:t>
      </w:r>
    </w:p>
    <w:p w:rsidR="007D0A69" w:rsidRPr="00F3559C" w:rsidRDefault="004740B8"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oseba, ki organizira pošiljko odpadkov, izročiti dokumente iz druge aline</w:t>
      </w:r>
      <w:r>
        <w:rPr>
          <w:rFonts w:cs="Arial"/>
          <w:szCs w:val="20"/>
          <w:lang w:val="sl-SI" w:eastAsia="sl-SI"/>
        </w:rPr>
        <w:t>j</w:t>
      </w:r>
      <w:r w:rsidR="007D0A69" w:rsidRPr="00F3559C">
        <w:rPr>
          <w:rFonts w:cs="Arial"/>
          <w:szCs w:val="20"/>
          <w:lang w:val="sl-SI" w:eastAsia="sl-SI"/>
        </w:rPr>
        <w:t xml:space="preserve">e prejšnjega odstavka; </w:t>
      </w:r>
    </w:p>
    <w:p w:rsidR="007D0A69" w:rsidRPr="00F3559C" w:rsidRDefault="004740B8"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oseba, ki ima v posesti zadevno snov ali predmet ali ki organizira </w:t>
      </w:r>
      <w:r w:rsidR="00B677AE">
        <w:rPr>
          <w:rFonts w:cs="Arial"/>
          <w:szCs w:val="20"/>
          <w:lang w:val="sl-SI" w:eastAsia="sl-SI"/>
        </w:rPr>
        <w:t>tranzit</w:t>
      </w:r>
      <w:r w:rsidR="007D0A69" w:rsidRPr="00F3559C">
        <w:rPr>
          <w:rFonts w:cs="Arial"/>
          <w:szCs w:val="20"/>
          <w:lang w:val="sl-SI" w:eastAsia="sl-SI"/>
        </w:rPr>
        <w:t xml:space="preserve"> te snovi ali predmeta, izročiti dokazila iz tretje aline</w:t>
      </w:r>
      <w:r>
        <w:rPr>
          <w:rFonts w:cs="Arial"/>
          <w:szCs w:val="20"/>
          <w:lang w:val="sl-SI" w:eastAsia="sl-SI"/>
        </w:rPr>
        <w:t>j</w:t>
      </w:r>
      <w:r w:rsidR="007D0A69" w:rsidRPr="00F3559C">
        <w:rPr>
          <w:rFonts w:cs="Arial"/>
          <w:szCs w:val="20"/>
          <w:lang w:val="sl-SI" w:eastAsia="sl-SI"/>
        </w:rPr>
        <w:t>e prejšnjega odstavka in</w:t>
      </w:r>
    </w:p>
    <w:p w:rsidR="007D0A69" w:rsidRPr="00F3559C" w:rsidRDefault="004740B8" w:rsidP="007D0A69">
      <w:pPr>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prevozno podjetje ali njegov pooblaščenec, oseba, ki neposredno opravlja </w:t>
      </w:r>
      <w:r w:rsidR="00B677AE">
        <w:rPr>
          <w:rFonts w:cs="Arial"/>
          <w:szCs w:val="20"/>
          <w:lang w:val="sl-SI" w:eastAsia="sl-SI"/>
        </w:rPr>
        <w:t>tranzit</w:t>
      </w:r>
      <w:r w:rsidR="007D0A69" w:rsidRPr="00F3559C">
        <w:rPr>
          <w:rFonts w:cs="Arial"/>
          <w:szCs w:val="20"/>
          <w:lang w:val="sl-SI" w:eastAsia="sl-SI"/>
        </w:rPr>
        <w:t>, prejemnik in upravljavec objekta za predelavo ali odstranjevanje, ki sprejme odpadke, dokumente v skladu s prvo in drugo aline</w:t>
      </w:r>
      <w:r>
        <w:rPr>
          <w:rFonts w:cs="Arial"/>
          <w:szCs w:val="20"/>
          <w:lang w:val="sl-SI" w:eastAsia="sl-SI"/>
        </w:rPr>
        <w:t>j</w:t>
      </w:r>
      <w:r w:rsidR="007D0A69" w:rsidRPr="00F3559C">
        <w:rPr>
          <w:rFonts w:cs="Arial"/>
          <w:szCs w:val="20"/>
          <w:lang w:val="sl-SI" w:eastAsia="sl-SI"/>
        </w:rPr>
        <w:t xml:space="preserve">o prejšnjega odstavka.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(8) Nadzorni organi lahko za izvajanje nadzora zahtevajo informacije, navedene v prvem in drugem odstavku 18. člena Uredbe 1013/2006/ES, o pošiljkah odpadkov, ki so poslani v skladu z 18. členom Uredbe 1013/2006/ES. Oseba, ki organizira pošiljko odpadkov, prejemnik in upravljavec objekta za predelavo ali odstranjevanje, ki sprejme odpadke, morajo na zahtevo nadzornih organov te informacije poslati pravočasno in v roku, ki ga določijo ti organi.</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(9) Inšpektorat, Finančna uprava in Policija o odkritih nezakonitih pošiljkah odpadkov medsebojno izmenjujejo informacije</w:t>
      </w:r>
      <w:r w:rsidR="006E7A58">
        <w:rPr>
          <w:rFonts w:cs="Arial"/>
          <w:szCs w:val="20"/>
          <w:lang w:val="sl-SI" w:eastAsia="sl-SI"/>
        </w:rPr>
        <w:t>,</w:t>
      </w:r>
      <w:r w:rsidR="00352C46">
        <w:rPr>
          <w:rFonts w:cs="Arial"/>
          <w:szCs w:val="20"/>
          <w:lang w:val="sl-SI" w:eastAsia="sl-SI"/>
        </w:rPr>
        <w:t xml:space="preserve"> skladno s protokolom, ki ga potrdijo predstojniki pristojnih nadzornih organov.</w:t>
      </w:r>
      <w:r w:rsidRPr="00F3559C">
        <w:rPr>
          <w:rFonts w:cs="Arial"/>
          <w:szCs w:val="20"/>
          <w:lang w:val="sl-SI" w:eastAsia="sl-SI"/>
        </w:rPr>
        <w:t xml:space="preserve"> </w:t>
      </w:r>
    </w:p>
    <w:p w:rsidR="007D0A69" w:rsidRPr="00F3559C" w:rsidRDefault="007D0A69" w:rsidP="007D0A69">
      <w:pPr>
        <w:tabs>
          <w:tab w:val="center" w:pos="4903"/>
        </w:tabs>
        <w:spacing w:after="210" w:line="240" w:lineRule="auto"/>
        <w:ind w:left="735"/>
        <w:jc w:val="center"/>
        <w:rPr>
          <w:rFonts w:cs="Arial"/>
          <w:b/>
          <w:bCs/>
          <w:szCs w:val="20"/>
          <w:lang w:val="sl-SI" w:eastAsia="sl-SI"/>
        </w:rPr>
      </w:pPr>
      <w:r w:rsidRPr="00F3559C">
        <w:rPr>
          <w:rFonts w:cs="Arial"/>
          <w:b/>
          <w:bCs/>
          <w:szCs w:val="20"/>
          <w:lang w:val="sl-SI" w:eastAsia="sl-SI"/>
        </w:rPr>
        <w:t xml:space="preserve">16. člen </w:t>
      </w:r>
    </w:p>
    <w:p w:rsidR="007D0A69" w:rsidRPr="00F3559C" w:rsidRDefault="007D0A69" w:rsidP="007D0A69">
      <w:pPr>
        <w:spacing w:after="210" w:line="240" w:lineRule="auto"/>
        <w:ind w:left="735"/>
        <w:jc w:val="center"/>
        <w:rPr>
          <w:rFonts w:cs="Arial"/>
          <w:b/>
          <w:bCs/>
          <w:szCs w:val="20"/>
          <w:lang w:val="sl-SI" w:eastAsia="sl-SI"/>
        </w:rPr>
      </w:pPr>
      <w:r w:rsidRPr="00F3559C">
        <w:rPr>
          <w:rFonts w:cs="Arial"/>
          <w:b/>
          <w:bCs/>
          <w:szCs w:val="20"/>
          <w:lang w:val="sl-SI" w:eastAsia="sl-SI"/>
        </w:rPr>
        <w:t>(priprava poročila in pošiljanje informacij)</w:t>
      </w:r>
    </w:p>
    <w:p w:rsidR="007D0A69" w:rsidRPr="00F3559C" w:rsidRDefault="007D0A69" w:rsidP="00302075">
      <w:pPr>
        <w:numPr>
          <w:ilvl w:val="0"/>
          <w:numId w:val="26"/>
        </w:numPr>
        <w:spacing w:after="210" w:line="240" w:lineRule="auto"/>
        <w:ind w:left="0" w:firstLine="0"/>
        <w:rPr>
          <w:rFonts w:cs="Arial"/>
          <w:szCs w:val="20"/>
          <w:lang w:val="sl-SI" w:eastAsia="sl-SI"/>
        </w:rPr>
      </w:pPr>
      <w:r w:rsidRPr="00F3559C">
        <w:rPr>
          <w:rFonts w:cs="Arial"/>
          <w:szCs w:val="20"/>
          <w:lang w:val="sl-SI" w:eastAsia="sl-SI"/>
        </w:rPr>
        <w:t xml:space="preserve">Ministrstvo izdela poročilo v skladu s </w:t>
      </w:r>
      <w:r w:rsidR="00542BBC">
        <w:rPr>
          <w:rFonts w:cs="Arial"/>
          <w:szCs w:val="20"/>
          <w:lang w:val="sl-SI" w:eastAsia="sl-SI"/>
        </w:rPr>
        <w:t xml:space="preserve">tretjim odstavkom </w:t>
      </w:r>
      <w:r w:rsidRPr="00F3559C">
        <w:rPr>
          <w:rFonts w:cs="Arial"/>
          <w:szCs w:val="20"/>
          <w:lang w:val="sl-SI" w:eastAsia="sl-SI"/>
        </w:rPr>
        <w:t>13</w:t>
      </w:r>
      <w:r w:rsidR="00D01D69">
        <w:rPr>
          <w:rFonts w:cs="Arial"/>
          <w:szCs w:val="20"/>
          <w:lang w:val="sl-SI" w:eastAsia="sl-SI"/>
        </w:rPr>
        <w:t>.</w:t>
      </w:r>
      <w:r w:rsidR="00542BBC">
        <w:rPr>
          <w:rFonts w:cs="Arial"/>
          <w:szCs w:val="20"/>
          <w:lang w:val="sl-SI" w:eastAsia="sl-SI"/>
        </w:rPr>
        <w:t xml:space="preserve"> člena</w:t>
      </w:r>
      <w:r w:rsidRPr="00F3559C">
        <w:rPr>
          <w:rFonts w:cs="Arial"/>
          <w:szCs w:val="20"/>
          <w:lang w:val="sl-SI" w:eastAsia="sl-SI"/>
        </w:rPr>
        <w:t xml:space="preserve"> Baselske konvencije in ga v skladu s prvim odstavkom 51. člena Uredbe 1013/2006/ES pošlje Komisiji.</w:t>
      </w:r>
    </w:p>
    <w:p w:rsidR="007D0A69" w:rsidRPr="00F3559C" w:rsidRDefault="007D0A69" w:rsidP="00302075">
      <w:pPr>
        <w:numPr>
          <w:ilvl w:val="0"/>
          <w:numId w:val="26"/>
        </w:numPr>
        <w:spacing w:after="210" w:line="240" w:lineRule="auto"/>
        <w:ind w:left="0" w:firstLine="0"/>
        <w:jc w:val="both"/>
        <w:rPr>
          <w:rFonts w:cs="Arial"/>
          <w:szCs w:val="20"/>
          <w:lang w:val="sl-SI" w:eastAsia="sl-SI"/>
        </w:rPr>
      </w:pPr>
      <w:r w:rsidRPr="00F3559C">
        <w:rPr>
          <w:rFonts w:cs="Arial"/>
          <w:szCs w:val="20"/>
          <w:lang w:val="sl-SI" w:eastAsia="sl-SI"/>
        </w:rPr>
        <w:t xml:space="preserve">Ministrstvo v skladu z drugim odstavkom 51. člena Uredbe 1013/2006/ES pripravi poročilo in ga pošlje Komisiji. </w:t>
      </w:r>
    </w:p>
    <w:p w:rsidR="007D0A69" w:rsidRPr="00F3559C" w:rsidRDefault="007D0A69" w:rsidP="00302075">
      <w:pPr>
        <w:numPr>
          <w:ilvl w:val="0"/>
          <w:numId w:val="26"/>
        </w:numPr>
        <w:spacing w:after="210" w:line="240" w:lineRule="auto"/>
        <w:ind w:left="0" w:firstLine="0"/>
        <w:jc w:val="both"/>
        <w:rPr>
          <w:rFonts w:cs="Arial"/>
          <w:szCs w:val="20"/>
          <w:lang w:val="sl-SI" w:eastAsia="sl-SI"/>
        </w:rPr>
      </w:pPr>
      <w:r w:rsidRPr="00F3559C">
        <w:rPr>
          <w:rFonts w:cs="Arial"/>
          <w:szCs w:val="20"/>
          <w:lang w:val="sl-SI" w:eastAsia="sl-SI"/>
        </w:rPr>
        <w:t>Organi iz 14. člena te uredbe morajo na podlagi pisne zahteve ministra pravočasno poslati informacije, potrebne za pripravo tega poročila.</w:t>
      </w:r>
    </w:p>
    <w:p w:rsidR="007D0A69" w:rsidRPr="00F3559C" w:rsidRDefault="007D0A69" w:rsidP="007D0A69">
      <w:pPr>
        <w:spacing w:after="210" w:line="240" w:lineRule="auto"/>
        <w:ind w:left="720"/>
        <w:jc w:val="both"/>
        <w:rPr>
          <w:rFonts w:cs="Arial"/>
          <w:szCs w:val="20"/>
          <w:lang w:val="sl-SI" w:eastAsia="sl-SI"/>
        </w:rPr>
      </w:pPr>
    </w:p>
    <w:p w:rsidR="007D0A69" w:rsidRPr="00F3559C" w:rsidRDefault="007D0A69" w:rsidP="007D0A69">
      <w:pPr>
        <w:spacing w:after="210" w:line="240" w:lineRule="auto"/>
        <w:ind w:left="735"/>
        <w:jc w:val="center"/>
        <w:rPr>
          <w:rFonts w:cs="Arial"/>
          <w:b/>
          <w:bCs/>
          <w:szCs w:val="20"/>
          <w:lang w:val="sl-SI" w:eastAsia="sl-SI"/>
        </w:rPr>
      </w:pPr>
      <w:r w:rsidRPr="00F3559C">
        <w:rPr>
          <w:rFonts w:cs="Arial"/>
          <w:b/>
          <w:bCs/>
          <w:szCs w:val="20"/>
          <w:lang w:val="sl-SI" w:eastAsia="sl-SI"/>
        </w:rPr>
        <w:t>17. člen</w:t>
      </w:r>
    </w:p>
    <w:p w:rsidR="007D0A69" w:rsidRPr="00F3559C" w:rsidRDefault="007D0A69" w:rsidP="007D0A69">
      <w:pPr>
        <w:spacing w:after="210" w:line="240" w:lineRule="auto"/>
        <w:ind w:left="735"/>
        <w:jc w:val="center"/>
        <w:rPr>
          <w:rFonts w:cs="Arial"/>
          <w:b/>
          <w:bCs/>
          <w:szCs w:val="20"/>
          <w:lang w:val="sl-SI" w:eastAsia="sl-SI"/>
        </w:rPr>
      </w:pPr>
      <w:r w:rsidRPr="00F3559C">
        <w:rPr>
          <w:rFonts w:cs="Arial"/>
          <w:b/>
          <w:bCs/>
          <w:szCs w:val="20"/>
          <w:lang w:val="sl-SI" w:eastAsia="sl-SI"/>
        </w:rPr>
        <w:t>(izdaja predhodnih soglasij)</w:t>
      </w:r>
    </w:p>
    <w:p w:rsidR="007D0A69" w:rsidRPr="00F3559C" w:rsidRDefault="00CD06B2" w:rsidP="007D0A69">
      <w:pPr>
        <w:spacing w:after="210" w:line="240" w:lineRule="auto"/>
        <w:jc w:val="both"/>
        <w:rPr>
          <w:rFonts w:cs="Arial"/>
          <w:szCs w:val="20"/>
          <w:lang w:val="sl-SI" w:eastAsia="sl-SI"/>
        </w:rPr>
      </w:pPr>
      <w:r w:rsidRPr="00F3559C">
        <w:rPr>
          <w:rFonts w:cs="Arial"/>
          <w:szCs w:val="20"/>
          <w:lang w:val="sl-SI" w:eastAsia="sl-SI"/>
        </w:rPr>
        <w:t>Minist</w:t>
      </w:r>
      <w:r w:rsidR="00091B1C">
        <w:rPr>
          <w:rFonts w:cs="Arial"/>
          <w:szCs w:val="20"/>
          <w:lang w:val="sl-SI" w:eastAsia="sl-SI"/>
        </w:rPr>
        <w:t xml:space="preserve">rstvo </w:t>
      </w:r>
      <w:r w:rsidR="007D0A69" w:rsidRPr="00F3559C">
        <w:rPr>
          <w:rFonts w:cs="Arial"/>
          <w:szCs w:val="20"/>
          <w:lang w:val="sl-SI" w:eastAsia="sl-SI"/>
        </w:rPr>
        <w:t xml:space="preserve"> v skladu s 14. členom Uredbe 1013/2006/ES </w:t>
      </w:r>
      <w:r w:rsidR="00091B1C">
        <w:rPr>
          <w:rFonts w:cs="Arial"/>
          <w:szCs w:val="20"/>
          <w:lang w:val="sl-SI" w:eastAsia="sl-SI"/>
        </w:rPr>
        <w:t xml:space="preserve">z odločbo </w:t>
      </w:r>
      <w:r w:rsidR="007D0A69" w:rsidRPr="00F3559C">
        <w:rPr>
          <w:rFonts w:cs="Arial"/>
          <w:szCs w:val="20"/>
          <w:lang w:val="sl-SI" w:eastAsia="sl-SI"/>
        </w:rPr>
        <w:t xml:space="preserve"> določi objekte za predelavo odpadkov, za katere se izdajo predhodna soglasja.</w:t>
      </w:r>
    </w:p>
    <w:p w:rsidR="007D0A69" w:rsidRPr="00F3559C" w:rsidRDefault="007D0A69" w:rsidP="007D0A69">
      <w:pPr>
        <w:spacing w:after="210" w:line="240" w:lineRule="auto"/>
        <w:jc w:val="center"/>
        <w:rPr>
          <w:rFonts w:cs="Arial"/>
          <w:b/>
          <w:bCs/>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IV. KAZENSKE DOLOČBE</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18.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 xml:space="preserve">(težji prekrški </w:t>
      </w:r>
      <w:r w:rsidR="00D01D69">
        <w:rPr>
          <w:rFonts w:cs="Arial"/>
          <w:b/>
          <w:bCs/>
          <w:szCs w:val="20"/>
          <w:lang w:val="sl-SI" w:eastAsia="sl-SI"/>
        </w:rPr>
        <w:t xml:space="preserve">za </w:t>
      </w:r>
      <w:r w:rsidRPr="00F3559C">
        <w:rPr>
          <w:rFonts w:cs="Arial"/>
          <w:b/>
          <w:bCs/>
          <w:szCs w:val="20"/>
          <w:lang w:val="sl-SI" w:eastAsia="sl-SI"/>
        </w:rPr>
        <w:t>prijavitelja ali oseb</w:t>
      </w:r>
      <w:r w:rsidR="00D01D69">
        <w:rPr>
          <w:rFonts w:cs="Arial"/>
          <w:b/>
          <w:bCs/>
          <w:szCs w:val="20"/>
          <w:lang w:val="sl-SI" w:eastAsia="sl-SI"/>
        </w:rPr>
        <w:t>o</w:t>
      </w:r>
      <w:r w:rsidRPr="00F3559C">
        <w:rPr>
          <w:rFonts w:cs="Arial"/>
          <w:b/>
          <w:bCs/>
          <w:szCs w:val="20"/>
          <w:lang w:val="sl-SI" w:eastAsia="sl-SI"/>
        </w:rPr>
        <w:t xml:space="preserve">, ki organizira pošiljanje v skladu z 18. členom Uredbe 1013/2006/ES)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Z globo od 10.000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40.000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pravna oseba, samostojni podjetnik posameznik ali posameznik, ki</w:t>
      </w:r>
      <w:r w:rsidR="00CD06B2" w:rsidRPr="00F3559C">
        <w:rPr>
          <w:rFonts w:cs="Arial"/>
          <w:szCs w:val="20"/>
          <w:lang w:val="sl-SI" w:eastAsia="sl-SI"/>
        </w:rPr>
        <w:t xml:space="preserve"> samostojno opravlja dejavnost,</w:t>
      </w:r>
      <w:r w:rsidRPr="00F3559C">
        <w:rPr>
          <w:rFonts w:cs="Arial"/>
          <w:szCs w:val="20"/>
          <w:lang w:val="sl-SI" w:eastAsia="sl-SI"/>
        </w:rPr>
        <w:t xml:space="preserve"> ki pošilja odpadke (prijavitelj ali oseba, ki organizira pošiljanje v skladu z 18. členom Uredbe 1013/2006/ES), če: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lastRenderedPageBreak/>
        <w:t xml:space="preserve">1. pošlje odpadke tako, da je v skladu s 35. točko 2. člena Uredbe 1013/2006/ES pošiljka spoznana kot nezakonita pošiljka;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2. pošlje odpadke v nasprotju s pogoji, ki jih določijo pristojni organi v skladu z 10.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3. v nasprotju s 16. členom Uredbe 1013/2006/ES ne izpolni </w:t>
      </w:r>
      <w:r w:rsidR="00B677AE">
        <w:rPr>
          <w:rFonts w:cs="Arial"/>
          <w:szCs w:val="20"/>
          <w:lang w:val="sl-SI" w:eastAsia="sl-SI"/>
        </w:rPr>
        <w:t xml:space="preserve">tranzitnega </w:t>
      </w:r>
      <w:r w:rsidRPr="00F3559C">
        <w:rPr>
          <w:rFonts w:cs="Arial"/>
          <w:szCs w:val="20"/>
          <w:lang w:val="sl-SI" w:eastAsia="sl-SI"/>
        </w:rPr>
        <w:t xml:space="preserve"> dokumenta;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4. v nasprotju </w:t>
      </w:r>
      <w:r w:rsidR="00D01D69">
        <w:rPr>
          <w:rFonts w:cs="Arial"/>
          <w:szCs w:val="20"/>
          <w:lang w:val="sl-SI" w:eastAsia="sl-SI"/>
        </w:rPr>
        <w:t>z</w:t>
      </w:r>
      <w:r w:rsidRPr="00F3559C">
        <w:rPr>
          <w:rFonts w:cs="Arial"/>
          <w:szCs w:val="20"/>
          <w:lang w:val="sl-SI" w:eastAsia="sl-SI"/>
        </w:rPr>
        <w:t xml:space="preserve"> 18. členom Uredbe 1013/2006/ES ne izpolni dokumenta iz </w:t>
      </w:r>
      <w:r w:rsidR="00D01D69">
        <w:rPr>
          <w:rFonts w:cs="Arial"/>
          <w:szCs w:val="20"/>
          <w:lang w:val="sl-SI" w:eastAsia="sl-SI"/>
        </w:rPr>
        <w:t>p</w:t>
      </w:r>
      <w:r w:rsidRPr="00F3559C">
        <w:rPr>
          <w:rFonts w:cs="Arial"/>
          <w:szCs w:val="20"/>
          <w:lang w:val="sl-SI" w:eastAsia="sl-SI"/>
        </w:rPr>
        <w:t xml:space="preserve">riloge VII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5. krši prepoved mešanja odpadkov med pošiljanjem iz 19. člena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6. pošlje odpadke v nasprotju s četrtim odstavkom 22. člena Uredbe 1013/2006/ES ali ne prevzame nezakonite pošiljke nazaj v skladu s pisnim obvestilom </w:t>
      </w:r>
      <w:r w:rsidR="00D01D69">
        <w:rPr>
          <w:rFonts w:cs="Arial"/>
          <w:szCs w:val="20"/>
          <w:lang w:val="sl-SI" w:eastAsia="sl-SI"/>
        </w:rPr>
        <w:t>i</w:t>
      </w:r>
      <w:r w:rsidRPr="00F3559C">
        <w:rPr>
          <w:rFonts w:cs="Arial"/>
          <w:szCs w:val="20"/>
          <w:lang w:val="sl-SI" w:eastAsia="sl-SI"/>
        </w:rPr>
        <w:t xml:space="preserve">nšpektorata o prevzemu nezakonitih pošiljk iz 24. člena Uredbe 1013/2006;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7. ne </w:t>
      </w:r>
      <w:r w:rsidR="00D01D69">
        <w:rPr>
          <w:rFonts w:cs="Arial"/>
          <w:szCs w:val="20"/>
          <w:lang w:val="sl-SI" w:eastAsia="sl-SI"/>
        </w:rPr>
        <w:t>zagotovi</w:t>
      </w:r>
      <w:r w:rsidRPr="00F3559C">
        <w:rPr>
          <w:rFonts w:cs="Arial"/>
          <w:szCs w:val="20"/>
          <w:lang w:val="sl-SI" w:eastAsia="sl-SI"/>
        </w:rPr>
        <w:t xml:space="preserve"> vrnit</w:t>
      </w:r>
      <w:r w:rsidR="00D01D69">
        <w:rPr>
          <w:rFonts w:cs="Arial"/>
          <w:szCs w:val="20"/>
          <w:lang w:val="sl-SI" w:eastAsia="sl-SI"/>
        </w:rPr>
        <w:t>ve</w:t>
      </w:r>
      <w:r w:rsidRPr="00F3559C">
        <w:rPr>
          <w:rFonts w:cs="Arial"/>
          <w:szCs w:val="20"/>
          <w:lang w:val="sl-SI" w:eastAsia="sl-SI"/>
        </w:rPr>
        <w:t xml:space="preserve"> odpadkov v skladu z 22., 23., 24. in 25.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8. krši prepoved pošiljanja odpadkov iz Republike Slovenije iz 34., 36., 39. in 40. člena Uredbe 1013/2006/ES ali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9. pošilja odpadke v državo, ki je v skladu z </w:t>
      </w:r>
      <w:r w:rsidR="00542BBC" w:rsidRPr="00F3559C">
        <w:rPr>
          <w:rFonts w:cs="Arial"/>
          <w:szCs w:val="20"/>
          <w:lang w:val="sl-SI" w:eastAsia="sl-SI"/>
        </w:rPr>
        <w:t>določ</w:t>
      </w:r>
      <w:r w:rsidR="00542BBC">
        <w:rPr>
          <w:rFonts w:cs="Arial"/>
          <w:szCs w:val="20"/>
          <w:lang w:val="sl-SI" w:eastAsia="sl-SI"/>
        </w:rPr>
        <w:t>bo</w:t>
      </w:r>
      <w:r w:rsidR="00542BBC" w:rsidRPr="00F3559C">
        <w:rPr>
          <w:rFonts w:cs="Arial"/>
          <w:szCs w:val="20"/>
          <w:lang w:val="sl-SI" w:eastAsia="sl-SI"/>
        </w:rPr>
        <w:t xml:space="preserve"> </w:t>
      </w:r>
      <w:r w:rsidRPr="00F3559C">
        <w:rPr>
          <w:rFonts w:cs="Arial"/>
          <w:szCs w:val="20"/>
          <w:lang w:val="sl-SI" w:eastAsia="sl-SI"/>
        </w:rPr>
        <w:t xml:space="preserve">točke a) tretjega odstavka 34. člena in točke a) drugega pododstavka prvega odstavka 37. člena Uredbe 1013/2006/ES prepovedala uvoz teh odpadkov.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Z globo od 2000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4100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iz </w:t>
      </w:r>
      <w:r w:rsidR="00542BBC" w:rsidRPr="00F3559C">
        <w:rPr>
          <w:rFonts w:cs="Arial"/>
          <w:szCs w:val="20"/>
          <w:lang w:val="sl-SI" w:eastAsia="sl-SI"/>
        </w:rPr>
        <w:t>pr</w:t>
      </w:r>
      <w:r w:rsidR="00542BBC">
        <w:rPr>
          <w:rFonts w:cs="Arial"/>
          <w:szCs w:val="20"/>
          <w:lang w:val="sl-SI" w:eastAsia="sl-SI"/>
        </w:rPr>
        <w:t>ejšnj</w:t>
      </w:r>
      <w:r w:rsidR="00542BBC" w:rsidRPr="00F3559C">
        <w:rPr>
          <w:rFonts w:cs="Arial"/>
          <w:szCs w:val="20"/>
          <w:lang w:val="sl-SI" w:eastAsia="sl-SI"/>
        </w:rPr>
        <w:t xml:space="preserve">ega </w:t>
      </w:r>
      <w:r w:rsidRPr="00F3559C">
        <w:rPr>
          <w:rFonts w:cs="Arial"/>
          <w:szCs w:val="20"/>
          <w:lang w:val="sl-SI" w:eastAsia="sl-SI"/>
        </w:rPr>
        <w:t>odstavka tudi odgovorna oseba pravne osebe, samostojnega podjetnika posameznika ali posameznika, ki samostojno opravlja dejavnost.</w:t>
      </w:r>
    </w:p>
    <w:p w:rsidR="007D0A69" w:rsidRPr="00F3559C" w:rsidRDefault="007D0A69" w:rsidP="007D0A69">
      <w:pPr>
        <w:spacing w:after="210" w:line="240" w:lineRule="auto"/>
        <w:ind w:firstLine="240"/>
        <w:jc w:val="both"/>
        <w:rPr>
          <w:rFonts w:cs="Arial"/>
          <w:szCs w:val="20"/>
          <w:lang w:val="sl-SI" w:eastAsia="sl-SI"/>
        </w:rPr>
      </w:pP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19.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 xml:space="preserve">(lažji prekrški za prijavitelja ali osebo, ki organizira pošiljanje v skladu z 18. členom Uredbe 1013/2006/ES)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Z globo od 5000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20.000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pravna oseba, samostojni podjetnik posameznik ali posameznik, ki samostojno opravlja dejavnost, ki pošilja odpadke (prijavitelj ali oseba, ki organizira pošiljanje v skladu z 18. členom Uredbe 1013/2006/ES), če:</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1. na zahtevo nadzornega organa iz 14. člena te uredbe ne predloži </w:t>
      </w:r>
      <w:r w:rsidR="00B677AE">
        <w:rPr>
          <w:rFonts w:cs="Arial"/>
          <w:szCs w:val="20"/>
          <w:lang w:val="sl-SI" w:eastAsia="sl-SI"/>
        </w:rPr>
        <w:t>tranzitnega</w:t>
      </w:r>
      <w:r w:rsidRPr="00F3559C">
        <w:rPr>
          <w:rFonts w:cs="Arial"/>
          <w:szCs w:val="20"/>
          <w:lang w:val="sl-SI" w:eastAsia="sl-SI"/>
        </w:rPr>
        <w:t xml:space="preserve"> dokumenta ali izvodov prijavnega dokumenta s pisnimi soglasji in pogoji pristojnih organov v skladu s točko c) 16. člena Uredbe 1013/2006/ES ali dokumenta iz </w:t>
      </w:r>
      <w:r w:rsidR="007C1467">
        <w:rPr>
          <w:rFonts w:cs="Arial"/>
          <w:szCs w:val="20"/>
          <w:lang w:val="sl-SI" w:eastAsia="sl-SI"/>
        </w:rPr>
        <w:t>p</w:t>
      </w:r>
      <w:r w:rsidRPr="00F3559C">
        <w:rPr>
          <w:rFonts w:cs="Arial"/>
          <w:szCs w:val="20"/>
          <w:lang w:val="sl-SI" w:eastAsia="sl-SI"/>
        </w:rPr>
        <w:t>riloge VII Uredbe 1013/2006/ES;</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2. med osebo, ki organizira pošiljko odpadkov in prejemnikom, ki odpadke predela, ni sklenjena pogodba iz </w:t>
      </w:r>
      <w:r w:rsidR="007C1467">
        <w:rPr>
          <w:rFonts w:cs="Arial"/>
          <w:szCs w:val="20"/>
          <w:lang w:val="sl-SI" w:eastAsia="sl-SI"/>
        </w:rPr>
        <w:t>drugega</w:t>
      </w:r>
      <w:r w:rsidRPr="00F3559C">
        <w:rPr>
          <w:rFonts w:cs="Arial"/>
          <w:szCs w:val="20"/>
          <w:lang w:val="sl-SI" w:eastAsia="sl-SI"/>
        </w:rPr>
        <w:t xml:space="preserve"> odstavka 18. člena Uredbe 1013/2006/ES, če pogodba ne učinkuje pred pričetkom pošiljanja ali ne vsebuje obveznosti v skladu z 18.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3. ne hrani dokumentacije v zvezi s prijavljeno pošiljko odpadkov v skladu s prvim odstavkom 20. člena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4. organizira pošiljko odpadkov, pa ne hrani informacij, danih na podlagi prvega odstavka 18. člena v zvezi s pošiljko odpadkov v skladu z drugim odstavkom 20. člena Uredbe 1013/2006/ES</w:t>
      </w:r>
      <w:r w:rsidR="007C1467">
        <w:rPr>
          <w:rFonts w:cs="Arial"/>
          <w:szCs w:val="20"/>
          <w:lang w:val="sl-SI" w:eastAsia="sl-SI"/>
        </w:rPr>
        <w:t>.</w:t>
      </w:r>
      <w:r w:rsidRPr="00F3559C">
        <w:rPr>
          <w:rFonts w:cs="Arial"/>
          <w:szCs w:val="20"/>
          <w:lang w:val="sl-SI" w:eastAsia="sl-SI"/>
        </w:rPr>
        <w:t xml:space="preserve">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(2) Z globo od 1000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2500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iz </w:t>
      </w:r>
      <w:r w:rsidR="00542BBC" w:rsidRPr="00F3559C">
        <w:rPr>
          <w:rFonts w:cs="Arial"/>
          <w:szCs w:val="20"/>
          <w:lang w:val="sl-SI" w:eastAsia="sl-SI"/>
        </w:rPr>
        <w:t>pr</w:t>
      </w:r>
      <w:r w:rsidR="00542BBC">
        <w:rPr>
          <w:rFonts w:cs="Arial"/>
          <w:szCs w:val="20"/>
          <w:lang w:val="sl-SI" w:eastAsia="sl-SI"/>
        </w:rPr>
        <w:t>ejšnj</w:t>
      </w:r>
      <w:r w:rsidR="00542BBC" w:rsidRPr="00F3559C">
        <w:rPr>
          <w:rFonts w:cs="Arial"/>
          <w:szCs w:val="20"/>
          <w:lang w:val="sl-SI" w:eastAsia="sl-SI"/>
        </w:rPr>
        <w:t xml:space="preserve">ega </w:t>
      </w:r>
      <w:r w:rsidRPr="00F3559C">
        <w:rPr>
          <w:rFonts w:cs="Arial"/>
          <w:szCs w:val="20"/>
          <w:lang w:val="sl-SI" w:eastAsia="sl-SI"/>
        </w:rPr>
        <w:t>odstavka tudi odgovorna oseba pravne osebe, samostojnega podjetnika posameznika ali posameznika, ki samostojno opravlja dejavnost.</w:t>
      </w:r>
    </w:p>
    <w:p w:rsidR="007D0A69" w:rsidRPr="00F3559C" w:rsidRDefault="007D0A69" w:rsidP="007D0A69">
      <w:pPr>
        <w:spacing w:after="210" w:line="240" w:lineRule="auto"/>
        <w:ind w:left="240" w:firstLine="240"/>
        <w:jc w:val="both"/>
        <w:rPr>
          <w:rFonts w:cs="Arial"/>
          <w:szCs w:val="20"/>
          <w:highlight w:val="lightGray"/>
          <w:lang w:val="sl-SI" w:eastAsia="sl-SI"/>
        </w:rPr>
      </w:pPr>
    </w:p>
    <w:p w:rsidR="007D0A69" w:rsidRPr="00F3559C" w:rsidRDefault="007D0A69" w:rsidP="007D0A69">
      <w:pPr>
        <w:spacing w:after="210" w:line="240" w:lineRule="auto"/>
        <w:ind w:left="240" w:firstLine="240"/>
        <w:jc w:val="center"/>
        <w:rPr>
          <w:rFonts w:cs="Arial"/>
          <w:b/>
          <w:szCs w:val="20"/>
          <w:lang w:val="sl-SI" w:eastAsia="sl-SI"/>
        </w:rPr>
      </w:pPr>
      <w:r w:rsidRPr="00F3559C">
        <w:rPr>
          <w:rFonts w:cs="Arial"/>
          <w:b/>
          <w:szCs w:val="20"/>
          <w:lang w:val="sl-SI" w:eastAsia="sl-SI"/>
        </w:rPr>
        <w:lastRenderedPageBreak/>
        <w:t>20. člen</w:t>
      </w:r>
    </w:p>
    <w:p w:rsidR="007D0A69" w:rsidRPr="00F3559C" w:rsidRDefault="007D0A69" w:rsidP="007D0A69">
      <w:pPr>
        <w:spacing w:after="210" w:line="240" w:lineRule="auto"/>
        <w:ind w:left="240" w:firstLine="240"/>
        <w:jc w:val="center"/>
        <w:rPr>
          <w:rFonts w:cs="Arial"/>
          <w:b/>
          <w:szCs w:val="20"/>
          <w:lang w:val="sl-SI" w:eastAsia="sl-SI"/>
        </w:rPr>
      </w:pPr>
      <w:r w:rsidRPr="00F3559C">
        <w:rPr>
          <w:rFonts w:cs="Arial"/>
          <w:b/>
          <w:szCs w:val="20"/>
          <w:lang w:val="sl-SI" w:eastAsia="sl-SI"/>
        </w:rPr>
        <w:t>(težji prekrški za prejemnika ali obrat, ki odpadke obdeluje)</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(1) Z globo od 10.000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40.000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pravna oseba, samostojni podjetnik posameznik ali posameznik, ki samostojno opravlja dejavnost, ki prejme odpadke, če:</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1. v nasprotju z </w:t>
      </w:r>
      <w:r w:rsidR="00542BBC" w:rsidRPr="00F3559C">
        <w:rPr>
          <w:rFonts w:cs="Arial"/>
          <w:szCs w:val="20"/>
          <w:lang w:val="sl-SI" w:eastAsia="sl-SI"/>
        </w:rPr>
        <w:t>določ</w:t>
      </w:r>
      <w:r w:rsidR="00542BBC">
        <w:rPr>
          <w:rFonts w:cs="Arial"/>
          <w:szCs w:val="20"/>
          <w:lang w:val="sl-SI" w:eastAsia="sl-SI"/>
        </w:rPr>
        <w:t>bam</w:t>
      </w:r>
      <w:r w:rsidR="00542BBC" w:rsidRPr="00F3559C">
        <w:rPr>
          <w:rFonts w:cs="Arial"/>
          <w:szCs w:val="20"/>
          <w:lang w:val="sl-SI" w:eastAsia="sl-SI"/>
        </w:rPr>
        <w:t xml:space="preserve">i </w:t>
      </w:r>
      <w:r w:rsidRPr="00F3559C">
        <w:rPr>
          <w:rFonts w:cs="Arial"/>
          <w:szCs w:val="20"/>
          <w:lang w:val="sl-SI" w:eastAsia="sl-SI"/>
        </w:rPr>
        <w:t>točk</w:t>
      </w:r>
      <w:r w:rsidR="00542BBC">
        <w:rPr>
          <w:rFonts w:cs="Arial"/>
          <w:szCs w:val="20"/>
          <w:lang w:val="sl-SI" w:eastAsia="sl-SI"/>
        </w:rPr>
        <w:t>e</w:t>
      </w:r>
      <w:r w:rsidRPr="00F3559C">
        <w:rPr>
          <w:rFonts w:cs="Arial"/>
          <w:szCs w:val="20"/>
          <w:lang w:val="sl-SI" w:eastAsia="sl-SI"/>
        </w:rPr>
        <w:t xml:space="preserve"> c), d) in e) prvega odstavka 15. člena, točk</w:t>
      </w:r>
      <w:r w:rsidR="00542BBC">
        <w:rPr>
          <w:rFonts w:cs="Arial"/>
          <w:szCs w:val="20"/>
          <w:lang w:val="sl-SI" w:eastAsia="sl-SI"/>
        </w:rPr>
        <w:t>e</w:t>
      </w:r>
      <w:r w:rsidRPr="00F3559C">
        <w:rPr>
          <w:rFonts w:cs="Arial"/>
          <w:szCs w:val="20"/>
          <w:lang w:val="sl-SI" w:eastAsia="sl-SI"/>
        </w:rPr>
        <w:t xml:space="preserve"> b), d) in e) prvega odstavka 16. člena, točke c) tretjega odstavka 35. člena in točke c) tretjega odstavka 42. člena Uredbe 1013/2006/ES ne izpolni dolžnosti potrditve prejema pošiljke odpadkov, izdaje potrdila o dokončanju predelave ali odstranjevanja ali obveščanja o tem;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2. v nasprotju s 16. členom Uredbe 1013/2006/ES ne izpolni </w:t>
      </w:r>
      <w:r w:rsidR="00B677AE">
        <w:rPr>
          <w:rFonts w:cs="Arial"/>
          <w:szCs w:val="20"/>
          <w:lang w:val="sl-SI" w:eastAsia="sl-SI"/>
        </w:rPr>
        <w:t xml:space="preserve">tranzitnega </w:t>
      </w:r>
      <w:r w:rsidRPr="00F3559C">
        <w:rPr>
          <w:rFonts w:cs="Arial"/>
          <w:szCs w:val="20"/>
          <w:lang w:val="sl-SI" w:eastAsia="sl-SI"/>
        </w:rPr>
        <w:t xml:space="preserve"> dokumenta;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3. v nasprotju </w:t>
      </w:r>
      <w:r w:rsidR="007C1467">
        <w:rPr>
          <w:rFonts w:cs="Arial"/>
          <w:szCs w:val="20"/>
          <w:lang w:val="sl-SI" w:eastAsia="sl-SI"/>
        </w:rPr>
        <w:t>z</w:t>
      </w:r>
      <w:r w:rsidRPr="00F3559C">
        <w:rPr>
          <w:rFonts w:cs="Arial"/>
          <w:szCs w:val="20"/>
          <w:lang w:val="sl-SI" w:eastAsia="sl-SI"/>
        </w:rPr>
        <w:t xml:space="preserve"> 18. členom Uredbe 1013/2006/ES ne izpolni dokumenta iz </w:t>
      </w:r>
      <w:r w:rsidR="007C1467">
        <w:rPr>
          <w:rFonts w:cs="Arial"/>
          <w:szCs w:val="20"/>
          <w:lang w:val="sl-SI" w:eastAsia="sl-SI"/>
        </w:rPr>
        <w:t>p</w:t>
      </w:r>
      <w:r w:rsidRPr="00F3559C">
        <w:rPr>
          <w:rFonts w:cs="Arial"/>
          <w:szCs w:val="20"/>
          <w:lang w:val="sl-SI" w:eastAsia="sl-SI"/>
        </w:rPr>
        <w:t xml:space="preserve">riloge VII Uredbe 1013/2006/ES;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4. prejme odpadke</w:t>
      </w:r>
      <w:r w:rsidR="007C1467">
        <w:rPr>
          <w:rFonts w:cs="Arial"/>
          <w:szCs w:val="20"/>
          <w:lang w:val="sl-SI" w:eastAsia="sl-SI"/>
        </w:rPr>
        <w:t>,</w:t>
      </w:r>
      <w:r w:rsidRPr="00F3559C">
        <w:rPr>
          <w:rFonts w:cs="Arial"/>
          <w:szCs w:val="20"/>
          <w:lang w:val="sl-SI" w:eastAsia="sl-SI"/>
        </w:rPr>
        <w:t xml:space="preserve"> za katere velja prepoved pošiljanja v</w:t>
      </w:r>
      <w:r w:rsidR="00F76B44">
        <w:rPr>
          <w:rFonts w:cs="Arial"/>
          <w:szCs w:val="20"/>
          <w:lang w:val="sl-SI" w:eastAsia="sl-SI"/>
        </w:rPr>
        <w:t xml:space="preserve"> EU</w:t>
      </w:r>
      <w:r w:rsidRPr="00F3559C">
        <w:rPr>
          <w:rFonts w:cs="Arial"/>
          <w:szCs w:val="20"/>
          <w:lang w:val="sl-SI" w:eastAsia="sl-SI"/>
        </w:rPr>
        <w:t xml:space="preserve"> iz 41. in 43. člena Uredbe 1013/2006/ES</w:t>
      </w:r>
      <w:r w:rsidR="007C1467">
        <w:rPr>
          <w:rFonts w:cs="Arial"/>
          <w:szCs w:val="20"/>
          <w:lang w:val="sl-SI" w:eastAsia="sl-SI"/>
        </w:rPr>
        <w:t>,</w:t>
      </w:r>
      <w:r w:rsidRPr="00F3559C">
        <w:rPr>
          <w:rFonts w:cs="Arial"/>
          <w:szCs w:val="20"/>
          <w:lang w:val="sl-SI" w:eastAsia="sl-SI"/>
        </w:rPr>
        <w:t xml:space="preserve"> ali</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5. prejme odpadke, k</w:t>
      </w:r>
      <w:r w:rsidR="007C1467">
        <w:rPr>
          <w:rFonts w:cs="Arial"/>
          <w:szCs w:val="20"/>
          <w:lang w:val="sl-SI" w:eastAsia="sl-SI"/>
        </w:rPr>
        <w:t>i</w:t>
      </w:r>
      <w:r w:rsidRPr="00F3559C">
        <w:rPr>
          <w:rFonts w:cs="Arial"/>
          <w:szCs w:val="20"/>
          <w:lang w:val="sl-SI" w:eastAsia="sl-SI"/>
        </w:rPr>
        <w:t xml:space="preserve"> niso navedeni v dovoljenju za odstranjevanje ali predelavo.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(2) Z globo od 2000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4100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iz </w:t>
      </w:r>
      <w:r w:rsidR="00542BBC" w:rsidRPr="00F3559C">
        <w:rPr>
          <w:rFonts w:cs="Arial"/>
          <w:szCs w:val="20"/>
          <w:lang w:val="sl-SI" w:eastAsia="sl-SI"/>
        </w:rPr>
        <w:t>pr</w:t>
      </w:r>
      <w:r w:rsidR="00542BBC">
        <w:rPr>
          <w:rFonts w:cs="Arial"/>
          <w:szCs w:val="20"/>
          <w:lang w:val="sl-SI" w:eastAsia="sl-SI"/>
        </w:rPr>
        <w:t>ejšnj</w:t>
      </w:r>
      <w:r w:rsidR="00542BBC" w:rsidRPr="00F3559C">
        <w:rPr>
          <w:rFonts w:cs="Arial"/>
          <w:szCs w:val="20"/>
          <w:lang w:val="sl-SI" w:eastAsia="sl-SI"/>
        </w:rPr>
        <w:t xml:space="preserve">ega </w:t>
      </w:r>
      <w:r w:rsidRPr="00F3559C">
        <w:rPr>
          <w:rFonts w:cs="Arial"/>
          <w:szCs w:val="20"/>
          <w:lang w:val="sl-SI" w:eastAsia="sl-SI"/>
        </w:rPr>
        <w:t>odstavka tudi odgovorna oseba pravne osebe, samostojnega podjetnika posameznika ali posameznika, ki samostojno opravlja dejavnost.</w:t>
      </w:r>
    </w:p>
    <w:p w:rsidR="007D0A69" w:rsidRPr="00F3559C" w:rsidRDefault="007D0A69" w:rsidP="007D0A69">
      <w:pPr>
        <w:spacing w:after="210" w:line="240" w:lineRule="auto"/>
        <w:ind w:left="240" w:firstLine="240"/>
        <w:jc w:val="center"/>
        <w:rPr>
          <w:rFonts w:cs="Arial"/>
          <w:b/>
          <w:szCs w:val="20"/>
          <w:lang w:val="sl-SI" w:eastAsia="sl-SI"/>
        </w:rPr>
      </w:pPr>
      <w:r w:rsidRPr="00F3559C">
        <w:rPr>
          <w:rFonts w:cs="Arial"/>
          <w:b/>
          <w:szCs w:val="20"/>
          <w:lang w:val="sl-SI" w:eastAsia="sl-SI"/>
        </w:rPr>
        <w:t>21. člen</w:t>
      </w:r>
    </w:p>
    <w:p w:rsidR="007D0A69" w:rsidRPr="00F3559C" w:rsidRDefault="007D0A69" w:rsidP="007D0A69">
      <w:pPr>
        <w:spacing w:after="210" w:line="240" w:lineRule="auto"/>
        <w:ind w:left="240" w:firstLine="240"/>
        <w:jc w:val="center"/>
        <w:rPr>
          <w:rFonts w:cs="Arial"/>
          <w:b/>
          <w:szCs w:val="20"/>
          <w:lang w:val="sl-SI" w:eastAsia="sl-SI"/>
        </w:rPr>
      </w:pPr>
      <w:r w:rsidRPr="00F3559C">
        <w:rPr>
          <w:rFonts w:cs="Arial"/>
          <w:b/>
          <w:szCs w:val="20"/>
          <w:lang w:val="sl-SI" w:eastAsia="sl-SI"/>
        </w:rPr>
        <w:t>(lažji prekrški za prejemnika ali obrat, ki odpadke obdeluje)</w:t>
      </w:r>
    </w:p>
    <w:p w:rsidR="007D0A69" w:rsidRPr="00F3559C" w:rsidRDefault="007D0A69" w:rsidP="00302075">
      <w:pPr>
        <w:spacing w:after="210" w:line="240" w:lineRule="auto"/>
        <w:rPr>
          <w:rFonts w:cs="Arial"/>
          <w:szCs w:val="20"/>
          <w:lang w:val="sl-SI" w:eastAsia="sl-SI"/>
        </w:rPr>
      </w:pPr>
      <w:r w:rsidRPr="00F3559C">
        <w:rPr>
          <w:rFonts w:cs="Arial"/>
          <w:szCs w:val="20"/>
          <w:lang w:val="sl-SI" w:eastAsia="sl-SI"/>
        </w:rPr>
        <w:t xml:space="preserve">(1) Z globo od 5.000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20.000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pravna oseba, samostojni podjetnik posameznik ali posameznik, ki samostojno opravlja dejavnost, ki prejme odpadke, če:</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1. na zahtevo nadzornega organa iz 14. člena te uredbe ne predloži </w:t>
      </w:r>
      <w:r w:rsidR="00B677AE">
        <w:rPr>
          <w:rFonts w:cs="Arial"/>
          <w:szCs w:val="20"/>
          <w:lang w:val="sl-SI" w:eastAsia="sl-SI"/>
        </w:rPr>
        <w:t xml:space="preserve">tranzitnega </w:t>
      </w:r>
      <w:r w:rsidRPr="00F3559C">
        <w:rPr>
          <w:rFonts w:cs="Arial"/>
          <w:szCs w:val="20"/>
          <w:lang w:val="sl-SI" w:eastAsia="sl-SI"/>
        </w:rPr>
        <w:t xml:space="preserve"> dokumenta ali izvodov prijavnega dokumenta s pisnimi soglasji in pogoji </w:t>
      </w:r>
      <w:r w:rsidR="007C1467">
        <w:rPr>
          <w:rFonts w:cs="Arial"/>
          <w:szCs w:val="20"/>
          <w:lang w:val="sl-SI" w:eastAsia="sl-SI"/>
        </w:rPr>
        <w:t>ustreznih</w:t>
      </w:r>
      <w:r w:rsidRPr="00F3559C">
        <w:rPr>
          <w:rFonts w:cs="Arial"/>
          <w:szCs w:val="20"/>
          <w:lang w:val="sl-SI" w:eastAsia="sl-SI"/>
        </w:rPr>
        <w:t xml:space="preserve"> pristojnih organov v skladu s točko c) 16. člena Uredbe 1013/2006/ES ali dokumenta iz </w:t>
      </w:r>
      <w:r w:rsidR="007C1467">
        <w:rPr>
          <w:rFonts w:cs="Arial"/>
          <w:szCs w:val="20"/>
          <w:lang w:val="sl-SI" w:eastAsia="sl-SI"/>
        </w:rPr>
        <w:t>p</w:t>
      </w:r>
      <w:r w:rsidRPr="00F3559C">
        <w:rPr>
          <w:rFonts w:cs="Arial"/>
          <w:szCs w:val="20"/>
          <w:lang w:val="sl-SI" w:eastAsia="sl-SI"/>
        </w:rPr>
        <w:t>riloge VII Uredbe 1013/2006/ES;</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2. ne hrani dokumentacije v zvezi s prijavljeno pošiljko odpadkov v skladu s prvim odstavkom 20. člena Uredbe 1013/2006/ES;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3. ne hrani informacij, danih na podlagi prvega odstavka 18. člena v zvezi s pošiljko odpadkov v skladu z drugim odstavkom 20. člena Uredbe 1013/2006/ES</w:t>
      </w:r>
      <w:r w:rsidR="007C1467">
        <w:rPr>
          <w:rFonts w:cs="Arial"/>
          <w:szCs w:val="20"/>
          <w:lang w:val="sl-SI" w:eastAsia="sl-SI"/>
        </w:rPr>
        <w:t>.</w:t>
      </w:r>
      <w:r w:rsidRPr="00F3559C">
        <w:rPr>
          <w:rFonts w:cs="Arial"/>
          <w:szCs w:val="20"/>
          <w:lang w:val="sl-SI" w:eastAsia="sl-SI"/>
        </w:rPr>
        <w:t xml:space="preserve"> </w:t>
      </w:r>
    </w:p>
    <w:p w:rsidR="007D0A69" w:rsidRPr="00F3559C" w:rsidRDefault="007D0A69" w:rsidP="00302075">
      <w:pPr>
        <w:spacing w:after="210" w:line="240" w:lineRule="auto"/>
        <w:jc w:val="both"/>
        <w:rPr>
          <w:rFonts w:cs="Arial"/>
          <w:szCs w:val="20"/>
          <w:lang w:val="sl-SI" w:eastAsia="sl-SI"/>
        </w:rPr>
      </w:pPr>
      <w:r w:rsidRPr="00F3559C">
        <w:rPr>
          <w:rFonts w:cs="Arial"/>
          <w:szCs w:val="20"/>
          <w:lang w:val="sl-SI" w:eastAsia="sl-SI"/>
        </w:rPr>
        <w:t xml:space="preserve">(2) Z globo od 1000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2500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za prekršek iz prvega odstavka tega člena tudi odgovorna oseba pravne osebe, samostojnega podjetnika posameznika ali posameznika, ki samostojno opravlja dejavnost.</w:t>
      </w:r>
    </w:p>
    <w:p w:rsidR="007D0A69" w:rsidRPr="00F3559C" w:rsidRDefault="007D0A69" w:rsidP="007D0A69">
      <w:pPr>
        <w:spacing w:after="210" w:line="240" w:lineRule="auto"/>
        <w:ind w:left="240"/>
        <w:jc w:val="both"/>
        <w:rPr>
          <w:rFonts w:cs="Arial"/>
          <w:szCs w:val="20"/>
          <w:lang w:val="sl-SI" w:eastAsia="sl-SI"/>
        </w:rPr>
      </w:pPr>
    </w:p>
    <w:p w:rsidR="007D0A69" w:rsidRPr="00F3559C" w:rsidRDefault="007D0A69" w:rsidP="007D0A69">
      <w:pPr>
        <w:spacing w:after="210" w:line="240" w:lineRule="auto"/>
        <w:ind w:left="240" w:firstLine="240"/>
        <w:jc w:val="center"/>
        <w:rPr>
          <w:rFonts w:cs="Arial"/>
          <w:b/>
          <w:szCs w:val="20"/>
          <w:lang w:val="sl-SI" w:eastAsia="sl-SI"/>
        </w:rPr>
      </w:pPr>
      <w:r w:rsidRPr="00F3559C">
        <w:rPr>
          <w:rFonts w:cs="Arial"/>
          <w:b/>
          <w:szCs w:val="20"/>
          <w:lang w:val="sl-SI" w:eastAsia="sl-SI"/>
        </w:rPr>
        <w:t>22. člen</w:t>
      </w: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(prekrški za prevoznika odpadkov)</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Z globo od 1.000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5.000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pravna oseba, samostojni podjetnik posameznik ali posameznik, ki samostojno opravlja dejavnost, ki prevaža odpadke, če:</w:t>
      </w:r>
    </w:p>
    <w:p w:rsidR="007D0A69" w:rsidRPr="00F3559C" w:rsidRDefault="007D0A69" w:rsidP="00302075">
      <w:pPr>
        <w:numPr>
          <w:ilvl w:val="0"/>
          <w:numId w:val="27"/>
        </w:numPr>
        <w:spacing w:after="210" w:line="240" w:lineRule="auto"/>
        <w:ind w:left="0" w:firstLine="0"/>
        <w:jc w:val="both"/>
        <w:rPr>
          <w:rFonts w:cs="Arial"/>
          <w:szCs w:val="20"/>
          <w:lang w:val="sl-SI" w:eastAsia="sl-SI"/>
        </w:rPr>
      </w:pPr>
      <w:r w:rsidRPr="00F3559C">
        <w:rPr>
          <w:rFonts w:cs="Arial"/>
          <w:szCs w:val="20"/>
          <w:lang w:val="sl-SI" w:eastAsia="sl-SI"/>
        </w:rPr>
        <w:t xml:space="preserve">ravna v nasprotju z 2. točko drugega odstavka ali 2. točko četrtega odstavka 8. člena te uredbe; </w:t>
      </w:r>
    </w:p>
    <w:p w:rsidR="007D0A69" w:rsidRPr="00F3559C" w:rsidRDefault="007D0A69" w:rsidP="00302075">
      <w:pPr>
        <w:numPr>
          <w:ilvl w:val="0"/>
          <w:numId w:val="27"/>
        </w:numPr>
        <w:spacing w:after="210" w:line="240" w:lineRule="auto"/>
        <w:ind w:left="0" w:firstLine="0"/>
        <w:jc w:val="both"/>
        <w:rPr>
          <w:rFonts w:cs="Arial"/>
          <w:szCs w:val="20"/>
          <w:lang w:val="sl-SI" w:eastAsia="sl-SI"/>
        </w:rPr>
      </w:pPr>
      <w:r w:rsidRPr="00F3559C">
        <w:rPr>
          <w:rFonts w:cs="Arial"/>
          <w:szCs w:val="20"/>
          <w:lang w:val="sl-SI" w:eastAsia="sl-SI"/>
        </w:rPr>
        <w:t xml:space="preserve">nadzornim organom ne predloži izvoda </w:t>
      </w:r>
      <w:r w:rsidR="00B677AE">
        <w:rPr>
          <w:rFonts w:cs="Arial"/>
          <w:szCs w:val="20"/>
          <w:lang w:val="sl-SI" w:eastAsia="sl-SI"/>
        </w:rPr>
        <w:t>tranzitnega</w:t>
      </w:r>
      <w:r w:rsidRPr="00F3559C">
        <w:rPr>
          <w:rFonts w:cs="Arial"/>
          <w:szCs w:val="20"/>
          <w:lang w:val="sl-SI" w:eastAsia="sl-SI"/>
        </w:rPr>
        <w:t xml:space="preserve"> dokumenta v skladu s točko c) tretjega odstavka 35. člena, točko b) tretjega odstavka 38. člena, točko c) tretjega odstavka 42. člena, tretjim odstavkom 44. člena, 47. členom, prvim in drugim odstavkom 48. člena Uredbe </w:t>
      </w:r>
      <w:r w:rsidRPr="00F3559C">
        <w:rPr>
          <w:rFonts w:cs="Arial"/>
          <w:szCs w:val="20"/>
          <w:lang w:val="sl-SI" w:eastAsia="sl-SI"/>
        </w:rPr>
        <w:lastRenderedPageBreak/>
        <w:t xml:space="preserve">1013/2006/ES oziroma v primeru pošiljke odpadkov iz drugega in četrtega odstavka 3. člena Uredbe 1013/2006/ES dokumenta iz </w:t>
      </w:r>
      <w:r w:rsidR="00C46E80">
        <w:rPr>
          <w:rFonts w:cs="Arial"/>
          <w:szCs w:val="20"/>
          <w:lang w:val="sl-SI" w:eastAsia="sl-SI"/>
        </w:rPr>
        <w:t>p</w:t>
      </w:r>
      <w:r w:rsidRPr="00F3559C">
        <w:rPr>
          <w:rFonts w:cs="Arial"/>
          <w:szCs w:val="20"/>
          <w:lang w:val="sl-SI" w:eastAsia="sl-SI"/>
        </w:rPr>
        <w:t xml:space="preserve">riloge VII Uredbe 1013/2006/ES ali </w:t>
      </w:r>
    </w:p>
    <w:p w:rsidR="007D0A69" w:rsidRPr="00F3559C" w:rsidRDefault="007D0A69" w:rsidP="00302075">
      <w:pPr>
        <w:numPr>
          <w:ilvl w:val="0"/>
          <w:numId w:val="27"/>
        </w:numPr>
        <w:spacing w:after="210" w:line="240" w:lineRule="auto"/>
        <w:ind w:left="0" w:firstLine="0"/>
        <w:jc w:val="both"/>
        <w:rPr>
          <w:rFonts w:cs="Arial"/>
          <w:szCs w:val="20"/>
          <w:lang w:val="sl-SI" w:eastAsia="sl-SI"/>
        </w:rPr>
      </w:pPr>
      <w:r w:rsidRPr="00F3559C">
        <w:rPr>
          <w:rFonts w:cs="Arial"/>
          <w:szCs w:val="20"/>
          <w:lang w:val="sl-SI" w:eastAsia="sl-SI"/>
        </w:rPr>
        <w:t>prevaža pošiljke preko meja</w:t>
      </w:r>
      <w:r w:rsidR="00C46E80">
        <w:rPr>
          <w:rFonts w:cs="Arial"/>
          <w:szCs w:val="20"/>
          <w:lang w:val="sl-SI" w:eastAsia="sl-SI"/>
        </w:rPr>
        <w:t>,</w:t>
      </w:r>
      <w:r w:rsidRPr="00F3559C">
        <w:rPr>
          <w:rFonts w:cs="Arial"/>
          <w:szCs w:val="20"/>
          <w:lang w:val="sl-SI" w:eastAsia="sl-SI"/>
        </w:rPr>
        <w:t xml:space="preserve"> ne da bi prevozno sredstvo ustrezno označil, kot je določeno v šestem odstavku 8. člena te uredbe.</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(2) Z globo od 400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1200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iz </w:t>
      </w:r>
      <w:r w:rsidR="00542BBC" w:rsidRPr="00F3559C">
        <w:rPr>
          <w:rFonts w:cs="Arial"/>
          <w:szCs w:val="20"/>
          <w:lang w:val="sl-SI" w:eastAsia="sl-SI"/>
        </w:rPr>
        <w:t>pr</w:t>
      </w:r>
      <w:r w:rsidR="00542BBC">
        <w:rPr>
          <w:rFonts w:cs="Arial"/>
          <w:szCs w:val="20"/>
          <w:lang w:val="sl-SI" w:eastAsia="sl-SI"/>
        </w:rPr>
        <w:t>ejšnj</w:t>
      </w:r>
      <w:r w:rsidR="00542BBC" w:rsidRPr="00F3559C">
        <w:rPr>
          <w:rFonts w:cs="Arial"/>
          <w:szCs w:val="20"/>
          <w:lang w:val="sl-SI" w:eastAsia="sl-SI"/>
        </w:rPr>
        <w:t xml:space="preserve">ega </w:t>
      </w:r>
      <w:r w:rsidRPr="00F3559C">
        <w:rPr>
          <w:rFonts w:cs="Arial"/>
          <w:szCs w:val="20"/>
          <w:lang w:val="sl-SI" w:eastAsia="sl-SI"/>
        </w:rPr>
        <w:t>odstavka tudi odgovorna oseba pravne osebe, samostojnega podjetnika posameznika ali posameznika, ki samostojno opravlja dejavnost.</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(3) Z globo 200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za prekršek </w:t>
      </w:r>
      <w:r w:rsidR="00542BBC">
        <w:rPr>
          <w:rFonts w:cs="Arial"/>
          <w:szCs w:val="20"/>
          <w:lang w:val="sl-SI" w:eastAsia="sl-SI"/>
        </w:rPr>
        <w:t xml:space="preserve">iz prvega odstavka tega člena </w:t>
      </w:r>
      <w:r w:rsidRPr="00F3559C">
        <w:rPr>
          <w:rFonts w:cs="Arial"/>
          <w:szCs w:val="20"/>
          <w:lang w:val="sl-SI" w:eastAsia="sl-SI"/>
        </w:rPr>
        <w:t xml:space="preserve">kaznuje tudi voznik prevoznega sredstva, če prevoznega sredstva ni ustrezno označil, kot je določeno </w:t>
      </w:r>
      <w:proofErr w:type="spellStart"/>
      <w:r w:rsidRPr="00F3559C">
        <w:rPr>
          <w:rFonts w:cs="Arial"/>
          <w:szCs w:val="20"/>
          <w:lang w:val="sl-SI" w:eastAsia="sl-SI"/>
        </w:rPr>
        <w:t>všestem</w:t>
      </w:r>
      <w:proofErr w:type="spellEnd"/>
      <w:r w:rsidRPr="00F3559C">
        <w:rPr>
          <w:rFonts w:cs="Arial"/>
          <w:szCs w:val="20"/>
          <w:lang w:val="sl-SI" w:eastAsia="sl-SI"/>
        </w:rPr>
        <w:t xml:space="preserve"> odstavku 8. člena te uredbe.</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23. člen</w:t>
      </w: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 xml:space="preserve">(težji prekrški za </w:t>
      </w:r>
      <w:r w:rsidR="00542BBC">
        <w:rPr>
          <w:rFonts w:cs="Arial"/>
          <w:b/>
          <w:szCs w:val="20"/>
          <w:lang w:val="sl-SI" w:eastAsia="sl-SI"/>
        </w:rPr>
        <w:t>posameznika</w:t>
      </w:r>
      <w:r w:rsidRPr="00F3559C">
        <w:rPr>
          <w:rFonts w:cs="Arial"/>
          <w:b/>
          <w:szCs w:val="20"/>
          <w:lang w:val="sl-SI" w:eastAsia="sl-SI"/>
        </w:rPr>
        <w:t>)</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(1) Z globo od 800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1200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w:t>
      </w:r>
      <w:r w:rsidR="00542BBC">
        <w:rPr>
          <w:rFonts w:cs="Arial"/>
          <w:szCs w:val="20"/>
          <w:lang w:val="sl-SI" w:eastAsia="sl-SI"/>
        </w:rPr>
        <w:t>posameznik</w:t>
      </w:r>
      <w:r w:rsidRPr="00F3559C">
        <w:rPr>
          <w:rFonts w:cs="Arial"/>
          <w:szCs w:val="20"/>
          <w:lang w:val="sl-SI" w:eastAsia="sl-SI"/>
        </w:rPr>
        <w:t>, če:</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1. pošlje odpadke tako, da je </w:t>
      </w:r>
      <w:r w:rsidR="00A3228B">
        <w:rPr>
          <w:rFonts w:cs="Arial"/>
          <w:szCs w:val="20"/>
          <w:lang w:val="sl-SI" w:eastAsia="sl-SI"/>
        </w:rPr>
        <w:t>na podlagi</w:t>
      </w:r>
      <w:r w:rsidRPr="00F3559C">
        <w:rPr>
          <w:rFonts w:cs="Arial"/>
          <w:szCs w:val="20"/>
          <w:lang w:val="sl-SI" w:eastAsia="sl-SI"/>
        </w:rPr>
        <w:t xml:space="preserve"> 35. točk</w:t>
      </w:r>
      <w:r w:rsidR="00A3228B">
        <w:rPr>
          <w:rFonts w:cs="Arial"/>
          <w:szCs w:val="20"/>
          <w:lang w:val="sl-SI" w:eastAsia="sl-SI"/>
        </w:rPr>
        <w:t>e</w:t>
      </w:r>
      <w:r w:rsidRPr="00F3559C">
        <w:rPr>
          <w:rFonts w:cs="Arial"/>
          <w:szCs w:val="20"/>
          <w:lang w:val="sl-SI" w:eastAsia="sl-SI"/>
        </w:rPr>
        <w:t xml:space="preserve"> 2. člena Uredbe 1013/2006/ES pošiljka spoznana kot nezakonita pošiljka;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2. pošlje odpadke v nasprotju s pogoji, ki jih določijo pristojni organi v skladu z 10.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3. v nasprotju s 16. členom Uredbe 1013/2006/ES ne izpolni </w:t>
      </w:r>
      <w:r w:rsidR="00B677AE">
        <w:rPr>
          <w:rFonts w:cs="Arial"/>
          <w:szCs w:val="20"/>
          <w:lang w:val="sl-SI" w:eastAsia="sl-SI"/>
        </w:rPr>
        <w:t xml:space="preserve">tranzitnega </w:t>
      </w:r>
      <w:r w:rsidRPr="00F3559C">
        <w:rPr>
          <w:rFonts w:cs="Arial"/>
          <w:szCs w:val="20"/>
          <w:lang w:val="sl-SI" w:eastAsia="sl-SI"/>
        </w:rPr>
        <w:t xml:space="preserve"> dokumenta;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4. v nasprotju </w:t>
      </w:r>
      <w:r w:rsidR="00A3228B">
        <w:rPr>
          <w:rFonts w:cs="Arial"/>
          <w:szCs w:val="20"/>
          <w:lang w:val="sl-SI" w:eastAsia="sl-SI"/>
        </w:rPr>
        <w:t>z</w:t>
      </w:r>
      <w:r w:rsidRPr="00F3559C">
        <w:rPr>
          <w:rFonts w:cs="Arial"/>
          <w:szCs w:val="20"/>
          <w:lang w:val="sl-SI" w:eastAsia="sl-SI"/>
        </w:rPr>
        <w:t xml:space="preserve"> 18. členom Uredbe 1013/2006/ES ne izpolni dokumenta iz </w:t>
      </w:r>
      <w:r w:rsidR="00A3228B">
        <w:rPr>
          <w:rFonts w:cs="Arial"/>
          <w:szCs w:val="20"/>
          <w:lang w:val="sl-SI" w:eastAsia="sl-SI"/>
        </w:rPr>
        <w:t>p</w:t>
      </w:r>
      <w:r w:rsidRPr="00F3559C">
        <w:rPr>
          <w:rFonts w:cs="Arial"/>
          <w:szCs w:val="20"/>
          <w:lang w:val="sl-SI" w:eastAsia="sl-SI"/>
        </w:rPr>
        <w:t xml:space="preserve">riloge VII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5. krši prepoved mešanja odpadkov med pošiljanjem iz 19. člena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6. pošlje odpadke v nasprotju s četrtim odstavkom 22. člena Uredbe 1013/2006/ES ali ne prevzame nezakonite pošiljke nazaj v skladu s pisnim obvestilom </w:t>
      </w:r>
      <w:r w:rsidR="00A3228B">
        <w:rPr>
          <w:rFonts w:cs="Arial"/>
          <w:szCs w:val="20"/>
          <w:lang w:val="sl-SI" w:eastAsia="sl-SI"/>
        </w:rPr>
        <w:t>i</w:t>
      </w:r>
      <w:r w:rsidRPr="00F3559C">
        <w:rPr>
          <w:rFonts w:cs="Arial"/>
          <w:szCs w:val="20"/>
          <w:lang w:val="sl-SI" w:eastAsia="sl-SI"/>
        </w:rPr>
        <w:t xml:space="preserve">nšpektorata o prevzemu nezakonitih pošiljk iz 24. člena Uredbe 1013/2006;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7. ne</w:t>
      </w:r>
      <w:r w:rsidR="00A3228B">
        <w:rPr>
          <w:rFonts w:cs="Arial"/>
          <w:szCs w:val="20"/>
          <w:lang w:val="sl-SI" w:eastAsia="sl-SI"/>
        </w:rPr>
        <w:t xml:space="preserve"> zagotovi</w:t>
      </w:r>
      <w:r w:rsidRPr="00F3559C">
        <w:rPr>
          <w:rFonts w:cs="Arial"/>
          <w:szCs w:val="20"/>
          <w:lang w:val="sl-SI" w:eastAsia="sl-SI"/>
        </w:rPr>
        <w:t xml:space="preserve"> vrnit</w:t>
      </w:r>
      <w:r w:rsidR="00A3228B">
        <w:rPr>
          <w:rFonts w:cs="Arial"/>
          <w:szCs w:val="20"/>
          <w:lang w:val="sl-SI" w:eastAsia="sl-SI"/>
        </w:rPr>
        <w:t>ve</w:t>
      </w:r>
      <w:r w:rsidRPr="00F3559C">
        <w:rPr>
          <w:rFonts w:cs="Arial"/>
          <w:szCs w:val="20"/>
          <w:lang w:val="sl-SI" w:eastAsia="sl-SI"/>
        </w:rPr>
        <w:t xml:space="preserve"> odpadkov v skladu z 22., 23., 24. in 25.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8. krši prepoved pošiljanja odpadkov iz Republike Slovenije </w:t>
      </w:r>
      <w:r w:rsidR="00A3228B">
        <w:rPr>
          <w:rFonts w:cs="Arial"/>
          <w:szCs w:val="20"/>
          <w:lang w:val="sl-SI" w:eastAsia="sl-SI"/>
        </w:rPr>
        <w:t xml:space="preserve">v </w:t>
      </w:r>
      <w:r w:rsidRPr="00F3559C">
        <w:rPr>
          <w:rFonts w:cs="Arial"/>
          <w:szCs w:val="20"/>
          <w:lang w:val="sl-SI" w:eastAsia="sl-SI"/>
        </w:rPr>
        <w:t>sklad</w:t>
      </w:r>
      <w:r w:rsidR="00A3228B">
        <w:rPr>
          <w:rFonts w:cs="Arial"/>
          <w:szCs w:val="20"/>
          <w:lang w:val="sl-SI" w:eastAsia="sl-SI"/>
        </w:rPr>
        <w:t>u</w:t>
      </w:r>
      <w:r w:rsidRPr="00F3559C">
        <w:rPr>
          <w:rFonts w:cs="Arial"/>
          <w:szCs w:val="20"/>
          <w:lang w:val="sl-SI" w:eastAsia="sl-SI"/>
        </w:rPr>
        <w:t xml:space="preserve"> s 34., 36., 39. in 40.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9. pošilja odpadke v državo, ki je v skladu z </w:t>
      </w:r>
      <w:r w:rsidR="00542BBC" w:rsidRPr="00F3559C">
        <w:rPr>
          <w:rFonts w:cs="Arial"/>
          <w:szCs w:val="20"/>
          <w:lang w:val="sl-SI" w:eastAsia="sl-SI"/>
        </w:rPr>
        <w:t>določ</w:t>
      </w:r>
      <w:r w:rsidR="00542BBC">
        <w:rPr>
          <w:rFonts w:cs="Arial"/>
          <w:szCs w:val="20"/>
          <w:lang w:val="sl-SI" w:eastAsia="sl-SI"/>
        </w:rPr>
        <w:t>bami</w:t>
      </w:r>
      <w:r w:rsidR="00542BBC" w:rsidRPr="00F3559C">
        <w:rPr>
          <w:rFonts w:cs="Arial"/>
          <w:szCs w:val="20"/>
          <w:lang w:val="sl-SI" w:eastAsia="sl-SI"/>
        </w:rPr>
        <w:t xml:space="preserve"> </w:t>
      </w:r>
      <w:r w:rsidRPr="00F3559C">
        <w:rPr>
          <w:rFonts w:cs="Arial"/>
          <w:szCs w:val="20"/>
          <w:lang w:val="sl-SI" w:eastAsia="sl-SI"/>
        </w:rPr>
        <w:t xml:space="preserve">točke a) tretjega odstavka 34. člena in točke a) drugega pododstavka prvega odstavka 37. člena Uredbe 1013/2006/ES prepovedala uvoz teh odpadkov;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10. v nasprotju z </w:t>
      </w:r>
      <w:r w:rsidR="00542BBC" w:rsidRPr="00F3559C">
        <w:rPr>
          <w:rFonts w:cs="Arial"/>
          <w:szCs w:val="20"/>
          <w:lang w:val="sl-SI" w:eastAsia="sl-SI"/>
        </w:rPr>
        <w:t>določ</w:t>
      </w:r>
      <w:r w:rsidR="00542BBC">
        <w:rPr>
          <w:rFonts w:cs="Arial"/>
          <w:szCs w:val="20"/>
          <w:lang w:val="sl-SI" w:eastAsia="sl-SI"/>
        </w:rPr>
        <w:t>bami</w:t>
      </w:r>
      <w:r w:rsidR="00542BBC" w:rsidRPr="00F3559C">
        <w:rPr>
          <w:rFonts w:cs="Arial"/>
          <w:szCs w:val="20"/>
          <w:lang w:val="sl-SI" w:eastAsia="sl-SI"/>
        </w:rPr>
        <w:t xml:space="preserve"> </w:t>
      </w:r>
      <w:r w:rsidRPr="00F3559C">
        <w:rPr>
          <w:rFonts w:cs="Arial"/>
          <w:szCs w:val="20"/>
          <w:lang w:val="sl-SI" w:eastAsia="sl-SI"/>
        </w:rPr>
        <w:t>točk</w:t>
      </w:r>
      <w:r w:rsidR="00283C04">
        <w:rPr>
          <w:rFonts w:cs="Arial"/>
          <w:szCs w:val="20"/>
          <w:lang w:val="sl-SI" w:eastAsia="sl-SI"/>
        </w:rPr>
        <w:t>e</w:t>
      </w:r>
      <w:r w:rsidRPr="00F3559C">
        <w:rPr>
          <w:rFonts w:cs="Arial"/>
          <w:szCs w:val="20"/>
          <w:lang w:val="sl-SI" w:eastAsia="sl-SI"/>
        </w:rPr>
        <w:t xml:space="preserve"> c), d) in e) prvega odstavka 15. člena, točk</w:t>
      </w:r>
      <w:r w:rsidR="00283C04">
        <w:rPr>
          <w:rFonts w:cs="Arial"/>
          <w:szCs w:val="20"/>
          <w:lang w:val="sl-SI" w:eastAsia="sl-SI"/>
        </w:rPr>
        <w:t>e</w:t>
      </w:r>
      <w:r w:rsidRPr="00F3559C">
        <w:rPr>
          <w:rFonts w:cs="Arial"/>
          <w:szCs w:val="20"/>
          <w:lang w:val="sl-SI" w:eastAsia="sl-SI"/>
        </w:rPr>
        <w:t xml:space="preserve"> b), d) in e) prvega odstavka 16. člena, točke c) tretjega odstavka 35. člena in točke c) tretjega odstavka 42. člena Uredbe 1013/2006/ES ne izpolni dolžnosti potrditve prejema pošiljke odpadkov, izdaje potrdila o dokončanju predelave ali odstranjevanja ali obveščanja o tem;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11. prejme odpadke</w:t>
      </w:r>
      <w:r w:rsidR="00A3228B">
        <w:rPr>
          <w:rFonts w:cs="Arial"/>
          <w:szCs w:val="20"/>
          <w:lang w:val="sl-SI" w:eastAsia="sl-SI"/>
        </w:rPr>
        <w:t>,</w:t>
      </w:r>
      <w:r w:rsidRPr="00F3559C">
        <w:rPr>
          <w:rFonts w:cs="Arial"/>
          <w:szCs w:val="20"/>
          <w:lang w:val="sl-SI" w:eastAsia="sl-SI"/>
        </w:rPr>
        <w:t xml:space="preserve"> za katere velja prepoved pošiljanja v</w:t>
      </w:r>
      <w:r w:rsidR="00914948">
        <w:rPr>
          <w:rFonts w:cs="Arial"/>
          <w:szCs w:val="20"/>
          <w:lang w:val="sl-SI" w:eastAsia="sl-SI"/>
        </w:rPr>
        <w:t xml:space="preserve"> </w:t>
      </w:r>
      <w:r w:rsidR="00F76B44">
        <w:rPr>
          <w:rFonts w:cs="Arial"/>
          <w:szCs w:val="20"/>
          <w:lang w:val="sl-SI" w:eastAsia="sl-SI"/>
        </w:rPr>
        <w:t>EU</w:t>
      </w:r>
      <w:r w:rsidRPr="00F3559C">
        <w:rPr>
          <w:rFonts w:cs="Arial"/>
          <w:szCs w:val="20"/>
          <w:lang w:val="sl-SI" w:eastAsia="sl-SI"/>
        </w:rPr>
        <w:t xml:space="preserve"> iz 41. in 43. člena Uredbe 1013/2006/ES.</w:t>
      </w:r>
    </w:p>
    <w:p w:rsidR="007D0A69" w:rsidRPr="00F3559C" w:rsidRDefault="007D0A69" w:rsidP="007D0A69">
      <w:pPr>
        <w:spacing w:after="210" w:line="240" w:lineRule="auto"/>
        <w:ind w:firstLine="240"/>
        <w:jc w:val="both"/>
        <w:rPr>
          <w:rFonts w:cs="Arial"/>
          <w:szCs w:val="20"/>
          <w:lang w:val="sl-SI" w:eastAsia="sl-SI"/>
        </w:rPr>
      </w:pP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24. člen</w:t>
      </w:r>
    </w:p>
    <w:p w:rsidR="007D0A69" w:rsidRPr="00F3559C"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 xml:space="preserve">(lažji prekrški za </w:t>
      </w:r>
      <w:r w:rsidR="00283C04">
        <w:rPr>
          <w:rFonts w:cs="Arial"/>
          <w:b/>
          <w:szCs w:val="20"/>
          <w:lang w:val="sl-SI" w:eastAsia="sl-SI"/>
        </w:rPr>
        <w:t>posameznika</w:t>
      </w:r>
      <w:r w:rsidRPr="00F3559C">
        <w:rPr>
          <w:rFonts w:cs="Arial"/>
          <w:b/>
          <w:szCs w:val="20"/>
          <w:lang w:val="sl-SI" w:eastAsia="sl-SI"/>
        </w:rPr>
        <w:t>)</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lastRenderedPageBreak/>
        <w:t xml:space="preserve">Z globo od 400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do 800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w:t>
      </w:r>
      <w:r w:rsidR="00283C04">
        <w:rPr>
          <w:rFonts w:cs="Arial"/>
          <w:szCs w:val="20"/>
          <w:lang w:val="sl-SI" w:eastAsia="sl-SI"/>
        </w:rPr>
        <w:t>posameznik</w:t>
      </w:r>
      <w:r w:rsidRPr="00F3559C">
        <w:rPr>
          <w:rFonts w:cs="Arial"/>
          <w:szCs w:val="20"/>
          <w:lang w:val="sl-SI" w:eastAsia="sl-SI"/>
        </w:rPr>
        <w:t>, če:</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1. na zahtevo nadzornega organa iz 14. člena te uredbe ne predloži </w:t>
      </w:r>
      <w:r w:rsidR="00B677AE">
        <w:rPr>
          <w:rFonts w:cs="Arial"/>
          <w:szCs w:val="20"/>
          <w:lang w:val="sl-SI" w:eastAsia="sl-SI"/>
        </w:rPr>
        <w:t xml:space="preserve">tranzitnega </w:t>
      </w:r>
      <w:r w:rsidRPr="00F3559C">
        <w:rPr>
          <w:rFonts w:cs="Arial"/>
          <w:szCs w:val="20"/>
          <w:lang w:val="sl-SI" w:eastAsia="sl-SI"/>
        </w:rPr>
        <w:t xml:space="preserve"> dokumenta ali izvodov prijavnega dokumenta s pisnimi soglasji in pogoji </w:t>
      </w:r>
      <w:r w:rsidR="00A3228B">
        <w:rPr>
          <w:rFonts w:cs="Arial"/>
          <w:szCs w:val="20"/>
          <w:lang w:val="sl-SI" w:eastAsia="sl-SI"/>
        </w:rPr>
        <w:t>ustreznih</w:t>
      </w:r>
      <w:r w:rsidRPr="00F3559C">
        <w:rPr>
          <w:rFonts w:cs="Arial"/>
          <w:szCs w:val="20"/>
          <w:lang w:val="sl-SI" w:eastAsia="sl-SI"/>
        </w:rPr>
        <w:t xml:space="preserve"> pristojnih organov v skladu s točko c) 16. člena Uredbe 1013/2006/ES ali dokumenta iz </w:t>
      </w:r>
      <w:r w:rsidR="00A3228B">
        <w:rPr>
          <w:rFonts w:cs="Arial"/>
          <w:szCs w:val="20"/>
          <w:lang w:val="sl-SI" w:eastAsia="sl-SI"/>
        </w:rPr>
        <w:t>p</w:t>
      </w:r>
      <w:r w:rsidRPr="00F3559C">
        <w:rPr>
          <w:rFonts w:cs="Arial"/>
          <w:szCs w:val="20"/>
          <w:lang w:val="sl-SI" w:eastAsia="sl-SI"/>
        </w:rPr>
        <w:t>riloge VII Uredbe 1013/2006/ES;</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2. med osebo, ki organizira pošiljko odpadkov</w:t>
      </w:r>
      <w:r w:rsidR="00A3228B">
        <w:rPr>
          <w:rFonts w:cs="Arial"/>
          <w:szCs w:val="20"/>
          <w:lang w:val="sl-SI" w:eastAsia="sl-SI"/>
        </w:rPr>
        <w:t>,</w:t>
      </w:r>
      <w:r w:rsidRPr="00F3559C">
        <w:rPr>
          <w:rFonts w:cs="Arial"/>
          <w:szCs w:val="20"/>
          <w:lang w:val="sl-SI" w:eastAsia="sl-SI"/>
        </w:rPr>
        <w:t xml:space="preserve"> in prejemnikom, ki odpadke predela, ni sklenjena pogodba iz </w:t>
      </w:r>
      <w:r w:rsidR="00A3228B">
        <w:rPr>
          <w:rFonts w:cs="Arial"/>
          <w:szCs w:val="20"/>
          <w:lang w:val="sl-SI" w:eastAsia="sl-SI"/>
        </w:rPr>
        <w:t>drugega</w:t>
      </w:r>
      <w:r w:rsidRPr="00F3559C">
        <w:rPr>
          <w:rFonts w:cs="Arial"/>
          <w:szCs w:val="20"/>
          <w:lang w:val="sl-SI" w:eastAsia="sl-SI"/>
        </w:rPr>
        <w:t xml:space="preserve"> odstavka 18. člena Uredbe 1013/2006/ES, če pogodba ne učinkuje ali ne vsebuje obveznosti v skladu z 18. členom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 xml:space="preserve">3. ne hrani dokumentacije v zvezi s prijavljeno pošiljko odpadkov v skladu s prvim odstavkom 20. člena Uredbe 1013/2006/ES; </w:t>
      </w:r>
    </w:p>
    <w:p w:rsidR="007D0A69" w:rsidRPr="00F3559C" w:rsidRDefault="007D0A69" w:rsidP="007D0A69">
      <w:pPr>
        <w:spacing w:after="210" w:line="240" w:lineRule="auto"/>
        <w:ind w:firstLine="240"/>
        <w:jc w:val="both"/>
        <w:rPr>
          <w:rFonts w:cs="Arial"/>
          <w:szCs w:val="20"/>
          <w:lang w:val="sl-SI" w:eastAsia="sl-SI"/>
        </w:rPr>
      </w:pPr>
      <w:r w:rsidRPr="00F3559C">
        <w:rPr>
          <w:rFonts w:cs="Arial"/>
          <w:szCs w:val="20"/>
          <w:lang w:val="sl-SI" w:eastAsia="sl-SI"/>
        </w:rPr>
        <w:t>4. organizira pošiljko odpadkov, pa ne hrani informacij, danih na podlagi prvega odstavka 18. člena v zvezi s pošiljko odpadkov v skladu z drugim odstavkom 20. člena Uredbe 1013/2006/ES</w:t>
      </w:r>
      <w:r w:rsidR="00A3228B">
        <w:rPr>
          <w:rFonts w:cs="Arial"/>
          <w:szCs w:val="20"/>
          <w:lang w:val="sl-SI" w:eastAsia="sl-SI"/>
        </w:rPr>
        <w:t>.</w:t>
      </w:r>
      <w:r w:rsidRPr="00F3559C">
        <w:rPr>
          <w:rFonts w:cs="Arial"/>
          <w:szCs w:val="20"/>
          <w:lang w:val="sl-SI" w:eastAsia="sl-SI"/>
        </w:rPr>
        <w:t xml:space="preserve"> </w:t>
      </w:r>
    </w:p>
    <w:p w:rsidR="007D0A69" w:rsidRDefault="007D0A69" w:rsidP="007D0A69">
      <w:pPr>
        <w:autoSpaceDE w:val="0"/>
        <w:autoSpaceDN w:val="0"/>
        <w:adjustRightInd w:val="0"/>
        <w:spacing w:after="210"/>
        <w:ind w:left="720"/>
        <w:jc w:val="both"/>
        <w:rPr>
          <w:rFonts w:cs="Arial"/>
          <w:b/>
          <w:szCs w:val="20"/>
          <w:lang w:val="sl-SI" w:eastAsia="sl-SI"/>
        </w:rPr>
      </w:pPr>
    </w:p>
    <w:p w:rsidR="00302075" w:rsidRPr="00F3559C" w:rsidRDefault="00302075" w:rsidP="007D0A69">
      <w:pPr>
        <w:autoSpaceDE w:val="0"/>
        <w:autoSpaceDN w:val="0"/>
        <w:adjustRightInd w:val="0"/>
        <w:spacing w:after="210"/>
        <w:ind w:left="720"/>
        <w:jc w:val="both"/>
        <w:rPr>
          <w:rFonts w:cs="Arial"/>
          <w:b/>
          <w:szCs w:val="20"/>
          <w:lang w:val="sl-SI" w:eastAsia="sl-SI"/>
        </w:rPr>
      </w:pPr>
    </w:p>
    <w:p w:rsidR="007D0A69" w:rsidRPr="00F3559C" w:rsidRDefault="007D0A69" w:rsidP="007D0A69">
      <w:pPr>
        <w:numPr>
          <w:ilvl w:val="0"/>
          <w:numId w:val="29"/>
        </w:numPr>
        <w:autoSpaceDE w:val="0"/>
        <w:autoSpaceDN w:val="0"/>
        <w:adjustRightInd w:val="0"/>
        <w:spacing w:after="210" w:line="240" w:lineRule="auto"/>
        <w:jc w:val="center"/>
        <w:rPr>
          <w:rFonts w:cs="Arial"/>
          <w:b/>
          <w:szCs w:val="20"/>
          <w:lang w:val="sl-SI" w:eastAsia="sl-SI"/>
        </w:rPr>
      </w:pPr>
      <w:r w:rsidRPr="00F3559C">
        <w:rPr>
          <w:rFonts w:cs="Arial"/>
          <w:b/>
          <w:szCs w:val="20"/>
          <w:lang w:val="sl-SI" w:eastAsia="sl-SI"/>
        </w:rPr>
        <w:t>člen</w:t>
      </w:r>
    </w:p>
    <w:p w:rsidR="007D0A69" w:rsidRPr="00F3559C" w:rsidRDefault="007D0A69" w:rsidP="007D0A69">
      <w:pPr>
        <w:autoSpaceDE w:val="0"/>
        <w:autoSpaceDN w:val="0"/>
        <w:adjustRightInd w:val="0"/>
        <w:spacing w:after="210"/>
        <w:ind w:left="720"/>
        <w:jc w:val="center"/>
        <w:rPr>
          <w:rFonts w:cs="Arial"/>
          <w:b/>
          <w:szCs w:val="20"/>
          <w:lang w:val="sl-SI" w:eastAsia="sl-SI"/>
        </w:rPr>
      </w:pPr>
      <w:r w:rsidRPr="00F3559C">
        <w:rPr>
          <w:rFonts w:cs="Arial"/>
          <w:b/>
          <w:szCs w:val="20"/>
          <w:lang w:val="sl-SI" w:eastAsia="sl-SI"/>
        </w:rPr>
        <w:t>(administrativni prekrški)</w:t>
      </w:r>
    </w:p>
    <w:p w:rsidR="007D0A69" w:rsidRPr="00F3559C" w:rsidRDefault="007D0A69" w:rsidP="007D0A69">
      <w:pPr>
        <w:autoSpaceDE w:val="0"/>
        <w:autoSpaceDN w:val="0"/>
        <w:adjustRightInd w:val="0"/>
        <w:spacing w:after="210"/>
        <w:ind w:left="720"/>
        <w:jc w:val="center"/>
        <w:rPr>
          <w:rFonts w:cs="Arial"/>
          <w:szCs w:val="20"/>
          <w:lang w:val="sl-SI" w:eastAsia="sl-SI"/>
        </w:rPr>
      </w:pPr>
    </w:p>
    <w:p w:rsidR="007D0A69" w:rsidRPr="00302075" w:rsidRDefault="007D0A69" w:rsidP="00302075">
      <w:pPr>
        <w:numPr>
          <w:ilvl w:val="0"/>
          <w:numId w:val="30"/>
        </w:numPr>
        <w:autoSpaceDE w:val="0"/>
        <w:autoSpaceDN w:val="0"/>
        <w:adjustRightInd w:val="0"/>
        <w:spacing w:after="210" w:line="240" w:lineRule="auto"/>
        <w:ind w:left="0" w:firstLine="0"/>
        <w:jc w:val="both"/>
        <w:rPr>
          <w:rFonts w:cs="Arial"/>
          <w:szCs w:val="20"/>
          <w:lang w:val="sl-SI" w:eastAsia="sl-SI"/>
        </w:rPr>
      </w:pPr>
      <w:r w:rsidRPr="00F3559C">
        <w:rPr>
          <w:rFonts w:cs="Arial"/>
          <w:szCs w:val="20"/>
          <w:lang w:val="sl-SI" w:eastAsia="sl-SI"/>
        </w:rPr>
        <w:t xml:space="preserve">Z globo 600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se kaznuje pravna oseba, samostojni podjetnik posameznik ali posameznik, ki samostojno opravlja dejavnost, če:</w:t>
      </w:r>
    </w:p>
    <w:p w:rsidR="007D0A69" w:rsidRPr="00F3559C" w:rsidRDefault="007D0A69" w:rsidP="00302075">
      <w:pPr>
        <w:numPr>
          <w:ilvl w:val="0"/>
          <w:numId w:val="31"/>
        </w:numPr>
        <w:spacing w:after="210" w:line="240" w:lineRule="auto"/>
        <w:ind w:left="0" w:firstLine="0"/>
        <w:jc w:val="both"/>
        <w:rPr>
          <w:rFonts w:cs="Arial"/>
          <w:szCs w:val="20"/>
          <w:lang w:val="sl-SI" w:eastAsia="sl-SI"/>
        </w:rPr>
      </w:pPr>
      <w:r w:rsidRPr="00F3559C">
        <w:rPr>
          <w:rFonts w:cs="Arial"/>
          <w:szCs w:val="20"/>
          <w:lang w:val="sl-SI" w:eastAsia="sl-SI"/>
        </w:rPr>
        <w:t xml:space="preserve">v nasprotju s 16. členom Uredbe 1013/2006/ES izpolni </w:t>
      </w:r>
      <w:r w:rsidR="00B677AE">
        <w:rPr>
          <w:rFonts w:cs="Arial"/>
          <w:szCs w:val="20"/>
          <w:lang w:val="sl-SI" w:eastAsia="sl-SI"/>
        </w:rPr>
        <w:t>tranzitni</w:t>
      </w:r>
      <w:r w:rsidRPr="00F3559C">
        <w:rPr>
          <w:rFonts w:cs="Arial"/>
          <w:szCs w:val="20"/>
          <w:lang w:val="sl-SI" w:eastAsia="sl-SI"/>
        </w:rPr>
        <w:t xml:space="preserve"> dokument nepravilno, nepopolno ali nepravočasno ali</w:t>
      </w:r>
    </w:p>
    <w:p w:rsidR="007D0A69" w:rsidRPr="00F3559C" w:rsidRDefault="007D0A69" w:rsidP="00302075">
      <w:pPr>
        <w:numPr>
          <w:ilvl w:val="0"/>
          <w:numId w:val="31"/>
        </w:numPr>
        <w:spacing w:after="210" w:line="240" w:lineRule="auto"/>
        <w:ind w:left="0" w:firstLine="0"/>
        <w:jc w:val="both"/>
        <w:rPr>
          <w:rFonts w:cs="Arial"/>
          <w:szCs w:val="20"/>
          <w:lang w:val="sl-SI" w:eastAsia="sl-SI"/>
        </w:rPr>
      </w:pPr>
      <w:r w:rsidRPr="00F3559C">
        <w:rPr>
          <w:rFonts w:cs="Arial"/>
          <w:szCs w:val="20"/>
          <w:lang w:val="sl-SI" w:eastAsia="sl-SI"/>
        </w:rPr>
        <w:t xml:space="preserve">v nasprotju </w:t>
      </w:r>
      <w:r w:rsidR="00694FA8">
        <w:rPr>
          <w:rFonts w:cs="Arial"/>
          <w:szCs w:val="20"/>
          <w:lang w:val="sl-SI" w:eastAsia="sl-SI"/>
        </w:rPr>
        <w:t>z</w:t>
      </w:r>
      <w:r w:rsidRPr="00F3559C">
        <w:rPr>
          <w:rFonts w:cs="Arial"/>
          <w:szCs w:val="20"/>
          <w:lang w:val="sl-SI" w:eastAsia="sl-SI"/>
        </w:rPr>
        <w:t xml:space="preserve"> 18. členom Uredbe 1013/2006/ES izpolni dokument iz </w:t>
      </w:r>
      <w:r w:rsidR="00C46E80">
        <w:rPr>
          <w:rFonts w:cs="Arial"/>
          <w:szCs w:val="20"/>
          <w:lang w:val="sl-SI" w:eastAsia="sl-SI"/>
        </w:rPr>
        <w:t>p</w:t>
      </w:r>
      <w:r w:rsidRPr="00F3559C">
        <w:rPr>
          <w:rFonts w:cs="Arial"/>
          <w:szCs w:val="20"/>
          <w:lang w:val="sl-SI" w:eastAsia="sl-SI"/>
        </w:rPr>
        <w:t>riloge VII  Uredbe 1013/2006/ES nepravilno, nepopolno ali nepravočasno</w:t>
      </w:r>
      <w:r w:rsidR="0015783A">
        <w:rPr>
          <w:rFonts w:cs="Arial"/>
          <w:szCs w:val="20"/>
          <w:lang w:val="sl-SI" w:eastAsia="sl-SI"/>
        </w:rPr>
        <w:t>.</w:t>
      </w:r>
      <w:r w:rsidRPr="00F3559C">
        <w:rPr>
          <w:rFonts w:cs="Arial"/>
          <w:szCs w:val="20"/>
          <w:lang w:val="sl-SI" w:eastAsia="sl-SI"/>
        </w:rPr>
        <w:t xml:space="preserve"> </w:t>
      </w:r>
    </w:p>
    <w:p w:rsidR="007D0A69" w:rsidRPr="00F3559C" w:rsidRDefault="007D0A69" w:rsidP="00302075">
      <w:pPr>
        <w:numPr>
          <w:ilvl w:val="0"/>
          <w:numId w:val="30"/>
        </w:numPr>
        <w:autoSpaceDE w:val="0"/>
        <w:autoSpaceDN w:val="0"/>
        <w:adjustRightInd w:val="0"/>
        <w:spacing w:after="210" w:line="240" w:lineRule="auto"/>
        <w:ind w:left="0" w:firstLine="0"/>
        <w:jc w:val="both"/>
        <w:rPr>
          <w:rFonts w:cs="Arial"/>
          <w:szCs w:val="20"/>
          <w:lang w:val="sl-SI" w:eastAsia="sl-SI"/>
        </w:rPr>
      </w:pPr>
      <w:r w:rsidRPr="00F3559C">
        <w:rPr>
          <w:rFonts w:cs="Arial"/>
          <w:szCs w:val="20"/>
          <w:lang w:val="sl-SI" w:eastAsia="sl-SI"/>
        </w:rPr>
        <w:t xml:space="preserve">Z globo 300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iz </w:t>
      </w:r>
      <w:r w:rsidR="00283C04" w:rsidRPr="00F3559C">
        <w:rPr>
          <w:rFonts w:cs="Arial"/>
          <w:szCs w:val="20"/>
          <w:lang w:val="sl-SI" w:eastAsia="sl-SI"/>
        </w:rPr>
        <w:t>pr</w:t>
      </w:r>
      <w:r w:rsidR="00283C04">
        <w:rPr>
          <w:rFonts w:cs="Arial"/>
          <w:szCs w:val="20"/>
          <w:lang w:val="sl-SI" w:eastAsia="sl-SI"/>
        </w:rPr>
        <w:t>ejšnj</w:t>
      </w:r>
      <w:r w:rsidR="00283C04" w:rsidRPr="00F3559C">
        <w:rPr>
          <w:rFonts w:cs="Arial"/>
          <w:szCs w:val="20"/>
          <w:lang w:val="sl-SI" w:eastAsia="sl-SI"/>
        </w:rPr>
        <w:t xml:space="preserve">ega </w:t>
      </w:r>
      <w:r w:rsidRPr="00F3559C">
        <w:rPr>
          <w:rFonts w:cs="Arial"/>
          <w:szCs w:val="20"/>
          <w:lang w:val="sl-SI" w:eastAsia="sl-SI"/>
        </w:rPr>
        <w:t>odstavka tudi odgovorna oseba pravne osebe, samostojnega podjetnika posameznika ali posameznika, ki samostojno opravlja dejavnost.</w:t>
      </w:r>
    </w:p>
    <w:p w:rsidR="007D0A69" w:rsidRPr="00F3559C" w:rsidRDefault="007D0A69" w:rsidP="00302075">
      <w:pPr>
        <w:numPr>
          <w:ilvl w:val="0"/>
          <w:numId w:val="30"/>
        </w:numPr>
        <w:autoSpaceDE w:val="0"/>
        <w:autoSpaceDN w:val="0"/>
        <w:adjustRightInd w:val="0"/>
        <w:spacing w:after="210" w:line="240" w:lineRule="auto"/>
        <w:ind w:left="0" w:firstLine="0"/>
        <w:jc w:val="both"/>
        <w:rPr>
          <w:rFonts w:cs="Arial"/>
          <w:szCs w:val="20"/>
          <w:lang w:val="sl-SI" w:eastAsia="sl-SI"/>
        </w:rPr>
      </w:pPr>
      <w:r w:rsidRPr="00F3559C">
        <w:rPr>
          <w:rFonts w:cs="Arial"/>
          <w:szCs w:val="20"/>
          <w:lang w:val="sl-SI" w:eastAsia="sl-SI"/>
        </w:rPr>
        <w:t xml:space="preserve"> Z globo 200 </w:t>
      </w:r>
      <w:proofErr w:type="spellStart"/>
      <w:r w:rsidR="00865041" w:rsidRPr="00F3559C">
        <w:rPr>
          <w:rFonts w:cs="Arial"/>
          <w:szCs w:val="20"/>
          <w:lang w:val="sl-SI" w:eastAsia="sl-SI"/>
        </w:rPr>
        <w:t>e</w:t>
      </w:r>
      <w:r w:rsidR="00865041">
        <w:rPr>
          <w:rFonts w:cs="Arial"/>
          <w:szCs w:val="20"/>
          <w:lang w:val="sl-SI" w:eastAsia="sl-SI"/>
        </w:rPr>
        <w:t>u</w:t>
      </w:r>
      <w:r w:rsidR="00865041" w:rsidRPr="00F3559C">
        <w:rPr>
          <w:rFonts w:cs="Arial"/>
          <w:szCs w:val="20"/>
          <w:lang w:val="sl-SI" w:eastAsia="sl-SI"/>
        </w:rPr>
        <w:t>rov</w:t>
      </w:r>
      <w:proofErr w:type="spellEnd"/>
      <w:r w:rsidR="00865041" w:rsidRPr="00F3559C">
        <w:rPr>
          <w:rFonts w:cs="Arial"/>
          <w:szCs w:val="20"/>
          <w:lang w:val="sl-SI" w:eastAsia="sl-SI"/>
        </w:rPr>
        <w:t xml:space="preserve"> </w:t>
      </w:r>
      <w:r w:rsidRPr="00F3559C">
        <w:rPr>
          <w:rFonts w:cs="Arial"/>
          <w:szCs w:val="20"/>
          <w:lang w:val="sl-SI" w:eastAsia="sl-SI"/>
        </w:rPr>
        <w:t xml:space="preserve">se kaznuje za prekršek iz prvega odstavka tega člena tudi </w:t>
      </w:r>
      <w:r w:rsidR="00283C04">
        <w:rPr>
          <w:rFonts w:cs="Arial"/>
          <w:szCs w:val="20"/>
          <w:lang w:val="sl-SI" w:eastAsia="sl-SI"/>
        </w:rPr>
        <w:t>posameznik</w:t>
      </w:r>
      <w:r w:rsidRPr="00F3559C">
        <w:rPr>
          <w:rFonts w:cs="Arial"/>
          <w:szCs w:val="20"/>
          <w:lang w:val="sl-SI" w:eastAsia="sl-SI"/>
        </w:rPr>
        <w:t>.</w:t>
      </w:r>
    </w:p>
    <w:p w:rsidR="007D0A69" w:rsidRPr="00F3559C" w:rsidRDefault="007D0A69" w:rsidP="007D0A69">
      <w:pPr>
        <w:spacing w:after="210" w:line="240" w:lineRule="auto"/>
        <w:ind w:firstLine="240"/>
        <w:jc w:val="both"/>
        <w:rPr>
          <w:rFonts w:cs="Arial"/>
          <w:szCs w:val="20"/>
          <w:lang w:val="sl-SI" w:eastAsia="sl-SI"/>
        </w:rPr>
      </w:pPr>
    </w:p>
    <w:p w:rsidR="007D0A69" w:rsidRDefault="007D0A69" w:rsidP="007D0A69">
      <w:pPr>
        <w:spacing w:after="210" w:line="240" w:lineRule="auto"/>
        <w:ind w:firstLine="240"/>
        <w:jc w:val="center"/>
        <w:rPr>
          <w:rFonts w:cs="Arial"/>
          <w:b/>
          <w:szCs w:val="20"/>
          <w:lang w:val="sl-SI" w:eastAsia="sl-SI"/>
        </w:rPr>
      </w:pPr>
      <w:r w:rsidRPr="00F3559C">
        <w:rPr>
          <w:rFonts w:cs="Arial"/>
          <w:b/>
          <w:szCs w:val="20"/>
          <w:lang w:val="sl-SI" w:eastAsia="sl-SI"/>
        </w:rPr>
        <w:t>V. PREHODN</w:t>
      </w:r>
      <w:r w:rsidR="00477628">
        <w:rPr>
          <w:rFonts w:cs="Arial"/>
          <w:b/>
          <w:szCs w:val="20"/>
          <w:lang w:val="sl-SI" w:eastAsia="sl-SI"/>
        </w:rPr>
        <w:t>A</w:t>
      </w:r>
      <w:r w:rsidRPr="00F3559C">
        <w:rPr>
          <w:rFonts w:cs="Arial"/>
          <w:b/>
          <w:szCs w:val="20"/>
          <w:lang w:val="sl-SI" w:eastAsia="sl-SI"/>
        </w:rPr>
        <w:t xml:space="preserve"> IN KONČN</w:t>
      </w:r>
      <w:r w:rsidR="00477628">
        <w:rPr>
          <w:rFonts w:cs="Arial"/>
          <w:b/>
          <w:szCs w:val="20"/>
          <w:lang w:val="sl-SI" w:eastAsia="sl-SI"/>
        </w:rPr>
        <w:t>I</w:t>
      </w:r>
      <w:r w:rsidRPr="00F3559C">
        <w:rPr>
          <w:rFonts w:cs="Arial"/>
          <w:b/>
          <w:szCs w:val="20"/>
          <w:lang w:val="sl-SI" w:eastAsia="sl-SI"/>
        </w:rPr>
        <w:t xml:space="preserve"> DOLOČB</w:t>
      </w:r>
      <w:r w:rsidR="00477628">
        <w:rPr>
          <w:rFonts w:cs="Arial"/>
          <w:b/>
          <w:szCs w:val="20"/>
          <w:lang w:val="sl-SI" w:eastAsia="sl-SI"/>
        </w:rPr>
        <w:t>I</w:t>
      </w:r>
    </w:p>
    <w:p w:rsidR="00091B1C" w:rsidRPr="00F3559C" w:rsidRDefault="00091B1C" w:rsidP="007D0A69">
      <w:pPr>
        <w:spacing w:after="210" w:line="240" w:lineRule="auto"/>
        <w:ind w:firstLine="240"/>
        <w:jc w:val="center"/>
        <w:rPr>
          <w:rFonts w:cs="Arial"/>
          <w:b/>
          <w:szCs w:val="20"/>
          <w:lang w:val="sl-SI" w:eastAsia="sl-SI"/>
        </w:rPr>
      </w:pPr>
      <w:r>
        <w:rPr>
          <w:rFonts w:cs="Arial"/>
          <w:b/>
          <w:szCs w:val="20"/>
          <w:lang w:val="sl-SI" w:eastAsia="sl-SI"/>
        </w:rPr>
        <w:t>( pristojni organ )</w:t>
      </w:r>
    </w:p>
    <w:p w:rsidR="007D0A69"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26</w:t>
      </w:r>
      <w:r w:rsidR="00C46E80">
        <w:rPr>
          <w:rFonts w:cs="Arial"/>
          <w:b/>
          <w:bCs/>
          <w:szCs w:val="20"/>
          <w:lang w:val="sl-SI" w:eastAsia="sl-SI"/>
        </w:rPr>
        <w:t>.</w:t>
      </w:r>
      <w:r w:rsidRPr="00F3559C">
        <w:rPr>
          <w:rFonts w:cs="Arial"/>
          <w:b/>
          <w:bCs/>
          <w:szCs w:val="20"/>
          <w:lang w:val="sl-SI" w:eastAsia="sl-SI"/>
        </w:rPr>
        <w:t xml:space="preserve"> člen</w:t>
      </w:r>
    </w:p>
    <w:p w:rsidR="007D0A69" w:rsidRPr="00F3559C" w:rsidRDefault="007D0A69" w:rsidP="007D0A69">
      <w:pPr>
        <w:spacing w:after="210" w:line="240" w:lineRule="auto"/>
        <w:rPr>
          <w:rFonts w:cs="Arial"/>
          <w:b/>
          <w:bCs/>
          <w:szCs w:val="20"/>
          <w:lang w:val="sl-SI" w:eastAsia="sl-SI"/>
        </w:rPr>
      </w:pPr>
      <w:r w:rsidRPr="00F3559C">
        <w:rPr>
          <w:rFonts w:cs="Arial"/>
          <w:bCs/>
          <w:szCs w:val="20"/>
          <w:lang w:val="sl-SI" w:eastAsia="sl-SI"/>
        </w:rPr>
        <w:t>Pristojni organ za izvajanje Uredbe 1013/2006/ES je do 1. januarja 2017 Agencija R</w:t>
      </w:r>
      <w:r w:rsidR="00283C04">
        <w:rPr>
          <w:rFonts w:cs="Arial"/>
          <w:bCs/>
          <w:szCs w:val="20"/>
          <w:lang w:val="sl-SI" w:eastAsia="sl-SI"/>
        </w:rPr>
        <w:t xml:space="preserve">epublike </w:t>
      </w:r>
      <w:r w:rsidRPr="00F3559C">
        <w:rPr>
          <w:rFonts w:cs="Arial"/>
          <w:bCs/>
          <w:szCs w:val="20"/>
          <w:lang w:val="sl-SI" w:eastAsia="sl-SI"/>
        </w:rPr>
        <w:t>S</w:t>
      </w:r>
      <w:r w:rsidR="00283C04">
        <w:rPr>
          <w:rFonts w:cs="Arial"/>
          <w:bCs/>
          <w:szCs w:val="20"/>
          <w:lang w:val="sl-SI" w:eastAsia="sl-SI"/>
        </w:rPr>
        <w:t>lovenije</w:t>
      </w:r>
      <w:r w:rsidRPr="00F3559C">
        <w:rPr>
          <w:rFonts w:cs="Arial"/>
          <w:bCs/>
          <w:szCs w:val="20"/>
          <w:lang w:val="sl-SI" w:eastAsia="sl-SI"/>
        </w:rPr>
        <w:t xml:space="preserve"> za okolje.</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28.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(prenehanje veljavnosti)</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Z dnem uveljavitve te uredbe preneha veljati Uredba o izvajanju Uredbe 1013/2006/ES o pošiljkah odpadkov (Uradni list RS, št. 71/07).</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lastRenderedPageBreak/>
        <w:t>29. člen</w:t>
      </w:r>
    </w:p>
    <w:p w:rsidR="007D0A69" w:rsidRPr="00F3559C" w:rsidRDefault="007D0A69" w:rsidP="007D0A69">
      <w:pPr>
        <w:spacing w:after="210" w:line="240" w:lineRule="auto"/>
        <w:jc w:val="center"/>
        <w:rPr>
          <w:rFonts w:cs="Arial"/>
          <w:b/>
          <w:bCs/>
          <w:szCs w:val="20"/>
          <w:lang w:val="sl-SI" w:eastAsia="sl-SI"/>
        </w:rPr>
      </w:pPr>
      <w:r w:rsidRPr="00F3559C">
        <w:rPr>
          <w:rFonts w:cs="Arial"/>
          <w:b/>
          <w:bCs/>
          <w:szCs w:val="20"/>
          <w:lang w:val="sl-SI" w:eastAsia="sl-SI"/>
        </w:rPr>
        <w:t>(začetek veljavnosti)</w:t>
      </w:r>
    </w:p>
    <w:p w:rsidR="007D0A69" w:rsidRPr="00F3559C" w:rsidRDefault="007D0A69" w:rsidP="007D0A69">
      <w:pPr>
        <w:spacing w:after="210" w:line="240" w:lineRule="auto"/>
        <w:jc w:val="both"/>
        <w:rPr>
          <w:rFonts w:cs="Arial"/>
          <w:noProof/>
          <w:color w:val="333333"/>
          <w:szCs w:val="20"/>
          <w:lang w:val="sl-SI" w:eastAsia="sl-SI"/>
        </w:rPr>
      </w:pPr>
      <w:r w:rsidRPr="00F3559C">
        <w:rPr>
          <w:rFonts w:cs="Arial"/>
          <w:szCs w:val="20"/>
          <w:lang w:val="sl-SI" w:eastAsia="sl-SI"/>
        </w:rPr>
        <w:t xml:space="preserve">Ta uredba začne veljati petnajsti dan po objavi v Uradnem listu Republike Slovenije. </w:t>
      </w:r>
      <w:r w:rsidRPr="00F3559C">
        <w:rPr>
          <w:rFonts w:cs="Arial"/>
          <w:noProof/>
          <w:color w:val="333333"/>
          <w:szCs w:val="20"/>
          <w:lang w:val="sl-SI" w:eastAsia="sl-SI"/>
        </w:rPr>
        <w:t xml:space="preserve"> </w:t>
      </w:r>
    </w:p>
    <w:p w:rsidR="007D0A69" w:rsidRPr="00F3559C" w:rsidRDefault="007D0A69" w:rsidP="007D0A69">
      <w:pPr>
        <w:overflowPunct w:val="0"/>
        <w:autoSpaceDE w:val="0"/>
        <w:autoSpaceDN w:val="0"/>
        <w:adjustRightInd w:val="0"/>
        <w:spacing w:after="210" w:line="240" w:lineRule="auto"/>
        <w:jc w:val="both"/>
        <w:textAlignment w:val="baseline"/>
        <w:rPr>
          <w:rFonts w:cs="Arial"/>
          <w:noProof/>
          <w:snapToGrid w:val="0"/>
          <w:color w:val="000000"/>
          <w:szCs w:val="20"/>
          <w:lang w:val="sl-SI" w:eastAsia="x-none"/>
        </w:rPr>
      </w:pPr>
    </w:p>
    <w:p w:rsidR="007D0A69" w:rsidRPr="00F3559C" w:rsidRDefault="007D0A69" w:rsidP="007D0A69">
      <w:pPr>
        <w:overflowPunct w:val="0"/>
        <w:autoSpaceDE w:val="0"/>
        <w:autoSpaceDN w:val="0"/>
        <w:adjustRightInd w:val="0"/>
        <w:spacing w:after="210" w:line="240" w:lineRule="auto"/>
        <w:jc w:val="both"/>
        <w:textAlignment w:val="baseline"/>
        <w:rPr>
          <w:rFonts w:cs="Arial"/>
          <w:noProof/>
          <w:snapToGrid w:val="0"/>
          <w:color w:val="000000"/>
          <w:szCs w:val="20"/>
          <w:lang w:val="sl-SI" w:eastAsia="x-none"/>
        </w:rPr>
      </w:pPr>
      <w:r w:rsidRPr="00F3559C">
        <w:rPr>
          <w:rFonts w:cs="Arial"/>
          <w:noProof/>
          <w:snapToGrid w:val="0"/>
          <w:color w:val="000000"/>
          <w:szCs w:val="20"/>
          <w:lang w:val="sl-SI" w:eastAsia="x-none"/>
        </w:rPr>
        <w:t>Št.:</w:t>
      </w:r>
    </w:p>
    <w:p w:rsidR="007D0A69" w:rsidRPr="00F3559C" w:rsidRDefault="00CD06B2" w:rsidP="007D0A69">
      <w:pPr>
        <w:overflowPunct w:val="0"/>
        <w:autoSpaceDE w:val="0"/>
        <w:autoSpaceDN w:val="0"/>
        <w:adjustRightInd w:val="0"/>
        <w:spacing w:after="210" w:line="240" w:lineRule="auto"/>
        <w:jc w:val="both"/>
        <w:textAlignment w:val="baseline"/>
        <w:rPr>
          <w:rFonts w:cs="Arial"/>
          <w:noProof/>
          <w:snapToGrid w:val="0"/>
          <w:color w:val="000000"/>
          <w:szCs w:val="20"/>
          <w:lang w:val="sl-SI" w:eastAsia="x-none"/>
        </w:rPr>
      </w:pPr>
      <w:r w:rsidRPr="00F3559C">
        <w:rPr>
          <w:rFonts w:cs="Arial"/>
          <w:noProof/>
          <w:snapToGrid w:val="0"/>
          <w:color w:val="000000"/>
          <w:szCs w:val="20"/>
          <w:lang w:val="sl-SI" w:eastAsia="x-none"/>
        </w:rPr>
        <w:t>Ljubljana, dne</w:t>
      </w:r>
    </w:p>
    <w:p w:rsidR="007D0A69" w:rsidRDefault="007D0A69" w:rsidP="007D0A69">
      <w:pPr>
        <w:overflowPunct w:val="0"/>
        <w:autoSpaceDE w:val="0"/>
        <w:autoSpaceDN w:val="0"/>
        <w:adjustRightInd w:val="0"/>
        <w:spacing w:after="210" w:line="240" w:lineRule="auto"/>
        <w:textAlignment w:val="baseline"/>
        <w:rPr>
          <w:rFonts w:cs="Arial"/>
          <w:noProof/>
          <w:szCs w:val="20"/>
          <w:lang w:val="sl-SI" w:eastAsia="x-none"/>
        </w:rPr>
      </w:pPr>
      <w:r w:rsidRPr="00F3559C">
        <w:rPr>
          <w:rFonts w:cs="Arial"/>
          <w:noProof/>
          <w:szCs w:val="20"/>
          <w:lang w:val="sl-SI" w:eastAsia="x-none"/>
        </w:rPr>
        <w:t xml:space="preserve">EVA </w:t>
      </w:r>
      <w:r w:rsidRPr="00F3559C">
        <w:rPr>
          <w:rFonts w:cs="Arial"/>
          <w:color w:val="000000"/>
          <w:szCs w:val="20"/>
          <w:lang w:val="sl-SI" w:eastAsia="x-none"/>
        </w:rPr>
        <w:t>2015-2550-0054</w:t>
      </w:r>
      <w:r w:rsidRPr="00F3559C">
        <w:rPr>
          <w:rFonts w:cs="Arial"/>
          <w:szCs w:val="20"/>
          <w:lang w:val="sl-SI" w:eastAsia="x-none"/>
        </w:rPr>
        <w:br/>
      </w:r>
    </w:p>
    <w:p w:rsidR="00302075" w:rsidRPr="00F3559C" w:rsidRDefault="00302075" w:rsidP="007D0A69">
      <w:pPr>
        <w:overflowPunct w:val="0"/>
        <w:autoSpaceDE w:val="0"/>
        <w:autoSpaceDN w:val="0"/>
        <w:adjustRightInd w:val="0"/>
        <w:spacing w:after="210" w:line="240" w:lineRule="auto"/>
        <w:textAlignment w:val="baseline"/>
        <w:rPr>
          <w:rFonts w:cs="Arial"/>
          <w:noProof/>
          <w:szCs w:val="20"/>
          <w:lang w:val="sl-SI" w:eastAsia="x-none"/>
        </w:rPr>
      </w:pPr>
    </w:p>
    <w:p w:rsidR="007D0A69" w:rsidRPr="00F3559C" w:rsidRDefault="007D0A69" w:rsidP="007D0A69">
      <w:pPr>
        <w:overflowPunct w:val="0"/>
        <w:autoSpaceDE w:val="0"/>
        <w:autoSpaceDN w:val="0"/>
        <w:adjustRightInd w:val="0"/>
        <w:spacing w:after="210" w:line="240" w:lineRule="auto"/>
        <w:jc w:val="both"/>
        <w:textAlignment w:val="baseline"/>
        <w:rPr>
          <w:rFonts w:cs="Arial"/>
          <w:noProof/>
          <w:szCs w:val="20"/>
          <w:lang w:val="sl-SI" w:eastAsia="x-none"/>
        </w:rPr>
      </w:pP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r>
      <w:r w:rsidRPr="00F3559C">
        <w:rPr>
          <w:rFonts w:cs="Arial"/>
          <w:noProof/>
          <w:szCs w:val="20"/>
          <w:lang w:val="sl-SI" w:eastAsia="x-none"/>
        </w:rPr>
        <w:tab/>
        <w:t xml:space="preserve">                                 </w:t>
      </w:r>
      <w:r w:rsidR="00CD06B2" w:rsidRPr="00F3559C">
        <w:rPr>
          <w:rFonts w:cs="Arial"/>
          <w:noProof/>
          <w:szCs w:val="20"/>
          <w:lang w:val="sl-SI" w:eastAsia="x-none"/>
        </w:rPr>
        <w:tab/>
      </w:r>
      <w:r w:rsidRPr="00F3559C">
        <w:rPr>
          <w:rFonts w:cs="Arial"/>
          <w:noProof/>
          <w:szCs w:val="20"/>
          <w:lang w:val="sl-SI" w:eastAsia="x-none"/>
        </w:rPr>
        <w:t>Vlada Republike Slovenije</w:t>
      </w:r>
    </w:p>
    <w:p w:rsidR="007D0A69" w:rsidRPr="00F3559C" w:rsidRDefault="007D0A69" w:rsidP="007D0A69">
      <w:pPr>
        <w:overflowPunct w:val="0"/>
        <w:autoSpaceDE w:val="0"/>
        <w:autoSpaceDN w:val="0"/>
        <w:adjustRightInd w:val="0"/>
        <w:spacing w:after="210" w:line="240" w:lineRule="auto"/>
        <w:ind w:left="5670"/>
        <w:jc w:val="center"/>
        <w:textAlignment w:val="baseline"/>
        <w:rPr>
          <w:rFonts w:cs="Arial"/>
          <w:noProof/>
          <w:szCs w:val="20"/>
          <w:lang w:val="sl-SI" w:eastAsia="x-none"/>
        </w:rPr>
      </w:pPr>
      <w:r w:rsidRPr="00F3559C">
        <w:rPr>
          <w:rFonts w:cs="Arial"/>
          <w:noProof/>
          <w:szCs w:val="20"/>
          <w:lang w:val="sl-SI" w:eastAsia="x-none"/>
        </w:rPr>
        <w:t>dr. Miro Cerar l.r.</w:t>
      </w:r>
    </w:p>
    <w:p w:rsidR="007D0A69" w:rsidRPr="00F250DF" w:rsidRDefault="00D2429D" w:rsidP="001E2D98">
      <w:pPr>
        <w:overflowPunct w:val="0"/>
        <w:autoSpaceDE w:val="0"/>
        <w:autoSpaceDN w:val="0"/>
        <w:adjustRightInd w:val="0"/>
        <w:spacing w:after="210" w:line="240" w:lineRule="auto"/>
        <w:ind w:left="5670"/>
        <w:jc w:val="center"/>
        <w:textAlignment w:val="baseline"/>
        <w:rPr>
          <w:rFonts w:cs="Arial"/>
          <w:szCs w:val="20"/>
          <w:lang w:val="sl-SI" w:eastAsia="x-none"/>
        </w:rPr>
      </w:pPr>
      <w:r>
        <w:rPr>
          <w:rFonts w:cs="Arial"/>
          <w:noProof/>
          <w:szCs w:val="20"/>
          <w:lang w:val="sl-SI" w:eastAsia="x-none"/>
        </w:rPr>
        <w:t>p</w:t>
      </w:r>
      <w:r w:rsidR="007D0A69" w:rsidRPr="00F3559C">
        <w:rPr>
          <w:rFonts w:cs="Arial"/>
          <w:noProof/>
          <w:szCs w:val="20"/>
          <w:lang w:val="sl-SI" w:eastAsia="x-none"/>
        </w:rPr>
        <w:t>redsednik</w:t>
      </w: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Pr="00F3559C"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1E2D98" w:rsidRDefault="001E2D98"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302075" w:rsidRPr="00F3559C" w:rsidRDefault="00302075" w:rsidP="001E2D98">
      <w:pPr>
        <w:overflowPunct w:val="0"/>
        <w:autoSpaceDE w:val="0"/>
        <w:autoSpaceDN w:val="0"/>
        <w:adjustRightInd w:val="0"/>
        <w:spacing w:after="210" w:line="240" w:lineRule="auto"/>
        <w:ind w:left="5670"/>
        <w:jc w:val="center"/>
        <w:textAlignment w:val="baseline"/>
        <w:rPr>
          <w:rFonts w:cs="Arial"/>
          <w:szCs w:val="20"/>
          <w:lang w:val="sl-SI" w:eastAsia="x-none"/>
        </w:rPr>
      </w:pP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rPr>
          <w:rFonts w:cs="Arial"/>
          <w:b/>
          <w:szCs w:val="20"/>
          <w:lang w:val="sl-SI" w:eastAsia="sl-SI"/>
        </w:rPr>
      </w:pPr>
      <w:r w:rsidRPr="00F3559C">
        <w:rPr>
          <w:rFonts w:cs="Arial"/>
          <w:b/>
          <w:szCs w:val="20"/>
          <w:lang w:val="sl-SI" w:eastAsia="sl-SI"/>
        </w:rPr>
        <w:t xml:space="preserve">Priloga 1 (vzorec table za označevanje </w:t>
      </w:r>
      <w:r w:rsidR="00B677AE">
        <w:rPr>
          <w:rFonts w:cs="Arial"/>
          <w:b/>
          <w:szCs w:val="20"/>
          <w:lang w:val="sl-SI" w:eastAsia="sl-SI"/>
        </w:rPr>
        <w:t>tranzita</w:t>
      </w:r>
      <w:r w:rsidRPr="00F3559C">
        <w:rPr>
          <w:rFonts w:cs="Arial"/>
          <w:b/>
          <w:szCs w:val="20"/>
          <w:lang w:val="sl-SI" w:eastAsia="sl-SI"/>
        </w:rPr>
        <w:t xml:space="preserve"> pošiljk odpadkov preko meja)</w:t>
      </w:r>
    </w:p>
    <w:p w:rsidR="007D0A69" w:rsidRPr="00F3559C" w:rsidRDefault="007D0A69" w:rsidP="007D0A69">
      <w:pPr>
        <w:spacing w:after="210" w:line="240" w:lineRule="auto"/>
        <w:rPr>
          <w:rFonts w:cs="Arial"/>
          <w:szCs w:val="20"/>
          <w:lang w:val="sl-SI" w:eastAsia="sl-SI"/>
        </w:rPr>
      </w:pPr>
    </w:p>
    <w:p w:rsidR="007D0A69" w:rsidRPr="00F3559C" w:rsidRDefault="007D0A69" w:rsidP="007D0A69">
      <w:pPr>
        <w:spacing w:after="210" w:line="240" w:lineRule="auto"/>
        <w:rPr>
          <w:rFonts w:cs="Arial"/>
          <w:szCs w:val="20"/>
          <w:lang w:val="sl-SI" w:eastAsia="sl-SI"/>
        </w:rPr>
      </w:pP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ŠIRINA TABLE: 400 mm</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VIŠINA TABLE: 300 mm</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VELIKOST ČRKE A: 200 mm</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DEBELINA ČRTE ČRKE A: 20 mm</w:t>
      </w:r>
    </w:p>
    <w:p w:rsidR="007D0A69" w:rsidRPr="00F3559C" w:rsidRDefault="007D0A69" w:rsidP="007D0A69">
      <w:pPr>
        <w:spacing w:after="210" w:line="240" w:lineRule="auto"/>
        <w:rPr>
          <w:rFonts w:cs="Arial"/>
          <w:szCs w:val="20"/>
          <w:lang w:val="sl-SI" w:eastAsia="sl-SI"/>
        </w:rPr>
      </w:pPr>
      <w:r w:rsidRPr="00F3559C">
        <w:rPr>
          <w:rFonts w:cs="Arial"/>
          <w:szCs w:val="20"/>
          <w:lang w:val="sl-SI" w:eastAsia="sl-SI"/>
        </w:rPr>
        <w:t>Vozila se lahko označi</w:t>
      </w:r>
      <w:r w:rsidR="00D2429D">
        <w:rPr>
          <w:rFonts w:cs="Arial"/>
          <w:szCs w:val="20"/>
          <w:lang w:val="sl-SI" w:eastAsia="sl-SI"/>
        </w:rPr>
        <w:t>jo</w:t>
      </w:r>
      <w:r w:rsidRPr="00F3559C">
        <w:rPr>
          <w:rFonts w:cs="Arial"/>
          <w:szCs w:val="20"/>
          <w:lang w:val="sl-SI" w:eastAsia="sl-SI"/>
        </w:rPr>
        <w:t xml:space="preserve"> tudi s preklopno tablo</w:t>
      </w:r>
      <w:r w:rsidR="00D2429D">
        <w:rPr>
          <w:rFonts w:cs="Arial"/>
          <w:szCs w:val="20"/>
          <w:lang w:val="sl-SI" w:eastAsia="sl-SI"/>
        </w:rPr>
        <w:t xml:space="preserve"> </w:t>
      </w:r>
      <w:r w:rsidR="00694FA8">
        <w:rPr>
          <w:rFonts w:cs="Arial"/>
          <w:szCs w:val="20"/>
          <w:lang w:val="sl-SI" w:eastAsia="sl-SI"/>
        </w:rPr>
        <w:t>enake</w:t>
      </w:r>
      <w:r w:rsidR="00D2429D">
        <w:rPr>
          <w:rFonts w:cs="Arial"/>
          <w:szCs w:val="20"/>
          <w:lang w:val="sl-SI" w:eastAsia="sl-SI"/>
        </w:rPr>
        <w:t xml:space="preserve"> velikos</w:t>
      </w:r>
      <w:r w:rsidR="00694FA8">
        <w:rPr>
          <w:rFonts w:cs="Arial"/>
          <w:szCs w:val="20"/>
          <w:lang w:val="sl-SI" w:eastAsia="sl-SI"/>
        </w:rPr>
        <w:t>ti</w:t>
      </w:r>
      <w:r w:rsidRPr="00F3559C">
        <w:rPr>
          <w:rFonts w:cs="Arial"/>
          <w:szCs w:val="20"/>
          <w:lang w:val="sl-SI" w:eastAsia="sl-SI"/>
        </w:rPr>
        <w:t>.</w:t>
      </w:r>
    </w:p>
    <w:p w:rsidR="007D0A69" w:rsidRPr="00F3559C" w:rsidRDefault="00933777" w:rsidP="007D0A69">
      <w:pPr>
        <w:spacing w:after="210" w:line="240" w:lineRule="auto"/>
        <w:rPr>
          <w:rFonts w:cs="Arial"/>
          <w:szCs w:val="20"/>
          <w:lang w:val="sl-SI" w:eastAsia="sl-SI"/>
        </w:rPr>
      </w:pPr>
      <w:r w:rsidRPr="00F3559C">
        <w:rPr>
          <w:noProof/>
          <w:lang w:val="sl-SI" w:eastAsia="sl-SI"/>
        </w:rPr>
        <mc:AlternateContent>
          <mc:Choice Requires="wps">
            <w:drawing>
              <wp:anchor distT="4294967295" distB="4294967295" distL="114300" distR="114300" simplePos="0" relativeHeight="251652608" behindDoc="0" locked="0" layoutInCell="1" allowOverlap="1">
                <wp:simplePos x="0" y="0"/>
                <wp:positionH relativeFrom="column">
                  <wp:posOffset>1976755</wp:posOffset>
                </wp:positionH>
                <wp:positionV relativeFrom="paragraph">
                  <wp:posOffset>384174</wp:posOffset>
                </wp:positionV>
                <wp:extent cx="1276350" cy="0"/>
                <wp:effectExtent l="0" t="0" r="19050" b="19050"/>
                <wp:wrapNone/>
                <wp:docPr id="18" name="Raven puščični povezovalnik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79B352" id="_x0000_t32" coordsize="21600,21600" o:spt="32" o:oned="t" path="m,l21600,21600e" filled="f">
                <v:path arrowok="t" fillok="f" o:connecttype="none"/>
                <o:lock v:ext="edit" shapetype="t"/>
              </v:shapetype>
              <v:shape id="Raven puščični povezovalnik 17" o:spid="_x0000_s1026" type="#_x0000_t32" style="position:absolute;margin-left:155.65pt;margin-top:30.25pt;width:100.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"/>
            </w:pict>
          </mc:Fallback>
        </mc:AlternateContent>
      </w:r>
      <w:r w:rsidRPr="00F3559C">
        <w:rPr>
          <w:noProof/>
          <w:lang w:val="sl-SI" w:eastAsia="sl-SI"/>
        </w:rPr>
        <mc:AlternateContent>
          <mc:Choice Requires="wps">
            <w:drawing>
              <wp:anchor distT="0" distB="0" distL="114300" distR="114300" simplePos="0" relativeHeight="251655680" behindDoc="0" locked="0" layoutInCell="1" allowOverlap="1">
                <wp:simplePos x="0" y="0"/>
                <wp:positionH relativeFrom="column">
                  <wp:posOffset>1262380</wp:posOffset>
                </wp:positionH>
                <wp:positionV relativeFrom="paragraph">
                  <wp:posOffset>2181225</wp:posOffset>
                </wp:positionV>
                <wp:extent cx="1000125" cy="9525"/>
                <wp:effectExtent l="0" t="0" r="28575" b="28575"/>
                <wp:wrapNone/>
                <wp:docPr id="17" name="Raven puščični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CA2CE3" id="Raven puščični povezovalnik 16" o:spid="_x0000_s1026" type="#_x0000_t32" style="position:absolute;margin-left:99.4pt;margin-top:171.75pt;width:78.75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"/>
            </w:pict>
          </mc:Fallback>
        </mc:AlternateContent>
      </w:r>
      <w:r w:rsidRPr="00F3559C">
        <w:rPr>
          <w:noProof/>
          <w:lang w:val="sl-SI" w:eastAsia="sl-SI"/>
        </w:rPr>
        <mc:AlternateContent>
          <mc:Choice Requires="wps">
            <w:drawing>
              <wp:anchor distT="4294967295" distB="4294967295" distL="114300" distR="114300" simplePos="0" relativeHeight="251654656" behindDoc="0" locked="0" layoutInCell="1" allowOverlap="1">
                <wp:simplePos x="0" y="0"/>
                <wp:positionH relativeFrom="column">
                  <wp:posOffset>786130</wp:posOffset>
                </wp:positionH>
                <wp:positionV relativeFrom="paragraph">
                  <wp:posOffset>752474</wp:posOffset>
                </wp:positionV>
                <wp:extent cx="1476375" cy="0"/>
                <wp:effectExtent l="0" t="0" r="28575" b="19050"/>
                <wp:wrapNone/>
                <wp:docPr id="16" name="Raven puščični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9A552" id="Raven puščični povezovalnik 15" o:spid="_x0000_s1026" type="#_x0000_t32" style="position:absolute;margin-left:61.9pt;margin-top:59.25pt;width:116.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"/>
            </w:pict>
          </mc:Fallback>
        </mc:AlternateContent>
      </w:r>
      <w:r w:rsidRPr="00F3559C">
        <w:rPr>
          <w:noProof/>
          <w:lang w:val="sl-SI" w:eastAsia="sl-SI"/>
        </w:rPr>
        <mc:AlternateContent>
          <mc:Choice Requires="wps">
            <w:drawing>
              <wp:anchor distT="0" distB="0" distL="114300" distR="114300" simplePos="0" relativeHeight="251665920" behindDoc="0" locked="0" layoutInCell="1" allowOverlap="1">
                <wp:simplePos x="0" y="0"/>
                <wp:positionH relativeFrom="column">
                  <wp:posOffset>-128270</wp:posOffset>
                </wp:positionH>
                <wp:positionV relativeFrom="paragraph">
                  <wp:posOffset>2779395</wp:posOffset>
                </wp:positionV>
                <wp:extent cx="638175" cy="238125"/>
                <wp:effectExtent l="0" t="0" r="28575" b="28575"/>
                <wp:wrapNone/>
                <wp:docPr id="15"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solidFill>
                          <a:srgbClr val="FFFFFF"/>
                        </a:solidFill>
                        <a:ln w="9525">
                          <a:solidFill>
                            <a:srgbClr val="FFFFFF"/>
                          </a:solidFill>
                          <a:miter lim="800000"/>
                          <a:headEnd/>
                          <a:tailEnd/>
                        </a:ln>
                      </wps:spPr>
                      <wps:txbx>
                        <w:txbxContent>
                          <w:p w:rsidR="009277C7" w:rsidRDefault="009277C7" w:rsidP="007D0A69">
                            <w:r>
                              <w:t>20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4" o:spid="_x0000_s1026" type="#_x0000_t202" style="position:absolute;margin-left:-10.1pt;margin-top:218.85pt;width:50.2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" strokecolor="white">
                <v:textbox>
                  <w:txbxContent>
                    <w:p w:rsidR="009277C7" w:rsidRDefault="009277C7" w:rsidP="007D0A69">
                      <w:r>
                        <w:t>20 mm</w:t>
                      </w:r>
                    </w:p>
                  </w:txbxContent>
                </v:textbox>
              </v:shape>
            </w:pict>
          </mc:Fallback>
        </mc:AlternateContent>
      </w:r>
      <w:r w:rsidRPr="00F3559C">
        <w:rPr>
          <w:noProof/>
          <w:lang w:val="sl-SI" w:eastAsia="sl-SI"/>
        </w:rPr>
        <mc:AlternateContent>
          <mc:Choice Requires="wps">
            <w:drawing>
              <wp:anchor distT="0" distB="0" distL="114300" distR="114300" simplePos="0" relativeHeight="251649536" behindDoc="1" locked="0" layoutInCell="1" allowOverlap="1">
                <wp:simplePos x="0" y="0"/>
                <wp:positionH relativeFrom="column">
                  <wp:posOffset>3329305</wp:posOffset>
                </wp:positionH>
                <wp:positionV relativeFrom="paragraph">
                  <wp:posOffset>1362075</wp:posOffset>
                </wp:positionV>
                <wp:extent cx="695325" cy="381000"/>
                <wp:effectExtent l="0" t="0" r="28575" b="19050"/>
                <wp:wrapNone/>
                <wp:docPr id="14"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81000"/>
                        </a:xfrm>
                        <a:prstGeom prst="rect">
                          <a:avLst/>
                        </a:prstGeom>
                        <a:solidFill>
                          <a:srgbClr val="FFFFFF"/>
                        </a:solidFill>
                        <a:ln w="0">
                          <a:solidFill>
                            <a:srgbClr val="FFFFFF"/>
                          </a:solidFill>
                          <a:miter lim="800000"/>
                          <a:headEnd/>
                          <a:tailEnd/>
                        </a:ln>
                      </wps:spPr>
                      <wps:txbx>
                        <w:txbxContent>
                          <w:p w:rsidR="009277C7" w:rsidRDefault="009277C7" w:rsidP="007D0A69">
                            <w:r>
                              <w:t>300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3" o:spid="_x0000_s1027" type="#_x0000_t202" style="position:absolute;margin-left:262.15pt;margin-top:107.25pt;width:54.7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" strokecolor="white" strokeweight="0">
                <v:textbox>
                  <w:txbxContent>
                    <w:p w:rsidR="009277C7" w:rsidRDefault="009277C7" w:rsidP="007D0A69">
                      <w:r>
                        <w:t>300 mm</w:t>
                      </w:r>
                    </w:p>
                  </w:txbxContent>
                </v:textbox>
              </v:shape>
            </w:pict>
          </mc:Fallback>
        </mc:AlternateContent>
      </w:r>
      <w:r w:rsidRPr="00F3559C">
        <w:rPr>
          <w:noProof/>
          <w:lang w:val="sl-SI" w:eastAsia="sl-SI"/>
        </w:rPr>
        <mc:AlternateContent>
          <mc:Choice Requires="wps">
            <w:drawing>
              <wp:anchor distT="0" distB="0" distL="114300" distR="114300" simplePos="0" relativeHeight="251653632" behindDoc="0" locked="0" layoutInCell="1" allowOverlap="1">
                <wp:simplePos x="0" y="0"/>
                <wp:positionH relativeFrom="column">
                  <wp:posOffset>1976755</wp:posOffset>
                </wp:positionH>
                <wp:positionV relativeFrom="paragraph">
                  <wp:posOffset>2460625</wp:posOffset>
                </wp:positionV>
                <wp:extent cx="1295400" cy="635"/>
                <wp:effectExtent l="0" t="0" r="19050" b="37465"/>
                <wp:wrapNone/>
                <wp:docPr id="13"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AED84" id="Raven puščični povezovalnik 12" o:spid="_x0000_s1026" type="#_x0000_t32" style="position:absolute;margin-left:155.65pt;margin-top:193.75pt;width:102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"/>
            </w:pict>
          </mc:Fallback>
        </mc:AlternateContent>
      </w:r>
      <w:r w:rsidRPr="00F3559C">
        <w:rPr>
          <w:noProof/>
          <w:lang w:val="sl-SI" w:eastAsia="sl-SI"/>
        </w:rPr>
        <mc:AlternateContent>
          <mc:Choice Requires="wps">
            <w:drawing>
              <wp:anchor distT="0" distB="0" distL="114300" distR="114300" simplePos="0" relativeHeight="251664896" behindDoc="0" locked="0" layoutInCell="1" allowOverlap="1">
                <wp:simplePos x="0" y="0"/>
                <wp:positionH relativeFrom="column">
                  <wp:posOffset>2310130</wp:posOffset>
                </wp:positionH>
                <wp:positionV relativeFrom="paragraph">
                  <wp:posOffset>1362075</wp:posOffset>
                </wp:positionV>
                <wp:extent cx="771525" cy="276225"/>
                <wp:effectExtent l="0" t="0" r="28575" b="28575"/>
                <wp:wrapNone/>
                <wp:docPr id="12"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solidFill>
                          <a:srgbClr val="FFFFFF"/>
                        </a:solidFill>
                        <a:ln w="0">
                          <a:solidFill>
                            <a:srgbClr val="FFFFFF"/>
                          </a:solidFill>
                          <a:miter lim="800000"/>
                          <a:headEnd/>
                          <a:tailEnd/>
                        </a:ln>
                      </wps:spPr>
                      <wps:txbx>
                        <w:txbxContent>
                          <w:p w:rsidR="009277C7" w:rsidRDefault="009277C7" w:rsidP="007D0A69">
                            <w:r>
                              <w:t>200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1" o:spid="_x0000_s1028" type="#_x0000_t202" style="position:absolute;margin-left:181.9pt;margin-top:107.25pt;width:60.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" strokecolor="white" strokeweight="0">
                <v:textbox>
                  <w:txbxContent>
                    <w:p w:rsidR="009277C7" w:rsidRDefault="009277C7" w:rsidP="007D0A69">
                      <w:r>
                        <w:t>200 mm</w:t>
                      </w:r>
                    </w:p>
                  </w:txbxContent>
                </v:textbox>
              </v:shape>
            </w:pict>
          </mc:Fallback>
        </mc:AlternateContent>
      </w:r>
      <w:r w:rsidRPr="00F3559C">
        <w:rPr>
          <w:noProof/>
          <w:lang w:val="sl-SI" w:eastAsia="sl-SI"/>
        </w:rPr>
        <mc:AlternateContent>
          <mc:Choice Requires="wps">
            <w:drawing>
              <wp:anchor distT="0" distB="0" distL="114300" distR="114300" simplePos="0" relativeHeight="251651584" behindDoc="0" locked="0" layoutInCell="1" allowOverlap="1">
                <wp:simplePos x="0" y="0"/>
                <wp:positionH relativeFrom="column">
                  <wp:posOffset>3253105</wp:posOffset>
                </wp:positionH>
                <wp:positionV relativeFrom="paragraph">
                  <wp:posOffset>384175</wp:posOffset>
                </wp:positionV>
                <wp:extent cx="19050" cy="2076450"/>
                <wp:effectExtent l="76200" t="38100" r="57150" b="57150"/>
                <wp:wrapNone/>
                <wp:docPr id="11" name="Raven puščični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076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475020" id="Raven puščični povezovalnik 10" o:spid="_x0000_s1026" type="#_x0000_t32" style="position:absolute;margin-left:256.15pt;margin-top:30.25pt;width:1.5pt;height:1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">
                <v:stroke startarrow="block" endarrow="block"/>
              </v:shape>
            </w:pict>
          </mc:Fallback>
        </mc:AlternateContent>
      </w:r>
      <w:r w:rsidRPr="00F3559C">
        <w:rPr>
          <w:noProof/>
          <w:lang w:val="sl-SI" w:eastAsia="sl-SI"/>
        </w:rPr>
        <mc:AlternateContent>
          <mc:Choice Requires="wps">
            <w:drawing>
              <wp:anchor distT="0" distB="0" distL="114299" distR="114299" simplePos="0" relativeHeight="251656704" behindDoc="0" locked="0" layoutInCell="1" allowOverlap="1">
                <wp:simplePos x="0" y="0"/>
                <wp:positionH relativeFrom="column">
                  <wp:posOffset>2262504</wp:posOffset>
                </wp:positionH>
                <wp:positionV relativeFrom="paragraph">
                  <wp:posOffset>752475</wp:posOffset>
                </wp:positionV>
                <wp:extent cx="0" cy="1447800"/>
                <wp:effectExtent l="76200" t="38100" r="57150" b="57150"/>
                <wp:wrapNone/>
                <wp:docPr id="10" name="Raven puščični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93AE8" id="Raven puščični povezovalnik 9" o:spid="_x0000_s1026" type="#_x0000_t32" style="position:absolute;margin-left:178.15pt;margin-top:59.25pt;width:0;height:114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">
                <v:stroke startarrow="block" endarrow="block"/>
              </v:shape>
            </w:pict>
          </mc:Fallback>
        </mc:AlternateContent>
      </w:r>
      <w:r w:rsidRPr="00F3559C">
        <w:rPr>
          <w:noProof/>
          <w:lang w:val="sl-SI" w:eastAsia="sl-SI"/>
        </w:rPr>
        <mc:AlternateContent>
          <mc:Choice Requires="wps">
            <w:drawing>
              <wp:anchor distT="0" distB="0" distL="114300" distR="114300" simplePos="0" relativeHeight="251663872" behindDoc="0" locked="0" layoutInCell="1" allowOverlap="1">
                <wp:simplePos x="0" y="0"/>
                <wp:positionH relativeFrom="column">
                  <wp:posOffset>224155</wp:posOffset>
                </wp:positionH>
                <wp:positionV relativeFrom="paragraph">
                  <wp:posOffset>2600325</wp:posOffset>
                </wp:positionV>
                <wp:extent cx="238125" cy="635"/>
                <wp:effectExtent l="38100" t="76200" r="0" b="94615"/>
                <wp:wrapNone/>
                <wp:docPr id="9" name="Raven puščični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8CC5B" id="Raven puščični povezovalnik 8" o:spid="_x0000_s1026" type="#_x0000_t32" style="position:absolute;margin-left:17.65pt;margin-top:204.75pt;width:18.75pt;height:.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">
                <v:stroke endarrow="block"/>
              </v:shape>
            </w:pict>
          </mc:Fallback>
        </mc:AlternateContent>
      </w:r>
      <w:r w:rsidRPr="00F3559C">
        <w:rPr>
          <w:noProof/>
          <w:lang w:val="sl-SI" w:eastAsia="sl-SI"/>
        </w:rPr>
        <mc:AlternateContent>
          <mc:Choice Requires="wps">
            <w:drawing>
              <wp:anchor distT="4294967295" distB="4294967295" distL="114300" distR="114300" simplePos="0" relativeHeight="251662848" behindDoc="0" locked="0" layoutInCell="1" allowOverlap="1">
                <wp:simplePos x="0" y="0"/>
                <wp:positionH relativeFrom="column">
                  <wp:posOffset>-175895</wp:posOffset>
                </wp:positionH>
                <wp:positionV relativeFrom="paragraph">
                  <wp:posOffset>2600324</wp:posOffset>
                </wp:positionV>
                <wp:extent cx="200025" cy="0"/>
                <wp:effectExtent l="0" t="76200" r="9525" b="95250"/>
                <wp:wrapNone/>
                <wp:docPr id="8" name="Raven puščični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DF1CC9" id="Raven puščični povezovalnik 7" o:spid="_x0000_s1026" type="#_x0000_t32" style="position:absolute;margin-left:-13.85pt;margin-top:204.75pt;width:15.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">
                <v:stroke endarrow="block"/>
              </v:shape>
            </w:pict>
          </mc:Fallback>
        </mc:AlternateContent>
      </w:r>
      <w:r w:rsidRPr="00F3559C">
        <w:rPr>
          <w:noProof/>
          <w:lang w:val="sl-SI" w:eastAsia="sl-SI"/>
        </w:rPr>
        <mc:AlternateContent>
          <mc:Choice Requires="wps">
            <w:drawing>
              <wp:anchor distT="0" distB="0" distL="114299" distR="114299" simplePos="0" relativeHeight="251661824" behindDoc="0" locked="0" layoutInCell="1" allowOverlap="1">
                <wp:simplePos x="0" y="0"/>
                <wp:positionH relativeFrom="column">
                  <wp:posOffset>224154</wp:posOffset>
                </wp:positionH>
                <wp:positionV relativeFrom="paragraph">
                  <wp:posOffset>2130425</wp:posOffset>
                </wp:positionV>
                <wp:extent cx="0" cy="561975"/>
                <wp:effectExtent l="0" t="0" r="19050" b="28575"/>
                <wp:wrapNone/>
                <wp:docPr id="7" name="Raven puščični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F48EC1" id="Raven puščični povezovalnik 6" o:spid="_x0000_s1026" type="#_x0000_t32" style="position:absolute;margin-left:17.65pt;margin-top:167.75pt;width:0;height:44.2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"/>
            </w:pict>
          </mc:Fallback>
        </mc:AlternateContent>
      </w:r>
      <w:r w:rsidRPr="00F3559C">
        <w:rPr>
          <w:noProof/>
          <w:lang w:val="sl-SI" w:eastAsia="sl-SI"/>
        </w:rPr>
        <mc:AlternateContent>
          <mc:Choice Requires="wps">
            <w:drawing>
              <wp:anchor distT="0" distB="0" distL="114299" distR="114299" simplePos="0" relativeHeight="251660800" behindDoc="0" locked="0" layoutInCell="1" allowOverlap="1">
                <wp:simplePos x="0" y="0"/>
                <wp:positionH relativeFrom="column">
                  <wp:posOffset>24129</wp:posOffset>
                </wp:positionH>
                <wp:positionV relativeFrom="paragraph">
                  <wp:posOffset>2130425</wp:posOffset>
                </wp:positionV>
                <wp:extent cx="0" cy="571500"/>
                <wp:effectExtent l="0" t="0" r="19050" b="19050"/>
                <wp:wrapNone/>
                <wp:docPr id="6" name="Raven puščični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64E06" id="Raven puščični povezovalnik 5" o:spid="_x0000_s1026" type="#_x0000_t32" style="position:absolute;margin-left:1.9pt;margin-top:167.75pt;width:0;height:4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"/>
            </w:pict>
          </mc:Fallback>
        </mc:AlternateContent>
      </w:r>
      <w:r w:rsidRPr="00F3559C">
        <w:rPr>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-690245</wp:posOffset>
                </wp:positionH>
                <wp:positionV relativeFrom="paragraph">
                  <wp:posOffset>3219450</wp:posOffset>
                </wp:positionV>
                <wp:extent cx="2667000" cy="19050"/>
                <wp:effectExtent l="38100" t="76200" r="0" b="95250"/>
                <wp:wrapNone/>
                <wp:docPr id="5"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C7AAD" id="Raven puščični povezovalnik 4" o:spid="_x0000_s1026" type="#_x0000_t32" style="position:absolute;margin-left:-54.35pt;margin-top:253.5pt;width:210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">
                <v:stroke startarrow="block" endarrow="block"/>
              </v:shape>
            </w:pict>
          </mc:Fallback>
        </mc:AlternateContent>
      </w:r>
      <w:r w:rsidRPr="00F3559C">
        <w:rPr>
          <w:noProof/>
          <w:lang w:val="sl-SI" w:eastAsia="sl-SI"/>
        </w:rPr>
        <mc:AlternateContent>
          <mc:Choice Requires="wps">
            <w:drawing>
              <wp:anchor distT="0" distB="0" distL="114299" distR="114299" simplePos="0" relativeHeight="251658752" behindDoc="0" locked="0" layoutInCell="1" allowOverlap="1">
                <wp:simplePos x="0" y="0"/>
                <wp:positionH relativeFrom="column">
                  <wp:posOffset>1976754</wp:posOffset>
                </wp:positionH>
                <wp:positionV relativeFrom="paragraph">
                  <wp:posOffset>2460625</wp:posOffset>
                </wp:positionV>
                <wp:extent cx="0" cy="777875"/>
                <wp:effectExtent l="0" t="0" r="19050" b="22225"/>
                <wp:wrapNone/>
                <wp:docPr id="4" name="Raven puščični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9F6FC" id="Raven puščični povezovalnik 3" o:spid="_x0000_s1026" type="#_x0000_t32" style="position:absolute;margin-left:155.65pt;margin-top:193.75pt;width:0;height:61.2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"/>
            </w:pict>
          </mc:Fallback>
        </mc:AlternateContent>
      </w:r>
      <w:r w:rsidRPr="00F3559C">
        <w:rPr>
          <w:noProof/>
          <w:lang w:val="sl-SI" w:eastAsia="sl-SI"/>
        </w:rPr>
        <mc:AlternateContent>
          <mc:Choice Requires="wps">
            <w:drawing>
              <wp:anchor distT="0" distB="0" distL="114299" distR="114299" simplePos="0" relativeHeight="251659776" behindDoc="0" locked="0" layoutInCell="1" allowOverlap="1">
                <wp:simplePos x="0" y="0"/>
                <wp:positionH relativeFrom="column">
                  <wp:posOffset>-690246</wp:posOffset>
                </wp:positionH>
                <wp:positionV relativeFrom="paragraph">
                  <wp:posOffset>2460625</wp:posOffset>
                </wp:positionV>
                <wp:extent cx="0" cy="777875"/>
                <wp:effectExtent l="0" t="0" r="19050" b="22225"/>
                <wp:wrapNone/>
                <wp:docPr id="3" name="Raven puščični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20EE0" id="Raven puščični povezovalnik 2" o:spid="_x0000_s1026" type="#_x0000_t32" style="position:absolute;margin-left:-54.35pt;margin-top:193.75pt;width:0;height:61.2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"/>
            </w:pict>
          </mc:Fallback>
        </mc:AlternateContent>
      </w:r>
      <w:r w:rsidRPr="00F3559C">
        <w:rPr>
          <w:noProof/>
          <w:lang w:val="sl-SI" w:eastAsia="sl-SI"/>
        </w:rPr>
        <mc:AlternateContent>
          <mc:Choice Requires="wps">
            <w:drawing>
              <wp:anchor distT="0" distB="0" distL="114300" distR="114300" simplePos="0" relativeHeight="251650560" behindDoc="1" locked="0" layoutInCell="1" allowOverlap="1">
                <wp:simplePos x="0" y="0"/>
                <wp:positionH relativeFrom="column">
                  <wp:posOffset>-690245</wp:posOffset>
                </wp:positionH>
                <wp:positionV relativeFrom="paragraph">
                  <wp:posOffset>384175</wp:posOffset>
                </wp:positionV>
                <wp:extent cx="2667000" cy="2076450"/>
                <wp:effectExtent l="19050" t="19050" r="19050" b="19050"/>
                <wp:wrapNone/>
                <wp:docPr id="2"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076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9EE073" id="Pravokotnik 1" o:spid="_x0000_s1026" style="position:absolute;margin-left:-54.35pt;margin-top:30.25pt;width:210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" strokeweight="2.25pt"/>
            </w:pict>
          </mc:Fallback>
        </mc:AlternateContent>
      </w:r>
      <w:r w:rsidR="007D0A69" w:rsidRPr="00F3559C">
        <w:rPr>
          <w:rFonts w:cs="Arial"/>
          <w:szCs w:val="20"/>
          <w:lang w:val="sl-SI" w:eastAsia="sl-SI"/>
        </w:rPr>
        <w:t xml:space="preserve">A  </w:t>
      </w:r>
    </w:p>
    <w:p w:rsidR="007D0A69" w:rsidRPr="00F3559C" w:rsidRDefault="007D0A69" w:rsidP="007D0A69">
      <w:pPr>
        <w:spacing w:after="210" w:line="240" w:lineRule="auto"/>
        <w:ind w:firstLine="240"/>
        <w:jc w:val="both"/>
        <w:rPr>
          <w:rFonts w:cs="Arial"/>
          <w:szCs w:val="20"/>
          <w:lang w:val="sl-SI" w:eastAsia="sl-SI"/>
        </w:rPr>
      </w:pPr>
    </w:p>
    <w:p w:rsidR="007D0A69" w:rsidRPr="00F3559C" w:rsidRDefault="007D0A69" w:rsidP="007D0A69">
      <w:pPr>
        <w:spacing w:after="210"/>
        <w:rPr>
          <w:lang w:val="sl-SI"/>
        </w:rPr>
      </w:pPr>
    </w:p>
    <w:p w:rsidR="00CA678E" w:rsidRPr="00F250DF" w:rsidRDefault="00CA678E" w:rsidP="00CA678E">
      <w:pPr>
        <w:tabs>
          <w:tab w:val="left" w:pos="708"/>
        </w:tabs>
        <w:rPr>
          <w:rFonts w:cs="Arial"/>
          <w:szCs w:val="20"/>
          <w:lang w:val="sl-SI"/>
        </w:rPr>
      </w:pPr>
    </w:p>
    <w:p w:rsidR="007D0A69" w:rsidRPr="00F3559C" w:rsidRDefault="007D0A69" w:rsidP="00CA678E">
      <w:pPr>
        <w:tabs>
          <w:tab w:val="left" w:pos="708"/>
        </w:tabs>
        <w:rPr>
          <w:rFonts w:cs="Arial"/>
          <w:szCs w:val="20"/>
          <w:lang w:val="sl-SI"/>
        </w:rPr>
      </w:pPr>
    </w:p>
    <w:p w:rsidR="00CA678E" w:rsidRPr="00F3559C" w:rsidRDefault="00CA678E" w:rsidP="00CA678E">
      <w:pPr>
        <w:tabs>
          <w:tab w:val="left" w:pos="708"/>
        </w:tabs>
        <w:rPr>
          <w:rFonts w:cs="Arial"/>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7D0A69" w:rsidRPr="00F3559C" w:rsidRDefault="007D0A69" w:rsidP="00CA678E">
      <w:pPr>
        <w:tabs>
          <w:tab w:val="left" w:pos="708"/>
        </w:tabs>
        <w:rPr>
          <w:rFonts w:cs="Arial"/>
          <w:b/>
          <w:szCs w:val="20"/>
          <w:lang w:val="sl-SI"/>
        </w:rPr>
      </w:pPr>
    </w:p>
    <w:p w:rsidR="001E2D98" w:rsidRPr="00F3559C" w:rsidRDefault="001E2D98" w:rsidP="00CA678E">
      <w:pPr>
        <w:tabs>
          <w:tab w:val="left" w:pos="708"/>
        </w:tabs>
        <w:rPr>
          <w:rFonts w:cs="Arial"/>
          <w:b/>
          <w:szCs w:val="20"/>
          <w:lang w:val="sl-SI"/>
        </w:rPr>
      </w:pPr>
    </w:p>
    <w:p w:rsidR="001E2D98" w:rsidRDefault="001E2D98" w:rsidP="00CA678E">
      <w:pPr>
        <w:tabs>
          <w:tab w:val="left" w:pos="708"/>
        </w:tabs>
        <w:rPr>
          <w:rFonts w:cs="Arial"/>
          <w:b/>
          <w:szCs w:val="20"/>
          <w:lang w:val="sl-SI"/>
        </w:rPr>
      </w:pPr>
    </w:p>
    <w:p w:rsidR="00302075" w:rsidRDefault="00302075" w:rsidP="00CA678E">
      <w:pPr>
        <w:tabs>
          <w:tab w:val="left" w:pos="708"/>
        </w:tabs>
        <w:rPr>
          <w:rFonts w:cs="Arial"/>
          <w:b/>
          <w:szCs w:val="20"/>
          <w:lang w:val="sl-SI"/>
        </w:rPr>
      </w:pPr>
    </w:p>
    <w:p w:rsidR="00302075" w:rsidRDefault="00302075" w:rsidP="00CA678E">
      <w:pPr>
        <w:tabs>
          <w:tab w:val="left" w:pos="708"/>
        </w:tabs>
        <w:rPr>
          <w:rFonts w:cs="Arial"/>
          <w:b/>
          <w:szCs w:val="20"/>
          <w:lang w:val="sl-SI"/>
        </w:rPr>
      </w:pPr>
    </w:p>
    <w:p w:rsidR="00302075" w:rsidRPr="00F3559C" w:rsidRDefault="00302075" w:rsidP="00CA678E">
      <w:pPr>
        <w:tabs>
          <w:tab w:val="left" w:pos="708"/>
        </w:tabs>
        <w:rPr>
          <w:rFonts w:cs="Arial"/>
          <w:b/>
          <w:szCs w:val="20"/>
          <w:lang w:val="sl-SI"/>
        </w:rPr>
      </w:pPr>
    </w:p>
    <w:p w:rsidR="001E2D98" w:rsidRPr="00F3559C" w:rsidRDefault="001E2D98" w:rsidP="00CA678E">
      <w:pPr>
        <w:tabs>
          <w:tab w:val="left" w:pos="708"/>
        </w:tabs>
        <w:rPr>
          <w:rFonts w:cs="Arial"/>
          <w:b/>
          <w:szCs w:val="20"/>
          <w:lang w:val="sl-SI"/>
        </w:rPr>
      </w:pPr>
    </w:p>
    <w:p w:rsidR="001E2D98" w:rsidRPr="00F3559C" w:rsidRDefault="001E2D98" w:rsidP="00CA678E">
      <w:pPr>
        <w:tabs>
          <w:tab w:val="left" w:pos="708"/>
        </w:tabs>
        <w:rPr>
          <w:rFonts w:cs="Arial"/>
          <w:b/>
          <w:szCs w:val="20"/>
          <w:lang w:val="sl-SI"/>
        </w:rPr>
      </w:pPr>
    </w:p>
    <w:p w:rsidR="001E2D98" w:rsidRPr="00F3559C" w:rsidRDefault="001E2D98" w:rsidP="00CA678E">
      <w:pPr>
        <w:tabs>
          <w:tab w:val="left" w:pos="708"/>
        </w:tabs>
        <w:rPr>
          <w:rFonts w:cs="Arial"/>
          <w:b/>
          <w:szCs w:val="20"/>
          <w:lang w:val="sl-SI"/>
        </w:rPr>
      </w:pPr>
    </w:p>
    <w:p w:rsidR="00CA678E" w:rsidRPr="00F3559C" w:rsidRDefault="00CA678E" w:rsidP="00CA678E">
      <w:pPr>
        <w:tabs>
          <w:tab w:val="left" w:pos="708"/>
        </w:tabs>
        <w:rPr>
          <w:rFonts w:cs="Arial"/>
          <w:b/>
          <w:szCs w:val="20"/>
          <w:lang w:val="sl-SI"/>
        </w:rPr>
      </w:pPr>
      <w:r w:rsidRPr="00F3559C">
        <w:rPr>
          <w:rFonts w:cs="Arial"/>
          <w:b/>
          <w:szCs w:val="20"/>
          <w:lang w:val="sl-SI"/>
        </w:rPr>
        <w:t>OBRAZLOŽITEV</w:t>
      </w:r>
    </w:p>
    <w:p w:rsidR="00CA678E" w:rsidRPr="00F3559C" w:rsidRDefault="00CA678E" w:rsidP="00CA678E">
      <w:pPr>
        <w:tabs>
          <w:tab w:val="left" w:pos="708"/>
        </w:tabs>
        <w:rPr>
          <w:rFonts w:cs="Arial"/>
          <w:b/>
          <w:szCs w:val="20"/>
          <w:lang w:val="sl-SI"/>
        </w:rPr>
      </w:pPr>
    </w:p>
    <w:p w:rsidR="00CA678E" w:rsidRPr="00F3559C" w:rsidRDefault="00CA678E" w:rsidP="00CA678E">
      <w:pPr>
        <w:tabs>
          <w:tab w:val="left" w:pos="708"/>
        </w:tabs>
        <w:rPr>
          <w:rFonts w:cs="Arial"/>
          <w:szCs w:val="20"/>
          <w:lang w:val="sl-SI"/>
        </w:rPr>
      </w:pPr>
      <w:r w:rsidRPr="00F3559C">
        <w:rPr>
          <w:rFonts w:cs="Arial"/>
          <w:szCs w:val="20"/>
          <w:lang w:val="sl-SI"/>
        </w:rPr>
        <w:t>I. UVOD</w:t>
      </w:r>
    </w:p>
    <w:p w:rsidR="00CA678E" w:rsidRPr="00F3559C" w:rsidRDefault="00CA678E" w:rsidP="00CA678E">
      <w:pPr>
        <w:tabs>
          <w:tab w:val="left" w:pos="708"/>
        </w:tabs>
        <w:ind w:left="720"/>
        <w:rPr>
          <w:rFonts w:cs="Arial"/>
          <w:szCs w:val="20"/>
          <w:lang w:val="sl-SI"/>
        </w:rPr>
      </w:pPr>
    </w:p>
    <w:p w:rsidR="00CA678E" w:rsidRPr="00F3559C" w:rsidRDefault="00CA678E" w:rsidP="00CD06B2">
      <w:pPr>
        <w:spacing w:after="210" w:line="360" w:lineRule="atLeast"/>
        <w:rPr>
          <w:rFonts w:cs="Arial"/>
          <w:bCs/>
          <w:szCs w:val="20"/>
          <w:lang w:val="sl-SI" w:eastAsia="sl-SI"/>
        </w:rPr>
      </w:pPr>
      <w:r w:rsidRPr="00F3559C">
        <w:rPr>
          <w:rFonts w:cs="Arial"/>
          <w:szCs w:val="20"/>
          <w:lang w:val="sl-SI"/>
        </w:rPr>
        <w:t xml:space="preserve">Pravna podlaga </w:t>
      </w:r>
      <w:r w:rsidR="00CD06B2" w:rsidRPr="00F3559C">
        <w:rPr>
          <w:rFonts w:cs="Arial"/>
          <w:szCs w:val="20"/>
          <w:lang w:val="sl-SI"/>
        </w:rPr>
        <w:t>za sprejem uredbe je</w:t>
      </w:r>
      <w:r w:rsidR="001E2D98" w:rsidRPr="00F3559C">
        <w:rPr>
          <w:rFonts w:cs="Arial"/>
          <w:bCs/>
          <w:szCs w:val="20"/>
          <w:lang w:val="sl-SI" w:eastAsia="sl-SI"/>
        </w:rPr>
        <w:t xml:space="preserve"> Uredbe (ES) št 1013/2006 o pošiljkah odpadkov</w:t>
      </w:r>
      <w:r w:rsidR="00CD06B2" w:rsidRPr="00F3559C">
        <w:rPr>
          <w:rFonts w:cs="Arial"/>
          <w:bCs/>
          <w:szCs w:val="20"/>
          <w:lang w:val="sl-SI" w:eastAsia="sl-SI"/>
        </w:rPr>
        <w:t>.</w:t>
      </w:r>
    </w:p>
    <w:p w:rsidR="00CD06B2" w:rsidRPr="00F3559C" w:rsidRDefault="001E2D98" w:rsidP="001E2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Predlog Uredbe o izvajanju Uredbe (ES) št. 1013/2006 o pošiljkah odpadkov (v nadaljnjem besedilu: </w:t>
      </w:r>
      <w:r w:rsidR="00D2429D">
        <w:rPr>
          <w:rFonts w:cs="Arial"/>
          <w:szCs w:val="20"/>
          <w:lang w:val="sl-SI" w:eastAsia="sl-SI"/>
        </w:rPr>
        <w:t>u</w:t>
      </w:r>
      <w:r w:rsidRPr="00F3559C">
        <w:rPr>
          <w:rFonts w:cs="Arial"/>
          <w:szCs w:val="20"/>
          <w:lang w:val="sl-SI" w:eastAsia="sl-SI"/>
        </w:rPr>
        <w:t xml:space="preserve">redba) spreminja in dopolnjuje veljavno Uredbo o izvajanju Uredbe (ES) št. 1013/2006 o pošiljkah odpadkov (Uradni list RS, št. </w:t>
      </w:r>
      <w:hyperlink r:id="rId12" w:tgtFrame="_blank" w:tooltip="Uredba o izvajanju Uredbe (ES) št. 1013/2006 o pošiljkah odpadkov" w:history="1">
        <w:r w:rsidRPr="00F3559C">
          <w:rPr>
            <w:rFonts w:cs="Arial"/>
            <w:szCs w:val="20"/>
            <w:lang w:val="sl-SI" w:eastAsia="sl-SI"/>
          </w:rPr>
          <w:t>71/07</w:t>
        </w:r>
      </w:hyperlink>
      <w:r w:rsidR="00CD06B2" w:rsidRPr="00F3559C">
        <w:rPr>
          <w:rFonts w:cs="Arial"/>
          <w:szCs w:val="20"/>
          <w:lang w:val="sl-SI" w:eastAsia="sl-SI"/>
        </w:rPr>
        <w:t xml:space="preserve">). </w:t>
      </w:r>
    </w:p>
    <w:p w:rsidR="001E2D98" w:rsidRPr="00F3559C" w:rsidRDefault="001E2D98" w:rsidP="001E2D98">
      <w:pPr>
        <w:spacing w:after="210" w:line="240" w:lineRule="auto"/>
        <w:jc w:val="both"/>
        <w:rPr>
          <w:rFonts w:cs="Arial"/>
          <w:bCs/>
          <w:szCs w:val="20"/>
          <w:lang w:val="sl-SI" w:eastAsia="sl-SI"/>
        </w:rPr>
      </w:pPr>
      <w:r w:rsidRPr="00F3559C">
        <w:rPr>
          <w:rFonts w:cs="Arial"/>
          <w:bCs/>
          <w:szCs w:val="20"/>
          <w:lang w:val="sl-SI" w:eastAsia="sl-SI"/>
        </w:rPr>
        <w:t xml:space="preserve">Ministrstvo za okolje in prostor se je zaradi boljše organiziranosti in učinkovitosti dela in zahtev Računskega sodišča  </w:t>
      </w:r>
      <w:r w:rsidR="00E65471" w:rsidRPr="00F3559C">
        <w:rPr>
          <w:rFonts w:cs="Arial"/>
          <w:bCs/>
          <w:szCs w:val="20"/>
          <w:lang w:val="sl-SI" w:eastAsia="sl-SI"/>
        </w:rPr>
        <w:t xml:space="preserve">RS iz </w:t>
      </w:r>
      <w:proofErr w:type="spellStart"/>
      <w:r w:rsidR="00E65471" w:rsidRPr="00F3559C">
        <w:rPr>
          <w:rFonts w:cs="Arial"/>
          <w:bCs/>
          <w:szCs w:val="20"/>
          <w:lang w:val="sl-SI" w:eastAsia="sl-SI"/>
        </w:rPr>
        <w:t>porevizijskega</w:t>
      </w:r>
      <w:proofErr w:type="spellEnd"/>
      <w:r w:rsidR="00E65471" w:rsidRPr="00F3559C">
        <w:rPr>
          <w:rFonts w:cs="Arial"/>
          <w:bCs/>
          <w:szCs w:val="20"/>
          <w:lang w:val="sl-SI" w:eastAsia="sl-SI"/>
        </w:rPr>
        <w:t xml:space="preserve"> poročila </w:t>
      </w:r>
      <w:r w:rsidRPr="00F3559C">
        <w:rPr>
          <w:rFonts w:cs="Arial"/>
          <w:bCs/>
          <w:szCs w:val="20"/>
          <w:lang w:val="sl-SI" w:eastAsia="sl-SI"/>
        </w:rPr>
        <w:t>št.</w:t>
      </w:r>
      <w:r w:rsidR="00D2429D">
        <w:rPr>
          <w:rFonts w:cs="Arial"/>
          <w:bCs/>
          <w:szCs w:val="20"/>
          <w:lang w:val="sl-SI" w:eastAsia="sl-SI"/>
        </w:rPr>
        <w:t xml:space="preserve"> </w:t>
      </w:r>
      <w:r w:rsidRPr="00F3559C">
        <w:rPr>
          <w:rFonts w:cs="Arial"/>
          <w:bCs/>
          <w:szCs w:val="20"/>
          <w:lang w:val="sl-SI" w:eastAsia="sl-SI"/>
        </w:rPr>
        <w:t>321-1/2012/76 z dne 14. 2.</w:t>
      </w:r>
      <w:r w:rsidR="00D2429D">
        <w:rPr>
          <w:rFonts w:cs="Arial"/>
          <w:bCs/>
          <w:szCs w:val="20"/>
          <w:lang w:val="sl-SI" w:eastAsia="sl-SI"/>
        </w:rPr>
        <w:t xml:space="preserve"> </w:t>
      </w:r>
      <w:r w:rsidRPr="00F3559C">
        <w:rPr>
          <w:rFonts w:cs="Arial"/>
          <w:bCs/>
          <w:szCs w:val="20"/>
          <w:lang w:val="sl-SI" w:eastAsia="sl-SI"/>
        </w:rPr>
        <w:t>2014 odločilo, da vse naloge, ki so bile v pristojnosti Agencije RS za okolje (v nadaljevanju ARSO)</w:t>
      </w:r>
      <w:r w:rsidR="00D2429D">
        <w:rPr>
          <w:rFonts w:cs="Arial"/>
          <w:bCs/>
          <w:szCs w:val="20"/>
          <w:lang w:val="sl-SI" w:eastAsia="sl-SI"/>
        </w:rPr>
        <w:t>,</w:t>
      </w:r>
      <w:r w:rsidRPr="00F3559C">
        <w:rPr>
          <w:rFonts w:cs="Arial"/>
          <w:bCs/>
          <w:szCs w:val="20"/>
          <w:lang w:val="sl-SI" w:eastAsia="sl-SI"/>
        </w:rPr>
        <w:t xml:space="preserve"> prevzame </w:t>
      </w:r>
      <w:r w:rsidR="00D2429D">
        <w:rPr>
          <w:rFonts w:cs="Arial"/>
          <w:bCs/>
          <w:szCs w:val="20"/>
          <w:lang w:val="sl-SI" w:eastAsia="sl-SI"/>
        </w:rPr>
        <w:t>i</w:t>
      </w:r>
      <w:r w:rsidRPr="00F3559C">
        <w:rPr>
          <w:rFonts w:cs="Arial"/>
          <w:bCs/>
          <w:szCs w:val="20"/>
          <w:lang w:val="sl-SI" w:eastAsia="sl-SI"/>
        </w:rPr>
        <w:t xml:space="preserve">nšpektorat, pristojen za varstvo okolja (v nadaljevanju </w:t>
      </w:r>
      <w:r w:rsidR="00D2429D">
        <w:rPr>
          <w:rFonts w:cs="Arial"/>
          <w:bCs/>
          <w:szCs w:val="20"/>
          <w:lang w:val="sl-SI" w:eastAsia="sl-SI"/>
        </w:rPr>
        <w:t>i</w:t>
      </w:r>
      <w:r w:rsidRPr="00F3559C">
        <w:rPr>
          <w:rFonts w:cs="Arial"/>
          <w:bCs/>
          <w:szCs w:val="20"/>
          <w:lang w:val="sl-SI" w:eastAsia="sl-SI"/>
        </w:rPr>
        <w:t>nšpektorat). Posledično so spremenjene ali dopolnjene določbe od prvega do vključno 25. člena.</w:t>
      </w:r>
    </w:p>
    <w:p w:rsidR="00CA678E" w:rsidRPr="00F250DF" w:rsidRDefault="00CA678E" w:rsidP="00CA678E">
      <w:pPr>
        <w:pStyle w:val="Odstavekseznama1"/>
        <w:spacing w:line="260" w:lineRule="exact"/>
        <w:ind w:left="0"/>
        <w:jc w:val="both"/>
        <w:rPr>
          <w:rFonts w:ascii="Arial" w:hAnsi="Arial" w:cs="Arial"/>
          <w:sz w:val="20"/>
          <w:szCs w:val="20"/>
        </w:rPr>
      </w:pPr>
    </w:p>
    <w:p w:rsidR="00CA678E" w:rsidRPr="00F3559C" w:rsidRDefault="00CA678E" w:rsidP="00CA678E">
      <w:pPr>
        <w:tabs>
          <w:tab w:val="left" w:pos="708"/>
        </w:tabs>
        <w:rPr>
          <w:rFonts w:cs="Arial"/>
          <w:szCs w:val="20"/>
          <w:lang w:val="sl-SI"/>
        </w:rPr>
      </w:pPr>
      <w:r w:rsidRPr="00F3559C">
        <w:rPr>
          <w:rFonts w:cs="Arial"/>
          <w:szCs w:val="20"/>
          <w:lang w:val="sl-SI"/>
        </w:rPr>
        <w:t>II. VSEBINSKA OBRAZLOŽITEV PREDLAGANIH REŠITEV</w:t>
      </w:r>
    </w:p>
    <w:p w:rsidR="007D0A69" w:rsidRPr="00F3559C" w:rsidRDefault="007D0A69" w:rsidP="007D0A69">
      <w:pPr>
        <w:spacing w:after="210" w:line="240" w:lineRule="auto"/>
        <w:jc w:val="both"/>
        <w:rPr>
          <w:rFonts w:cs="Arial"/>
          <w:bCs/>
          <w:szCs w:val="20"/>
          <w:lang w:val="sl-SI" w:eastAsia="sl-SI"/>
        </w:rPr>
      </w:pPr>
    </w:p>
    <w:p w:rsidR="007D0A69" w:rsidRPr="00F3559C" w:rsidRDefault="007D0A69" w:rsidP="007D0A69">
      <w:pPr>
        <w:spacing w:after="210" w:line="240" w:lineRule="auto"/>
        <w:jc w:val="both"/>
        <w:rPr>
          <w:rFonts w:cs="Arial"/>
          <w:bCs/>
          <w:szCs w:val="20"/>
          <w:lang w:val="sl-SI" w:eastAsia="sl-SI"/>
        </w:rPr>
      </w:pPr>
      <w:r w:rsidRPr="00F3559C">
        <w:rPr>
          <w:rFonts w:cs="Arial"/>
          <w:b/>
          <w:bCs/>
          <w:szCs w:val="20"/>
          <w:lang w:val="sl-SI" w:eastAsia="sl-SI"/>
        </w:rPr>
        <w:t>1. člen (namen uredbe):</w:t>
      </w:r>
      <w:r w:rsidRPr="00F3559C">
        <w:rPr>
          <w:rFonts w:cs="Arial"/>
          <w:bCs/>
          <w:szCs w:val="20"/>
          <w:lang w:val="sl-SI" w:eastAsia="sl-SI"/>
        </w:rPr>
        <w:t xml:space="preserve"> </w:t>
      </w:r>
    </w:p>
    <w:p w:rsidR="007D0A69" w:rsidRPr="00F3559C" w:rsidRDefault="007D0A69" w:rsidP="007D0A69">
      <w:pPr>
        <w:spacing w:after="210" w:line="240" w:lineRule="auto"/>
        <w:jc w:val="both"/>
        <w:rPr>
          <w:rFonts w:cs="Arial"/>
          <w:bCs/>
          <w:szCs w:val="20"/>
          <w:lang w:val="sl-SI" w:eastAsia="sl-SI"/>
        </w:rPr>
      </w:pPr>
      <w:r w:rsidRPr="00F3559C">
        <w:rPr>
          <w:rFonts w:cs="Arial"/>
          <w:bCs/>
          <w:szCs w:val="20"/>
          <w:lang w:val="sl-SI" w:eastAsia="sl-SI"/>
        </w:rPr>
        <w:t xml:space="preserve">določa namen </w:t>
      </w:r>
      <w:r w:rsidR="00D2429D">
        <w:rPr>
          <w:rFonts w:cs="Arial"/>
          <w:bCs/>
          <w:szCs w:val="20"/>
          <w:lang w:val="sl-SI" w:eastAsia="sl-SI"/>
        </w:rPr>
        <w:t>u</w:t>
      </w:r>
      <w:r w:rsidRPr="00F3559C">
        <w:rPr>
          <w:rFonts w:cs="Arial"/>
          <w:bCs/>
          <w:szCs w:val="20"/>
          <w:lang w:val="sl-SI" w:eastAsia="sl-SI"/>
        </w:rPr>
        <w:t xml:space="preserve">redbe, pri čemer uvodni odstavek </w:t>
      </w:r>
      <w:r w:rsidR="00D2429D">
        <w:rPr>
          <w:rFonts w:cs="Arial"/>
          <w:bCs/>
          <w:szCs w:val="20"/>
          <w:lang w:val="sl-SI" w:eastAsia="sl-SI"/>
        </w:rPr>
        <w:t xml:space="preserve">o </w:t>
      </w:r>
      <w:r w:rsidRPr="00F3559C">
        <w:rPr>
          <w:rFonts w:cs="Arial"/>
          <w:bCs/>
          <w:szCs w:val="20"/>
          <w:lang w:val="sl-SI" w:eastAsia="sl-SI"/>
        </w:rPr>
        <w:t>predmet</w:t>
      </w:r>
      <w:r w:rsidR="00D2429D">
        <w:rPr>
          <w:rFonts w:cs="Arial"/>
          <w:bCs/>
          <w:szCs w:val="20"/>
          <w:lang w:val="sl-SI" w:eastAsia="sl-SI"/>
        </w:rPr>
        <w:t>u</w:t>
      </w:r>
      <w:r w:rsidRPr="00F3559C">
        <w:rPr>
          <w:rFonts w:cs="Arial"/>
          <w:bCs/>
          <w:szCs w:val="20"/>
          <w:lang w:val="sl-SI" w:eastAsia="sl-SI"/>
        </w:rPr>
        <w:t xml:space="preserve"> </w:t>
      </w:r>
      <w:r w:rsidR="00D2429D">
        <w:rPr>
          <w:rFonts w:cs="Arial"/>
          <w:bCs/>
          <w:szCs w:val="20"/>
          <w:lang w:val="sl-SI" w:eastAsia="sl-SI"/>
        </w:rPr>
        <w:t>u</w:t>
      </w:r>
      <w:r w:rsidRPr="00F3559C">
        <w:rPr>
          <w:rFonts w:cs="Arial"/>
          <w:bCs/>
          <w:szCs w:val="20"/>
          <w:lang w:val="sl-SI" w:eastAsia="sl-SI"/>
        </w:rPr>
        <w:t xml:space="preserve">redbe omeji na </w:t>
      </w:r>
      <w:r w:rsidR="00D2429D">
        <w:rPr>
          <w:rFonts w:cs="Arial"/>
          <w:bCs/>
          <w:szCs w:val="20"/>
          <w:lang w:val="sl-SI" w:eastAsia="sl-SI"/>
        </w:rPr>
        <w:t>izrecno opredeljene</w:t>
      </w:r>
      <w:r w:rsidRPr="00F3559C">
        <w:rPr>
          <w:rFonts w:cs="Arial"/>
          <w:bCs/>
          <w:szCs w:val="20"/>
          <w:lang w:val="sl-SI" w:eastAsia="sl-SI"/>
        </w:rPr>
        <w:t xml:space="preserve"> pošiljke odpadkov. Zaradi odločitve, da po novi ureditvi postane pristojni organ inšpektorat, naloge, v tretji aline</w:t>
      </w:r>
      <w:r w:rsidR="00D2429D">
        <w:rPr>
          <w:rFonts w:cs="Arial"/>
          <w:bCs/>
          <w:szCs w:val="20"/>
          <w:lang w:val="sl-SI" w:eastAsia="sl-SI"/>
        </w:rPr>
        <w:t>j</w:t>
      </w:r>
      <w:r w:rsidRPr="00F3559C">
        <w:rPr>
          <w:rFonts w:cs="Arial"/>
          <w:bCs/>
          <w:szCs w:val="20"/>
          <w:lang w:val="sl-SI" w:eastAsia="sl-SI"/>
        </w:rPr>
        <w:t xml:space="preserve">i naložene ministrstvu, pristojnemu za okolje, po novem prevzame </w:t>
      </w:r>
      <w:r w:rsidR="00D2429D">
        <w:rPr>
          <w:rFonts w:cs="Arial"/>
          <w:bCs/>
          <w:szCs w:val="20"/>
          <w:lang w:val="sl-SI" w:eastAsia="sl-SI"/>
        </w:rPr>
        <w:t>i</w:t>
      </w:r>
      <w:r w:rsidRPr="00F3559C">
        <w:rPr>
          <w:rFonts w:cs="Arial"/>
          <w:bCs/>
          <w:szCs w:val="20"/>
          <w:lang w:val="sl-SI" w:eastAsia="sl-SI"/>
        </w:rPr>
        <w:t>nšpektorat.</w:t>
      </w:r>
    </w:p>
    <w:p w:rsidR="007D0A69" w:rsidRPr="00F3559C" w:rsidRDefault="00D2429D" w:rsidP="007D0A69">
      <w:pPr>
        <w:spacing w:after="210" w:line="240" w:lineRule="auto"/>
        <w:jc w:val="both"/>
        <w:rPr>
          <w:rFonts w:cs="Arial"/>
          <w:b/>
          <w:szCs w:val="20"/>
          <w:lang w:val="sl-SI" w:eastAsia="sl-SI"/>
        </w:rPr>
      </w:pPr>
      <w:r>
        <w:rPr>
          <w:rFonts w:cs="Arial"/>
          <w:b/>
          <w:szCs w:val="20"/>
          <w:lang w:val="sl-SI" w:eastAsia="sl-SI"/>
        </w:rPr>
        <w:t>N</w:t>
      </w:r>
      <w:r w:rsidR="007D0A69" w:rsidRPr="00F3559C">
        <w:rPr>
          <w:rFonts w:cs="Arial"/>
          <w:b/>
          <w:szCs w:val="20"/>
          <w:lang w:val="sl-SI" w:eastAsia="sl-SI"/>
        </w:rPr>
        <w:t>ov</w:t>
      </w:r>
      <w:r>
        <w:rPr>
          <w:rFonts w:cs="Arial"/>
          <w:b/>
          <w:szCs w:val="20"/>
          <w:lang w:val="sl-SI" w:eastAsia="sl-SI"/>
        </w:rPr>
        <w:t>i</w:t>
      </w:r>
      <w:r w:rsidR="007D0A69" w:rsidRPr="00F3559C">
        <w:rPr>
          <w:rFonts w:cs="Arial"/>
          <w:b/>
          <w:szCs w:val="20"/>
          <w:lang w:val="sl-SI" w:eastAsia="sl-SI"/>
        </w:rPr>
        <w:t xml:space="preserve"> 2. člen (samozadostnost ravnanja z odpadki):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3. člen (samozadostnost ravnanja z odpadki)</w:t>
      </w:r>
      <w:r w:rsidRPr="00F3559C">
        <w:rPr>
          <w:rFonts w:cs="Arial"/>
          <w:b/>
          <w:szCs w:val="20"/>
          <w:lang w:val="sl-SI" w:eastAsia="sl-SI"/>
        </w:rPr>
        <w:t xml:space="preserve"> </w:t>
      </w:r>
      <w:r w:rsidRPr="00F3559C">
        <w:rPr>
          <w:rFonts w:cs="Arial"/>
          <w:szCs w:val="20"/>
          <w:lang w:val="sl-SI" w:eastAsia="sl-SI"/>
        </w:rPr>
        <w:t>postane nov</w:t>
      </w:r>
      <w:r w:rsidR="00D2429D">
        <w:rPr>
          <w:rFonts w:cs="Arial"/>
          <w:szCs w:val="20"/>
          <w:lang w:val="sl-SI" w:eastAsia="sl-SI"/>
        </w:rPr>
        <w:t>i</w:t>
      </w:r>
      <w:r w:rsidRPr="00F3559C">
        <w:rPr>
          <w:rFonts w:cs="Arial"/>
          <w:szCs w:val="20"/>
          <w:lang w:val="sl-SI" w:eastAsia="sl-SI"/>
        </w:rPr>
        <w:t xml:space="preserve"> 2. člen zaradi primernejše </w:t>
      </w:r>
      <w:proofErr w:type="spellStart"/>
      <w:r w:rsidRPr="00F3559C">
        <w:rPr>
          <w:rFonts w:cs="Arial"/>
          <w:szCs w:val="20"/>
          <w:lang w:val="sl-SI" w:eastAsia="sl-SI"/>
        </w:rPr>
        <w:t>nomotehnične</w:t>
      </w:r>
      <w:proofErr w:type="spellEnd"/>
      <w:r w:rsidRPr="00F3559C">
        <w:rPr>
          <w:rFonts w:cs="Arial"/>
          <w:szCs w:val="20"/>
          <w:lang w:val="sl-SI" w:eastAsia="sl-SI"/>
        </w:rPr>
        <w:t xml:space="preserve"> umestitve določb v predpis.</w:t>
      </w:r>
    </w:p>
    <w:p w:rsidR="007D0A69" w:rsidRPr="00F3559C" w:rsidRDefault="007D0A69" w:rsidP="007D0A69">
      <w:pPr>
        <w:spacing w:after="210" w:line="240" w:lineRule="auto"/>
        <w:jc w:val="both"/>
        <w:rPr>
          <w:rFonts w:cs="Arial"/>
          <w:szCs w:val="20"/>
          <w:lang w:val="sl-SI" w:eastAsia="sl-SI"/>
        </w:rPr>
      </w:pPr>
    </w:p>
    <w:p w:rsidR="007D0A69" w:rsidRPr="00F3559C" w:rsidRDefault="00D2429D" w:rsidP="007D0A69">
      <w:pPr>
        <w:spacing w:after="210" w:line="240" w:lineRule="auto"/>
        <w:jc w:val="both"/>
        <w:rPr>
          <w:rFonts w:cs="Arial"/>
          <w:szCs w:val="20"/>
          <w:lang w:val="sl-SI" w:eastAsia="sl-SI"/>
        </w:rPr>
      </w:pPr>
      <w:r>
        <w:rPr>
          <w:rFonts w:cs="Arial"/>
          <w:b/>
          <w:szCs w:val="20"/>
          <w:lang w:val="sl-SI" w:eastAsia="sl-SI"/>
        </w:rPr>
        <w:t>N</w:t>
      </w:r>
      <w:r w:rsidR="007D0A69" w:rsidRPr="00F3559C">
        <w:rPr>
          <w:rFonts w:cs="Arial"/>
          <w:b/>
          <w:szCs w:val="20"/>
          <w:lang w:val="sl-SI" w:eastAsia="sl-SI"/>
        </w:rPr>
        <w:t>ov</w:t>
      </w:r>
      <w:r>
        <w:rPr>
          <w:rFonts w:cs="Arial"/>
          <w:b/>
          <w:szCs w:val="20"/>
          <w:lang w:val="sl-SI" w:eastAsia="sl-SI"/>
        </w:rPr>
        <w:t>i</w:t>
      </w:r>
      <w:r w:rsidR="007D0A69" w:rsidRPr="00F3559C">
        <w:rPr>
          <w:rFonts w:cs="Arial"/>
          <w:b/>
          <w:szCs w:val="20"/>
          <w:lang w:val="sl-SI" w:eastAsia="sl-SI"/>
        </w:rPr>
        <w:t xml:space="preserve"> 3. člen (pristojni organ in informator):</w:t>
      </w:r>
      <w:r w:rsidR="007D0A69" w:rsidRPr="00F3559C">
        <w:rPr>
          <w:rFonts w:cs="Arial"/>
          <w:szCs w:val="20"/>
          <w:lang w:val="sl-SI" w:eastAsia="sl-SI"/>
        </w:rPr>
        <w:t xml:space="preserve"> </w:t>
      </w: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2. člen (pristojni organ in informator)</w:t>
      </w:r>
      <w:r w:rsidRPr="00F3559C">
        <w:rPr>
          <w:rFonts w:cs="Arial"/>
          <w:b/>
          <w:szCs w:val="20"/>
          <w:lang w:val="sl-SI" w:eastAsia="sl-SI"/>
        </w:rPr>
        <w:t xml:space="preserve"> </w:t>
      </w:r>
      <w:r w:rsidRPr="00F3559C">
        <w:rPr>
          <w:rFonts w:cs="Arial"/>
          <w:szCs w:val="20"/>
          <w:lang w:val="sl-SI" w:eastAsia="sl-SI"/>
        </w:rPr>
        <w:t>postane nov</w:t>
      </w:r>
      <w:r w:rsidR="00694FA8">
        <w:rPr>
          <w:rFonts w:cs="Arial"/>
          <w:szCs w:val="20"/>
          <w:lang w:val="sl-SI" w:eastAsia="sl-SI"/>
        </w:rPr>
        <w:t>i</w:t>
      </w:r>
      <w:r w:rsidRPr="00F3559C">
        <w:rPr>
          <w:rFonts w:cs="Arial"/>
          <w:szCs w:val="20"/>
          <w:lang w:val="sl-SI" w:eastAsia="sl-SI"/>
        </w:rPr>
        <w:t xml:space="preserve"> 3. člen zaradi primernejše </w:t>
      </w:r>
      <w:proofErr w:type="spellStart"/>
      <w:r w:rsidRPr="00F3559C">
        <w:rPr>
          <w:rFonts w:cs="Arial"/>
          <w:szCs w:val="20"/>
          <w:lang w:val="sl-SI" w:eastAsia="sl-SI"/>
        </w:rPr>
        <w:t>nomotehnične</w:t>
      </w:r>
      <w:proofErr w:type="spellEnd"/>
      <w:r w:rsidRPr="00F3559C">
        <w:rPr>
          <w:rFonts w:cs="Arial"/>
          <w:szCs w:val="20"/>
          <w:lang w:val="sl-SI" w:eastAsia="sl-SI"/>
        </w:rPr>
        <w:t xml:space="preserve"> umestitve določb v predpis. </w:t>
      </w:r>
      <w:r w:rsidR="00694FA8">
        <w:rPr>
          <w:rFonts w:cs="Arial"/>
          <w:szCs w:val="20"/>
          <w:lang w:val="sl-SI" w:eastAsia="sl-SI"/>
        </w:rPr>
        <w:t>Ker</w:t>
      </w:r>
      <w:r w:rsidRPr="00F3559C">
        <w:rPr>
          <w:rFonts w:cs="Arial"/>
          <w:szCs w:val="20"/>
          <w:lang w:val="sl-SI" w:eastAsia="sl-SI"/>
        </w:rPr>
        <w:t xml:space="preserve"> </w:t>
      </w:r>
      <w:r w:rsidR="00694FA8">
        <w:rPr>
          <w:rFonts w:cs="Arial"/>
          <w:szCs w:val="20"/>
          <w:lang w:val="sl-SI" w:eastAsia="sl-SI"/>
        </w:rPr>
        <w:t>se</w:t>
      </w:r>
      <w:r w:rsidRPr="00F3559C">
        <w:rPr>
          <w:rFonts w:cs="Arial"/>
          <w:szCs w:val="20"/>
          <w:lang w:val="sl-SI" w:eastAsia="sl-SI"/>
        </w:rPr>
        <w:t xml:space="preserve"> v prvem odstavku </w:t>
      </w:r>
      <w:r w:rsidR="00694FA8">
        <w:rPr>
          <w:rFonts w:cs="Arial"/>
          <w:szCs w:val="20"/>
          <w:lang w:val="sl-SI" w:eastAsia="sl-SI"/>
        </w:rPr>
        <w:t>opredelitev</w:t>
      </w:r>
      <w:r w:rsidRPr="00F3559C">
        <w:rPr>
          <w:rFonts w:cs="Arial"/>
          <w:szCs w:val="20"/>
          <w:lang w:val="sl-SI" w:eastAsia="sl-SI"/>
        </w:rPr>
        <w:t xml:space="preserve"> pristojnega organa </w:t>
      </w:r>
      <w:r w:rsidR="00694FA8">
        <w:rPr>
          <w:rFonts w:cs="Arial"/>
          <w:szCs w:val="20"/>
          <w:lang w:val="sl-SI" w:eastAsia="sl-SI"/>
        </w:rPr>
        <w:t>nanaša</w:t>
      </w:r>
      <w:r w:rsidRPr="00F3559C">
        <w:rPr>
          <w:rFonts w:cs="Arial"/>
          <w:szCs w:val="20"/>
          <w:lang w:val="sl-SI" w:eastAsia="sl-SI"/>
        </w:rPr>
        <w:t xml:space="preserve"> na konkret</w:t>
      </w:r>
      <w:r w:rsidR="00694FA8">
        <w:rPr>
          <w:rFonts w:cs="Arial"/>
          <w:szCs w:val="20"/>
          <w:lang w:val="sl-SI" w:eastAsia="sl-SI"/>
        </w:rPr>
        <w:t>ni</w:t>
      </w:r>
      <w:r w:rsidRPr="00F3559C">
        <w:rPr>
          <w:rFonts w:cs="Arial"/>
          <w:szCs w:val="20"/>
          <w:lang w:val="sl-SI" w:eastAsia="sl-SI"/>
        </w:rPr>
        <w:t xml:space="preserve"> člen Uredbe 1013/2006/ES, </w:t>
      </w:r>
      <w:r w:rsidR="00694FA8">
        <w:rPr>
          <w:rFonts w:cs="Arial"/>
          <w:szCs w:val="20"/>
          <w:lang w:val="sl-SI" w:eastAsia="sl-SI"/>
        </w:rPr>
        <w:t>se</w:t>
      </w:r>
      <w:r w:rsidRPr="00F3559C">
        <w:rPr>
          <w:rFonts w:cs="Arial"/>
          <w:szCs w:val="20"/>
          <w:lang w:val="sl-SI" w:eastAsia="sl-SI"/>
        </w:rPr>
        <w:t xml:space="preserve"> posledično tudi </w:t>
      </w:r>
      <w:r w:rsidR="00694FA8">
        <w:rPr>
          <w:rFonts w:cs="Arial"/>
          <w:szCs w:val="20"/>
          <w:lang w:val="sl-SI" w:eastAsia="sl-SI"/>
        </w:rPr>
        <w:t>nanaša</w:t>
      </w:r>
      <w:r w:rsidRPr="00F3559C">
        <w:rPr>
          <w:rFonts w:cs="Arial"/>
          <w:szCs w:val="20"/>
          <w:lang w:val="sl-SI" w:eastAsia="sl-SI"/>
        </w:rPr>
        <w:t xml:space="preserve"> na vse naloge pristojnega organa, ki neposredno izhajajo iz Uredbe 1013/2006/ES, zato se zaradi pravne varnosti navedbe nalog pristojnega organa v predlogu </w:t>
      </w:r>
      <w:r w:rsidR="00694FA8">
        <w:rPr>
          <w:rFonts w:cs="Arial"/>
          <w:szCs w:val="20"/>
          <w:lang w:val="sl-SI" w:eastAsia="sl-SI"/>
        </w:rPr>
        <w:t>u</w:t>
      </w:r>
      <w:r w:rsidRPr="00F3559C">
        <w:rPr>
          <w:rFonts w:cs="Arial"/>
          <w:szCs w:val="20"/>
          <w:lang w:val="sl-SI" w:eastAsia="sl-SI"/>
        </w:rPr>
        <w:t>redbe črta</w:t>
      </w:r>
      <w:r w:rsidR="00694FA8">
        <w:rPr>
          <w:rFonts w:cs="Arial"/>
          <w:szCs w:val="20"/>
          <w:lang w:val="sl-SI" w:eastAsia="sl-SI"/>
        </w:rPr>
        <w:t>jo</w:t>
      </w:r>
      <w:r w:rsidRPr="00F3559C">
        <w:rPr>
          <w:rFonts w:cs="Arial"/>
          <w:szCs w:val="20"/>
          <w:lang w:val="sl-SI" w:eastAsia="sl-SI"/>
        </w:rPr>
        <w:t>.</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spacing w:after="210" w:line="240" w:lineRule="auto"/>
        <w:jc w:val="both"/>
        <w:rPr>
          <w:rFonts w:cs="Arial"/>
          <w:szCs w:val="20"/>
          <w:lang w:val="sl-SI" w:eastAsia="sl-SI"/>
        </w:rPr>
      </w:pPr>
      <w:r w:rsidRPr="00F3559C">
        <w:rPr>
          <w:rFonts w:cs="Arial"/>
          <w:szCs w:val="20"/>
          <w:lang w:val="sl-SI" w:eastAsia="sl-SI"/>
        </w:rPr>
        <w:t xml:space="preserve">Drugi in tretji odstavek se zaradi </w:t>
      </w:r>
      <w:proofErr w:type="spellStart"/>
      <w:r w:rsidRPr="00F3559C">
        <w:rPr>
          <w:rFonts w:cs="Arial"/>
          <w:szCs w:val="20"/>
          <w:lang w:val="sl-SI" w:eastAsia="sl-SI"/>
        </w:rPr>
        <w:t>nomotehnične</w:t>
      </w:r>
      <w:proofErr w:type="spellEnd"/>
      <w:r w:rsidRPr="00F3559C">
        <w:rPr>
          <w:rFonts w:cs="Arial"/>
          <w:szCs w:val="20"/>
          <w:lang w:val="sl-SI" w:eastAsia="sl-SI"/>
        </w:rPr>
        <w:t xml:space="preserve"> </w:t>
      </w:r>
      <w:r w:rsidR="00694FA8">
        <w:rPr>
          <w:rFonts w:cs="Arial"/>
          <w:szCs w:val="20"/>
          <w:lang w:val="sl-SI" w:eastAsia="sl-SI"/>
        </w:rPr>
        <w:t>poenostavitve</w:t>
      </w:r>
      <w:r w:rsidRPr="00F3559C">
        <w:rPr>
          <w:rFonts w:cs="Arial"/>
          <w:szCs w:val="20"/>
          <w:lang w:val="sl-SI" w:eastAsia="sl-SI"/>
        </w:rPr>
        <w:t xml:space="preserve"> predpisa združita.</w:t>
      </w:r>
    </w:p>
    <w:p w:rsidR="007D0A69" w:rsidRPr="00F3559C" w:rsidRDefault="007D0A69" w:rsidP="007D0A69">
      <w:pPr>
        <w:spacing w:after="210" w:line="240" w:lineRule="auto"/>
        <w:jc w:val="both"/>
        <w:rPr>
          <w:rFonts w:cs="Arial"/>
          <w:szCs w:val="20"/>
          <w:lang w:val="sl-SI" w:eastAsia="sl-SI"/>
        </w:rPr>
      </w:pP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b/>
          <w:szCs w:val="20"/>
          <w:lang w:val="sl-SI" w:eastAsia="sl-SI"/>
        </w:rPr>
      </w:pPr>
      <w:r w:rsidRPr="00F3559C">
        <w:rPr>
          <w:rFonts w:cs="Arial"/>
          <w:b/>
          <w:szCs w:val="20"/>
          <w:lang w:val="sl-SI" w:eastAsia="sl-SI"/>
        </w:rPr>
        <w:lastRenderedPageBreak/>
        <w:t>4. člen (dokumentacija):</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 </w:t>
      </w:r>
      <w:r w:rsidR="00694FA8">
        <w:rPr>
          <w:rFonts w:cs="Arial"/>
          <w:szCs w:val="20"/>
          <w:lang w:val="sl-SI" w:eastAsia="sl-SI"/>
        </w:rPr>
        <w:t>–</w:t>
      </w:r>
      <w:r w:rsidRPr="00F3559C">
        <w:rPr>
          <w:rFonts w:cs="Arial"/>
          <w:szCs w:val="20"/>
          <w:lang w:val="sl-SI" w:eastAsia="sl-SI"/>
        </w:rPr>
        <w:t xml:space="preserve"> v prvem odstavku je prijava v 4.</w:t>
      </w:r>
      <w:r w:rsidR="00694FA8">
        <w:rPr>
          <w:rFonts w:cs="Arial"/>
          <w:szCs w:val="20"/>
          <w:lang w:val="sl-SI" w:eastAsia="sl-SI"/>
        </w:rPr>
        <w:t>,</w:t>
      </w:r>
      <w:r w:rsidRPr="00F3559C">
        <w:rPr>
          <w:rFonts w:cs="Arial"/>
          <w:szCs w:val="20"/>
          <w:lang w:val="sl-SI" w:eastAsia="sl-SI"/>
        </w:rPr>
        <w:t xml:space="preserve"> in ne 3. členu, zato se namesto na 3. člen sklic glasi: “iz 4. člena”;</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 </w:t>
      </w:r>
      <w:r w:rsidR="00694FA8">
        <w:rPr>
          <w:rFonts w:cs="Arial"/>
          <w:szCs w:val="20"/>
          <w:lang w:val="sl-SI" w:eastAsia="sl-SI"/>
        </w:rPr>
        <w:t>–</w:t>
      </w:r>
      <w:r w:rsidRPr="00F3559C">
        <w:rPr>
          <w:rFonts w:cs="Arial"/>
          <w:szCs w:val="20"/>
          <w:lang w:val="sl-SI" w:eastAsia="sl-SI"/>
        </w:rPr>
        <w:t xml:space="preserve"> v drugem odstavku:</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druga aline</w:t>
      </w:r>
      <w:r w:rsidR="00694FA8">
        <w:rPr>
          <w:rFonts w:cs="Arial"/>
          <w:szCs w:val="20"/>
          <w:lang w:val="sl-SI" w:eastAsia="sl-SI"/>
        </w:rPr>
        <w:t>j</w:t>
      </w:r>
      <w:r w:rsidRPr="00F3559C">
        <w:rPr>
          <w:rFonts w:cs="Arial"/>
          <w:szCs w:val="20"/>
          <w:lang w:val="sl-SI" w:eastAsia="sl-SI"/>
        </w:rPr>
        <w:t>a: na koncu druge aline</w:t>
      </w:r>
      <w:r w:rsidR="00694FA8">
        <w:rPr>
          <w:rFonts w:cs="Arial"/>
          <w:szCs w:val="20"/>
          <w:lang w:val="sl-SI" w:eastAsia="sl-SI"/>
        </w:rPr>
        <w:t>j</w:t>
      </w:r>
      <w:r w:rsidRPr="00F3559C">
        <w:rPr>
          <w:rFonts w:cs="Arial"/>
          <w:szCs w:val="20"/>
          <w:lang w:val="sl-SI" w:eastAsia="sl-SI"/>
        </w:rPr>
        <w:t xml:space="preserve">e se naredi okrajšava z besedno zvezo “finančno jamstvo”, ki se uporablja v nadaljnjem besedilu in zajema </w:t>
      </w:r>
      <w:r w:rsidR="00694FA8">
        <w:rPr>
          <w:rFonts w:cs="Arial"/>
          <w:szCs w:val="20"/>
          <w:lang w:val="sl-SI" w:eastAsia="sl-SI"/>
        </w:rPr>
        <w:t>opredelitev</w:t>
      </w:r>
      <w:r w:rsidRPr="00F3559C">
        <w:rPr>
          <w:rFonts w:cs="Arial"/>
          <w:szCs w:val="20"/>
          <w:lang w:val="sl-SI" w:eastAsia="sl-SI"/>
        </w:rPr>
        <w:t xml:space="preserve"> finančne garancije po </w:t>
      </w:r>
      <w:r w:rsidR="00694FA8">
        <w:rPr>
          <w:rFonts w:cs="Arial"/>
          <w:szCs w:val="20"/>
          <w:lang w:val="sl-SI" w:eastAsia="sl-SI"/>
        </w:rPr>
        <w:t>u</w:t>
      </w:r>
      <w:r w:rsidRPr="00F3559C">
        <w:rPr>
          <w:rFonts w:cs="Arial"/>
          <w:szCs w:val="20"/>
          <w:lang w:val="sl-SI" w:eastAsia="sl-SI"/>
        </w:rPr>
        <w:t xml:space="preserve">redbi, </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tretja aline</w:t>
      </w:r>
      <w:r w:rsidR="00694FA8">
        <w:rPr>
          <w:rFonts w:cs="Arial"/>
          <w:szCs w:val="20"/>
          <w:lang w:val="sl-SI" w:eastAsia="sl-SI"/>
        </w:rPr>
        <w:t>j</w:t>
      </w:r>
      <w:r w:rsidRPr="00F3559C">
        <w:rPr>
          <w:rFonts w:cs="Arial"/>
          <w:szCs w:val="20"/>
          <w:lang w:val="sl-SI" w:eastAsia="sl-SI"/>
        </w:rPr>
        <w:t xml:space="preserve">a: besedilo za »ES« se prenese v novo alinejo, vsebuje </w:t>
      </w:r>
      <w:proofErr w:type="spellStart"/>
      <w:r w:rsidRPr="00F3559C">
        <w:rPr>
          <w:rFonts w:cs="Arial"/>
          <w:szCs w:val="20"/>
          <w:lang w:val="sl-SI" w:eastAsia="sl-SI"/>
        </w:rPr>
        <w:t>nomotehnične</w:t>
      </w:r>
      <w:proofErr w:type="spellEnd"/>
      <w:r w:rsidRPr="00F3559C">
        <w:rPr>
          <w:rFonts w:cs="Arial"/>
          <w:szCs w:val="20"/>
          <w:lang w:val="sl-SI" w:eastAsia="sl-SI"/>
        </w:rPr>
        <w:t xml:space="preserve"> popravke, ki ne vplivajo na vsebino določb,</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šesta aline</w:t>
      </w:r>
      <w:r w:rsidR="00694FA8">
        <w:rPr>
          <w:rFonts w:cs="Arial"/>
          <w:szCs w:val="20"/>
          <w:lang w:val="sl-SI" w:eastAsia="sl-SI"/>
        </w:rPr>
        <w:t>j</w:t>
      </w:r>
      <w:r w:rsidRPr="00F3559C">
        <w:rPr>
          <w:rFonts w:cs="Arial"/>
          <w:szCs w:val="20"/>
          <w:lang w:val="sl-SI" w:eastAsia="sl-SI"/>
        </w:rPr>
        <w:t xml:space="preserve">a: dosedanjo pristojnost </w:t>
      </w:r>
      <w:r w:rsidR="00694FA8">
        <w:rPr>
          <w:rFonts w:cs="Arial"/>
          <w:szCs w:val="20"/>
          <w:lang w:val="sl-SI" w:eastAsia="sl-SI"/>
        </w:rPr>
        <w:t>a</w:t>
      </w:r>
      <w:r w:rsidRPr="00F3559C">
        <w:rPr>
          <w:rFonts w:cs="Arial"/>
          <w:szCs w:val="20"/>
          <w:lang w:val="sl-SI" w:eastAsia="sl-SI"/>
        </w:rPr>
        <w:t xml:space="preserve">gencije nadomesti pristojnost </w:t>
      </w:r>
      <w:r w:rsidR="00694FA8">
        <w:rPr>
          <w:rFonts w:cs="Arial"/>
          <w:szCs w:val="20"/>
          <w:lang w:val="sl-SI" w:eastAsia="sl-SI"/>
        </w:rPr>
        <w:t>i</w:t>
      </w:r>
      <w:r w:rsidRPr="00F3559C">
        <w:rPr>
          <w:rFonts w:cs="Arial"/>
          <w:szCs w:val="20"/>
          <w:lang w:val="sl-SI" w:eastAsia="sl-SI"/>
        </w:rPr>
        <w:t>nšpektorata in dodata se osma in deveta aline</w:t>
      </w:r>
      <w:r w:rsidR="00694FA8">
        <w:rPr>
          <w:rFonts w:cs="Arial"/>
          <w:szCs w:val="20"/>
          <w:lang w:val="sl-SI" w:eastAsia="sl-SI"/>
        </w:rPr>
        <w:t>j</w:t>
      </w:r>
      <w:r w:rsidRPr="00F3559C">
        <w:rPr>
          <w:rFonts w:cs="Arial"/>
          <w:szCs w:val="20"/>
          <w:lang w:val="sl-SI" w:eastAsia="sl-SI"/>
        </w:rPr>
        <w:t>a zaradi uskladitve določbe z Uredbo 1013/2006/ES,</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deveta aline</w:t>
      </w:r>
      <w:r w:rsidR="00694FA8">
        <w:rPr>
          <w:rFonts w:cs="Arial"/>
          <w:szCs w:val="20"/>
          <w:lang w:val="sl-SI" w:eastAsia="sl-SI"/>
        </w:rPr>
        <w:t>j</w:t>
      </w:r>
      <w:r w:rsidRPr="00F3559C">
        <w:rPr>
          <w:rFonts w:cs="Arial"/>
          <w:szCs w:val="20"/>
          <w:lang w:val="sl-SI" w:eastAsia="sl-SI"/>
        </w:rPr>
        <w:t xml:space="preserve">a: za besedo »administrativnih« se beseda »stroškov« črta. Gre za </w:t>
      </w:r>
      <w:proofErr w:type="spellStart"/>
      <w:r w:rsidRPr="00F3559C">
        <w:rPr>
          <w:rFonts w:cs="Arial"/>
          <w:szCs w:val="20"/>
          <w:lang w:val="sl-SI" w:eastAsia="sl-SI"/>
        </w:rPr>
        <w:t>nomotehnični</w:t>
      </w:r>
      <w:proofErr w:type="spellEnd"/>
      <w:r w:rsidRPr="00F3559C">
        <w:rPr>
          <w:rFonts w:cs="Arial"/>
          <w:szCs w:val="20"/>
          <w:lang w:val="sl-SI" w:eastAsia="sl-SI"/>
        </w:rPr>
        <w:t xml:space="preserve"> popravek,</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 </w:t>
      </w:r>
      <w:r w:rsidR="00694FA8">
        <w:rPr>
          <w:rFonts w:cs="Arial"/>
          <w:szCs w:val="20"/>
          <w:lang w:val="sl-SI" w:eastAsia="sl-SI"/>
        </w:rPr>
        <w:t>–</w:t>
      </w:r>
      <w:r w:rsidRPr="00F3559C">
        <w:rPr>
          <w:rFonts w:cs="Arial"/>
          <w:szCs w:val="20"/>
          <w:lang w:val="sl-SI" w:eastAsia="sl-SI"/>
        </w:rPr>
        <w:t xml:space="preserve"> tretji odstavek: </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pristojnost </w:t>
      </w:r>
      <w:r w:rsidR="00B77287">
        <w:rPr>
          <w:rFonts w:cs="Arial"/>
          <w:szCs w:val="20"/>
          <w:lang w:val="sl-SI" w:eastAsia="sl-SI"/>
        </w:rPr>
        <w:t>a</w:t>
      </w:r>
      <w:r w:rsidRPr="00F3559C">
        <w:rPr>
          <w:rFonts w:cs="Arial"/>
          <w:szCs w:val="20"/>
          <w:lang w:val="sl-SI" w:eastAsia="sl-SI"/>
        </w:rPr>
        <w:t xml:space="preserve">gencije prevzame </w:t>
      </w:r>
      <w:r w:rsidR="00B77287">
        <w:rPr>
          <w:rFonts w:cs="Arial"/>
          <w:szCs w:val="20"/>
          <w:lang w:val="sl-SI" w:eastAsia="sl-SI"/>
        </w:rPr>
        <w:t>i</w:t>
      </w:r>
      <w:r w:rsidRPr="00F3559C">
        <w:rPr>
          <w:rFonts w:cs="Arial"/>
          <w:szCs w:val="20"/>
          <w:lang w:val="sl-SI" w:eastAsia="sl-SI"/>
        </w:rPr>
        <w:t xml:space="preserve">nšpektorat, določba vsebuje tudi </w:t>
      </w:r>
      <w:proofErr w:type="spellStart"/>
      <w:r w:rsidRPr="00F3559C">
        <w:rPr>
          <w:rFonts w:cs="Arial"/>
          <w:szCs w:val="20"/>
          <w:lang w:val="sl-SI" w:eastAsia="sl-SI"/>
        </w:rPr>
        <w:t>nomotehnične</w:t>
      </w:r>
      <w:proofErr w:type="spellEnd"/>
      <w:r w:rsidRPr="00F3559C">
        <w:rPr>
          <w:rFonts w:cs="Arial"/>
          <w:szCs w:val="20"/>
          <w:lang w:val="sl-SI" w:eastAsia="sl-SI"/>
        </w:rPr>
        <w:t xml:space="preserve"> prilagoditve, ki pa ne vplivajo na vsebino.</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b/>
          <w:szCs w:val="20"/>
          <w:lang w:val="sl-SI" w:eastAsia="sl-SI"/>
        </w:rPr>
        <w:t>6. člen (finančno jamstvo):</w:t>
      </w:r>
      <w:r w:rsidRPr="00F3559C">
        <w:rPr>
          <w:rFonts w:cs="Arial"/>
          <w:szCs w:val="20"/>
          <w:lang w:val="sl-SI" w:eastAsia="sl-SI"/>
        </w:rPr>
        <w:t xml:space="preserve"> </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 </w:t>
      </w:r>
      <w:r w:rsidR="00B77287">
        <w:rPr>
          <w:rFonts w:cs="Arial"/>
          <w:szCs w:val="20"/>
          <w:lang w:val="sl-SI" w:eastAsia="sl-SI"/>
        </w:rPr>
        <w:t>–</w:t>
      </w:r>
      <w:r w:rsidRPr="00F3559C">
        <w:rPr>
          <w:rFonts w:cs="Arial"/>
          <w:szCs w:val="20"/>
          <w:lang w:val="sl-SI" w:eastAsia="sl-SI"/>
        </w:rPr>
        <w:t xml:space="preserve"> za besedo “jamstvo” se zaradi uskladitve z Uredbo 1013/2006/ES doda besedilo ”ali enakovredno zavarovanje”. Poleg tega je določeno, da finančno jamstvo odobri </w:t>
      </w:r>
      <w:r w:rsidR="00446D6F">
        <w:rPr>
          <w:rFonts w:cs="Arial"/>
          <w:szCs w:val="20"/>
          <w:lang w:val="sl-SI" w:eastAsia="sl-SI"/>
        </w:rPr>
        <w:t>i</w:t>
      </w:r>
      <w:r w:rsidRPr="00F3559C">
        <w:rPr>
          <w:rFonts w:cs="Arial"/>
          <w:szCs w:val="20"/>
          <w:lang w:val="sl-SI" w:eastAsia="sl-SI"/>
        </w:rPr>
        <w:t>nšpektorat,</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Pr>
          <w:rFonts w:cs="Arial"/>
          <w:szCs w:val="20"/>
          <w:lang w:val="sl-SI" w:eastAsia="sl-SI"/>
        </w:rPr>
        <w:t xml:space="preserve">– </w:t>
      </w:r>
      <w:r w:rsidR="007D0A69" w:rsidRPr="00F3559C">
        <w:rPr>
          <w:rFonts w:cs="Arial"/>
          <w:szCs w:val="20"/>
          <w:lang w:val="sl-SI" w:eastAsia="sl-SI"/>
        </w:rPr>
        <w:t>drugi odstavek: 1. točka postane 2. točka in obratno, beseda “določi” pa se nadomesti z besedo “odobri” zaradi uskladitve z Uredbo 1013/2006/ES.</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b/>
          <w:szCs w:val="20"/>
          <w:lang w:val="sl-SI" w:eastAsia="sl-SI"/>
        </w:rPr>
        <w:t>7. člen (ugovori pošiljkam odpadkov):</w:t>
      </w:r>
      <w:r w:rsidRPr="00F3559C">
        <w:rPr>
          <w:rFonts w:cs="Arial"/>
          <w:szCs w:val="20"/>
          <w:lang w:val="sl-SI" w:eastAsia="sl-SI"/>
        </w:rPr>
        <w:t xml:space="preserve"> </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Izbrisani so sklici na </w:t>
      </w:r>
      <w:r w:rsidR="00446D6F">
        <w:rPr>
          <w:rFonts w:cs="Arial"/>
          <w:szCs w:val="20"/>
          <w:lang w:val="sl-SI" w:eastAsia="sl-SI"/>
        </w:rPr>
        <w:t>o</w:t>
      </w:r>
      <w:r w:rsidRPr="00F3559C">
        <w:rPr>
          <w:rFonts w:cs="Arial"/>
          <w:szCs w:val="20"/>
          <w:lang w:val="sl-SI" w:eastAsia="sl-SI"/>
        </w:rPr>
        <w:t>perativne programe ravnanja z odpadki v RS, saj ti zaradi svojstvene pravne narave niso ustrezna podlaga</w:t>
      </w:r>
      <w:r w:rsidR="00446D6F">
        <w:rPr>
          <w:rFonts w:cs="Arial"/>
          <w:szCs w:val="20"/>
          <w:lang w:val="sl-SI" w:eastAsia="sl-SI"/>
        </w:rPr>
        <w:t>,</w:t>
      </w:r>
      <w:r w:rsidRPr="00F3559C">
        <w:rPr>
          <w:rFonts w:cs="Arial"/>
          <w:szCs w:val="20"/>
          <w:lang w:val="sl-SI" w:eastAsia="sl-SI"/>
        </w:rPr>
        <w:t xml:space="preserve"> ustrezno</w:t>
      </w:r>
      <w:r w:rsidR="00446D6F">
        <w:rPr>
          <w:rFonts w:cs="Arial"/>
          <w:szCs w:val="20"/>
          <w:lang w:val="sl-SI" w:eastAsia="sl-SI"/>
        </w:rPr>
        <w:t xml:space="preserve"> so</w:t>
      </w:r>
      <w:r w:rsidRPr="00F3559C">
        <w:rPr>
          <w:rFonts w:cs="Arial"/>
          <w:szCs w:val="20"/>
          <w:lang w:val="sl-SI" w:eastAsia="sl-SI"/>
        </w:rPr>
        <w:t xml:space="preserve"> popravljena</w:t>
      </w:r>
      <w:r w:rsidR="00446D6F">
        <w:rPr>
          <w:rFonts w:cs="Arial"/>
          <w:szCs w:val="20"/>
          <w:lang w:val="sl-SI" w:eastAsia="sl-SI"/>
        </w:rPr>
        <w:t xml:space="preserve"> tudi</w:t>
      </w:r>
      <w:r w:rsidRPr="00F3559C">
        <w:rPr>
          <w:rFonts w:cs="Arial"/>
          <w:szCs w:val="20"/>
          <w:lang w:val="sl-SI" w:eastAsia="sl-SI"/>
        </w:rPr>
        <w:t xml:space="preserve"> sklicevanja na 11. oziroma 12. člen Uredbe 1013/2006/ES.</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b/>
          <w:szCs w:val="20"/>
          <w:lang w:val="sl-SI" w:eastAsia="sl-SI"/>
        </w:rPr>
      </w:pPr>
      <w:r w:rsidRPr="00F3559C">
        <w:rPr>
          <w:rFonts w:cs="Arial"/>
          <w:b/>
          <w:szCs w:val="20"/>
          <w:lang w:val="sl-SI" w:eastAsia="sl-SI"/>
        </w:rPr>
        <w:t xml:space="preserve">8. člen (zahteve za </w:t>
      </w:r>
      <w:r w:rsidR="00446D6F">
        <w:rPr>
          <w:rFonts w:cs="Arial"/>
          <w:b/>
          <w:szCs w:val="20"/>
          <w:lang w:val="sl-SI" w:eastAsia="sl-SI"/>
        </w:rPr>
        <w:t>prevoz</w:t>
      </w:r>
      <w:r w:rsidRPr="00F3559C">
        <w:rPr>
          <w:rFonts w:cs="Arial"/>
          <w:b/>
          <w:szCs w:val="20"/>
          <w:lang w:val="sl-SI" w:eastAsia="sl-SI"/>
        </w:rPr>
        <w:t>):</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sidRPr="00F3559C">
        <w:rPr>
          <w:rFonts w:cs="Arial"/>
          <w:szCs w:val="20"/>
          <w:lang w:val="sl-SI" w:eastAsia="sl-SI"/>
        </w:rPr>
        <w:t xml:space="preserve">Doda se priloga 1, ki je sestavni del te uredbe in </w:t>
      </w:r>
      <w:r w:rsidR="00446D6F">
        <w:rPr>
          <w:rFonts w:cs="Arial"/>
          <w:szCs w:val="20"/>
          <w:lang w:val="sl-SI" w:eastAsia="sl-SI"/>
        </w:rPr>
        <w:t>v kateri</w:t>
      </w:r>
      <w:r w:rsidRPr="00F3559C">
        <w:rPr>
          <w:rFonts w:cs="Arial"/>
          <w:szCs w:val="20"/>
          <w:lang w:val="sl-SI" w:eastAsia="sl-SI"/>
        </w:rPr>
        <w:t xml:space="preserve"> je vzorec table za označevanje prevoznih sredstev pošiljk odpadkov preko meja. </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b/>
          <w:szCs w:val="20"/>
          <w:lang w:val="sl-SI" w:eastAsia="sl-SI"/>
        </w:rPr>
      </w:pPr>
      <w:r w:rsidRPr="00F3559C">
        <w:rPr>
          <w:rFonts w:cs="Arial"/>
          <w:b/>
          <w:szCs w:val="20"/>
          <w:lang w:val="sl-SI" w:eastAsia="sl-SI"/>
        </w:rPr>
        <w:t>9. člen (oblika in način sporočanja):</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Pr>
          <w:rFonts w:cs="Arial"/>
          <w:szCs w:val="20"/>
          <w:lang w:val="sl-SI" w:eastAsia="sl-SI"/>
        </w:rPr>
        <w:t>V</w:t>
      </w:r>
      <w:r w:rsidR="007D0A69" w:rsidRPr="00F3559C">
        <w:rPr>
          <w:rFonts w:cs="Arial"/>
          <w:szCs w:val="20"/>
          <w:lang w:val="sl-SI" w:eastAsia="sl-SI"/>
        </w:rPr>
        <w:t xml:space="preserve"> drugi aline</w:t>
      </w:r>
      <w:r>
        <w:rPr>
          <w:rFonts w:cs="Arial"/>
          <w:szCs w:val="20"/>
          <w:lang w:val="sl-SI" w:eastAsia="sl-SI"/>
        </w:rPr>
        <w:t>j</w:t>
      </w:r>
      <w:r w:rsidR="007D0A69" w:rsidRPr="00F3559C">
        <w:rPr>
          <w:rFonts w:cs="Arial"/>
          <w:szCs w:val="20"/>
          <w:lang w:val="sl-SI" w:eastAsia="sl-SI"/>
        </w:rPr>
        <w:t>i se črta sklic na 16. člen, ker bi v nasprotnem primeru pomenilo, da nalagamo obveznost po</w:t>
      </w:r>
      <w:r>
        <w:rPr>
          <w:rFonts w:cs="Arial"/>
          <w:szCs w:val="20"/>
          <w:lang w:val="sl-SI" w:eastAsia="sl-SI"/>
        </w:rPr>
        <w:t>šiljanja</w:t>
      </w:r>
      <w:r w:rsidR="007D0A69" w:rsidRPr="00F3559C">
        <w:rPr>
          <w:rFonts w:cs="Arial"/>
          <w:szCs w:val="20"/>
          <w:lang w:val="sl-SI" w:eastAsia="sl-SI"/>
        </w:rPr>
        <w:t xml:space="preserve"> informacij in dokumentov</w:t>
      </w:r>
      <w:r>
        <w:rPr>
          <w:rFonts w:cs="Arial"/>
          <w:szCs w:val="20"/>
          <w:lang w:val="sl-SI" w:eastAsia="sl-SI"/>
        </w:rPr>
        <w:t xml:space="preserve"> prijavitelju, ne pa</w:t>
      </w:r>
      <w:r w:rsidR="007D0A69" w:rsidRPr="00F3559C">
        <w:rPr>
          <w:rFonts w:cs="Arial"/>
          <w:szCs w:val="20"/>
          <w:lang w:val="sl-SI" w:eastAsia="sl-SI"/>
        </w:rPr>
        <w:t xml:space="preserve"> obratu, kot to zahteva Uredba 1013/2006/ES.</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b/>
          <w:szCs w:val="20"/>
          <w:lang w:val="sl-SI" w:eastAsia="sl-SI"/>
        </w:rPr>
      </w:pPr>
      <w:r>
        <w:rPr>
          <w:rFonts w:cs="Arial"/>
          <w:b/>
          <w:szCs w:val="20"/>
          <w:lang w:val="sl-SI" w:eastAsia="sl-SI"/>
        </w:rPr>
        <w:t>N</w:t>
      </w:r>
      <w:r w:rsidR="007D0A69" w:rsidRPr="00F3559C">
        <w:rPr>
          <w:rFonts w:cs="Arial"/>
          <w:b/>
          <w:szCs w:val="20"/>
          <w:lang w:val="sl-SI" w:eastAsia="sl-SI"/>
        </w:rPr>
        <w:t>ov</w:t>
      </w:r>
      <w:r>
        <w:rPr>
          <w:rFonts w:cs="Arial"/>
          <w:b/>
          <w:szCs w:val="20"/>
          <w:lang w:val="sl-SI" w:eastAsia="sl-SI"/>
        </w:rPr>
        <w:t>i</w:t>
      </w:r>
      <w:r w:rsidR="007D0A69" w:rsidRPr="00F3559C">
        <w:rPr>
          <w:rFonts w:cs="Arial"/>
          <w:b/>
          <w:szCs w:val="20"/>
          <w:lang w:val="sl-SI" w:eastAsia="sl-SI"/>
        </w:rPr>
        <w:t xml:space="preserve"> 10. člen (upravni stroški): </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Pr>
          <w:rFonts w:cs="Arial"/>
          <w:szCs w:val="20"/>
          <w:lang w:val="sl-SI" w:eastAsia="sl-SI"/>
        </w:rPr>
        <w:t>B</w:t>
      </w:r>
      <w:r w:rsidR="007D0A69" w:rsidRPr="00F3559C">
        <w:rPr>
          <w:rFonts w:cs="Arial"/>
          <w:szCs w:val="20"/>
          <w:lang w:val="sl-SI" w:eastAsia="sl-SI"/>
        </w:rPr>
        <w:t xml:space="preserve">esedilo “od najmanj 100 evrov in največ 7.500 evrov” se nadomesti z besedilom: “250 evrov”. Ker razpon, kot ga vsebuje dosedanja določba, ni podprt z ustrezno metodologijo, je po novem znesek določen fiksno, in sicer 250 evrov. Znesek je primerljiv z </w:t>
      </w:r>
      <w:r>
        <w:rPr>
          <w:rFonts w:cs="Arial"/>
          <w:szCs w:val="20"/>
          <w:lang w:val="sl-SI" w:eastAsia="sl-SI"/>
        </w:rPr>
        <w:t>drugimi</w:t>
      </w:r>
      <w:r w:rsidR="007D0A69" w:rsidRPr="00F3559C">
        <w:rPr>
          <w:rFonts w:cs="Arial"/>
          <w:szCs w:val="20"/>
          <w:lang w:val="sl-SI" w:eastAsia="sl-SI"/>
        </w:rPr>
        <w:t xml:space="preserve"> državami članicami in usklajen z letno inflacijo.</w:t>
      </w:r>
    </w:p>
    <w:p w:rsidR="007D0A69" w:rsidRPr="00F3559C" w:rsidRDefault="007D0A69"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b/>
          <w:szCs w:val="20"/>
          <w:lang w:val="sl-SI" w:eastAsia="sl-SI"/>
        </w:rPr>
      </w:pPr>
      <w:r w:rsidRPr="00F3559C">
        <w:rPr>
          <w:rFonts w:cs="Arial"/>
          <w:b/>
          <w:szCs w:val="20"/>
          <w:lang w:val="sl-SI" w:eastAsia="sl-SI"/>
        </w:rPr>
        <w:t>11. člen (dopolnilne določbe v zvezi z obveznostjo prevzema odpadkov nazaj)</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Pr>
          <w:rFonts w:cs="Arial"/>
          <w:szCs w:val="20"/>
          <w:lang w:val="sl-SI" w:eastAsia="sl-SI"/>
        </w:rPr>
        <w:t>–</w:t>
      </w:r>
      <w:r w:rsidR="007D0A69" w:rsidRPr="00F3559C">
        <w:rPr>
          <w:rFonts w:cs="Arial"/>
          <w:szCs w:val="20"/>
          <w:lang w:val="sl-SI" w:eastAsia="sl-SI"/>
        </w:rPr>
        <w:t xml:space="preserve"> </w:t>
      </w:r>
      <w:r>
        <w:rPr>
          <w:rFonts w:cs="Arial"/>
          <w:szCs w:val="20"/>
          <w:lang w:val="sl-SI" w:eastAsia="sl-SI"/>
        </w:rPr>
        <w:t xml:space="preserve">sprememba </w:t>
      </w:r>
      <w:r w:rsidR="007D0A69" w:rsidRPr="00F3559C">
        <w:rPr>
          <w:rFonts w:cs="Arial"/>
          <w:szCs w:val="20"/>
          <w:lang w:val="sl-SI" w:eastAsia="sl-SI"/>
        </w:rPr>
        <w:t>prv</w:t>
      </w:r>
      <w:r>
        <w:rPr>
          <w:rFonts w:cs="Arial"/>
          <w:szCs w:val="20"/>
          <w:lang w:val="sl-SI" w:eastAsia="sl-SI"/>
        </w:rPr>
        <w:t>ega</w:t>
      </w:r>
      <w:r w:rsidR="007D0A69" w:rsidRPr="00F3559C">
        <w:rPr>
          <w:rFonts w:cs="Arial"/>
          <w:szCs w:val="20"/>
          <w:lang w:val="sl-SI" w:eastAsia="sl-SI"/>
        </w:rPr>
        <w:t xml:space="preserve"> odstav</w:t>
      </w:r>
      <w:r>
        <w:rPr>
          <w:rFonts w:cs="Arial"/>
          <w:szCs w:val="20"/>
          <w:lang w:val="sl-SI" w:eastAsia="sl-SI"/>
        </w:rPr>
        <w:t>ka</w:t>
      </w:r>
      <w:r w:rsidR="007D0A69" w:rsidRPr="00F3559C">
        <w:rPr>
          <w:rFonts w:cs="Arial"/>
          <w:szCs w:val="20"/>
          <w:lang w:val="sl-SI" w:eastAsia="sl-SI"/>
        </w:rPr>
        <w:t xml:space="preserve"> je </w:t>
      </w:r>
      <w:proofErr w:type="spellStart"/>
      <w:r w:rsidR="007D0A69" w:rsidRPr="00F3559C">
        <w:rPr>
          <w:rFonts w:cs="Arial"/>
          <w:szCs w:val="20"/>
          <w:lang w:val="sl-SI" w:eastAsia="sl-SI"/>
        </w:rPr>
        <w:t>nomotehničn</w:t>
      </w:r>
      <w:r>
        <w:rPr>
          <w:rFonts w:cs="Arial"/>
          <w:szCs w:val="20"/>
          <w:lang w:val="sl-SI" w:eastAsia="sl-SI"/>
        </w:rPr>
        <w:t>a</w:t>
      </w:r>
      <w:proofErr w:type="spellEnd"/>
      <w:r w:rsidR="007D0A69" w:rsidRPr="00F3559C">
        <w:rPr>
          <w:rFonts w:cs="Arial"/>
          <w:szCs w:val="20"/>
          <w:lang w:val="sl-SI" w:eastAsia="sl-SI"/>
        </w:rPr>
        <w:t>,</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Pr>
          <w:rFonts w:cs="Arial"/>
          <w:szCs w:val="20"/>
          <w:lang w:val="sl-SI" w:eastAsia="sl-SI"/>
        </w:rPr>
        <w:lastRenderedPageBreak/>
        <w:t>–</w:t>
      </w:r>
      <w:r w:rsidR="007D0A69" w:rsidRPr="00F3559C">
        <w:rPr>
          <w:rFonts w:cs="Arial"/>
          <w:szCs w:val="20"/>
          <w:lang w:val="sl-SI" w:eastAsia="sl-SI"/>
        </w:rPr>
        <w:t xml:space="preserve"> dodan je nov drugi odstavek, ki </w:t>
      </w:r>
      <w:r>
        <w:rPr>
          <w:rFonts w:cs="Arial"/>
          <w:szCs w:val="20"/>
          <w:lang w:val="sl-SI" w:eastAsia="sl-SI"/>
        </w:rPr>
        <w:t>obveznost</w:t>
      </w:r>
      <w:r w:rsidR="007D0A69" w:rsidRPr="00F3559C">
        <w:rPr>
          <w:rFonts w:cs="Arial"/>
          <w:szCs w:val="20"/>
          <w:lang w:val="sl-SI" w:eastAsia="sl-SI"/>
        </w:rPr>
        <w:t xml:space="preserve"> obveščanj</w:t>
      </w:r>
      <w:r>
        <w:rPr>
          <w:rFonts w:cs="Arial"/>
          <w:szCs w:val="20"/>
          <w:lang w:val="sl-SI" w:eastAsia="sl-SI"/>
        </w:rPr>
        <w:t>a</w:t>
      </w:r>
      <w:r w:rsidR="007D0A69" w:rsidRPr="00F3559C">
        <w:rPr>
          <w:rFonts w:cs="Arial"/>
          <w:szCs w:val="20"/>
          <w:lang w:val="sl-SI" w:eastAsia="sl-SI"/>
        </w:rPr>
        <w:t xml:space="preserve"> pristojnega organa </w:t>
      </w:r>
      <w:r>
        <w:rPr>
          <w:rFonts w:cs="Arial"/>
          <w:szCs w:val="20"/>
          <w:lang w:val="sl-SI" w:eastAsia="sl-SI"/>
        </w:rPr>
        <w:t>in</w:t>
      </w:r>
      <w:r w:rsidR="007D0A69" w:rsidRPr="00F3559C">
        <w:rPr>
          <w:rFonts w:cs="Arial"/>
          <w:szCs w:val="20"/>
          <w:lang w:val="sl-SI" w:eastAsia="sl-SI"/>
        </w:rPr>
        <w:t xml:space="preserve"> odgovorne osebe za pošiljanje odpadkov preko meja o načinu in pogojih za vrnitev odpadkov nazaj</w:t>
      </w:r>
      <w:r>
        <w:rPr>
          <w:rFonts w:cs="Arial"/>
          <w:szCs w:val="20"/>
          <w:lang w:val="sl-SI" w:eastAsia="sl-SI"/>
        </w:rPr>
        <w:t xml:space="preserve"> nalaga</w:t>
      </w:r>
      <w:r w:rsidR="007D0A69" w:rsidRPr="00F3559C">
        <w:rPr>
          <w:rFonts w:cs="Arial"/>
          <w:szCs w:val="20"/>
          <w:lang w:val="sl-SI" w:eastAsia="sl-SI"/>
        </w:rPr>
        <w:t xml:space="preserve"> inšpektoratu,</w:t>
      </w:r>
    </w:p>
    <w:p w:rsidR="007D0A69" w:rsidRPr="00F3559C" w:rsidRDefault="00446D6F" w:rsidP="007D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0" w:line="240" w:lineRule="auto"/>
        <w:jc w:val="both"/>
        <w:rPr>
          <w:rFonts w:cs="Arial"/>
          <w:szCs w:val="20"/>
          <w:lang w:val="sl-SI" w:eastAsia="sl-SI"/>
        </w:rPr>
      </w:pPr>
      <w:r>
        <w:rPr>
          <w:rFonts w:cs="Arial"/>
          <w:szCs w:val="20"/>
          <w:lang w:val="sl-SI" w:eastAsia="sl-SI"/>
        </w:rPr>
        <w:t>– drugi</w:t>
      </w:r>
      <w:r w:rsidR="007D0A69" w:rsidRPr="00F3559C">
        <w:rPr>
          <w:rFonts w:cs="Arial"/>
          <w:szCs w:val="20"/>
          <w:lang w:val="sl-SI" w:eastAsia="sl-SI"/>
        </w:rPr>
        <w:t xml:space="preserve"> odstavki se ustrezno preštevilčijo.</w:t>
      </w:r>
    </w:p>
    <w:p w:rsidR="007D0A69" w:rsidRPr="00F3559C" w:rsidRDefault="00446D6F" w:rsidP="007D0A69">
      <w:pPr>
        <w:spacing w:after="210" w:line="240" w:lineRule="auto"/>
        <w:rPr>
          <w:rFonts w:cs="Arial"/>
          <w:bCs/>
          <w:szCs w:val="20"/>
          <w:lang w:val="sl-SI" w:eastAsia="sl-SI"/>
        </w:rPr>
      </w:pPr>
      <w:r>
        <w:rPr>
          <w:rFonts w:cs="Arial"/>
          <w:b/>
          <w:bCs/>
          <w:szCs w:val="20"/>
          <w:lang w:val="sl-SI" w:eastAsia="sl-SI"/>
        </w:rPr>
        <w:t>N</w:t>
      </w:r>
      <w:r w:rsidR="007D0A69" w:rsidRPr="00F3559C">
        <w:rPr>
          <w:rFonts w:cs="Arial"/>
          <w:b/>
          <w:bCs/>
          <w:szCs w:val="20"/>
          <w:lang w:val="sl-SI" w:eastAsia="sl-SI"/>
        </w:rPr>
        <w:t>ov</w:t>
      </w:r>
      <w:r>
        <w:rPr>
          <w:rFonts w:cs="Arial"/>
          <w:b/>
          <w:bCs/>
          <w:szCs w:val="20"/>
          <w:lang w:val="sl-SI" w:eastAsia="sl-SI"/>
        </w:rPr>
        <w:t>i</w:t>
      </w:r>
      <w:r w:rsidR="007D0A69" w:rsidRPr="00F3559C">
        <w:rPr>
          <w:rFonts w:cs="Arial"/>
          <w:b/>
          <w:bCs/>
          <w:szCs w:val="20"/>
          <w:lang w:val="sl-SI" w:eastAsia="sl-SI"/>
        </w:rPr>
        <w:t xml:space="preserve"> 12. člen (roki za izdajo soglasja in veljavnost soglasja):</w:t>
      </w:r>
    </w:p>
    <w:p w:rsidR="007D0A69" w:rsidRPr="00F3559C" w:rsidRDefault="00446D6F" w:rsidP="007D0A69">
      <w:pPr>
        <w:spacing w:after="210" w:line="240" w:lineRule="auto"/>
        <w:rPr>
          <w:rFonts w:cs="Arial"/>
          <w:bCs/>
          <w:color w:val="333333"/>
          <w:szCs w:val="20"/>
          <w:lang w:val="sl-SI" w:eastAsia="sl-SI"/>
        </w:rPr>
      </w:pPr>
      <w:r>
        <w:rPr>
          <w:rFonts w:cs="Arial"/>
          <w:bCs/>
          <w:szCs w:val="20"/>
          <w:lang w:val="sl-SI" w:eastAsia="sl-SI"/>
        </w:rPr>
        <w:t>–</w:t>
      </w:r>
      <w:r w:rsidR="007D0A69" w:rsidRPr="00F3559C">
        <w:rPr>
          <w:rFonts w:cs="Arial"/>
          <w:bCs/>
          <w:szCs w:val="20"/>
          <w:lang w:val="sl-SI" w:eastAsia="sl-SI"/>
        </w:rPr>
        <w:t xml:space="preserve"> prvi odstavek: je zaradi pravne nedvoumnosti terminološko dopolnjen v skladu z Uredbo 1013/2006/ES. Podana je jasna ločnica med pisnim in tihim soglasjem, </w:t>
      </w:r>
    </w:p>
    <w:p w:rsidR="007D0A69" w:rsidRPr="00F3559C" w:rsidRDefault="00446D6F" w:rsidP="007D0A69">
      <w:pPr>
        <w:spacing w:after="210" w:line="240" w:lineRule="auto"/>
        <w:rPr>
          <w:rFonts w:cs="Arial"/>
          <w:bCs/>
          <w:color w:val="333333"/>
          <w:szCs w:val="20"/>
          <w:lang w:val="sl-SI" w:eastAsia="sl-SI"/>
        </w:rPr>
      </w:pPr>
      <w:r>
        <w:rPr>
          <w:rFonts w:cs="Arial"/>
          <w:bCs/>
          <w:szCs w:val="20"/>
          <w:lang w:val="sl-SI" w:eastAsia="sl-SI"/>
        </w:rPr>
        <w:t>–</w:t>
      </w:r>
      <w:r w:rsidR="007D0A69" w:rsidRPr="00F3559C">
        <w:rPr>
          <w:rFonts w:cs="Arial"/>
          <w:bCs/>
          <w:szCs w:val="20"/>
          <w:lang w:val="sl-SI" w:eastAsia="sl-SI"/>
        </w:rPr>
        <w:t xml:space="preserve"> nov</w:t>
      </w:r>
      <w:r>
        <w:rPr>
          <w:rFonts w:cs="Arial"/>
          <w:bCs/>
          <w:szCs w:val="20"/>
          <w:lang w:val="sl-SI" w:eastAsia="sl-SI"/>
        </w:rPr>
        <w:t>i</w:t>
      </w:r>
      <w:r w:rsidR="007D0A69" w:rsidRPr="00F3559C">
        <w:rPr>
          <w:rFonts w:cs="Arial"/>
          <w:bCs/>
          <w:szCs w:val="20"/>
          <w:lang w:val="sl-SI" w:eastAsia="sl-SI"/>
        </w:rPr>
        <w:t xml:space="preserve"> drugi odstavek: doda se nov drugi odstavek, ki podaja jasno ločnico med pisnim in tihim soglasjem,</w:t>
      </w:r>
    </w:p>
    <w:p w:rsidR="007D0A69" w:rsidRPr="00F3559C" w:rsidRDefault="00446D6F" w:rsidP="007D0A69">
      <w:pPr>
        <w:spacing w:after="210" w:line="240" w:lineRule="auto"/>
        <w:rPr>
          <w:rFonts w:cs="Arial"/>
          <w:bCs/>
          <w:szCs w:val="20"/>
          <w:lang w:val="sl-SI" w:eastAsia="sl-SI"/>
        </w:rPr>
      </w:pPr>
      <w:r>
        <w:rPr>
          <w:rFonts w:cs="Arial"/>
          <w:bCs/>
          <w:szCs w:val="20"/>
          <w:lang w:val="sl-SI" w:eastAsia="sl-SI"/>
        </w:rPr>
        <w:t>–</w:t>
      </w:r>
      <w:r w:rsidR="007D0A69" w:rsidRPr="00F3559C">
        <w:rPr>
          <w:rFonts w:cs="Arial"/>
          <w:bCs/>
          <w:szCs w:val="20"/>
          <w:lang w:val="sl-SI" w:eastAsia="sl-SI"/>
        </w:rPr>
        <w:t xml:space="preserve"> sedanji drugi odstavek se črta: njegova vsebina je že določena v Uredbi 1013/2006/ES (9., 35. in 38. člen),</w:t>
      </w:r>
    </w:p>
    <w:p w:rsidR="007D0A69" w:rsidRPr="00F3559C" w:rsidRDefault="00446D6F" w:rsidP="007D0A69">
      <w:pPr>
        <w:spacing w:after="210" w:line="240" w:lineRule="auto"/>
        <w:rPr>
          <w:rFonts w:cs="Arial"/>
          <w:bCs/>
          <w:szCs w:val="20"/>
          <w:lang w:val="sl-SI" w:eastAsia="sl-SI"/>
        </w:rPr>
      </w:pPr>
      <w:r>
        <w:rPr>
          <w:rFonts w:cs="Arial"/>
          <w:bCs/>
          <w:szCs w:val="20"/>
          <w:lang w:val="sl-SI" w:eastAsia="sl-SI"/>
        </w:rPr>
        <w:t>– drugi</w:t>
      </w:r>
      <w:r w:rsidR="007D0A69" w:rsidRPr="00F3559C">
        <w:rPr>
          <w:rFonts w:cs="Arial"/>
          <w:bCs/>
          <w:szCs w:val="20"/>
          <w:lang w:val="sl-SI" w:eastAsia="sl-SI"/>
        </w:rPr>
        <w:t xml:space="preserve"> odstavki se ustrezno preštevilčijo</w:t>
      </w:r>
      <w:r w:rsidR="007D0A69" w:rsidRPr="00F3559C">
        <w:rPr>
          <w:rFonts w:cs="Arial"/>
          <w:szCs w:val="20"/>
          <w:lang w:val="sl-SI" w:eastAsia="sl-SI"/>
        </w:rPr>
        <w:t>, pri čemer se doda nov peti odstavek, ki podrobneje opredeli prenehanje soglasja.</w:t>
      </w:r>
    </w:p>
    <w:p w:rsidR="007D0A69" w:rsidRPr="00F3559C" w:rsidRDefault="007D0A69" w:rsidP="007D0A69">
      <w:pPr>
        <w:spacing w:after="210" w:line="240" w:lineRule="auto"/>
        <w:rPr>
          <w:rFonts w:cs="Arial"/>
          <w:bCs/>
          <w:color w:val="333333"/>
          <w:szCs w:val="20"/>
          <w:lang w:val="sl-SI" w:eastAsia="sl-SI"/>
        </w:rPr>
      </w:pPr>
    </w:p>
    <w:p w:rsidR="007D0A69" w:rsidRPr="00F3559C" w:rsidRDefault="00446D6F" w:rsidP="007D0A69">
      <w:pPr>
        <w:spacing w:after="210" w:line="240" w:lineRule="auto"/>
        <w:rPr>
          <w:rFonts w:cs="Arial"/>
          <w:b/>
          <w:bCs/>
          <w:szCs w:val="20"/>
          <w:lang w:val="sl-SI" w:eastAsia="sl-SI"/>
        </w:rPr>
      </w:pPr>
      <w:r>
        <w:rPr>
          <w:rFonts w:cs="Arial"/>
          <w:b/>
          <w:bCs/>
          <w:szCs w:val="20"/>
          <w:lang w:val="sl-SI" w:eastAsia="sl-SI"/>
        </w:rPr>
        <w:t>N</w:t>
      </w:r>
      <w:r w:rsidR="007D0A69" w:rsidRPr="00F3559C">
        <w:rPr>
          <w:rFonts w:cs="Arial"/>
          <w:b/>
          <w:bCs/>
          <w:szCs w:val="20"/>
          <w:lang w:val="sl-SI" w:eastAsia="sl-SI"/>
        </w:rPr>
        <w:t>ov</w:t>
      </w:r>
      <w:r>
        <w:rPr>
          <w:rFonts w:cs="Arial"/>
          <w:b/>
          <w:bCs/>
          <w:szCs w:val="20"/>
          <w:lang w:val="sl-SI" w:eastAsia="sl-SI"/>
        </w:rPr>
        <w:t>i</w:t>
      </w:r>
      <w:r w:rsidR="007D0A69" w:rsidRPr="00F3559C">
        <w:rPr>
          <w:rFonts w:cs="Arial"/>
          <w:b/>
          <w:bCs/>
          <w:szCs w:val="20"/>
          <w:lang w:val="sl-SI" w:eastAsia="sl-SI"/>
        </w:rPr>
        <w:t xml:space="preserve"> 13. člen (pridobivanje in uporaba podatkov):</w:t>
      </w:r>
    </w:p>
    <w:p w:rsidR="007D0A69" w:rsidRPr="00F3559C" w:rsidRDefault="00446D6F" w:rsidP="007D0A69">
      <w:pPr>
        <w:spacing w:after="210" w:line="240" w:lineRule="auto"/>
        <w:rPr>
          <w:rFonts w:cs="Arial"/>
          <w:bCs/>
          <w:szCs w:val="20"/>
          <w:lang w:val="sl-SI" w:eastAsia="sl-SI"/>
        </w:rPr>
      </w:pPr>
      <w:r>
        <w:rPr>
          <w:rFonts w:cs="Arial"/>
          <w:bCs/>
          <w:szCs w:val="20"/>
          <w:lang w:val="sl-SI" w:eastAsia="sl-SI"/>
        </w:rPr>
        <w:t>–</w:t>
      </w:r>
      <w:r w:rsidR="007D0A69" w:rsidRPr="00F3559C">
        <w:rPr>
          <w:rFonts w:cs="Arial"/>
          <w:bCs/>
          <w:szCs w:val="20"/>
          <w:lang w:val="sl-SI" w:eastAsia="sl-SI"/>
        </w:rPr>
        <w:t xml:space="preserve"> 2. točka prvega odstavka: za besedo »preprečevanje« se doda beseda »obravnavanje« zaradi pravne nedvoumnosti, </w:t>
      </w:r>
    </w:p>
    <w:p w:rsidR="007D0A69" w:rsidRPr="00F3559C" w:rsidRDefault="00446D6F" w:rsidP="007D0A69">
      <w:pPr>
        <w:spacing w:after="210" w:line="240" w:lineRule="auto"/>
        <w:rPr>
          <w:rFonts w:cs="Arial"/>
          <w:bCs/>
          <w:szCs w:val="20"/>
          <w:lang w:val="sl-SI" w:eastAsia="sl-SI"/>
        </w:rPr>
      </w:pPr>
      <w:r>
        <w:rPr>
          <w:rFonts w:cs="Arial"/>
          <w:bCs/>
          <w:szCs w:val="20"/>
          <w:lang w:val="sl-SI" w:eastAsia="sl-SI"/>
        </w:rPr>
        <w:t>–</w:t>
      </w:r>
      <w:r w:rsidR="007D0A69" w:rsidRPr="00F3559C">
        <w:rPr>
          <w:rFonts w:cs="Arial"/>
          <w:bCs/>
          <w:szCs w:val="20"/>
          <w:lang w:val="sl-SI" w:eastAsia="sl-SI"/>
        </w:rPr>
        <w:t xml:space="preserve"> drugi odstavek je poleg vsebinskega prenosa pristojnosti z </w:t>
      </w:r>
      <w:r>
        <w:rPr>
          <w:rFonts w:cs="Arial"/>
          <w:bCs/>
          <w:szCs w:val="20"/>
          <w:lang w:val="sl-SI" w:eastAsia="sl-SI"/>
        </w:rPr>
        <w:t>a</w:t>
      </w:r>
      <w:r w:rsidR="007D0A69" w:rsidRPr="00F3559C">
        <w:rPr>
          <w:rFonts w:cs="Arial"/>
          <w:bCs/>
          <w:szCs w:val="20"/>
          <w:lang w:val="sl-SI" w:eastAsia="sl-SI"/>
        </w:rPr>
        <w:t xml:space="preserve">gencije na </w:t>
      </w:r>
      <w:r>
        <w:rPr>
          <w:rFonts w:cs="Arial"/>
          <w:bCs/>
          <w:szCs w:val="20"/>
          <w:lang w:val="sl-SI" w:eastAsia="sl-SI"/>
        </w:rPr>
        <w:t>i</w:t>
      </w:r>
      <w:r w:rsidR="007D0A69" w:rsidRPr="00F3559C">
        <w:rPr>
          <w:rFonts w:cs="Arial"/>
          <w:bCs/>
          <w:szCs w:val="20"/>
          <w:lang w:val="sl-SI" w:eastAsia="sl-SI"/>
        </w:rPr>
        <w:t xml:space="preserve">nšpektorat </w:t>
      </w:r>
      <w:proofErr w:type="spellStart"/>
      <w:r w:rsidR="007D0A69" w:rsidRPr="00F3559C">
        <w:rPr>
          <w:rFonts w:cs="Arial"/>
          <w:bCs/>
          <w:szCs w:val="20"/>
          <w:lang w:val="sl-SI" w:eastAsia="sl-SI"/>
        </w:rPr>
        <w:t>nomotehnično</w:t>
      </w:r>
      <w:proofErr w:type="spellEnd"/>
      <w:r w:rsidR="007D0A69" w:rsidRPr="00F3559C">
        <w:rPr>
          <w:rFonts w:cs="Arial"/>
          <w:bCs/>
          <w:szCs w:val="20"/>
          <w:lang w:val="sl-SI" w:eastAsia="sl-SI"/>
        </w:rPr>
        <w:t xml:space="preserve"> prilagojen, kar ne vpliva na vsebino.</w:t>
      </w:r>
    </w:p>
    <w:p w:rsidR="007D0A69" w:rsidRPr="00F3559C" w:rsidRDefault="007D0A69" w:rsidP="007D0A69">
      <w:pPr>
        <w:spacing w:after="210" w:line="240" w:lineRule="auto"/>
        <w:rPr>
          <w:rFonts w:cs="Arial"/>
          <w:bCs/>
          <w:szCs w:val="20"/>
          <w:lang w:val="sl-SI" w:eastAsia="sl-SI"/>
        </w:rPr>
      </w:pPr>
    </w:p>
    <w:p w:rsidR="007D0A69" w:rsidRPr="00F3559C" w:rsidRDefault="00414EE8" w:rsidP="007D0A69">
      <w:pPr>
        <w:spacing w:after="210" w:line="240" w:lineRule="auto"/>
        <w:rPr>
          <w:rFonts w:cs="Arial"/>
          <w:b/>
          <w:szCs w:val="20"/>
          <w:lang w:val="sl-SI" w:eastAsia="sl-SI"/>
        </w:rPr>
      </w:pPr>
      <w:r>
        <w:rPr>
          <w:rFonts w:cs="Arial"/>
          <w:b/>
          <w:szCs w:val="20"/>
          <w:lang w:val="sl-SI" w:eastAsia="sl-SI"/>
        </w:rPr>
        <w:t>N</w:t>
      </w:r>
      <w:r w:rsidR="007D0A69" w:rsidRPr="00F3559C">
        <w:rPr>
          <w:rFonts w:cs="Arial"/>
          <w:b/>
          <w:szCs w:val="20"/>
          <w:lang w:val="sl-SI" w:eastAsia="sl-SI"/>
        </w:rPr>
        <w:t>ov</w:t>
      </w:r>
      <w:r>
        <w:rPr>
          <w:rFonts w:cs="Arial"/>
          <w:b/>
          <w:szCs w:val="20"/>
          <w:lang w:val="sl-SI" w:eastAsia="sl-SI"/>
        </w:rPr>
        <w:t>i</w:t>
      </w:r>
      <w:r w:rsidR="007D0A69" w:rsidRPr="00F3559C">
        <w:rPr>
          <w:rFonts w:cs="Arial"/>
          <w:b/>
          <w:szCs w:val="20"/>
          <w:lang w:val="sl-SI" w:eastAsia="sl-SI"/>
        </w:rPr>
        <w:t xml:space="preserve"> 14. člen (nadzorni organi): </w:t>
      </w:r>
    </w:p>
    <w:p w:rsidR="007D0A69" w:rsidRPr="00F3559C" w:rsidRDefault="00C62C2B" w:rsidP="007D0A69">
      <w:pPr>
        <w:spacing w:after="210" w:line="240" w:lineRule="auto"/>
        <w:rPr>
          <w:rFonts w:cs="Arial"/>
          <w:szCs w:val="20"/>
          <w:lang w:val="sl-SI" w:eastAsia="sl-SI"/>
        </w:rPr>
      </w:pPr>
      <w:r>
        <w:rPr>
          <w:rFonts w:cs="Arial"/>
          <w:szCs w:val="20"/>
          <w:lang w:val="sl-SI" w:eastAsia="sl-SI"/>
        </w:rPr>
        <w:t xml:space="preserve">– </w:t>
      </w:r>
      <w:r w:rsidR="007D0A69" w:rsidRPr="00F3559C">
        <w:rPr>
          <w:rFonts w:cs="Arial"/>
          <w:szCs w:val="20"/>
          <w:lang w:val="sl-SI" w:eastAsia="sl-SI"/>
        </w:rPr>
        <w:t>je vsebinsko razdeljen na dva dela, in sicer poleg konkretne določitve pristojnih organov določa tudi njihove naloge. Slednje je po novem v samostojnem členu (nov</w:t>
      </w:r>
      <w:r>
        <w:rPr>
          <w:rFonts w:cs="Arial"/>
          <w:szCs w:val="20"/>
          <w:lang w:val="sl-SI" w:eastAsia="sl-SI"/>
        </w:rPr>
        <w:t>i</w:t>
      </w:r>
      <w:r w:rsidR="007D0A69" w:rsidRPr="00F3559C">
        <w:rPr>
          <w:rFonts w:cs="Arial"/>
          <w:szCs w:val="20"/>
          <w:lang w:val="sl-SI" w:eastAsia="sl-SI"/>
        </w:rPr>
        <w:t xml:space="preserve"> 15. člen (naloge nadzornih organov)).</w:t>
      </w:r>
    </w:p>
    <w:p w:rsidR="007D0A69" w:rsidRPr="00F3559C" w:rsidRDefault="00C62C2B" w:rsidP="007D0A69">
      <w:pPr>
        <w:spacing w:after="210" w:line="240" w:lineRule="auto"/>
        <w:rPr>
          <w:rFonts w:cs="Arial"/>
          <w:szCs w:val="20"/>
          <w:lang w:val="sl-SI" w:eastAsia="sl-SI"/>
        </w:rPr>
      </w:pPr>
      <w:r>
        <w:rPr>
          <w:rFonts w:cs="Arial"/>
          <w:szCs w:val="20"/>
          <w:lang w:val="sl-SI" w:eastAsia="sl-SI"/>
        </w:rPr>
        <w:t>–</w:t>
      </w:r>
      <w:r w:rsidR="007D0A69" w:rsidRPr="00F3559C">
        <w:rPr>
          <w:rFonts w:cs="Arial"/>
          <w:szCs w:val="20"/>
          <w:lang w:val="sl-SI" w:eastAsia="sl-SI"/>
        </w:rPr>
        <w:t xml:space="preserve"> nov</w:t>
      </w:r>
      <w:r>
        <w:rPr>
          <w:rFonts w:cs="Arial"/>
          <w:szCs w:val="20"/>
          <w:lang w:val="sl-SI" w:eastAsia="sl-SI"/>
        </w:rPr>
        <w:t>i</w:t>
      </w:r>
      <w:r w:rsidR="007D0A69" w:rsidRPr="00F3559C">
        <w:rPr>
          <w:rFonts w:cs="Arial"/>
          <w:szCs w:val="20"/>
          <w:lang w:val="sl-SI" w:eastAsia="sl-SI"/>
        </w:rPr>
        <w:t xml:space="preserve"> drugi odstavek (prej tretji in četrti odstavek): združuje vsebino prejšnjega tretjega in četrtega odstavka in razširja stalno odgovorno osebo tudi na osebo, zaposleno na ministrstvu (prej</w:t>
      </w:r>
      <w:r>
        <w:rPr>
          <w:rFonts w:cs="Arial"/>
          <w:szCs w:val="20"/>
          <w:lang w:val="sl-SI" w:eastAsia="sl-SI"/>
        </w:rPr>
        <w:t xml:space="preserve"> le</w:t>
      </w:r>
      <w:r w:rsidR="007D0A69" w:rsidRPr="00F3559C">
        <w:rPr>
          <w:rFonts w:cs="Arial"/>
          <w:szCs w:val="20"/>
          <w:lang w:val="sl-SI" w:eastAsia="sl-SI"/>
        </w:rPr>
        <w:t xml:space="preserve"> na </w:t>
      </w:r>
      <w:r>
        <w:rPr>
          <w:rFonts w:cs="Arial"/>
          <w:szCs w:val="20"/>
          <w:lang w:val="sl-SI" w:eastAsia="sl-SI"/>
        </w:rPr>
        <w:t>i</w:t>
      </w:r>
      <w:r w:rsidR="007D0A69" w:rsidRPr="00F3559C">
        <w:rPr>
          <w:rFonts w:cs="Arial"/>
          <w:szCs w:val="20"/>
          <w:lang w:val="sl-SI" w:eastAsia="sl-SI"/>
        </w:rPr>
        <w:t xml:space="preserve">nšpektoratu), </w:t>
      </w:r>
      <w:r w:rsidR="00363509">
        <w:rPr>
          <w:rFonts w:cs="Arial"/>
          <w:szCs w:val="20"/>
          <w:lang w:val="sl-SI" w:eastAsia="sl-SI"/>
        </w:rPr>
        <w:t>v skladu s tem so navedene</w:t>
      </w:r>
      <w:r w:rsidR="007D0A69" w:rsidRPr="00F3559C">
        <w:rPr>
          <w:rFonts w:cs="Arial"/>
          <w:szCs w:val="20"/>
          <w:lang w:val="sl-SI" w:eastAsia="sl-SI"/>
        </w:rPr>
        <w:t xml:space="preserve"> določbe o imenovanju te osebe, </w:t>
      </w:r>
    </w:p>
    <w:p w:rsidR="007D0A69" w:rsidRPr="00F3559C" w:rsidRDefault="00363509" w:rsidP="007D0A69">
      <w:pPr>
        <w:spacing w:after="210" w:line="240" w:lineRule="auto"/>
        <w:rPr>
          <w:rFonts w:cs="Arial"/>
          <w:szCs w:val="20"/>
          <w:lang w:val="sl-SI" w:eastAsia="sl-SI"/>
        </w:rPr>
      </w:pPr>
      <w:r>
        <w:rPr>
          <w:rFonts w:cs="Arial"/>
          <w:szCs w:val="20"/>
          <w:lang w:val="sl-SI" w:eastAsia="sl-SI"/>
        </w:rPr>
        <w:t>–</w:t>
      </w:r>
      <w:r w:rsidR="007D0A69" w:rsidRPr="00F3559C">
        <w:rPr>
          <w:rFonts w:cs="Arial"/>
          <w:szCs w:val="20"/>
          <w:lang w:val="sl-SI" w:eastAsia="sl-SI"/>
        </w:rPr>
        <w:t xml:space="preserve"> nov</w:t>
      </w:r>
      <w:r>
        <w:rPr>
          <w:rFonts w:cs="Arial"/>
          <w:szCs w:val="20"/>
          <w:lang w:val="sl-SI" w:eastAsia="sl-SI"/>
        </w:rPr>
        <w:t>i</w:t>
      </w:r>
      <w:r w:rsidR="007D0A69" w:rsidRPr="00F3559C">
        <w:rPr>
          <w:rFonts w:cs="Arial"/>
          <w:szCs w:val="20"/>
          <w:lang w:val="sl-SI" w:eastAsia="sl-SI"/>
        </w:rPr>
        <w:t xml:space="preserve"> tretji odstavek je prejšnji peti odstavek, </w:t>
      </w:r>
    </w:p>
    <w:p w:rsidR="007D0A69" w:rsidRPr="00F3559C" w:rsidRDefault="00363509" w:rsidP="007D0A69">
      <w:pPr>
        <w:spacing w:after="210" w:line="240" w:lineRule="auto"/>
        <w:rPr>
          <w:rFonts w:cs="Arial"/>
          <w:b/>
          <w:szCs w:val="20"/>
          <w:lang w:val="sl-SI" w:eastAsia="sl-SI"/>
        </w:rPr>
      </w:pPr>
      <w:r>
        <w:rPr>
          <w:rFonts w:cs="Arial"/>
          <w:szCs w:val="20"/>
          <w:lang w:val="sl-SI" w:eastAsia="sl-SI"/>
        </w:rPr>
        <w:t>–</w:t>
      </w:r>
      <w:r w:rsidR="007D0A69" w:rsidRPr="00F3559C">
        <w:rPr>
          <w:rFonts w:cs="Arial"/>
          <w:szCs w:val="20"/>
          <w:lang w:val="sl-SI" w:eastAsia="sl-SI"/>
        </w:rPr>
        <w:t xml:space="preserve"> nov</w:t>
      </w:r>
      <w:r>
        <w:rPr>
          <w:rFonts w:cs="Arial"/>
          <w:szCs w:val="20"/>
          <w:lang w:val="sl-SI" w:eastAsia="sl-SI"/>
        </w:rPr>
        <w:t>i</w:t>
      </w:r>
      <w:r w:rsidR="007D0A69" w:rsidRPr="00F3559C">
        <w:rPr>
          <w:rFonts w:cs="Arial"/>
          <w:szCs w:val="20"/>
          <w:lang w:val="sl-SI" w:eastAsia="sl-SI"/>
        </w:rPr>
        <w:t xml:space="preserve"> četrti odstavek (prejšnji šesti odstavek) sodelovanje z </w:t>
      </w:r>
      <w:r>
        <w:rPr>
          <w:rFonts w:cs="Arial"/>
          <w:szCs w:val="20"/>
          <w:lang w:val="sl-SI" w:eastAsia="sl-SI"/>
        </w:rPr>
        <w:t>i</w:t>
      </w:r>
      <w:r w:rsidR="007D0A69" w:rsidRPr="00F3559C">
        <w:rPr>
          <w:rFonts w:cs="Arial"/>
          <w:szCs w:val="20"/>
          <w:lang w:val="sl-SI" w:eastAsia="sl-SI"/>
        </w:rPr>
        <w:t xml:space="preserve">nšpektoratom konkretno opredeli carinski organ, in sicer </w:t>
      </w:r>
      <w:r>
        <w:rPr>
          <w:rFonts w:cs="Arial"/>
          <w:szCs w:val="20"/>
          <w:lang w:val="sl-SI" w:eastAsia="sl-SI"/>
        </w:rPr>
        <w:t>je to</w:t>
      </w:r>
      <w:r w:rsidR="007D0A69" w:rsidRPr="00F3559C">
        <w:rPr>
          <w:rFonts w:cs="Arial"/>
          <w:szCs w:val="20"/>
          <w:lang w:val="sl-SI" w:eastAsia="sl-SI"/>
        </w:rPr>
        <w:t xml:space="preserve"> Finančna uprava RS</w:t>
      </w:r>
      <w:r>
        <w:rPr>
          <w:rFonts w:cs="Arial"/>
          <w:szCs w:val="20"/>
          <w:lang w:val="sl-SI" w:eastAsia="sl-SI"/>
        </w:rPr>
        <w:t>.</w:t>
      </w:r>
    </w:p>
    <w:p w:rsidR="007D0A69" w:rsidRPr="00F3559C" w:rsidRDefault="007D0A69" w:rsidP="007D0A69">
      <w:pPr>
        <w:spacing w:after="210" w:line="240" w:lineRule="auto"/>
        <w:rPr>
          <w:rFonts w:cs="Arial"/>
          <w:b/>
          <w:bCs/>
          <w:szCs w:val="20"/>
          <w:lang w:val="sl-SI" w:eastAsia="sl-SI"/>
        </w:rPr>
      </w:pPr>
    </w:p>
    <w:p w:rsidR="007D0A69" w:rsidRPr="00F3559C" w:rsidRDefault="00363509" w:rsidP="007D0A69">
      <w:pPr>
        <w:spacing w:after="210" w:line="240" w:lineRule="auto"/>
        <w:rPr>
          <w:rFonts w:cs="Arial"/>
          <w:b/>
          <w:bCs/>
          <w:szCs w:val="20"/>
          <w:lang w:val="sl-SI" w:eastAsia="sl-SI"/>
        </w:rPr>
      </w:pPr>
      <w:r>
        <w:rPr>
          <w:rFonts w:cs="Arial"/>
          <w:b/>
          <w:bCs/>
          <w:szCs w:val="20"/>
          <w:lang w:val="sl-SI" w:eastAsia="sl-SI"/>
        </w:rPr>
        <w:t>N</w:t>
      </w:r>
      <w:r w:rsidR="007D0A69" w:rsidRPr="00F3559C">
        <w:rPr>
          <w:rFonts w:cs="Arial"/>
          <w:b/>
          <w:bCs/>
          <w:szCs w:val="20"/>
          <w:lang w:val="sl-SI" w:eastAsia="sl-SI"/>
        </w:rPr>
        <w:t>ov</w:t>
      </w:r>
      <w:r>
        <w:rPr>
          <w:rFonts w:cs="Arial"/>
          <w:b/>
          <w:bCs/>
          <w:szCs w:val="20"/>
          <w:lang w:val="sl-SI" w:eastAsia="sl-SI"/>
        </w:rPr>
        <w:t>i</w:t>
      </w:r>
      <w:r w:rsidR="007D0A69" w:rsidRPr="00F3559C">
        <w:rPr>
          <w:rFonts w:cs="Arial"/>
          <w:b/>
          <w:bCs/>
          <w:szCs w:val="20"/>
          <w:lang w:val="sl-SI" w:eastAsia="sl-SI"/>
        </w:rPr>
        <w:t xml:space="preserve"> 15. člen (naloge nadzornih organov):</w:t>
      </w:r>
    </w:p>
    <w:p w:rsidR="007D0A69" w:rsidRPr="00F3559C" w:rsidRDefault="00363509" w:rsidP="007D0A69">
      <w:pPr>
        <w:spacing w:after="210" w:line="240" w:lineRule="auto"/>
        <w:rPr>
          <w:rFonts w:cs="Arial"/>
          <w:bCs/>
          <w:szCs w:val="20"/>
          <w:lang w:val="sl-SI" w:eastAsia="sl-SI"/>
        </w:rPr>
      </w:pPr>
      <w:r>
        <w:rPr>
          <w:rFonts w:cs="Arial"/>
          <w:bCs/>
          <w:szCs w:val="20"/>
          <w:lang w:val="sl-SI" w:eastAsia="sl-SI"/>
        </w:rPr>
        <w:t xml:space="preserve">– </w:t>
      </w:r>
      <w:r w:rsidR="007D0A69" w:rsidRPr="00F3559C">
        <w:rPr>
          <w:rFonts w:cs="Arial"/>
          <w:bCs/>
          <w:szCs w:val="20"/>
          <w:lang w:val="sl-SI" w:eastAsia="sl-SI"/>
        </w:rPr>
        <w:t xml:space="preserve">prvi odstavek: </w:t>
      </w:r>
      <w:r>
        <w:rPr>
          <w:rFonts w:cs="Arial"/>
          <w:bCs/>
          <w:szCs w:val="20"/>
          <w:lang w:val="sl-SI" w:eastAsia="sl-SI"/>
        </w:rPr>
        <w:t xml:space="preserve">v </w:t>
      </w:r>
      <w:r w:rsidR="007D0A69" w:rsidRPr="00F3559C">
        <w:rPr>
          <w:rFonts w:cs="Arial"/>
          <w:bCs/>
          <w:szCs w:val="20"/>
          <w:lang w:val="sl-SI" w:eastAsia="sl-SI"/>
        </w:rPr>
        <w:t>alinej</w:t>
      </w:r>
      <w:r>
        <w:rPr>
          <w:rFonts w:cs="Arial"/>
          <w:bCs/>
          <w:szCs w:val="20"/>
          <w:lang w:val="sl-SI" w:eastAsia="sl-SI"/>
        </w:rPr>
        <w:t>ah</w:t>
      </w:r>
      <w:r w:rsidR="007D0A69" w:rsidRPr="00F3559C">
        <w:rPr>
          <w:rFonts w:cs="Arial"/>
          <w:bCs/>
          <w:szCs w:val="20"/>
          <w:lang w:val="sl-SI" w:eastAsia="sl-SI"/>
        </w:rPr>
        <w:t xml:space="preserve"> povzema naloge </w:t>
      </w:r>
      <w:r>
        <w:rPr>
          <w:rFonts w:cs="Arial"/>
          <w:bCs/>
          <w:szCs w:val="20"/>
          <w:lang w:val="sl-SI" w:eastAsia="sl-SI"/>
        </w:rPr>
        <w:t>i</w:t>
      </w:r>
      <w:r w:rsidR="007D0A69" w:rsidRPr="00F3559C">
        <w:rPr>
          <w:rFonts w:cs="Arial"/>
          <w:bCs/>
          <w:szCs w:val="20"/>
          <w:lang w:val="sl-SI" w:eastAsia="sl-SI"/>
        </w:rPr>
        <w:t>nšpektorata, ki so bile v dosedanji ureditvi določene v 14. členu v različnih odstavkih (npr. 2., 6., 9.) ter nekatere nove naloge, kot s</w:t>
      </w:r>
      <w:r>
        <w:rPr>
          <w:rFonts w:cs="Arial"/>
          <w:bCs/>
          <w:szCs w:val="20"/>
          <w:lang w:val="sl-SI" w:eastAsia="sl-SI"/>
        </w:rPr>
        <w:t>ta</w:t>
      </w:r>
      <w:r w:rsidR="007D0A69" w:rsidRPr="00F3559C">
        <w:rPr>
          <w:rFonts w:cs="Arial"/>
          <w:bCs/>
          <w:szCs w:val="20"/>
          <w:lang w:val="sl-SI" w:eastAsia="sl-SI"/>
        </w:rPr>
        <w:t xml:space="preserve"> usklajevanje skupnih akcij nadzora </w:t>
      </w:r>
      <w:r>
        <w:rPr>
          <w:rFonts w:cs="Arial"/>
          <w:bCs/>
          <w:szCs w:val="20"/>
          <w:lang w:val="sl-SI" w:eastAsia="sl-SI"/>
        </w:rPr>
        <w:t>in</w:t>
      </w:r>
      <w:r w:rsidR="007D0A69" w:rsidRPr="00F3559C">
        <w:rPr>
          <w:rFonts w:cs="Arial"/>
          <w:bCs/>
          <w:szCs w:val="20"/>
          <w:lang w:val="sl-SI" w:eastAsia="sl-SI"/>
        </w:rPr>
        <w:t xml:space="preserve"> priprava načrta inšpekcijskih nadzorov za nadzorne organe v skladu z Uredbo 1013/2006/ES,</w:t>
      </w:r>
    </w:p>
    <w:p w:rsidR="007D0A69" w:rsidRPr="00F3559C" w:rsidRDefault="00363509" w:rsidP="007D0A69">
      <w:pPr>
        <w:spacing w:after="210" w:line="240" w:lineRule="auto"/>
        <w:rPr>
          <w:rFonts w:cs="Arial"/>
          <w:bCs/>
          <w:szCs w:val="20"/>
          <w:lang w:val="sl-SI" w:eastAsia="sl-SI"/>
        </w:rPr>
      </w:pPr>
      <w:r>
        <w:rPr>
          <w:rFonts w:cs="Arial"/>
          <w:bCs/>
          <w:szCs w:val="20"/>
          <w:lang w:val="sl-SI" w:eastAsia="sl-SI"/>
        </w:rPr>
        <w:t xml:space="preserve">– </w:t>
      </w:r>
      <w:r w:rsidR="007D0A69" w:rsidRPr="00F3559C">
        <w:rPr>
          <w:rFonts w:cs="Arial"/>
          <w:bCs/>
          <w:szCs w:val="20"/>
          <w:lang w:val="sl-SI" w:eastAsia="sl-SI"/>
        </w:rPr>
        <w:t>drugi, tretji,</w:t>
      </w:r>
      <w:r>
        <w:rPr>
          <w:rFonts w:cs="Arial"/>
          <w:bCs/>
          <w:szCs w:val="20"/>
          <w:lang w:val="sl-SI" w:eastAsia="sl-SI"/>
        </w:rPr>
        <w:t xml:space="preserve"> </w:t>
      </w:r>
      <w:r w:rsidR="007D0A69" w:rsidRPr="00F3559C">
        <w:rPr>
          <w:rFonts w:cs="Arial"/>
          <w:bCs/>
          <w:szCs w:val="20"/>
          <w:lang w:val="sl-SI" w:eastAsia="sl-SI"/>
        </w:rPr>
        <w:t>četrti, peti in šesti odstavek: analogno obrazložitvi k prvemu odstavku smiselno določa naloge FURS,</w:t>
      </w:r>
    </w:p>
    <w:p w:rsidR="007D0A69" w:rsidRPr="00F3559C" w:rsidRDefault="00363509" w:rsidP="007D0A69">
      <w:pPr>
        <w:spacing w:after="210" w:line="240" w:lineRule="auto"/>
        <w:rPr>
          <w:rFonts w:cs="Arial"/>
          <w:bCs/>
          <w:szCs w:val="20"/>
          <w:lang w:val="sl-SI" w:eastAsia="sl-SI"/>
        </w:rPr>
      </w:pPr>
      <w:r>
        <w:rPr>
          <w:rFonts w:cs="Arial"/>
          <w:bCs/>
          <w:szCs w:val="20"/>
          <w:lang w:val="sl-SI" w:eastAsia="sl-SI"/>
        </w:rPr>
        <w:t>–</w:t>
      </w:r>
      <w:r w:rsidR="007D0A69" w:rsidRPr="00F3559C">
        <w:rPr>
          <w:rFonts w:cs="Arial"/>
          <w:bCs/>
          <w:szCs w:val="20"/>
          <w:lang w:val="sl-SI" w:eastAsia="sl-SI"/>
        </w:rPr>
        <w:t xml:space="preserve"> nova 3. točka sedmega odstavka: tudi posestnik zadevne snovi ali predmeta mora po novem izročiti določeno dokumentacijo na zahtevo nadzornega organa. Gre za uskladitev z Uredbo 1013/2006/ES.</w:t>
      </w:r>
    </w:p>
    <w:p w:rsidR="007D0A69" w:rsidRPr="00F3559C" w:rsidRDefault="007D0A69" w:rsidP="007D0A69">
      <w:pPr>
        <w:spacing w:after="210" w:line="240" w:lineRule="auto"/>
        <w:rPr>
          <w:rFonts w:cs="Arial"/>
          <w:bCs/>
          <w:szCs w:val="20"/>
          <w:lang w:val="sl-SI" w:eastAsia="sl-SI"/>
        </w:rPr>
      </w:pPr>
      <w:r w:rsidRPr="00F3559C">
        <w:rPr>
          <w:rFonts w:cs="Arial"/>
          <w:b/>
          <w:bCs/>
          <w:szCs w:val="20"/>
          <w:lang w:val="sl-SI" w:eastAsia="sl-SI"/>
        </w:rPr>
        <w:lastRenderedPageBreak/>
        <w:t>16. člen (priprava poročila in pošiljanje informacij):</w:t>
      </w:r>
    </w:p>
    <w:p w:rsidR="007D0A69" w:rsidRPr="00F3559C" w:rsidRDefault="00363509" w:rsidP="007D0A69">
      <w:pPr>
        <w:spacing w:after="210" w:line="240" w:lineRule="auto"/>
        <w:rPr>
          <w:rFonts w:cs="Arial"/>
          <w:bCs/>
          <w:szCs w:val="20"/>
          <w:lang w:val="sl-SI" w:eastAsia="sl-SI"/>
        </w:rPr>
      </w:pPr>
      <w:r>
        <w:rPr>
          <w:rFonts w:cs="Arial"/>
          <w:bCs/>
          <w:szCs w:val="20"/>
          <w:lang w:val="sl-SI" w:eastAsia="sl-SI"/>
        </w:rPr>
        <w:t>D</w:t>
      </w:r>
      <w:r w:rsidR="007D0A69" w:rsidRPr="00F3559C">
        <w:rPr>
          <w:rFonts w:cs="Arial"/>
          <w:bCs/>
          <w:szCs w:val="20"/>
          <w:lang w:val="sl-SI" w:eastAsia="sl-SI"/>
        </w:rPr>
        <w:t xml:space="preserve">oločba kot podlago za izdajo poročila poleg Uredbe 1013/2006/ES po novem navaja tudi Baselsko konvencijo, pristojnosti priprave poročil z </w:t>
      </w:r>
      <w:r>
        <w:rPr>
          <w:rFonts w:cs="Arial"/>
          <w:bCs/>
          <w:szCs w:val="20"/>
          <w:lang w:val="sl-SI" w:eastAsia="sl-SI"/>
        </w:rPr>
        <w:t>a</w:t>
      </w:r>
      <w:r w:rsidR="007D0A69" w:rsidRPr="00F3559C">
        <w:rPr>
          <w:rFonts w:cs="Arial"/>
          <w:bCs/>
          <w:szCs w:val="20"/>
          <w:lang w:val="sl-SI" w:eastAsia="sl-SI"/>
        </w:rPr>
        <w:t>gencije pa prenaša na ministrstvo.</w:t>
      </w:r>
    </w:p>
    <w:p w:rsidR="00363509" w:rsidRDefault="007D0A69" w:rsidP="007D0A69">
      <w:pPr>
        <w:spacing w:after="210" w:line="240" w:lineRule="auto"/>
        <w:rPr>
          <w:rFonts w:cs="Arial"/>
          <w:b/>
          <w:bCs/>
          <w:szCs w:val="20"/>
          <w:lang w:val="sl-SI" w:eastAsia="sl-SI"/>
        </w:rPr>
      </w:pPr>
      <w:r w:rsidRPr="00F3559C">
        <w:rPr>
          <w:rFonts w:cs="Arial"/>
          <w:b/>
          <w:bCs/>
          <w:szCs w:val="20"/>
          <w:lang w:val="sl-SI" w:eastAsia="sl-SI"/>
        </w:rPr>
        <w:t>18. do 25. člen (kazenske določbe):</w:t>
      </w:r>
      <w:r w:rsidR="00363509">
        <w:rPr>
          <w:rFonts w:cs="Arial"/>
          <w:b/>
          <w:bCs/>
          <w:szCs w:val="20"/>
          <w:lang w:val="sl-SI" w:eastAsia="sl-SI"/>
        </w:rPr>
        <w:t xml:space="preserve"> </w:t>
      </w:r>
    </w:p>
    <w:p w:rsidR="007D0A69" w:rsidRPr="00F3559C" w:rsidRDefault="007D0A69" w:rsidP="007D0A69">
      <w:pPr>
        <w:spacing w:after="210" w:line="240" w:lineRule="auto"/>
        <w:rPr>
          <w:rFonts w:cs="Arial"/>
          <w:bCs/>
          <w:szCs w:val="20"/>
          <w:lang w:val="sl-SI" w:eastAsia="sl-SI"/>
        </w:rPr>
      </w:pPr>
      <w:r w:rsidRPr="00F3559C">
        <w:rPr>
          <w:rFonts w:cs="Arial"/>
          <w:bCs/>
          <w:szCs w:val="20"/>
          <w:lang w:val="sl-SI" w:eastAsia="sl-SI"/>
        </w:rPr>
        <w:t>Prekrške smo ločili na lažje in težje ter administrativne prekrške zaradi lažje preglednosti. Dodan je nov 25. člen, ki določa administrativne prekrške.</w:t>
      </w:r>
    </w:p>
    <w:sectPr w:rsidR="007D0A69" w:rsidRPr="00F3559C" w:rsidSect="00783310">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AC9" w:rsidRDefault="00774AC9">
      <w:r>
        <w:separator/>
      </w:r>
    </w:p>
  </w:endnote>
  <w:endnote w:type="continuationSeparator" w:id="0">
    <w:p w:rsidR="00774AC9" w:rsidRDefault="0077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06233FF1-3DE4-4B1D-8610-8BAD115CC70C}"/>
  </w:font>
  <w:font w:name="Helv">
    <w:altName w:val="Arial"/>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embedBold r:id="rId2" w:fontKey="{F0FD8B57-77C1-4923-97D6-096AFCBB2E45}"/>
  </w:font>
  <w:font w:name="Republika">
    <w:panose1 w:val="02000506040000020004"/>
    <w:charset w:val="EE"/>
    <w:family w:val="auto"/>
    <w:pitch w:val="variable"/>
    <w:sig w:usb0="A00000FF" w:usb1="4000205B" w:usb2="00000000" w:usb3="00000000" w:csb0="00000093" w:csb1="00000000"/>
    <w:embedRegular r:id="rId3" w:fontKey="{D2BBCBD1-1F87-4FB8-8454-2E410E700EEF}"/>
    <w:embedBold r:id="rId4" w:fontKey="{DEAFE50A-37AC-40ED-92DD-FE44FBF92738}"/>
  </w:font>
  <w:font w:name="Calibri Light">
    <w:panose1 w:val="020F0302020204030204"/>
    <w:charset w:val="EE"/>
    <w:family w:val="swiss"/>
    <w:pitch w:val="variable"/>
    <w:sig w:usb0="A00002EF" w:usb1="4000207B" w:usb2="00000000" w:usb3="00000000" w:csb0="0000019F" w:csb1="00000000"/>
    <w:embedRegular r:id="rId5" w:fontKey="{EF026D5B-7E5D-4300-B9D4-704F37A27384}"/>
  </w:font>
  <w:font w:name="Calibri">
    <w:panose1 w:val="020F0502020204030204"/>
    <w:charset w:val="EE"/>
    <w:family w:val="swiss"/>
    <w:pitch w:val="variable"/>
    <w:sig w:usb0="E00002FF" w:usb1="4000ACFF" w:usb2="00000001" w:usb3="00000000" w:csb0="0000019F" w:csb1="00000000"/>
    <w:embedRegular r:id="rId6" w:fontKey="{8564F0CE-3C6A-4E05-B915-C6923E78F0D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AC9" w:rsidRDefault="00774AC9">
      <w:r>
        <w:separator/>
      </w:r>
    </w:p>
  </w:footnote>
  <w:footnote w:type="continuationSeparator" w:id="0">
    <w:p w:rsidR="00774AC9" w:rsidRDefault="00774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C7" w:rsidRPr="00110CBD" w:rsidRDefault="009277C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277C7" w:rsidRPr="008F3500" w:rsidTr="00B77473">
      <w:trPr>
        <w:cantSplit/>
        <w:trHeight w:hRule="exact" w:val="847"/>
      </w:trPr>
      <w:tc>
        <w:tcPr>
          <w:tcW w:w="649" w:type="dxa"/>
        </w:tcPr>
        <w:p w:rsidR="009277C7" w:rsidRDefault="009277C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p w:rsidR="009277C7" w:rsidRPr="006D42D9" w:rsidRDefault="009277C7" w:rsidP="006D42D9">
          <w:pPr>
            <w:rPr>
              <w:rFonts w:ascii="Republika" w:hAnsi="Republika"/>
              <w:sz w:val="60"/>
              <w:szCs w:val="60"/>
              <w:lang w:val="sl-SI"/>
            </w:rPr>
          </w:pPr>
        </w:p>
      </w:tc>
    </w:tr>
  </w:tbl>
  <w:p w:rsidR="009277C7" w:rsidRPr="00B95595" w:rsidRDefault="009277C7"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C63CA2"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clFQIAACc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jY2XJRUCAAAn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lang w:val="sl-SI"/>
      </w:rPr>
      <w:t>REPUBLIKA SLOVENIJA</w:t>
    </w:r>
  </w:p>
  <w:p w:rsidR="009277C7" w:rsidRPr="00B95595" w:rsidRDefault="009277C7"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9277C7" w:rsidRDefault="009277C7"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9277C7" w:rsidRDefault="009277C7"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9277C7" w:rsidRDefault="009277C7"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9277C7" w:rsidRDefault="009277C7"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9277C7" w:rsidRPr="008F3500" w:rsidRDefault="009277C7"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2422"/>
        </w:tabs>
        <w:ind w:left="2422" w:hanging="360"/>
      </w:pPr>
      <w:rPr>
        <w:rFonts w:hint="default"/>
      </w:rPr>
    </w:lvl>
    <w:lvl w:ilvl="1" w:tplc="04240019" w:tentative="1">
      <w:start w:val="1"/>
      <w:numFmt w:val="lowerLetter"/>
      <w:lvlText w:val="%2."/>
      <w:lvlJc w:val="left"/>
      <w:pPr>
        <w:ind w:left="3142" w:hanging="360"/>
      </w:pPr>
    </w:lvl>
    <w:lvl w:ilvl="2" w:tplc="0424001B" w:tentative="1">
      <w:start w:val="1"/>
      <w:numFmt w:val="lowerRoman"/>
      <w:lvlText w:val="%3."/>
      <w:lvlJc w:val="right"/>
      <w:pPr>
        <w:ind w:left="3862" w:hanging="180"/>
      </w:pPr>
    </w:lvl>
    <w:lvl w:ilvl="3" w:tplc="0424000F" w:tentative="1">
      <w:start w:val="1"/>
      <w:numFmt w:val="decimal"/>
      <w:lvlText w:val="%4."/>
      <w:lvlJc w:val="left"/>
      <w:pPr>
        <w:ind w:left="4582" w:hanging="360"/>
      </w:pPr>
    </w:lvl>
    <w:lvl w:ilvl="4" w:tplc="04240019" w:tentative="1">
      <w:start w:val="1"/>
      <w:numFmt w:val="lowerLetter"/>
      <w:lvlText w:val="%5."/>
      <w:lvlJc w:val="left"/>
      <w:pPr>
        <w:ind w:left="5302" w:hanging="360"/>
      </w:pPr>
    </w:lvl>
    <w:lvl w:ilvl="5" w:tplc="0424001B" w:tentative="1">
      <w:start w:val="1"/>
      <w:numFmt w:val="lowerRoman"/>
      <w:lvlText w:val="%6."/>
      <w:lvlJc w:val="right"/>
      <w:pPr>
        <w:ind w:left="6022" w:hanging="180"/>
      </w:pPr>
    </w:lvl>
    <w:lvl w:ilvl="6" w:tplc="0424000F" w:tentative="1">
      <w:start w:val="1"/>
      <w:numFmt w:val="decimal"/>
      <w:lvlText w:val="%7."/>
      <w:lvlJc w:val="left"/>
      <w:pPr>
        <w:ind w:left="6742" w:hanging="360"/>
      </w:pPr>
    </w:lvl>
    <w:lvl w:ilvl="7" w:tplc="04240019" w:tentative="1">
      <w:start w:val="1"/>
      <w:numFmt w:val="lowerLetter"/>
      <w:lvlText w:val="%8."/>
      <w:lvlJc w:val="left"/>
      <w:pPr>
        <w:ind w:left="7462" w:hanging="360"/>
      </w:pPr>
    </w:lvl>
    <w:lvl w:ilvl="8" w:tplc="0424001B" w:tentative="1">
      <w:start w:val="1"/>
      <w:numFmt w:val="lowerRoman"/>
      <w:lvlText w:val="%9."/>
      <w:lvlJc w:val="right"/>
      <w:pPr>
        <w:ind w:left="8182" w:hanging="180"/>
      </w:pPr>
    </w:lvl>
  </w:abstractNum>
  <w:abstractNum w:abstractNumId="1">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nsid w:val="1E374C69"/>
    <w:multiLevelType w:val="hybridMultilevel"/>
    <w:tmpl w:val="2D6C1834"/>
    <w:lvl w:ilvl="0" w:tplc="859C5AA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E8A4B7B"/>
    <w:multiLevelType w:val="hybridMultilevel"/>
    <w:tmpl w:val="3F5E82EC"/>
    <w:lvl w:ilvl="0" w:tplc="5B1CDEB8">
      <w:start w:val="2"/>
      <w:numFmt w:val="bullet"/>
      <w:lvlText w:val="‒"/>
      <w:lvlJc w:val="left"/>
      <w:pPr>
        <w:tabs>
          <w:tab w:val="num" w:pos="720"/>
        </w:tabs>
        <w:ind w:left="720" w:hanging="360"/>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94E60E2"/>
    <w:multiLevelType w:val="hybridMultilevel"/>
    <w:tmpl w:val="D7127D0A"/>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36906CD6"/>
    <w:multiLevelType w:val="hybridMultilevel"/>
    <w:tmpl w:val="4BC40562"/>
    <w:lvl w:ilvl="0" w:tplc="7E2865D6">
      <w:start w:val="1"/>
      <w:numFmt w:val="decimal"/>
      <w:lvlText w:val="%1."/>
      <w:lvlJc w:val="left"/>
      <w:pPr>
        <w:ind w:left="1215" w:hanging="360"/>
      </w:pPr>
      <w:rPr>
        <w:rFonts w:hint="default"/>
      </w:rPr>
    </w:lvl>
    <w:lvl w:ilvl="1" w:tplc="04240019" w:tentative="1">
      <w:start w:val="1"/>
      <w:numFmt w:val="lowerLetter"/>
      <w:lvlText w:val="%2."/>
      <w:lvlJc w:val="left"/>
      <w:pPr>
        <w:ind w:left="1935" w:hanging="360"/>
      </w:pPr>
    </w:lvl>
    <w:lvl w:ilvl="2" w:tplc="0424001B" w:tentative="1">
      <w:start w:val="1"/>
      <w:numFmt w:val="lowerRoman"/>
      <w:lvlText w:val="%3."/>
      <w:lvlJc w:val="right"/>
      <w:pPr>
        <w:ind w:left="2655" w:hanging="180"/>
      </w:pPr>
    </w:lvl>
    <w:lvl w:ilvl="3" w:tplc="0424000F" w:tentative="1">
      <w:start w:val="1"/>
      <w:numFmt w:val="decimal"/>
      <w:lvlText w:val="%4."/>
      <w:lvlJc w:val="left"/>
      <w:pPr>
        <w:ind w:left="3375" w:hanging="360"/>
      </w:pPr>
    </w:lvl>
    <w:lvl w:ilvl="4" w:tplc="04240019" w:tentative="1">
      <w:start w:val="1"/>
      <w:numFmt w:val="lowerLetter"/>
      <w:lvlText w:val="%5."/>
      <w:lvlJc w:val="left"/>
      <w:pPr>
        <w:ind w:left="4095" w:hanging="360"/>
      </w:pPr>
    </w:lvl>
    <w:lvl w:ilvl="5" w:tplc="0424001B" w:tentative="1">
      <w:start w:val="1"/>
      <w:numFmt w:val="lowerRoman"/>
      <w:lvlText w:val="%6."/>
      <w:lvlJc w:val="right"/>
      <w:pPr>
        <w:ind w:left="4815" w:hanging="180"/>
      </w:pPr>
    </w:lvl>
    <w:lvl w:ilvl="6" w:tplc="0424000F" w:tentative="1">
      <w:start w:val="1"/>
      <w:numFmt w:val="decimal"/>
      <w:lvlText w:val="%7."/>
      <w:lvlJc w:val="left"/>
      <w:pPr>
        <w:ind w:left="5535" w:hanging="360"/>
      </w:pPr>
    </w:lvl>
    <w:lvl w:ilvl="7" w:tplc="04240019" w:tentative="1">
      <w:start w:val="1"/>
      <w:numFmt w:val="lowerLetter"/>
      <w:lvlText w:val="%8."/>
      <w:lvlJc w:val="left"/>
      <w:pPr>
        <w:ind w:left="6255" w:hanging="360"/>
      </w:pPr>
    </w:lvl>
    <w:lvl w:ilvl="8" w:tplc="0424001B" w:tentative="1">
      <w:start w:val="1"/>
      <w:numFmt w:val="lowerRoman"/>
      <w:lvlText w:val="%9."/>
      <w:lvlJc w:val="right"/>
      <w:pPr>
        <w:ind w:left="6975" w:hanging="180"/>
      </w:pPr>
    </w:lvl>
  </w:abstractNum>
  <w:abstractNum w:abstractNumId="13">
    <w:nsid w:val="37AB5F16"/>
    <w:multiLevelType w:val="hybridMultilevel"/>
    <w:tmpl w:val="FF588642"/>
    <w:lvl w:ilvl="0" w:tplc="6310B4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3E3B15C5"/>
    <w:multiLevelType w:val="hybridMultilevel"/>
    <w:tmpl w:val="9BC0BC52"/>
    <w:lvl w:ilvl="0" w:tplc="E1F89C9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5318F4"/>
    <w:multiLevelType w:val="hybridMultilevel"/>
    <w:tmpl w:val="76BA46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64AC769B"/>
    <w:multiLevelType w:val="hybridMultilevel"/>
    <w:tmpl w:val="CA801D1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74C6AD2"/>
    <w:multiLevelType w:val="hybridMultilevel"/>
    <w:tmpl w:val="F4B66B78"/>
    <w:lvl w:ilvl="0" w:tplc="0424000F">
      <w:start w:val="1"/>
      <w:numFmt w:val="decimal"/>
      <w:pStyle w:val="Alineazaodstavkom"/>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FC32DB3"/>
    <w:multiLevelType w:val="hybridMultilevel"/>
    <w:tmpl w:val="AD24B302"/>
    <w:lvl w:ilvl="0" w:tplc="045ECBE6">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5"/>
  </w:num>
  <w:num w:numId="2">
    <w:abstractNumId w:val="11"/>
  </w:num>
  <w:num w:numId="3">
    <w:abstractNumId w:val="19"/>
  </w:num>
  <w:num w:numId="4">
    <w:abstractNumId w:val="0"/>
  </w:num>
  <w:num w:numId="5">
    <w:abstractNumId w:val="3"/>
  </w:num>
  <w:num w:numId="6">
    <w:abstractNumId w:val="28"/>
  </w:num>
  <w:num w:numId="7">
    <w:abstractNumId w:val="14"/>
  </w:num>
  <w:num w:numId="8">
    <w:abstractNumId w:val="24"/>
  </w:num>
  <w:num w:numId="9">
    <w:abstractNumId w:val="22"/>
  </w:num>
  <w:num w:numId="10">
    <w:abstractNumId w:val="5"/>
  </w:num>
  <w:num w:numId="11">
    <w:abstractNumId w:val="27"/>
  </w:num>
  <w:num w:numId="12">
    <w:abstractNumId w:val="30"/>
  </w:num>
  <w:num w:numId="13">
    <w:abstractNumId w:val="18"/>
  </w:num>
  <w:num w:numId="14">
    <w:abstractNumId w:val="10"/>
  </w:num>
  <w:num w:numId="15">
    <w:abstractNumId w:val="15"/>
    <w:lvlOverride w:ilvl="0">
      <w:startOverride w:val="1"/>
    </w:lvlOverride>
  </w:num>
  <w:num w:numId="16">
    <w:abstractNumId w:val="6"/>
  </w:num>
  <w:num w:numId="17">
    <w:abstractNumId w:val="1"/>
  </w:num>
  <w:num w:numId="18">
    <w:abstractNumId w:val="21"/>
  </w:num>
  <w:num w:numId="19">
    <w:abstractNumId w:val="23"/>
  </w:num>
  <w:num w:numId="20">
    <w:abstractNumId w:val="2"/>
  </w:num>
  <w:num w:numId="21">
    <w:abstractNumId w:val="4"/>
  </w:num>
  <w:num w:numId="22">
    <w:abstractNumId w:val="16"/>
  </w:num>
  <w:num w:numId="23">
    <w:abstractNumId w:val="26"/>
  </w:num>
  <w:num w:numId="24">
    <w:abstractNumId w:val="13"/>
  </w:num>
  <w:num w:numId="25">
    <w:abstractNumId w:val="29"/>
  </w:num>
  <w:num w:numId="26">
    <w:abstractNumId w:val="31"/>
  </w:num>
  <w:num w:numId="27">
    <w:abstractNumId w:val="20"/>
  </w:num>
  <w:num w:numId="28">
    <w:abstractNumId w:val="7"/>
  </w:num>
  <w:num w:numId="29">
    <w:abstractNumId w:val="9"/>
  </w:num>
  <w:num w:numId="30">
    <w:abstractNumId w:val="17"/>
  </w:num>
  <w:num w:numId="31">
    <w:abstractNumId w:val="12"/>
  </w:num>
  <w:num w:numId="3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ga Turk">
    <w15:presenceInfo w15:providerId="AD" w15:userId="S-1-5-21-103570967-1135807665-879972363-4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45772"/>
    <w:rsid w:val="00090A44"/>
    <w:rsid w:val="00091B1C"/>
    <w:rsid w:val="00095C46"/>
    <w:rsid w:val="000A7238"/>
    <w:rsid w:val="000B4708"/>
    <w:rsid w:val="000C17E3"/>
    <w:rsid w:val="000C4E9F"/>
    <w:rsid w:val="000D353D"/>
    <w:rsid w:val="000F3258"/>
    <w:rsid w:val="001058E7"/>
    <w:rsid w:val="001357B2"/>
    <w:rsid w:val="0015783A"/>
    <w:rsid w:val="00180CB9"/>
    <w:rsid w:val="001C13F9"/>
    <w:rsid w:val="001D2AC9"/>
    <w:rsid w:val="001D385C"/>
    <w:rsid w:val="001E2D98"/>
    <w:rsid w:val="001E5A6A"/>
    <w:rsid w:val="0020107F"/>
    <w:rsid w:val="00202A77"/>
    <w:rsid w:val="00227221"/>
    <w:rsid w:val="00231EB5"/>
    <w:rsid w:val="002469E4"/>
    <w:rsid w:val="002532A5"/>
    <w:rsid w:val="00270B6B"/>
    <w:rsid w:val="00271CE5"/>
    <w:rsid w:val="00274EE7"/>
    <w:rsid w:val="00282020"/>
    <w:rsid w:val="00283C04"/>
    <w:rsid w:val="002C04F7"/>
    <w:rsid w:val="002F1CDD"/>
    <w:rsid w:val="002F7F30"/>
    <w:rsid w:val="00302075"/>
    <w:rsid w:val="003179D2"/>
    <w:rsid w:val="00352C46"/>
    <w:rsid w:val="00363509"/>
    <w:rsid w:val="003636BF"/>
    <w:rsid w:val="0037479F"/>
    <w:rsid w:val="003845B4"/>
    <w:rsid w:val="00384869"/>
    <w:rsid w:val="0038754C"/>
    <w:rsid w:val="00387B1A"/>
    <w:rsid w:val="003B2696"/>
    <w:rsid w:val="003D1263"/>
    <w:rsid w:val="003E1C74"/>
    <w:rsid w:val="003F7F89"/>
    <w:rsid w:val="004046F5"/>
    <w:rsid w:val="004051C3"/>
    <w:rsid w:val="00414EE8"/>
    <w:rsid w:val="00416654"/>
    <w:rsid w:val="004238A4"/>
    <w:rsid w:val="00425A6A"/>
    <w:rsid w:val="00425C85"/>
    <w:rsid w:val="00446D6F"/>
    <w:rsid w:val="00457E6C"/>
    <w:rsid w:val="00462467"/>
    <w:rsid w:val="004629BE"/>
    <w:rsid w:val="004740B8"/>
    <w:rsid w:val="00477628"/>
    <w:rsid w:val="004A4403"/>
    <w:rsid w:val="004B352C"/>
    <w:rsid w:val="004D6EFF"/>
    <w:rsid w:val="004F64FC"/>
    <w:rsid w:val="00526246"/>
    <w:rsid w:val="00527D30"/>
    <w:rsid w:val="00535872"/>
    <w:rsid w:val="00540247"/>
    <w:rsid w:val="00542BBC"/>
    <w:rsid w:val="00556D54"/>
    <w:rsid w:val="0055790B"/>
    <w:rsid w:val="00567106"/>
    <w:rsid w:val="00570248"/>
    <w:rsid w:val="00572EA0"/>
    <w:rsid w:val="005A043C"/>
    <w:rsid w:val="005B4FF7"/>
    <w:rsid w:val="005B678B"/>
    <w:rsid w:val="005E0376"/>
    <w:rsid w:val="005E1D3C"/>
    <w:rsid w:val="005E1FD9"/>
    <w:rsid w:val="005F62A8"/>
    <w:rsid w:val="006232B8"/>
    <w:rsid w:val="00632253"/>
    <w:rsid w:val="0063636E"/>
    <w:rsid w:val="00642714"/>
    <w:rsid w:val="006455CE"/>
    <w:rsid w:val="00691BCB"/>
    <w:rsid w:val="00694FA8"/>
    <w:rsid w:val="006B5938"/>
    <w:rsid w:val="006C2EB8"/>
    <w:rsid w:val="006D38E9"/>
    <w:rsid w:val="006D42D9"/>
    <w:rsid w:val="006E7A58"/>
    <w:rsid w:val="006F5642"/>
    <w:rsid w:val="00704071"/>
    <w:rsid w:val="007157DB"/>
    <w:rsid w:val="00725D4E"/>
    <w:rsid w:val="00733017"/>
    <w:rsid w:val="007506B4"/>
    <w:rsid w:val="00753151"/>
    <w:rsid w:val="00773C08"/>
    <w:rsid w:val="00774AC9"/>
    <w:rsid w:val="00783310"/>
    <w:rsid w:val="007A4A6D"/>
    <w:rsid w:val="007C1467"/>
    <w:rsid w:val="007D0A69"/>
    <w:rsid w:val="007D1BCF"/>
    <w:rsid w:val="007D75CF"/>
    <w:rsid w:val="007E491E"/>
    <w:rsid w:val="007E60F5"/>
    <w:rsid w:val="007E6DC5"/>
    <w:rsid w:val="00801F1B"/>
    <w:rsid w:val="0081240B"/>
    <w:rsid w:val="00831B23"/>
    <w:rsid w:val="008501E8"/>
    <w:rsid w:val="00850FDC"/>
    <w:rsid w:val="0085587E"/>
    <w:rsid w:val="00865041"/>
    <w:rsid w:val="00877334"/>
    <w:rsid w:val="0088043C"/>
    <w:rsid w:val="00881FC8"/>
    <w:rsid w:val="008906C9"/>
    <w:rsid w:val="008A2CE2"/>
    <w:rsid w:val="008B2738"/>
    <w:rsid w:val="008C0341"/>
    <w:rsid w:val="008C5738"/>
    <w:rsid w:val="008D04F0"/>
    <w:rsid w:val="008D6EAB"/>
    <w:rsid w:val="008F3500"/>
    <w:rsid w:val="008F6241"/>
    <w:rsid w:val="00914948"/>
    <w:rsid w:val="0092086D"/>
    <w:rsid w:val="00921924"/>
    <w:rsid w:val="00924E3C"/>
    <w:rsid w:val="009277C7"/>
    <w:rsid w:val="00933777"/>
    <w:rsid w:val="0094742A"/>
    <w:rsid w:val="009612BB"/>
    <w:rsid w:val="00976551"/>
    <w:rsid w:val="00994470"/>
    <w:rsid w:val="009C5429"/>
    <w:rsid w:val="009E31E4"/>
    <w:rsid w:val="009F3DEB"/>
    <w:rsid w:val="00A02A8A"/>
    <w:rsid w:val="00A05BC2"/>
    <w:rsid w:val="00A125C5"/>
    <w:rsid w:val="00A15628"/>
    <w:rsid w:val="00A20E8A"/>
    <w:rsid w:val="00A3228B"/>
    <w:rsid w:val="00A5039D"/>
    <w:rsid w:val="00A65EE7"/>
    <w:rsid w:val="00A70133"/>
    <w:rsid w:val="00AA36C6"/>
    <w:rsid w:val="00AB4BE2"/>
    <w:rsid w:val="00AE1FAC"/>
    <w:rsid w:val="00AF0F8A"/>
    <w:rsid w:val="00B17141"/>
    <w:rsid w:val="00B31575"/>
    <w:rsid w:val="00B37616"/>
    <w:rsid w:val="00B41E34"/>
    <w:rsid w:val="00B51304"/>
    <w:rsid w:val="00B677AE"/>
    <w:rsid w:val="00B77287"/>
    <w:rsid w:val="00B77473"/>
    <w:rsid w:val="00B8547D"/>
    <w:rsid w:val="00B91B25"/>
    <w:rsid w:val="00BA7A56"/>
    <w:rsid w:val="00BD5F65"/>
    <w:rsid w:val="00BE374E"/>
    <w:rsid w:val="00C066D9"/>
    <w:rsid w:val="00C250D5"/>
    <w:rsid w:val="00C362DE"/>
    <w:rsid w:val="00C46E80"/>
    <w:rsid w:val="00C62C2B"/>
    <w:rsid w:val="00C92898"/>
    <w:rsid w:val="00CA678E"/>
    <w:rsid w:val="00CB2576"/>
    <w:rsid w:val="00CC065D"/>
    <w:rsid w:val="00CC3725"/>
    <w:rsid w:val="00CD06B2"/>
    <w:rsid w:val="00CE7514"/>
    <w:rsid w:val="00D01D69"/>
    <w:rsid w:val="00D04605"/>
    <w:rsid w:val="00D05DA0"/>
    <w:rsid w:val="00D07E3B"/>
    <w:rsid w:val="00D22B54"/>
    <w:rsid w:val="00D2429D"/>
    <w:rsid w:val="00D248DE"/>
    <w:rsid w:val="00D447EB"/>
    <w:rsid w:val="00D731D3"/>
    <w:rsid w:val="00D8542D"/>
    <w:rsid w:val="00D94C7D"/>
    <w:rsid w:val="00DC25A2"/>
    <w:rsid w:val="00DC6A71"/>
    <w:rsid w:val="00DE5B46"/>
    <w:rsid w:val="00E02CA6"/>
    <w:rsid w:val="00E0357D"/>
    <w:rsid w:val="00E11D9E"/>
    <w:rsid w:val="00E23E98"/>
    <w:rsid w:val="00E24EC2"/>
    <w:rsid w:val="00E27A6F"/>
    <w:rsid w:val="00E27B2B"/>
    <w:rsid w:val="00E65471"/>
    <w:rsid w:val="00EB3362"/>
    <w:rsid w:val="00EB4B5C"/>
    <w:rsid w:val="00EB6BC4"/>
    <w:rsid w:val="00EC7394"/>
    <w:rsid w:val="00ED69E0"/>
    <w:rsid w:val="00F13584"/>
    <w:rsid w:val="00F144FF"/>
    <w:rsid w:val="00F21765"/>
    <w:rsid w:val="00F240BB"/>
    <w:rsid w:val="00F250DF"/>
    <w:rsid w:val="00F3559C"/>
    <w:rsid w:val="00F43B4A"/>
    <w:rsid w:val="00F46724"/>
    <w:rsid w:val="00F57FED"/>
    <w:rsid w:val="00F76B44"/>
    <w:rsid w:val="00F87DF8"/>
    <w:rsid w:val="00F90826"/>
    <w:rsid w:val="00FE170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esegmenth4">
    <w:name w:val="esegment_h4"/>
    <w:basedOn w:val="Navaden"/>
    <w:uiPriority w:val="99"/>
    <w:rsid w:val="007D0A69"/>
    <w:pPr>
      <w:spacing w:after="210" w:line="240" w:lineRule="auto"/>
      <w:jc w:val="center"/>
    </w:pPr>
    <w:rPr>
      <w:rFonts w:ascii="Times New Roman" w:hAnsi="Times New Roman"/>
      <w:b/>
      <w:bCs/>
      <w:color w:val="333333"/>
      <w:sz w:val="18"/>
      <w:szCs w:val="18"/>
      <w:lang w:val="sl-SI" w:eastAsia="sl-SI"/>
    </w:rPr>
  </w:style>
  <w:style w:type="paragraph" w:styleId="Odstavekseznama">
    <w:name w:val="List Paragraph"/>
    <w:basedOn w:val="Navaden"/>
    <w:uiPriority w:val="99"/>
    <w:qFormat/>
    <w:rsid w:val="007D0A69"/>
    <w:pPr>
      <w:spacing w:line="240" w:lineRule="auto"/>
      <w:ind w:left="720"/>
      <w:contextualSpacing/>
    </w:pPr>
    <w:rPr>
      <w:rFonts w:ascii="Times New Roman" w:hAnsi="Times New Roman"/>
      <w:sz w:val="24"/>
      <w:lang w:val="sl-SI" w:eastAsia="sl-SI"/>
    </w:rPr>
  </w:style>
  <w:style w:type="character" w:styleId="Pripombasklic">
    <w:name w:val="annotation reference"/>
    <w:rsid w:val="00C066D9"/>
    <w:rPr>
      <w:sz w:val="16"/>
      <w:szCs w:val="16"/>
    </w:rPr>
  </w:style>
  <w:style w:type="paragraph" w:styleId="Besedilooblaka">
    <w:name w:val="Balloon Text"/>
    <w:basedOn w:val="Navaden"/>
    <w:link w:val="BesedilooblakaZnak"/>
    <w:rsid w:val="00F250DF"/>
    <w:pPr>
      <w:spacing w:line="240" w:lineRule="auto"/>
    </w:pPr>
    <w:rPr>
      <w:rFonts w:ascii="Tahoma" w:hAnsi="Tahoma"/>
      <w:sz w:val="16"/>
      <w:szCs w:val="16"/>
    </w:rPr>
  </w:style>
  <w:style w:type="character" w:customStyle="1" w:styleId="BesedilooblakaZnak">
    <w:name w:val="Besedilo oblačka Znak"/>
    <w:link w:val="Besedilooblaka"/>
    <w:rsid w:val="00F250DF"/>
    <w:rPr>
      <w:rFonts w:ascii="Tahoma" w:hAnsi="Tahoma" w:cs="Tahoma"/>
      <w:sz w:val="16"/>
      <w:szCs w:val="16"/>
      <w:lang w:val="en-US" w:eastAsia="en-US"/>
    </w:rPr>
  </w:style>
  <w:style w:type="character" w:styleId="Krepko">
    <w:name w:val="Strong"/>
    <w:uiPriority w:val="22"/>
    <w:qFormat/>
    <w:rsid w:val="003B2696"/>
    <w:rPr>
      <w:b/>
      <w:bCs/>
    </w:rPr>
  </w:style>
  <w:style w:type="paragraph" w:customStyle="1" w:styleId="Komentar-besedilo">
    <w:name w:val="Komentar - besedilo"/>
    <w:basedOn w:val="Navaden"/>
    <w:link w:val="Komentar-besediloZnak"/>
    <w:rsid w:val="00F90826"/>
    <w:rPr>
      <w:szCs w:val="20"/>
    </w:rPr>
  </w:style>
  <w:style w:type="character" w:customStyle="1" w:styleId="Komentar-besediloZnak">
    <w:name w:val="Komentar - besedilo Znak"/>
    <w:link w:val="Komentar-besedilo"/>
    <w:rsid w:val="00F90826"/>
    <w:rPr>
      <w:rFonts w:ascii="Arial" w:hAnsi="Arial"/>
      <w:lang w:val="en-US" w:eastAsia="en-US"/>
    </w:rPr>
  </w:style>
  <w:style w:type="paragraph" w:customStyle="1" w:styleId="Zadevakomentarja">
    <w:name w:val="Zadeva komentarja"/>
    <w:basedOn w:val="Komentar-besedilo"/>
    <w:next w:val="Komentar-besedilo"/>
    <w:link w:val="ZadevakomentarjaZnak"/>
    <w:rsid w:val="00F90826"/>
    <w:rPr>
      <w:b/>
      <w:bCs/>
    </w:rPr>
  </w:style>
  <w:style w:type="character" w:customStyle="1" w:styleId="ZadevakomentarjaZnak">
    <w:name w:val="Zadeva komentarja Znak"/>
    <w:link w:val="Zadevakomentarja"/>
    <w:rsid w:val="00F90826"/>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esegmenth4">
    <w:name w:val="esegment_h4"/>
    <w:basedOn w:val="Navaden"/>
    <w:uiPriority w:val="99"/>
    <w:rsid w:val="007D0A69"/>
    <w:pPr>
      <w:spacing w:after="210" w:line="240" w:lineRule="auto"/>
      <w:jc w:val="center"/>
    </w:pPr>
    <w:rPr>
      <w:rFonts w:ascii="Times New Roman" w:hAnsi="Times New Roman"/>
      <w:b/>
      <w:bCs/>
      <w:color w:val="333333"/>
      <w:sz w:val="18"/>
      <w:szCs w:val="18"/>
      <w:lang w:val="sl-SI" w:eastAsia="sl-SI"/>
    </w:rPr>
  </w:style>
  <w:style w:type="paragraph" w:styleId="Odstavekseznama">
    <w:name w:val="List Paragraph"/>
    <w:basedOn w:val="Navaden"/>
    <w:uiPriority w:val="99"/>
    <w:qFormat/>
    <w:rsid w:val="007D0A69"/>
    <w:pPr>
      <w:spacing w:line="240" w:lineRule="auto"/>
      <w:ind w:left="720"/>
      <w:contextualSpacing/>
    </w:pPr>
    <w:rPr>
      <w:rFonts w:ascii="Times New Roman" w:hAnsi="Times New Roman"/>
      <w:sz w:val="24"/>
      <w:lang w:val="sl-SI" w:eastAsia="sl-SI"/>
    </w:rPr>
  </w:style>
  <w:style w:type="character" w:styleId="Pripombasklic">
    <w:name w:val="annotation reference"/>
    <w:rsid w:val="00C066D9"/>
    <w:rPr>
      <w:sz w:val="16"/>
      <w:szCs w:val="16"/>
    </w:rPr>
  </w:style>
  <w:style w:type="paragraph" w:styleId="Besedilooblaka">
    <w:name w:val="Balloon Text"/>
    <w:basedOn w:val="Navaden"/>
    <w:link w:val="BesedilooblakaZnak"/>
    <w:rsid w:val="00F250DF"/>
    <w:pPr>
      <w:spacing w:line="240" w:lineRule="auto"/>
    </w:pPr>
    <w:rPr>
      <w:rFonts w:ascii="Tahoma" w:hAnsi="Tahoma"/>
      <w:sz w:val="16"/>
      <w:szCs w:val="16"/>
    </w:rPr>
  </w:style>
  <w:style w:type="character" w:customStyle="1" w:styleId="BesedilooblakaZnak">
    <w:name w:val="Besedilo oblačka Znak"/>
    <w:link w:val="Besedilooblaka"/>
    <w:rsid w:val="00F250DF"/>
    <w:rPr>
      <w:rFonts w:ascii="Tahoma" w:hAnsi="Tahoma" w:cs="Tahoma"/>
      <w:sz w:val="16"/>
      <w:szCs w:val="16"/>
      <w:lang w:val="en-US" w:eastAsia="en-US"/>
    </w:rPr>
  </w:style>
  <w:style w:type="character" w:styleId="Krepko">
    <w:name w:val="Strong"/>
    <w:uiPriority w:val="22"/>
    <w:qFormat/>
    <w:rsid w:val="003B2696"/>
    <w:rPr>
      <w:b/>
      <w:bCs/>
    </w:rPr>
  </w:style>
  <w:style w:type="paragraph" w:customStyle="1" w:styleId="Komentar-besedilo">
    <w:name w:val="Komentar - besedilo"/>
    <w:basedOn w:val="Navaden"/>
    <w:link w:val="Komentar-besediloZnak"/>
    <w:rsid w:val="00F90826"/>
    <w:rPr>
      <w:szCs w:val="20"/>
    </w:rPr>
  </w:style>
  <w:style w:type="character" w:customStyle="1" w:styleId="Komentar-besediloZnak">
    <w:name w:val="Komentar - besedilo Znak"/>
    <w:link w:val="Komentar-besedilo"/>
    <w:rsid w:val="00F90826"/>
    <w:rPr>
      <w:rFonts w:ascii="Arial" w:hAnsi="Arial"/>
      <w:lang w:val="en-US" w:eastAsia="en-US"/>
    </w:rPr>
  </w:style>
  <w:style w:type="paragraph" w:customStyle="1" w:styleId="Zadevakomentarja">
    <w:name w:val="Zadeva komentarja"/>
    <w:basedOn w:val="Komentar-besedilo"/>
    <w:next w:val="Komentar-besedilo"/>
    <w:link w:val="ZadevakomentarjaZnak"/>
    <w:rsid w:val="00F90826"/>
    <w:rPr>
      <w:b/>
      <w:bCs/>
    </w:rPr>
  </w:style>
  <w:style w:type="character" w:customStyle="1" w:styleId="ZadevakomentarjaZnak">
    <w:name w:val="Zadeva komentarja Znak"/>
    <w:link w:val="Zadevakomentarja"/>
    <w:rsid w:val="00F90826"/>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9510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sop=2007-01-3886"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4-02-009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uradni-list.si/1/objava.jsp?sop=1993-02-0078"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116E9-BD6A-468A-B192-956A7EC5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8361</Words>
  <Characters>47664</Characters>
  <Application>Microsoft Office Word</Application>
  <DocSecurity>0</DocSecurity>
  <Lines>397</Lines>
  <Paragraphs>111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55914</CharactersWithSpaces>
  <SharedDoc>false</SharedDoc>
  <HLinks>
    <vt:vector size="24" baseType="variant">
      <vt:variant>
        <vt:i4>8126503</vt:i4>
      </vt:variant>
      <vt:variant>
        <vt:i4>9</vt:i4>
      </vt:variant>
      <vt:variant>
        <vt:i4>0</vt:i4>
      </vt:variant>
      <vt:variant>
        <vt:i4>5</vt:i4>
      </vt:variant>
      <vt:variant>
        <vt:lpwstr>http://www.uradni-list.si/1/objava.jsp?sop=2007-01-3886</vt:lpwstr>
      </vt:variant>
      <vt:variant>
        <vt:lpwstr/>
      </vt:variant>
      <vt:variant>
        <vt:i4>8192044</vt:i4>
      </vt:variant>
      <vt:variant>
        <vt:i4>6</vt:i4>
      </vt:variant>
      <vt:variant>
        <vt:i4>0</vt:i4>
      </vt:variant>
      <vt:variant>
        <vt:i4>5</vt:i4>
      </vt:variant>
      <vt:variant>
        <vt:lpwstr>http://www.uradni-list.si/1/objava.jsp?sop=2004-02-0097</vt:lpwstr>
      </vt:variant>
      <vt:variant>
        <vt:lpwstr/>
      </vt:variant>
      <vt:variant>
        <vt:i4>7929890</vt:i4>
      </vt:variant>
      <vt:variant>
        <vt:i4>3</vt:i4>
      </vt:variant>
      <vt:variant>
        <vt:i4>0</vt:i4>
      </vt:variant>
      <vt:variant>
        <vt:i4>5</vt:i4>
      </vt:variant>
      <vt:variant>
        <vt:lpwstr>http://www.uradni-list.si/1/objava.jsp?sop=1993-02-0078</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Meta.Majes-Skufca</cp:lastModifiedBy>
  <cp:revision>4</cp:revision>
  <cp:lastPrinted>2016-11-10T09:43:00Z</cp:lastPrinted>
  <dcterms:created xsi:type="dcterms:W3CDTF">2016-11-25T11:36:00Z</dcterms:created>
  <dcterms:modified xsi:type="dcterms:W3CDTF">2016-11-25T13:28:00Z</dcterms:modified>
</cp:coreProperties>
</file>