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C" w:rsidRPr="00DD5EB0" w:rsidRDefault="00A8659C" w:rsidP="00A8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</w:p>
    <w:p w:rsidR="00E213AC" w:rsidRPr="00DD5EB0" w:rsidRDefault="00E213AC" w:rsidP="00211BA1">
      <w:pPr>
        <w:jc w:val="center"/>
        <w:rPr>
          <w:rFonts w:ascii="Tahoma" w:hAnsi="Tahoma" w:cs="Tahoma"/>
          <w:b/>
          <w:sz w:val="22"/>
          <w:szCs w:val="22"/>
        </w:rPr>
      </w:pPr>
    </w:p>
    <w:p w:rsidR="00A8659C" w:rsidRPr="00DD5EB0" w:rsidRDefault="00A8659C" w:rsidP="00211BA1">
      <w:pPr>
        <w:jc w:val="center"/>
        <w:rPr>
          <w:rFonts w:ascii="Tahoma" w:hAnsi="Tahoma" w:cs="Tahoma"/>
          <w:b/>
          <w:sz w:val="22"/>
          <w:szCs w:val="22"/>
        </w:rPr>
      </w:pPr>
    </w:p>
    <w:p w:rsidR="0065102E" w:rsidRPr="00DD5EB0" w:rsidRDefault="0065102E" w:rsidP="000C6CB9">
      <w:pPr>
        <w:tabs>
          <w:tab w:val="left" w:pos="708"/>
        </w:tabs>
        <w:rPr>
          <w:rFonts w:ascii="Tahoma" w:hAnsi="Tahoma" w:cs="Tahoma"/>
          <w:sz w:val="22"/>
          <w:szCs w:val="22"/>
        </w:rPr>
      </w:pPr>
      <w:r w:rsidRPr="00DD5EB0">
        <w:rPr>
          <w:rFonts w:ascii="Tahoma" w:hAnsi="Tahoma" w:cs="Tahoma"/>
          <w:sz w:val="22"/>
          <w:szCs w:val="22"/>
        </w:rPr>
        <w:t xml:space="preserve">PRILOGA </w:t>
      </w:r>
    </w:p>
    <w:p w:rsidR="0065102E" w:rsidRPr="00DD5EB0" w:rsidRDefault="0065102E" w:rsidP="0065102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5102E" w:rsidRPr="00DD5EB0" w:rsidRDefault="0065102E" w:rsidP="0065102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DD5EB0">
        <w:rPr>
          <w:rFonts w:ascii="Tahoma" w:hAnsi="Tahoma" w:cs="Tahoma"/>
          <w:b/>
          <w:sz w:val="22"/>
          <w:szCs w:val="22"/>
        </w:rPr>
        <w:t>INDEKSI VREDNOSTI NEPREMIČNIN NA DAN 31. MAREC 2017</w:t>
      </w:r>
    </w:p>
    <w:p w:rsidR="0065102E" w:rsidRPr="00DD5EB0" w:rsidRDefault="0065102E" w:rsidP="0065102E">
      <w:pPr>
        <w:rPr>
          <w:rFonts w:ascii="Tahoma" w:hAnsi="Tahoma" w:cs="Tahoma"/>
          <w:sz w:val="22"/>
          <w:szCs w:val="22"/>
        </w:rPr>
      </w:pPr>
    </w:p>
    <w:p w:rsidR="0065102E" w:rsidRPr="00DD5EB0" w:rsidRDefault="0065102E" w:rsidP="0065102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052"/>
        <w:gridCol w:w="2394"/>
      </w:tblGrid>
      <w:tr w:rsidR="00082193" w:rsidRPr="00DD5EB0" w:rsidTr="000A7C70">
        <w:trPr>
          <w:tblHeader/>
        </w:trPr>
        <w:tc>
          <w:tcPr>
            <w:tcW w:w="3357" w:type="dxa"/>
            <w:tcBorders>
              <w:bottom w:val="nil"/>
            </w:tcBorders>
            <w:shd w:val="clear" w:color="auto" w:fill="000000"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Model vrednotenja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000000"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Oznaka</w:t>
            </w:r>
          </w:p>
          <w:p w:rsidR="00082193" w:rsidRPr="00DD5EB0" w:rsidRDefault="00082193" w:rsidP="000A7C70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vrednostne cone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000000"/>
          </w:tcPr>
          <w:p w:rsidR="00082193" w:rsidRPr="00DD5EB0" w:rsidRDefault="00082193" w:rsidP="000A7C70">
            <w:pPr>
              <w:tabs>
                <w:tab w:val="left" w:pos="2565"/>
                <w:tab w:val="left" w:pos="5700"/>
              </w:tabs>
              <w:suppressAutoHyphens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Indeks vrednosti nepremičnin</w:t>
            </w:r>
          </w:p>
          <w:p w:rsidR="00082193" w:rsidRPr="00DD5EB0" w:rsidRDefault="00082193" w:rsidP="000A7C70">
            <w:pPr>
              <w:tabs>
                <w:tab w:val="left" w:pos="2565"/>
                <w:tab w:val="left" w:pos="5700"/>
              </w:tabs>
              <w:suppressAutoHyphens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na dan 31.</w:t>
            </w:r>
            <w:r w:rsidR="000C6CB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 </w:t>
            </w: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3.</w:t>
            </w:r>
            <w:r w:rsidR="000C6CB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 </w:t>
            </w:r>
            <w:r w:rsidRPr="00DD5EB0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2017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sz w:val="22"/>
                <w:szCs w:val="22"/>
              </w:rPr>
              <w:t>stanovanja (STA)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STA_407971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STA_407782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STA_408081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STA_407866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1,19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STA_407873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STA_407874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STA_407982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1,18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1,14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STA_407997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STA_407976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STA_407776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STA_407790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STA_407792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STA_407794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STA_407795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STA_407872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STA_407881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STA_407887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STA_407906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STA_407963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STA_407965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STA_408071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STA_408088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sz w:val="22"/>
                <w:szCs w:val="22"/>
              </w:rPr>
              <w:t>hiše (HIS)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HIS_376470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1,12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HIS_376430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HIS_376116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HIS_376144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HIS_376179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HIS_376180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HIS_376205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HIS_376240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HIS_376263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HIS_376279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HIS_376286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HIS_376287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HIS_376369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HIS_376391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HIS_376410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HIS_376444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HIS_376483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sz w:val="22"/>
                <w:szCs w:val="22"/>
              </w:rPr>
              <w:t>lokali (PPL)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PPL_376757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PPL_376864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PPL_376873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PPL_376893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PPL_376726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PPL_376769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PPL_376863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PPL_376973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PPL_376956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0,81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sz w:val="22"/>
                <w:szCs w:val="22"/>
              </w:rPr>
              <w:t>pisarne (PPP)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PPP_377090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PPP_376988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PPP_377063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PPP_377074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0,80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D5EB0">
              <w:rPr>
                <w:rFonts w:ascii="Tahoma" w:hAnsi="Tahoma" w:cs="Tahoma"/>
                <w:b/>
                <w:sz w:val="22"/>
                <w:szCs w:val="22"/>
              </w:rPr>
              <w:t>kmetijska zemljišča (KME)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KME_369895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1,25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1,20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KME_369909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1,10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KME_369898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KME_369904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  <w:tr w:rsidR="00082193" w:rsidRPr="00DD5EB0" w:rsidTr="000A7C7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KME_369946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93" w:rsidRPr="00DD5EB0" w:rsidRDefault="00082193" w:rsidP="000A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EB0">
              <w:rPr>
                <w:rFonts w:ascii="Tahoma" w:hAnsi="Tahoma" w:cs="Tahoma"/>
                <w:sz w:val="22"/>
                <w:szCs w:val="22"/>
              </w:rPr>
              <w:t>0,90</w:t>
            </w:r>
          </w:p>
        </w:tc>
      </w:tr>
    </w:tbl>
    <w:p w:rsidR="0065102E" w:rsidRPr="00DD5EB0" w:rsidRDefault="0065102E" w:rsidP="00290331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65102E" w:rsidRPr="00DD5EB0" w:rsidRDefault="0065102E" w:rsidP="00290331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65102E" w:rsidRPr="00DD5EB0" w:rsidRDefault="0065102E" w:rsidP="00290331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8D73AB" w:rsidRDefault="0065102E" w:rsidP="008D73AB">
      <w:pPr>
        <w:tabs>
          <w:tab w:val="left" w:pos="3256"/>
          <w:tab w:val="left" w:pos="5248"/>
          <w:tab w:val="left" w:pos="9072"/>
          <w:tab w:val="left" w:pos="9747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8D73AB">
        <w:rPr>
          <w:rFonts w:ascii="Tahoma" w:hAnsi="Tahoma" w:cs="Tahoma"/>
          <w:b/>
          <w:sz w:val="22"/>
          <w:szCs w:val="22"/>
        </w:rPr>
        <w:t>Opomba 1:</w:t>
      </w:r>
      <w:r w:rsidRPr="00DD5EB0">
        <w:rPr>
          <w:rFonts w:ascii="Tahoma" w:hAnsi="Tahoma" w:cs="Tahoma"/>
          <w:sz w:val="22"/>
          <w:szCs w:val="22"/>
        </w:rPr>
        <w:t xml:space="preserve">  </w:t>
      </w:r>
      <w:r w:rsidRPr="00DD5EB0">
        <w:rPr>
          <w:rFonts w:ascii="Tahoma" w:hAnsi="Tahoma" w:cs="Tahoma"/>
          <w:b/>
          <w:sz w:val="22"/>
          <w:szCs w:val="22"/>
        </w:rPr>
        <w:t>Uporaba indeksov vrednosti nepremičnin pri i</w:t>
      </w:r>
      <w:r w:rsidRPr="00DD5EB0">
        <w:rPr>
          <w:rFonts w:ascii="Tahoma" w:hAnsi="Tahoma" w:cs="Tahoma"/>
          <w:b/>
          <w:bCs/>
          <w:sz w:val="22"/>
          <w:szCs w:val="22"/>
        </w:rPr>
        <w:t>zračunu vrednosti</w:t>
      </w:r>
    </w:p>
    <w:p w:rsidR="0065102E" w:rsidRPr="00DD5EB0" w:rsidRDefault="008D73AB" w:rsidP="008D73AB">
      <w:pPr>
        <w:tabs>
          <w:tab w:val="left" w:pos="3256"/>
          <w:tab w:val="left" w:pos="5248"/>
          <w:tab w:val="left" w:pos="9072"/>
          <w:tab w:val="left" w:pos="9747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</w:t>
      </w:r>
      <w:r w:rsidR="0065102E" w:rsidRPr="00DD5EB0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       z</w:t>
      </w:r>
      <w:r w:rsidR="0065102E" w:rsidRPr="00DD5EB0">
        <w:rPr>
          <w:rFonts w:ascii="Tahoma" w:hAnsi="Tahoma" w:cs="Tahoma"/>
          <w:b/>
          <w:bCs/>
          <w:sz w:val="22"/>
          <w:szCs w:val="22"/>
        </w:rPr>
        <w:t xml:space="preserve">a posamezno nepremičnino </w:t>
      </w:r>
    </w:p>
    <w:p w:rsidR="0065102E" w:rsidRPr="00DD5EB0" w:rsidRDefault="0065102E" w:rsidP="0065102E">
      <w:pPr>
        <w:rPr>
          <w:rFonts w:ascii="Tahoma" w:hAnsi="Tahoma" w:cs="Tahoma"/>
          <w:sz w:val="22"/>
          <w:szCs w:val="22"/>
        </w:rPr>
      </w:pPr>
    </w:p>
    <w:p w:rsidR="00646A56" w:rsidRPr="00DD5EB0" w:rsidRDefault="00646A56" w:rsidP="00332D33">
      <w:pPr>
        <w:jc w:val="both"/>
        <w:rPr>
          <w:rFonts w:ascii="Tahoma" w:hAnsi="Tahoma" w:cs="Tahoma"/>
          <w:bCs/>
          <w:sz w:val="22"/>
          <w:szCs w:val="22"/>
        </w:rPr>
      </w:pPr>
      <w:r w:rsidRPr="00DD5EB0">
        <w:rPr>
          <w:rFonts w:ascii="Tahoma" w:hAnsi="Tahoma" w:cs="Tahoma"/>
          <w:sz w:val="22"/>
          <w:szCs w:val="22"/>
        </w:rPr>
        <w:t xml:space="preserve">Vrednosti nepremičnin so izračunane </w:t>
      </w:r>
      <w:r w:rsidRPr="00DD5EB0">
        <w:rPr>
          <w:rFonts w:ascii="Tahoma" w:hAnsi="Tahoma" w:cs="Tahoma"/>
          <w:bCs/>
          <w:sz w:val="22"/>
          <w:szCs w:val="22"/>
        </w:rPr>
        <w:t>z uporabo modela vrednotenja nepremičnin, ki je določen</w:t>
      </w:r>
      <w:r w:rsidR="00544C60">
        <w:rPr>
          <w:rFonts w:ascii="Tahoma" w:hAnsi="Tahoma" w:cs="Tahoma"/>
          <w:bCs/>
          <w:sz w:val="22"/>
          <w:szCs w:val="22"/>
        </w:rPr>
        <w:t xml:space="preserve"> </w:t>
      </w:r>
      <w:r w:rsidRPr="00DD5EB0">
        <w:rPr>
          <w:rFonts w:ascii="Tahoma" w:hAnsi="Tahoma" w:cs="Tahoma"/>
          <w:bCs/>
          <w:sz w:val="22"/>
          <w:szCs w:val="22"/>
        </w:rPr>
        <w:t xml:space="preserve">z Uredbo o določitvi modelov vrednotenja nepremičnin (Uradni list RS, </w:t>
      </w:r>
      <w:r w:rsidR="000C6CB9">
        <w:rPr>
          <w:rFonts w:ascii="Tahoma" w:hAnsi="Tahoma" w:cs="Tahoma"/>
          <w:bCs/>
          <w:sz w:val="22"/>
          <w:szCs w:val="22"/>
        </w:rPr>
        <w:br/>
      </w:r>
      <w:r w:rsidRPr="00DD5EB0">
        <w:rPr>
          <w:rFonts w:ascii="Tahoma" w:hAnsi="Tahoma" w:cs="Tahoma"/>
          <w:bCs/>
          <w:sz w:val="22"/>
          <w:szCs w:val="22"/>
        </w:rPr>
        <w:t>št. 95/11 in 41/14)</w:t>
      </w:r>
      <w:r w:rsidR="00544C60">
        <w:rPr>
          <w:rFonts w:ascii="Tahoma" w:hAnsi="Tahoma" w:cs="Tahoma"/>
          <w:bCs/>
          <w:sz w:val="22"/>
          <w:szCs w:val="22"/>
        </w:rPr>
        <w:t xml:space="preserve">, </w:t>
      </w:r>
      <w:r w:rsidR="00682486" w:rsidRPr="00DD5EB0">
        <w:rPr>
          <w:rFonts w:ascii="Tahoma" w:hAnsi="Tahoma" w:cs="Tahoma"/>
          <w:bCs/>
          <w:sz w:val="22"/>
          <w:szCs w:val="22"/>
        </w:rPr>
        <w:t>s tem da</w:t>
      </w:r>
      <w:r w:rsidRPr="00DD5EB0">
        <w:rPr>
          <w:rFonts w:ascii="Tahoma" w:hAnsi="Tahoma" w:cs="Tahoma"/>
          <w:bCs/>
          <w:sz w:val="22"/>
          <w:szCs w:val="22"/>
        </w:rPr>
        <w:t>:</w:t>
      </w:r>
    </w:p>
    <w:p w:rsidR="00646A56" w:rsidRPr="00DD5EB0" w:rsidRDefault="00646A56" w:rsidP="0065102E">
      <w:pPr>
        <w:rPr>
          <w:rFonts w:ascii="Tahoma" w:hAnsi="Tahoma" w:cs="Tahoma"/>
          <w:sz w:val="22"/>
          <w:szCs w:val="22"/>
        </w:rPr>
      </w:pPr>
    </w:p>
    <w:p w:rsidR="00646A56" w:rsidRPr="00DD5EB0" w:rsidRDefault="00646A56" w:rsidP="00646A56">
      <w:pPr>
        <w:pStyle w:val="Odstavekseznama"/>
        <w:numPr>
          <w:ilvl w:val="0"/>
          <w:numId w:val="49"/>
        </w:numPr>
        <w:tabs>
          <w:tab w:val="left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DD5EB0">
        <w:rPr>
          <w:rFonts w:ascii="Tahoma" w:hAnsi="Tahoma" w:cs="Tahoma"/>
          <w:sz w:val="22"/>
          <w:szCs w:val="22"/>
        </w:rPr>
        <w:t xml:space="preserve">če je za posamezno vrednostno cono posameznega modela vrednotenja nepremičnin določen indeks vrednosti nepremičnin z </w:t>
      </w:r>
      <w:r w:rsidRPr="00332D33">
        <w:rPr>
          <w:rFonts w:ascii="Tahoma" w:hAnsi="Tahoma" w:cs="Tahoma"/>
          <w:sz w:val="22"/>
          <w:szCs w:val="22"/>
        </w:rPr>
        <w:t>Uredbo o določitvi indeksov vrednosti nepremičnin (Uradni list RS, št. 79/13),</w:t>
      </w:r>
      <w:r w:rsidRPr="00DD5EB0">
        <w:rPr>
          <w:rFonts w:ascii="Tahoma" w:hAnsi="Tahoma" w:cs="Tahoma"/>
          <w:sz w:val="22"/>
          <w:szCs w:val="22"/>
        </w:rPr>
        <w:t xml:space="preserve"> se vrednost posamezne nepremičnine izračuna tako, da se vrednost te nepremičnine, izračunana z uporabo modela vrednotenja nepremičnin, ki je določen z </w:t>
      </w:r>
      <w:r w:rsidR="000C6942" w:rsidRPr="00DD5EB0">
        <w:rPr>
          <w:rFonts w:ascii="Tahoma" w:hAnsi="Tahoma" w:cs="Tahoma"/>
          <w:bCs/>
          <w:sz w:val="22"/>
          <w:szCs w:val="22"/>
        </w:rPr>
        <w:t>Uredbo o določitvi modelov vrednotenja nepremičnin (Uradni list RS, št. 95/11 in 41/14)</w:t>
      </w:r>
      <w:r w:rsidRPr="00DD5EB0">
        <w:rPr>
          <w:rFonts w:ascii="Tahoma" w:hAnsi="Tahoma" w:cs="Tahoma"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 xml:space="preserve">pomnoži z indeksom vrednosti nepremičnin, ki je </w:t>
      </w:r>
      <w:r w:rsidRPr="00DD5EB0">
        <w:rPr>
          <w:rFonts w:ascii="Tahoma" w:hAnsi="Tahoma" w:cs="Tahoma"/>
          <w:sz w:val="22"/>
          <w:szCs w:val="22"/>
        </w:rPr>
        <w:t xml:space="preserve">za to vrednostno cono tega modela vrednotenja nepremičnin določen </w:t>
      </w:r>
      <w:r w:rsidR="00522503" w:rsidRPr="00DD5EB0">
        <w:rPr>
          <w:rFonts w:ascii="Tahoma" w:hAnsi="Tahoma" w:cs="Tahoma"/>
          <w:sz w:val="22"/>
          <w:szCs w:val="22"/>
        </w:rPr>
        <w:t xml:space="preserve">z </w:t>
      </w:r>
      <w:r w:rsidR="00522503" w:rsidRPr="00332D33">
        <w:rPr>
          <w:rFonts w:ascii="Tahoma" w:hAnsi="Tahoma" w:cs="Tahoma"/>
          <w:sz w:val="22"/>
          <w:szCs w:val="22"/>
        </w:rPr>
        <w:t>Uredbo o določitvi indeksov vrednosti nepremičnin (Uradni list RS, št. 79/13)</w:t>
      </w:r>
      <w:r w:rsidRPr="00332D33">
        <w:rPr>
          <w:rFonts w:ascii="Tahoma" w:hAnsi="Tahoma" w:cs="Tahoma"/>
          <w:bCs/>
          <w:sz w:val="22"/>
          <w:szCs w:val="22"/>
        </w:rPr>
        <w:t xml:space="preserve">. Če indeks vrednosti </w:t>
      </w:r>
      <w:r w:rsidR="00522503" w:rsidRPr="00332D33">
        <w:rPr>
          <w:rFonts w:ascii="Tahoma" w:hAnsi="Tahoma" w:cs="Tahoma"/>
          <w:bCs/>
          <w:sz w:val="22"/>
          <w:szCs w:val="22"/>
        </w:rPr>
        <w:t xml:space="preserve">z </w:t>
      </w:r>
      <w:r w:rsidR="00522503" w:rsidRPr="00332D33">
        <w:rPr>
          <w:rFonts w:ascii="Tahoma" w:hAnsi="Tahoma" w:cs="Tahoma"/>
          <w:sz w:val="22"/>
          <w:szCs w:val="22"/>
        </w:rPr>
        <w:t xml:space="preserve">Uredbo o določitvi indeksov vrednosti nepremičnin (Uradni list RS, št. 79/13) </w:t>
      </w:r>
      <w:r w:rsidRPr="00332D33">
        <w:rPr>
          <w:rFonts w:ascii="Tahoma" w:hAnsi="Tahoma" w:cs="Tahoma"/>
          <w:bCs/>
          <w:sz w:val="22"/>
          <w:szCs w:val="22"/>
        </w:rPr>
        <w:t>ni</w:t>
      </w:r>
      <w:r w:rsidRPr="00DD5EB0">
        <w:rPr>
          <w:rFonts w:ascii="Tahoma" w:hAnsi="Tahoma" w:cs="Tahoma"/>
          <w:bCs/>
          <w:sz w:val="22"/>
          <w:szCs w:val="22"/>
        </w:rPr>
        <w:t xml:space="preserve"> določen, se šteje</w:t>
      </w:r>
      <w:r w:rsidR="000C6CB9">
        <w:rPr>
          <w:rFonts w:ascii="Tahoma" w:hAnsi="Tahoma" w:cs="Tahoma"/>
          <w:bCs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>kot da je enak 1</w:t>
      </w:r>
      <w:r w:rsidR="001962DB">
        <w:rPr>
          <w:rFonts w:ascii="Tahoma" w:hAnsi="Tahoma" w:cs="Tahoma"/>
          <w:bCs/>
          <w:sz w:val="22"/>
          <w:szCs w:val="22"/>
        </w:rPr>
        <w:t>;</w:t>
      </w:r>
    </w:p>
    <w:p w:rsidR="00646A56" w:rsidRPr="00DD5EB0" w:rsidRDefault="00646A56" w:rsidP="00646A56">
      <w:pPr>
        <w:tabs>
          <w:tab w:val="left" w:pos="426"/>
        </w:tabs>
        <w:spacing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646A56" w:rsidRPr="00DD5EB0" w:rsidRDefault="00646A56" w:rsidP="00646A56">
      <w:pPr>
        <w:pStyle w:val="Odstavekseznama"/>
        <w:numPr>
          <w:ilvl w:val="0"/>
          <w:numId w:val="49"/>
        </w:numPr>
        <w:tabs>
          <w:tab w:val="left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DD5EB0">
        <w:rPr>
          <w:rFonts w:ascii="Tahoma" w:hAnsi="Tahoma" w:cs="Tahoma"/>
          <w:sz w:val="22"/>
          <w:szCs w:val="22"/>
        </w:rPr>
        <w:t xml:space="preserve">če je za posamezno vrednostno cono posameznega modela vrednotenja nepremičnin določen indeks vrednosti nepremičnin z </w:t>
      </w:r>
      <w:r w:rsidRPr="00332D33">
        <w:rPr>
          <w:rFonts w:ascii="Tahoma" w:hAnsi="Tahoma" w:cs="Tahoma"/>
          <w:sz w:val="22"/>
          <w:szCs w:val="22"/>
        </w:rPr>
        <w:t>Uredbo o določitvi indeksov vrednosti nepremičnin na dan 31. marec 2014 (Uradni list RS, št. 13/15),</w:t>
      </w:r>
      <w:r w:rsidRPr="00DD5EB0">
        <w:rPr>
          <w:rFonts w:ascii="Tahoma" w:hAnsi="Tahoma" w:cs="Tahoma"/>
          <w:sz w:val="22"/>
          <w:szCs w:val="22"/>
        </w:rPr>
        <w:t xml:space="preserve"> se </w:t>
      </w:r>
      <w:r w:rsidRPr="00DD5EB0">
        <w:rPr>
          <w:rFonts w:ascii="Tahoma" w:hAnsi="Tahoma" w:cs="Tahoma"/>
          <w:sz w:val="22"/>
          <w:szCs w:val="22"/>
        </w:rPr>
        <w:lastRenderedPageBreak/>
        <w:t xml:space="preserve">vrednost posamezne nepremičnine izračuna tako, da </w:t>
      </w:r>
      <w:r w:rsidR="00522503" w:rsidRPr="00DD5EB0">
        <w:rPr>
          <w:rFonts w:ascii="Tahoma" w:hAnsi="Tahoma" w:cs="Tahoma"/>
          <w:sz w:val="22"/>
          <w:szCs w:val="22"/>
        </w:rPr>
        <w:t>se</w:t>
      </w:r>
      <w:r w:rsidRPr="00DD5EB0">
        <w:rPr>
          <w:rFonts w:ascii="Tahoma" w:hAnsi="Tahoma" w:cs="Tahoma"/>
          <w:sz w:val="22"/>
          <w:szCs w:val="22"/>
        </w:rPr>
        <w:t xml:space="preserve"> </w:t>
      </w:r>
      <w:r w:rsidR="00522503" w:rsidRPr="00DD5EB0">
        <w:rPr>
          <w:rFonts w:ascii="Tahoma" w:hAnsi="Tahoma" w:cs="Tahoma"/>
          <w:sz w:val="22"/>
          <w:szCs w:val="22"/>
        </w:rPr>
        <w:t>vrednost, izračunan</w:t>
      </w:r>
      <w:r w:rsidR="000C6CB9">
        <w:rPr>
          <w:rFonts w:ascii="Tahoma" w:hAnsi="Tahoma" w:cs="Tahoma"/>
          <w:sz w:val="22"/>
          <w:szCs w:val="22"/>
        </w:rPr>
        <w:t>a</w:t>
      </w:r>
      <w:r w:rsidR="00522503" w:rsidRPr="00DD5EB0">
        <w:rPr>
          <w:rFonts w:ascii="Tahoma" w:hAnsi="Tahoma" w:cs="Tahoma"/>
          <w:sz w:val="22"/>
          <w:szCs w:val="22"/>
        </w:rPr>
        <w:t xml:space="preserve"> v prejšnji </w:t>
      </w:r>
      <w:r w:rsidR="000C6CB9">
        <w:rPr>
          <w:rFonts w:ascii="Tahoma" w:hAnsi="Tahoma" w:cs="Tahoma"/>
          <w:sz w:val="22"/>
          <w:szCs w:val="22"/>
        </w:rPr>
        <w:t>alineji</w:t>
      </w:r>
      <w:r w:rsidRPr="00DD5EB0">
        <w:rPr>
          <w:rFonts w:ascii="Tahoma" w:hAnsi="Tahoma" w:cs="Tahoma"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 xml:space="preserve">pomnoži z indeksom vrednosti nepremičnin, ki je </w:t>
      </w:r>
      <w:r w:rsidRPr="00DD5EB0">
        <w:rPr>
          <w:rFonts w:ascii="Tahoma" w:hAnsi="Tahoma" w:cs="Tahoma"/>
          <w:sz w:val="22"/>
          <w:szCs w:val="22"/>
        </w:rPr>
        <w:t xml:space="preserve">za to vrednostno cono tega modela vrednotenja nepremičnin določen </w:t>
      </w:r>
      <w:r w:rsidR="00522503" w:rsidRPr="00DD5EB0">
        <w:rPr>
          <w:rFonts w:ascii="Tahoma" w:hAnsi="Tahoma" w:cs="Tahoma"/>
          <w:sz w:val="22"/>
          <w:szCs w:val="22"/>
        </w:rPr>
        <w:t xml:space="preserve">z </w:t>
      </w:r>
      <w:r w:rsidR="00522503" w:rsidRPr="00332D33">
        <w:rPr>
          <w:rFonts w:ascii="Tahoma" w:hAnsi="Tahoma" w:cs="Tahoma"/>
          <w:sz w:val="22"/>
          <w:szCs w:val="22"/>
        </w:rPr>
        <w:t>Uredbo o določitvi indeksov vrednosti nepremičnin na dan 31. marec 2014 (Uradni list RS, št. 13/15)</w:t>
      </w:r>
      <w:r w:rsidRPr="00332D33">
        <w:rPr>
          <w:rFonts w:ascii="Tahoma" w:hAnsi="Tahoma" w:cs="Tahoma"/>
          <w:bCs/>
          <w:sz w:val="22"/>
          <w:szCs w:val="22"/>
        </w:rPr>
        <w:t>.</w:t>
      </w:r>
      <w:r w:rsidRPr="00DD5EB0">
        <w:rPr>
          <w:rFonts w:ascii="Tahoma" w:hAnsi="Tahoma" w:cs="Tahoma"/>
          <w:bCs/>
          <w:sz w:val="22"/>
          <w:szCs w:val="22"/>
        </w:rPr>
        <w:t xml:space="preserve"> Če indeks vrednosti ni določen</w:t>
      </w:r>
      <w:r w:rsidR="00682486" w:rsidRPr="00DD5EB0">
        <w:rPr>
          <w:rFonts w:ascii="Tahoma" w:hAnsi="Tahoma" w:cs="Tahoma"/>
          <w:bCs/>
          <w:sz w:val="22"/>
          <w:szCs w:val="22"/>
        </w:rPr>
        <w:t xml:space="preserve"> </w:t>
      </w:r>
      <w:r w:rsidR="00682486" w:rsidRPr="00DD5EB0">
        <w:rPr>
          <w:rFonts w:ascii="Tahoma" w:hAnsi="Tahoma" w:cs="Tahoma"/>
          <w:sz w:val="22"/>
          <w:szCs w:val="22"/>
        </w:rPr>
        <w:t xml:space="preserve">z </w:t>
      </w:r>
      <w:r w:rsidR="002E6445" w:rsidRPr="00332D33">
        <w:rPr>
          <w:rFonts w:ascii="Tahoma" w:hAnsi="Tahoma" w:cs="Tahoma"/>
          <w:sz w:val="22"/>
          <w:szCs w:val="22"/>
        </w:rPr>
        <w:t>Uredbo o določitvi indeksov vrednosti nepremičnin na dan 31. marec 2014 (Uradni list RS, št. 13/15)</w:t>
      </w:r>
      <w:r w:rsidRPr="00332D33">
        <w:rPr>
          <w:rFonts w:ascii="Tahoma" w:hAnsi="Tahoma" w:cs="Tahoma"/>
          <w:bCs/>
          <w:sz w:val="22"/>
          <w:szCs w:val="22"/>
        </w:rPr>
        <w:t>,</w:t>
      </w:r>
      <w:r w:rsidRPr="00DD5EB0">
        <w:rPr>
          <w:rFonts w:ascii="Tahoma" w:hAnsi="Tahoma" w:cs="Tahoma"/>
          <w:bCs/>
          <w:sz w:val="22"/>
          <w:szCs w:val="22"/>
        </w:rPr>
        <w:t xml:space="preserve"> se šteje</w:t>
      </w:r>
      <w:r w:rsidR="000C6CB9">
        <w:rPr>
          <w:rFonts w:ascii="Tahoma" w:hAnsi="Tahoma" w:cs="Tahoma"/>
          <w:bCs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>kot da je enak 1</w:t>
      </w:r>
      <w:r w:rsidR="000C6CB9">
        <w:rPr>
          <w:rFonts w:ascii="Tahoma" w:hAnsi="Tahoma" w:cs="Tahoma"/>
          <w:bCs/>
          <w:sz w:val="22"/>
          <w:szCs w:val="22"/>
        </w:rPr>
        <w:t xml:space="preserve">, </w:t>
      </w:r>
      <w:r w:rsidR="00522503" w:rsidRPr="00DD5EB0">
        <w:rPr>
          <w:rFonts w:ascii="Tahoma" w:hAnsi="Tahoma" w:cs="Tahoma"/>
          <w:bCs/>
          <w:sz w:val="22"/>
          <w:szCs w:val="22"/>
        </w:rPr>
        <w:t xml:space="preserve">in se </w:t>
      </w:r>
      <w:r w:rsidR="00522503" w:rsidRPr="00DD5EB0">
        <w:rPr>
          <w:rFonts w:ascii="Tahoma" w:hAnsi="Tahoma" w:cs="Tahoma"/>
          <w:sz w:val="22"/>
          <w:szCs w:val="22"/>
        </w:rPr>
        <w:t>vrednost, izračunan</w:t>
      </w:r>
      <w:r w:rsidR="000C6CB9">
        <w:rPr>
          <w:rFonts w:ascii="Tahoma" w:hAnsi="Tahoma" w:cs="Tahoma"/>
          <w:sz w:val="22"/>
          <w:szCs w:val="22"/>
        </w:rPr>
        <w:t xml:space="preserve">a </w:t>
      </w:r>
      <w:r w:rsidR="00522503" w:rsidRPr="00DD5EB0">
        <w:rPr>
          <w:rFonts w:ascii="Tahoma" w:hAnsi="Tahoma" w:cs="Tahoma"/>
          <w:sz w:val="22"/>
          <w:szCs w:val="22"/>
        </w:rPr>
        <w:t xml:space="preserve">v prejšnji </w:t>
      </w:r>
      <w:r w:rsidR="000C6CB9">
        <w:rPr>
          <w:rFonts w:ascii="Tahoma" w:hAnsi="Tahoma" w:cs="Tahoma"/>
          <w:sz w:val="22"/>
          <w:szCs w:val="22"/>
        </w:rPr>
        <w:t>alineji</w:t>
      </w:r>
      <w:r w:rsidR="00522503" w:rsidRPr="00DD5EB0">
        <w:rPr>
          <w:rFonts w:ascii="Tahoma" w:hAnsi="Tahoma" w:cs="Tahoma"/>
          <w:sz w:val="22"/>
          <w:szCs w:val="22"/>
        </w:rPr>
        <w:t xml:space="preserve">, </w:t>
      </w:r>
      <w:r w:rsidR="00522503" w:rsidRPr="00DD5EB0">
        <w:rPr>
          <w:rFonts w:ascii="Tahoma" w:hAnsi="Tahoma" w:cs="Tahoma"/>
          <w:bCs/>
          <w:sz w:val="22"/>
          <w:szCs w:val="22"/>
        </w:rPr>
        <w:t>pomnoži z 1</w:t>
      </w:r>
      <w:r w:rsidR="001962DB">
        <w:rPr>
          <w:rFonts w:ascii="Tahoma" w:hAnsi="Tahoma" w:cs="Tahoma"/>
          <w:bCs/>
          <w:sz w:val="22"/>
          <w:szCs w:val="22"/>
        </w:rPr>
        <w:t xml:space="preserve">; </w:t>
      </w:r>
    </w:p>
    <w:p w:rsidR="00646A56" w:rsidRPr="00DD5EB0" w:rsidRDefault="00646A56" w:rsidP="00646A56">
      <w:pPr>
        <w:tabs>
          <w:tab w:val="left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65102E" w:rsidRPr="00DD5EB0" w:rsidRDefault="00522503" w:rsidP="00682486">
      <w:pPr>
        <w:pStyle w:val="Odstavekseznama"/>
        <w:numPr>
          <w:ilvl w:val="0"/>
          <w:numId w:val="49"/>
        </w:numPr>
        <w:tabs>
          <w:tab w:val="left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DD5EB0">
        <w:rPr>
          <w:rFonts w:ascii="Tahoma" w:hAnsi="Tahoma" w:cs="Tahoma"/>
          <w:sz w:val="22"/>
          <w:szCs w:val="22"/>
        </w:rPr>
        <w:t xml:space="preserve">če je za posamezno vrednostno cono posameznega modela vrednotenja nepremičnin določen indeks vrednosti nepremičnin </w:t>
      </w:r>
      <w:r w:rsidRPr="00332D33">
        <w:rPr>
          <w:rFonts w:ascii="Tahoma" w:hAnsi="Tahoma" w:cs="Tahoma"/>
          <w:sz w:val="22"/>
          <w:szCs w:val="22"/>
        </w:rPr>
        <w:t>s to uredbo</w:t>
      </w:r>
      <w:r w:rsidRPr="00DD5EB0">
        <w:rPr>
          <w:rFonts w:ascii="Tahoma" w:hAnsi="Tahoma" w:cs="Tahoma"/>
          <w:sz w:val="22"/>
          <w:szCs w:val="22"/>
        </w:rPr>
        <w:t xml:space="preserve">, se vrednost posamezne nepremičnine izračuna </w:t>
      </w:r>
      <w:r w:rsidR="000C6CB9">
        <w:rPr>
          <w:rFonts w:ascii="Tahoma" w:hAnsi="Tahoma" w:cs="Tahoma"/>
          <w:sz w:val="22"/>
          <w:szCs w:val="22"/>
        </w:rPr>
        <w:t>tako, da se vrednost, izračunana</w:t>
      </w:r>
      <w:r w:rsidRPr="00DD5EB0">
        <w:rPr>
          <w:rFonts w:ascii="Tahoma" w:hAnsi="Tahoma" w:cs="Tahoma"/>
          <w:sz w:val="22"/>
          <w:szCs w:val="22"/>
        </w:rPr>
        <w:t xml:space="preserve"> v prejšnji </w:t>
      </w:r>
      <w:r w:rsidR="000C6CB9">
        <w:rPr>
          <w:rFonts w:ascii="Tahoma" w:hAnsi="Tahoma" w:cs="Tahoma"/>
          <w:sz w:val="22"/>
          <w:szCs w:val="22"/>
        </w:rPr>
        <w:t>alineji</w:t>
      </w:r>
      <w:r w:rsidRPr="00DD5EB0">
        <w:rPr>
          <w:rFonts w:ascii="Tahoma" w:hAnsi="Tahoma" w:cs="Tahoma"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 xml:space="preserve">pomnoži z indeksom vrednosti nepremičnin, ki je </w:t>
      </w:r>
      <w:r w:rsidRPr="00DD5EB0">
        <w:rPr>
          <w:rFonts w:ascii="Tahoma" w:hAnsi="Tahoma" w:cs="Tahoma"/>
          <w:sz w:val="22"/>
          <w:szCs w:val="22"/>
        </w:rPr>
        <w:t xml:space="preserve">za to vrednostno cono tega modela vrednotenja nepremičnin določen </w:t>
      </w:r>
      <w:r w:rsidRPr="00332D33">
        <w:rPr>
          <w:rFonts w:ascii="Tahoma" w:hAnsi="Tahoma" w:cs="Tahoma"/>
          <w:sz w:val="22"/>
          <w:szCs w:val="22"/>
        </w:rPr>
        <w:t>s to uredbo</w:t>
      </w:r>
      <w:r w:rsidRPr="00DD5EB0">
        <w:rPr>
          <w:rFonts w:ascii="Tahoma" w:hAnsi="Tahoma" w:cs="Tahoma"/>
          <w:bCs/>
          <w:sz w:val="22"/>
          <w:szCs w:val="22"/>
        </w:rPr>
        <w:t xml:space="preserve">. Če indeks vrednosti ni določen </w:t>
      </w:r>
      <w:r w:rsidRPr="00332D33">
        <w:rPr>
          <w:rFonts w:ascii="Tahoma" w:hAnsi="Tahoma" w:cs="Tahoma"/>
          <w:sz w:val="22"/>
          <w:szCs w:val="22"/>
        </w:rPr>
        <w:t>s to uredbo</w:t>
      </w:r>
      <w:r w:rsidRPr="00DD5EB0">
        <w:rPr>
          <w:rFonts w:ascii="Tahoma" w:hAnsi="Tahoma" w:cs="Tahoma"/>
          <w:bCs/>
          <w:sz w:val="22"/>
          <w:szCs w:val="22"/>
        </w:rPr>
        <w:t>, se šteje</w:t>
      </w:r>
      <w:r w:rsidR="000C6CB9">
        <w:rPr>
          <w:rFonts w:ascii="Tahoma" w:hAnsi="Tahoma" w:cs="Tahoma"/>
          <w:bCs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>kot da je enak 1</w:t>
      </w:r>
      <w:r w:rsidR="000C6CB9">
        <w:rPr>
          <w:rFonts w:ascii="Tahoma" w:hAnsi="Tahoma" w:cs="Tahoma"/>
          <w:bCs/>
          <w:sz w:val="22"/>
          <w:szCs w:val="22"/>
        </w:rPr>
        <w:t>,</w:t>
      </w:r>
      <w:r w:rsidRPr="00DD5EB0">
        <w:rPr>
          <w:rFonts w:ascii="Tahoma" w:hAnsi="Tahoma" w:cs="Tahoma"/>
          <w:bCs/>
          <w:sz w:val="22"/>
          <w:szCs w:val="22"/>
        </w:rPr>
        <w:t xml:space="preserve"> in se </w:t>
      </w:r>
      <w:r w:rsidR="000C6CB9">
        <w:rPr>
          <w:rFonts w:ascii="Tahoma" w:hAnsi="Tahoma" w:cs="Tahoma"/>
          <w:sz w:val="22"/>
          <w:szCs w:val="22"/>
        </w:rPr>
        <w:t>vrednost, izračunana</w:t>
      </w:r>
      <w:r w:rsidRPr="00DD5EB0">
        <w:rPr>
          <w:rFonts w:ascii="Tahoma" w:hAnsi="Tahoma" w:cs="Tahoma"/>
          <w:sz w:val="22"/>
          <w:szCs w:val="22"/>
        </w:rPr>
        <w:t xml:space="preserve"> v prejšnji </w:t>
      </w:r>
      <w:r w:rsidR="000C6CB9">
        <w:rPr>
          <w:rFonts w:ascii="Tahoma" w:hAnsi="Tahoma" w:cs="Tahoma"/>
          <w:sz w:val="22"/>
          <w:szCs w:val="22"/>
        </w:rPr>
        <w:t>alineji</w:t>
      </w:r>
      <w:r w:rsidRPr="00DD5EB0">
        <w:rPr>
          <w:rFonts w:ascii="Tahoma" w:hAnsi="Tahoma" w:cs="Tahoma"/>
          <w:sz w:val="22"/>
          <w:szCs w:val="22"/>
        </w:rPr>
        <w:t xml:space="preserve">, </w:t>
      </w:r>
      <w:r w:rsidRPr="00DD5EB0">
        <w:rPr>
          <w:rFonts w:ascii="Tahoma" w:hAnsi="Tahoma" w:cs="Tahoma"/>
          <w:bCs/>
          <w:sz w:val="22"/>
          <w:szCs w:val="22"/>
        </w:rPr>
        <w:t>pomnoži z 1.</w:t>
      </w:r>
      <w:bookmarkStart w:id="0" w:name="_GoBack"/>
      <w:bookmarkEnd w:id="0"/>
    </w:p>
    <w:sectPr w:rsidR="0065102E" w:rsidRPr="00DD5EB0" w:rsidSect="00783310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5C" w:rsidRDefault="00EC6C5C">
      <w:r>
        <w:separator/>
      </w:r>
    </w:p>
  </w:endnote>
  <w:endnote w:type="continuationSeparator" w:id="0">
    <w:p w:rsidR="00EC6C5C" w:rsidRDefault="00EC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366055"/>
      <w:docPartObj>
        <w:docPartGallery w:val="Page Numbers (Bottom of Page)"/>
        <w:docPartUnique/>
      </w:docPartObj>
    </w:sdtPr>
    <w:sdtContent>
      <w:p w:rsidR="000C6CB9" w:rsidRDefault="000C6CB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6CB9" w:rsidRDefault="000C6C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5C" w:rsidRDefault="00EC6C5C">
      <w:r>
        <w:separator/>
      </w:r>
    </w:p>
  </w:footnote>
  <w:footnote w:type="continuationSeparator" w:id="0">
    <w:p w:rsidR="00EC6C5C" w:rsidRDefault="00EC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60" w:rsidRPr="00110CBD" w:rsidRDefault="00544C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60" w:rsidRPr="008F3500" w:rsidRDefault="00544C60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22"/>
    <w:multiLevelType w:val="hybridMultilevel"/>
    <w:tmpl w:val="C8561934"/>
    <w:lvl w:ilvl="0" w:tplc="CAEE966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>
    <w:nsid w:val="04AB4A99"/>
    <w:multiLevelType w:val="hybridMultilevel"/>
    <w:tmpl w:val="045EED8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2202FAB2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0277"/>
    <w:multiLevelType w:val="hybridMultilevel"/>
    <w:tmpl w:val="90C8B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0AE7"/>
    <w:multiLevelType w:val="hybridMultilevel"/>
    <w:tmpl w:val="DCF66C2C"/>
    <w:lvl w:ilvl="0" w:tplc="DC80DE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C55B02"/>
    <w:multiLevelType w:val="hybridMultilevel"/>
    <w:tmpl w:val="5638FFA4"/>
    <w:lvl w:ilvl="0" w:tplc="A672E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52C8A"/>
    <w:multiLevelType w:val="hybridMultilevel"/>
    <w:tmpl w:val="AE2EC7E8"/>
    <w:lvl w:ilvl="0" w:tplc="A6EC5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03595E"/>
    <w:multiLevelType w:val="hybridMultilevel"/>
    <w:tmpl w:val="433A7A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75CA6"/>
    <w:multiLevelType w:val="hybridMultilevel"/>
    <w:tmpl w:val="4550A2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F286A2D"/>
    <w:multiLevelType w:val="hybridMultilevel"/>
    <w:tmpl w:val="837EE8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791056"/>
    <w:multiLevelType w:val="hybridMultilevel"/>
    <w:tmpl w:val="89889ED2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826AEB"/>
    <w:multiLevelType w:val="hybridMultilevel"/>
    <w:tmpl w:val="26FA9D80"/>
    <w:lvl w:ilvl="0" w:tplc="0424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0F5F08"/>
    <w:multiLevelType w:val="hybridMultilevel"/>
    <w:tmpl w:val="F7E82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96305"/>
    <w:multiLevelType w:val="hybridMultilevel"/>
    <w:tmpl w:val="2B3AAB30"/>
    <w:lvl w:ilvl="0" w:tplc="0424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F9752A"/>
    <w:multiLevelType w:val="hybridMultilevel"/>
    <w:tmpl w:val="15920AD0"/>
    <w:lvl w:ilvl="0" w:tplc="73980E6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320D0D"/>
    <w:multiLevelType w:val="hybridMultilevel"/>
    <w:tmpl w:val="BB9AAC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F376DD"/>
    <w:multiLevelType w:val="hybridMultilevel"/>
    <w:tmpl w:val="B2422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C2466D"/>
    <w:multiLevelType w:val="hybridMultilevel"/>
    <w:tmpl w:val="1136B280"/>
    <w:lvl w:ilvl="0" w:tplc="0424000B">
      <w:start w:val="1"/>
      <w:numFmt w:val="bullet"/>
      <w:lvlText w:val="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8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64065D"/>
    <w:multiLevelType w:val="hybridMultilevel"/>
    <w:tmpl w:val="B064735A"/>
    <w:lvl w:ilvl="0" w:tplc="F7CA97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52DBD"/>
    <w:multiLevelType w:val="hybridMultilevel"/>
    <w:tmpl w:val="C1EE7D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2A52F6"/>
    <w:multiLevelType w:val="hybridMultilevel"/>
    <w:tmpl w:val="411AD550"/>
    <w:lvl w:ilvl="0" w:tplc="2E1680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31ADB"/>
    <w:multiLevelType w:val="hybridMultilevel"/>
    <w:tmpl w:val="FDCE77A8"/>
    <w:lvl w:ilvl="0" w:tplc="D03C07A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4C12C2"/>
    <w:multiLevelType w:val="multilevel"/>
    <w:tmpl w:val="BF440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4DAF7174"/>
    <w:multiLevelType w:val="hybridMultilevel"/>
    <w:tmpl w:val="D4D47CF4"/>
    <w:lvl w:ilvl="0" w:tplc="D376D11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BB4C8B"/>
    <w:multiLevelType w:val="hybridMultilevel"/>
    <w:tmpl w:val="5E44B35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705188"/>
    <w:multiLevelType w:val="hybridMultilevel"/>
    <w:tmpl w:val="BEAA17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844C10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15F65"/>
    <w:multiLevelType w:val="hybridMultilevel"/>
    <w:tmpl w:val="B5C27D30"/>
    <w:lvl w:ilvl="0" w:tplc="140C68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F1270"/>
    <w:multiLevelType w:val="hybridMultilevel"/>
    <w:tmpl w:val="F0B261B2"/>
    <w:lvl w:ilvl="0" w:tplc="6F7A0786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524BCF"/>
    <w:multiLevelType w:val="hybridMultilevel"/>
    <w:tmpl w:val="CB4480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F53EAC"/>
    <w:multiLevelType w:val="hybridMultilevel"/>
    <w:tmpl w:val="F82EA040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530EBC8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FE0E32"/>
    <w:multiLevelType w:val="hybridMultilevel"/>
    <w:tmpl w:val="B2BA075A"/>
    <w:lvl w:ilvl="0" w:tplc="DC80D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2214EE"/>
    <w:multiLevelType w:val="hybridMultilevel"/>
    <w:tmpl w:val="376EC9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DD6B7C"/>
    <w:multiLevelType w:val="hybridMultilevel"/>
    <w:tmpl w:val="64127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E071E3"/>
    <w:multiLevelType w:val="hybridMultilevel"/>
    <w:tmpl w:val="7E7613B4"/>
    <w:lvl w:ilvl="0" w:tplc="81064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8B7786"/>
    <w:multiLevelType w:val="hybridMultilevel"/>
    <w:tmpl w:val="291225FA"/>
    <w:lvl w:ilvl="0" w:tplc="B5341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390CF3"/>
    <w:multiLevelType w:val="hybridMultilevel"/>
    <w:tmpl w:val="E9D0710E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7C21F30"/>
    <w:multiLevelType w:val="hybridMultilevel"/>
    <w:tmpl w:val="4A0041BE"/>
    <w:lvl w:ilvl="0" w:tplc="81064D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1C7EFE"/>
    <w:multiLevelType w:val="hybridMultilevel"/>
    <w:tmpl w:val="50EE2F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724A4F"/>
    <w:multiLevelType w:val="hybridMultilevel"/>
    <w:tmpl w:val="D982D5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1"/>
  </w:num>
  <w:num w:numId="4">
    <w:abstractNumId w:val="42"/>
  </w:num>
  <w:num w:numId="5">
    <w:abstractNumId w:val="26"/>
  </w:num>
  <w:num w:numId="6">
    <w:abstractNumId w:val="17"/>
  </w:num>
  <w:num w:numId="7">
    <w:abstractNumId w:val="30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15"/>
  </w:num>
  <w:num w:numId="11">
    <w:abstractNumId w:val="5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0"/>
  </w:num>
  <w:num w:numId="15">
    <w:abstractNumId w:val="13"/>
  </w:num>
  <w:num w:numId="16">
    <w:abstractNumId w:val="5"/>
  </w:num>
  <w:num w:numId="17">
    <w:abstractNumId w:val="38"/>
  </w:num>
  <w:num w:numId="18">
    <w:abstractNumId w:val="43"/>
  </w:num>
  <w:num w:numId="19">
    <w:abstractNumId w:val="8"/>
  </w:num>
  <w:num w:numId="20">
    <w:abstractNumId w:val="12"/>
  </w:num>
  <w:num w:numId="21">
    <w:abstractNumId w:val="2"/>
  </w:num>
  <w:num w:numId="22">
    <w:abstractNumId w:val="50"/>
  </w:num>
  <w:num w:numId="23">
    <w:abstractNumId w:val="7"/>
  </w:num>
  <w:num w:numId="24">
    <w:abstractNumId w:val="9"/>
  </w:num>
  <w:num w:numId="25">
    <w:abstractNumId w:val="37"/>
  </w:num>
  <w:num w:numId="26">
    <w:abstractNumId w:val="53"/>
  </w:num>
  <w:num w:numId="27">
    <w:abstractNumId w:val="33"/>
  </w:num>
  <w:num w:numId="28">
    <w:abstractNumId w:val="6"/>
  </w:num>
  <w:num w:numId="29">
    <w:abstractNumId w:val="52"/>
  </w:num>
  <w:num w:numId="30">
    <w:abstractNumId w:val="35"/>
  </w:num>
  <w:num w:numId="31">
    <w:abstractNumId w:val="45"/>
  </w:num>
  <w:num w:numId="32">
    <w:abstractNumId w:val="46"/>
  </w:num>
  <w:num w:numId="33">
    <w:abstractNumId w:val="4"/>
  </w:num>
  <w:num w:numId="34">
    <w:abstractNumId w:val="48"/>
  </w:num>
  <w:num w:numId="35">
    <w:abstractNumId w:val="44"/>
  </w:num>
  <w:num w:numId="36">
    <w:abstractNumId w:val="19"/>
  </w:num>
  <w:num w:numId="37">
    <w:abstractNumId w:val="0"/>
  </w:num>
  <w:num w:numId="38">
    <w:abstractNumId w:val="32"/>
  </w:num>
  <w:num w:numId="39">
    <w:abstractNumId w:val="34"/>
  </w:num>
  <w:num w:numId="40">
    <w:abstractNumId w:val="24"/>
  </w:num>
  <w:num w:numId="41">
    <w:abstractNumId w:val="31"/>
  </w:num>
  <w:num w:numId="42">
    <w:abstractNumId w:val="10"/>
  </w:num>
  <w:num w:numId="43">
    <w:abstractNumId w:val="27"/>
  </w:num>
  <w:num w:numId="44">
    <w:abstractNumId w:val="23"/>
  </w:num>
  <w:num w:numId="45">
    <w:abstractNumId w:val="55"/>
  </w:num>
  <w:num w:numId="46">
    <w:abstractNumId w:val="51"/>
  </w:num>
  <w:num w:numId="47">
    <w:abstractNumId w:val="16"/>
  </w:num>
  <w:num w:numId="48">
    <w:abstractNumId w:val="39"/>
  </w:num>
  <w:num w:numId="49">
    <w:abstractNumId w:val="36"/>
  </w:num>
  <w:num w:numId="50">
    <w:abstractNumId w:val="14"/>
  </w:num>
  <w:num w:numId="51">
    <w:abstractNumId w:val="49"/>
  </w:num>
  <w:num w:numId="52">
    <w:abstractNumId w:val="18"/>
  </w:num>
  <w:num w:numId="53">
    <w:abstractNumId w:val="3"/>
  </w:num>
  <w:num w:numId="54">
    <w:abstractNumId w:val="25"/>
  </w:num>
  <w:num w:numId="55">
    <w:abstractNumId w:val="11"/>
  </w:num>
  <w:num w:numId="56">
    <w:abstractNumId w:val="1"/>
  </w:num>
  <w:num w:numId="57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D"/>
    <w:rsid w:val="0000162A"/>
    <w:rsid w:val="000043B3"/>
    <w:rsid w:val="0001550E"/>
    <w:rsid w:val="00016D7B"/>
    <w:rsid w:val="00023A88"/>
    <w:rsid w:val="00027744"/>
    <w:rsid w:val="00034324"/>
    <w:rsid w:val="00034977"/>
    <w:rsid w:val="000424F3"/>
    <w:rsid w:val="00046E6C"/>
    <w:rsid w:val="000540CF"/>
    <w:rsid w:val="000603CD"/>
    <w:rsid w:val="00062116"/>
    <w:rsid w:val="00072C70"/>
    <w:rsid w:val="00082193"/>
    <w:rsid w:val="00084D87"/>
    <w:rsid w:val="000A5663"/>
    <w:rsid w:val="000A7238"/>
    <w:rsid w:val="000A7C70"/>
    <w:rsid w:val="000B633D"/>
    <w:rsid w:val="000B699E"/>
    <w:rsid w:val="000B6C03"/>
    <w:rsid w:val="000C13F9"/>
    <w:rsid w:val="000C194A"/>
    <w:rsid w:val="000C3AA7"/>
    <w:rsid w:val="000C6942"/>
    <w:rsid w:val="000C6CB9"/>
    <w:rsid w:val="000C7380"/>
    <w:rsid w:val="000D03C0"/>
    <w:rsid w:val="000D3499"/>
    <w:rsid w:val="000E1264"/>
    <w:rsid w:val="000F4FE5"/>
    <w:rsid w:val="000F5A59"/>
    <w:rsid w:val="00110CBD"/>
    <w:rsid w:val="001110F5"/>
    <w:rsid w:val="00123E6A"/>
    <w:rsid w:val="001357B2"/>
    <w:rsid w:val="00140180"/>
    <w:rsid w:val="00140F6A"/>
    <w:rsid w:val="00155A15"/>
    <w:rsid w:val="001571B8"/>
    <w:rsid w:val="00164BE3"/>
    <w:rsid w:val="00167410"/>
    <w:rsid w:val="00171E94"/>
    <w:rsid w:val="00187293"/>
    <w:rsid w:val="001962DB"/>
    <w:rsid w:val="001A0E89"/>
    <w:rsid w:val="001A3F78"/>
    <w:rsid w:val="001B0CE9"/>
    <w:rsid w:val="001B7999"/>
    <w:rsid w:val="001D02B2"/>
    <w:rsid w:val="001D5D3C"/>
    <w:rsid w:val="001E359D"/>
    <w:rsid w:val="00202A77"/>
    <w:rsid w:val="00211BA1"/>
    <w:rsid w:val="00214C8A"/>
    <w:rsid w:val="002201BD"/>
    <w:rsid w:val="00220F0B"/>
    <w:rsid w:val="00233940"/>
    <w:rsid w:val="002351FA"/>
    <w:rsid w:val="002411A8"/>
    <w:rsid w:val="00252897"/>
    <w:rsid w:val="002579DA"/>
    <w:rsid w:val="002676E0"/>
    <w:rsid w:val="00271CE5"/>
    <w:rsid w:val="00274D8D"/>
    <w:rsid w:val="00282020"/>
    <w:rsid w:val="00283DA1"/>
    <w:rsid w:val="00287453"/>
    <w:rsid w:val="00290331"/>
    <w:rsid w:val="00290CD7"/>
    <w:rsid w:val="002A36AA"/>
    <w:rsid w:val="002A6710"/>
    <w:rsid w:val="002B01DE"/>
    <w:rsid w:val="002B7A82"/>
    <w:rsid w:val="002D1010"/>
    <w:rsid w:val="002D2FD6"/>
    <w:rsid w:val="002D3D19"/>
    <w:rsid w:val="002E1FEC"/>
    <w:rsid w:val="002E5AB5"/>
    <w:rsid w:val="002E6445"/>
    <w:rsid w:val="002F2B4B"/>
    <w:rsid w:val="002F6857"/>
    <w:rsid w:val="0030043F"/>
    <w:rsid w:val="003050E5"/>
    <w:rsid w:val="00325576"/>
    <w:rsid w:val="003273A3"/>
    <w:rsid w:val="003313AB"/>
    <w:rsid w:val="00332189"/>
    <w:rsid w:val="00332D33"/>
    <w:rsid w:val="00356C2D"/>
    <w:rsid w:val="003620A5"/>
    <w:rsid w:val="0036332A"/>
    <w:rsid w:val="003636BF"/>
    <w:rsid w:val="003676C1"/>
    <w:rsid w:val="0037479F"/>
    <w:rsid w:val="0037539A"/>
    <w:rsid w:val="00375CB8"/>
    <w:rsid w:val="00380922"/>
    <w:rsid w:val="003845B4"/>
    <w:rsid w:val="00387B1A"/>
    <w:rsid w:val="003952E9"/>
    <w:rsid w:val="00397955"/>
    <w:rsid w:val="003A3ABD"/>
    <w:rsid w:val="003A4D1A"/>
    <w:rsid w:val="003B0BDE"/>
    <w:rsid w:val="003C17E6"/>
    <w:rsid w:val="003E15CB"/>
    <w:rsid w:val="003E1C74"/>
    <w:rsid w:val="003E5C68"/>
    <w:rsid w:val="003E7ADE"/>
    <w:rsid w:val="004109EB"/>
    <w:rsid w:val="00426F42"/>
    <w:rsid w:val="00442DE2"/>
    <w:rsid w:val="00445D80"/>
    <w:rsid w:val="0045029F"/>
    <w:rsid w:val="004626C1"/>
    <w:rsid w:val="00463A3B"/>
    <w:rsid w:val="00470EFC"/>
    <w:rsid w:val="00472842"/>
    <w:rsid w:val="0047740C"/>
    <w:rsid w:val="00480728"/>
    <w:rsid w:val="0048656C"/>
    <w:rsid w:val="004916E8"/>
    <w:rsid w:val="00491CBD"/>
    <w:rsid w:val="004B468D"/>
    <w:rsid w:val="004B545B"/>
    <w:rsid w:val="004C6A3A"/>
    <w:rsid w:val="004D0C1D"/>
    <w:rsid w:val="004D4435"/>
    <w:rsid w:val="004D6EDF"/>
    <w:rsid w:val="004E3F3E"/>
    <w:rsid w:val="004F5A2D"/>
    <w:rsid w:val="004F5FCA"/>
    <w:rsid w:val="004F64E3"/>
    <w:rsid w:val="005111F2"/>
    <w:rsid w:val="00515357"/>
    <w:rsid w:val="005165D8"/>
    <w:rsid w:val="00522503"/>
    <w:rsid w:val="00523B51"/>
    <w:rsid w:val="00526246"/>
    <w:rsid w:val="00544C60"/>
    <w:rsid w:val="005514F9"/>
    <w:rsid w:val="00552F79"/>
    <w:rsid w:val="00560D5B"/>
    <w:rsid w:val="00567106"/>
    <w:rsid w:val="00576150"/>
    <w:rsid w:val="0058182E"/>
    <w:rsid w:val="00585EB0"/>
    <w:rsid w:val="00586814"/>
    <w:rsid w:val="0059232A"/>
    <w:rsid w:val="005A07E9"/>
    <w:rsid w:val="005A3C35"/>
    <w:rsid w:val="005B0686"/>
    <w:rsid w:val="005B2724"/>
    <w:rsid w:val="005B454A"/>
    <w:rsid w:val="005B6ACF"/>
    <w:rsid w:val="005C0DFA"/>
    <w:rsid w:val="005D0621"/>
    <w:rsid w:val="005D0C84"/>
    <w:rsid w:val="005D41EC"/>
    <w:rsid w:val="005D5202"/>
    <w:rsid w:val="005D6E93"/>
    <w:rsid w:val="005E1D3C"/>
    <w:rsid w:val="005E1F7C"/>
    <w:rsid w:val="006109E2"/>
    <w:rsid w:val="0062030B"/>
    <w:rsid w:val="00625F45"/>
    <w:rsid w:val="00632253"/>
    <w:rsid w:val="00635982"/>
    <w:rsid w:val="00642714"/>
    <w:rsid w:val="006455CE"/>
    <w:rsid w:val="00646A56"/>
    <w:rsid w:val="0065102E"/>
    <w:rsid w:val="0067632C"/>
    <w:rsid w:val="00677197"/>
    <w:rsid w:val="00682486"/>
    <w:rsid w:val="006839B6"/>
    <w:rsid w:val="00690F3E"/>
    <w:rsid w:val="006961E9"/>
    <w:rsid w:val="006A02EB"/>
    <w:rsid w:val="006A4E1D"/>
    <w:rsid w:val="006B146B"/>
    <w:rsid w:val="006D42D9"/>
    <w:rsid w:val="006E1934"/>
    <w:rsid w:val="006E2B82"/>
    <w:rsid w:val="007034DD"/>
    <w:rsid w:val="00704440"/>
    <w:rsid w:val="00706BB2"/>
    <w:rsid w:val="007260D4"/>
    <w:rsid w:val="00733017"/>
    <w:rsid w:val="00736F5D"/>
    <w:rsid w:val="00741ED0"/>
    <w:rsid w:val="00742284"/>
    <w:rsid w:val="00762C83"/>
    <w:rsid w:val="0076588B"/>
    <w:rsid w:val="00782542"/>
    <w:rsid w:val="00783310"/>
    <w:rsid w:val="00791F19"/>
    <w:rsid w:val="00794B50"/>
    <w:rsid w:val="007A4A6D"/>
    <w:rsid w:val="007B4893"/>
    <w:rsid w:val="007D0AB6"/>
    <w:rsid w:val="007D1BCF"/>
    <w:rsid w:val="007D5B57"/>
    <w:rsid w:val="007D75CF"/>
    <w:rsid w:val="007E6DC5"/>
    <w:rsid w:val="007F1044"/>
    <w:rsid w:val="00805AA7"/>
    <w:rsid w:val="00835BDB"/>
    <w:rsid w:val="008401C9"/>
    <w:rsid w:val="00842982"/>
    <w:rsid w:val="00861B2D"/>
    <w:rsid w:val="0086433B"/>
    <w:rsid w:val="008647DD"/>
    <w:rsid w:val="00871479"/>
    <w:rsid w:val="0088043C"/>
    <w:rsid w:val="00887106"/>
    <w:rsid w:val="008906C9"/>
    <w:rsid w:val="0089098A"/>
    <w:rsid w:val="008A4F5A"/>
    <w:rsid w:val="008A7ECA"/>
    <w:rsid w:val="008B1421"/>
    <w:rsid w:val="008B189F"/>
    <w:rsid w:val="008B3FE1"/>
    <w:rsid w:val="008C5738"/>
    <w:rsid w:val="008D04F0"/>
    <w:rsid w:val="008D1A28"/>
    <w:rsid w:val="008D73AB"/>
    <w:rsid w:val="008E5D55"/>
    <w:rsid w:val="008E6AAB"/>
    <w:rsid w:val="008F04AA"/>
    <w:rsid w:val="008F3500"/>
    <w:rsid w:val="00901543"/>
    <w:rsid w:val="00906E1F"/>
    <w:rsid w:val="009107D3"/>
    <w:rsid w:val="00911546"/>
    <w:rsid w:val="0091579A"/>
    <w:rsid w:val="0092286F"/>
    <w:rsid w:val="00924E3C"/>
    <w:rsid w:val="00927AF8"/>
    <w:rsid w:val="00934E5A"/>
    <w:rsid w:val="00943168"/>
    <w:rsid w:val="00951291"/>
    <w:rsid w:val="00956619"/>
    <w:rsid w:val="0095789C"/>
    <w:rsid w:val="009612BB"/>
    <w:rsid w:val="009843E1"/>
    <w:rsid w:val="00984786"/>
    <w:rsid w:val="009947EC"/>
    <w:rsid w:val="00994953"/>
    <w:rsid w:val="009A504F"/>
    <w:rsid w:val="009B706D"/>
    <w:rsid w:val="009B77C0"/>
    <w:rsid w:val="009C2397"/>
    <w:rsid w:val="00A125C5"/>
    <w:rsid w:val="00A334DB"/>
    <w:rsid w:val="00A5039D"/>
    <w:rsid w:val="00A5531C"/>
    <w:rsid w:val="00A57B30"/>
    <w:rsid w:val="00A65EE7"/>
    <w:rsid w:val="00A67DC5"/>
    <w:rsid w:val="00A70133"/>
    <w:rsid w:val="00A72E72"/>
    <w:rsid w:val="00A737C1"/>
    <w:rsid w:val="00A77040"/>
    <w:rsid w:val="00A82BE7"/>
    <w:rsid w:val="00A84C9F"/>
    <w:rsid w:val="00A8659C"/>
    <w:rsid w:val="00A93E3C"/>
    <w:rsid w:val="00AB0239"/>
    <w:rsid w:val="00AC2465"/>
    <w:rsid w:val="00AF3D65"/>
    <w:rsid w:val="00AF4B79"/>
    <w:rsid w:val="00B057C3"/>
    <w:rsid w:val="00B11374"/>
    <w:rsid w:val="00B17141"/>
    <w:rsid w:val="00B17EB5"/>
    <w:rsid w:val="00B237F6"/>
    <w:rsid w:val="00B31575"/>
    <w:rsid w:val="00B35560"/>
    <w:rsid w:val="00B375AA"/>
    <w:rsid w:val="00B60B28"/>
    <w:rsid w:val="00B66CA1"/>
    <w:rsid w:val="00B670F8"/>
    <w:rsid w:val="00B72AC4"/>
    <w:rsid w:val="00B8547D"/>
    <w:rsid w:val="00B95595"/>
    <w:rsid w:val="00B95CEE"/>
    <w:rsid w:val="00BC4E24"/>
    <w:rsid w:val="00BD19EE"/>
    <w:rsid w:val="00BE00C8"/>
    <w:rsid w:val="00BE51B5"/>
    <w:rsid w:val="00BF5B7A"/>
    <w:rsid w:val="00C00FDC"/>
    <w:rsid w:val="00C0283E"/>
    <w:rsid w:val="00C10E13"/>
    <w:rsid w:val="00C11928"/>
    <w:rsid w:val="00C250D5"/>
    <w:rsid w:val="00C33303"/>
    <w:rsid w:val="00C56639"/>
    <w:rsid w:val="00C63643"/>
    <w:rsid w:val="00C75522"/>
    <w:rsid w:val="00C76CC1"/>
    <w:rsid w:val="00C8231A"/>
    <w:rsid w:val="00C87D5B"/>
    <w:rsid w:val="00C92898"/>
    <w:rsid w:val="00CA0D67"/>
    <w:rsid w:val="00CA6D8D"/>
    <w:rsid w:val="00CA7F43"/>
    <w:rsid w:val="00CC13C8"/>
    <w:rsid w:val="00CC1C6D"/>
    <w:rsid w:val="00CC256A"/>
    <w:rsid w:val="00CC4547"/>
    <w:rsid w:val="00CE5076"/>
    <w:rsid w:val="00CE7514"/>
    <w:rsid w:val="00CE76CC"/>
    <w:rsid w:val="00CF3FB0"/>
    <w:rsid w:val="00D03F64"/>
    <w:rsid w:val="00D07C38"/>
    <w:rsid w:val="00D117CE"/>
    <w:rsid w:val="00D241AB"/>
    <w:rsid w:val="00D248DE"/>
    <w:rsid w:val="00D34D02"/>
    <w:rsid w:val="00D40647"/>
    <w:rsid w:val="00D40735"/>
    <w:rsid w:val="00D41066"/>
    <w:rsid w:val="00D518E7"/>
    <w:rsid w:val="00D51B78"/>
    <w:rsid w:val="00D52E9D"/>
    <w:rsid w:val="00D61596"/>
    <w:rsid w:val="00D666D9"/>
    <w:rsid w:val="00D71EEC"/>
    <w:rsid w:val="00D8055B"/>
    <w:rsid w:val="00D820E0"/>
    <w:rsid w:val="00D8542D"/>
    <w:rsid w:val="00D870FC"/>
    <w:rsid w:val="00D9350F"/>
    <w:rsid w:val="00DA2F01"/>
    <w:rsid w:val="00DB30EB"/>
    <w:rsid w:val="00DB6F36"/>
    <w:rsid w:val="00DC55D7"/>
    <w:rsid w:val="00DC6A71"/>
    <w:rsid w:val="00DD1B13"/>
    <w:rsid w:val="00DD5EB0"/>
    <w:rsid w:val="00DE5B46"/>
    <w:rsid w:val="00E0357D"/>
    <w:rsid w:val="00E064B7"/>
    <w:rsid w:val="00E10C5A"/>
    <w:rsid w:val="00E15EDE"/>
    <w:rsid w:val="00E213AC"/>
    <w:rsid w:val="00E24EC2"/>
    <w:rsid w:val="00E30EA7"/>
    <w:rsid w:val="00E400B5"/>
    <w:rsid w:val="00E41A52"/>
    <w:rsid w:val="00E4393C"/>
    <w:rsid w:val="00E45B17"/>
    <w:rsid w:val="00E572E6"/>
    <w:rsid w:val="00E57785"/>
    <w:rsid w:val="00E624FA"/>
    <w:rsid w:val="00E67F1C"/>
    <w:rsid w:val="00E93362"/>
    <w:rsid w:val="00E96041"/>
    <w:rsid w:val="00EA2BCB"/>
    <w:rsid w:val="00EA3AAF"/>
    <w:rsid w:val="00EB02CB"/>
    <w:rsid w:val="00EB0958"/>
    <w:rsid w:val="00EC68FE"/>
    <w:rsid w:val="00EC6C5C"/>
    <w:rsid w:val="00ED1C8A"/>
    <w:rsid w:val="00EE00D4"/>
    <w:rsid w:val="00EE3FEB"/>
    <w:rsid w:val="00F1170F"/>
    <w:rsid w:val="00F22EE6"/>
    <w:rsid w:val="00F23209"/>
    <w:rsid w:val="00F240BB"/>
    <w:rsid w:val="00F25603"/>
    <w:rsid w:val="00F319F8"/>
    <w:rsid w:val="00F35FA0"/>
    <w:rsid w:val="00F45C61"/>
    <w:rsid w:val="00F46724"/>
    <w:rsid w:val="00F513C7"/>
    <w:rsid w:val="00F57FED"/>
    <w:rsid w:val="00F60EFE"/>
    <w:rsid w:val="00F72BCF"/>
    <w:rsid w:val="00F8092F"/>
    <w:rsid w:val="00F90A15"/>
    <w:rsid w:val="00FA06B3"/>
    <w:rsid w:val="00FA4E15"/>
    <w:rsid w:val="00FB606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1BD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9"/>
    <w:qFormat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11BA1"/>
    <w:pPr>
      <w:keepNext/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9"/>
    <w:locked/>
    <w:rsid w:val="00211BA1"/>
    <w:rPr>
      <w:rFonts w:ascii="Arial" w:hAnsi="Arial"/>
      <w:b/>
      <w:kern w:val="32"/>
      <w:sz w:val="32"/>
    </w:rPr>
  </w:style>
  <w:style w:type="character" w:customStyle="1" w:styleId="Naslov2Znak">
    <w:name w:val="Naslov 2 Znak"/>
    <w:link w:val="Naslov2"/>
    <w:uiPriority w:val="99"/>
    <w:locked/>
    <w:rsid w:val="00211BA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Glava">
    <w:name w:val="header"/>
    <w:aliases w:val="Header1,APEK-4"/>
    <w:basedOn w:val="Navaden"/>
    <w:link w:val="GlavaZnak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1 Znak,APEK-4 Znak"/>
    <w:link w:val="Glava"/>
    <w:locked/>
    <w:rsid w:val="008D1A28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211BA1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626C1"/>
    <w:pPr>
      <w:ind w:left="720"/>
      <w:contextualSpacing/>
    </w:pPr>
  </w:style>
  <w:style w:type="paragraph" w:customStyle="1" w:styleId="Telobesedila21">
    <w:name w:val="Telo besedila 21"/>
    <w:basedOn w:val="Navaden"/>
    <w:uiPriority w:val="99"/>
    <w:rsid w:val="001110F5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datum1">
    <w:name w:val="datum1"/>
    <w:uiPriority w:val="99"/>
    <w:rsid w:val="001110F5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styleId="Navadensplet">
    <w:name w:val="Normal (Web)"/>
    <w:basedOn w:val="Navaden"/>
    <w:rsid w:val="001110F5"/>
    <w:pPr>
      <w:spacing w:after="212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oudarek">
    <w:name w:val="Emphasis"/>
    <w:qFormat/>
    <w:rsid w:val="00D52E9D"/>
    <w:rPr>
      <w:rFonts w:cs="Times New Roman"/>
      <w:i/>
      <w:iCs/>
    </w:rPr>
  </w:style>
  <w:style w:type="paragraph" w:customStyle="1" w:styleId="Default">
    <w:name w:val="Default"/>
    <w:uiPriority w:val="99"/>
    <w:rsid w:val="00D52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D52E9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locked/>
    <w:rsid w:val="00D52E9D"/>
    <w:rPr>
      <w:rFonts w:ascii="Arial" w:hAnsi="Arial"/>
      <w:sz w:val="22"/>
    </w:rPr>
  </w:style>
  <w:style w:type="paragraph" w:styleId="Telobesedila">
    <w:name w:val="Body Text"/>
    <w:aliases w:val="Znak Znak Znak"/>
    <w:basedOn w:val="Navaden"/>
    <w:link w:val="TelobesedilaZnak"/>
    <w:uiPriority w:val="99"/>
    <w:rsid w:val="00951291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character" w:customStyle="1" w:styleId="TelobesedilaZnak">
    <w:name w:val="Telo besedila Znak"/>
    <w:aliases w:val="Znak Znak Znak Znak"/>
    <w:link w:val="Telobesedila"/>
    <w:uiPriority w:val="99"/>
    <w:locked/>
    <w:rsid w:val="00951291"/>
    <w:rPr>
      <w:rFonts w:cs="Times New Roman"/>
      <w:b/>
      <w:sz w:val="22"/>
    </w:rPr>
  </w:style>
  <w:style w:type="paragraph" w:customStyle="1" w:styleId="Vrstapredpisa">
    <w:name w:val="Vrsta predpisa"/>
    <w:basedOn w:val="Navaden"/>
    <w:link w:val="VrstapredpisaZnak"/>
    <w:uiPriority w:val="99"/>
    <w:rsid w:val="00375CB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375CB8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uiPriority w:val="99"/>
    <w:rsid w:val="00375CB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375CB8"/>
    <w:rPr>
      <w:rFonts w:ascii="Arial" w:hAnsi="Arial"/>
      <w:b/>
      <w:sz w:val="22"/>
    </w:rPr>
  </w:style>
  <w:style w:type="paragraph" w:customStyle="1" w:styleId="Oddelek">
    <w:name w:val="Oddelek"/>
    <w:basedOn w:val="Navaden"/>
    <w:link w:val="OddelekZnak1"/>
    <w:uiPriority w:val="99"/>
    <w:rsid w:val="00375CB8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eastAsia="sl-SI"/>
    </w:rPr>
  </w:style>
  <w:style w:type="character" w:customStyle="1" w:styleId="OddelekZnak1">
    <w:name w:val="Oddelek Znak1"/>
    <w:link w:val="Oddelek"/>
    <w:uiPriority w:val="99"/>
    <w:locked/>
    <w:rsid w:val="00375CB8"/>
    <w:rPr>
      <w:rFonts w:ascii="Arial" w:hAnsi="Arial"/>
      <w:b/>
      <w:sz w:val="22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375CB8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375CB8"/>
    <w:rPr>
      <w:rFonts w:ascii="Arial" w:hAnsi="Arial"/>
      <w:sz w:val="22"/>
    </w:rPr>
  </w:style>
  <w:style w:type="paragraph" w:customStyle="1" w:styleId="OddelekZnak">
    <w:name w:val="Oddelek Znak"/>
    <w:basedOn w:val="Navaden"/>
    <w:uiPriority w:val="99"/>
    <w:rsid w:val="00375CB8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paragraph" w:customStyle="1" w:styleId="Poglavje">
    <w:name w:val="Poglavje"/>
    <w:basedOn w:val="Navaden"/>
    <w:uiPriority w:val="99"/>
    <w:rsid w:val="00F1170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9A504F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9A504F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tavekseznama1">
    <w:name w:val="Odstavek seznama1"/>
    <w:basedOn w:val="Navaden"/>
    <w:uiPriority w:val="99"/>
    <w:rsid w:val="00211BA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211BA1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211BA1"/>
    <w:rPr>
      <w:rFonts w:ascii="Arial" w:hAnsi="Arial"/>
      <w:sz w:val="22"/>
    </w:rPr>
  </w:style>
  <w:style w:type="paragraph" w:customStyle="1" w:styleId="Odsek">
    <w:name w:val="Odsek"/>
    <w:basedOn w:val="Oddelek"/>
    <w:link w:val="OdsekZnak"/>
    <w:uiPriority w:val="99"/>
    <w:rsid w:val="00211BA1"/>
    <w:pPr>
      <w:numPr>
        <w:numId w:val="1"/>
      </w:numPr>
    </w:pPr>
  </w:style>
  <w:style w:type="character" w:customStyle="1" w:styleId="OdsekZnak">
    <w:name w:val="Odsek Znak"/>
    <w:link w:val="Odsek"/>
    <w:uiPriority w:val="99"/>
    <w:locked/>
    <w:rsid w:val="00211BA1"/>
    <w:rPr>
      <w:rFonts w:ascii="Arial" w:hAnsi="Arial" w:cs="Arial"/>
      <w:b/>
      <w:sz w:val="22"/>
      <w:szCs w:val="22"/>
    </w:rPr>
  </w:style>
  <w:style w:type="paragraph" w:customStyle="1" w:styleId="esegmentt">
    <w:name w:val="esegment_t"/>
    <w:basedOn w:val="Navaden"/>
    <w:uiPriority w:val="99"/>
    <w:rsid w:val="00211BA1"/>
    <w:pPr>
      <w:spacing w:after="140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esegmentp1">
    <w:name w:val="esegment_p1"/>
    <w:basedOn w:val="Navaden"/>
    <w:uiPriority w:val="99"/>
    <w:rsid w:val="00211BA1"/>
    <w:pPr>
      <w:spacing w:after="140" w:line="240" w:lineRule="auto"/>
      <w:jc w:val="center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avaden"/>
    <w:uiPriority w:val="99"/>
    <w:rsid w:val="00211BA1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paragraph" w:customStyle="1" w:styleId="esegmentc1">
    <w:name w:val="esegment_c1"/>
    <w:basedOn w:val="Navaden"/>
    <w:uiPriority w:val="99"/>
    <w:rsid w:val="00211BA1"/>
    <w:pPr>
      <w:spacing w:after="140" w:line="240" w:lineRule="auto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len">
    <w:name w:val="Člen"/>
    <w:basedOn w:val="Navaden"/>
    <w:link w:val="lenZnak"/>
    <w:rsid w:val="00211BA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eastAsia="sl-SI"/>
    </w:rPr>
  </w:style>
  <w:style w:type="character" w:customStyle="1" w:styleId="lenZnak">
    <w:name w:val="Člen Znak"/>
    <w:link w:val="len"/>
    <w:locked/>
    <w:rsid w:val="00211BA1"/>
    <w:rPr>
      <w:rFonts w:ascii="Arial" w:hAnsi="Arial"/>
      <w:b/>
      <w:sz w:val="22"/>
    </w:rPr>
  </w:style>
  <w:style w:type="paragraph" w:customStyle="1" w:styleId="Odstavek">
    <w:name w:val="Odstavek"/>
    <w:basedOn w:val="Navaden"/>
    <w:link w:val="OdstavekZnak"/>
    <w:rsid w:val="00211BA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eastAsia="sl-SI"/>
    </w:rPr>
  </w:style>
  <w:style w:type="character" w:customStyle="1" w:styleId="OdstavekZnak">
    <w:name w:val="Odstavek Znak"/>
    <w:link w:val="Odstavek"/>
    <w:locked/>
    <w:rsid w:val="00211BA1"/>
    <w:rPr>
      <w:rFonts w:ascii="Arial" w:hAnsi="Arial"/>
      <w:sz w:val="22"/>
    </w:rPr>
  </w:style>
  <w:style w:type="paragraph" w:customStyle="1" w:styleId="Alineazatevilnotoko">
    <w:name w:val="Alinea za številčno točko"/>
    <w:basedOn w:val="Alineazaodstavkom"/>
    <w:link w:val="AlineazatevilnotokoZnak"/>
    <w:uiPriority w:val="99"/>
    <w:rsid w:val="00211BA1"/>
    <w:pPr>
      <w:tabs>
        <w:tab w:val="clear" w:pos="360"/>
        <w:tab w:val="num" w:pos="397"/>
        <w:tab w:val="left" w:pos="540"/>
        <w:tab w:val="left" w:pos="900"/>
      </w:tabs>
      <w:overflowPunct/>
      <w:autoSpaceDE/>
      <w:autoSpaceDN/>
      <w:adjustRightInd/>
      <w:spacing w:line="240" w:lineRule="auto"/>
      <w:ind w:left="567" w:hanging="170"/>
      <w:textAlignment w:val="auto"/>
    </w:pPr>
  </w:style>
  <w:style w:type="paragraph" w:customStyle="1" w:styleId="tevilnatoka">
    <w:name w:val="Številčna točka"/>
    <w:basedOn w:val="Navaden"/>
    <w:link w:val="tevilnatokaZnak"/>
    <w:uiPriority w:val="99"/>
    <w:rsid w:val="00211BA1"/>
    <w:pPr>
      <w:numPr>
        <w:numId w:val="10"/>
      </w:numPr>
      <w:tabs>
        <w:tab w:val="left" w:pos="540"/>
        <w:tab w:val="left" w:pos="900"/>
      </w:tabs>
      <w:spacing w:line="240" w:lineRule="auto"/>
      <w:jc w:val="both"/>
    </w:pPr>
    <w:rPr>
      <w:sz w:val="22"/>
      <w:szCs w:val="22"/>
      <w:lang w:eastAsia="sl-SI"/>
    </w:rPr>
  </w:style>
  <w:style w:type="character" w:customStyle="1" w:styleId="AlineazatevilnotokoZnak">
    <w:name w:val="Alinea za številčno točko Znak"/>
    <w:link w:val="Alineazatevilnotoko"/>
    <w:uiPriority w:val="99"/>
    <w:locked/>
    <w:rsid w:val="00211BA1"/>
    <w:rPr>
      <w:rFonts w:ascii="Arial" w:hAnsi="Arial"/>
      <w:sz w:val="22"/>
    </w:rPr>
  </w:style>
  <w:style w:type="character" w:customStyle="1" w:styleId="tevilnatokaZnak">
    <w:name w:val="Številčna točka Znak"/>
    <w:link w:val="tevilnatoka"/>
    <w:uiPriority w:val="99"/>
    <w:locked/>
    <w:rsid w:val="00211BA1"/>
    <w:rPr>
      <w:rFonts w:ascii="Arial" w:hAnsi="Arial"/>
      <w:sz w:val="22"/>
    </w:rPr>
  </w:style>
  <w:style w:type="paragraph" w:customStyle="1" w:styleId="lennaslov">
    <w:name w:val="Člen_naslov"/>
    <w:basedOn w:val="len"/>
    <w:uiPriority w:val="99"/>
    <w:rsid w:val="00211BA1"/>
    <w:pPr>
      <w:spacing w:before="0"/>
    </w:pPr>
  </w:style>
  <w:style w:type="paragraph" w:styleId="Besedilooblaka">
    <w:name w:val="Balloon Text"/>
    <w:basedOn w:val="Navaden"/>
    <w:link w:val="BesedilooblakaZnak"/>
    <w:uiPriority w:val="99"/>
    <w:rsid w:val="00211BA1"/>
    <w:pPr>
      <w:suppressAutoHyphens/>
      <w:spacing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esedilooblakaZnak">
    <w:name w:val="Besedilo oblačka Znak"/>
    <w:link w:val="Besedilooblaka"/>
    <w:uiPriority w:val="99"/>
    <w:locked/>
    <w:rsid w:val="00211BA1"/>
    <w:rPr>
      <w:rFonts w:ascii="Tahoma" w:hAnsi="Tahoma" w:cs="Times New Roman"/>
      <w:sz w:val="16"/>
      <w:szCs w:val="16"/>
      <w:lang w:eastAsia="ar-SA" w:bidi="ar-SA"/>
    </w:rPr>
  </w:style>
  <w:style w:type="character" w:styleId="Pripombasklic">
    <w:name w:val="annotation reference"/>
    <w:uiPriority w:val="99"/>
    <w:rsid w:val="00211BA1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211BA1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PripombabesediloZnak">
    <w:name w:val="Pripomba – besedilo Znak"/>
    <w:link w:val="Pripombabesedilo"/>
    <w:uiPriority w:val="99"/>
    <w:locked/>
    <w:rsid w:val="00211BA1"/>
    <w:rPr>
      <w:rFonts w:cs="Times New Roman"/>
      <w:lang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11BA1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211BA1"/>
    <w:rPr>
      <w:rFonts w:cs="Times New Roman"/>
      <w:b/>
      <w:bCs/>
      <w:lang w:eastAsia="ar-SA" w:bidi="ar-SA"/>
    </w:rPr>
  </w:style>
  <w:style w:type="paragraph" w:customStyle="1" w:styleId="esegmenth41">
    <w:name w:val="esegment_h41"/>
    <w:basedOn w:val="Navaden"/>
    <w:uiPriority w:val="99"/>
    <w:rsid w:val="00211BA1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uiPriority w:val="99"/>
    <w:rsid w:val="00211BA1"/>
    <w:pPr>
      <w:spacing w:after="210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st1">
    <w:name w:val="st1"/>
    <w:uiPriority w:val="99"/>
    <w:rsid w:val="00211BA1"/>
    <w:rPr>
      <w:rFonts w:cs="Times New Roman"/>
    </w:rPr>
  </w:style>
  <w:style w:type="paragraph" w:styleId="HTML-oblikovano">
    <w:name w:val="HTML Preformatted"/>
    <w:basedOn w:val="Navaden"/>
    <w:link w:val="HTML-oblikovanoZnak"/>
    <w:uiPriority w:val="99"/>
    <w:rsid w:val="00211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uiPriority w:val="99"/>
    <w:locked/>
    <w:rsid w:val="00211BA1"/>
    <w:rPr>
      <w:rFonts w:ascii="Courier New" w:hAnsi="Courier New" w:cs="Courier New"/>
      <w:color w:val="000000"/>
      <w:sz w:val="18"/>
      <w:szCs w:val="18"/>
      <w:lang w:val="en-GB" w:eastAsia="en-US"/>
    </w:rPr>
  </w:style>
  <w:style w:type="paragraph" w:styleId="Seznam">
    <w:name w:val="List"/>
    <w:basedOn w:val="Telobesedila"/>
    <w:uiPriority w:val="99"/>
    <w:rsid w:val="00211BA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character" w:customStyle="1" w:styleId="ZnakZnak3">
    <w:name w:val="Znak Znak3"/>
    <w:uiPriority w:val="99"/>
    <w:rsid w:val="00211BA1"/>
    <w:rPr>
      <w:sz w:val="16"/>
      <w:lang w:val="en-US" w:eastAsia="en-US"/>
    </w:rPr>
  </w:style>
  <w:style w:type="paragraph" w:customStyle="1" w:styleId="NeotevilenodstavekZnakZnakZnak">
    <w:name w:val="Neoštevilčen odstavek Znak Znak Znak"/>
    <w:basedOn w:val="Navaden"/>
    <w:uiPriority w:val="99"/>
    <w:rsid w:val="00211BA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paragraph" w:customStyle="1" w:styleId="Odstavekseznama2">
    <w:name w:val="Odstavek seznama2"/>
    <w:basedOn w:val="Navaden"/>
    <w:uiPriority w:val="99"/>
    <w:rsid w:val="00211BA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Pa3">
    <w:name w:val="Pa3"/>
    <w:basedOn w:val="Navaden"/>
    <w:next w:val="Navaden"/>
    <w:uiPriority w:val="99"/>
    <w:rsid w:val="00211BA1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11BA1"/>
    <w:pPr>
      <w:spacing w:line="240" w:lineRule="auto"/>
    </w:pPr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211BA1"/>
    <w:rPr>
      <w:rFonts w:cs="Times New Roman"/>
      <w:lang w:eastAsia="en-US"/>
    </w:rPr>
  </w:style>
  <w:style w:type="character" w:styleId="Sprotnaopomba-sklic">
    <w:name w:val="footnote reference"/>
    <w:uiPriority w:val="99"/>
    <w:rsid w:val="00211BA1"/>
    <w:rPr>
      <w:rFonts w:cs="Times New Roman"/>
      <w:vertAlign w:val="superscript"/>
    </w:rPr>
  </w:style>
  <w:style w:type="paragraph" w:styleId="Telobesedila3">
    <w:name w:val="Body Text 3"/>
    <w:basedOn w:val="Navaden"/>
    <w:link w:val="Telobesedila3Znak"/>
    <w:uiPriority w:val="99"/>
    <w:rsid w:val="00211BA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lobesedila3Znak">
    <w:name w:val="Telo besedila 3 Znak"/>
    <w:link w:val="Telobesedila3"/>
    <w:uiPriority w:val="99"/>
    <w:locked/>
    <w:rsid w:val="00211BA1"/>
    <w:rPr>
      <w:rFonts w:cs="Times New Roman"/>
      <w:sz w:val="16"/>
      <w:szCs w:val="16"/>
      <w:lang w:eastAsia="ar-SA" w:bidi="ar-SA"/>
    </w:rPr>
  </w:style>
  <w:style w:type="character" w:styleId="tevilkastrani">
    <w:name w:val="page number"/>
    <w:uiPriority w:val="99"/>
    <w:rsid w:val="00211BA1"/>
    <w:rPr>
      <w:rFonts w:cs="Times New Roman"/>
    </w:rPr>
  </w:style>
  <w:style w:type="character" w:customStyle="1" w:styleId="ZnakZnak31">
    <w:name w:val="Znak Znak31"/>
    <w:uiPriority w:val="99"/>
    <w:rsid w:val="00736F5D"/>
    <w:rPr>
      <w:rFonts w:cs="Times New Roman"/>
      <w:sz w:val="16"/>
      <w:szCs w:val="16"/>
      <w:lang w:val="en-US" w:eastAsia="en-US" w:bidi="ar-SA"/>
    </w:rPr>
  </w:style>
  <w:style w:type="paragraph" w:customStyle="1" w:styleId="ListParagraph1">
    <w:name w:val="List Paragraph1"/>
    <w:basedOn w:val="Navaden"/>
    <w:uiPriority w:val="99"/>
    <w:rsid w:val="00736F5D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Odstavekseznama3">
    <w:name w:val="Odstavek seznama3"/>
    <w:basedOn w:val="Navaden"/>
    <w:rsid w:val="0065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1BD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9"/>
    <w:qFormat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11BA1"/>
    <w:pPr>
      <w:keepNext/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9"/>
    <w:locked/>
    <w:rsid w:val="00211BA1"/>
    <w:rPr>
      <w:rFonts w:ascii="Arial" w:hAnsi="Arial"/>
      <w:b/>
      <w:kern w:val="32"/>
      <w:sz w:val="32"/>
    </w:rPr>
  </w:style>
  <w:style w:type="character" w:customStyle="1" w:styleId="Naslov2Znak">
    <w:name w:val="Naslov 2 Znak"/>
    <w:link w:val="Naslov2"/>
    <w:uiPriority w:val="99"/>
    <w:locked/>
    <w:rsid w:val="00211BA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Glava">
    <w:name w:val="header"/>
    <w:aliases w:val="Header1,APEK-4"/>
    <w:basedOn w:val="Navaden"/>
    <w:link w:val="GlavaZnak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1 Znak,APEK-4 Znak"/>
    <w:link w:val="Glava"/>
    <w:locked/>
    <w:rsid w:val="008D1A28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211BA1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626C1"/>
    <w:pPr>
      <w:ind w:left="720"/>
      <w:contextualSpacing/>
    </w:pPr>
  </w:style>
  <w:style w:type="paragraph" w:customStyle="1" w:styleId="Telobesedila21">
    <w:name w:val="Telo besedila 21"/>
    <w:basedOn w:val="Navaden"/>
    <w:uiPriority w:val="99"/>
    <w:rsid w:val="001110F5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datum1">
    <w:name w:val="datum1"/>
    <w:uiPriority w:val="99"/>
    <w:rsid w:val="001110F5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styleId="Navadensplet">
    <w:name w:val="Normal (Web)"/>
    <w:basedOn w:val="Navaden"/>
    <w:rsid w:val="001110F5"/>
    <w:pPr>
      <w:spacing w:after="212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oudarek">
    <w:name w:val="Emphasis"/>
    <w:qFormat/>
    <w:rsid w:val="00D52E9D"/>
    <w:rPr>
      <w:rFonts w:cs="Times New Roman"/>
      <w:i/>
      <w:iCs/>
    </w:rPr>
  </w:style>
  <w:style w:type="paragraph" w:customStyle="1" w:styleId="Default">
    <w:name w:val="Default"/>
    <w:uiPriority w:val="99"/>
    <w:rsid w:val="00D52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D52E9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locked/>
    <w:rsid w:val="00D52E9D"/>
    <w:rPr>
      <w:rFonts w:ascii="Arial" w:hAnsi="Arial"/>
      <w:sz w:val="22"/>
    </w:rPr>
  </w:style>
  <w:style w:type="paragraph" w:styleId="Telobesedila">
    <w:name w:val="Body Text"/>
    <w:aliases w:val="Znak Znak Znak"/>
    <w:basedOn w:val="Navaden"/>
    <w:link w:val="TelobesedilaZnak"/>
    <w:uiPriority w:val="99"/>
    <w:rsid w:val="00951291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character" w:customStyle="1" w:styleId="TelobesedilaZnak">
    <w:name w:val="Telo besedila Znak"/>
    <w:aliases w:val="Znak Znak Znak Znak"/>
    <w:link w:val="Telobesedila"/>
    <w:uiPriority w:val="99"/>
    <w:locked/>
    <w:rsid w:val="00951291"/>
    <w:rPr>
      <w:rFonts w:cs="Times New Roman"/>
      <w:b/>
      <w:sz w:val="22"/>
    </w:rPr>
  </w:style>
  <w:style w:type="paragraph" w:customStyle="1" w:styleId="Vrstapredpisa">
    <w:name w:val="Vrsta predpisa"/>
    <w:basedOn w:val="Navaden"/>
    <w:link w:val="VrstapredpisaZnak"/>
    <w:uiPriority w:val="99"/>
    <w:rsid w:val="00375CB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375CB8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uiPriority w:val="99"/>
    <w:rsid w:val="00375CB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375CB8"/>
    <w:rPr>
      <w:rFonts w:ascii="Arial" w:hAnsi="Arial"/>
      <w:b/>
      <w:sz w:val="22"/>
    </w:rPr>
  </w:style>
  <w:style w:type="paragraph" w:customStyle="1" w:styleId="Oddelek">
    <w:name w:val="Oddelek"/>
    <w:basedOn w:val="Navaden"/>
    <w:link w:val="OddelekZnak1"/>
    <w:uiPriority w:val="99"/>
    <w:rsid w:val="00375CB8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eastAsia="sl-SI"/>
    </w:rPr>
  </w:style>
  <w:style w:type="character" w:customStyle="1" w:styleId="OddelekZnak1">
    <w:name w:val="Oddelek Znak1"/>
    <w:link w:val="Oddelek"/>
    <w:uiPriority w:val="99"/>
    <w:locked/>
    <w:rsid w:val="00375CB8"/>
    <w:rPr>
      <w:rFonts w:ascii="Arial" w:hAnsi="Arial"/>
      <w:b/>
      <w:sz w:val="22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375CB8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375CB8"/>
    <w:rPr>
      <w:rFonts w:ascii="Arial" w:hAnsi="Arial"/>
      <w:sz w:val="22"/>
    </w:rPr>
  </w:style>
  <w:style w:type="paragraph" w:customStyle="1" w:styleId="OddelekZnak">
    <w:name w:val="Oddelek Znak"/>
    <w:basedOn w:val="Navaden"/>
    <w:uiPriority w:val="99"/>
    <w:rsid w:val="00375CB8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paragraph" w:customStyle="1" w:styleId="Poglavje">
    <w:name w:val="Poglavje"/>
    <w:basedOn w:val="Navaden"/>
    <w:uiPriority w:val="99"/>
    <w:rsid w:val="00F1170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9A504F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9A504F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tavekseznama1">
    <w:name w:val="Odstavek seznama1"/>
    <w:basedOn w:val="Navaden"/>
    <w:uiPriority w:val="99"/>
    <w:rsid w:val="00211BA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211BA1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211BA1"/>
    <w:rPr>
      <w:rFonts w:ascii="Arial" w:hAnsi="Arial"/>
      <w:sz w:val="22"/>
    </w:rPr>
  </w:style>
  <w:style w:type="paragraph" w:customStyle="1" w:styleId="Odsek">
    <w:name w:val="Odsek"/>
    <w:basedOn w:val="Oddelek"/>
    <w:link w:val="OdsekZnak"/>
    <w:uiPriority w:val="99"/>
    <w:rsid w:val="00211BA1"/>
    <w:pPr>
      <w:numPr>
        <w:numId w:val="1"/>
      </w:numPr>
    </w:pPr>
  </w:style>
  <w:style w:type="character" w:customStyle="1" w:styleId="OdsekZnak">
    <w:name w:val="Odsek Znak"/>
    <w:link w:val="Odsek"/>
    <w:uiPriority w:val="99"/>
    <w:locked/>
    <w:rsid w:val="00211BA1"/>
    <w:rPr>
      <w:rFonts w:ascii="Arial" w:hAnsi="Arial" w:cs="Arial"/>
      <w:b/>
      <w:sz w:val="22"/>
      <w:szCs w:val="22"/>
    </w:rPr>
  </w:style>
  <w:style w:type="paragraph" w:customStyle="1" w:styleId="esegmentt">
    <w:name w:val="esegment_t"/>
    <w:basedOn w:val="Navaden"/>
    <w:uiPriority w:val="99"/>
    <w:rsid w:val="00211BA1"/>
    <w:pPr>
      <w:spacing w:after="140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esegmentp1">
    <w:name w:val="esegment_p1"/>
    <w:basedOn w:val="Navaden"/>
    <w:uiPriority w:val="99"/>
    <w:rsid w:val="00211BA1"/>
    <w:pPr>
      <w:spacing w:after="140" w:line="240" w:lineRule="auto"/>
      <w:jc w:val="center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avaden"/>
    <w:uiPriority w:val="99"/>
    <w:rsid w:val="00211BA1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paragraph" w:customStyle="1" w:styleId="esegmentc1">
    <w:name w:val="esegment_c1"/>
    <w:basedOn w:val="Navaden"/>
    <w:uiPriority w:val="99"/>
    <w:rsid w:val="00211BA1"/>
    <w:pPr>
      <w:spacing w:after="140" w:line="240" w:lineRule="auto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len">
    <w:name w:val="Člen"/>
    <w:basedOn w:val="Navaden"/>
    <w:link w:val="lenZnak"/>
    <w:rsid w:val="00211BA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eastAsia="sl-SI"/>
    </w:rPr>
  </w:style>
  <w:style w:type="character" w:customStyle="1" w:styleId="lenZnak">
    <w:name w:val="Člen Znak"/>
    <w:link w:val="len"/>
    <w:locked/>
    <w:rsid w:val="00211BA1"/>
    <w:rPr>
      <w:rFonts w:ascii="Arial" w:hAnsi="Arial"/>
      <w:b/>
      <w:sz w:val="22"/>
    </w:rPr>
  </w:style>
  <w:style w:type="paragraph" w:customStyle="1" w:styleId="Odstavek">
    <w:name w:val="Odstavek"/>
    <w:basedOn w:val="Navaden"/>
    <w:link w:val="OdstavekZnak"/>
    <w:rsid w:val="00211BA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eastAsia="sl-SI"/>
    </w:rPr>
  </w:style>
  <w:style w:type="character" w:customStyle="1" w:styleId="OdstavekZnak">
    <w:name w:val="Odstavek Znak"/>
    <w:link w:val="Odstavek"/>
    <w:locked/>
    <w:rsid w:val="00211BA1"/>
    <w:rPr>
      <w:rFonts w:ascii="Arial" w:hAnsi="Arial"/>
      <w:sz w:val="22"/>
    </w:rPr>
  </w:style>
  <w:style w:type="paragraph" w:customStyle="1" w:styleId="Alineazatevilnotoko">
    <w:name w:val="Alinea za številčno točko"/>
    <w:basedOn w:val="Alineazaodstavkom"/>
    <w:link w:val="AlineazatevilnotokoZnak"/>
    <w:uiPriority w:val="99"/>
    <w:rsid w:val="00211BA1"/>
    <w:pPr>
      <w:tabs>
        <w:tab w:val="clear" w:pos="360"/>
        <w:tab w:val="num" w:pos="397"/>
        <w:tab w:val="left" w:pos="540"/>
        <w:tab w:val="left" w:pos="900"/>
      </w:tabs>
      <w:overflowPunct/>
      <w:autoSpaceDE/>
      <w:autoSpaceDN/>
      <w:adjustRightInd/>
      <w:spacing w:line="240" w:lineRule="auto"/>
      <w:ind w:left="567" w:hanging="170"/>
      <w:textAlignment w:val="auto"/>
    </w:pPr>
  </w:style>
  <w:style w:type="paragraph" w:customStyle="1" w:styleId="tevilnatoka">
    <w:name w:val="Številčna točka"/>
    <w:basedOn w:val="Navaden"/>
    <w:link w:val="tevilnatokaZnak"/>
    <w:uiPriority w:val="99"/>
    <w:rsid w:val="00211BA1"/>
    <w:pPr>
      <w:numPr>
        <w:numId w:val="10"/>
      </w:numPr>
      <w:tabs>
        <w:tab w:val="left" w:pos="540"/>
        <w:tab w:val="left" w:pos="900"/>
      </w:tabs>
      <w:spacing w:line="240" w:lineRule="auto"/>
      <w:jc w:val="both"/>
    </w:pPr>
    <w:rPr>
      <w:sz w:val="22"/>
      <w:szCs w:val="22"/>
      <w:lang w:eastAsia="sl-SI"/>
    </w:rPr>
  </w:style>
  <w:style w:type="character" w:customStyle="1" w:styleId="AlineazatevilnotokoZnak">
    <w:name w:val="Alinea za številčno točko Znak"/>
    <w:link w:val="Alineazatevilnotoko"/>
    <w:uiPriority w:val="99"/>
    <w:locked/>
    <w:rsid w:val="00211BA1"/>
    <w:rPr>
      <w:rFonts w:ascii="Arial" w:hAnsi="Arial"/>
      <w:sz w:val="22"/>
    </w:rPr>
  </w:style>
  <w:style w:type="character" w:customStyle="1" w:styleId="tevilnatokaZnak">
    <w:name w:val="Številčna točka Znak"/>
    <w:link w:val="tevilnatoka"/>
    <w:uiPriority w:val="99"/>
    <w:locked/>
    <w:rsid w:val="00211BA1"/>
    <w:rPr>
      <w:rFonts w:ascii="Arial" w:hAnsi="Arial"/>
      <w:sz w:val="22"/>
    </w:rPr>
  </w:style>
  <w:style w:type="paragraph" w:customStyle="1" w:styleId="lennaslov">
    <w:name w:val="Člen_naslov"/>
    <w:basedOn w:val="len"/>
    <w:uiPriority w:val="99"/>
    <w:rsid w:val="00211BA1"/>
    <w:pPr>
      <w:spacing w:before="0"/>
    </w:pPr>
  </w:style>
  <w:style w:type="paragraph" w:styleId="Besedilooblaka">
    <w:name w:val="Balloon Text"/>
    <w:basedOn w:val="Navaden"/>
    <w:link w:val="BesedilooblakaZnak"/>
    <w:uiPriority w:val="99"/>
    <w:rsid w:val="00211BA1"/>
    <w:pPr>
      <w:suppressAutoHyphens/>
      <w:spacing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esedilooblakaZnak">
    <w:name w:val="Besedilo oblačka Znak"/>
    <w:link w:val="Besedilooblaka"/>
    <w:uiPriority w:val="99"/>
    <w:locked/>
    <w:rsid w:val="00211BA1"/>
    <w:rPr>
      <w:rFonts w:ascii="Tahoma" w:hAnsi="Tahoma" w:cs="Times New Roman"/>
      <w:sz w:val="16"/>
      <w:szCs w:val="16"/>
      <w:lang w:eastAsia="ar-SA" w:bidi="ar-SA"/>
    </w:rPr>
  </w:style>
  <w:style w:type="character" w:styleId="Pripombasklic">
    <w:name w:val="annotation reference"/>
    <w:uiPriority w:val="99"/>
    <w:rsid w:val="00211BA1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211BA1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PripombabesediloZnak">
    <w:name w:val="Pripomba – besedilo Znak"/>
    <w:link w:val="Pripombabesedilo"/>
    <w:uiPriority w:val="99"/>
    <w:locked/>
    <w:rsid w:val="00211BA1"/>
    <w:rPr>
      <w:rFonts w:cs="Times New Roman"/>
      <w:lang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11BA1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211BA1"/>
    <w:rPr>
      <w:rFonts w:cs="Times New Roman"/>
      <w:b/>
      <w:bCs/>
      <w:lang w:eastAsia="ar-SA" w:bidi="ar-SA"/>
    </w:rPr>
  </w:style>
  <w:style w:type="paragraph" w:customStyle="1" w:styleId="esegmenth41">
    <w:name w:val="esegment_h41"/>
    <w:basedOn w:val="Navaden"/>
    <w:uiPriority w:val="99"/>
    <w:rsid w:val="00211BA1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uiPriority w:val="99"/>
    <w:rsid w:val="00211BA1"/>
    <w:pPr>
      <w:spacing w:after="210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st1">
    <w:name w:val="st1"/>
    <w:uiPriority w:val="99"/>
    <w:rsid w:val="00211BA1"/>
    <w:rPr>
      <w:rFonts w:cs="Times New Roman"/>
    </w:rPr>
  </w:style>
  <w:style w:type="paragraph" w:styleId="HTML-oblikovano">
    <w:name w:val="HTML Preformatted"/>
    <w:basedOn w:val="Navaden"/>
    <w:link w:val="HTML-oblikovanoZnak"/>
    <w:uiPriority w:val="99"/>
    <w:rsid w:val="00211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uiPriority w:val="99"/>
    <w:locked/>
    <w:rsid w:val="00211BA1"/>
    <w:rPr>
      <w:rFonts w:ascii="Courier New" w:hAnsi="Courier New" w:cs="Courier New"/>
      <w:color w:val="000000"/>
      <w:sz w:val="18"/>
      <w:szCs w:val="18"/>
      <w:lang w:val="en-GB" w:eastAsia="en-US"/>
    </w:rPr>
  </w:style>
  <w:style w:type="paragraph" w:styleId="Seznam">
    <w:name w:val="List"/>
    <w:basedOn w:val="Telobesedila"/>
    <w:uiPriority w:val="99"/>
    <w:rsid w:val="00211BA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character" w:customStyle="1" w:styleId="ZnakZnak3">
    <w:name w:val="Znak Znak3"/>
    <w:uiPriority w:val="99"/>
    <w:rsid w:val="00211BA1"/>
    <w:rPr>
      <w:sz w:val="16"/>
      <w:lang w:val="en-US" w:eastAsia="en-US"/>
    </w:rPr>
  </w:style>
  <w:style w:type="paragraph" w:customStyle="1" w:styleId="NeotevilenodstavekZnakZnakZnak">
    <w:name w:val="Neoštevilčen odstavek Znak Znak Znak"/>
    <w:basedOn w:val="Navaden"/>
    <w:uiPriority w:val="99"/>
    <w:rsid w:val="00211BA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paragraph" w:customStyle="1" w:styleId="Odstavekseznama2">
    <w:name w:val="Odstavek seznama2"/>
    <w:basedOn w:val="Navaden"/>
    <w:uiPriority w:val="99"/>
    <w:rsid w:val="00211BA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Pa3">
    <w:name w:val="Pa3"/>
    <w:basedOn w:val="Navaden"/>
    <w:next w:val="Navaden"/>
    <w:uiPriority w:val="99"/>
    <w:rsid w:val="00211BA1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11BA1"/>
    <w:pPr>
      <w:spacing w:line="240" w:lineRule="auto"/>
    </w:pPr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211BA1"/>
    <w:rPr>
      <w:rFonts w:cs="Times New Roman"/>
      <w:lang w:eastAsia="en-US"/>
    </w:rPr>
  </w:style>
  <w:style w:type="character" w:styleId="Sprotnaopomba-sklic">
    <w:name w:val="footnote reference"/>
    <w:uiPriority w:val="99"/>
    <w:rsid w:val="00211BA1"/>
    <w:rPr>
      <w:rFonts w:cs="Times New Roman"/>
      <w:vertAlign w:val="superscript"/>
    </w:rPr>
  </w:style>
  <w:style w:type="paragraph" w:styleId="Telobesedila3">
    <w:name w:val="Body Text 3"/>
    <w:basedOn w:val="Navaden"/>
    <w:link w:val="Telobesedila3Znak"/>
    <w:uiPriority w:val="99"/>
    <w:rsid w:val="00211BA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lobesedila3Znak">
    <w:name w:val="Telo besedila 3 Znak"/>
    <w:link w:val="Telobesedila3"/>
    <w:uiPriority w:val="99"/>
    <w:locked/>
    <w:rsid w:val="00211BA1"/>
    <w:rPr>
      <w:rFonts w:cs="Times New Roman"/>
      <w:sz w:val="16"/>
      <w:szCs w:val="16"/>
      <w:lang w:eastAsia="ar-SA" w:bidi="ar-SA"/>
    </w:rPr>
  </w:style>
  <w:style w:type="character" w:styleId="tevilkastrani">
    <w:name w:val="page number"/>
    <w:uiPriority w:val="99"/>
    <w:rsid w:val="00211BA1"/>
    <w:rPr>
      <w:rFonts w:cs="Times New Roman"/>
    </w:rPr>
  </w:style>
  <w:style w:type="character" w:customStyle="1" w:styleId="ZnakZnak31">
    <w:name w:val="Znak Znak31"/>
    <w:uiPriority w:val="99"/>
    <w:rsid w:val="00736F5D"/>
    <w:rPr>
      <w:rFonts w:cs="Times New Roman"/>
      <w:sz w:val="16"/>
      <w:szCs w:val="16"/>
      <w:lang w:val="en-US" w:eastAsia="en-US" w:bidi="ar-SA"/>
    </w:rPr>
  </w:style>
  <w:style w:type="paragraph" w:customStyle="1" w:styleId="ListParagraph1">
    <w:name w:val="List Paragraph1"/>
    <w:basedOn w:val="Navaden"/>
    <w:uiPriority w:val="99"/>
    <w:rsid w:val="00736F5D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Odstavekseznama3">
    <w:name w:val="Odstavek seznama3"/>
    <w:basedOn w:val="Navaden"/>
    <w:rsid w:val="0065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MANDAT%202014%20(MAJCEN)\MOP%20-%20glave\M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64FB-E8B5-48FF-A5B8-1978187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3</TotalTime>
  <Pages>5</Pages>
  <Words>703</Words>
  <Characters>4798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Meta Majes-Skufca</dc:creator>
  <cp:lastModifiedBy>MVokal</cp:lastModifiedBy>
  <cp:revision>3</cp:revision>
  <cp:lastPrinted>2018-01-05T10:54:00Z</cp:lastPrinted>
  <dcterms:created xsi:type="dcterms:W3CDTF">2018-01-05T12:03:00Z</dcterms:created>
  <dcterms:modified xsi:type="dcterms:W3CDTF">2018-01-05T12:06:00Z</dcterms:modified>
</cp:coreProperties>
</file>