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FB1235" w:rsidRDefault="00271E25" w:rsidP="0068465E">
      <w:pPr>
        <w:pStyle w:val="Odstavekseznama1"/>
        <w:spacing w:line="260" w:lineRule="exact"/>
        <w:ind w:left="0"/>
        <w:rPr>
          <w:rFonts w:ascii="Arial" w:hAnsi="Arial" w:cs="Arial"/>
          <w:b/>
          <w:sz w:val="20"/>
          <w:szCs w:val="20"/>
        </w:rPr>
      </w:pPr>
      <w:r w:rsidRPr="00FB1235">
        <w:rPr>
          <w:noProof/>
        </w:rPr>
        <w:drawing>
          <wp:anchor distT="0" distB="0" distL="114300" distR="114300" simplePos="0" relativeHeight="251657216" behindDoc="0" locked="0" layoutInCell="1" allowOverlap="1" wp14:anchorId="24900FCD" wp14:editId="45BAFCD9">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184843" w:rsidRDefault="00271E25" w:rsidP="00FC4FEB">
      <w:pPr>
        <w:pStyle w:val="Glava"/>
        <w:tabs>
          <w:tab w:val="clear" w:pos="4320"/>
          <w:tab w:val="clear" w:pos="8640"/>
          <w:tab w:val="left" w:pos="5112"/>
        </w:tabs>
        <w:spacing w:before="120" w:line="240" w:lineRule="exact"/>
        <w:ind w:left="284"/>
        <w:rPr>
          <w:rFonts w:cs="Arial"/>
          <w:sz w:val="16"/>
        </w:rPr>
      </w:pPr>
      <w:r w:rsidRPr="00FB1235">
        <w:rPr>
          <w:noProof/>
          <w:lang w:eastAsia="sl-SI"/>
        </w:rPr>
        <w:drawing>
          <wp:anchor distT="0" distB="0" distL="114300" distR="114300" simplePos="0" relativeHeight="251658240" behindDoc="0" locked="0" layoutInCell="1" allowOverlap="1" wp14:anchorId="3182E55A" wp14:editId="05A58358">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184843">
        <w:rPr>
          <w:rFonts w:cs="Arial"/>
          <w:sz w:val="16"/>
        </w:rPr>
        <w:t>Maistrova ulica 10, 1000 Ljubljana</w:t>
      </w:r>
      <w:r w:rsidR="00FC4FEB" w:rsidRPr="00184843">
        <w:rPr>
          <w:rFonts w:cs="Arial"/>
          <w:sz w:val="16"/>
        </w:rPr>
        <w:tab/>
        <w:t>T: 01 369 59 00</w:t>
      </w:r>
    </w:p>
    <w:p w:rsidR="00FC4FEB" w:rsidRPr="00184843" w:rsidRDefault="00FC4FEB" w:rsidP="00FC4FEB">
      <w:pPr>
        <w:pStyle w:val="Glava"/>
        <w:tabs>
          <w:tab w:val="clear" w:pos="4320"/>
          <w:tab w:val="clear" w:pos="8640"/>
          <w:tab w:val="left" w:pos="5112"/>
        </w:tabs>
        <w:spacing w:line="240" w:lineRule="exact"/>
        <w:ind w:left="284"/>
        <w:rPr>
          <w:rFonts w:cs="Arial"/>
          <w:sz w:val="16"/>
        </w:rPr>
      </w:pPr>
      <w:r w:rsidRPr="00184843">
        <w:rPr>
          <w:rFonts w:cs="Arial"/>
          <w:sz w:val="16"/>
        </w:rPr>
        <w:tab/>
        <w:t>F: 01 369 59 01</w:t>
      </w:r>
    </w:p>
    <w:p w:rsidR="00FC4FEB" w:rsidRPr="00184843" w:rsidRDefault="00FC4FEB" w:rsidP="00FC4FEB">
      <w:pPr>
        <w:pStyle w:val="Glava"/>
        <w:tabs>
          <w:tab w:val="clear" w:pos="4320"/>
          <w:tab w:val="clear" w:pos="8640"/>
          <w:tab w:val="left" w:pos="5112"/>
        </w:tabs>
        <w:spacing w:line="240" w:lineRule="exact"/>
        <w:ind w:left="284"/>
        <w:rPr>
          <w:rFonts w:cs="Arial"/>
          <w:sz w:val="16"/>
        </w:rPr>
      </w:pPr>
      <w:r w:rsidRPr="00184843">
        <w:rPr>
          <w:rFonts w:cs="Arial"/>
          <w:sz w:val="16"/>
        </w:rPr>
        <w:tab/>
        <w:t>E: gp.mk@gov.si</w:t>
      </w:r>
    </w:p>
    <w:p w:rsidR="00FC4FEB" w:rsidRPr="00184843" w:rsidRDefault="00FC4FEB" w:rsidP="00FC4FEB">
      <w:pPr>
        <w:pStyle w:val="Glava"/>
        <w:tabs>
          <w:tab w:val="clear" w:pos="4320"/>
          <w:tab w:val="clear" w:pos="8640"/>
          <w:tab w:val="left" w:pos="5112"/>
        </w:tabs>
        <w:spacing w:line="240" w:lineRule="exact"/>
        <w:ind w:left="284"/>
        <w:rPr>
          <w:rFonts w:cs="Arial"/>
          <w:sz w:val="16"/>
        </w:rPr>
      </w:pPr>
      <w:r w:rsidRPr="00184843">
        <w:rPr>
          <w:rFonts w:cs="Arial"/>
          <w:sz w:val="16"/>
        </w:rPr>
        <w:tab/>
        <w:t>www.mk.gov.si</w:t>
      </w:r>
    </w:p>
    <w:p w:rsidR="00FC4FEB" w:rsidRPr="00FB1235" w:rsidRDefault="00FC4FEB" w:rsidP="001D275B">
      <w:pPr>
        <w:pStyle w:val="Odstavekseznama1"/>
        <w:spacing w:line="260" w:lineRule="exact"/>
        <w:ind w:left="0" w:firstLine="708"/>
        <w:rPr>
          <w:rFonts w:ascii="Arial" w:hAnsi="Arial" w:cs="Arial"/>
          <w:b/>
          <w:sz w:val="20"/>
          <w:szCs w:val="20"/>
        </w:rPr>
      </w:pPr>
    </w:p>
    <w:p w:rsidR="00644E67" w:rsidRPr="00FB1235"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FB1235" w:rsidTr="00956616">
        <w:trPr>
          <w:gridAfter w:val="2"/>
          <w:wAfter w:w="3067" w:type="dxa"/>
        </w:trPr>
        <w:tc>
          <w:tcPr>
            <w:tcW w:w="6096" w:type="dxa"/>
            <w:gridSpan w:val="2"/>
          </w:tcPr>
          <w:p w:rsidR="00644E67" w:rsidRPr="00FB1235" w:rsidRDefault="00644E67" w:rsidP="004E2E9B">
            <w:pPr>
              <w:pStyle w:val="Neotevilenodstavek"/>
              <w:spacing w:before="0" w:after="0" w:line="260" w:lineRule="exact"/>
              <w:jc w:val="left"/>
              <w:rPr>
                <w:sz w:val="20"/>
                <w:szCs w:val="20"/>
              </w:rPr>
            </w:pPr>
            <w:r w:rsidRPr="00FB1235">
              <w:rPr>
                <w:sz w:val="20"/>
                <w:szCs w:val="20"/>
              </w:rPr>
              <w:t xml:space="preserve">Številka: </w:t>
            </w:r>
            <w:r w:rsidR="00895CB5" w:rsidRPr="00895CB5">
              <w:rPr>
                <w:sz w:val="20"/>
                <w:szCs w:val="20"/>
              </w:rPr>
              <w:t>0140-53/2017</w:t>
            </w:r>
            <w:r w:rsidR="00A10915">
              <w:rPr>
                <w:sz w:val="20"/>
                <w:szCs w:val="20"/>
              </w:rPr>
              <w:t>/5</w:t>
            </w:r>
            <w:bookmarkStart w:id="0" w:name="_GoBack"/>
            <w:bookmarkEnd w:id="0"/>
          </w:p>
        </w:tc>
      </w:tr>
      <w:tr w:rsidR="00644E67" w:rsidRPr="00FB1235" w:rsidTr="00956616">
        <w:trPr>
          <w:gridAfter w:val="2"/>
          <w:wAfter w:w="3067" w:type="dxa"/>
        </w:trPr>
        <w:tc>
          <w:tcPr>
            <w:tcW w:w="6096" w:type="dxa"/>
            <w:gridSpan w:val="2"/>
          </w:tcPr>
          <w:p w:rsidR="00644E67" w:rsidRPr="00FB1235" w:rsidRDefault="004351CD" w:rsidP="004E2E9B">
            <w:pPr>
              <w:pStyle w:val="Neotevilenodstavek"/>
              <w:spacing w:before="0" w:after="0" w:line="260" w:lineRule="exact"/>
              <w:jc w:val="left"/>
              <w:rPr>
                <w:sz w:val="20"/>
                <w:szCs w:val="20"/>
              </w:rPr>
            </w:pPr>
            <w:r w:rsidRPr="00FB1235">
              <w:rPr>
                <w:sz w:val="20"/>
                <w:szCs w:val="20"/>
              </w:rPr>
              <w:t xml:space="preserve">Ljubljana, </w:t>
            </w:r>
            <w:r w:rsidR="008D3D27">
              <w:rPr>
                <w:sz w:val="20"/>
                <w:szCs w:val="20"/>
              </w:rPr>
              <w:t>16. 6. 2017</w:t>
            </w:r>
          </w:p>
        </w:tc>
      </w:tr>
      <w:tr w:rsidR="00644E67" w:rsidRPr="00FB1235" w:rsidTr="00956616">
        <w:trPr>
          <w:gridAfter w:val="2"/>
          <w:wAfter w:w="3067" w:type="dxa"/>
        </w:trPr>
        <w:tc>
          <w:tcPr>
            <w:tcW w:w="6096" w:type="dxa"/>
            <w:gridSpan w:val="2"/>
          </w:tcPr>
          <w:p w:rsidR="00644E67" w:rsidRPr="00FB1235" w:rsidRDefault="00644E67" w:rsidP="004E2E9B">
            <w:pPr>
              <w:pStyle w:val="Neotevilenodstavek"/>
              <w:spacing w:before="0" w:after="0" w:line="260" w:lineRule="exact"/>
              <w:jc w:val="left"/>
              <w:rPr>
                <w:sz w:val="20"/>
                <w:szCs w:val="20"/>
              </w:rPr>
            </w:pPr>
            <w:r w:rsidRPr="00FB1235">
              <w:rPr>
                <w:iCs/>
                <w:sz w:val="20"/>
                <w:szCs w:val="20"/>
              </w:rPr>
              <w:t xml:space="preserve">EVA </w:t>
            </w:r>
            <w:r w:rsidR="00895CB5" w:rsidRPr="00895CB5">
              <w:rPr>
                <w:iCs/>
                <w:sz w:val="20"/>
                <w:szCs w:val="20"/>
              </w:rPr>
              <w:t>2017-3340-0013</w:t>
            </w:r>
          </w:p>
        </w:tc>
      </w:tr>
      <w:tr w:rsidR="00644E67" w:rsidRPr="00FB1235" w:rsidTr="00956616">
        <w:trPr>
          <w:gridAfter w:val="2"/>
          <w:wAfter w:w="3067" w:type="dxa"/>
        </w:trPr>
        <w:tc>
          <w:tcPr>
            <w:tcW w:w="6096" w:type="dxa"/>
            <w:gridSpan w:val="2"/>
          </w:tcPr>
          <w:p w:rsidR="00644E67" w:rsidRPr="00FB1235" w:rsidRDefault="00644E67" w:rsidP="00956616">
            <w:pPr>
              <w:rPr>
                <w:rFonts w:ascii="Arial" w:hAnsi="Arial" w:cs="Arial"/>
                <w:sz w:val="20"/>
                <w:szCs w:val="20"/>
              </w:rPr>
            </w:pPr>
          </w:p>
          <w:p w:rsidR="00644E67" w:rsidRPr="00FB1235" w:rsidRDefault="00644E67" w:rsidP="00956616">
            <w:pPr>
              <w:rPr>
                <w:rFonts w:ascii="Arial" w:hAnsi="Arial" w:cs="Arial"/>
                <w:sz w:val="20"/>
                <w:szCs w:val="20"/>
              </w:rPr>
            </w:pPr>
            <w:r w:rsidRPr="00FB1235">
              <w:rPr>
                <w:rFonts w:ascii="Arial" w:hAnsi="Arial" w:cs="Arial"/>
                <w:sz w:val="20"/>
                <w:szCs w:val="20"/>
              </w:rPr>
              <w:t>GENERALNI SEKRETARIAT VLADE REPUBLIKE SLOVENIJE</w:t>
            </w:r>
          </w:p>
          <w:p w:rsidR="00644E67" w:rsidRPr="00FB1235" w:rsidRDefault="00A10915" w:rsidP="00956616">
            <w:pPr>
              <w:rPr>
                <w:rFonts w:ascii="Arial" w:hAnsi="Arial" w:cs="Arial"/>
                <w:sz w:val="20"/>
                <w:szCs w:val="20"/>
              </w:rPr>
            </w:pPr>
            <w:hyperlink r:id="rId10" w:history="1">
              <w:r w:rsidR="00644E67" w:rsidRPr="00FB1235">
                <w:rPr>
                  <w:rStyle w:val="Hiperpovezava"/>
                  <w:rFonts w:ascii="Arial" w:hAnsi="Arial" w:cs="Arial"/>
                  <w:sz w:val="20"/>
                  <w:szCs w:val="20"/>
                </w:rPr>
                <w:t>Gp.gs@gov.si</w:t>
              </w:r>
            </w:hyperlink>
          </w:p>
          <w:p w:rsidR="00644E67" w:rsidRPr="00FB1235" w:rsidRDefault="00644E67" w:rsidP="00956616">
            <w:pPr>
              <w:rPr>
                <w:rFonts w:cs="Arial"/>
                <w:szCs w:val="20"/>
              </w:rPr>
            </w:pPr>
          </w:p>
        </w:tc>
      </w:tr>
      <w:tr w:rsidR="00644E67" w:rsidRPr="00FB1235" w:rsidTr="00956616">
        <w:tc>
          <w:tcPr>
            <w:tcW w:w="9163" w:type="dxa"/>
            <w:gridSpan w:val="4"/>
          </w:tcPr>
          <w:p w:rsidR="00644E67" w:rsidRPr="00FB1235" w:rsidRDefault="00644E67" w:rsidP="002D2479">
            <w:pPr>
              <w:pStyle w:val="Naslovpredpisa"/>
              <w:spacing w:before="0" w:after="0" w:line="260" w:lineRule="exact"/>
              <w:jc w:val="left"/>
              <w:rPr>
                <w:sz w:val="20"/>
                <w:szCs w:val="20"/>
              </w:rPr>
            </w:pPr>
            <w:r w:rsidRPr="00FB1235">
              <w:rPr>
                <w:sz w:val="20"/>
                <w:szCs w:val="20"/>
              </w:rPr>
              <w:t xml:space="preserve">ZADEVA: </w:t>
            </w:r>
            <w:r w:rsidR="00626FB3" w:rsidRPr="00FB1235">
              <w:rPr>
                <w:sz w:val="20"/>
                <w:szCs w:val="20"/>
              </w:rPr>
              <w:t xml:space="preserve">Sklep o </w:t>
            </w:r>
            <w:r w:rsidR="002D2479">
              <w:rPr>
                <w:sz w:val="20"/>
                <w:szCs w:val="20"/>
              </w:rPr>
              <w:t>spremembah</w:t>
            </w:r>
            <w:r w:rsidR="000D5CEC">
              <w:rPr>
                <w:sz w:val="20"/>
                <w:szCs w:val="20"/>
              </w:rPr>
              <w:t xml:space="preserve"> in dopolnitv</w:t>
            </w:r>
            <w:r w:rsidR="00E44E6C">
              <w:rPr>
                <w:sz w:val="20"/>
                <w:szCs w:val="20"/>
              </w:rPr>
              <w:t>ah</w:t>
            </w:r>
            <w:r w:rsidR="000D5CEC">
              <w:rPr>
                <w:sz w:val="20"/>
                <w:szCs w:val="20"/>
              </w:rPr>
              <w:t xml:space="preserve"> </w:t>
            </w:r>
            <w:r w:rsidR="00626FB3" w:rsidRPr="00FB1235">
              <w:rPr>
                <w:sz w:val="20"/>
                <w:szCs w:val="20"/>
              </w:rPr>
              <w:t xml:space="preserve">Sklepa o ustanovitvi javnega zavoda </w:t>
            </w:r>
            <w:r w:rsidR="009F5339" w:rsidRPr="009F5339">
              <w:rPr>
                <w:sz w:val="20"/>
                <w:szCs w:val="20"/>
              </w:rPr>
              <w:t>Slovensko narodno gledališče Maribor</w:t>
            </w:r>
            <w:r w:rsidRPr="00FB1235">
              <w:rPr>
                <w:sz w:val="20"/>
                <w:szCs w:val="20"/>
              </w:rPr>
              <w:t xml:space="preserve"> – predlog za obravnavo </w:t>
            </w:r>
          </w:p>
        </w:tc>
      </w:tr>
      <w:tr w:rsidR="00644E67" w:rsidRPr="00FB1235" w:rsidTr="00956616">
        <w:tc>
          <w:tcPr>
            <w:tcW w:w="9163" w:type="dxa"/>
            <w:gridSpan w:val="4"/>
          </w:tcPr>
          <w:p w:rsidR="00644E67" w:rsidRPr="00FB1235" w:rsidRDefault="00644E67" w:rsidP="00956616">
            <w:pPr>
              <w:pStyle w:val="Poglavje"/>
              <w:spacing w:before="0" w:after="0" w:line="260" w:lineRule="exact"/>
              <w:jc w:val="left"/>
              <w:rPr>
                <w:sz w:val="20"/>
                <w:szCs w:val="20"/>
              </w:rPr>
            </w:pPr>
            <w:r w:rsidRPr="00FB1235">
              <w:rPr>
                <w:sz w:val="20"/>
                <w:szCs w:val="20"/>
              </w:rPr>
              <w:t>1. Predlog sklepov vlade:</w:t>
            </w:r>
          </w:p>
        </w:tc>
      </w:tr>
      <w:tr w:rsidR="00644E67" w:rsidRPr="00FB1235" w:rsidTr="00956616">
        <w:tc>
          <w:tcPr>
            <w:tcW w:w="9163" w:type="dxa"/>
            <w:gridSpan w:val="4"/>
          </w:tcPr>
          <w:p w:rsidR="00626FB3" w:rsidRPr="00FB1235" w:rsidRDefault="00626FB3" w:rsidP="00626FB3">
            <w:pPr>
              <w:spacing w:line="220" w:lineRule="atLeast"/>
              <w:jc w:val="both"/>
              <w:rPr>
                <w:rFonts w:ascii="Arial" w:hAnsi="Arial" w:cs="Arial"/>
                <w:sz w:val="20"/>
                <w:szCs w:val="20"/>
              </w:rPr>
            </w:pPr>
            <w:r w:rsidRPr="00FB1235">
              <w:rPr>
                <w:rFonts w:ascii="Arial" w:hAnsi="Arial" w:cs="Arial"/>
                <w:sz w:val="20"/>
                <w:szCs w:val="20"/>
              </w:rPr>
              <w:t xml:space="preserve">Na podlagi 3. člena Zakona o zavodih </w:t>
            </w:r>
            <w:r w:rsidR="000F4F1C" w:rsidRPr="00FB1235">
              <w:rPr>
                <w:rFonts w:ascii="Arial" w:hAnsi="Arial" w:cs="Arial"/>
                <w:sz w:val="20"/>
                <w:szCs w:val="20"/>
              </w:rPr>
              <w:t>(Uradni list RS, št. 12/91, 8/96, 36/00 – ZPDZC in 127/06 – ZJZP)</w:t>
            </w:r>
            <w:r w:rsidRPr="00FB1235">
              <w:rPr>
                <w:rFonts w:ascii="Arial" w:hAnsi="Arial" w:cs="Arial"/>
                <w:sz w:val="20"/>
                <w:szCs w:val="20"/>
              </w:rPr>
              <w:t xml:space="preserve"> in 26. člena Zakon</w:t>
            </w:r>
            <w:r w:rsidR="00FB4A0C" w:rsidRPr="00FB1235">
              <w:rPr>
                <w:rFonts w:ascii="Arial" w:hAnsi="Arial" w:cs="Arial"/>
                <w:sz w:val="20"/>
                <w:szCs w:val="20"/>
              </w:rPr>
              <w:t>a</w:t>
            </w:r>
            <w:r w:rsidRPr="00FB1235">
              <w:rPr>
                <w:rFonts w:ascii="Arial" w:hAnsi="Arial" w:cs="Arial"/>
                <w:sz w:val="20"/>
                <w:szCs w:val="20"/>
              </w:rPr>
              <w:t xml:space="preserve"> o uresničevanju javnega interesa za kulturo </w:t>
            </w:r>
            <w:r w:rsidR="000F4F1C" w:rsidRPr="00FB1235">
              <w:rPr>
                <w:rFonts w:ascii="Arial" w:hAnsi="Arial" w:cs="Arial"/>
                <w:sz w:val="20"/>
                <w:szCs w:val="20"/>
              </w:rPr>
              <w:t>(Uradni list RS, št. 77/07 – uradno prečiščeno besedilo, 56/08, 4/10, 20/11, 111/13 in 68/16)</w:t>
            </w:r>
            <w:r w:rsidRPr="00FB1235">
              <w:rPr>
                <w:rFonts w:ascii="Arial" w:hAnsi="Arial" w:cs="Arial"/>
                <w:sz w:val="20"/>
                <w:szCs w:val="20"/>
              </w:rPr>
              <w:t xml:space="preserve"> je Vlada Republike Slovenije na … seji dne … sprejela naslednji </w:t>
            </w:r>
          </w:p>
          <w:p w:rsidR="00626FB3" w:rsidRPr="00FB1235" w:rsidRDefault="00FB4A0C" w:rsidP="00626FB3">
            <w:pPr>
              <w:spacing w:line="220" w:lineRule="atLeast"/>
              <w:jc w:val="center"/>
              <w:rPr>
                <w:rFonts w:ascii="Arial" w:hAnsi="Arial" w:cs="Arial"/>
                <w:sz w:val="20"/>
                <w:szCs w:val="20"/>
              </w:rPr>
            </w:pPr>
            <w:r w:rsidRPr="00FB1235">
              <w:rPr>
                <w:rFonts w:ascii="Arial" w:hAnsi="Arial" w:cs="Arial"/>
                <w:sz w:val="20"/>
                <w:szCs w:val="20"/>
              </w:rPr>
              <w:t>SKLEP</w:t>
            </w:r>
            <w:r w:rsidR="00B93845">
              <w:rPr>
                <w:rFonts w:ascii="Arial" w:hAnsi="Arial" w:cs="Arial"/>
                <w:sz w:val="20"/>
                <w:szCs w:val="20"/>
              </w:rPr>
              <w:t>:</w:t>
            </w:r>
          </w:p>
          <w:p w:rsidR="00626FB3" w:rsidRPr="00FB1235" w:rsidRDefault="00626FB3" w:rsidP="00626FB3">
            <w:pPr>
              <w:spacing w:line="220" w:lineRule="atLeast"/>
              <w:jc w:val="both"/>
              <w:rPr>
                <w:rFonts w:ascii="Arial" w:hAnsi="Arial" w:cs="Arial"/>
                <w:sz w:val="20"/>
                <w:szCs w:val="20"/>
              </w:rPr>
            </w:pPr>
            <w:r w:rsidRPr="00FB1235">
              <w:rPr>
                <w:rFonts w:ascii="Arial" w:hAnsi="Arial" w:cs="Arial"/>
                <w:sz w:val="20"/>
                <w:szCs w:val="20"/>
              </w:rPr>
              <w:t xml:space="preserve">Vlada Republike Slovenije je sprejela </w:t>
            </w:r>
            <w:r w:rsidR="00807B17" w:rsidRPr="00807B17">
              <w:rPr>
                <w:rFonts w:ascii="Arial" w:hAnsi="Arial" w:cs="Arial"/>
                <w:sz w:val="20"/>
                <w:szCs w:val="20"/>
              </w:rPr>
              <w:t xml:space="preserve">Sklep o </w:t>
            </w:r>
            <w:r w:rsidR="002D2479" w:rsidRPr="002D2479">
              <w:rPr>
                <w:rFonts w:ascii="Arial" w:hAnsi="Arial" w:cs="Arial"/>
                <w:sz w:val="20"/>
                <w:szCs w:val="20"/>
              </w:rPr>
              <w:t>spremembah in dopolnitvah</w:t>
            </w:r>
            <w:r w:rsidR="00807B17" w:rsidRPr="00807B17">
              <w:rPr>
                <w:rFonts w:ascii="Arial" w:hAnsi="Arial" w:cs="Arial"/>
                <w:sz w:val="20"/>
                <w:szCs w:val="20"/>
              </w:rPr>
              <w:t xml:space="preserve"> Sklepa</w:t>
            </w:r>
            <w:r w:rsidRPr="00FB1235">
              <w:rPr>
                <w:rFonts w:ascii="Arial" w:hAnsi="Arial" w:cs="Arial"/>
                <w:sz w:val="20"/>
                <w:szCs w:val="20"/>
              </w:rPr>
              <w:t xml:space="preserve"> o </w:t>
            </w:r>
            <w:r w:rsidR="004E2E9B" w:rsidRPr="004E2E9B">
              <w:rPr>
                <w:rFonts w:ascii="Arial" w:hAnsi="Arial" w:cs="Arial"/>
                <w:sz w:val="20"/>
                <w:szCs w:val="20"/>
              </w:rPr>
              <w:t>ustanovitvi javnega zavoda Slovensko narodno gledališče Maribor</w:t>
            </w:r>
            <w:r w:rsidRPr="00FB1235">
              <w:rPr>
                <w:rFonts w:ascii="Arial" w:hAnsi="Arial" w:cs="Arial"/>
                <w:sz w:val="20"/>
                <w:szCs w:val="20"/>
              </w:rPr>
              <w:t>.</w:t>
            </w:r>
          </w:p>
          <w:p w:rsidR="00626FB3" w:rsidRPr="00FB1235" w:rsidRDefault="00626FB3" w:rsidP="00626FB3">
            <w:pPr>
              <w:autoSpaceDE w:val="0"/>
              <w:autoSpaceDN w:val="0"/>
              <w:adjustRightInd w:val="0"/>
              <w:spacing w:after="0" w:line="240" w:lineRule="auto"/>
              <w:rPr>
                <w:rFonts w:ascii="Arial" w:hAnsi="Arial" w:cs="Arial"/>
                <w:sz w:val="20"/>
                <w:szCs w:val="20"/>
                <w:lang w:eastAsia="sl-SI"/>
              </w:rPr>
            </w:pPr>
          </w:p>
          <w:p w:rsidR="00626FB3" w:rsidRPr="00FB1235" w:rsidRDefault="006B43B8" w:rsidP="00626FB3">
            <w:pPr>
              <w:autoSpaceDE w:val="0"/>
              <w:autoSpaceDN w:val="0"/>
              <w:adjustRightInd w:val="0"/>
              <w:spacing w:after="0" w:line="240" w:lineRule="auto"/>
              <w:ind w:left="4956"/>
              <w:rPr>
                <w:rFonts w:ascii="Arial" w:hAnsi="Arial" w:cs="Arial"/>
                <w:sz w:val="20"/>
                <w:szCs w:val="20"/>
                <w:lang w:eastAsia="sl-SI"/>
              </w:rPr>
            </w:pPr>
            <w:r w:rsidRPr="00FB1235">
              <w:rPr>
                <w:rFonts w:ascii="Arial" w:hAnsi="Arial" w:cs="Arial"/>
                <w:sz w:val="20"/>
                <w:szCs w:val="20"/>
                <w:lang w:eastAsia="sl-SI"/>
              </w:rPr>
              <w:t>M</w:t>
            </w:r>
            <w:r w:rsidR="00626FB3" w:rsidRPr="00FB1235">
              <w:rPr>
                <w:rFonts w:ascii="Arial" w:hAnsi="Arial" w:cs="Arial"/>
                <w:sz w:val="20"/>
                <w:szCs w:val="20"/>
                <w:lang w:eastAsia="sl-SI"/>
              </w:rPr>
              <w:t>ag. Lilijana Kozlovič</w:t>
            </w:r>
          </w:p>
          <w:p w:rsidR="00626FB3" w:rsidRPr="00FB1235" w:rsidRDefault="00626FB3" w:rsidP="00626FB3">
            <w:pPr>
              <w:autoSpaceDE w:val="0"/>
              <w:autoSpaceDN w:val="0"/>
              <w:adjustRightInd w:val="0"/>
              <w:spacing w:after="0" w:line="240" w:lineRule="auto"/>
              <w:ind w:left="4956"/>
              <w:rPr>
                <w:rFonts w:ascii="Arial" w:hAnsi="Arial" w:cs="Arial"/>
                <w:sz w:val="20"/>
                <w:szCs w:val="20"/>
                <w:lang w:eastAsia="sl-SI"/>
              </w:rPr>
            </w:pPr>
            <w:r w:rsidRPr="00FB1235">
              <w:rPr>
                <w:rFonts w:ascii="Arial" w:hAnsi="Arial" w:cs="Arial"/>
                <w:sz w:val="20"/>
                <w:szCs w:val="20"/>
                <w:lang w:eastAsia="sl-SI"/>
              </w:rPr>
              <w:t>generalna sekretarka</w:t>
            </w:r>
          </w:p>
          <w:p w:rsidR="00626FB3" w:rsidRPr="00FB1235" w:rsidRDefault="00626FB3" w:rsidP="00626FB3">
            <w:pPr>
              <w:autoSpaceDE w:val="0"/>
              <w:autoSpaceDN w:val="0"/>
              <w:adjustRightInd w:val="0"/>
              <w:spacing w:after="0" w:line="240" w:lineRule="auto"/>
              <w:ind w:left="4956"/>
              <w:rPr>
                <w:rFonts w:ascii="Arial" w:hAnsi="Arial" w:cs="Arial"/>
                <w:sz w:val="20"/>
                <w:szCs w:val="20"/>
                <w:lang w:eastAsia="sl-SI"/>
              </w:rPr>
            </w:pPr>
          </w:p>
          <w:p w:rsidR="00626FB3" w:rsidRPr="00FB1235" w:rsidRDefault="00626FB3" w:rsidP="00626FB3">
            <w:pPr>
              <w:autoSpaceDE w:val="0"/>
              <w:autoSpaceDN w:val="0"/>
              <w:adjustRightInd w:val="0"/>
              <w:spacing w:after="0" w:line="240" w:lineRule="auto"/>
              <w:ind w:left="4956"/>
              <w:rPr>
                <w:rFonts w:ascii="Arial" w:hAnsi="Arial" w:cs="Arial"/>
                <w:sz w:val="20"/>
                <w:szCs w:val="20"/>
                <w:lang w:eastAsia="sl-SI"/>
              </w:rPr>
            </w:pPr>
          </w:p>
          <w:p w:rsidR="00626FB3" w:rsidRPr="00FB1235" w:rsidRDefault="00626FB3" w:rsidP="00626FB3">
            <w:pPr>
              <w:autoSpaceDE w:val="0"/>
              <w:autoSpaceDN w:val="0"/>
              <w:adjustRightInd w:val="0"/>
              <w:spacing w:after="0" w:line="240" w:lineRule="auto"/>
              <w:rPr>
                <w:rFonts w:ascii="Arial" w:hAnsi="Arial" w:cs="Arial"/>
                <w:sz w:val="20"/>
                <w:szCs w:val="20"/>
                <w:lang w:eastAsia="sl-SI"/>
              </w:rPr>
            </w:pPr>
            <w:r w:rsidRPr="00FB1235">
              <w:rPr>
                <w:rFonts w:ascii="Arial" w:hAnsi="Arial" w:cs="Arial"/>
                <w:sz w:val="20"/>
                <w:szCs w:val="20"/>
                <w:lang w:eastAsia="sl-SI"/>
              </w:rPr>
              <w:t>Prejmejo:</w:t>
            </w:r>
          </w:p>
          <w:p w:rsidR="00626FB3" w:rsidRPr="00FB1235" w:rsidRDefault="004E2E9B" w:rsidP="004E2E9B">
            <w:pPr>
              <w:pStyle w:val="Odstavekseznama"/>
              <w:numPr>
                <w:ilvl w:val="0"/>
                <w:numId w:val="33"/>
              </w:numPr>
              <w:autoSpaceDE w:val="0"/>
              <w:autoSpaceDN w:val="0"/>
              <w:adjustRightInd w:val="0"/>
              <w:rPr>
                <w:rFonts w:ascii="Arial" w:hAnsi="Arial" w:cs="Arial"/>
                <w:sz w:val="20"/>
                <w:szCs w:val="20"/>
              </w:rPr>
            </w:pPr>
            <w:r w:rsidRPr="004E2E9B">
              <w:rPr>
                <w:rFonts w:ascii="Arial" w:hAnsi="Arial" w:cs="Arial"/>
                <w:sz w:val="20"/>
                <w:szCs w:val="20"/>
              </w:rPr>
              <w:t>Slovensko narodno gledališče Maribor</w:t>
            </w:r>
            <w:r w:rsidR="00FB4A0C" w:rsidRPr="00FB1235">
              <w:rPr>
                <w:rFonts w:ascii="Arial" w:hAnsi="Arial" w:cs="Arial"/>
                <w:sz w:val="20"/>
                <w:szCs w:val="20"/>
              </w:rPr>
              <w:t xml:space="preserve">, </w:t>
            </w:r>
            <w:r w:rsidRPr="004E2E9B">
              <w:rPr>
                <w:rFonts w:ascii="Arial" w:hAnsi="Arial" w:cs="Arial"/>
                <w:sz w:val="20"/>
                <w:szCs w:val="20"/>
              </w:rPr>
              <w:t>Slovenska ulica 27</w:t>
            </w:r>
            <w:r w:rsidR="00FB4A0C" w:rsidRPr="00FB1235">
              <w:rPr>
                <w:rFonts w:ascii="Arial" w:hAnsi="Arial" w:cs="Arial"/>
                <w:sz w:val="20"/>
                <w:szCs w:val="20"/>
              </w:rPr>
              <w:t xml:space="preserve">, </w:t>
            </w:r>
            <w:r>
              <w:rPr>
                <w:rFonts w:ascii="Arial" w:hAnsi="Arial" w:cs="Arial"/>
                <w:sz w:val="20"/>
                <w:szCs w:val="20"/>
              </w:rPr>
              <w:t>2</w:t>
            </w:r>
            <w:r w:rsidR="00FB4A0C" w:rsidRPr="00FB1235">
              <w:rPr>
                <w:rFonts w:ascii="Arial" w:hAnsi="Arial" w:cs="Arial"/>
                <w:sz w:val="20"/>
                <w:szCs w:val="20"/>
              </w:rPr>
              <w:t xml:space="preserve">000 </w:t>
            </w:r>
            <w:r>
              <w:rPr>
                <w:rFonts w:ascii="Arial" w:hAnsi="Arial" w:cs="Arial"/>
                <w:sz w:val="20"/>
                <w:szCs w:val="20"/>
              </w:rPr>
              <w:t>Maribor</w:t>
            </w:r>
          </w:p>
          <w:p w:rsidR="00626FB3" w:rsidRPr="00FB1235" w:rsidRDefault="00626FB3" w:rsidP="00626FB3">
            <w:pPr>
              <w:pStyle w:val="Odstavekseznama"/>
              <w:numPr>
                <w:ilvl w:val="0"/>
                <w:numId w:val="33"/>
              </w:numPr>
              <w:autoSpaceDE w:val="0"/>
              <w:autoSpaceDN w:val="0"/>
              <w:adjustRightInd w:val="0"/>
              <w:rPr>
                <w:rFonts w:ascii="Arial" w:hAnsi="Arial" w:cs="Arial"/>
                <w:sz w:val="20"/>
                <w:szCs w:val="20"/>
              </w:rPr>
            </w:pPr>
            <w:r w:rsidRPr="00FB1235">
              <w:rPr>
                <w:rFonts w:ascii="Arial" w:hAnsi="Arial" w:cs="Arial"/>
                <w:sz w:val="20"/>
                <w:szCs w:val="20"/>
              </w:rPr>
              <w:t>Ministrstvo za kulturo</w:t>
            </w:r>
          </w:p>
          <w:p w:rsidR="007A7A10" w:rsidRPr="00FB1235" w:rsidRDefault="007A7A10" w:rsidP="007A7A10">
            <w:pPr>
              <w:pStyle w:val="Neotevilenodstavek"/>
              <w:numPr>
                <w:ilvl w:val="0"/>
                <w:numId w:val="33"/>
              </w:numPr>
              <w:spacing w:before="0" w:after="0" w:line="260" w:lineRule="exact"/>
              <w:rPr>
                <w:iCs/>
                <w:sz w:val="20"/>
                <w:szCs w:val="20"/>
              </w:rPr>
            </w:pPr>
            <w:r w:rsidRPr="00FB1235">
              <w:rPr>
                <w:sz w:val="20"/>
                <w:szCs w:val="20"/>
              </w:rPr>
              <w:t>Urad vlade za komuniciranje</w:t>
            </w:r>
          </w:p>
          <w:p w:rsidR="00626FB3" w:rsidRPr="00FB1235" w:rsidRDefault="00626FB3" w:rsidP="007A7A10">
            <w:pPr>
              <w:pStyle w:val="Neotevilenodstavek"/>
              <w:numPr>
                <w:ilvl w:val="0"/>
                <w:numId w:val="33"/>
              </w:numPr>
              <w:spacing w:before="0" w:after="0" w:line="260" w:lineRule="exact"/>
              <w:rPr>
                <w:iCs/>
                <w:sz w:val="20"/>
                <w:szCs w:val="20"/>
              </w:rPr>
            </w:pPr>
            <w:r w:rsidRPr="00FB1235">
              <w:rPr>
                <w:iCs/>
                <w:sz w:val="20"/>
                <w:szCs w:val="20"/>
              </w:rPr>
              <w:t>Ministrstvo za finance</w:t>
            </w:r>
          </w:p>
          <w:p w:rsidR="001F1D64" w:rsidRPr="00FB1235" w:rsidRDefault="001F1D64" w:rsidP="001F1D64">
            <w:pPr>
              <w:pStyle w:val="Neotevilenodstavek"/>
              <w:numPr>
                <w:ilvl w:val="0"/>
                <w:numId w:val="33"/>
              </w:numPr>
              <w:spacing w:before="0" w:after="0" w:line="260" w:lineRule="exact"/>
              <w:rPr>
                <w:iCs/>
                <w:sz w:val="20"/>
                <w:szCs w:val="20"/>
              </w:rPr>
            </w:pPr>
            <w:r w:rsidRPr="00FB1235">
              <w:rPr>
                <w:iCs/>
                <w:sz w:val="20"/>
                <w:szCs w:val="20"/>
              </w:rPr>
              <w:t>Ministrstvo za javno upravo</w:t>
            </w:r>
          </w:p>
          <w:p w:rsidR="001F1D64" w:rsidRPr="00FB1235" w:rsidRDefault="001F1D64" w:rsidP="001F1D64">
            <w:pPr>
              <w:pStyle w:val="Neotevilenodstavek"/>
              <w:numPr>
                <w:ilvl w:val="0"/>
                <w:numId w:val="33"/>
              </w:numPr>
              <w:spacing w:before="0" w:after="0" w:line="260" w:lineRule="exact"/>
              <w:rPr>
                <w:iCs/>
                <w:sz w:val="20"/>
                <w:szCs w:val="20"/>
              </w:rPr>
            </w:pPr>
            <w:r w:rsidRPr="00FB1235">
              <w:rPr>
                <w:iCs/>
                <w:sz w:val="20"/>
                <w:szCs w:val="20"/>
              </w:rPr>
              <w:t>Služba Vlade Republike Slovenije za zakonodajo</w:t>
            </w:r>
          </w:p>
          <w:p w:rsidR="00626FB3" w:rsidRPr="00FB1235" w:rsidRDefault="00626FB3" w:rsidP="00626FB3">
            <w:pPr>
              <w:pStyle w:val="Neotevilenodstavek"/>
              <w:spacing w:before="0" w:after="0" w:line="260" w:lineRule="exact"/>
              <w:rPr>
                <w:iCs/>
                <w:sz w:val="20"/>
                <w:szCs w:val="20"/>
              </w:rPr>
            </w:pPr>
            <w:r w:rsidRPr="00FB1235">
              <w:rPr>
                <w:iCs/>
                <w:sz w:val="20"/>
                <w:szCs w:val="20"/>
              </w:rPr>
              <w:t>Priloge:</w:t>
            </w:r>
          </w:p>
          <w:p w:rsidR="00626FB3" w:rsidRPr="00FB1235" w:rsidRDefault="00626FB3" w:rsidP="000F4F1C">
            <w:pPr>
              <w:pStyle w:val="Neotevilenodstavek"/>
              <w:numPr>
                <w:ilvl w:val="0"/>
                <w:numId w:val="33"/>
              </w:numPr>
              <w:spacing w:before="0" w:after="0" w:line="260" w:lineRule="exact"/>
              <w:rPr>
                <w:iCs/>
                <w:sz w:val="20"/>
                <w:szCs w:val="20"/>
              </w:rPr>
            </w:pPr>
            <w:r w:rsidRPr="00FB1235">
              <w:rPr>
                <w:iCs/>
                <w:sz w:val="20"/>
                <w:szCs w:val="20"/>
              </w:rPr>
              <w:t>priloga 1: jedro gradiva</w:t>
            </w:r>
          </w:p>
          <w:p w:rsidR="00644E67" w:rsidRPr="00FB1235" w:rsidRDefault="00626FB3" w:rsidP="00626FB3">
            <w:pPr>
              <w:pStyle w:val="Neotevilenodstavek"/>
              <w:numPr>
                <w:ilvl w:val="0"/>
                <w:numId w:val="33"/>
              </w:numPr>
              <w:spacing w:before="0" w:after="0" w:line="260" w:lineRule="exact"/>
              <w:rPr>
                <w:iCs/>
                <w:sz w:val="20"/>
                <w:szCs w:val="20"/>
              </w:rPr>
            </w:pPr>
            <w:r w:rsidRPr="00FB1235">
              <w:rPr>
                <w:iCs/>
                <w:sz w:val="20"/>
                <w:szCs w:val="20"/>
              </w:rPr>
              <w:t>priloga 2: obrazložitev</w:t>
            </w:r>
          </w:p>
        </w:tc>
      </w:tr>
      <w:tr w:rsidR="00644E67" w:rsidRPr="00FB1235" w:rsidTr="00956616">
        <w:tc>
          <w:tcPr>
            <w:tcW w:w="9163" w:type="dxa"/>
            <w:gridSpan w:val="4"/>
          </w:tcPr>
          <w:p w:rsidR="00644E67" w:rsidRPr="00FB1235" w:rsidRDefault="00644E67" w:rsidP="00956616">
            <w:pPr>
              <w:pStyle w:val="Neotevilenodstavek"/>
              <w:spacing w:before="0" w:after="0" w:line="260" w:lineRule="exact"/>
              <w:rPr>
                <w:b/>
                <w:iCs/>
                <w:sz w:val="20"/>
                <w:szCs w:val="20"/>
              </w:rPr>
            </w:pPr>
            <w:r w:rsidRPr="00FB1235">
              <w:rPr>
                <w:b/>
                <w:sz w:val="20"/>
                <w:szCs w:val="20"/>
              </w:rPr>
              <w:t>2. Predlog za obravnavo predloga zakona po nujnem ali skrajšanem postopku v državnem zboru z obrazložitvijo razlogov:</w:t>
            </w:r>
          </w:p>
        </w:tc>
      </w:tr>
      <w:tr w:rsidR="00644E67" w:rsidRPr="00FB1235" w:rsidTr="00956616">
        <w:tc>
          <w:tcPr>
            <w:tcW w:w="9163" w:type="dxa"/>
            <w:gridSpan w:val="4"/>
          </w:tcPr>
          <w:p w:rsidR="00644E67" w:rsidRPr="00FB1235" w:rsidRDefault="00626FB3" w:rsidP="00956616">
            <w:pPr>
              <w:pStyle w:val="Neotevilenodstavek"/>
              <w:spacing w:before="0" w:after="0" w:line="260" w:lineRule="exact"/>
              <w:rPr>
                <w:iCs/>
                <w:sz w:val="20"/>
                <w:szCs w:val="20"/>
              </w:rPr>
            </w:pPr>
            <w:r w:rsidRPr="00FB1235">
              <w:rPr>
                <w:iCs/>
                <w:sz w:val="20"/>
                <w:szCs w:val="20"/>
              </w:rPr>
              <w:t>/</w:t>
            </w:r>
          </w:p>
        </w:tc>
      </w:tr>
      <w:tr w:rsidR="00644E67" w:rsidRPr="00FB1235" w:rsidTr="00956616">
        <w:tc>
          <w:tcPr>
            <w:tcW w:w="9163" w:type="dxa"/>
            <w:gridSpan w:val="4"/>
          </w:tcPr>
          <w:p w:rsidR="00644E67" w:rsidRPr="00FB1235" w:rsidRDefault="00644E67" w:rsidP="00956616">
            <w:pPr>
              <w:pStyle w:val="Neotevilenodstavek"/>
              <w:spacing w:before="0" w:after="0" w:line="260" w:lineRule="exact"/>
              <w:rPr>
                <w:b/>
                <w:iCs/>
                <w:sz w:val="20"/>
                <w:szCs w:val="20"/>
              </w:rPr>
            </w:pPr>
            <w:r w:rsidRPr="00FB1235">
              <w:rPr>
                <w:b/>
                <w:sz w:val="20"/>
                <w:szCs w:val="20"/>
              </w:rPr>
              <w:t>3.a Osebe, odgovorne za strokovno pripravo in usklajenost gradiva:</w:t>
            </w:r>
          </w:p>
        </w:tc>
      </w:tr>
      <w:tr w:rsidR="00644E67" w:rsidRPr="00FB1235" w:rsidTr="00956616">
        <w:tc>
          <w:tcPr>
            <w:tcW w:w="9163" w:type="dxa"/>
            <w:gridSpan w:val="4"/>
          </w:tcPr>
          <w:p w:rsidR="00FB4A0C" w:rsidRPr="00FE3F7D" w:rsidRDefault="00FB4A0C" w:rsidP="00FE3F7D">
            <w:pPr>
              <w:pStyle w:val="Odstavekseznama"/>
              <w:numPr>
                <w:ilvl w:val="0"/>
                <w:numId w:val="49"/>
              </w:numPr>
              <w:rPr>
                <w:rFonts w:ascii="Arial" w:hAnsi="Arial" w:cs="Arial"/>
                <w:sz w:val="20"/>
                <w:szCs w:val="20"/>
              </w:rPr>
            </w:pPr>
            <w:r w:rsidRPr="00FE3F7D">
              <w:rPr>
                <w:rFonts w:ascii="Arial" w:hAnsi="Arial" w:cs="Arial"/>
                <w:sz w:val="20"/>
                <w:szCs w:val="20"/>
              </w:rPr>
              <w:t xml:space="preserve">mag. Igor Teršar, </w:t>
            </w:r>
            <w:r w:rsidR="004630CC" w:rsidRPr="00FE3F7D">
              <w:rPr>
                <w:rFonts w:ascii="Arial" w:hAnsi="Arial" w:cs="Arial"/>
                <w:sz w:val="20"/>
                <w:szCs w:val="20"/>
              </w:rPr>
              <w:t>generalni</w:t>
            </w:r>
            <w:r w:rsidRPr="00FE3F7D">
              <w:rPr>
                <w:rFonts w:ascii="Arial" w:hAnsi="Arial" w:cs="Arial"/>
                <w:sz w:val="20"/>
                <w:szCs w:val="20"/>
              </w:rPr>
              <w:t xml:space="preserve"> direktor Direktorata za ustvarjalnost</w:t>
            </w:r>
          </w:p>
          <w:p w:rsidR="00FB4A0C" w:rsidRPr="00FE3F7D" w:rsidRDefault="00FB4A0C" w:rsidP="00FE3F7D">
            <w:pPr>
              <w:pStyle w:val="Odstavekseznama"/>
              <w:numPr>
                <w:ilvl w:val="0"/>
                <w:numId w:val="49"/>
              </w:numPr>
              <w:rPr>
                <w:rFonts w:ascii="Arial" w:hAnsi="Arial" w:cs="Arial"/>
                <w:sz w:val="20"/>
                <w:szCs w:val="20"/>
              </w:rPr>
            </w:pPr>
            <w:r w:rsidRPr="00FE3F7D">
              <w:rPr>
                <w:rFonts w:ascii="Arial" w:hAnsi="Arial" w:cs="Arial"/>
                <w:sz w:val="20"/>
                <w:szCs w:val="20"/>
              </w:rPr>
              <w:t>Matej Srdinšek Firm, vodja po pooblastilu Službe za pravne in kadrovske zadeve</w:t>
            </w:r>
          </w:p>
          <w:p w:rsidR="00644E67" w:rsidRPr="00FB1235" w:rsidRDefault="00644E67" w:rsidP="00FB4A0C">
            <w:pPr>
              <w:pStyle w:val="Neotevilenodstavek"/>
              <w:spacing w:before="0" w:after="0" w:line="260" w:lineRule="exact"/>
              <w:rPr>
                <w:iCs/>
                <w:sz w:val="20"/>
                <w:szCs w:val="20"/>
              </w:rPr>
            </w:pPr>
          </w:p>
        </w:tc>
      </w:tr>
      <w:tr w:rsidR="00644E67" w:rsidRPr="00FB1235" w:rsidTr="00956616">
        <w:tc>
          <w:tcPr>
            <w:tcW w:w="9163" w:type="dxa"/>
            <w:gridSpan w:val="4"/>
          </w:tcPr>
          <w:p w:rsidR="00644E67" w:rsidRPr="00FB1235" w:rsidRDefault="00644E67" w:rsidP="00956616">
            <w:pPr>
              <w:pStyle w:val="Neotevilenodstavek"/>
              <w:spacing w:before="0" w:after="0" w:line="260" w:lineRule="exact"/>
              <w:rPr>
                <w:b/>
                <w:iCs/>
                <w:sz w:val="20"/>
                <w:szCs w:val="20"/>
              </w:rPr>
            </w:pPr>
            <w:r w:rsidRPr="00FB1235">
              <w:rPr>
                <w:b/>
                <w:iCs/>
                <w:sz w:val="20"/>
                <w:szCs w:val="20"/>
              </w:rPr>
              <w:t xml:space="preserve">3.b Zunanji strokovnjaki, ki so </w:t>
            </w:r>
            <w:r w:rsidRPr="00FB1235">
              <w:rPr>
                <w:b/>
                <w:sz w:val="20"/>
                <w:szCs w:val="20"/>
              </w:rPr>
              <w:t>sodelovali pri pripravi dela ali celotnega gradiva:</w:t>
            </w:r>
          </w:p>
        </w:tc>
      </w:tr>
      <w:tr w:rsidR="00644E67" w:rsidRPr="00FB1235" w:rsidTr="00956616">
        <w:tc>
          <w:tcPr>
            <w:tcW w:w="9163" w:type="dxa"/>
            <w:gridSpan w:val="4"/>
          </w:tcPr>
          <w:p w:rsidR="00644E67" w:rsidRPr="00FB1235" w:rsidRDefault="006B74CA" w:rsidP="006B74CA">
            <w:pPr>
              <w:pStyle w:val="Neotevilenodstavek"/>
              <w:spacing w:before="0" w:after="0" w:line="260" w:lineRule="exact"/>
              <w:rPr>
                <w:iCs/>
                <w:sz w:val="20"/>
                <w:szCs w:val="20"/>
              </w:rPr>
            </w:pPr>
            <w:r w:rsidRPr="00FB1235">
              <w:rPr>
                <w:iCs/>
                <w:sz w:val="20"/>
                <w:szCs w:val="20"/>
              </w:rPr>
              <w:t>/</w:t>
            </w:r>
          </w:p>
        </w:tc>
      </w:tr>
      <w:tr w:rsidR="00644E67" w:rsidRPr="00FB1235" w:rsidTr="00956616">
        <w:tc>
          <w:tcPr>
            <w:tcW w:w="9163" w:type="dxa"/>
            <w:gridSpan w:val="4"/>
          </w:tcPr>
          <w:p w:rsidR="00644E67" w:rsidRPr="00FB1235" w:rsidRDefault="00644E67" w:rsidP="00956616">
            <w:pPr>
              <w:pStyle w:val="Neotevilenodstavek"/>
              <w:spacing w:before="0" w:after="0" w:line="260" w:lineRule="exact"/>
              <w:rPr>
                <w:b/>
                <w:iCs/>
                <w:sz w:val="20"/>
                <w:szCs w:val="20"/>
              </w:rPr>
            </w:pPr>
            <w:r w:rsidRPr="00FB1235">
              <w:rPr>
                <w:b/>
                <w:sz w:val="20"/>
                <w:szCs w:val="20"/>
              </w:rPr>
              <w:t>4. Predstavniki vlade, ki bodo sodelovali pri delu državnega zbora:</w:t>
            </w:r>
          </w:p>
        </w:tc>
      </w:tr>
      <w:tr w:rsidR="00644E67" w:rsidRPr="00FB1235" w:rsidTr="00956616">
        <w:tc>
          <w:tcPr>
            <w:tcW w:w="9163" w:type="dxa"/>
            <w:gridSpan w:val="4"/>
          </w:tcPr>
          <w:p w:rsidR="00644E67" w:rsidRPr="00FB1235" w:rsidRDefault="006B74CA" w:rsidP="00956616">
            <w:pPr>
              <w:pStyle w:val="Neotevilenodstavek"/>
              <w:spacing w:before="0" w:after="0" w:line="260" w:lineRule="exact"/>
              <w:rPr>
                <w:b/>
                <w:sz w:val="20"/>
                <w:szCs w:val="20"/>
              </w:rPr>
            </w:pPr>
            <w:r w:rsidRPr="00FB1235">
              <w:rPr>
                <w:iCs/>
                <w:sz w:val="20"/>
                <w:szCs w:val="20"/>
              </w:rPr>
              <w:lastRenderedPageBreak/>
              <w:t>/</w:t>
            </w:r>
          </w:p>
        </w:tc>
      </w:tr>
      <w:tr w:rsidR="00644E67" w:rsidRPr="00FB1235" w:rsidTr="00956616">
        <w:tc>
          <w:tcPr>
            <w:tcW w:w="9163" w:type="dxa"/>
            <w:gridSpan w:val="4"/>
          </w:tcPr>
          <w:p w:rsidR="00644E67" w:rsidRPr="00FB1235" w:rsidRDefault="00644E67" w:rsidP="00956616">
            <w:pPr>
              <w:pStyle w:val="Oddelek"/>
              <w:numPr>
                <w:ilvl w:val="0"/>
                <w:numId w:val="0"/>
              </w:numPr>
              <w:spacing w:before="0" w:after="0" w:line="260" w:lineRule="exact"/>
              <w:jc w:val="left"/>
              <w:rPr>
                <w:sz w:val="20"/>
                <w:szCs w:val="20"/>
              </w:rPr>
            </w:pPr>
            <w:r w:rsidRPr="00FB1235">
              <w:rPr>
                <w:sz w:val="20"/>
                <w:szCs w:val="20"/>
              </w:rPr>
              <w:t>5. Kratek povzetek gradiva:</w:t>
            </w:r>
          </w:p>
        </w:tc>
      </w:tr>
      <w:tr w:rsidR="00644E67" w:rsidRPr="00FB1235" w:rsidTr="00956616">
        <w:tc>
          <w:tcPr>
            <w:tcW w:w="9163" w:type="dxa"/>
            <w:gridSpan w:val="4"/>
          </w:tcPr>
          <w:p w:rsidR="00644E67" w:rsidRPr="00FB1235" w:rsidRDefault="003D5F4C" w:rsidP="00956616">
            <w:pPr>
              <w:pStyle w:val="Neotevilenodstavek"/>
              <w:spacing w:before="0" w:after="0" w:line="260" w:lineRule="exact"/>
              <w:rPr>
                <w:iCs/>
                <w:sz w:val="20"/>
                <w:szCs w:val="20"/>
              </w:rPr>
            </w:pPr>
            <w:r w:rsidRPr="00FB1235">
              <w:rPr>
                <w:iCs/>
                <w:sz w:val="20"/>
                <w:szCs w:val="20"/>
              </w:rPr>
              <w:t>/</w:t>
            </w:r>
          </w:p>
        </w:tc>
      </w:tr>
      <w:tr w:rsidR="00644E67" w:rsidRPr="00FB1235" w:rsidTr="00956616">
        <w:tc>
          <w:tcPr>
            <w:tcW w:w="9163" w:type="dxa"/>
            <w:gridSpan w:val="4"/>
          </w:tcPr>
          <w:p w:rsidR="00644E67" w:rsidRPr="00FB1235" w:rsidRDefault="00644E67" w:rsidP="00956616">
            <w:pPr>
              <w:pStyle w:val="Oddelek"/>
              <w:numPr>
                <w:ilvl w:val="0"/>
                <w:numId w:val="0"/>
              </w:numPr>
              <w:spacing w:before="0" w:after="0" w:line="260" w:lineRule="exact"/>
              <w:jc w:val="left"/>
              <w:rPr>
                <w:sz w:val="20"/>
                <w:szCs w:val="20"/>
              </w:rPr>
            </w:pPr>
            <w:r w:rsidRPr="00FB1235">
              <w:rPr>
                <w:sz w:val="20"/>
                <w:szCs w:val="20"/>
              </w:rPr>
              <w:t>6. Presoja posledic za:</w:t>
            </w:r>
          </w:p>
        </w:tc>
      </w:tr>
      <w:tr w:rsidR="00644E67" w:rsidRPr="00FB1235" w:rsidTr="00956616">
        <w:tc>
          <w:tcPr>
            <w:tcW w:w="1448" w:type="dxa"/>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a)</w:t>
            </w:r>
          </w:p>
        </w:tc>
        <w:tc>
          <w:tcPr>
            <w:tcW w:w="5444" w:type="dxa"/>
            <w:gridSpan w:val="2"/>
          </w:tcPr>
          <w:p w:rsidR="00644E67" w:rsidRPr="00FB1235" w:rsidRDefault="00644E67" w:rsidP="00956616">
            <w:pPr>
              <w:pStyle w:val="Neotevilenodstavek"/>
              <w:spacing w:before="0" w:after="0" w:line="260" w:lineRule="exact"/>
              <w:rPr>
                <w:sz w:val="20"/>
                <w:szCs w:val="20"/>
              </w:rPr>
            </w:pPr>
            <w:r w:rsidRPr="00FB1235">
              <w:rPr>
                <w:sz w:val="20"/>
                <w:szCs w:val="20"/>
              </w:rPr>
              <w:t>javnofinančna sredstva nad 40.000 EUR v tekočem in naslednjih treh letih</w:t>
            </w:r>
          </w:p>
        </w:tc>
        <w:tc>
          <w:tcPr>
            <w:tcW w:w="2271" w:type="dxa"/>
            <w:vAlign w:val="center"/>
          </w:tcPr>
          <w:p w:rsidR="00644E67" w:rsidRPr="00FB1235" w:rsidRDefault="00644E67" w:rsidP="00956616">
            <w:pPr>
              <w:pStyle w:val="Neotevilenodstavek"/>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c>
          <w:tcPr>
            <w:tcW w:w="1448" w:type="dxa"/>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b)</w:t>
            </w:r>
          </w:p>
        </w:tc>
        <w:tc>
          <w:tcPr>
            <w:tcW w:w="5444" w:type="dxa"/>
            <w:gridSpan w:val="2"/>
          </w:tcPr>
          <w:p w:rsidR="00644E67" w:rsidRPr="00FB1235" w:rsidRDefault="00644E67" w:rsidP="00956616">
            <w:pPr>
              <w:pStyle w:val="Neotevilenodstavek"/>
              <w:spacing w:before="0" w:after="0" w:line="260" w:lineRule="exact"/>
              <w:rPr>
                <w:iCs/>
                <w:sz w:val="20"/>
                <w:szCs w:val="20"/>
              </w:rPr>
            </w:pPr>
            <w:r w:rsidRPr="00FB1235">
              <w:rPr>
                <w:bCs/>
                <w:sz w:val="20"/>
                <w:szCs w:val="20"/>
              </w:rPr>
              <w:t>usklajenost slovenskega pravnega reda s pravnim redom Evropske unije</w:t>
            </w:r>
          </w:p>
        </w:tc>
        <w:tc>
          <w:tcPr>
            <w:tcW w:w="2271" w:type="dxa"/>
            <w:vAlign w:val="center"/>
          </w:tcPr>
          <w:p w:rsidR="00644E67" w:rsidRPr="00FB1235" w:rsidRDefault="00644E67" w:rsidP="00956616">
            <w:pPr>
              <w:pStyle w:val="Neotevilenodstavek"/>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c>
          <w:tcPr>
            <w:tcW w:w="1448" w:type="dxa"/>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c)</w:t>
            </w:r>
          </w:p>
        </w:tc>
        <w:tc>
          <w:tcPr>
            <w:tcW w:w="5444" w:type="dxa"/>
            <w:gridSpan w:val="2"/>
          </w:tcPr>
          <w:p w:rsidR="00644E67" w:rsidRPr="00FB1235" w:rsidRDefault="00644E67" w:rsidP="00956616">
            <w:pPr>
              <w:pStyle w:val="Neotevilenodstavek"/>
              <w:spacing w:before="0" w:after="0" w:line="260" w:lineRule="exact"/>
              <w:rPr>
                <w:iCs/>
                <w:sz w:val="20"/>
                <w:szCs w:val="20"/>
              </w:rPr>
            </w:pPr>
            <w:r w:rsidRPr="00FB1235">
              <w:rPr>
                <w:sz w:val="20"/>
                <w:szCs w:val="20"/>
              </w:rPr>
              <w:t>administrativne posledice</w:t>
            </w:r>
          </w:p>
        </w:tc>
        <w:tc>
          <w:tcPr>
            <w:tcW w:w="2271" w:type="dxa"/>
            <w:vAlign w:val="center"/>
          </w:tcPr>
          <w:p w:rsidR="00644E67" w:rsidRPr="00FB1235" w:rsidRDefault="00644E67" w:rsidP="00956616">
            <w:pPr>
              <w:pStyle w:val="Neotevilenodstavek"/>
              <w:spacing w:before="0" w:after="0" w:line="260" w:lineRule="exact"/>
              <w:jc w:val="center"/>
              <w:rPr>
                <w:sz w:val="20"/>
                <w:szCs w:val="20"/>
              </w:rPr>
            </w:pPr>
            <w:r w:rsidRPr="00FB1235">
              <w:rPr>
                <w:sz w:val="20"/>
                <w:szCs w:val="20"/>
              </w:rPr>
              <w:t>DA/</w:t>
            </w:r>
            <w:r w:rsidRPr="00FB1235">
              <w:rPr>
                <w:b/>
                <w:sz w:val="20"/>
                <w:szCs w:val="20"/>
              </w:rPr>
              <w:t>NE</w:t>
            </w:r>
          </w:p>
        </w:tc>
      </w:tr>
      <w:tr w:rsidR="00644E67" w:rsidRPr="00FB1235" w:rsidTr="00956616">
        <w:tc>
          <w:tcPr>
            <w:tcW w:w="1448" w:type="dxa"/>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č)</w:t>
            </w:r>
          </w:p>
        </w:tc>
        <w:tc>
          <w:tcPr>
            <w:tcW w:w="5444" w:type="dxa"/>
            <w:gridSpan w:val="2"/>
          </w:tcPr>
          <w:p w:rsidR="00644E67" w:rsidRPr="00FB1235" w:rsidRDefault="00644E67" w:rsidP="00956616">
            <w:pPr>
              <w:pStyle w:val="Neotevilenodstavek"/>
              <w:spacing w:before="0" w:after="0" w:line="260" w:lineRule="exact"/>
              <w:rPr>
                <w:bCs/>
                <w:sz w:val="20"/>
                <w:szCs w:val="20"/>
              </w:rPr>
            </w:pPr>
            <w:r w:rsidRPr="00FB1235">
              <w:rPr>
                <w:sz w:val="20"/>
                <w:szCs w:val="20"/>
              </w:rPr>
              <w:t>gospodarstvo, zlasti</w:t>
            </w:r>
            <w:r w:rsidRPr="00FB1235">
              <w:rPr>
                <w:bCs/>
                <w:sz w:val="20"/>
                <w:szCs w:val="20"/>
              </w:rPr>
              <w:t xml:space="preserve"> mala in srednja podjetja ter konkurenčnost podjetij</w:t>
            </w:r>
          </w:p>
        </w:tc>
        <w:tc>
          <w:tcPr>
            <w:tcW w:w="2271" w:type="dxa"/>
            <w:vAlign w:val="center"/>
          </w:tcPr>
          <w:p w:rsidR="00644E67" w:rsidRPr="00FB1235" w:rsidRDefault="00644E67" w:rsidP="00956616">
            <w:pPr>
              <w:pStyle w:val="Neotevilenodstavek"/>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c>
          <w:tcPr>
            <w:tcW w:w="1448" w:type="dxa"/>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d)</w:t>
            </w:r>
          </w:p>
        </w:tc>
        <w:tc>
          <w:tcPr>
            <w:tcW w:w="5444" w:type="dxa"/>
            <w:gridSpan w:val="2"/>
          </w:tcPr>
          <w:p w:rsidR="00644E67" w:rsidRPr="00FB1235" w:rsidRDefault="00644E67" w:rsidP="00956616">
            <w:pPr>
              <w:pStyle w:val="Neotevilenodstavek"/>
              <w:spacing w:before="0" w:after="0" w:line="260" w:lineRule="exact"/>
              <w:rPr>
                <w:bCs/>
                <w:sz w:val="20"/>
                <w:szCs w:val="20"/>
              </w:rPr>
            </w:pPr>
            <w:r w:rsidRPr="00FB1235">
              <w:rPr>
                <w:bCs/>
                <w:sz w:val="20"/>
                <w:szCs w:val="20"/>
              </w:rPr>
              <w:t>okolje, vključno s prostorskimi in varstvenimi vidiki</w:t>
            </w:r>
          </w:p>
        </w:tc>
        <w:tc>
          <w:tcPr>
            <w:tcW w:w="2271" w:type="dxa"/>
            <w:vAlign w:val="center"/>
          </w:tcPr>
          <w:p w:rsidR="00644E67" w:rsidRPr="00FB1235" w:rsidRDefault="00644E67" w:rsidP="00956616">
            <w:pPr>
              <w:pStyle w:val="Neotevilenodstavek"/>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c>
          <w:tcPr>
            <w:tcW w:w="1448" w:type="dxa"/>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e)</w:t>
            </w:r>
          </w:p>
        </w:tc>
        <w:tc>
          <w:tcPr>
            <w:tcW w:w="5444" w:type="dxa"/>
            <w:gridSpan w:val="2"/>
          </w:tcPr>
          <w:p w:rsidR="00644E67" w:rsidRPr="00FB1235" w:rsidRDefault="00644E67" w:rsidP="00956616">
            <w:pPr>
              <w:pStyle w:val="Neotevilenodstavek"/>
              <w:spacing w:before="0" w:after="0" w:line="260" w:lineRule="exact"/>
              <w:rPr>
                <w:bCs/>
                <w:sz w:val="20"/>
                <w:szCs w:val="20"/>
              </w:rPr>
            </w:pPr>
            <w:r w:rsidRPr="00FB1235">
              <w:rPr>
                <w:bCs/>
                <w:sz w:val="20"/>
                <w:szCs w:val="20"/>
              </w:rPr>
              <w:t>socialno področje</w:t>
            </w:r>
          </w:p>
        </w:tc>
        <w:tc>
          <w:tcPr>
            <w:tcW w:w="2271" w:type="dxa"/>
            <w:vAlign w:val="center"/>
          </w:tcPr>
          <w:p w:rsidR="00644E67" w:rsidRPr="00FB1235" w:rsidRDefault="00644E67" w:rsidP="00956616">
            <w:pPr>
              <w:pStyle w:val="Neotevilenodstavek"/>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c>
          <w:tcPr>
            <w:tcW w:w="1448" w:type="dxa"/>
            <w:tcBorders>
              <w:bottom w:val="single" w:sz="4" w:space="0" w:color="auto"/>
            </w:tcBorders>
          </w:tcPr>
          <w:p w:rsidR="00644E67" w:rsidRPr="00FB1235" w:rsidRDefault="00644E67" w:rsidP="00956616">
            <w:pPr>
              <w:pStyle w:val="Neotevilenodstavek"/>
              <w:spacing w:before="0" w:after="0" w:line="260" w:lineRule="exact"/>
              <w:ind w:left="360"/>
              <w:rPr>
                <w:iCs/>
                <w:sz w:val="20"/>
                <w:szCs w:val="20"/>
              </w:rPr>
            </w:pPr>
            <w:r w:rsidRPr="00FB1235">
              <w:rPr>
                <w:iCs/>
                <w:sz w:val="20"/>
                <w:szCs w:val="20"/>
              </w:rPr>
              <w:t>f)</w:t>
            </w:r>
          </w:p>
        </w:tc>
        <w:tc>
          <w:tcPr>
            <w:tcW w:w="5444" w:type="dxa"/>
            <w:gridSpan w:val="2"/>
            <w:tcBorders>
              <w:bottom w:val="single" w:sz="4" w:space="0" w:color="auto"/>
            </w:tcBorders>
          </w:tcPr>
          <w:p w:rsidR="00644E67" w:rsidRPr="00FB1235" w:rsidRDefault="00644E67" w:rsidP="00956616">
            <w:pPr>
              <w:pStyle w:val="Neotevilenodstavek"/>
              <w:spacing w:before="0" w:after="0" w:line="260" w:lineRule="exact"/>
              <w:rPr>
                <w:bCs/>
                <w:sz w:val="20"/>
                <w:szCs w:val="20"/>
              </w:rPr>
            </w:pPr>
            <w:r w:rsidRPr="00FB1235">
              <w:rPr>
                <w:bCs/>
                <w:sz w:val="20"/>
                <w:szCs w:val="20"/>
              </w:rPr>
              <w:t>dokumente razvojnega načrtovanja:</w:t>
            </w:r>
          </w:p>
          <w:p w:rsidR="00644E67" w:rsidRPr="00FB1235" w:rsidRDefault="00644E67" w:rsidP="00644E67">
            <w:pPr>
              <w:pStyle w:val="Neotevilenodstavek"/>
              <w:numPr>
                <w:ilvl w:val="0"/>
                <w:numId w:val="34"/>
              </w:numPr>
              <w:spacing w:before="0" w:after="0" w:line="260" w:lineRule="exact"/>
              <w:rPr>
                <w:bCs/>
                <w:sz w:val="20"/>
                <w:szCs w:val="20"/>
              </w:rPr>
            </w:pPr>
            <w:r w:rsidRPr="00FB1235">
              <w:rPr>
                <w:bCs/>
                <w:sz w:val="20"/>
                <w:szCs w:val="20"/>
              </w:rPr>
              <w:t>nacionalne dokumente razvojnega načrtovanja</w:t>
            </w:r>
          </w:p>
          <w:p w:rsidR="00644E67" w:rsidRPr="00FB1235" w:rsidRDefault="00644E67" w:rsidP="00644E67">
            <w:pPr>
              <w:pStyle w:val="Neotevilenodstavek"/>
              <w:numPr>
                <w:ilvl w:val="0"/>
                <w:numId w:val="34"/>
              </w:numPr>
              <w:spacing w:before="0" w:after="0" w:line="260" w:lineRule="exact"/>
              <w:rPr>
                <w:bCs/>
                <w:sz w:val="20"/>
                <w:szCs w:val="20"/>
              </w:rPr>
            </w:pPr>
            <w:r w:rsidRPr="00FB1235">
              <w:rPr>
                <w:bCs/>
                <w:sz w:val="20"/>
                <w:szCs w:val="20"/>
              </w:rPr>
              <w:t>razvojne politike na ravni programov po strukturi razvojne klasifikacije programskega proračuna</w:t>
            </w:r>
          </w:p>
          <w:p w:rsidR="00644E67" w:rsidRPr="00FB1235" w:rsidRDefault="00644E67" w:rsidP="00644E67">
            <w:pPr>
              <w:pStyle w:val="Neotevilenodstavek"/>
              <w:numPr>
                <w:ilvl w:val="0"/>
                <w:numId w:val="34"/>
              </w:numPr>
              <w:spacing w:before="0" w:after="0" w:line="260" w:lineRule="exact"/>
              <w:rPr>
                <w:bCs/>
                <w:sz w:val="20"/>
                <w:szCs w:val="20"/>
              </w:rPr>
            </w:pPr>
            <w:r w:rsidRPr="00FB1235">
              <w:rPr>
                <w:bCs/>
                <w:sz w:val="20"/>
                <w:szCs w:val="20"/>
              </w:rPr>
              <w:t>razvojne dokumente Evropske unije in mednarodnih organizacij</w:t>
            </w:r>
          </w:p>
        </w:tc>
        <w:tc>
          <w:tcPr>
            <w:tcW w:w="2271" w:type="dxa"/>
            <w:tcBorders>
              <w:bottom w:val="single" w:sz="4" w:space="0" w:color="auto"/>
            </w:tcBorders>
            <w:vAlign w:val="center"/>
          </w:tcPr>
          <w:p w:rsidR="00644E67" w:rsidRPr="00FB1235" w:rsidRDefault="00644E67" w:rsidP="00956616">
            <w:pPr>
              <w:pStyle w:val="Neotevilenodstavek"/>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FB1235" w:rsidRDefault="00644E67" w:rsidP="00956616">
            <w:pPr>
              <w:pStyle w:val="Oddelek"/>
              <w:widowControl w:val="0"/>
              <w:numPr>
                <w:ilvl w:val="0"/>
                <w:numId w:val="0"/>
              </w:numPr>
              <w:spacing w:before="0" w:after="0" w:line="260" w:lineRule="exact"/>
              <w:jc w:val="left"/>
              <w:rPr>
                <w:sz w:val="20"/>
                <w:szCs w:val="20"/>
              </w:rPr>
            </w:pPr>
            <w:r w:rsidRPr="00FB1235">
              <w:rPr>
                <w:sz w:val="20"/>
                <w:szCs w:val="20"/>
              </w:rPr>
              <w:t>7.a Predstavitev ocene finančnih posledic nad 40.000 EUR:</w:t>
            </w:r>
          </w:p>
          <w:p w:rsidR="00644E67" w:rsidRPr="00FB1235" w:rsidRDefault="00644E67" w:rsidP="00956616">
            <w:pPr>
              <w:pStyle w:val="Oddelek"/>
              <w:widowControl w:val="0"/>
              <w:numPr>
                <w:ilvl w:val="0"/>
                <w:numId w:val="0"/>
              </w:numPr>
              <w:spacing w:before="0" w:after="0" w:line="260" w:lineRule="exact"/>
              <w:jc w:val="left"/>
              <w:rPr>
                <w:b w:val="0"/>
                <w:sz w:val="20"/>
                <w:szCs w:val="20"/>
              </w:rPr>
            </w:pPr>
            <w:r w:rsidRPr="00FB1235">
              <w:rPr>
                <w:b w:val="0"/>
                <w:sz w:val="20"/>
                <w:szCs w:val="20"/>
              </w:rPr>
              <w:t>(Samo če izberete DA pod točko 6.a.)</w:t>
            </w:r>
          </w:p>
        </w:tc>
      </w:tr>
    </w:tbl>
    <w:p w:rsidR="00644E67" w:rsidRPr="00FB1235"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FB1235"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FB1235" w:rsidRDefault="00644E67" w:rsidP="00956616">
            <w:pPr>
              <w:pStyle w:val="Naslov1"/>
              <w:keepNext w:val="0"/>
              <w:pageBreakBefore/>
              <w:widowControl w:val="0"/>
              <w:tabs>
                <w:tab w:val="left" w:pos="2340"/>
              </w:tabs>
              <w:spacing w:before="0" w:after="0"/>
              <w:ind w:left="142" w:hanging="142"/>
              <w:rPr>
                <w:rFonts w:cs="Arial"/>
                <w:sz w:val="20"/>
                <w:szCs w:val="20"/>
              </w:rPr>
            </w:pPr>
            <w:r w:rsidRPr="00FB1235">
              <w:rPr>
                <w:rFonts w:cs="Arial"/>
                <w:sz w:val="20"/>
                <w:szCs w:val="20"/>
              </w:rPr>
              <w:lastRenderedPageBreak/>
              <w:t>I. Ocena finančnih posledic, ki niso načrtovane v sprejetem proračunu</w:t>
            </w:r>
          </w:p>
        </w:tc>
      </w:tr>
      <w:tr w:rsidR="00644E67" w:rsidRPr="00FB1235"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t + 3</w:t>
            </w:r>
          </w:p>
        </w:tc>
      </w:tr>
      <w:tr w:rsidR="00644E67" w:rsidRPr="00FB123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rPr>
                <w:rFonts w:ascii="Arial" w:hAnsi="Arial" w:cs="Arial"/>
                <w:bCs/>
                <w:sz w:val="20"/>
                <w:szCs w:val="20"/>
              </w:rPr>
            </w:pPr>
            <w:r w:rsidRPr="00FB1235">
              <w:rPr>
                <w:rFonts w:ascii="Arial" w:hAnsi="Arial" w:cs="Arial"/>
                <w:bCs/>
                <w:sz w:val="20"/>
                <w:szCs w:val="20"/>
              </w:rPr>
              <w:t>Predvideno povečanje (+) ali zmanjšanje (</w:t>
            </w:r>
            <w:r w:rsidRPr="00FB1235">
              <w:rPr>
                <w:rFonts w:ascii="Arial" w:hAnsi="Arial" w:cs="Arial"/>
                <w:b/>
                <w:sz w:val="20"/>
                <w:szCs w:val="20"/>
              </w:rPr>
              <w:t>–</w:t>
            </w:r>
            <w:r w:rsidRPr="00FB123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B123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rPr>
                <w:rFonts w:ascii="Arial" w:hAnsi="Arial" w:cs="Arial"/>
                <w:bCs/>
                <w:sz w:val="20"/>
                <w:szCs w:val="20"/>
              </w:rPr>
            </w:pPr>
            <w:r w:rsidRPr="00FB1235">
              <w:rPr>
                <w:rFonts w:ascii="Arial" w:hAnsi="Arial" w:cs="Arial"/>
                <w:bCs/>
                <w:sz w:val="20"/>
                <w:szCs w:val="20"/>
              </w:rPr>
              <w:t>Predvideno povečanje (+) ali zmanjšanje (</w:t>
            </w:r>
            <w:r w:rsidRPr="00FB1235">
              <w:rPr>
                <w:rFonts w:ascii="Arial" w:hAnsi="Arial" w:cs="Arial"/>
                <w:b/>
                <w:sz w:val="20"/>
                <w:szCs w:val="20"/>
              </w:rPr>
              <w:t>–</w:t>
            </w:r>
            <w:r w:rsidRPr="00FB123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B123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rPr>
                <w:rFonts w:ascii="Arial" w:hAnsi="Arial" w:cs="Arial"/>
                <w:bCs/>
                <w:sz w:val="20"/>
                <w:szCs w:val="20"/>
              </w:rPr>
            </w:pPr>
            <w:r w:rsidRPr="00FB1235">
              <w:rPr>
                <w:rFonts w:ascii="Arial" w:hAnsi="Arial" w:cs="Arial"/>
                <w:bCs/>
                <w:sz w:val="20"/>
                <w:szCs w:val="20"/>
              </w:rPr>
              <w:t>Predvideno povečanje (+) ali zmanjšanje (</w:t>
            </w:r>
            <w:r w:rsidRPr="00FB1235">
              <w:rPr>
                <w:rFonts w:ascii="Arial" w:hAnsi="Arial" w:cs="Arial"/>
                <w:b/>
                <w:sz w:val="20"/>
                <w:szCs w:val="20"/>
              </w:rPr>
              <w:t>–</w:t>
            </w:r>
            <w:r w:rsidRPr="00FB123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r>
      <w:tr w:rsidR="00644E67" w:rsidRPr="00FB1235"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rPr>
                <w:rFonts w:ascii="Arial" w:hAnsi="Arial" w:cs="Arial"/>
                <w:bCs/>
                <w:sz w:val="20"/>
                <w:szCs w:val="20"/>
              </w:rPr>
            </w:pPr>
            <w:r w:rsidRPr="00FB1235">
              <w:rPr>
                <w:rFonts w:ascii="Arial" w:hAnsi="Arial" w:cs="Arial"/>
                <w:bCs/>
                <w:sz w:val="20"/>
                <w:szCs w:val="20"/>
              </w:rPr>
              <w:t>Predvideno povečanje (+) ali zmanjšanje (</w:t>
            </w:r>
            <w:r w:rsidRPr="00FB1235">
              <w:rPr>
                <w:rFonts w:ascii="Arial" w:hAnsi="Arial" w:cs="Arial"/>
                <w:b/>
                <w:sz w:val="20"/>
                <w:szCs w:val="20"/>
              </w:rPr>
              <w:t>–</w:t>
            </w:r>
            <w:r w:rsidRPr="00FB123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p>
        </w:tc>
      </w:tr>
      <w:tr w:rsidR="00644E67" w:rsidRPr="00FB123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rPr>
                <w:rFonts w:ascii="Arial" w:hAnsi="Arial" w:cs="Arial"/>
                <w:bCs/>
                <w:sz w:val="20"/>
                <w:szCs w:val="20"/>
              </w:rPr>
            </w:pPr>
            <w:r w:rsidRPr="00FB1235">
              <w:rPr>
                <w:rFonts w:ascii="Arial" w:hAnsi="Arial" w:cs="Arial"/>
                <w:bCs/>
                <w:sz w:val="20"/>
                <w:szCs w:val="20"/>
              </w:rPr>
              <w:t>Predvideno povečanje (+) ali zmanjšanje (</w:t>
            </w:r>
            <w:r w:rsidRPr="00FB1235">
              <w:rPr>
                <w:rFonts w:ascii="Arial" w:hAnsi="Arial" w:cs="Arial"/>
                <w:b/>
                <w:sz w:val="20"/>
                <w:szCs w:val="20"/>
              </w:rPr>
              <w:t>–</w:t>
            </w:r>
            <w:r w:rsidRPr="00FB123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jc w:val="center"/>
              <w:rPr>
                <w:rFonts w:cs="Arial"/>
                <w:b w:val="0"/>
                <w:sz w:val="20"/>
                <w:szCs w:val="20"/>
              </w:rPr>
            </w:pPr>
          </w:p>
        </w:tc>
      </w:tr>
      <w:tr w:rsidR="00644E67" w:rsidRPr="00FB1235"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B1235" w:rsidRDefault="00644E67" w:rsidP="00956616">
            <w:pPr>
              <w:pStyle w:val="Naslov1"/>
              <w:keepNext w:val="0"/>
              <w:widowControl w:val="0"/>
              <w:tabs>
                <w:tab w:val="left" w:pos="2340"/>
              </w:tabs>
              <w:spacing w:before="0" w:after="0"/>
              <w:ind w:left="142" w:hanging="142"/>
              <w:rPr>
                <w:rFonts w:cs="Arial"/>
                <w:sz w:val="20"/>
                <w:szCs w:val="20"/>
              </w:rPr>
            </w:pPr>
            <w:r w:rsidRPr="00FB1235">
              <w:rPr>
                <w:rFonts w:cs="Arial"/>
                <w:sz w:val="20"/>
                <w:szCs w:val="20"/>
              </w:rPr>
              <w:t>II. Finančne posledice za državni proračun</w:t>
            </w:r>
          </w:p>
        </w:tc>
      </w:tr>
      <w:tr w:rsidR="00644E67" w:rsidRPr="00FB1235"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B1235" w:rsidRDefault="00644E67" w:rsidP="00956616">
            <w:pPr>
              <w:pStyle w:val="Naslov1"/>
              <w:keepNext w:val="0"/>
              <w:widowControl w:val="0"/>
              <w:tabs>
                <w:tab w:val="left" w:pos="2340"/>
              </w:tabs>
              <w:spacing w:before="0" w:after="0"/>
              <w:ind w:left="142" w:hanging="142"/>
              <w:rPr>
                <w:rFonts w:cs="Arial"/>
                <w:sz w:val="20"/>
                <w:szCs w:val="20"/>
              </w:rPr>
            </w:pPr>
            <w:r w:rsidRPr="00FB1235">
              <w:rPr>
                <w:rFonts w:cs="Arial"/>
                <w:sz w:val="20"/>
                <w:szCs w:val="20"/>
              </w:rPr>
              <w:t>II.a Pravice porabe za izvedbo predlaganih rešitev so zagotovljene:</w:t>
            </w:r>
          </w:p>
        </w:tc>
      </w:tr>
      <w:tr w:rsidR="00644E67" w:rsidRPr="00FB1235"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Znesek za t + 1</w:t>
            </w:r>
          </w:p>
        </w:tc>
      </w:tr>
      <w:tr w:rsidR="00644E67" w:rsidRPr="00FB1235"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r w:rsidRPr="00FB1235">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p>
        </w:tc>
      </w:tr>
      <w:tr w:rsidR="00644E67" w:rsidRPr="00FB1235"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FB1235" w:rsidRDefault="00644E67" w:rsidP="00956616">
            <w:pPr>
              <w:pStyle w:val="Naslov1"/>
              <w:keepNext w:val="0"/>
              <w:widowControl w:val="0"/>
              <w:tabs>
                <w:tab w:val="left" w:pos="2340"/>
              </w:tabs>
              <w:spacing w:before="0" w:after="0"/>
              <w:rPr>
                <w:rFonts w:cs="Arial"/>
                <w:sz w:val="20"/>
                <w:szCs w:val="20"/>
              </w:rPr>
            </w:pPr>
            <w:r w:rsidRPr="00FB1235">
              <w:rPr>
                <w:rFonts w:cs="Arial"/>
                <w:sz w:val="20"/>
                <w:szCs w:val="20"/>
              </w:rPr>
              <w:t>II.b Manjkajoče pravice porabe bodo zagotovljene s prerazporeditvijo:</w:t>
            </w:r>
          </w:p>
        </w:tc>
      </w:tr>
      <w:tr w:rsidR="00644E67" w:rsidRPr="00FB1235"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jc w:val="center"/>
              <w:rPr>
                <w:rFonts w:ascii="Arial" w:hAnsi="Arial" w:cs="Arial"/>
                <w:sz w:val="20"/>
                <w:szCs w:val="20"/>
              </w:rPr>
            </w:pPr>
            <w:r w:rsidRPr="00FB1235">
              <w:rPr>
                <w:rFonts w:ascii="Arial" w:hAnsi="Arial" w:cs="Arial"/>
                <w:sz w:val="20"/>
                <w:szCs w:val="20"/>
              </w:rPr>
              <w:t xml:space="preserve">Znesek za t + 1 </w:t>
            </w:r>
          </w:p>
        </w:tc>
      </w:tr>
      <w:tr w:rsidR="00644E67" w:rsidRPr="00FB1235"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r w:rsidRPr="00FB1235">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p>
        </w:tc>
      </w:tr>
      <w:tr w:rsidR="00644E67" w:rsidRPr="00FB1235"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FB1235" w:rsidRDefault="00644E67" w:rsidP="00956616">
            <w:pPr>
              <w:pStyle w:val="Naslov1"/>
              <w:keepNext w:val="0"/>
              <w:widowControl w:val="0"/>
              <w:tabs>
                <w:tab w:val="left" w:pos="2340"/>
              </w:tabs>
              <w:spacing w:before="0" w:after="0"/>
              <w:rPr>
                <w:rFonts w:cs="Arial"/>
                <w:sz w:val="20"/>
                <w:szCs w:val="20"/>
              </w:rPr>
            </w:pPr>
            <w:r w:rsidRPr="00FB1235">
              <w:rPr>
                <w:rFonts w:cs="Arial"/>
                <w:sz w:val="20"/>
                <w:szCs w:val="20"/>
              </w:rPr>
              <w:t>II.c Načrtovana nadomestitev zmanjšanih prihodkov in povečanih odhodkov proračuna:</w:t>
            </w:r>
          </w:p>
        </w:tc>
      </w:tr>
      <w:tr w:rsidR="00644E67" w:rsidRPr="00FB1235"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ind w:left="-122" w:right="-112"/>
              <w:jc w:val="center"/>
              <w:rPr>
                <w:rFonts w:ascii="Arial" w:hAnsi="Arial" w:cs="Arial"/>
                <w:sz w:val="20"/>
                <w:szCs w:val="20"/>
              </w:rPr>
            </w:pPr>
            <w:r w:rsidRPr="00FB123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ind w:left="-122" w:right="-112"/>
              <w:jc w:val="center"/>
              <w:rPr>
                <w:rFonts w:ascii="Arial" w:hAnsi="Arial" w:cs="Arial"/>
                <w:sz w:val="20"/>
                <w:szCs w:val="20"/>
              </w:rPr>
            </w:pPr>
            <w:r w:rsidRPr="00FB1235">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widowControl w:val="0"/>
              <w:ind w:left="-122" w:right="-112"/>
              <w:jc w:val="center"/>
              <w:rPr>
                <w:rFonts w:ascii="Arial" w:hAnsi="Arial" w:cs="Arial"/>
                <w:sz w:val="20"/>
                <w:szCs w:val="20"/>
              </w:rPr>
            </w:pPr>
            <w:r w:rsidRPr="00FB1235">
              <w:rPr>
                <w:rFonts w:ascii="Arial" w:hAnsi="Arial" w:cs="Arial"/>
                <w:sz w:val="20"/>
                <w:szCs w:val="20"/>
              </w:rPr>
              <w:t>Znesek za t + 1</w:t>
            </w:r>
          </w:p>
        </w:tc>
      </w:tr>
      <w:tr w:rsidR="00644E67" w:rsidRPr="00FB123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b w:val="0"/>
                <w:bCs/>
                <w:sz w:val="20"/>
                <w:szCs w:val="20"/>
              </w:rPr>
            </w:pPr>
          </w:p>
        </w:tc>
      </w:tr>
      <w:tr w:rsidR="00644E67" w:rsidRPr="00FB123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r w:rsidRPr="00FB1235">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FB1235" w:rsidRDefault="00644E67" w:rsidP="00956616">
            <w:pPr>
              <w:pStyle w:val="Naslov1"/>
              <w:keepNext w:val="0"/>
              <w:widowControl w:val="0"/>
              <w:tabs>
                <w:tab w:val="left" w:pos="360"/>
              </w:tabs>
              <w:spacing w:before="0" w:after="0"/>
              <w:rPr>
                <w:rFonts w:cs="Arial"/>
                <w:sz w:val="20"/>
                <w:szCs w:val="20"/>
              </w:rPr>
            </w:pP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FB1235" w:rsidRDefault="00644E67" w:rsidP="00956616">
            <w:pPr>
              <w:widowControl w:val="0"/>
              <w:rPr>
                <w:rFonts w:ascii="Arial" w:hAnsi="Arial" w:cs="Arial"/>
                <w:b/>
                <w:sz w:val="20"/>
                <w:szCs w:val="20"/>
              </w:rPr>
            </w:pPr>
            <w:r w:rsidRPr="00FB1235">
              <w:rPr>
                <w:rFonts w:ascii="Arial" w:hAnsi="Arial" w:cs="Arial"/>
                <w:b/>
                <w:sz w:val="20"/>
                <w:szCs w:val="20"/>
              </w:rPr>
              <w:lastRenderedPageBreak/>
              <w:t>OBRAZLOŽITEV:</w:t>
            </w:r>
          </w:p>
          <w:p w:rsidR="00644E67" w:rsidRPr="00FB1235"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FB1235">
              <w:rPr>
                <w:rFonts w:ascii="Arial" w:hAnsi="Arial" w:cs="Arial"/>
                <w:b/>
                <w:sz w:val="20"/>
                <w:szCs w:val="20"/>
                <w:lang w:eastAsia="sl-SI"/>
              </w:rPr>
              <w:t>Ocena finančnih posledic, ki niso načrtovane v sprejetem proračunu</w:t>
            </w:r>
          </w:p>
          <w:p w:rsidR="00644E67" w:rsidRPr="00FB1235" w:rsidRDefault="00644E67" w:rsidP="00956616">
            <w:pPr>
              <w:widowControl w:val="0"/>
              <w:ind w:left="360" w:hanging="76"/>
              <w:jc w:val="both"/>
              <w:rPr>
                <w:rFonts w:ascii="Arial" w:hAnsi="Arial" w:cs="Arial"/>
                <w:sz w:val="20"/>
                <w:szCs w:val="20"/>
                <w:lang w:eastAsia="sl-SI"/>
              </w:rPr>
            </w:pPr>
            <w:r w:rsidRPr="00FB1235">
              <w:rPr>
                <w:rFonts w:ascii="Arial" w:hAnsi="Arial" w:cs="Arial"/>
                <w:sz w:val="20"/>
                <w:szCs w:val="20"/>
                <w:lang w:eastAsia="sl-SI"/>
              </w:rPr>
              <w:t>V zvezi s predlaganim vladnim gradivom se navedejo predvidene spremembe (povečanje, zmanjšanje):</w:t>
            </w:r>
          </w:p>
          <w:p w:rsidR="00644E67" w:rsidRPr="00FB1235" w:rsidRDefault="00644E67" w:rsidP="00644E67">
            <w:pPr>
              <w:widowControl w:val="0"/>
              <w:numPr>
                <w:ilvl w:val="0"/>
                <w:numId w:val="35"/>
              </w:numPr>
              <w:suppressAutoHyphens/>
              <w:spacing w:after="0" w:line="260" w:lineRule="exact"/>
              <w:jc w:val="both"/>
              <w:rPr>
                <w:rFonts w:ascii="Arial" w:hAnsi="Arial" w:cs="Arial"/>
                <w:sz w:val="20"/>
                <w:szCs w:val="20"/>
              </w:rPr>
            </w:pPr>
            <w:r w:rsidRPr="00FB1235">
              <w:rPr>
                <w:rFonts w:ascii="Arial" w:hAnsi="Arial" w:cs="Arial"/>
                <w:sz w:val="20"/>
                <w:szCs w:val="20"/>
                <w:lang w:eastAsia="sl-SI"/>
              </w:rPr>
              <w:t>prihodkov državnega proračuna in občinskih proračunov,</w:t>
            </w:r>
          </w:p>
          <w:p w:rsidR="00644E67" w:rsidRPr="00FB1235" w:rsidRDefault="00644E67" w:rsidP="00644E67">
            <w:pPr>
              <w:widowControl w:val="0"/>
              <w:numPr>
                <w:ilvl w:val="0"/>
                <w:numId w:val="35"/>
              </w:numPr>
              <w:suppressAutoHyphens/>
              <w:spacing w:after="0" w:line="260" w:lineRule="exact"/>
              <w:jc w:val="both"/>
              <w:rPr>
                <w:rFonts w:ascii="Arial" w:hAnsi="Arial" w:cs="Arial"/>
                <w:sz w:val="20"/>
                <w:szCs w:val="20"/>
              </w:rPr>
            </w:pPr>
            <w:r w:rsidRPr="00FB1235">
              <w:rPr>
                <w:rFonts w:ascii="Arial" w:hAnsi="Arial" w:cs="Arial"/>
                <w:sz w:val="20"/>
                <w:szCs w:val="20"/>
                <w:lang w:eastAsia="sl-SI"/>
              </w:rPr>
              <w:t>odhodkov državnega proračuna, ki niso načrtovani na ukrepih oziroma projektih sprejetih proračunov,</w:t>
            </w:r>
          </w:p>
          <w:p w:rsidR="00644E67" w:rsidRPr="00FB1235" w:rsidRDefault="00644E67" w:rsidP="00644E67">
            <w:pPr>
              <w:widowControl w:val="0"/>
              <w:numPr>
                <w:ilvl w:val="0"/>
                <w:numId w:val="35"/>
              </w:numPr>
              <w:suppressAutoHyphens/>
              <w:spacing w:after="0" w:line="260" w:lineRule="exact"/>
              <w:jc w:val="both"/>
              <w:rPr>
                <w:rFonts w:ascii="Arial" w:hAnsi="Arial" w:cs="Arial"/>
                <w:sz w:val="20"/>
                <w:szCs w:val="20"/>
              </w:rPr>
            </w:pPr>
            <w:r w:rsidRPr="00FB1235">
              <w:rPr>
                <w:rFonts w:ascii="Arial" w:hAnsi="Arial" w:cs="Arial"/>
                <w:sz w:val="20"/>
                <w:szCs w:val="20"/>
                <w:lang w:eastAsia="sl-SI"/>
              </w:rPr>
              <w:t>obveznosti za druga javnofinančna sredstva (drugi viri), ki niso načrtovana na ukrepih oziroma projektih sprejetih proračunov.</w:t>
            </w:r>
          </w:p>
          <w:p w:rsidR="00644E67" w:rsidRPr="00FB1235" w:rsidRDefault="00644E67" w:rsidP="00956616">
            <w:pPr>
              <w:widowControl w:val="0"/>
              <w:ind w:left="284"/>
              <w:rPr>
                <w:rFonts w:ascii="Arial" w:hAnsi="Arial" w:cs="Arial"/>
                <w:sz w:val="20"/>
                <w:szCs w:val="20"/>
                <w:lang w:eastAsia="sl-SI"/>
              </w:rPr>
            </w:pPr>
          </w:p>
          <w:p w:rsidR="00644E67" w:rsidRPr="00FB1235"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FB1235">
              <w:rPr>
                <w:rFonts w:ascii="Arial" w:hAnsi="Arial" w:cs="Arial"/>
                <w:b/>
                <w:sz w:val="20"/>
                <w:szCs w:val="20"/>
                <w:lang w:eastAsia="sl-SI"/>
              </w:rPr>
              <w:t>Finančne posledice za državni proračun</w:t>
            </w:r>
          </w:p>
          <w:p w:rsidR="00644E67" w:rsidRPr="00FB1235" w:rsidRDefault="00644E67" w:rsidP="00956616">
            <w:pPr>
              <w:widowControl w:val="0"/>
              <w:ind w:left="284"/>
              <w:jc w:val="both"/>
              <w:rPr>
                <w:rFonts w:ascii="Arial" w:hAnsi="Arial" w:cs="Arial"/>
                <w:sz w:val="20"/>
                <w:szCs w:val="20"/>
                <w:lang w:eastAsia="sl-SI"/>
              </w:rPr>
            </w:pPr>
            <w:r w:rsidRPr="00FB1235">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FB1235" w:rsidRDefault="00644E67" w:rsidP="00956616">
            <w:pPr>
              <w:widowControl w:val="0"/>
              <w:suppressAutoHyphens/>
              <w:ind w:left="720"/>
              <w:jc w:val="both"/>
              <w:rPr>
                <w:rFonts w:ascii="Arial" w:hAnsi="Arial" w:cs="Arial"/>
                <w:b/>
                <w:sz w:val="20"/>
                <w:szCs w:val="20"/>
                <w:lang w:eastAsia="sl-SI"/>
              </w:rPr>
            </w:pPr>
            <w:r w:rsidRPr="00FB1235">
              <w:rPr>
                <w:rFonts w:ascii="Arial" w:hAnsi="Arial" w:cs="Arial"/>
                <w:b/>
                <w:sz w:val="20"/>
                <w:szCs w:val="20"/>
                <w:lang w:eastAsia="sl-SI"/>
              </w:rPr>
              <w:t>II.a Pravice porabe za izvedbo predlaganih rešitev so zagotovljene:</w:t>
            </w:r>
          </w:p>
          <w:p w:rsidR="00644E67" w:rsidRPr="00FB1235" w:rsidRDefault="00644E67" w:rsidP="00956616">
            <w:pPr>
              <w:widowControl w:val="0"/>
              <w:ind w:left="284"/>
              <w:jc w:val="both"/>
              <w:rPr>
                <w:rFonts w:ascii="Arial" w:hAnsi="Arial" w:cs="Arial"/>
                <w:sz w:val="20"/>
                <w:szCs w:val="20"/>
                <w:lang w:eastAsia="sl-SI"/>
              </w:rPr>
            </w:pPr>
            <w:r w:rsidRPr="00FB1235">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FB1235"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FB1235">
              <w:rPr>
                <w:rFonts w:ascii="Arial" w:hAnsi="Arial" w:cs="Arial"/>
                <w:sz w:val="20"/>
                <w:szCs w:val="20"/>
                <w:lang w:eastAsia="sl-SI"/>
              </w:rPr>
              <w:t>proračunski uporabnik, ki bo financiral novi projekt oziroma ukrep,</w:t>
            </w:r>
          </w:p>
          <w:p w:rsidR="00644E67" w:rsidRPr="00FB1235"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FB1235">
              <w:rPr>
                <w:rFonts w:ascii="Arial" w:hAnsi="Arial" w:cs="Arial"/>
                <w:sz w:val="20"/>
                <w:szCs w:val="20"/>
                <w:lang w:eastAsia="sl-SI"/>
              </w:rPr>
              <w:t xml:space="preserve">projekt oziroma ukrep, s katerim se bodo dosegli cilji vladnega gradiva, in </w:t>
            </w:r>
          </w:p>
          <w:p w:rsidR="00644E67" w:rsidRPr="00FB1235"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FB1235">
              <w:rPr>
                <w:rFonts w:ascii="Arial" w:hAnsi="Arial" w:cs="Arial"/>
                <w:sz w:val="20"/>
                <w:szCs w:val="20"/>
                <w:lang w:eastAsia="sl-SI"/>
              </w:rPr>
              <w:t>proračunske postavke.</w:t>
            </w:r>
          </w:p>
          <w:p w:rsidR="00644E67" w:rsidRPr="00FB1235" w:rsidRDefault="00644E67" w:rsidP="00956616">
            <w:pPr>
              <w:widowControl w:val="0"/>
              <w:ind w:left="284"/>
              <w:jc w:val="both"/>
              <w:rPr>
                <w:rFonts w:ascii="Arial" w:hAnsi="Arial" w:cs="Arial"/>
                <w:sz w:val="20"/>
                <w:szCs w:val="20"/>
                <w:lang w:eastAsia="sl-SI"/>
              </w:rPr>
            </w:pPr>
            <w:r w:rsidRPr="00FB1235">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FB1235" w:rsidRDefault="00644E67" w:rsidP="00956616">
            <w:pPr>
              <w:widowControl w:val="0"/>
              <w:suppressAutoHyphens/>
              <w:ind w:left="714"/>
              <w:jc w:val="both"/>
              <w:rPr>
                <w:rFonts w:ascii="Arial" w:hAnsi="Arial" w:cs="Arial"/>
                <w:b/>
                <w:sz w:val="20"/>
                <w:szCs w:val="20"/>
                <w:lang w:eastAsia="sl-SI"/>
              </w:rPr>
            </w:pPr>
            <w:r w:rsidRPr="00FB1235">
              <w:rPr>
                <w:rFonts w:ascii="Arial" w:hAnsi="Arial" w:cs="Arial"/>
                <w:b/>
                <w:sz w:val="20"/>
                <w:szCs w:val="20"/>
                <w:lang w:eastAsia="sl-SI"/>
              </w:rPr>
              <w:t>II.b Manjkajoče pravice porabe bodo zagotovljene s prerazporeditvijo:</w:t>
            </w:r>
          </w:p>
          <w:p w:rsidR="00644E67" w:rsidRPr="00FB1235" w:rsidRDefault="00644E67" w:rsidP="00956616">
            <w:pPr>
              <w:widowControl w:val="0"/>
              <w:ind w:left="284"/>
              <w:jc w:val="both"/>
              <w:rPr>
                <w:rFonts w:ascii="Arial" w:hAnsi="Arial" w:cs="Arial"/>
                <w:sz w:val="20"/>
                <w:szCs w:val="20"/>
                <w:lang w:eastAsia="sl-SI"/>
              </w:rPr>
            </w:pPr>
            <w:r w:rsidRPr="00FB123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FB1235" w:rsidRDefault="00644E67" w:rsidP="00956616">
            <w:pPr>
              <w:widowControl w:val="0"/>
              <w:suppressAutoHyphens/>
              <w:ind w:left="714"/>
              <w:jc w:val="both"/>
              <w:rPr>
                <w:rFonts w:ascii="Arial" w:hAnsi="Arial" w:cs="Arial"/>
                <w:b/>
                <w:sz w:val="20"/>
                <w:szCs w:val="20"/>
                <w:lang w:eastAsia="sl-SI"/>
              </w:rPr>
            </w:pPr>
            <w:r w:rsidRPr="00FB1235">
              <w:rPr>
                <w:rFonts w:ascii="Arial" w:hAnsi="Arial" w:cs="Arial"/>
                <w:b/>
                <w:sz w:val="20"/>
                <w:szCs w:val="20"/>
                <w:lang w:eastAsia="sl-SI"/>
              </w:rPr>
              <w:t>II.c Načrtovana nadomestitev zmanjšanih prihodkov in povečanih odhodkov proračuna:</w:t>
            </w:r>
          </w:p>
          <w:p w:rsidR="00644E67" w:rsidRPr="00FB1235" w:rsidRDefault="00644E67" w:rsidP="00956616">
            <w:pPr>
              <w:widowControl w:val="0"/>
              <w:ind w:left="284"/>
              <w:jc w:val="both"/>
              <w:rPr>
                <w:rFonts w:ascii="Arial" w:hAnsi="Arial" w:cs="Arial"/>
                <w:sz w:val="20"/>
                <w:szCs w:val="20"/>
                <w:lang w:eastAsia="sl-SI"/>
              </w:rPr>
            </w:pPr>
            <w:r w:rsidRPr="00FB1235">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FB1235" w:rsidRDefault="00644E67" w:rsidP="00956616">
            <w:pPr>
              <w:pStyle w:val="Vrstapredpisa"/>
              <w:widowControl w:val="0"/>
              <w:spacing w:before="0" w:line="260" w:lineRule="exact"/>
              <w:jc w:val="both"/>
              <w:rPr>
                <w:color w:val="auto"/>
                <w:sz w:val="20"/>
                <w:szCs w:val="20"/>
              </w:rPr>
            </w:pPr>
          </w:p>
        </w:tc>
      </w:tr>
      <w:tr w:rsidR="00644E67" w:rsidRPr="00FB1235"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FB1235" w:rsidRDefault="00644E67" w:rsidP="00956616">
            <w:pPr>
              <w:rPr>
                <w:rFonts w:ascii="Arial" w:hAnsi="Arial" w:cs="Arial"/>
                <w:b/>
                <w:sz w:val="20"/>
                <w:szCs w:val="20"/>
              </w:rPr>
            </w:pPr>
            <w:r w:rsidRPr="00FB1235">
              <w:rPr>
                <w:rFonts w:ascii="Arial" w:hAnsi="Arial" w:cs="Arial"/>
                <w:b/>
                <w:sz w:val="20"/>
                <w:szCs w:val="20"/>
              </w:rPr>
              <w:t>7.b Predstavitev ocene finančnih posledic pod 40.000 EUR:</w:t>
            </w:r>
            <w:r w:rsidR="00FB5F61" w:rsidRPr="00FB1235">
              <w:rPr>
                <w:rFonts w:ascii="Arial" w:hAnsi="Arial" w:cs="Arial"/>
                <w:b/>
                <w:sz w:val="20"/>
                <w:szCs w:val="20"/>
              </w:rPr>
              <w:t xml:space="preserve"> </w:t>
            </w:r>
          </w:p>
          <w:p w:rsidR="00644E67" w:rsidRPr="00FB1235" w:rsidRDefault="00FB5F61" w:rsidP="00956616">
            <w:pPr>
              <w:rPr>
                <w:rFonts w:ascii="Arial" w:hAnsi="Arial" w:cs="Arial"/>
                <w:sz w:val="20"/>
                <w:szCs w:val="20"/>
              </w:rPr>
            </w:pPr>
            <w:r w:rsidRPr="00FB1235">
              <w:rPr>
                <w:rFonts w:ascii="Arial" w:hAnsi="Arial" w:cs="Arial"/>
                <w:sz w:val="20"/>
                <w:szCs w:val="20"/>
              </w:rPr>
              <w:t>Gradivo nima finančnih posledic.</w:t>
            </w:r>
          </w:p>
          <w:p w:rsidR="00644E67" w:rsidRPr="00FB1235" w:rsidRDefault="00644E67" w:rsidP="00956616">
            <w:pPr>
              <w:rPr>
                <w:rFonts w:ascii="Arial" w:hAnsi="Arial" w:cs="Arial"/>
                <w:b/>
                <w:sz w:val="20"/>
                <w:szCs w:val="20"/>
              </w:rPr>
            </w:pPr>
            <w:r w:rsidRPr="00FB1235">
              <w:rPr>
                <w:rFonts w:ascii="Arial" w:hAnsi="Arial" w:cs="Arial"/>
                <w:b/>
                <w:sz w:val="20"/>
                <w:szCs w:val="20"/>
              </w:rPr>
              <w:lastRenderedPageBreak/>
              <w:t>Kratka obrazložitev</w:t>
            </w:r>
          </w:p>
          <w:p w:rsidR="00644E67" w:rsidRPr="00FB1235" w:rsidRDefault="00644E67" w:rsidP="00956616">
            <w:pPr>
              <w:rPr>
                <w:rFonts w:ascii="Arial" w:hAnsi="Arial" w:cs="Arial"/>
                <w:b/>
                <w:sz w:val="20"/>
                <w:szCs w:val="20"/>
              </w:rPr>
            </w:pP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FB1235" w:rsidRDefault="00644E67" w:rsidP="00956616">
            <w:pPr>
              <w:rPr>
                <w:rFonts w:ascii="Arial" w:hAnsi="Arial" w:cs="Arial"/>
                <w:b/>
                <w:sz w:val="20"/>
                <w:szCs w:val="20"/>
              </w:rPr>
            </w:pPr>
            <w:r w:rsidRPr="00FB1235">
              <w:rPr>
                <w:rFonts w:ascii="Arial" w:hAnsi="Arial" w:cs="Arial"/>
                <w:b/>
                <w:sz w:val="20"/>
                <w:szCs w:val="20"/>
              </w:rPr>
              <w:lastRenderedPageBreak/>
              <w:t>8. Predstavitev sodelovanja z združenji občin:</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Vsebina predloženega gradiva (predpisa) vpliva na:</w:t>
            </w:r>
          </w:p>
          <w:p w:rsidR="00644E67" w:rsidRPr="00FB1235" w:rsidRDefault="00644E67" w:rsidP="00644E67">
            <w:pPr>
              <w:pStyle w:val="Neotevilenodstavek"/>
              <w:widowControl w:val="0"/>
              <w:numPr>
                <w:ilvl w:val="1"/>
                <w:numId w:val="35"/>
              </w:numPr>
              <w:spacing w:before="0" w:after="0" w:line="260" w:lineRule="exact"/>
              <w:rPr>
                <w:iCs/>
                <w:sz w:val="20"/>
                <w:szCs w:val="20"/>
              </w:rPr>
            </w:pPr>
            <w:r w:rsidRPr="00FB1235">
              <w:rPr>
                <w:iCs/>
                <w:sz w:val="20"/>
                <w:szCs w:val="20"/>
              </w:rPr>
              <w:t>pristojnosti občin,</w:t>
            </w:r>
          </w:p>
          <w:p w:rsidR="00644E67" w:rsidRPr="00FB1235" w:rsidRDefault="00644E67" w:rsidP="00644E67">
            <w:pPr>
              <w:pStyle w:val="Neotevilenodstavek"/>
              <w:widowControl w:val="0"/>
              <w:numPr>
                <w:ilvl w:val="1"/>
                <w:numId w:val="35"/>
              </w:numPr>
              <w:spacing w:before="0" w:after="0" w:line="260" w:lineRule="exact"/>
              <w:rPr>
                <w:iCs/>
                <w:sz w:val="20"/>
                <w:szCs w:val="20"/>
              </w:rPr>
            </w:pPr>
            <w:r w:rsidRPr="00FB1235">
              <w:rPr>
                <w:iCs/>
                <w:sz w:val="20"/>
                <w:szCs w:val="20"/>
              </w:rPr>
              <w:t>delovanje občin,</w:t>
            </w:r>
          </w:p>
          <w:p w:rsidR="00644E67" w:rsidRPr="00FB1235" w:rsidRDefault="00644E67" w:rsidP="00644E67">
            <w:pPr>
              <w:pStyle w:val="Neotevilenodstavek"/>
              <w:widowControl w:val="0"/>
              <w:numPr>
                <w:ilvl w:val="1"/>
                <w:numId w:val="35"/>
              </w:numPr>
              <w:spacing w:before="0" w:after="0" w:line="260" w:lineRule="exact"/>
              <w:rPr>
                <w:iCs/>
                <w:sz w:val="20"/>
                <w:szCs w:val="20"/>
              </w:rPr>
            </w:pPr>
            <w:r w:rsidRPr="00FB1235">
              <w:rPr>
                <w:iCs/>
                <w:sz w:val="20"/>
                <w:szCs w:val="20"/>
              </w:rPr>
              <w:t>financiranje občin.</w:t>
            </w:r>
          </w:p>
          <w:p w:rsidR="00644E67" w:rsidRPr="00FB1235"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FB1235" w:rsidRDefault="00644E67" w:rsidP="00956616">
            <w:pPr>
              <w:pStyle w:val="Neotevilenodstavek"/>
              <w:widowControl w:val="0"/>
              <w:spacing w:before="0" w:after="0" w:line="260" w:lineRule="exact"/>
              <w:jc w:val="center"/>
              <w:rPr>
                <w:sz w:val="20"/>
                <w:szCs w:val="20"/>
              </w:rPr>
            </w:pPr>
            <w:r w:rsidRPr="00FB1235">
              <w:rPr>
                <w:sz w:val="20"/>
                <w:szCs w:val="20"/>
              </w:rPr>
              <w:t>DA/</w:t>
            </w:r>
            <w:r w:rsidRPr="00FB1235">
              <w:rPr>
                <w:b/>
                <w:sz w:val="20"/>
                <w:szCs w:val="20"/>
              </w:rPr>
              <w:t>NE</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 xml:space="preserve">Gradivo (predpis) je bilo poslano v mnenje: </w:t>
            </w:r>
          </w:p>
          <w:p w:rsidR="00644E67" w:rsidRPr="00FB1235" w:rsidRDefault="00644E67" w:rsidP="00644E67">
            <w:pPr>
              <w:pStyle w:val="Neotevilenodstavek"/>
              <w:widowControl w:val="0"/>
              <w:numPr>
                <w:ilvl w:val="0"/>
                <w:numId w:val="43"/>
              </w:numPr>
              <w:spacing w:before="0" w:after="0" w:line="260" w:lineRule="exact"/>
              <w:rPr>
                <w:iCs/>
                <w:sz w:val="20"/>
                <w:szCs w:val="20"/>
              </w:rPr>
            </w:pPr>
            <w:r w:rsidRPr="00FB1235">
              <w:rPr>
                <w:iCs/>
                <w:sz w:val="20"/>
                <w:szCs w:val="20"/>
              </w:rPr>
              <w:t>Skupnosti občin Slovenije SOS: DA/</w:t>
            </w:r>
            <w:r w:rsidRPr="00FB1235">
              <w:rPr>
                <w:b/>
                <w:iCs/>
                <w:sz w:val="20"/>
                <w:szCs w:val="20"/>
              </w:rPr>
              <w:t>NE</w:t>
            </w:r>
          </w:p>
          <w:p w:rsidR="00644E67" w:rsidRPr="00FB1235" w:rsidRDefault="00644E67" w:rsidP="00644E67">
            <w:pPr>
              <w:pStyle w:val="Neotevilenodstavek"/>
              <w:widowControl w:val="0"/>
              <w:numPr>
                <w:ilvl w:val="0"/>
                <w:numId w:val="43"/>
              </w:numPr>
              <w:spacing w:before="0" w:after="0" w:line="260" w:lineRule="exact"/>
              <w:rPr>
                <w:iCs/>
                <w:sz w:val="20"/>
                <w:szCs w:val="20"/>
              </w:rPr>
            </w:pPr>
            <w:r w:rsidRPr="00FB1235">
              <w:rPr>
                <w:iCs/>
                <w:sz w:val="20"/>
                <w:szCs w:val="20"/>
              </w:rPr>
              <w:t>Združenju občin Slovenije ZOS: DA/</w:t>
            </w:r>
            <w:r w:rsidRPr="00FB1235">
              <w:rPr>
                <w:b/>
                <w:iCs/>
                <w:sz w:val="20"/>
                <w:szCs w:val="20"/>
              </w:rPr>
              <w:t>NE</w:t>
            </w:r>
          </w:p>
          <w:p w:rsidR="00644E67" w:rsidRPr="00FB1235" w:rsidRDefault="00644E67" w:rsidP="00644E67">
            <w:pPr>
              <w:pStyle w:val="Neotevilenodstavek"/>
              <w:widowControl w:val="0"/>
              <w:numPr>
                <w:ilvl w:val="0"/>
                <w:numId w:val="43"/>
              </w:numPr>
              <w:spacing w:before="0" w:after="0" w:line="260" w:lineRule="exact"/>
              <w:rPr>
                <w:iCs/>
                <w:sz w:val="20"/>
                <w:szCs w:val="20"/>
              </w:rPr>
            </w:pPr>
            <w:r w:rsidRPr="00FB1235">
              <w:rPr>
                <w:iCs/>
                <w:sz w:val="20"/>
                <w:szCs w:val="20"/>
              </w:rPr>
              <w:t>Združenju mestnih občin Slovenije ZMOS: DA/</w:t>
            </w:r>
            <w:r w:rsidRPr="00FB1235">
              <w:rPr>
                <w:b/>
                <w:iCs/>
                <w:sz w:val="20"/>
                <w:szCs w:val="20"/>
              </w:rPr>
              <w:t>NE</w:t>
            </w:r>
          </w:p>
          <w:p w:rsidR="00644E67" w:rsidRPr="00FB1235" w:rsidRDefault="00644E67" w:rsidP="00956616">
            <w:pPr>
              <w:pStyle w:val="Neotevilenodstavek"/>
              <w:widowControl w:val="0"/>
              <w:spacing w:before="0" w:after="0" w:line="260" w:lineRule="exact"/>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Predlogi in pripombe združenj so bili upoštevani:</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v celoti,</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večinoma,</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delno,</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niso bili upoštevani.</w:t>
            </w:r>
          </w:p>
          <w:p w:rsidR="00644E67" w:rsidRPr="00FB1235" w:rsidRDefault="00644E67" w:rsidP="00956616">
            <w:pPr>
              <w:pStyle w:val="Neotevilenodstavek"/>
              <w:widowControl w:val="0"/>
              <w:spacing w:before="0" w:after="0" w:line="260" w:lineRule="exact"/>
              <w:ind w:left="360"/>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Bistveni predlogi in pripombe, ki niso bili upoštevani.</w:t>
            </w:r>
          </w:p>
          <w:p w:rsidR="00644E67" w:rsidRPr="00FB1235" w:rsidRDefault="00644E67" w:rsidP="00956616">
            <w:pPr>
              <w:pStyle w:val="Neotevilenodstavek"/>
              <w:widowControl w:val="0"/>
              <w:spacing w:before="0" w:after="0" w:line="260" w:lineRule="exact"/>
              <w:rPr>
                <w:iCs/>
                <w:sz w:val="20"/>
                <w:szCs w:val="20"/>
              </w:rPr>
            </w:pP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FB1235" w:rsidRDefault="00644E67" w:rsidP="00956616">
            <w:pPr>
              <w:pStyle w:val="Neotevilenodstavek"/>
              <w:widowControl w:val="0"/>
              <w:spacing w:before="0" w:after="0" w:line="260" w:lineRule="exact"/>
              <w:jc w:val="left"/>
              <w:rPr>
                <w:b/>
                <w:sz w:val="20"/>
                <w:szCs w:val="20"/>
              </w:rPr>
            </w:pPr>
            <w:r w:rsidRPr="00FB1235">
              <w:rPr>
                <w:b/>
                <w:sz w:val="20"/>
                <w:szCs w:val="20"/>
              </w:rPr>
              <w:t>9. Predstavitev sodelovanja javnosti:</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FB1235" w:rsidRDefault="00644E67" w:rsidP="00956616">
            <w:pPr>
              <w:pStyle w:val="Neotevilenodstavek"/>
              <w:widowControl w:val="0"/>
              <w:spacing w:before="0" w:after="0" w:line="260" w:lineRule="exact"/>
              <w:rPr>
                <w:sz w:val="20"/>
                <w:szCs w:val="20"/>
              </w:rPr>
            </w:pPr>
            <w:r w:rsidRPr="00FB1235">
              <w:rPr>
                <w:iCs/>
                <w:sz w:val="20"/>
                <w:szCs w:val="20"/>
              </w:rPr>
              <w:t>Gradivo je bilo predhodno objavljeno na spletni strani predlagatelja:</w:t>
            </w:r>
          </w:p>
        </w:tc>
        <w:tc>
          <w:tcPr>
            <w:tcW w:w="2431" w:type="dxa"/>
            <w:gridSpan w:val="2"/>
          </w:tcPr>
          <w:p w:rsidR="00644E67" w:rsidRPr="00FB1235" w:rsidRDefault="00644E67" w:rsidP="00956616">
            <w:pPr>
              <w:pStyle w:val="Neotevilenodstavek"/>
              <w:widowControl w:val="0"/>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FB1235" w:rsidRDefault="00E14DDF" w:rsidP="00956616">
            <w:pPr>
              <w:pStyle w:val="Neotevilenodstavek"/>
              <w:widowControl w:val="0"/>
              <w:spacing w:before="0" w:after="0" w:line="260" w:lineRule="exact"/>
              <w:rPr>
                <w:iCs/>
                <w:sz w:val="20"/>
                <w:szCs w:val="20"/>
              </w:rPr>
            </w:pPr>
            <w:r w:rsidRPr="00FB1235">
              <w:rPr>
                <w:iCs/>
                <w:sz w:val="20"/>
                <w:szCs w:val="20"/>
              </w:rPr>
              <w:t>Predhodna objava ni potrebna.</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(Če je odgovor DA, navedite:</w:t>
            </w: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Datum objave: ………</w:t>
            </w: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 xml:space="preserve">V razpravo so bili vključeni: </w:t>
            </w:r>
          </w:p>
          <w:p w:rsidR="00644E67" w:rsidRPr="00FB1235" w:rsidRDefault="00644E67" w:rsidP="00644E67">
            <w:pPr>
              <w:pStyle w:val="Neotevilenodstavek"/>
              <w:widowControl w:val="0"/>
              <w:numPr>
                <w:ilvl w:val="0"/>
                <w:numId w:val="43"/>
              </w:numPr>
              <w:spacing w:before="0" w:after="0" w:line="260" w:lineRule="exact"/>
              <w:rPr>
                <w:iCs/>
                <w:sz w:val="20"/>
                <w:szCs w:val="20"/>
              </w:rPr>
            </w:pPr>
            <w:r w:rsidRPr="00FB1235">
              <w:rPr>
                <w:iCs/>
                <w:sz w:val="20"/>
                <w:szCs w:val="20"/>
              </w:rPr>
              <w:t xml:space="preserve">nevladne organizacije, </w:t>
            </w:r>
          </w:p>
          <w:p w:rsidR="00644E67" w:rsidRPr="00FB1235" w:rsidRDefault="00644E67" w:rsidP="00644E67">
            <w:pPr>
              <w:pStyle w:val="Neotevilenodstavek"/>
              <w:widowControl w:val="0"/>
              <w:numPr>
                <w:ilvl w:val="0"/>
                <w:numId w:val="43"/>
              </w:numPr>
              <w:spacing w:before="0" w:after="0" w:line="260" w:lineRule="exact"/>
              <w:rPr>
                <w:iCs/>
                <w:sz w:val="20"/>
                <w:szCs w:val="20"/>
              </w:rPr>
            </w:pPr>
            <w:r w:rsidRPr="00FB1235">
              <w:rPr>
                <w:iCs/>
                <w:sz w:val="20"/>
                <w:szCs w:val="20"/>
              </w:rPr>
              <w:t>predstavniki zainteresirane javnosti,</w:t>
            </w:r>
          </w:p>
          <w:p w:rsidR="00644E67" w:rsidRPr="00FB1235" w:rsidRDefault="00644E67" w:rsidP="00644E67">
            <w:pPr>
              <w:pStyle w:val="Neotevilenodstavek"/>
              <w:widowControl w:val="0"/>
              <w:numPr>
                <w:ilvl w:val="0"/>
                <w:numId w:val="43"/>
              </w:numPr>
              <w:spacing w:before="0" w:after="0" w:line="260" w:lineRule="exact"/>
              <w:rPr>
                <w:iCs/>
                <w:sz w:val="20"/>
                <w:szCs w:val="20"/>
              </w:rPr>
            </w:pPr>
            <w:r w:rsidRPr="00FB1235">
              <w:rPr>
                <w:iCs/>
                <w:sz w:val="20"/>
                <w:szCs w:val="20"/>
              </w:rPr>
              <w:t>predstavniki strokovne javnosti.</w:t>
            </w:r>
          </w:p>
          <w:p w:rsidR="00644E67" w:rsidRPr="00FB1235" w:rsidRDefault="00644E67" w:rsidP="00FE3F7D">
            <w:pPr>
              <w:pStyle w:val="Neotevilenodstavek"/>
              <w:widowControl w:val="0"/>
              <w:spacing w:before="0" w:after="0" w:line="260" w:lineRule="exact"/>
              <w:ind w:left="360"/>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 xml:space="preserve">Mnenja, predlogi in pripombe z navedbo predlagateljev </w:t>
            </w:r>
            <w:r w:rsidRPr="00FB1235">
              <w:rPr>
                <w:color w:val="000000"/>
                <w:sz w:val="20"/>
                <w:szCs w:val="20"/>
              </w:rPr>
              <w:t>(imen in priimkov fizičnih oseb, ki niso poslovni subjekti, ne navajajte</w:t>
            </w:r>
            <w:r w:rsidRPr="00FB1235">
              <w:rPr>
                <w:iCs/>
                <w:sz w:val="20"/>
                <w:szCs w:val="20"/>
              </w:rPr>
              <w:t>):</w:t>
            </w:r>
          </w:p>
          <w:p w:rsidR="00644E67" w:rsidRPr="00FB1235" w:rsidRDefault="00644E67" w:rsidP="00956616">
            <w:pPr>
              <w:pStyle w:val="Neotevilenodstavek"/>
              <w:widowControl w:val="0"/>
              <w:spacing w:before="0" w:after="0" w:line="260" w:lineRule="exact"/>
              <w:rPr>
                <w:iCs/>
                <w:sz w:val="20"/>
                <w:szCs w:val="20"/>
              </w:rPr>
            </w:pPr>
          </w:p>
          <w:p w:rsidR="00644E67" w:rsidRPr="00FB1235" w:rsidRDefault="00644E67" w:rsidP="00956616">
            <w:pPr>
              <w:pStyle w:val="Neotevilenodstavek"/>
              <w:widowControl w:val="0"/>
              <w:spacing w:before="0" w:after="0" w:line="260" w:lineRule="exact"/>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Upoštevani so bili:</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v celoti,</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večinoma,</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delno,</w:t>
            </w:r>
          </w:p>
          <w:p w:rsidR="00644E67" w:rsidRPr="00FB1235" w:rsidRDefault="00644E67" w:rsidP="00644E67">
            <w:pPr>
              <w:pStyle w:val="Neotevilenodstavek"/>
              <w:widowControl w:val="0"/>
              <w:numPr>
                <w:ilvl w:val="0"/>
                <w:numId w:val="44"/>
              </w:numPr>
              <w:spacing w:before="0" w:after="0" w:line="260" w:lineRule="exact"/>
              <w:rPr>
                <w:iCs/>
                <w:sz w:val="20"/>
                <w:szCs w:val="20"/>
              </w:rPr>
            </w:pPr>
            <w:r w:rsidRPr="00FB1235">
              <w:rPr>
                <w:iCs/>
                <w:sz w:val="20"/>
                <w:szCs w:val="20"/>
              </w:rPr>
              <w:t>niso bili upoštevani.</w:t>
            </w:r>
          </w:p>
          <w:p w:rsidR="00644E67" w:rsidRPr="00FB1235" w:rsidRDefault="00644E67" w:rsidP="00956616">
            <w:pPr>
              <w:pStyle w:val="Neotevilenodstavek"/>
              <w:widowControl w:val="0"/>
              <w:spacing w:before="0" w:after="0" w:line="260" w:lineRule="exact"/>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Bistvena mnenja, predlogi in pripombe, ki niso bili upoštevani, ter razlogi za neupoštevanje:</w:t>
            </w:r>
          </w:p>
          <w:p w:rsidR="00644E67" w:rsidRPr="00FB1235" w:rsidRDefault="00644E67" w:rsidP="00956616">
            <w:pPr>
              <w:pStyle w:val="Neotevilenodstavek"/>
              <w:widowControl w:val="0"/>
              <w:spacing w:before="0" w:after="0" w:line="260" w:lineRule="exact"/>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Poročilo je bilo dano ……………..</w:t>
            </w:r>
          </w:p>
          <w:p w:rsidR="00644E67" w:rsidRPr="00FB1235" w:rsidRDefault="00644E67" w:rsidP="00956616">
            <w:pPr>
              <w:pStyle w:val="Neotevilenodstavek"/>
              <w:widowControl w:val="0"/>
              <w:spacing w:before="0" w:after="0" w:line="260" w:lineRule="exact"/>
              <w:rPr>
                <w:iCs/>
                <w:sz w:val="20"/>
                <w:szCs w:val="20"/>
              </w:rPr>
            </w:pPr>
          </w:p>
          <w:p w:rsidR="00644E67" w:rsidRPr="00FB1235" w:rsidRDefault="00644E67" w:rsidP="00956616">
            <w:pPr>
              <w:pStyle w:val="Neotevilenodstavek"/>
              <w:widowControl w:val="0"/>
              <w:spacing w:before="0" w:after="0" w:line="260" w:lineRule="exact"/>
              <w:rPr>
                <w:iCs/>
                <w:sz w:val="20"/>
                <w:szCs w:val="20"/>
              </w:rPr>
            </w:pPr>
            <w:r w:rsidRPr="00FB1235">
              <w:rPr>
                <w:iCs/>
                <w:sz w:val="20"/>
                <w:szCs w:val="20"/>
              </w:rPr>
              <w:t>Javnost je bila vključena v pripravo gradiva v skladu z Zakonom o …, kar je navedeno v predlogu predpisa.)</w:t>
            </w:r>
          </w:p>
          <w:p w:rsidR="00644E67" w:rsidRPr="00FB1235" w:rsidRDefault="00644E67" w:rsidP="00956616">
            <w:pPr>
              <w:pStyle w:val="Neotevilenodstavek"/>
              <w:widowControl w:val="0"/>
              <w:spacing w:before="0" w:after="0" w:line="260" w:lineRule="exact"/>
              <w:rPr>
                <w:iCs/>
                <w:sz w:val="20"/>
                <w:szCs w:val="20"/>
              </w:rPr>
            </w:pP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FB1235" w:rsidRDefault="00644E67" w:rsidP="00956616">
            <w:pPr>
              <w:pStyle w:val="Neotevilenodstavek"/>
              <w:widowControl w:val="0"/>
              <w:spacing w:before="0" w:after="0" w:line="260" w:lineRule="exact"/>
              <w:jc w:val="left"/>
              <w:rPr>
                <w:sz w:val="20"/>
                <w:szCs w:val="20"/>
              </w:rPr>
            </w:pPr>
            <w:r w:rsidRPr="00FB1235">
              <w:rPr>
                <w:b/>
                <w:sz w:val="20"/>
                <w:szCs w:val="20"/>
              </w:rPr>
              <w:t>10. Pri pripravi gradiva so bile upoštevane zahteve iz Resolucije o normativni dejavnosti:</w:t>
            </w:r>
          </w:p>
        </w:tc>
        <w:tc>
          <w:tcPr>
            <w:tcW w:w="2431" w:type="dxa"/>
            <w:gridSpan w:val="2"/>
            <w:vAlign w:val="center"/>
          </w:tcPr>
          <w:p w:rsidR="00644E67" w:rsidRPr="00FB1235" w:rsidRDefault="00644E67" w:rsidP="00956616">
            <w:pPr>
              <w:pStyle w:val="Neotevilenodstavek"/>
              <w:widowControl w:val="0"/>
              <w:spacing w:before="0" w:after="0" w:line="260" w:lineRule="exact"/>
              <w:jc w:val="center"/>
              <w:rPr>
                <w:iCs/>
                <w:sz w:val="20"/>
                <w:szCs w:val="20"/>
              </w:rPr>
            </w:pPr>
            <w:r w:rsidRPr="00FB1235">
              <w:rPr>
                <w:sz w:val="20"/>
                <w:szCs w:val="20"/>
              </w:rPr>
              <w:t>DA/</w:t>
            </w:r>
            <w:r w:rsidRPr="00FB1235">
              <w:rPr>
                <w:b/>
                <w:sz w:val="20"/>
                <w:szCs w:val="20"/>
              </w:rPr>
              <w:t>NE</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FB1235" w:rsidRDefault="00644E67" w:rsidP="00956616">
            <w:pPr>
              <w:pStyle w:val="Neotevilenodstavek"/>
              <w:widowControl w:val="0"/>
              <w:spacing w:before="0" w:after="0" w:line="260" w:lineRule="exact"/>
              <w:jc w:val="left"/>
              <w:rPr>
                <w:b/>
                <w:sz w:val="20"/>
                <w:szCs w:val="20"/>
              </w:rPr>
            </w:pPr>
            <w:r w:rsidRPr="00FB1235">
              <w:rPr>
                <w:b/>
                <w:sz w:val="20"/>
                <w:szCs w:val="20"/>
              </w:rPr>
              <w:t>11. Gradivo je uvrščeno v delovni program vlade:</w:t>
            </w:r>
          </w:p>
        </w:tc>
        <w:tc>
          <w:tcPr>
            <w:tcW w:w="2431" w:type="dxa"/>
            <w:gridSpan w:val="2"/>
            <w:vAlign w:val="center"/>
          </w:tcPr>
          <w:p w:rsidR="00644E67" w:rsidRPr="00FB1235" w:rsidRDefault="00644E67" w:rsidP="00956616">
            <w:pPr>
              <w:pStyle w:val="Neotevilenodstavek"/>
              <w:widowControl w:val="0"/>
              <w:spacing w:before="0" w:after="0" w:line="260" w:lineRule="exact"/>
              <w:jc w:val="center"/>
              <w:rPr>
                <w:sz w:val="20"/>
                <w:szCs w:val="20"/>
              </w:rPr>
            </w:pPr>
            <w:r w:rsidRPr="00FB1235">
              <w:rPr>
                <w:sz w:val="20"/>
                <w:szCs w:val="20"/>
              </w:rPr>
              <w:t>DA/</w:t>
            </w:r>
            <w:r w:rsidRPr="00FB1235">
              <w:rPr>
                <w:b/>
                <w:sz w:val="20"/>
                <w:szCs w:val="20"/>
              </w:rPr>
              <w:t>NE</w:t>
            </w:r>
          </w:p>
        </w:tc>
      </w:tr>
      <w:tr w:rsidR="00644E67" w:rsidRPr="00FB123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FB1235" w:rsidRDefault="00644E67" w:rsidP="00956616">
            <w:pPr>
              <w:pStyle w:val="Poglavje"/>
              <w:widowControl w:val="0"/>
              <w:spacing w:before="0" w:after="0" w:line="260" w:lineRule="exact"/>
              <w:ind w:left="3400"/>
              <w:jc w:val="left"/>
              <w:rPr>
                <w:sz w:val="20"/>
                <w:szCs w:val="20"/>
              </w:rPr>
            </w:pPr>
          </w:p>
          <w:p w:rsidR="00644E67" w:rsidRPr="00FB1235" w:rsidRDefault="00E14DDF" w:rsidP="00644E67">
            <w:pPr>
              <w:pStyle w:val="Poglavje"/>
              <w:widowControl w:val="0"/>
              <w:spacing w:before="0" w:after="0" w:line="260" w:lineRule="exact"/>
              <w:ind w:left="3400"/>
              <w:jc w:val="left"/>
              <w:rPr>
                <w:sz w:val="20"/>
                <w:szCs w:val="20"/>
              </w:rPr>
            </w:pPr>
            <w:r w:rsidRPr="00FB1235">
              <w:rPr>
                <w:sz w:val="20"/>
                <w:szCs w:val="20"/>
              </w:rPr>
              <w:t>Anton Peršak</w:t>
            </w:r>
          </w:p>
          <w:p w:rsidR="00644E67" w:rsidRPr="00FB1235" w:rsidRDefault="00644E67" w:rsidP="00644E67">
            <w:pPr>
              <w:pStyle w:val="Poglavje"/>
              <w:widowControl w:val="0"/>
              <w:spacing w:before="0" w:after="0" w:line="260" w:lineRule="exact"/>
              <w:ind w:left="3400"/>
              <w:jc w:val="left"/>
              <w:rPr>
                <w:sz w:val="20"/>
                <w:szCs w:val="20"/>
              </w:rPr>
            </w:pPr>
            <w:r w:rsidRPr="00FB1235">
              <w:rPr>
                <w:sz w:val="20"/>
                <w:szCs w:val="20"/>
              </w:rPr>
              <w:t>MINISTER</w:t>
            </w:r>
          </w:p>
          <w:p w:rsidR="00644E67" w:rsidRPr="00FB1235" w:rsidRDefault="00644E67" w:rsidP="00644E67">
            <w:pPr>
              <w:pStyle w:val="Poglavje"/>
              <w:widowControl w:val="0"/>
              <w:spacing w:before="0" w:after="0" w:line="260" w:lineRule="exact"/>
              <w:ind w:left="3400"/>
              <w:jc w:val="left"/>
              <w:rPr>
                <w:sz w:val="20"/>
                <w:szCs w:val="20"/>
              </w:rPr>
            </w:pPr>
          </w:p>
          <w:p w:rsidR="00644E67" w:rsidRPr="00FB1235" w:rsidRDefault="00644E67" w:rsidP="00644E67">
            <w:pPr>
              <w:pStyle w:val="Poglavje"/>
              <w:widowControl w:val="0"/>
              <w:spacing w:before="0" w:after="0" w:line="260" w:lineRule="exact"/>
              <w:ind w:left="3400"/>
              <w:jc w:val="left"/>
              <w:rPr>
                <w:sz w:val="20"/>
                <w:szCs w:val="20"/>
              </w:rPr>
            </w:pPr>
          </w:p>
        </w:tc>
      </w:tr>
    </w:tbl>
    <w:p w:rsidR="00644E67" w:rsidRPr="00FB1235" w:rsidRDefault="00644E67" w:rsidP="00644E67">
      <w:pPr>
        <w:keepLines/>
        <w:framePr w:w="9962" w:wrap="auto" w:hAnchor="text" w:x="1300"/>
        <w:rPr>
          <w:rFonts w:cs="Arial"/>
          <w:szCs w:val="20"/>
        </w:rPr>
        <w:sectPr w:rsidR="00644E67" w:rsidRPr="00FB1235" w:rsidSect="00956616">
          <w:headerReference w:type="first" r:id="rId11"/>
          <w:pgSz w:w="11906" w:h="16838"/>
          <w:pgMar w:top="1418" w:right="1418" w:bottom="1418" w:left="1418" w:header="708" w:footer="708" w:gutter="0"/>
          <w:cols w:space="708"/>
          <w:docGrid w:linePitch="360"/>
        </w:sectPr>
      </w:pPr>
    </w:p>
    <w:p w:rsidR="000F4F1C" w:rsidRPr="00FB1235" w:rsidRDefault="000F4F1C" w:rsidP="000F4F1C">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lastRenderedPageBreak/>
        <w:t>Priloga 1</w:t>
      </w:r>
    </w:p>
    <w:p w:rsidR="000F4F1C" w:rsidRPr="00FB1235" w:rsidRDefault="000F4F1C" w:rsidP="000F4F1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t>Jedro gradiva:</w:t>
      </w:r>
    </w:p>
    <w:p w:rsidR="000F4F1C" w:rsidRPr="00FB1235" w:rsidRDefault="000F4F1C" w:rsidP="000F4F1C">
      <w:pPr>
        <w:suppressAutoHyphens/>
        <w:overflowPunct w:val="0"/>
        <w:autoSpaceDE w:val="0"/>
        <w:autoSpaceDN w:val="0"/>
        <w:adjustRightInd w:val="0"/>
        <w:spacing w:after="0" w:line="260" w:lineRule="exact"/>
        <w:jc w:val="both"/>
        <w:textAlignment w:val="baseline"/>
        <w:rPr>
          <w:rFonts w:ascii="Arial" w:hAnsi="Arial" w:cs="Arial"/>
          <w:sz w:val="20"/>
          <w:szCs w:val="20"/>
          <w:lang w:eastAsia="sl-SI"/>
        </w:rPr>
      </w:pPr>
    </w:p>
    <w:p w:rsidR="000F4F1C" w:rsidRPr="00FB1235" w:rsidRDefault="000F4F1C" w:rsidP="000F4F1C">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1235">
        <w:rPr>
          <w:rFonts w:ascii="Arial" w:hAnsi="Arial" w:cs="Arial"/>
          <w:sz w:val="20"/>
          <w:szCs w:val="20"/>
          <w:lang w:eastAsia="sl-SI"/>
        </w:rPr>
        <w:t>Na podlagi 3. člena Zakona o zavodih (Uradni list RS, št. 12/91, 8/96, 36/00 – ZPDZC in 127/06 – ZJZP) in 26. člena Zakon</w:t>
      </w:r>
      <w:r w:rsidR="00FB4A0C" w:rsidRPr="00FB1235">
        <w:rPr>
          <w:rFonts w:ascii="Arial" w:hAnsi="Arial" w:cs="Arial"/>
          <w:sz w:val="20"/>
          <w:szCs w:val="20"/>
          <w:lang w:eastAsia="sl-SI"/>
        </w:rPr>
        <w:t>a</w:t>
      </w:r>
      <w:r w:rsidRPr="00FB1235">
        <w:rPr>
          <w:rFonts w:ascii="Arial" w:hAnsi="Arial" w:cs="Arial"/>
          <w:sz w:val="20"/>
          <w:szCs w:val="20"/>
          <w:lang w:eastAsia="sl-SI"/>
        </w:rPr>
        <w:t xml:space="preserve"> o uresničevanju javnega interesa za kulturo (Uradni list RS, št. 77/07 – uradno prečiščeno besedilo, 56/08, 4/10, 20/11, 111/13 in 68/16)</w:t>
      </w:r>
      <w:r w:rsidRPr="00FB1235">
        <w:t xml:space="preserve"> </w:t>
      </w:r>
      <w:r w:rsidRPr="00FB1235">
        <w:rPr>
          <w:rFonts w:ascii="Arial" w:hAnsi="Arial" w:cs="Arial"/>
          <w:sz w:val="20"/>
          <w:szCs w:val="20"/>
          <w:lang w:eastAsia="sl-SI"/>
        </w:rPr>
        <w:t>je Vlada Republike Slovenije sprejela</w:t>
      </w:r>
    </w:p>
    <w:p w:rsidR="000F4F1C" w:rsidRPr="00FB1235"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4"/>
          <w:szCs w:val="24"/>
          <w:lang w:eastAsia="sl-SI"/>
        </w:rPr>
      </w:pPr>
      <w:r w:rsidRPr="00FB1235">
        <w:rPr>
          <w:rFonts w:ascii="Arial" w:eastAsia="Times New Roman" w:hAnsi="Arial" w:cs="Arial"/>
          <w:b/>
          <w:sz w:val="24"/>
          <w:szCs w:val="24"/>
          <w:lang w:eastAsia="sl-SI"/>
        </w:rPr>
        <w:t>Sklep</w:t>
      </w:r>
    </w:p>
    <w:p w:rsidR="000F4F1C" w:rsidRPr="00FB1235" w:rsidRDefault="00807B17"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07B17">
        <w:rPr>
          <w:rFonts w:ascii="Arial" w:eastAsia="Times New Roman" w:hAnsi="Arial" w:cs="Arial"/>
          <w:b/>
          <w:sz w:val="24"/>
          <w:szCs w:val="24"/>
          <w:lang w:eastAsia="sl-SI"/>
        </w:rPr>
        <w:t xml:space="preserve">o </w:t>
      </w:r>
      <w:r w:rsidR="002D2479" w:rsidRPr="002D2479">
        <w:rPr>
          <w:rFonts w:ascii="Arial" w:eastAsia="Times New Roman" w:hAnsi="Arial" w:cs="Arial"/>
          <w:b/>
          <w:sz w:val="24"/>
          <w:szCs w:val="24"/>
          <w:lang w:eastAsia="sl-SI"/>
        </w:rPr>
        <w:t>spremembah in dopolnitvah</w:t>
      </w:r>
      <w:r w:rsidRPr="00807B17">
        <w:rPr>
          <w:rFonts w:ascii="Arial" w:eastAsia="Times New Roman" w:hAnsi="Arial" w:cs="Arial"/>
          <w:b/>
          <w:sz w:val="24"/>
          <w:szCs w:val="24"/>
          <w:lang w:eastAsia="sl-SI"/>
        </w:rPr>
        <w:t xml:space="preserve"> Sklepa</w:t>
      </w:r>
      <w:r w:rsidR="000F4F1C" w:rsidRPr="00FB1235">
        <w:rPr>
          <w:rFonts w:ascii="Arial" w:eastAsia="Times New Roman" w:hAnsi="Arial" w:cs="Arial"/>
          <w:b/>
          <w:sz w:val="24"/>
          <w:szCs w:val="24"/>
          <w:lang w:eastAsia="sl-SI"/>
        </w:rPr>
        <w:t xml:space="preserve"> o ustanovitvi javnega zavoda </w:t>
      </w:r>
      <w:r w:rsidR="009F5339" w:rsidRPr="009F5339">
        <w:rPr>
          <w:rFonts w:ascii="Arial" w:eastAsia="Times New Roman" w:hAnsi="Arial" w:cs="Arial"/>
          <w:b/>
          <w:sz w:val="24"/>
          <w:szCs w:val="24"/>
          <w:lang w:eastAsia="sl-SI"/>
        </w:rPr>
        <w:t>Slovensko narodno gledališče Maribor</w:t>
      </w:r>
      <w:r w:rsidR="000F4F1C" w:rsidRPr="00FB1235">
        <w:rPr>
          <w:rFonts w:ascii="Arial" w:eastAsia="Times New Roman" w:hAnsi="Arial" w:cs="Arial"/>
          <w:b/>
          <w:sz w:val="24"/>
          <w:szCs w:val="24"/>
          <w:lang w:eastAsia="sl-SI"/>
        </w:rPr>
        <w:t xml:space="preserve"> </w:t>
      </w:r>
    </w:p>
    <w:p w:rsidR="000F4F1C"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8070C5" w:rsidRPr="00FB1235" w:rsidRDefault="008070C5"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t>člen</w:t>
      </w:r>
    </w:p>
    <w:p w:rsidR="000F4F1C" w:rsidRPr="00FB1235" w:rsidRDefault="000F4F1C"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 xml:space="preserve">V Sklepu o </w:t>
      </w:r>
      <w:r w:rsidR="002605D7" w:rsidRPr="002605D7">
        <w:rPr>
          <w:rFonts w:ascii="Arial" w:eastAsia="Times New Roman" w:hAnsi="Arial" w:cs="Arial"/>
          <w:sz w:val="20"/>
          <w:szCs w:val="20"/>
          <w:lang w:eastAsia="sl-SI"/>
        </w:rPr>
        <w:t xml:space="preserve">ustanovitvi javnega zavoda Slovensko narodno gledališče Maribor (Uradni list RS, št. 46/03, 68/03, 98/08 in 59/10) </w:t>
      </w:r>
      <w:r w:rsidRPr="00FB1235">
        <w:rPr>
          <w:rFonts w:ascii="Arial" w:eastAsia="Times New Roman" w:hAnsi="Arial" w:cs="Arial"/>
          <w:sz w:val="20"/>
          <w:szCs w:val="20"/>
          <w:lang w:eastAsia="sl-SI"/>
        </w:rPr>
        <w:t xml:space="preserve">se </w:t>
      </w:r>
      <w:r w:rsidR="002605D7">
        <w:rPr>
          <w:rFonts w:ascii="Arial" w:eastAsia="Times New Roman" w:hAnsi="Arial" w:cs="Arial"/>
          <w:sz w:val="20"/>
          <w:szCs w:val="20"/>
          <w:lang w:eastAsia="sl-SI"/>
        </w:rPr>
        <w:t>v tretjem odstavku 10. člena za besedilom »</w:t>
      </w:r>
      <w:r w:rsidR="002605D7" w:rsidRPr="002605D7">
        <w:rPr>
          <w:rFonts w:ascii="Arial" w:eastAsia="Times New Roman" w:hAnsi="Arial" w:cs="Arial"/>
          <w:sz w:val="20"/>
          <w:szCs w:val="20"/>
          <w:lang w:eastAsia="sl-SI"/>
        </w:rPr>
        <w:t>po predhodnem mnenju sveta</w:t>
      </w:r>
      <w:r w:rsidR="002605D7">
        <w:rPr>
          <w:rFonts w:ascii="Arial" w:eastAsia="Times New Roman" w:hAnsi="Arial" w:cs="Arial"/>
          <w:sz w:val="20"/>
          <w:szCs w:val="20"/>
          <w:lang w:eastAsia="sl-SI"/>
        </w:rPr>
        <w:t>« doda</w:t>
      </w:r>
      <w:r w:rsidR="00B93845">
        <w:rPr>
          <w:rFonts w:ascii="Arial" w:eastAsia="Times New Roman" w:hAnsi="Arial" w:cs="Arial"/>
          <w:sz w:val="20"/>
          <w:szCs w:val="20"/>
          <w:lang w:eastAsia="sl-SI"/>
        </w:rPr>
        <w:t>jo</w:t>
      </w:r>
      <w:r w:rsidR="002605D7">
        <w:rPr>
          <w:rFonts w:ascii="Arial" w:eastAsia="Times New Roman" w:hAnsi="Arial" w:cs="Arial"/>
          <w:sz w:val="20"/>
          <w:szCs w:val="20"/>
          <w:lang w:eastAsia="sl-SI"/>
        </w:rPr>
        <w:t xml:space="preserve"> vejica in</w:t>
      </w:r>
      <w:r w:rsidR="000F23C7" w:rsidRPr="000F23C7">
        <w:t xml:space="preserve"> </w:t>
      </w:r>
      <w:r w:rsidR="002605D7">
        <w:rPr>
          <w:rFonts w:ascii="Arial" w:eastAsia="Times New Roman" w:hAnsi="Arial" w:cs="Arial"/>
          <w:sz w:val="20"/>
          <w:szCs w:val="20"/>
          <w:lang w:eastAsia="sl-SI"/>
        </w:rPr>
        <w:t>besedi »strokovnega sveta«.</w:t>
      </w:r>
    </w:p>
    <w:p w:rsidR="000F4F1C"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Pr="00FB123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FB1235" w:rsidRDefault="000F4F1C" w:rsidP="000F4F1C">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t>člen</w:t>
      </w:r>
    </w:p>
    <w:p w:rsidR="00E44E6C" w:rsidRPr="00FB1235" w:rsidRDefault="00E44E6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sz w:val="20"/>
          <w:szCs w:val="20"/>
          <w:lang w:eastAsia="sl-SI"/>
        </w:rPr>
      </w:pPr>
    </w:p>
    <w:p w:rsidR="00E44E6C" w:rsidRDefault="00FD3BDF"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četrtem odstavku</w:t>
      </w:r>
      <w:r w:rsidR="00E44E6C">
        <w:rPr>
          <w:rFonts w:ascii="Arial" w:eastAsia="Times New Roman" w:hAnsi="Arial" w:cs="Arial"/>
          <w:sz w:val="20"/>
          <w:szCs w:val="20"/>
          <w:lang w:eastAsia="sl-SI"/>
        </w:rPr>
        <w:t xml:space="preserve"> 15. člena se </w:t>
      </w:r>
      <w:r>
        <w:rPr>
          <w:rFonts w:ascii="Arial" w:eastAsia="Times New Roman" w:hAnsi="Arial" w:cs="Arial"/>
          <w:sz w:val="20"/>
          <w:szCs w:val="20"/>
          <w:lang w:eastAsia="sl-SI"/>
        </w:rPr>
        <w:t>za besedilom »za pomočnika iz« dodata besedi »četrte in«</w:t>
      </w:r>
      <w:r w:rsidR="00E44E6C">
        <w:rPr>
          <w:rFonts w:ascii="Arial" w:eastAsia="Times New Roman" w:hAnsi="Arial" w:cs="Arial"/>
          <w:sz w:val="20"/>
          <w:szCs w:val="20"/>
          <w:lang w:eastAsia="sl-SI"/>
        </w:rPr>
        <w:t xml:space="preserve">. </w:t>
      </w:r>
    </w:p>
    <w:p w:rsidR="00E44E6C" w:rsidRDefault="00E44E6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B066BE" w:rsidRDefault="00B066BE"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Sedmi odstavek se spremeni tako, da se glasi:</w:t>
      </w:r>
    </w:p>
    <w:p w:rsidR="00B066BE" w:rsidRDefault="00B066BE"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B066BE" w:rsidRDefault="00E44E6C"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B066BE" w:rsidRPr="00B066BE">
        <w:rPr>
          <w:rFonts w:ascii="Arial" w:eastAsia="Times New Roman" w:hAnsi="Arial" w:cs="Arial"/>
          <w:sz w:val="20"/>
          <w:szCs w:val="20"/>
          <w:lang w:eastAsia="sl-SI"/>
        </w:rPr>
        <w:t>Pomočnika direktorja za področje Borštnikovega srečanja imenuje minister, pristojen za kulturo (v nadaljnjem besedilu: minister), na podlagi javnega razpisa</w:t>
      </w:r>
      <w:r>
        <w:rPr>
          <w:rFonts w:ascii="Arial" w:eastAsia="Times New Roman" w:hAnsi="Arial" w:cs="Arial"/>
          <w:sz w:val="20"/>
          <w:szCs w:val="20"/>
          <w:lang w:eastAsia="sl-SI"/>
        </w:rPr>
        <w:t xml:space="preserve"> in</w:t>
      </w:r>
      <w:r w:rsidR="00B066BE" w:rsidRPr="00B066BE">
        <w:rPr>
          <w:rFonts w:ascii="Arial" w:eastAsia="Times New Roman" w:hAnsi="Arial" w:cs="Arial"/>
          <w:sz w:val="20"/>
          <w:szCs w:val="20"/>
          <w:lang w:eastAsia="sl-SI"/>
        </w:rPr>
        <w:t xml:space="preserve"> na predlog komisije za imenovanje pomočnika direktorja za področje Borštnikovega srečanja (v nadaljnjem besedilu: komisija za imenovanje). Komisijo za imenovanje sestavljajo trije člani, ki jih imenuje minister, in sicer dva člana izmed strokovnjakov za področje dramskih umetnosti, enega člana pa na predlog pristojnega organa lokalne skupnosti, kjer je sedež zavoda. Minister hkrati z objavo javnega razpisa pozove lokalno skupnost, kjer je sedež zavoda, da v 15 dneh predlaga člana komisije za imenovanje. Če lokalna skupnost</w:t>
      </w:r>
      <w:r w:rsidR="001C1933">
        <w:rPr>
          <w:rFonts w:ascii="Arial" w:eastAsia="Times New Roman" w:hAnsi="Arial" w:cs="Arial"/>
          <w:sz w:val="20"/>
          <w:szCs w:val="20"/>
          <w:lang w:eastAsia="sl-SI"/>
        </w:rPr>
        <w:t xml:space="preserve">, </w:t>
      </w:r>
      <w:r w:rsidR="001C1933" w:rsidRPr="001C1933">
        <w:rPr>
          <w:rFonts w:ascii="Arial" w:eastAsia="Times New Roman" w:hAnsi="Arial" w:cs="Arial"/>
          <w:sz w:val="20"/>
          <w:szCs w:val="20"/>
          <w:lang w:eastAsia="sl-SI"/>
        </w:rPr>
        <w:t>kjer je sedež zavoda</w:t>
      </w:r>
      <w:r w:rsidR="001C1933">
        <w:rPr>
          <w:rFonts w:ascii="Arial" w:eastAsia="Times New Roman" w:hAnsi="Arial" w:cs="Arial"/>
          <w:sz w:val="20"/>
          <w:szCs w:val="20"/>
          <w:lang w:eastAsia="sl-SI"/>
        </w:rPr>
        <w:t>,</w:t>
      </w:r>
      <w:r w:rsidR="001C1933" w:rsidRPr="001C1933">
        <w:rPr>
          <w:rFonts w:ascii="Arial" w:eastAsia="Times New Roman" w:hAnsi="Arial" w:cs="Arial"/>
          <w:sz w:val="20"/>
          <w:szCs w:val="20"/>
          <w:lang w:eastAsia="sl-SI"/>
        </w:rPr>
        <w:t xml:space="preserve"> </w:t>
      </w:r>
      <w:r w:rsidR="00B066BE" w:rsidRPr="00B066BE">
        <w:rPr>
          <w:rFonts w:ascii="Arial" w:eastAsia="Times New Roman" w:hAnsi="Arial" w:cs="Arial"/>
          <w:sz w:val="20"/>
          <w:szCs w:val="20"/>
          <w:lang w:eastAsia="sl-SI"/>
        </w:rPr>
        <w:t>v roku iz prejšnjega stavka ne predlaga člana komisije za imenovanje, manjkajočega člana imenuje minister.</w:t>
      </w:r>
      <w:r w:rsidR="00B066BE">
        <w:rPr>
          <w:rFonts w:ascii="Arial" w:eastAsia="Times New Roman" w:hAnsi="Arial" w:cs="Arial"/>
          <w:sz w:val="20"/>
          <w:szCs w:val="20"/>
          <w:lang w:eastAsia="sl-SI"/>
        </w:rPr>
        <w:t>«.</w:t>
      </w:r>
    </w:p>
    <w:p w:rsidR="00B066BE" w:rsidRDefault="00B066BE"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osmem odstavku se besedilo »</w:t>
      </w:r>
      <w:r w:rsidRPr="00B066BE">
        <w:rPr>
          <w:rFonts w:ascii="Arial" w:eastAsia="Times New Roman" w:hAnsi="Arial" w:cs="Arial"/>
          <w:sz w:val="20"/>
          <w:szCs w:val="20"/>
          <w:lang w:eastAsia="sl-SI"/>
        </w:rPr>
        <w:t>prvega odstavka tega člena</w:t>
      </w:r>
      <w:r>
        <w:rPr>
          <w:rFonts w:ascii="Arial" w:eastAsia="Times New Roman" w:hAnsi="Arial" w:cs="Arial"/>
          <w:sz w:val="20"/>
          <w:szCs w:val="20"/>
          <w:lang w:eastAsia="sl-SI"/>
        </w:rPr>
        <w:t>« nadomesti z besedama »prejšnjega odstavka«.</w:t>
      </w: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devetem odstavku se številka »30« nadomesti s številko »45«.</w:t>
      </w: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Dvanajsti in trinajsti odstavek se črtata. </w:t>
      </w: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066BE" w:rsidRDefault="00B066BE" w:rsidP="002D247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Dosedanji štirinajsti, petnajsti in šestnajsti odstavek postanejo dvanajsti, trinajsti in štirinajsti odstavek.</w:t>
      </w:r>
    </w:p>
    <w:p w:rsidR="00B066BE" w:rsidRDefault="00B066BE"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4C5FF6" w:rsidRDefault="004C5FF6"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4C5FF6" w:rsidRDefault="004C5FF6" w:rsidP="004C5FF6">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č</w:t>
      </w:r>
      <w:r w:rsidRPr="00FB1235">
        <w:rPr>
          <w:rFonts w:ascii="Arial" w:eastAsia="Times New Roman" w:hAnsi="Arial" w:cs="Arial"/>
          <w:b/>
          <w:sz w:val="20"/>
          <w:szCs w:val="20"/>
          <w:lang w:eastAsia="sl-SI"/>
        </w:rPr>
        <w:t>len</w:t>
      </w:r>
    </w:p>
    <w:p w:rsidR="004C5FF6" w:rsidRPr="00FB1235" w:rsidRDefault="004C5FF6" w:rsidP="004C5FF6">
      <w:pPr>
        <w:suppressAutoHyphens/>
        <w:overflowPunct w:val="0"/>
        <w:autoSpaceDE w:val="0"/>
        <w:autoSpaceDN w:val="0"/>
        <w:adjustRightInd w:val="0"/>
        <w:spacing w:after="0" w:line="260" w:lineRule="exact"/>
        <w:ind w:left="720"/>
        <w:textAlignment w:val="baseline"/>
        <w:rPr>
          <w:rFonts w:ascii="Arial" w:eastAsia="Times New Roman" w:hAnsi="Arial" w:cs="Arial"/>
          <w:b/>
          <w:sz w:val="20"/>
          <w:szCs w:val="20"/>
          <w:lang w:eastAsia="sl-SI"/>
        </w:rPr>
      </w:pPr>
    </w:p>
    <w:p w:rsidR="00271E25" w:rsidRPr="00FB1235" w:rsidRDefault="004C5FF6"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22. členu se v četrti alineji beseda »ustanovitelju« nadomesti z besedo »direktorju«.</w:t>
      </w:r>
    </w:p>
    <w:p w:rsidR="00271E25" w:rsidRDefault="00271E2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8070C5" w:rsidRPr="00FB1235" w:rsidRDefault="008070C5"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FB1235"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bCs/>
          <w:color w:val="000000"/>
          <w:sz w:val="18"/>
          <w:szCs w:val="18"/>
          <w:shd w:val="clear" w:color="auto" w:fill="FFFFFF"/>
          <w:lang w:eastAsia="sl-SI"/>
        </w:rPr>
      </w:pPr>
      <w:r w:rsidRPr="00FB1235">
        <w:rPr>
          <w:rFonts w:ascii="Arial" w:eastAsia="Times New Roman" w:hAnsi="Arial" w:cs="Arial"/>
          <w:b/>
          <w:bCs/>
          <w:color w:val="000000"/>
          <w:sz w:val="18"/>
          <w:szCs w:val="18"/>
          <w:shd w:val="clear" w:color="auto" w:fill="FFFFFF"/>
          <w:lang w:eastAsia="sl-SI"/>
        </w:rPr>
        <w:t>KONČNA DOLOČBA</w:t>
      </w:r>
    </w:p>
    <w:p w:rsidR="000F4F1C" w:rsidRPr="00FB1235"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FB1235" w:rsidRDefault="000F4F1C" w:rsidP="004C5FF6">
      <w:pPr>
        <w:numPr>
          <w:ilvl w:val="0"/>
          <w:numId w:val="46"/>
        </w:num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t>člen</w:t>
      </w:r>
    </w:p>
    <w:p w:rsidR="000F4F1C" w:rsidRPr="00FB1235"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p w:rsidR="000F4F1C" w:rsidRPr="00FB1235" w:rsidRDefault="000F4F1C" w:rsidP="00271E25">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Ta sklep začne veljati naslednji dan po objavi v Uradnem listu Republike Slovenije.</w:t>
      </w:r>
    </w:p>
    <w:p w:rsidR="000F4F1C" w:rsidRPr="00FB1235"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before="120" w:after="0" w:line="260" w:lineRule="exact"/>
        <w:jc w:val="center"/>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after="0" w:line="260" w:lineRule="exact"/>
        <w:ind w:left="720"/>
        <w:jc w:val="center"/>
        <w:textAlignment w:val="baseline"/>
        <w:rPr>
          <w:rFonts w:ascii="Arial" w:eastAsia="Times New Roman" w:hAnsi="Arial" w:cs="Arial"/>
          <w:sz w:val="20"/>
          <w:szCs w:val="20"/>
          <w:lang w:eastAsia="sl-SI"/>
        </w:rPr>
      </w:pPr>
    </w:p>
    <w:p w:rsidR="000F4F1C" w:rsidRPr="00FB1235"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b/>
          <w:sz w:val="20"/>
          <w:szCs w:val="20"/>
          <w:lang w:eastAsia="sl-SI"/>
        </w:rPr>
      </w:pPr>
    </w:p>
    <w:p w:rsidR="000F4F1C" w:rsidRPr="00FB1235"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Št.</w:t>
      </w:r>
    </w:p>
    <w:p w:rsidR="000F4F1C" w:rsidRPr="00FB1235"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Ljubljana, …</w:t>
      </w:r>
    </w:p>
    <w:p w:rsidR="000F4F1C" w:rsidRPr="00FB1235"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p>
    <w:p w:rsidR="000F4F1C" w:rsidRPr="00FB1235" w:rsidRDefault="000F4F1C" w:rsidP="000F4F1C">
      <w:pPr>
        <w:suppressAutoHyphens/>
        <w:overflowPunct w:val="0"/>
        <w:autoSpaceDE w:val="0"/>
        <w:autoSpaceDN w:val="0"/>
        <w:adjustRightInd w:val="0"/>
        <w:spacing w:after="0" w:line="260" w:lineRule="exact"/>
        <w:ind w:left="360"/>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 xml:space="preserve">EVA </w:t>
      </w:r>
      <w:r w:rsidR="00895CB5" w:rsidRPr="00895CB5">
        <w:rPr>
          <w:rFonts w:ascii="Arial" w:eastAsia="Times New Roman" w:hAnsi="Arial" w:cs="Arial"/>
          <w:sz w:val="20"/>
          <w:szCs w:val="20"/>
          <w:lang w:eastAsia="sl-SI"/>
        </w:rPr>
        <w:t>2017-3340-0013</w:t>
      </w:r>
    </w:p>
    <w:p w:rsidR="000F4F1C" w:rsidRPr="00FB1235" w:rsidRDefault="000F4F1C" w:rsidP="000F4F1C">
      <w:pPr>
        <w:suppressAutoHyphens/>
        <w:overflowPunct w:val="0"/>
        <w:autoSpaceDE w:val="0"/>
        <w:autoSpaceDN w:val="0"/>
        <w:adjustRightInd w:val="0"/>
        <w:spacing w:after="0" w:line="260" w:lineRule="exact"/>
        <w:ind w:left="720"/>
        <w:textAlignment w:val="baseline"/>
        <w:rPr>
          <w:rFonts w:ascii="Arial" w:eastAsia="Times New Roman" w:hAnsi="Arial" w:cs="Arial"/>
          <w:sz w:val="20"/>
          <w:szCs w:val="20"/>
          <w:lang w:eastAsia="sl-SI"/>
        </w:rPr>
      </w:pPr>
    </w:p>
    <w:p w:rsidR="000F4F1C" w:rsidRPr="00FB1235" w:rsidRDefault="000F4F1C" w:rsidP="000F4F1C">
      <w:pPr>
        <w:suppressAutoHyphens/>
        <w:overflowPunct w:val="0"/>
        <w:autoSpaceDE w:val="0"/>
        <w:autoSpaceDN w:val="0"/>
        <w:adjustRightInd w:val="0"/>
        <w:spacing w:after="0" w:line="260" w:lineRule="exact"/>
        <w:ind w:left="4248"/>
        <w:jc w:val="center"/>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Vlada Republike Slovenije</w:t>
      </w:r>
    </w:p>
    <w:p w:rsidR="000F4F1C" w:rsidRPr="00FB1235" w:rsidRDefault="000F4F1C" w:rsidP="000F4F1C">
      <w:pPr>
        <w:suppressAutoHyphens/>
        <w:overflowPunct w:val="0"/>
        <w:autoSpaceDE w:val="0"/>
        <w:autoSpaceDN w:val="0"/>
        <w:adjustRightInd w:val="0"/>
        <w:spacing w:after="0" w:line="260" w:lineRule="exact"/>
        <w:ind w:left="4248"/>
        <w:jc w:val="center"/>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dr. Miro</w:t>
      </w:r>
      <w:r w:rsidR="000A506B">
        <w:rPr>
          <w:rFonts w:ascii="Arial" w:eastAsia="Times New Roman" w:hAnsi="Arial" w:cs="Arial"/>
          <w:sz w:val="20"/>
          <w:szCs w:val="20"/>
          <w:lang w:eastAsia="sl-SI"/>
        </w:rPr>
        <w:t>slav</w:t>
      </w:r>
      <w:r w:rsidRPr="00FB1235">
        <w:rPr>
          <w:rFonts w:ascii="Arial" w:eastAsia="Times New Roman" w:hAnsi="Arial" w:cs="Arial"/>
          <w:sz w:val="20"/>
          <w:szCs w:val="20"/>
          <w:lang w:eastAsia="sl-SI"/>
        </w:rPr>
        <w:t xml:space="preserve"> Cerar</w:t>
      </w:r>
    </w:p>
    <w:p w:rsidR="000F4F1C" w:rsidRPr="00FB1235" w:rsidRDefault="000F4F1C" w:rsidP="000F4F1C">
      <w:pPr>
        <w:suppressAutoHyphens/>
        <w:overflowPunct w:val="0"/>
        <w:autoSpaceDE w:val="0"/>
        <w:autoSpaceDN w:val="0"/>
        <w:adjustRightInd w:val="0"/>
        <w:spacing w:after="0" w:line="260" w:lineRule="exact"/>
        <w:ind w:left="4248"/>
        <w:jc w:val="center"/>
        <w:textAlignment w:val="baseline"/>
        <w:rPr>
          <w:rFonts w:ascii="Arial" w:eastAsia="Times New Roman" w:hAnsi="Arial" w:cs="Arial"/>
          <w:sz w:val="20"/>
          <w:szCs w:val="20"/>
          <w:lang w:eastAsia="sl-SI"/>
        </w:rPr>
      </w:pPr>
      <w:r w:rsidRPr="00FB1235">
        <w:rPr>
          <w:rFonts w:ascii="Arial" w:eastAsia="Times New Roman" w:hAnsi="Arial" w:cs="Arial"/>
          <w:sz w:val="20"/>
          <w:szCs w:val="20"/>
          <w:lang w:eastAsia="sl-SI"/>
        </w:rPr>
        <w:t>predsednik</w:t>
      </w:r>
    </w:p>
    <w:p w:rsidR="000F4F1C" w:rsidRPr="00FB1235" w:rsidRDefault="000F4F1C" w:rsidP="000F4F1C">
      <w:pPr>
        <w:spacing w:after="0" w:line="240" w:lineRule="auto"/>
        <w:rPr>
          <w:rFonts w:ascii="Arial" w:hAnsi="Arial" w:cs="Arial"/>
          <w:b/>
          <w:sz w:val="20"/>
          <w:szCs w:val="20"/>
        </w:rPr>
      </w:pPr>
    </w:p>
    <w:p w:rsidR="000F4F1C" w:rsidRPr="00FB1235" w:rsidRDefault="000F4F1C" w:rsidP="000F4F1C">
      <w:pPr>
        <w:spacing w:after="0" w:line="240" w:lineRule="auto"/>
        <w:rPr>
          <w:rFonts w:ascii="Arial" w:eastAsia="Times New Roman" w:hAnsi="Arial" w:cs="Arial"/>
          <w:b/>
          <w:sz w:val="20"/>
          <w:szCs w:val="20"/>
          <w:lang w:eastAsia="sl-SI"/>
        </w:rPr>
      </w:pPr>
      <w:r w:rsidRPr="00FB1235">
        <w:rPr>
          <w:rFonts w:ascii="Arial" w:hAnsi="Arial" w:cs="Arial"/>
          <w:sz w:val="20"/>
          <w:szCs w:val="20"/>
        </w:rPr>
        <w:br w:type="page"/>
      </w:r>
    </w:p>
    <w:p w:rsidR="000F4F1C" w:rsidRPr="00FB1235" w:rsidRDefault="000F4F1C" w:rsidP="000F4F1C">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lastRenderedPageBreak/>
        <w:t>Priloga 2</w:t>
      </w:r>
    </w:p>
    <w:p w:rsidR="000F4F1C" w:rsidRPr="00FB1235" w:rsidRDefault="000F4F1C" w:rsidP="000F4F1C">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B1235">
        <w:rPr>
          <w:rFonts w:ascii="Arial" w:eastAsia="Times New Roman" w:hAnsi="Arial" w:cs="Arial"/>
          <w:b/>
          <w:sz w:val="20"/>
          <w:szCs w:val="20"/>
          <w:lang w:eastAsia="sl-SI"/>
        </w:rPr>
        <w:t>Obrazložitev:</w:t>
      </w:r>
    </w:p>
    <w:p w:rsidR="000F4F1C" w:rsidRPr="00FB1235" w:rsidRDefault="000F4F1C" w:rsidP="000F4F1C">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5964EE" w:rsidRDefault="000F4F1C" w:rsidP="000F4F1C">
      <w:pPr>
        <w:spacing w:after="0" w:line="360" w:lineRule="auto"/>
        <w:jc w:val="both"/>
        <w:rPr>
          <w:rFonts w:ascii="Arial" w:eastAsia="Times New Roman" w:hAnsi="Arial" w:cs="Arial"/>
          <w:sz w:val="20"/>
          <w:szCs w:val="20"/>
        </w:rPr>
      </w:pPr>
      <w:r w:rsidRPr="00FB1235">
        <w:rPr>
          <w:rFonts w:ascii="Arial" w:eastAsia="Times New Roman" w:hAnsi="Arial" w:cs="Arial"/>
          <w:sz w:val="20"/>
          <w:szCs w:val="20"/>
        </w:rPr>
        <w:t xml:space="preserve">Prvi odstavek </w:t>
      </w:r>
      <w:r w:rsidR="009F5339">
        <w:rPr>
          <w:rFonts w:ascii="Arial" w:eastAsia="Times New Roman" w:hAnsi="Arial" w:cs="Arial"/>
          <w:sz w:val="20"/>
          <w:szCs w:val="20"/>
        </w:rPr>
        <w:t>36</w:t>
      </w:r>
      <w:r w:rsidRPr="00FB1235">
        <w:rPr>
          <w:rFonts w:ascii="Arial" w:eastAsia="Times New Roman" w:hAnsi="Arial" w:cs="Arial"/>
          <w:sz w:val="20"/>
          <w:szCs w:val="20"/>
        </w:rPr>
        <w:t>. člena Zakona o uresničevanju javnega interesa za kulturo (Uradni list RS, št. 77/07 – uradno prečiščeno besedilo, 56/08, 4/10, 20/11, 111/13 in 68/16</w:t>
      </w:r>
      <w:r w:rsidR="004477B2" w:rsidRPr="004477B2">
        <w:t xml:space="preserve"> </w:t>
      </w:r>
      <w:r w:rsidR="004477B2" w:rsidRPr="004477B2">
        <w:rPr>
          <w:rFonts w:ascii="Arial" w:eastAsia="Times New Roman" w:hAnsi="Arial" w:cs="Arial"/>
          <w:sz w:val="20"/>
          <w:szCs w:val="20"/>
        </w:rPr>
        <w:t>v nadaljnjem besedilu:</w:t>
      </w:r>
      <w:r w:rsidR="004477B2">
        <w:rPr>
          <w:rFonts w:ascii="Arial" w:eastAsia="Times New Roman" w:hAnsi="Arial" w:cs="Arial"/>
          <w:sz w:val="20"/>
          <w:szCs w:val="20"/>
        </w:rPr>
        <w:t xml:space="preserve"> ZUJIK</w:t>
      </w:r>
      <w:r w:rsidRPr="00FB1235">
        <w:rPr>
          <w:rFonts w:ascii="Arial" w:eastAsia="Times New Roman" w:hAnsi="Arial" w:cs="Arial"/>
          <w:sz w:val="20"/>
          <w:szCs w:val="20"/>
        </w:rPr>
        <w:t xml:space="preserve">) določa, da </w:t>
      </w:r>
      <w:r w:rsidR="009F5339">
        <w:rPr>
          <w:rFonts w:ascii="Arial" w:eastAsia="Times New Roman" w:hAnsi="Arial" w:cs="Arial"/>
          <w:sz w:val="20"/>
          <w:szCs w:val="20"/>
        </w:rPr>
        <w:t>d</w:t>
      </w:r>
      <w:r w:rsidR="009F5339" w:rsidRPr="009F5339">
        <w:rPr>
          <w:rFonts w:ascii="Arial" w:eastAsia="Times New Roman" w:hAnsi="Arial" w:cs="Arial"/>
          <w:sz w:val="20"/>
          <w:szCs w:val="20"/>
        </w:rPr>
        <w:t xml:space="preserve">irektorja imenuje na podlagi javnega razpisa ustanovitelj javnega zavoda po predhodnem mnenju sveta in strokovnega sveta za dobo petih let z možnostjo ponovnih imenovanj. </w:t>
      </w:r>
      <w:r w:rsidR="005964EE">
        <w:rPr>
          <w:rFonts w:ascii="Arial" w:eastAsia="Times New Roman" w:hAnsi="Arial" w:cs="Arial"/>
          <w:sz w:val="20"/>
          <w:szCs w:val="20"/>
        </w:rPr>
        <w:t>Ker v</w:t>
      </w:r>
      <w:r w:rsidR="00440ED2">
        <w:rPr>
          <w:rFonts w:ascii="Arial" w:eastAsia="Times New Roman" w:hAnsi="Arial" w:cs="Arial"/>
          <w:sz w:val="20"/>
          <w:szCs w:val="20"/>
        </w:rPr>
        <w:t xml:space="preserve">eljavni Sklep </w:t>
      </w:r>
      <w:r w:rsidR="00440ED2" w:rsidRPr="00440ED2">
        <w:rPr>
          <w:rFonts w:ascii="Arial" w:eastAsia="Times New Roman" w:hAnsi="Arial" w:cs="Arial"/>
          <w:sz w:val="20"/>
          <w:szCs w:val="20"/>
        </w:rPr>
        <w:t>o ustanovitvi javnega zavoda Slovensko narodno gledališče Maribor (Uradni list RS, št. 46/03, 68/03, 98/08 in 59/10</w:t>
      </w:r>
      <w:r w:rsidR="00440ED2">
        <w:rPr>
          <w:rFonts w:ascii="Arial" w:eastAsia="Times New Roman" w:hAnsi="Arial" w:cs="Arial"/>
          <w:sz w:val="20"/>
          <w:szCs w:val="20"/>
        </w:rPr>
        <w:t xml:space="preserve">; </w:t>
      </w:r>
      <w:r w:rsidR="00440ED2" w:rsidRPr="00440ED2">
        <w:rPr>
          <w:rFonts w:ascii="Arial" w:eastAsia="Times New Roman" w:hAnsi="Arial" w:cs="Arial"/>
          <w:sz w:val="20"/>
          <w:szCs w:val="20"/>
        </w:rPr>
        <w:t>v nadaljnjem besedilu: Sklep)</w:t>
      </w:r>
      <w:r w:rsidR="00440ED2">
        <w:rPr>
          <w:rFonts w:ascii="Arial" w:eastAsia="Times New Roman" w:hAnsi="Arial" w:cs="Arial"/>
          <w:sz w:val="20"/>
          <w:szCs w:val="20"/>
        </w:rPr>
        <w:t xml:space="preserve"> </w:t>
      </w:r>
      <w:r w:rsidR="005964EE">
        <w:rPr>
          <w:rFonts w:ascii="Arial" w:eastAsia="Times New Roman" w:hAnsi="Arial" w:cs="Arial"/>
          <w:sz w:val="20"/>
          <w:szCs w:val="20"/>
        </w:rPr>
        <w:t xml:space="preserve">ne določa, da je treba pred imenovanjem direktorja </w:t>
      </w:r>
      <w:r w:rsidR="005964EE" w:rsidRPr="005964EE">
        <w:rPr>
          <w:rFonts w:ascii="Arial" w:eastAsia="Times New Roman" w:hAnsi="Arial" w:cs="Arial"/>
          <w:sz w:val="20"/>
          <w:szCs w:val="20"/>
        </w:rPr>
        <w:t>na podlagi javnega razpisa</w:t>
      </w:r>
      <w:r w:rsidR="005964EE">
        <w:rPr>
          <w:rFonts w:ascii="Arial" w:eastAsia="Times New Roman" w:hAnsi="Arial" w:cs="Arial"/>
          <w:sz w:val="20"/>
          <w:szCs w:val="20"/>
        </w:rPr>
        <w:t xml:space="preserve"> pridobiti predhodno mnenje strokovnega sveta zavoda,</w:t>
      </w:r>
      <w:r w:rsidR="004477B2">
        <w:rPr>
          <w:rFonts w:ascii="Arial" w:eastAsia="Times New Roman" w:hAnsi="Arial" w:cs="Arial"/>
          <w:sz w:val="20"/>
          <w:szCs w:val="20"/>
        </w:rPr>
        <w:t xml:space="preserve"> kljub temu da ima predmetni javni zavod strokovni svet, </w:t>
      </w:r>
      <w:r w:rsidR="005964EE">
        <w:rPr>
          <w:rFonts w:ascii="Arial" w:eastAsia="Times New Roman" w:hAnsi="Arial" w:cs="Arial"/>
          <w:sz w:val="20"/>
          <w:szCs w:val="20"/>
        </w:rPr>
        <w:t xml:space="preserve">ampak samo sveta zavoda in </w:t>
      </w:r>
      <w:r w:rsidR="005964EE" w:rsidRPr="005964EE">
        <w:rPr>
          <w:rFonts w:ascii="Arial" w:eastAsia="Times New Roman" w:hAnsi="Arial" w:cs="Arial"/>
          <w:sz w:val="20"/>
          <w:szCs w:val="20"/>
        </w:rPr>
        <w:t>pristojnega organa lokalne skupnosti, kjer je sedež zavoda</w:t>
      </w:r>
      <w:r w:rsidR="005964EE">
        <w:rPr>
          <w:rFonts w:ascii="Arial" w:eastAsia="Times New Roman" w:hAnsi="Arial" w:cs="Arial"/>
          <w:sz w:val="20"/>
          <w:szCs w:val="20"/>
        </w:rPr>
        <w:t xml:space="preserve">, </w:t>
      </w:r>
      <w:r w:rsidR="004477B2">
        <w:rPr>
          <w:rFonts w:ascii="Arial" w:eastAsia="Times New Roman" w:hAnsi="Arial" w:cs="Arial"/>
          <w:sz w:val="20"/>
          <w:szCs w:val="20"/>
        </w:rPr>
        <w:t xml:space="preserve">se s predlogom sklepa to pomanjkljivost odpravlja in Sklep uskladi z določbami ZUJIK. </w:t>
      </w:r>
    </w:p>
    <w:p w:rsidR="005964EE" w:rsidRDefault="005964EE" w:rsidP="000F4F1C">
      <w:pPr>
        <w:spacing w:after="0" w:line="360" w:lineRule="auto"/>
        <w:jc w:val="both"/>
        <w:rPr>
          <w:rFonts w:ascii="Arial" w:eastAsia="Times New Roman" w:hAnsi="Arial" w:cs="Arial"/>
          <w:sz w:val="20"/>
          <w:szCs w:val="20"/>
        </w:rPr>
      </w:pPr>
    </w:p>
    <w:p w:rsidR="001C1933" w:rsidRDefault="003B1D4A" w:rsidP="003B1D4A">
      <w:pPr>
        <w:spacing w:after="0" w:line="360" w:lineRule="auto"/>
        <w:jc w:val="both"/>
        <w:rPr>
          <w:rFonts w:ascii="Arial" w:eastAsia="Times New Roman" w:hAnsi="Arial" w:cs="Arial"/>
          <w:sz w:val="20"/>
          <w:szCs w:val="20"/>
        </w:rPr>
      </w:pPr>
      <w:r>
        <w:rPr>
          <w:rFonts w:ascii="Arial" w:eastAsia="Times New Roman" w:hAnsi="Arial" w:cs="Arial"/>
          <w:sz w:val="20"/>
          <w:szCs w:val="20"/>
        </w:rPr>
        <w:t>S predlogom sklepa se</w:t>
      </w:r>
      <w:r w:rsidR="00360C3D">
        <w:rPr>
          <w:rFonts w:ascii="Arial" w:eastAsia="Times New Roman" w:hAnsi="Arial" w:cs="Arial"/>
          <w:sz w:val="20"/>
          <w:szCs w:val="20"/>
        </w:rPr>
        <w:t xml:space="preserve"> </w:t>
      </w:r>
      <w:r w:rsidR="001E4991">
        <w:rPr>
          <w:rFonts w:ascii="Arial" w:eastAsia="Times New Roman" w:hAnsi="Arial" w:cs="Arial"/>
          <w:sz w:val="20"/>
          <w:szCs w:val="20"/>
        </w:rPr>
        <w:t xml:space="preserve">spreminja </w:t>
      </w:r>
      <w:r>
        <w:rPr>
          <w:rFonts w:ascii="Arial" w:eastAsia="Times New Roman" w:hAnsi="Arial" w:cs="Arial"/>
          <w:sz w:val="20"/>
          <w:szCs w:val="20"/>
        </w:rPr>
        <w:t>tudi postopek imenovanja</w:t>
      </w:r>
      <w:r w:rsidRPr="003B1D4A">
        <w:rPr>
          <w:rFonts w:ascii="Arial" w:eastAsia="Times New Roman" w:hAnsi="Arial" w:cs="Arial"/>
          <w:sz w:val="20"/>
          <w:szCs w:val="20"/>
        </w:rPr>
        <w:t xml:space="preserve"> pomočnika direktorja za področje Borštnikovega srečanja</w:t>
      </w:r>
      <w:r w:rsidR="001E4991">
        <w:rPr>
          <w:rFonts w:ascii="Arial" w:eastAsia="Times New Roman" w:hAnsi="Arial" w:cs="Arial"/>
          <w:sz w:val="20"/>
          <w:szCs w:val="20"/>
        </w:rPr>
        <w:t>. Po predlogu sklepa p</w:t>
      </w:r>
      <w:r w:rsidRPr="003B1D4A">
        <w:rPr>
          <w:rFonts w:ascii="Arial" w:eastAsia="Times New Roman" w:hAnsi="Arial" w:cs="Arial"/>
          <w:sz w:val="20"/>
          <w:szCs w:val="20"/>
        </w:rPr>
        <w:t>omočnika direktorja za področje Borštnikovega srečanja imenuje minister za kulturo, na podlagi javnega razpisa</w:t>
      </w:r>
      <w:r w:rsidR="00FA02D1">
        <w:rPr>
          <w:rFonts w:ascii="Arial" w:eastAsia="Times New Roman" w:hAnsi="Arial" w:cs="Arial"/>
          <w:sz w:val="20"/>
          <w:szCs w:val="20"/>
        </w:rPr>
        <w:t xml:space="preserve"> in</w:t>
      </w:r>
      <w:r w:rsidRPr="003B1D4A">
        <w:rPr>
          <w:rFonts w:ascii="Arial" w:eastAsia="Times New Roman" w:hAnsi="Arial" w:cs="Arial"/>
          <w:sz w:val="20"/>
          <w:szCs w:val="20"/>
        </w:rPr>
        <w:t xml:space="preserve"> na predlog komisije za imenovanje pomočnika direktorja za področje Borštnikovega srečanja. Komisijo za imenovanje sestavljajo trije člani, ki jih imenuje minister</w:t>
      </w:r>
      <w:r w:rsidR="001E4991">
        <w:rPr>
          <w:rFonts w:ascii="Arial" w:eastAsia="Times New Roman" w:hAnsi="Arial" w:cs="Arial"/>
          <w:sz w:val="20"/>
          <w:szCs w:val="20"/>
        </w:rPr>
        <w:t xml:space="preserve"> za kulturo</w:t>
      </w:r>
      <w:r w:rsidRPr="003B1D4A">
        <w:rPr>
          <w:rFonts w:ascii="Arial" w:eastAsia="Times New Roman" w:hAnsi="Arial" w:cs="Arial"/>
          <w:sz w:val="20"/>
          <w:szCs w:val="20"/>
        </w:rPr>
        <w:t>, in sicer dva člana izmed strokovnjakov za področje dramskih umetnosti, enega člana pa na predlog pristojnega organa lokalne skupnosti, kjer je sedež zavoda. Minister</w:t>
      </w:r>
      <w:r w:rsidR="001E4991">
        <w:rPr>
          <w:rFonts w:ascii="Arial" w:eastAsia="Times New Roman" w:hAnsi="Arial" w:cs="Arial"/>
          <w:sz w:val="20"/>
          <w:szCs w:val="20"/>
        </w:rPr>
        <w:t xml:space="preserve"> za kulturo</w:t>
      </w:r>
      <w:r w:rsidRPr="003B1D4A">
        <w:rPr>
          <w:rFonts w:ascii="Arial" w:eastAsia="Times New Roman" w:hAnsi="Arial" w:cs="Arial"/>
          <w:sz w:val="20"/>
          <w:szCs w:val="20"/>
        </w:rPr>
        <w:t xml:space="preserve"> hkrati z objavo javnega razpisa pozove lokalno skupnost, kjer je sedež zavoda, da v 15 dneh predlaga člana komisije za imenovanje. Če lokalna skupnost v</w:t>
      </w:r>
      <w:r w:rsidR="001E4991">
        <w:rPr>
          <w:rFonts w:ascii="Arial" w:eastAsia="Times New Roman" w:hAnsi="Arial" w:cs="Arial"/>
          <w:sz w:val="20"/>
          <w:szCs w:val="20"/>
        </w:rPr>
        <w:t xml:space="preserve"> navedenem</w:t>
      </w:r>
      <w:r w:rsidRPr="003B1D4A">
        <w:rPr>
          <w:rFonts w:ascii="Arial" w:eastAsia="Times New Roman" w:hAnsi="Arial" w:cs="Arial"/>
          <w:sz w:val="20"/>
          <w:szCs w:val="20"/>
        </w:rPr>
        <w:t xml:space="preserve"> roku ne predlaga člana komisije za imenovanje, manjkajočega člana imenuje minister</w:t>
      </w:r>
      <w:r w:rsidR="001E4991">
        <w:rPr>
          <w:rFonts w:ascii="Arial" w:eastAsia="Times New Roman" w:hAnsi="Arial" w:cs="Arial"/>
          <w:sz w:val="20"/>
          <w:szCs w:val="20"/>
        </w:rPr>
        <w:t xml:space="preserve"> za kulturo</w:t>
      </w:r>
      <w:r w:rsidRPr="003B1D4A">
        <w:rPr>
          <w:rFonts w:ascii="Arial" w:eastAsia="Times New Roman" w:hAnsi="Arial" w:cs="Arial"/>
          <w:sz w:val="20"/>
          <w:szCs w:val="20"/>
        </w:rPr>
        <w:t>.</w:t>
      </w:r>
      <w:r w:rsidR="001C1933">
        <w:rPr>
          <w:rFonts w:ascii="Arial" w:eastAsia="Times New Roman" w:hAnsi="Arial" w:cs="Arial"/>
          <w:sz w:val="20"/>
          <w:szCs w:val="20"/>
        </w:rPr>
        <w:t xml:space="preserve"> </w:t>
      </w:r>
    </w:p>
    <w:p w:rsidR="003B1D4A" w:rsidRDefault="001C1933" w:rsidP="003B1D4A">
      <w:pPr>
        <w:spacing w:after="0" w:line="360" w:lineRule="auto"/>
        <w:jc w:val="both"/>
        <w:rPr>
          <w:rFonts w:ascii="Arial" w:eastAsia="Times New Roman" w:hAnsi="Arial" w:cs="Arial"/>
          <w:sz w:val="20"/>
          <w:szCs w:val="20"/>
        </w:rPr>
      </w:pPr>
      <w:r>
        <w:rPr>
          <w:rFonts w:ascii="Arial" w:eastAsia="Times New Roman" w:hAnsi="Arial" w:cs="Arial"/>
          <w:sz w:val="20"/>
          <w:szCs w:val="20"/>
        </w:rPr>
        <w:t>Hkrati se komisiji za imenovanje podaljšuje tudi rok za podajo svojega predloga ministru za kulturo iz 30 na 45 dni, saj se je v praksi izkazalo</w:t>
      </w:r>
      <w:r w:rsidR="00360C3D">
        <w:rPr>
          <w:rFonts w:ascii="Arial" w:eastAsia="Times New Roman" w:hAnsi="Arial" w:cs="Arial"/>
          <w:sz w:val="20"/>
          <w:szCs w:val="20"/>
        </w:rPr>
        <w:t>, da je trenutni rok prekratek.</w:t>
      </w:r>
    </w:p>
    <w:p w:rsidR="002D2479" w:rsidRDefault="002D2479" w:rsidP="003B1D4A">
      <w:pPr>
        <w:spacing w:after="0" w:line="360" w:lineRule="auto"/>
        <w:jc w:val="both"/>
        <w:rPr>
          <w:rFonts w:ascii="Arial" w:eastAsia="Times New Roman" w:hAnsi="Arial" w:cs="Arial"/>
          <w:sz w:val="20"/>
          <w:szCs w:val="20"/>
        </w:rPr>
      </w:pPr>
    </w:p>
    <w:p w:rsidR="004C5FF6" w:rsidRPr="003B1D4A" w:rsidRDefault="004C5FF6" w:rsidP="003B1D4A">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Sprememba 22. člena je posledica uskladitve Sklepa z obstoječo ureditvijo v 15. členu.  </w:t>
      </w:r>
    </w:p>
    <w:p w:rsidR="003B1D4A" w:rsidRPr="003B1D4A" w:rsidRDefault="003B1D4A" w:rsidP="003B1D4A">
      <w:pPr>
        <w:spacing w:after="0" w:line="360" w:lineRule="auto"/>
        <w:jc w:val="both"/>
        <w:rPr>
          <w:rFonts w:ascii="Arial" w:eastAsia="Times New Roman" w:hAnsi="Arial" w:cs="Arial"/>
          <w:sz w:val="20"/>
          <w:szCs w:val="20"/>
        </w:rPr>
      </w:pPr>
    </w:p>
    <w:p w:rsidR="003B1D4A" w:rsidRDefault="001C1933" w:rsidP="003B1D4A">
      <w:pPr>
        <w:spacing w:after="0" w:line="360" w:lineRule="auto"/>
        <w:jc w:val="both"/>
        <w:rPr>
          <w:rFonts w:ascii="Arial" w:eastAsia="Times New Roman" w:hAnsi="Arial" w:cs="Arial"/>
          <w:sz w:val="20"/>
          <w:szCs w:val="20"/>
        </w:rPr>
      </w:pPr>
      <w:r w:rsidRPr="001C1933">
        <w:rPr>
          <w:rFonts w:ascii="Arial" w:eastAsia="Times New Roman" w:hAnsi="Arial" w:cs="Arial"/>
          <w:sz w:val="20"/>
          <w:szCs w:val="20"/>
        </w:rPr>
        <w:t>Sprememb</w:t>
      </w:r>
      <w:r w:rsidR="002D2479">
        <w:rPr>
          <w:rFonts w:ascii="Arial" w:eastAsia="Times New Roman" w:hAnsi="Arial" w:cs="Arial"/>
          <w:sz w:val="20"/>
          <w:szCs w:val="20"/>
        </w:rPr>
        <w:t>e</w:t>
      </w:r>
      <w:r w:rsidR="00FA02D1">
        <w:rPr>
          <w:rFonts w:ascii="Arial" w:eastAsia="Times New Roman" w:hAnsi="Arial" w:cs="Arial"/>
          <w:sz w:val="20"/>
          <w:szCs w:val="20"/>
        </w:rPr>
        <w:t xml:space="preserve"> in dopolnitve</w:t>
      </w:r>
      <w:r w:rsidRPr="001C1933">
        <w:rPr>
          <w:rFonts w:ascii="Arial" w:eastAsia="Times New Roman" w:hAnsi="Arial" w:cs="Arial"/>
          <w:sz w:val="20"/>
          <w:szCs w:val="20"/>
        </w:rPr>
        <w:t xml:space="preserve"> sklepa začnejo veljati naslednji dan po objavi v Uradnem listu Republike Slovenije.</w:t>
      </w:r>
    </w:p>
    <w:sectPr w:rsidR="003B1D4A"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1A" w:rsidRDefault="00C3171A">
      <w:pPr>
        <w:spacing w:after="0" w:line="240" w:lineRule="auto"/>
      </w:pPr>
      <w:r>
        <w:separator/>
      </w:r>
    </w:p>
  </w:endnote>
  <w:endnote w:type="continuationSeparator" w:id="0">
    <w:p w:rsidR="00C3171A" w:rsidRDefault="00C3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1A" w:rsidRDefault="00C3171A">
      <w:pPr>
        <w:spacing w:after="0" w:line="240" w:lineRule="auto"/>
      </w:pPr>
      <w:r>
        <w:separator/>
      </w:r>
    </w:p>
  </w:footnote>
  <w:footnote w:type="continuationSeparator" w:id="0">
    <w:p w:rsidR="00C3171A" w:rsidRDefault="00C31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0B" w:rsidRPr="00E21FF9" w:rsidRDefault="00F0760B"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F0760B" w:rsidRPr="008F3500" w:rsidRDefault="00F0760B"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0B" w:rsidRPr="008F3500" w:rsidRDefault="00F0760B" w:rsidP="00E455F9">
    <w:pPr>
      <w:pStyle w:val="Glava"/>
      <w:tabs>
        <w:tab w:val="clear" w:pos="4320"/>
        <w:tab w:val="clear" w:pos="8640"/>
        <w:tab w:val="left" w:pos="5112"/>
      </w:tabs>
      <w:spacing w:line="240" w:lineRule="exact"/>
      <w:rPr>
        <w:rFonts w:cs="Arial"/>
        <w:sz w:val="16"/>
      </w:rPr>
    </w:pPr>
    <w:r w:rsidRPr="008F3500">
      <w:rPr>
        <w:rFonts w:cs="Arial"/>
        <w:sz w:val="16"/>
      </w:rPr>
      <w:tab/>
    </w:r>
  </w:p>
  <w:p w:rsidR="00F0760B" w:rsidRPr="008F3500" w:rsidRDefault="00F0760B"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DE346D"/>
    <w:multiLevelType w:val="hybridMultilevel"/>
    <w:tmpl w:val="F7C016A0"/>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4FF77EB7"/>
    <w:multiLevelType w:val="hybridMultilevel"/>
    <w:tmpl w:val="F3F466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7C300D9"/>
    <w:multiLevelType w:val="hybridMultilevel"/>
    <w:tmpl w:val="C04EFEF6"/>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A870AC5"/>
    <w:multiLevelType w:val="hybridMultilevel"/>
    <w:tmpl w:val="91668EFE"/>
    <w:lvl w:ilvl="0" w:tplc="5B1CDEB8">
      <w:start w:val="2"/>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F719E2"/>
    <w:multiLevelType w:val="hybridMultilevel"/>
    <w:tmpl w:val="92C4E2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9"/>
  </w:num>
  <w:num w:numId="4">
    <w:abstractNumId w:val="5"/>
  </w:num>
  <w:num w:numId="5">
    <w:abstractNumId w:val="9"/>
  </w:num>
  <w:num w:numId="6">
    <w:abstractNumId w:val="7"/>
  </w:num>
  <w:num w:numId="7">
    <w:abstractNumId w:val="30"/>
  </w:num>
  <w:num w:numId="8">
    <w:abstractNumId w:val="22"/>
  </w:num>
  <w:num w:numId="9">
    <w:abstractNumId w:val="35"/>
  </w:num>
  <w:num w:numId="10">
    <w:abstractNumId w:val="4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0"/>
  </w:num>
  <w:num w:numId="17">
    <w:abstractNumId w:val="0"/>
  </w:num>
  <w:num w:numId="18">
    <w:abstractNumId w:val="25"/>
  </w:num>
  <w:num w:numId="19">
    <w:abstractNumId w:val="38"/>
  </w:num>
  <w:num w:numId="20">
    <w:abstractNumId w:val="4"/>
  </w:num>
  <w:num w:numId="21">
    <w:abstractNumId w:val="46"/>
  </w:num>
  <w:num w:numId="22">
    <w:abstractNumId w:val="24"/>
    <w:lvlOverride w:ilvl="0">
      <w:startOverride w:val="1"/>
    </w:lvlOverride>
  </w:num>
  <w:num w:numId="23">
    <w:abstractNumId w:val="26"/>
  </w:num>
  <w:num w:numId="24">
    <w:abstractNumId w:val="14"/>
  </w:num>
  <w:num w:numId="25">
    <w:abstractNumId w:val="6"/>
  </w:num>
  <w:num w:numId="26">
    <w:abstractNumId w:val="34"/>
  </w:num>
  <w:num w:numId="27">
    <w:abstractNumId w:val="8"/>
  </w:num>
  <w:num w:numId="28">
    <w:abstractNumId w:val="15"/>
  </w:num>
  <w:num w:numId="29">
    <w:abstractNumId w:val="13"/>
  </w:num>
  <w:num w:numId="30">
    <w:abstractNumId w:val="3"/>
  </w:num>
  <w:num w:numId="31">
    <w:abstractNumId w:val="32"/>
  </w:num>
  <w:num w:numId="32">
    <w:abstractNumId w:val="27"/>
  </w:num>
  <w:num w:numId="33">
    <w:abstractNumId w:val="39"/>
  </w:num>
  <w:num w:numId="34">
    <w:abstractNumId w:val="37"/>
  </w:num>
  <w:num w:numId="35">
    <w:abstractNumId w:val="42"/>
  </w:num>
  <w:num w:numId="36">
    <w:abstractNumId w:val="47"/>
  </w:num>
  <w:num w:numId="37">
    <w:abstractNumId w:val="7"/>
  </w:num>
  <w:num w:numId="38">
    <w:abstractNumId w:val="23"/>
  </w:num>
  <w:num w:numId="39">
    <w:abstractNumId w:val="45"/>
  </w:num>
  <w:num w:numId="40">
    <w:abstractNumId w:val="16"/>
  </w:num>
  <w:num w:numId="41">
    <w:abstractNumId w:val="31"/>
  </w:num>
  <w:num w:numId="42">
    <w:abstractNumId w:val="36"/>
  </w:num>
  <w:num w:numId="43">
    <w:abstractNumId w:val="28"/>
  </w:num>
  <w:num w:numId="44">
    <w:abstractNumId w:val="17"/>
  </w:num>
  <w:num w:numId="45">
    <w:abstractNumId w:val="12"/>
  </w:num>
  <w:num w:numId="46">
    <w:abstractNumId w:val="33"/>
  </w:num>
  <w:num w:numId="47">
    <w:abstractNumId w:val="43"/>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B3"/>
    <w:rsid w:val="000124E5"/>
    <w:rsid w:val="000205D3"/>
    <w:rsid w:val="00046811"/>
    <w:rsid w:val="000A506B"/>
    <w:rsid w:val="000C59F6"/>
    <w:rsid w:val="000D1C23"/>
    <w:rsid w:val="000D5CEC"/>
    <w:rsid w:val="000E75C3"/>
    <w:rsid w:val="000F23C7"/>
    <w:rsid w:val="000F4F1C"/>
    <w:rsid w:val="00105FDB"/>
    <w:rsid w:val="00107ED0"/>
    <w:rsid w:val="001427DA"/>
    <w:rsid w:val="001611AF"/>
    <w:rsid w:val="001714FB"/>
    <w:rsid w:val="00184843"/>
    <w:rsid w:val="00186022"/>
    <w:rsid w:val="00196FAF"/>
    <w:rsid w:val="001A70E5"/>
    <w:rsid w:val="001B0C4B"/>
    <w:rsid w:val="001B223E"/>
    <w:rsid w:val="001C1933"/>
    <w:rsid w:val="001C1FE9"/>
    <w:rsid w:val="001D275B"/>
    <w:rsid w:val="001D69E0"/>
    <w:rsid w:val="001E4991"/>
    <w:rsid w:val="001E6744"/>
    <w:rsid w:val="001F1D64"/>
    <w:rsid w:val="00220AF7"/>
    <w:rsid w:val="002238DC"/>
    <w:rsid w:val="00244277"/>
    <w:rsid w:val="002605D7"/>
    <w:rsid w:val="00271E25"/>
    <w:rsid w:val="002914D9"/>
    <w:rsid w:val="002A7713"/>
    <w:rsid w:val="002B19F5"/>
    <w:rsid w:val="002B3051"/>
    <w:rsid w:val="002C5AE2"/>
    <w:rsid w:val="002D2479"/>
    <w:rsid w:val="002F13F7"/>
    <w:rsid w:val="003049A8"/>
    <w:rsid w:val="003068B9"/>
    <w:rsid w:val="00310B0B"/>
    <w:rsid w:val="00320402"/>
    <w:rsid w:val="00345B58"/>
    <w:rsid w:val="00345F62"/>
    <w:rsid w:val="00360C3D"/>
    <w:rsid w:val="00372466"/>
    <w:rsid w:val="003B1D4A"/>
    <w:rsid w:val="003B428F"/>
    <w:rsid w:val="003D5F4C"/>
    <w:rsid w:val="00415CBD"/>
    <w:rsid w:val="00424799"/>
    <w:rsid w:val="004351CD"/>
    <w:rsid w:val="004354A8"/>
    <w:rsid w:val="00440ED2"/>
    <w:rsid w:val="004471C0"/>
    <w:rsid w:val="004477B2"/>
    <w:rsid w:val="00456E4C"/>
    <w:rsid w:val="00457498"/>
    <w:rsid w:val="004630CC"/>
    <w:rsid w:val="00472136"/>
    <w:rsid w:val="004A4E3D"/>
    <w:rsid w:val="004B0801"/>
    <w:rsid w:val="004C5FF6"/>
    <w:rsid w:val="004D569C"/>
    <w:rsid w:val="004E2E9B"/>
    <w:rsid w:val="004E4A50"/>
    <w:rsid w:val="004F27D6"/>
    <w:rsid w:val="004F6CC3"/>
    <w:rsid w:val="00510C89"/>
    <w:rsid w:val="005346AE"/>
    <w:rsid w:val="005522F0"/>
    <w:rsid w:val="0055560F"/>
    <w:rsid w:val="00562C7C"/>
    <w:rsid w:val="005654ED"/>
    <w:rsid w:val="00580808"/>
    <w:rsid w:val="00594B90"/>
    <w:rsid w:val="0059610E"/>
    <w:rsid w:val="005964EE"/>
    <w:rsid w:val="005A7BD9"/>
    <w:rsid w:val="005B4049"/>
    <w:rsid w:val="005C5F18"/>
    <w:rsid w:val="005E0062"/>
    <w:rsid w:val="005F1576"/>
    <w:rsid w:val="005F24BF"/>
    <w:rsid w:val="005F267F"/>
    <w:rsid w:val="005F28F2"/>
    <w:rsid w:val="005F3DC6"/>
    <w:rsid w:val="00626FB3"/>
    <w:rsid w:val="00642B87"/>
    <w:rsid w:val="00644E67"/>
    <w:rsid w:val="00684108"/>
    <w:rsid w:val="0068465E"/>
    <w:rsid w:val="006939DB"/>
    <w:rsid w:val="00697AD9"/>
    <w:rsid w:val="006A5437"/>
    <w:rsid w:val="006A6749"/>
    <w:rsid w:val="006B43B8"/>
    <w:rsid w:val="006B74CA"/>
    <w:rsid w:val="006C3135"/>
    <w:rsid w:val="00717D84"/>
    <w:rsid w:val="0074391D"/>
    <w:rsid w:val="00743E69"/>
    <w:rsid w:val="007533E6"/>
    <w:rsid w:val="00755DBB"/>
    <w:rsid w:val="0077561B"/>
    <w:rsid w:val="007A7A10"/>
    <w:rsid w:val="007C0F10"/>
    <w:rsid w:val="007D142A"/>
    <w:rsid w:val="008004EF"/>
    <w:rsid w:val="008070C5"/>
    <w:rsid w:val="00807B17"/>
    <w:rsid w:val="00854C9E"/>
    <w:rsid w:val="008657C1"/>
    <w:rsid w:val="0086583D"/>
    <w:rsid w:val="00881B9B"/>
    <w:rsid w:val="00895CB5"/>
    <w:rsid w:val="008C4F33"/>
    <w:rsid w:val="008D1B3E"/>
    <w:rsid w:val="008D3D27"/>
    <w:rsid w:val="008E4146"/>
    <w:rsid w:val="00904812"/>
    <w:rsid w:val="00910641"/>
    <w:rsid w:val="0091603C"/>
    <w:rsid w:val="0091793C"/>
    <w:rsid w:val="00920A4C"/>
    <w:rsid w:val="00955443"/>
    <w:rsid w:val="00956616"/>
    <w:rsid w:val="00983CF7"/>
    <w:rsid w:val="00990496"/>
    <w:rsid w:val="009A4A5C"/>
    <w:rsid w:val="009D3853"/>
    <w:rsid w:val="009D7B6D"/>
    <w:rsid w:val="009F5339"/>
    <w:rsid w:val="009F5358"/>
    <w:rsid w:val="00A04C33"/>
    <w:rsid w:val="00A101F0"/>
    <w:rsid w:val="00A10915"/>
    <w:rsid w:val="00A12B51"/>
    <w:rsid w:val="00A162C0"/>
    <w:rsid w:val="00A16F0C"/>
    <w:rsid w:val="00A17B9E"/>
    <w:rsid w:val="00A2404D"/>
    <w:rsid w:val="00A24E98"/>
    <w:rsid w:val="00A35EA6"/>
    <w:rsid w:val="00A6022E"/>
    <w:rsid w:val="00A6535F"/>
    <w:rsid w:val="00AA3C9A"/>
    <w:rsid w:val="00AA65A3"/>
    <w:rsid w:val="00AE36D8"/>
    <w:rsid w:val="00B066BE"/>
    <w:rsid w:val="00B103A4"/>
    <w:rsid w:val="00B33655"/>
    <w:rsid w:val="00B4706E"/>
    <w:rsid w:val="00B476FA"/>
    <w:rsid w:val="00B61E75"/>
    <w:rsid w:val="00B93845"/>
    <w:rsid w:val="00BC76BF"/>
    <w:rsid w:val="00BD69B3"/>
    <w:rsid w:val="00BF29D8"/>
    <w:rsid w:val="00BF5451"/>
    <w:rsid w:val="00C01882"/>
    <w:rsid w:val="00C12434"/>
    <w:rsid w:val="00C3171A"/>
    <w:rsid w:val="00C31E0B"/>
    <w:rsid w:val="00C431DA"/>
    <w:rsid w:val="00C61B61"/>
    <w:rsid w:val="00C74F25"/>
    <w:rsid w:val="00C81C0D"/>
    <w:rsid w:val="00CA5013"/>
    <w:rsid w:val="00CA59B8"/>
    <w:rsid w:val="00CA5AA9"/>
    <w:rsid w:val="00CB67EB"/>
    <w:rsid w:val="00CD31BF"/>
    <w:rsid w:val="00D202CF"/>
    <w:rsid w:val="00D41914"/>
    <w:rsid w:val="00D732F0"/>
    <w:rsid w:val="00D7363A"/>
    <w:rsid w:val="00D73C39"/>
    <w:rsid w:val="00D73D26"/>
    <w:rsid w:val="00D91D69"/>
    <w:rsid w:val="00D92410"/>
    <w:rsid w:val="00D97DAE"/>
    <w:rsid w:val="00DB5586"/>
    <w:rsid w:val="00DC0436"/>
    <w:rsid w:val="00DE238C"/>
    <w:rsid w:val="00DE7754"/>
    <w:rsid w:val="00DF3371"/>
    <w:rsid w:val="00E125BE"/>
    <w:rsid w:val="00E14DDF"/>
    <w:rsid w:val="00E32E7F"/>
    <w:rsid w:val="00E44E6C"/>
    <w:rsid w:val="00E455F9"/>
    <w:rsid w:val="00E457F8"/>
    <w:rsid w:val="00E477E9"/>
    <w:rsid w:val="00E62C29"/>
    <w:rsid w:val="00E753E6"/>
    <w:rsid w:val="00E822CC"/>
    <w:rsid w:val="00E930A7"/>
    <w:rsid w:val="00EA6B9E"/>
    <w:rsid w:val="00EA721B"/>
    <w:rsid w:val="00EA7688"/>
    <w:rsid w:val="00EB0B7D"/>
    <w:rsid w:val="00EC28EF"/>
    <w:rsid w:val="00EC5C10"/>
    <w:rsid w:val="00ED53E9"/>
    <w:rsid w:val="00ED649C"/>
    <w:rsid w:val="00EE392C"/>
    <w:rsid w:val="00EF5928"/>
    <w:rsid w:val="00F0760B"/>
    <w:rsid w:val="00F365ED"/>
    <w:rsid w:val="00F4001E"/>
    <w:rsid w:val="00F66639"/>
    <w:rsid w:val="00F74A47"/>
    <w:rsid w:val="00F80081"/>
    <w:rsid w:val="00F826AE"/>
    <w:rsid w:val="00F84256"/>
    <w:rsid w:val="00F875CF"/>
    <w:rsid w:val="00F926C7"/>
    <w:rsid w:val="00F966DE"/>
    <w:rsid w:val="00FA02D1"/>
    <w:rsid w:val="00FA0B4A"/>
    <w:rsid w:val="00FA227B"/>
    <w:rsid w:val="00FA2B20"/>
    <w:rsid w:val="00FB1235"/>
    <w:rsid w:val="00FB4A0C"/>
    <w:rsid w:val="00FB5F61"/>
    <w:rsid w:val="00FC31F5"/>
    <w:rsid w:val="00FC4FEB"/>
    <w:rsid w:val="00FD1787"/>
    <w:rsid w:val="00FD3BDF"/>
    <w:rsid w:val="00FE3F7D"/>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C264-7099-4DE1-9159-A0EB335B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6</TotalTime>
  <Pages>9</Pages>
  <Words>1837</Words>
  <Characters>10476</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12289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Matej Srdinšek Firm</dc:creator>
  <cp:lastModifiedBy>Tjaša Cvetković</cp:lastModifiedBy>
  <cp:revision>6</cp:revision>
  <cp:lastPrinted>2017-06-07T08:04:00Z</cp:lastPrinted>
  <dcterms:created xsi:type="dcterms:W3CDTF">2017-06-16T07:50:00Z</dcterms:created>
  <dcterms:modified xsi:type="dcterms:W3CDTF">2017-06-16T08:21:00Z</dcterms:modified>
</cp:coreProperties>
</file>