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24A72" w14:textId="77777777" w:rsidR="00703BEB" w:rsidRPr="000D15AD" w:rsidRDefault="000D15AD">
      <w:pPr>
        <w:rPr>
          <w:b/>
          <w:sz w:val="28"/>
          <w:szCs w:val="28"/>
        </w:rPr>
      </w:pPr>
      <w:r w:rsidRPr="000D15AD">
        <w:rPr>
          <w:b/>
          <w:sz w:val="28"/>
          <w:szCs w:val="28"/>
        </w:rPr>
        <w:t>Priloga 6.4 »Načrtovani projekti«</w:t>
      </w:r>
    </w:p>
    <w:p w14:paraId="697EDEF6" w14:textId="77777777" w:rsidR="009D14CF" w:rsidRDefault="0054366F">
      <w:pPr>
        <w:rPr>
          <w:b/>
          <w:sz w:val="28"/>
          <w:szCs w:val="28"/>
        </w:rPr>
      </w:pPr>
      <w:r>
        <w:rPr>
          <w:b/>
          <w:sz w:val="28"/>
          <w:szCs w:val="28"/>
        </w:rPr>
        <w:t>Tabela A</w:t>
      </w:r>
      <w:r w:rsidR="00FA1B23">
        <w:rPr>
          <w:b/>
          <w:sz w:val="28"/>
          <w:szCs w:val="28"/>
        </w:rPr>
        <w:t xml:space="preserve">: </w:t>
      </w:r>
      <w:r w:rsidR="009D14CF">
        <w:rPr>
          <w:b/>
          <w:sz w:val="28"/>
          <w:szCs w:val="28"/>
        </w:rPr>
        <w:t>Prednostni p</w:t>
      </w:r>
      <w:r w:rsidR="009D14CF" w:rsidRPr="00FA1B23">
        <w:rPr>
          <w:b/>
          <w:sz w:val="28"/>
          <w:szCs w:val="28"/>
        </w:rPr>
        <w:t>rojekti izboljšanja stanja ohranjenosti vrst in habitatnih tipov in s tem povezane interpretacije ohranjanja narave (in kulturne dediščine)</w:t>
      </w:r>
    </w:p>
    <w:p w14:paraId="433C849E" w14:textId="72E9BD3F" w:rsidR="00DA26E7" w:rsidRPr="00FA1B23" w:rsidRDefault="00DA26E7">
      <w:pPr>
        <w:rPr>
          <w:b/>
          <w:sz w:val="28"/>
          <w:szCs w:val="28"/>
        </w:rPr>
      </w:pPr>
      <w:r w:rsidRPr="00FA1B23">
        <w:rPr>
          <w:b/>
          <w:sz w:val="28"/>
          <w:szCs w:val="28"/>
        </w:rPr>
        <w:t>Predviden vir financiranja: Sredstva ESRR</w:t>
      </w:r>
      <w:r w:rsidR="00FA1B23" w:rsidRPr="00FA1B23">
        <w:rPr>
          <w:rFonts w:ascii="Calibri" w:hAnsi="Calibri"/>
          <w:b/>
          <w:i/>
          <w:sz w:val="24"/>
          <w:szCs w:val="24"/>
        </w:rPr>
        <w:t xml:space="preserve"> </w:t>
      </w:r>
      <w:r w:rsidR="00FA1B23" w:rsidRPr="00FA1B23">
        <w:rPr>
          <w:b/>
          <w:sz w:val="28"/>
          <w:szCs w:val="28"/>
        </w:rPr>
        <w:t>Operativnega programa za izvajanje Evropske kohezijske politike 2014-2020</w:t>
      </w:r>
      <w:r w:rsidR="00FA1B23" w:rsidRPr="00BB2F45">
        <w:rPr>
          <w:rFonts w:ascii="Calibri" w:hAnsi="Calibri"/>
          <w:b/>
          <w:i/>
          <w:sz w:val="24"/>
          <w:szCs w:val="24"/>
        </w:rPr>
        <w:t xml:space="preserve"> </w:t>
      </w:r>
      <w:r w:rsidRPr="00FA1B23">
        <w:rPr>
          <w:b/>
          <w:sz w:val="28"/>
          <w:szCs w:val="28"/>
        </w:rPr>
        <w:t xml:space="preserve"> </w:t>
      </w:r>
      <w:r w:rsidRPr="00CC4062">
        <w:rPr>
          <w:b/>
          <w:sz w:val="28"/>
          <w:szCs w:val="28"/>
        </w:rPr>
        <w:t>in LIFE</w:t>
      </w:r>
    </w:p>
    <w:tbl>
      <w:tblPr>
        <w:tblW w:w="144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169"/>
        <w:gridCol w:w="1134"/>
        <w:gridCol w:w="2193"/>
        <w:gridCol w:w="1061"/>
        <w:gridCol w:w="4625"/>
        <w:gridCol w:w="3309"/>
      </w:tblGrid>
      <w:tr w:rsidR="00DA26E7" w:rsidRPr="008524D3" w14:paraId="06F35B6C" w14:textId="77777777" w:rsidTr="00E8581B">
        <w:trPr>
          <w:trHeight w:val="765"/>
          <w:tblHeader/>
        </w:trPr>
        <w:tc>
          <w:tcPr>
            <w:tcW w:w="961" w:type="dxa"/>
            <w:shd w:val="clear" w:color="000000" w:fill="DCE6F1"/>
            <w:hideMark/>
          </w:tcPr>
          <w:p w14:paraId="03B887E8" w14:textId="77777777" w:rsidR="00DA26E7" w:rsidRPr="008524D3" w:rsidRDefault="00DA26E7" w:rsidP="00BB2F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  <w:t>Prioritetne točke</w:t>
            </w:r>
          </w:p>
        </w:tc>
        <w:tc>
          <w:tcPr>
            <w:tcW w:w="1170" w:type="dxa"/>
            <w:shd w:val="clear" w:color="000000" w:fill="DCE6F1"/>
            <w:hideMark/>
          </w:tcPr>
          <w:p w14:paraId="59426EFA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  <w:t>Posebno ohranitveno območje</w:t>
            </w:r>
          </w:p>
        </w:tc>
        <w:tc>
          <w:tcPr>
            <w:tcW w:w="1070" w:type="dxa"/>
            <w:shd w:val="clear" w:color="000000" w:fill="DCE6F1"/>
            <w:hideMark/>
          </w:tcPr>
          <w:p w14:paraId="64A8404A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  <w:t>Posebno območje varstva</w:t>
            </w:r>
          </w:p>
        </w:tc>
        <w:tc>
          <w:tcPr>
            <w:tcW w:w="2193" w:type="dxa"/>
            <w:shd w:val="clear" w:color="000000" w:fill="DCE6F1"/>
            <w:hideMark/>
          </w:tcPr>
          <w:p w14:paraId="25B73E10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  <w:t>Ime projekta</w:t>
            </w:r>
          </w:p>
        </w:tc>
        <w:tc>
          <w:tcPr>
            <w:tcW w:w="1061" w:type="dxa"/>
            <w:shd w:val="clear" w:color="000000" w:fill="DCE6F1"/>
          </w:tcPr>
          <w:p w14:paraId="01D4A3DD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  <w:t>Zavarovano območje</w:t>
            </w:r>
          </w:p>
        </w:tc>
        <w:tc>
          <w:tcPr>
            <w:tcW w:w="4669" w:type="dxa"/>
            <w:shd w:val="clear" w:color="000000" w:fill="DCE6F1"/>
          </w:tcPr>
          <w:p w14:paraId="559F03AA" w14:textId="77777777" w:rsidR="00DA26E7" w:rsidRPr="0054366F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</w:pPr>
            <w:r w:rsidRPr="005436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  <w:t>Projekt mora naslavljati večino naslednjih vrst oz. habitatnih tipov</w:t>
            </w:r>
          </w:p>
        </w:tc>
        <w:tc>
          <w:tcPr>
            <w:tcW w:w="3328" w:type="dxa"/>
            <w:shd w:val="clear" w:color="000000" w:fill="DCE6F1"/>
            <w:hideMark/>
          </w:tcPr>
          <w:p w14:paraId="505C7B4F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</w:pPr>
            <w:r w:rsidRPr="002D5A6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  <w:t xml:space="preserve">Projekt mora vsebovati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  <w:t xml:space="preserve">večino naslednjih </w:t>
            </w:r>
            <w:r w:rsidRPr="002D5A6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  <w:t>aktivnosti</w:t>
            </w:r>
          </w:p>
        </w:tc>
      </w:tr>
      <w:tr w:rsidR="00DA26E7" w:rsidRPr="008524D3" w14:paraId="3C7CABC6" w14:textId="77777777" w:rsidTr="00E8581B">
        <w:trPr>
          <w:trHeight w:val="559"/>
        </w:trPr>
        <w:tc>
          <w:tcPr>
            <w:tcW w:w="961" w:type="dxa"/>
            <w:shd w:val="clear" w:color="auto" w:fill="auto"/>
            <w:noWrap/>
            <w:hideMark/>
          </w:tcPr>
          <w:p w14:paraId="4106E9EB" w14:textId="77777777" w:rsidR="00DA26E7" w:rsidRPr="008524D3" w:rsidRDefault="00DA26E7" w:rsidP="00BB2F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16,0</w:t>
            </w:r>
          </w:p>
        </w:tc>
        <w:tc>
          <w:tcPr>
            <w:tcW w:w="1170" w:type="dxa"/>
            <w:shd w:val="clear" w:color="000000" w:fill="FFFFFF"/>
            <w:hideMark/>
          </w:tcPr>
          <w:p w14:paraId="4148B23D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Ljubljansko barje</w:t>
            </w:r>
          </w:p>
        </w:tc>
        <w:tc>
          <w:tcPr>
            <w:tcW w:w="1070" w:type="dxa"/>
            <w:shd w:val="clear" w:color="000000" w:fill="FFFFFF"/>
            <w:hideMark/>
          </w:tcPr>
          <w:p w14:paraId="1CEAAE25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Ljubljansko barje</w:t>
            </w:r>
          </w:p>
        </w:tc>
        <w:tc>
          <w:tcPr>
            <w:tcW w:w="2193" w:type="dxa"/>
            <w:shd w:val="clear" w:color="000000" w:fill="FFFFFF"/>
            <w:hideMark/>
          </w:tcPr>
          <w:p w14:paraId="72278F10" w14:textId="77777777" w:rsidR="00DA26E7" w:rsidRPr="008524D3" w:rsidRDefault="00DA26E7" w:rsidP="00A90F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Obnovitev mokrotnih habitatov in infrastruktura za </w:t>
            </w:r>
            <w:r w:rsidR="000613AF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interpretacijo ohranjanja narave in</w:t>
            </w: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  <w:r w:rsidR="00A90F7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kulturne dediščine na Ljubljanskem barju</w:t>
            </w: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061" w:type="dxa"/>
            <w:shd w:val="clear" w:color="000000" w:fill="FFFFFF"/>
          </w:tcPr>
          <w:p w14:paraId="72A85FE8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Krajinski park Ljubljansko barje</w:t>
            </w:r>
          </w:p>
        </w:tc>
        <w:tc>
          <w:tcPr>
            <w:tcW w:w="4669" w:type="dxa"/>
            <w:shd w:val="clear" w:color="000000" w:fill="FFFFFF"/>
          </w:tcPr>
          <w:p w14:paraId="4074344D" w14:textId="77777777" w:rsidR="00E571E9" w:rsidRDefault="00DA26E7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t>HT_6410 Travniki s prevladujočo stožko (Molinia spp.) na karbonatnih, šotnih ali glineno-muljastih tleh (Molinion caeruleae)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HT_6430 Nižinske in montanske do alpinske hidrofilne robne združbe z visokim steblikovjem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HT_6510 Nižinski ekstenzivno gojeni travniki (Alopecurus pratensis, Sanguisorba officinalis)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HT_7230 Bazična nizka barja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HT_91L0 Ilirski hrastovo-belogabrovi gozdovi (Erythronio-Carpinion)</w:t>
            </w:r>
          </w:p>
          <w:p w14:paraId="450752E7" w14:textId="77777777" w:rsidR="00E571E9" w:rsidRDefault="00DA26E7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227C0E" w:rsidRPr="00227C0E">
              <w:rPr>
                <w:rFonts w:ascii="Arial Narrow" w:hAnsi="Arial Narrow"/>
                <w:sz w:val="20"/>
                <w:szCs w:val="20"/>
              </w:rPr>
              <w:t>strašničin mravljiščar (Maculinea teleius), SP_1059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227C0E" w:rsidRPr="00227C0E">
              <w:rPr>
                <w:rFonts w:ascii="Arial Narrow" w:hAnsi="Arial Narrow"/>
                <w:sz w:val="20"/>
                <w:szCs w:val="20"/>
              </w:rPr>
              <w:t>travniški postavnež (Euphydryas aurinia), SP_1065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227C0E" w:rsidRPr="00227C0E">
              <w:rPr>
                <w:rFonts w:ascii="Arial Narrow" w:hAnsi="Arial Narrow"/>
                <w:sz w:val="20"/>
                <w:szCs w:val="20"/>
              </w:rPr>
              <w:t xml:space="preserve">barjanski okarček (Coenonympha oedippus), SP_1071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227C0E" w:rsidRPr="00227C0E">
              <w:rPr>
                <w:rFonts w:ascii="Arial Narrow" w:hAnsi="Arial Narrow"/>
                <w:sz w:val="20"/>
                <w:szCs w:val="20"/>
              </w:rPr>
              <w:t xml:space="preserve">puščavnik (Osmoderma eremita), SP_1084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veliki pupek (Triturus carnifex), SP_1167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hribski urh (Bombina variegata), SP_1193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močvirska sklednica (Emys orbicularis), SP_1220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mali podkovnjak (Rhinolophus hipposideros), SP_1303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navadni netopir (Myotis myotis), SP_1324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vidra (Lutra lutra), SP_1355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loeselova grezovka (Liparis loeselii), SP_1903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koščični škratec (Coenagrion ornatum), SP_4045</w:t>
            </w:r>
          </w:p>
          <w:p w14:paraId="45043518" w14:textId="77777777" w:rsidR="00DA26E7" w:rsidRPr="0054366F" w:rsidRDefault="00E76216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2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D75B701" w14:textId="77777777" w:rsidR="00DA26E7" w:rsidRPr="0054366F" w:rsidRDefault="00E76216" w:rsidP="00904E4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E76216">
              <w:rPr>
                <w:rFonts w:ascii="Arial Narrow" w:hAnsi="Arial Narrow"/>
                <w:sz w:val="20"/>
                <w:szCs w:val="20"/>
              </w:rPr>
              <w:t xml:space="preserve">kosec (Crex crex), A122 </w:t>
            </w:r>
            <w:r w:rsidR="00DA26E7" w:rsidRPr="0054366F">
              <w:rPr>
                <w:rFonts w:ascii="Arial Narrow" w:hAnsi="Arial Narrow"/>
                <w:sz w:val="20"/>
                <w:szCs w:val="20"/>
              </w:rPr>
              <w:br/>
            </w:r>
            <w:r w:rsidRPr="00E76216">
              <w:rPr>
                <w:rFonts w:ascii="Arial Narrow" w:hAnsi="Arial Narrow"/>
                <w:sz w:val="20"/>
                <w:szCs w:val="20"/>
              </w:rPr>
              <w:t xml:space="preserve">pisana penica (Sylvia nisoria), A307 </w:t>
            </w:r>
            <w:r w:rsidR="00DA26E7" w:rsidRPr="0054366F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328" w:type="dxa"/>
            <w:shd w:val="clear" w:color="000000" w:fill="FFFFFF"/>
            <w:hideMark/>
          </w:tcPr>
          <w:p w14:paraId="695182DE" w14:textId="77777777" w:rsidR="00695804" w:rsidRPr="00DA26E7" w:rsidRDefault="00695804" w:rsidP="0069580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sl-SI"/>
              </w:rPr>
            </w:pPr>
            <w:r w:rsidRPr="00DA26E7">
              <w:rPr>
                <w:rFonts w:ascii="Arial Narrow" w:hAnsi="Arial Narrow"/>
                <w:sz w:val="20"/>
                <w:szCs w:val="20"/>
                <w:lang w:eastAsia="sl-SI"/>
              </w:rPr>
              <w:t>odstranitev lesne zarasti,</w:t>
            </w:r>
          </w:p>
          <w:p w14:paraId="77165F61" w14:textId="77777777" w:rsidR="00695804" w:rsidRPr="00DA26E7" w:rsidRDefault="00695804" w:rsidP="0069580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sl-SI"/>
              </w:rPr>
            </w:pPr>
            <w:r w:rsidRPr="00DA26E7">
              <w:rPr>
                <w:rFonts w:ascii="Arial Narrow" w:hAnsi="Arial Narrow"/>
                <w:sz w:val="20"/>
                <w:szCs w:val="20"/>
                <w:lang w:eastAsia="sl-SI"/>
              </w:rPr>
              <w:t xml:space="preserve">odstranitev invazivnih tujerodnih vrst, </w:t>
            </w:r>
          </w:p>
          <w:p w14:paraId="3055F92F" w14:textId="77777777" w:rsidR="00695804" w:rsidRPr="00DA26E7" w:rsidRDefault="00695804" w:rsidP="0069580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sl-SI"/>
              </w:rPr>
            </w:pPr>
            <w:r w:rsidRPr="00DA26E7">
              <w:rPr>
                <w:rFonts w:ascii="Arial Narrow" w:hAnsi="Arial Narrow"/>
                <w:sz w:val="20"/>
                <w:szCs w:val="20"/>
                <w:lang w:eastAsia="sl-SI"/>
              </w:rPr>
              <w:t>izboljšanje vodnega režima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,</w:t>
            </w:r>
          </w:p>
          <w:p w14:paraId="6D455E1B" w14:textId="77777777" w:rsidR="00695804" w:rsidRDefault="00695804" w:rsidP="0069580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sl-SI"/>
              </w:rPr>
            </w:pPr>
            <w:r w:rsidRPr="00DA26E7">
              <w:rPr>
                <w:rFonts w:ascii="Arial Narrow" w:hAnsi="Arial Narrow"/>
                <w:sz w:val="20"/>
                <w:szCs w:val="20"/>
                <w:lang w:eastAsia="sl-SI"/>
              </w:rPr>
              <w:t>odkup nizkega barja in obnova hidrologije ter odstranitve zarasti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,</w:t>
            </w:r>
          </w:p>
          <w:p w14:paraId="6F959A24" w14:textId="77777777" w:rsidR="000A4626" w:rsidRDefault="00695804" w:rsidP="0069580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sl-SI"/>
              </w:rPr>
            </w:pPr>
            <w:r w:rsidRPr="00DA26E7">
              <w:rPr>
                <w:rFonts w:ascii="Arial Narrow" w:hAnsi="Arial Narrow"/>
                <w:sz w:val="20"/>
                <w:szCs w:val="20"/>
                <w:lang w:eastAsia="sl-SI"/>
              </w:rPr>
              <w:t>revitalizacija mokrotnih travnikov stožkovij, šotnih travnikov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, habitata</w:t>
            </w:r>
            <w:r w:rsidRPr="00DA26E7">
              <w:rPr>
                <w:rFonts w:ascii="Arial Narrow" w:hAnsi="Arial Narrow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metulja okarč</w:t>
            </w:r>
            <w:r w:rsidRPr="00DA26E7">
              <w:rPr>
                <w:rFonts w:ascii="Arial Narrow" w:hAnsi="Arial Narrow"/>
                <w:sz w:val="20"/>
                <w:szCs w:val="20"/>
                <w:lang w:eastAsia="sl-SI"/>
              </w:rPr>
              <w:t>k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a, kosca</w:t>
            </w:r>
            <w:r w:rsidRPr="00DA26E7">
              <w:rPr>
                <w:rFonts w:ascii="Arial Narrow" w:hAnsi="Arial Narrow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in travnikov</w:t>
            </w:r>
            <w:r w:rsidRPr="00DA26E7">
              <w:rPr>
                <w:rFonts w:ascii="Arial Narrow" w:hAnsi="Arial Narrow"/>
                <w:sz w:val="20"/>
                <w:szCs w:val="20"/>
                <w:lang w:eastAsia="sl-SI"/>
              </w:rPr>
              <w:t xml:space="preserve"> s strašnico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 in obnova ter vzdrževanje kulturne dediščine (kolišča, arheološka dediščina, idr.), </w:t>
            </w:r>
          </w:p>
          <w:p w14:paraId="19383071" w14:textId="20D817BC" w:rsidR="00695804" w:rsidRDefault="00695804" w:rsidP="0069580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sl-SI"/>
              </w:rPr>
            </w:pPr>
            <w:r>
              <w:rPr>
                <w:rFonts w:ascii="Arial Narrow" w:hAnsi="Arial Narrow"/>
                <w:sz w:val="20"/>
                <w:szCs w:val="20"/>
                <w:lang w:eastAsia="sl-SI"/>
              </w:rPr>
              <w:t>postavitev javne infrastrukture in programov za interpretacijo, ki bo usmerjala obisk in ozaveščala obiskovalce tako o naravni, prednostno o omrežju Natura 2000 kot kulturni dediščini – prednost imajo objekti kulturne dediščine</w:t>
            </w:r>
            <w:r w:rsidR="00E664C5">
              <w:rPr>
                <w:rFonts w:ascii="Arial Narrow" w:hAnsi="Arial Narrow"/>
                <w:sz w:val="20"/>
                <w:szCs w:val="20"/>
                <w:lang w:eastAsia="sl-SI"/>
              </w:rPr>
              <w:t xml:space="preserve"> </w:t>
            </w:r>
            <w:r w:rsidR="00E664C5" w:rsidRPr="001E11B9">
              <w:rPr>
                <w:rFonts w:ascii="Arial Narrow" w:hAnsi="Arial Narrow"/>
                <w:sz w:val="20"/>
                <w:szCs w:val="20"/>
                <w:lang w:eastAsia="sl-SI"/>
              </w:rPr>
              <w:t>(</w:t>
            </w:r>
            <w:r w:rsidR="000A4626">
              <w:rPr>
                <w:rFonts w:ascii="Arial Narrow" w:hAnsi="Arial Narrow"/>
                <w:sz w:val="20"/>
                <w:szCs w:val="20"/>
                <w:lang w:eastAsia="sl-SI"/>
              </w:rPr>
              <w:t xml:space="preserve">npr. </w:t>
            </w:r>
            <w:r w:rsidR="00E664C5" w:rsidRPr="001E11B9">
              <w:rPr>
                <w:rFonts w:ascii="Arial Narrow" w:hAnsi="Arial Narrow"/>
                <w:sz w:val="20"/>
                <w:szCs w:val="20"/>
                <w:lang w:eastAsia="sl-SI"/>
              </w:rPr>
              <w:t>grad Bistra</w:t>
            </w:r>
            <w:r w:rsidR="00E664C5">
              <w:rPr>
                <w:rFonts w:ascii="Arial Narrow" w:hAnsi="Arial Narrow"/>
                <w:sz w:val="20"/>
                <w:szCs w:val="20"/>
                <w:lang w:eastAsia="sl-SI"/>
              </w:rPr>
              <w:t>)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 pred novogradnjo</w:t>
            </w:r>
            <w:r w:rsidRPr="001E11B9">
              <w:rPr>
                <w:rFonts w:ascii="Arial Narrow" w:hAnsi="Arial Narrow"/>
                <w:sz w:val="20"/>
                <w:szCs w:val="20"/>
                <w:lang w:eastAsia="sl-SI"/>
              </w:rPr>
              <w:t>,</w:t>
            </w:r>
          </w:p>
          <w:p w14:paraId="1BA711A1" w14:textId="77777777" w:rsidR="00695804" w:rsidRPr="00A90F7D" w:rsidRDefault="00695804" w:rsidP="0069580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sl-SI"/>
              </w:rPr>
            </w:pPr>
            <w:r w:rsidRPr="00DA26E7">
              <w:rPr>
                <w:rFonts w:ascii="Arial Narrow" w:hAnsi="Arial Narrow"/>
                <w:sz w:val="20"/>
                <w:szCs w:val="20"/>
                <w:lang w:eastAsia="sl-SI"/>
              </w:rPr>
              <w:t>komunikacijske aktivnosti za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 izboljšanje stanja travniških ptic in metuljev,</w:t>
            </w:r>
          </w:p>
          <w:p w14:paraId="0E17A75F" w14:textId="4F125A48" w:rsidR="00DA26E7" w:rsidRPr="00DA26E7" w:rsidRDefault="00695804" w:rsidP="0069580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DA26E7">
              <w:rPr>
                <w:rFonts w:ascii="Arial Narrow" w:hAnsi="Arial Narrow"/>
                <w:sz w:val="20"/>
                <w:szCs w:val="20"/>
                <w:lang w:eastAsia="sl-SI"/>
              </w:rPr>
              <w:t xml:space="preserve">lahko vsebuje tudi manjšo infrastrukturo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za interpretacijo </w:t>
            </w:r>
            <w:r w:rsidRPr="00DA26E7">
              <w:rPr>
                <w:rFonts w:ascii="Arial Narrow" w:hAnsi="Arial Narrow"/>
                <w:sz w:val="20"/>
                <w:szCs w:val="20"/>
                <w:lang w:eastAsia="sl-SI"/>
              </w:rPr>
              <w:t>vendar izven območij habitatnih tipov in vrst - na že degradiranih območjih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 – pri vzpostavitvi javne infrastrukture za interpretacijo ohranjanja biotske raznovrstnosti bodo imela prednost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lastRenderedPageBreak/>
              <w:t>območja, kjer je možna sinergija z varstvom kulturne dediščine</w:t>
            </w:r>
            <w:r w:rsidRPr="00DA26E7">
              <w:rPr>
                <w:rFonts w:ascii="Arial Narrow" w:hAnsi="Arial Narrow"/>
                <w:sz w:val="20"/>
                <w:szCs w:val="20"/>
                <w:lang w:eastAsia="sl-SI"/>
              </w:rPr>
              <w:t>.</w:t>
            </w:r>
          </w:p>
        </w:tc>
      </w:tr>
      <w:tr w:rsidR="00DA26E7" w:rsidRPr="008524D3" w14:paraId="407E9951" w14:textId="77777777" w:rsidTr="00E8581B">
        <w:trPr>
          <w:trHeight w:val="2295"/>
        </w:trPr>
        <w:tc>
          <w:tcPr>
            <w:tcW w:w="961" w:type="dxa"/>
            <w:shd w:val="clear" w:color="auto" w:fill="auto"/>
            <w:noWrap/>
            <w:hideMark/>
          </w:tcPr>
          <w:p w14:paraId="15D6909E" w14:textId="77777777" w:rsidR="00DA26E7" w:rsidRPr="008524D3" w:rsidRDefault="00DA26E7" w:rsidP="004B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14,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170" w:type="dxa"/>
            <w:shd w:val="clear" w:color="auto" w:fill="auto"/>
            <w:hideMark/>
          </w:tcPr>
          <w:p w14:paraId="6376AE06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Javorniki - Snežnik </w:t>
            </w:r>
          </w:p>
        </w:tc>
        <w:tc>
          <w:tcPr>
            <w:tcW w:w="1070" w:type="dxa"/>
            <w:shd w:val="clear" w:color="auto" w:fill="auto"/>
            <w:hideMark/>
          </w:tcPr>
          <w:p w14:paraId="5AFF17F6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Snežnik - Pivka </w:t>
            </w:r>
          </w:p>
        </w:tc>
        <w:tc>
          <w:tcPr>
            <w:tcW w:w="2193" w:type="dxa"/>
            <w:shd w:val="clear" w:color="auto" w:fill="auto"/>
            <w:hideMark/>
          </w:tcPr>
          <w:p w14:paraId="074714E8" w14:textId="77777777" w:rsidR="00DA26E7" w:rsidRPr="008524D3" w:rsidRDefault="00FA4641" w:rsidP="00FA464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Izboljšanje stanja ohranjenosti vrst in habitatnih tipov</w:t>
            </w:r>
            <w:r w:rsidR="00DA26E7"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Krajinskega parka Pivška presihajoča jezera </w:t>
            </w:r>
          </w:p>
        </w:tc>
        <w:tc>
          <w:tcPr>
            <w:tcW w:w="1061" w:type="dxa"/>
            <w:shd w:val="clear" w:color="auto" w:fill="auto"/>
          </w:tcPr>
          <w:p w14:paraId="4CF9C845" w14:textId="77777777" w:rsidR="00DA26E7" w:rsidRPr="008524D3" w:rsidRDefault="00904E46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Krajinski park</w:t>
            </w:r>
            <w:r w:rsidR="00012FB0"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Pivška presihajoča jezera</w:t>
            </w:r>
          </w:p>
        </w:tc>
        <w:tc>
          <w:tcPr>
            <w:tcW w:w="4669" w:type="dxa"/>
            <w:shd w:val="clear" w:color="auto" w:fill="auto"/>
          </w:tcPr>
          <w:p w14:paraId="2584DD8E" w14:textId="77777777" w:rsidR="00E571E9" w:rsidRDefault="00DA26E7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t>HT_3180 Presihajoča jezera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HT_62A0 Vzhodna submediteranska suha travišča (Scorzoneretalia villosae)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HT_6430 Nižinske in montanske do alpinske hidrofilne robne združbe z visokim steblikovjem</w:t>
            </w:r>
          </w:p>
          <w:p w14:paraId="753445EF" w14:textId="77777777" w:rsidR="00E571E9" w:rsidRDefault="00DA26E7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227C0E" w:rsidRPr="00227C0E">
              <w:rPr>
                <w:rFonts w:ascii="Arial Narrow" w:hAnsi="Arial Narrow"/>
                <w:sz w:val="20"/>
                <w:szCs w:val="20"/>
              </w:rPr>
              <w:t>strašničin mravljiščar (Maculinea teleius), SP_1059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227C0E" w:rsidRPr="00227C0E">
              <w:rPr>
                <w:rFonts w:ascii="Arial Narrow" w:hAnsi="Arial Narrow"/>
                <w:sz w:val="20"/>
                <w:szCs w:val="20"/>
              </w:rPr>
              <w:t>travniški postavnež (Euphydryas aurinia), SP_1065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veliki pupek (Triturus carnifex), SP_1167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mali podkovnjak (Rhinolophus hipposideros), SP_1303</w:t>
            </w:r>
          </w:p>
          <w:p w14:paraId="716BC840" w14:textId="77777777" w:rsidR="00DA26E7" w:rsidRPr="0054366F" w:rsidRDefault="00DA26E7" w:rsidP="00524360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hribski škrjanec (Lullula arborea), A246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pisana penica (Sylvia nisoria), A307 </w:t>
            </w:r>
          </w:p>
        </w:tc>
        <w:tc>
          <w:tcPr>
            <w:tcW w:w="3328" w:type="dxa"/>
            <w:shd w:val="clear" w:color="auto" w:fill="auto"/>
            <w:hideMark/>
          </w:tcPr>
          <w:p w14:paraId="4EEE24C7" w14:textId="77777777" w:rsidR="000E1988" w:rsidRDefault="00A3269A" w:rsidP="0052436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524360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revitalizacija zaraščenih površin, zaščita ponorov in usmerjanje kmetijske rabe travnikov</w:t>
            </w:r>
            <w:r w:rsidR="000E1988" w:rsidRPr="00524360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za ohranjanje ugodnega stanja kvalifikacijskih vrst </w:t>
            </w:r>
            <w:r w:rsidRPr="00524360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 habitatnih tipov</w:t>
            </w:r>
            <w:r w:rsidR="00FA4641" w:rsidRPr="00524360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2105C4EE" w14:textId="77777777" w:rsidR="00E571E9" w:rsidRPr="00524360" w:rsidRDefault="004E17C3" w:rsidP="0052436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podpora povečani izvedbi </w:t>
            </w:r>
            <w:r w:rsidR="00E571E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naravovarstvenega nadzora nad vožnjo z motornimi vozili,</w:t>
            </w:r>
          </w:p>
          <w:p w14:paraId="7560A1BE" w14:textId="77777777" w:rsidR="00DA26E7" w:rsidRPr="004E17C3" w:rsidRDefault="000E1988" w:rsidP="004E17C3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524360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</w:t>
            </w:r>
            <w:r w:rsidR="00DA26E7" w:rsidRPr="00524360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osredno izboljšanje stanja območja Natura 2000 s pomočjo nar</w:t>
            </w:r>
            <w:r w:rsidRPr="00524360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avovarstvene interpretacije</w:t>
            </w:r>
            <w:r w:rsidR="00FA4641" w:rsidRPr="00524360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in usmerjanjem obiska</w:t>
            </w:r>
            <w:r w:rsidR="004E17C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.</w:t>
            </w:r>
          </w:p>
          <w:p w14:paraId="1729FA93" w14:textId="77777777" w:rsidR="00012FB0" w:rsidRPr="008524D3" w:rsidRDefault="00012FB0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</w:tr>
      <w:tr w:rsidR="00DA26E7" w:rsidRPr="008524D3" w14:paraId="4C1B7A66" w14:textId="77777777" w:rsidTr="00E8581B">
        <w:trPr>
          <w:trHeight w:val="1530"/>
        </w:trPr>
        <w:tc>
          <w:tcPr>
            <w:tcW w:w="961" w:type="dxa"/>
            <w:shd w:val="clear" w:color="auto" w:fill="auto"/>
            <w:noWrap/>
            <w:hideMark/>
          </w:tcPr>
          <w:p w14:paraId="53CC8FF1" w14:textId="77777777" w:rsidR="00DA26E7" w:rsidRPr="008524D3" w:rsidRDefault="00DA26E7" w:rsidP="00DA44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14,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170" w:type="dxa"/>
            <w:shd w:val="clear" w:color="auto" w:fill="auto"/>
            <w:hideMark/>
          </w:tcPr>
          <w:p w14:paraId="69BAF062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Notranjski trikotnik </w:t>
            </w:r>
          </w:p>
        </w:tc>
        <w:tc>
          <w:tcPr>
            <w:tcW w:w="1070" w:type="dxa"/>
            <w:shd w:val="clear" w:color="auto" w:fill="auto"/>
            <w:hideMark/>
          </w:tcPr>
          <w:p w14:paraId="43A4C5A7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Cerkniško jezero </w:t>
            </w: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br/>
              <w:t>Planinsko polje</w:t>
            </w:r>
          </w:p>
        </w:tc>
        <w:tc>
          <w:tcPr>
            <w:tcW w:w="2193" w:type="dxa"/>
            <w:shd w:val="clear" w:color="auto" w:fill="auto"/>
            <w:hideMark/>
          </w:tcPr>
          <w:p w14:paraId="233F80A5" w14:textId="77777777" w:rsidR="00DA26E7" w:rsidRPr="008524D3" w:rsidRDefault="00FA4641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Izboljšanje stanja</w:t>
            </w:r>
            <w:r w:rsidR="00DA26E7"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naravovarstveno najpomembnejših delov travišč in barjanskih površin na Cerkniškem jezeru in Planinskem polju</w:t>
            </w:r>
          </w:p>
        </w:tc>
        <w:tc>
          <w:tcPr>
            <w:tcW w:w="1061" w:type="dxa"/>
            <w:shd w:val="clear" w:color="auto" w:fill="auto"/>
          </w:tcPr>
          <w:p w14:paraId="5636FFC6" w14:textId="77777777" w:rsidR="00DA26E7" w:rsidRDefault="00012FB0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012FB0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Notranjski regijski park</w:t>
            </w:r>
            <w:r w:rsidR="004E17C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16FF33DC" w14:textId="77777777" w:rsidR="00E571E9" w:rsidRPr="008524D3" w:rsidRDefault="005B3689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Krajinski park</w:t>
            </w:r>
            <w:r w:rsidR="004237F1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Planina območje, </w:t>
            </w:r>
            <w:r w:rsidR="004E17C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Planinsko polje</w:t>
            </w:r>
          </w:p>
        </w:tc>
        <w:tc>
          <w:tcPr>
            <w:tcW w:w="4669" w:type="dxa"/>
            <w:shd w:val="clear" w:color="auto" w:fill="auto"/>
          </w:tcPr>
          <w:p w14:paraId="57754C19" w14:textId="77777777" w:rsidR="004237F1" w:rsidRDefault="00DA26E7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t>HT_6410 Travniki s prevladujo stožko (Molinia spp.) na karbonatnih, šotnih ali glineno-muljastih tleh (Molinion caeruleae)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HT_6430 Nižinske in montanske do alpinske hidrofilne robne združbe z visokim steblikovjem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HT_6510 Nižinski ekstenzivno gojeni travniki (Alopecurus pratensis, Sanguisorba officinalis)</w:t>
            </w:r>
          </w:p>
          <w:p w14:paraId="49F5385E" w14:textId="77777777" w:rsidR="00DA26E7" w:rsidRDefault="00DA26E7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kačji potočnik (Ophiogomphus cecilia), SP_1037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dristavični spreletavec (Leucorrhinia pectoralis), SP_1042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227C0E" w:rsidRPr="00227C0E">
              <w:rPr>
                <w:rFonts w:ascii="Arial Narrow" w:hAnsi="Arial Narrow"/>
                <w:sz w:val="20"/>
                <w:szCs w:val="20"/>
              </w:rPr>
              <w:t>strašničin mravljiščar (Maculinea teleius), SP_1059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temni mravljiščar (Maculinea nausithous), SP_1061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227C0E" w:rsidRPr="00227C0E">
              <w:rPr>
                <w:rFonts w:ascii="Arial Narrow" w:hAnsi="Arial Narrow"/>
                <w:sz w:val="20"/>
                <w:szCs w:val="20"/>
              </w:rPr>
              <w:t>travniški postavnež (Euphydryas aurinia), SP_1065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veliki pupek (Triturus carnifex), SP_1167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nižinski urh (Bombina bombina), SP_1188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hribski urh (Bombina variegata), SP_1193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močvirska sklednica (Emys orbicularis), SP_1220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navadni netopir (Myotis myotis), SP_1324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panonski pupek (Triturus dobrogicus), SP_1993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močvirski krešič (Carabus variolosus), SP_4014 </w:t>
            </w:r>
          </w:p>
          <w:p w14:paraId="5F804D75" w14:textId="77777777" w:rsidR="004237F1" w:rsidRPr="0054366F" w:rsidRDefault="004237F1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2A1DE5C6" w14:textId="77777777" w:rsidR="00A57826" w:rsidRDefault="00E76216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216">
              <w:rPr>
                <w:rFonts w:ascii="Arial Narrow" w:hAnsi="Arial Narrow"/>
                <w:sz w:val="20"/>
                <w:szCs w:val="20"/>
              </w:rPr>
              <w:lastRenderedPageBreak/>
              <w:t xml:space="preserve">kosec (Crex crex), A122 </w:t>
            </w:r>
          </w:p>
          <w:p w14:paraId="3E0A7EB5" w14:textId="77777777" w:rsidR="00A57826" w:rsidRDefault="00A57826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0110C">
              <w:rPr>
                <w:rFonts w:ascii="Arial Narrow" w:hAnsi="Arial Narrow"/>
                <w:sz w:val="20"/>
                <w:szCs w:val="20"/>
              </w:rPr>
              <w:t>mala tukalica (Porzana parva), A120</w:t>
            </w:r>
          </w:p>
          <w:p w14:paraId="58285D24" w14:textId="5BA90101" w:rsidR="00DA26E7" w:rsidRPr="0054366F" w:rsidRDefault="00A57826" w:rsidP="00524360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hAnsi="Arial Narrow"/>
                <w:sz w:val="20"/>
                <w:szCs w:val="20"/>
              </w:rPr>
              <w:t>kostanjevka (Aythya nyroca), A060</w:t>
            </w:r>
            <w:r w:rsidR="00DA26E7"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pisana penica (Sylvia nisoria), A307 </w:t>
            </w:r>
          </w:p>
        </w:tc>
        <w:tc>
          <w:tcPr>
            <w:tcW w:w="3328" w:type="dxa"/>
            <w:shd w:val="clear" w:color="auto" w:fill="auto"/>
            <w:hideMark/>
          </w:tcPr>
          <w:p w14:paraId="1F8A0D8A" w14:textId="77777777" w:rsidR="00DA26E7" w:rsidRPr="00D318D4" w:rsidRDefault="005B3689" w:rsidP="00D318D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r</w:t>
            </w:r>
            <w:r w:rsidR="00FA4641" w:rsidRPr="00D318D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enaturacija in odkup/zakup naravovarstveno najpomembnejših delov travišč in barjanskih površin na Cerkniškem jezeru in Planinskem polju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0E362A59" w14:textId="77777777" w:rsidR="00D318D4" w:rsidRPr="00221E6A" w:rsidRDefault="00D318D4" w:rsidP="00D318D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221E6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usmerjanje obiska z ureditvijo dostopnih mest</w:t>
            </w:r>
            <w:r w:rsidR="005B368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4F03492F" w14:textId="6F37ECEF" w:rsidR="00D318D4" w:rsidRPr="00D318D4" w:rsidRDefault="00695804" w:rsidP="0069580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221E6A">
              <w:rPr>
                <w:rFonts w:ascii="Arial Narrow" w:hAnsi="Arial Narrow"/>
                <w:sz w:val="20"/>
                <w:szCs w:val="20"/>
                <w:lang w:eastAsia="sl-SI"/>
              </w:rPr>
              <w:t xml:space="preserve">interpretacija narave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in kulturne dediščine </w:t>
            </w:r>
            <w:r w:rsidRPr="00221E6A">
              <w:rPr>
                <w:rFonts w:ascii="Arial Narrow" w:hAnsi="Arial Narrow"/>
                <w:sz w:val="20"/>
                <w:szCs w:val="20"/>
                <w:lang w:eastAsia="sl-SI"/>
              </w:rPr>
              <w:t>z vzpostavitvijo učne poti z ornitološkimi opazovalnicami na robnem delu jezera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, z</w:t>
            </w:r>
            <w:r w:rsidRPr="00221E6A">
              <w:rPr>
                <w:rFonts w:ascii="Arial Narrow" w:hAnsi="Arial Narrow"/>
                <w:sz w:val="20"/>
                <w:szCs w:val="20"/>
                <w:lang w:eastAsia="sl-SI"/>
              </w:rPr>
              <w:t xml:space="preserve"> mobilno ornitološko opazovalnico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 ter z i</w:t>
            </w:r>
            <w:r w:rsidRPr="0008355B">
              <w:rPr>
                <w:rFonts w:ascii="Arial Narrow" w:hAnsi="Arial Narrow"/>
                <w:sz w:val="20"/>
                <w:szCs w:val="20"/>
                <w:lang w:eastAsia="sl-SI"/>
              </w:rPr>
              <w:t>nformacijskimi, pojasnjevalnimi in inter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p</w:t>
            </w:r>
            <w:r w:rsidRPr="0008355B">
              <w:rPr>
                <w:rFonts w:ascii="Arial Narrow" w:hAnsi="Arial Narrow"/>
                <w:sz w:val="20"/>
                <w:szCs w:val="20"/>
                <w:lang w:eastAsia="sl-SI"/>
              </w:rPr>
              <w:t>retacijskimi tablami o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 naravni in</w:t>
            </w:r>
            <w:r w:rsidRPr="0008355B">
              <w:rPr>
                <w:rFonts w:ascii="Arial Narrow" w:hAnsi="Arial Narrow"/>
                <w:sz w:val="20"/>
                <w:szCs w:val="20"/>
                <w:lang w:eastAsia="sl-SI"/>
              </w:rPr>
              <w:t xml:space="preserve"> kulturni dediščini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.</w:t>
            </w:r>
          </w:p>
        </w:tc>
      </w:tr>
      <w:tr w:rsidR="00DA26E7" w:rsidRPr="008524D3" w14:paraId="6F122BDC" w14:textId="77777777" w:rsidTr="00E8581B">
        <w:trPr>
          <w:trHeight w:val="1020"/>
        </w:trPr>
        <w:tc>
          <w:tcPr>
            <w:tcW w:w="961" w:type="dxa"/>
            <w:shd w:val="clear" w:color="auto" w:fill="auto"/>
            <w:noWrap/>
            <w:hideMark/>
          </w:tcPr>
          <w:p w14:paraId="55336B3A" w14:textId="33ABAA17" w:rsidR="00DA26E7" w:rsidRPr="008524D3" w:rsidRDefault="00DA26E7" w:rsidP="00263BB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14,</w:t>
            </w:r>
            <w:r w:rsidR="00263BB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170" w:type="dxa"/>
            <w:shd w:val="clear" w:color="auto" w:fill="auto"/>
            <w:hideMark/>
          </w:tcPr>
          <w:p w14:paraId="30A5778C" w14:textId="77777777" w:rsidR="00DA26E7" w:rsidRPr="008524D3" w:rsidRDefault="004D231C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Javorniki S</w:t>
            </w:r>
            <w:r w:rsidR="00DA26E7"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nežnik</w:t>
            </w:r>
          </w:p>
        </w:tc>
        <w:tc>
          <w:tcPr>
            <w:tcW w:w="1070" w:type="dxa"/>
            <w:shd w:val="clear" w:color="auto" w:fill="auto"/>
            <w:hideMark/>
          </w:tcPr>
          <w:p w14:paraId="56E809C7" w14:textId="77777777" w:rsidR="00DA26E7" w:rsidRPr="008524D3" w:rsidRDefault="00DA26E7" w:rsidP="00BB2F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—</w:t>
            </w:r>
          </w:p>
        </w:tc>
        <w:tc>
          <w:tcPr>
            <w:tcW w:w="2193" w:type="dxa"/>
            <w:shd w:val="clear" w:color="auto" w:fill="auto"/>
            <w:hideMark/>
          </w:tcPr>
          <w:p w14:paraId="1ECC01EB" w14:textId="77777777" w:rsidR="00DA26E7" w:rsidRPr="008524D3" w:rsidRDefault="00FC5445" w:rsidP="00FC54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Obnovitev nahajališč </w:t>
            </w:r>
            <w:r w:rsidR="004237F1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rastlinskih vrst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 manjšinskih gozdnih habitatnih tipov</w:t>
            </w:r>
          </w:p>
        </w:tc>
        <w:tc>
          <w:tcPr>
            <w:tcW w:w="1061" w:type="dxa"/>
            <w:shd w:val="clear" w:color="auto" w:fill="auto"/>
          </w:tcPr>
          <w:p w14:paraId="13725A0F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69" w:type="dxa"/>
            <w:shd w:val="clear" w:color="auto" w:fill="auto"/>
          </w:tcPr>
          <w:p w14:paraId="24F5A214" w14:textId="77777777" w:rsidR="004237F1" w:rsidRDefault="00DA26E7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t>HT_8210 Karbonatna skalnata pobočja z vegetacijo skalnih razpok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HT_9180 Javorovi gozdovi (Tilio-Acerion) v grapah in na pobočnih gruščih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HT_9410 Kisloljubni smrekovi gozdovi od montanskega do alpinskega pasu (Vaccinio-Piceetea)</w:t>
            </w:r>
          </w:p>
          <w:p w14:paraId="7E57AEAE" w14:textId="5382A9E1" w:rsidR="00DA26E7" w:rsidRPr="0054366F" w:rsidRDefault="00DA26E7" w:rsidP="00524360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dinarska smiljka (Cerastium dinaricum), SP_4072 </w:t>
            </w:r>
            <w:r w:rsidR="00F95D88">
              <w:rPr>
                <w:rFonts w:ascii="Arial Narrow" w:hAnsi="Arial Narrow"/>
                <w:sz w:val="20"/>
                <w:szCs w:val="20"/>
              </w:rPr>
              <w:t>s</w:t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copolijev repnjak (Arabis scopoliana), SP_4089</w:t>
            </w:r>
          </w:p>
        </w:tc>
        <w:tc>
          <w:tcPr>
            <w:tcW w:w="3328" w:type="dxa"/>
            <w:shd w:val="clear" w:color="auto" w:fill="auto"/>
            <w:hideMark/>
          </w:tcPr>
          <w:p w14:paraId="04D54C1D" w14:textId="77777777" w:rsidR="00DA26E7" w:rsidRPr="00FC5445" w:rsidRDefault="00FC5445" w:rsidP="00FC5445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</w:t>
            </w:r>
            <w:r w:rsidRPr="00FC5445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bnovitev </w:t>
            </w:r>
            <w:r w:rsidR="004237F1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nahajališč</w:t>
            </w:r>
            <w:r w:rsidR="004237F1" w:rsidRPr="00FC5445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  <w:r w:rsidRPr="00FC5445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dinarske smiljke in Scopolijevega repnjaka</w:t>
            </w:r>
            <w:r w:rsidR="005B368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05D5B49A" w14:textId="77777777" w:rsidR="00FC5445" w:rsidRPr="00FC5445" w:rsidRDefault="00FC5445" w:rsidP="00FC5445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5445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Kartiranje in obnova javorovih gozdov ter </w:t>
            </w:r>
            <w:r w:rsidRPr="00FC5445">
              <w:rPr>
                <w:rFonts w:ascii="Arial Narrow" w:hAnsi="Arial Narrow"/>
                <w:sz w:val="20"/>
                <w:szCs w:val="20"/>
              </w:rPr>
              <w:t>kisloljubnih smrekovih gozdov od montanskega do alpinskega pasu</w:t>
            </w:r>
            <w:r w:rsidR="005B3689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727E3708" w14:textId="654C812D" w:rsidR="00FC5445" w:rsidRPr="00FC5445" w:rsidRDefault="00695804" w:rsidP="00FC5445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0D5C29">
              <w:rPr>
                <w:rFonts w:ascii="Arial Narrow" w:hAnsi="Arial Narrow"/>
                <w:sz w:val="20"/>
                <w:szCs w:val="20"/>
              </w:rPr>
              <w:t>Interpretacija narav</w:t>
            </w: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0D5C29">
              <w:rPr>
                <w:rFonts w:ascii="Arial Narrow" w:hAnsi="Arial Narrow"/>
                <w:sz w:val="20"/>
                <w:szCs w:val="20"/>
              </w:rPr>
              <w:t>e in kulturne dediščine ter usmerjanje obiska -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 obnova</w:t>
            </w:r>
            <w:r w:rsidRPr="00DA26E7">
              <w:rPr>
                <w:rFonts w:ascii="Arial Narrow" w:hAnsi="Arial Narrow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objekta kulturne dediščine za ureditev </w:t>
            </w:r>
            <w:r w:rsidRPr="00221E6A">
              <w:rPr>
                <w:rFonts w:ascii="Arial Narrow" w:hAnsi="Arial Narrow"/>
                <w:sz w:val="20"/>
                <w:szCs w:val="20"/>
                <w:lang w:eastAsia="sl-SI"/>
              </w:rPr>
              <w:t xml:space="preserve">interpretacijskega središča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ohranjanja biotske raznovrstnosti in kulturne dediščine v območju kompleksa gradu </w:t>
            </w:r>
            <w:r w:rsidRPr="001E11B9">
              <w:rPr>
                <w:rFonts w:ascii="Arial Narrow" w:hAnsi="Arial Narrow"/>
                <w:sz w:val="20"/>
                <w:szCs w:val="20"/>
                <w:lang w:eastAsia="sl-SI"/>
              </w:rPr>
              <w:t>Snežnik – v pristavah in v objektu nekdanje gozdarske šole</w:t>
            </w:r>
          </w:p>
        </w:tc>
      </w:tr>
      <w:tr w:rsidR="00DA26E7" w:rsidRPr="008524D3" w14:paraId="26B88F84" w14:textId="77777777" w:rsidTr="00E8581B">
        <w:trPr>
          <w:trHeight w:val="1020"/>
        </w:trPr>
        <w:tc>
          <w:tcPr>
            <w:tcW w:w="961" w:type="dxa"/>
            <w:shd w:val="clear" w:color="auto" w:fill="auto"/>
            <w:noWrap/>
            <w:hideMark/>
          </w:tcPr>
          <w:p w14:paraId="18D8D897" w14:textId="77777777" w:rsidR="00DA26E7" w:rsidRPr="008524D3" w:rsidRDefault="00DA26E7" w:rsidP="00A146B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14,</w:t>
            </w:r>
            <w:r w:rsidR="00A146B1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170" w:type="dxa"/>
            <w:shd w:val="clear" w:color="auto" w:fill="auto"/>
            <w:hideMark/>
          </w:tcPr>
          <w:p w14:paraId="51F9C716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Mura</w:t>
            </w:r>
          </w:p>
        </w:tc>
        <w:tc>
          <w:tcPr>
            <w:tcW w:w="1070" w:type="dxa"/>
            <w:shd w:val="clear" w:color="auto" w:fill="auto"/>
            <w:hideMark/>
          </w:tcPr>
          <w:p w14:paraId="7657739A" w14:textId="77777777" w:rsidR="00DA26E7" w:rsidRPr="008524D3" w:rsidRDefault="00DA26E7" w:rsidP="00BB2F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Mura</w:t>
            </w:r>
          </w:p>
        </w:tc>
        <w:tc>
          <w:tcPr>
            <w:tcW w:w="2193" w:type="dxa"/>
            <w:shd w:val="clear" w:color="auto" w:fill="auto"/>
            <w:hideMark/>
          </w:tcPr>
          <w:p w14:paraId="13FAC845" w14:textId="77777777" w:rsidR="00DA26E7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Obnovitev mokrotnih habitatov ob Muri</w:t>
            </w:r>
          </w:p>
          <w:p w14:paraId="16E1B325" w14:textId="77777777" w:rsidR="00CD3118" w:rsidRPr="008524D3" w:rsidRDefault="00CD3118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61" w:type="dxa"/>
            <w:shd w:val="clear" w:color="auto" w:fill="auto"/>
          </w:tcPr>
          <w:p w14:paraId="6BA24F22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69" w:type="dxa"/>
            <w:shd w:val="clear" w:color="auto" w:fill="auto"/>
          </w:tcPr>
          <w:p w14:paraId="4CC2AA23" w14:textId="77777777" w:rsidR="00DA26E7" w:rsidRPr="0054366F" w:rsidRDefault="00DA26E7" w:rsidP="00B84263">
            <w:pPr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t>HT_6410 Travniki s prevladujo stožko (Molinia spp.) na karbonatnih, šotnih ali glineno-muljastih tleh (Molinion caeruleae)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HT_6430 Nižinske in montanske do alpinske hidrofilne robne združbe z visokim steblikovjem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HT_6510 Nižinski ekstenzivno gojeni travniki (Alopecurus pratensis, Sanguisorba officinalis)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HT_91E0 Obrečna vrbovja, jelševja in jesenovja (mehkolesna loka); (Alnus glutinosa in Fraxinus excelsior (Alno-Padion, Alnion incanae, Salicion albae))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HT_91F0 Obrečni hrastovo-jesenovo-brestovi gozdovi (Quercus robur, Ulmus laevis in Ulmus minor, Fraxinus excelsior ali Fraxinus angustifolia), vzdolž velikih rek (Ulmenion minoris)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kačji potočnik (Ophiogomphus cecilia), SP_1037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dristavični spreletavec (Leucorrhinia pectoralis), SP_1042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227C0E" w:rsidRPr="00227C0E">
              <w:rPr>
                <w:rFonts w:ascii="Arial Narrow" w:hAnsi="Arial Narrow"/>
                <w:sz w:val="20"/>
                <w:szCs w:val="20"/>
              </w:rPr>
              <w:t>strašničin mravljiščar (Maculinea teleius), SP_1059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lastRenderedPageBreak/>
              <w:t>temni mravljiščar (Maculinea nausithous), SP_1061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227C0E" w:rsidRPr="00227C0E">
              <w:rPr>
                <w:rFonts w:ascii="Arial Narrow" w:hAnsi="Arial Narrow"/>
                <w:sz w:val="20"/>
                <w:szCs w:val="20"/>
              </w:rPr>
              <w:t>travniški postavnež (Euphydryas aurinia), SP_1065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B374CD">
              <w:rPr>
                <w:rFonts w:ascii="Arial Narrow" w:hAnsi="Arial Narrow"/>
                <w:sz w:val="20"/>
                <w:szCs w:val="20"/>
              </w:rPr>
              <w:t xml:space="preserve">ovratniški plavač (Graphoderus bilineatus), SP_1082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B374CD" w:rsidRPr="00B374CD">
              <w:rPr>
                <w:rFonts w:ascii="Arial Narrow" w:hAnsi="Arial Narrow"/>
                <w:sz w:val="20"/>
                <w:szCs w:val="20"/>
              </w:rPr>
              <w:t xml:space="preserve">škrlatni kukuj (Cucujus cinnaberinus), SP_1086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hrastov kozliček (Cerambyx cerdo), SP_1088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veliki pupek (Triturus carnifex), SP_1167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nižinski urh (Bombina bombina), SP_1188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hribski urh (Bombina variegata), SP_1193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močvirska sklednica (Emys orbicularis), SP_1220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navadni netopir (Myotis myotis), SP_1324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B374CD">
              <w:rPr>
                <w:rFonts w:ascii="Arial Narrow" w:hAnsi="Arial Narrow"/>
                <w:sz w:val="20"/>
                <w:szCs w:val="20"/>
              </w:rPr>
              <w:t xml:space="preserve">bober (Castor fiber), SP_1337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vidra (Lutra lutra), SP_1355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panonski pupek (Triturus dobrogicus), SP_1993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močvirski krešič (Carabus variolosus), SP_4014 </w:t>
            </w:r>
          </w:p>
          <w:p w14:paraId="6305D203" w14:textId="77777777" w:rsidR="00DA26E7" w:rsidRPr="0054366F" w:rsidRDefault="00B374CD" w:rsidP="00904E4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srednji detel (Dendrocopos medius), A238 </w:t>
            </w:r>
            <w:r w:rsidR="00DA26E7"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pisana penica (Sylvia nisoria), A307 </w:t>
            </w:r>
          </w:p>
        </w:tc>
        <w:tc>
          <w:tcPr>
            <w:tcW w:w="3328" w:type="dxa"/>
            <w:shd w:val="clear" w:color="auto" w:fill="auto"/>
            <w:hideMark/>
          </w:tcPr>
          <w:p w14:paraId="71569A00" w14:textId="77777777" w:rsidR="00DB20A5" w:rsidRDefault="00DB20A5" w:rsidP="00C83C1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podpora vzpostavitvi in upravljanju Biosfernega rezervata Mura Drava (MaB)</w:t>
            </w:r>
          </w:p>
          <w:p w14:paraId="225ED4D5" w14:textId="77777777" w:rsidR="00C83C12" w:rsidRDefault="00C83C12" w:rsidP="00C83C1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</w:t>
            </w:r>
            <w:r w:rsidRPr="00FC5445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adaljevanje in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nadgradnja </w:t>
            </w:r>
            <w:r w:rsidRPr="00FC5445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aktivnosti iz projekt</w:t>
            </w:r>
            <w:r w:rsidR="00DB20A5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ov DraMurCi</w:t>
            </w:r>
            <w:r w:rsidR="004617C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 LIFE BIOMURA in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  <w:r w:rsidRPr="00FC5445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LIFE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Wetman</w:t>
            </w:r>
            <w:r w:rsidRPr="00FC5445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2B17B956" w14:textId="77777777" w:rsidR="00C83C12" w:rsidRDefault="00C83C12" w:rsidP="00C83C1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razširitev obsega aktivnosti na druga ključna območja,</w:t>
            </w:r>
          </w:p>
          <w:p w14:paraId="482DD66F" w14:textId="77777777" w:rsidR="00C83C12" w:rsidRDefault="00C83C12" w:rsidP="00C83C1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renaturacija rečne struge,</w:t>
            </w:r>
            <w:r w:rsidR="004617C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rokavov in mrtvic</w:t>
            </w:r>
            <w:r w:rsidR="005B368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21883106" w14:textId="77777777" w:rsidR="00632CE0" w:rsidRDefault="00632CE0" w:rsidP="00C83C1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obnova/izboljšanje stanja HT mokrotnih travnikov</w:t>
            </w:r>
            <w:r w:rsidR="005B368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00CD7EB6" w14:textId="77777777" w:rsidR="00C83C12" w:rsidRDefault="00C83C12" w:rsidP="00C83C1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omejevanje razširjanja invazivnih vrst,</w:t>
            </w:r>
          </w:p>
          <w:p w14:paraId="6682C330" w14:textId="77777777" w:rsidR="00C83C12" w:rsidRDefault="00C83C12" w:rsidP="00C83C1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odkup zemljišč v naravnih poplavnih ravnicah (traviščni habitati in poplavni gozdovi),</w:t>
            </w:r>
          </w:p>
          <w:p w14:paraId="4186F5AF" w14:textId="77777777" w:rsidR="00C83C12" w:rsidRDefault="00C83C12" w:rsidP="00C83C1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drogovi za gnezdenje bele štorklje,</w:t>
            </w:r>
          </w:p>
          <w:p w14:paraId="718C196E" w14:textId="358BCD32" w:rsidR="00DA26E7" w:rsidRPr="00C83C12" w:rsidRDefault="000A4626" w:rsidP="000A4626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usmerjanje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obisk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a 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in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interpretacija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ohranjanju biotske raznovrstnosti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, prednostno o omrežju Natura 2000 ter o kulturni dediščini -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 xml:space="preserve">prednost pri vzpostavitvi infrastrukture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za te namene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>imajo objekti kulturne dediščine pred novogradnjo</w:t>
            </w:r>
            <w:r w:rsidR="00C83C1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.</w:t>
            </w:r>
          </w:p>
        </w:tc>
      </w:tr>
      <w:tr w:rsidR="00DA26E7" w:rsidRPr="008524D3" w14:paraId="7A020147" w14:textId="77777777" w:rsidTr="00E8581B">
        <w:trPr>
          <w:trHeight w:val="1785"/>
        </w:trPr>
        <w:tc>
          <w:tcPr>
            <w:tcW w:w="961" w:type="dxa"/>
            <w:shd w:val="clear" w:color="auto" w:fill="auto"/>
            <w:noWrap/>
            <w:hideMark/>
          </w:tcPr>
          <w:p w14:paraId="11668CDA" w14:textId="77777777" w:rsidR="00DA26E7" w:rsidRPr="00D97523" w:rsidRDefault="00DA26E7" w:rsidP="00A146B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D9752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13,</w:t>
            </w:r>
            <w:r w:rsidR="00A146B1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70" w:type="dxa"/>
            <w:shd w:val="clear" w:color="auto" w:fill="auto"/>
            <w:hideMark/>
          </w:tcPr>
          <w:p w14:paraId="26364F21" w14:textId="77777777" w:rsidR="00DA26E7" w:rsidRPr="00D9752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D9752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Goričko </w:t>
            </w:r>
          </w:p>
        </w:tc>
        <w:tc>
          <w:tcPr>
            <w:tcW w:w="1070" w:type="dxa"/>
            <w:shd w:val="clear" w:color="auto" w:fill="auto"/>
            <w:hideMark/>
          </w:tcPr>
          <w:p w14:paraId="0C8666DB" w14:textId="77777777" w:rsidR="00DA26E7" w:rsidRPr="00D9752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D9752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Goričko</w:t>
            </w:r>
          </w:p>
        </w:tc>
        <w:tc>
          <w:tcPr>
            <w:tcW w:w="2193" w:type="dxa"/>
            <w:shd w:val="clear" w:color="auto" w:fill="auto"/>
            <w:hideMark/>
          </w:tcPr>
          <w:p w14:paraId="1B248613" w14:textId="77777777" w:rsidR="00DA26E7" w:rsidRPr="00D97523" w:rsidRDefault="00C83C12" w:rsidP="00C83C1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Ureditev,</w:t>
            </w:r>
            <w:r w:rsidR="00DA26E7" w:rsidRPr="00D9752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obnovitev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oz. </w:t>
            </w:r>
            <w:r w:rsidR="00DA26E7" w:rsidRPr="00D9752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vzpostavitev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stoječih vod</w:t>
            </w:r>
            <w:r w:rsidR="00896E91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in potokov</w:t>
            </w:r>
          </w:p>
        </w:tc>
        <w:tc>
          <w:tcPr>
            <w:tcW w:w="1061" w:type="dxa"/>
            <w:shd w:val="clear" w:color="auto" w:fill="auto"/>
          </w:tcPr>
          <w:p w14:paraId="63384850" w14:textId="77777777" w:rsidR="00DA26E7" w:rsidRPr="00D97523" w:rsidRDefault="00D97523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D9752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Krajinski park Goričko</w:t>
            </w:r>
          </w:p>
        </w:tc>
        <w:tc>
          <w:tcPr>
            <w:tcW w:w="4669" w:type="dxa"/>
            <w:shd w:val="clear" w:color="auto" w:fill="auto"/>
          </w:tcPr>
          <w:p w14:paraId="013B14DC" w14:textId="77777777" w:rsidR="005B3689" w:rsidRDefault="00D97523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t>HT_91E0 Obrečna vrbovja, jelševja in jesenovja (mehkolesna loka); (Alnus glutinosa in Fraxinus excelsior (Alno-Padion, Alnion incanae, Salicion albae))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HT_91L0 Ilirski hrastovo-belogabrovi gozdovi (Erythronio-Carpinion)</w:t>
            </w:r>
          </w:p>
          <w:p w14:paraId="529BEFB2" w14:textId="77777777" w:rsidR="00896E91" w:rsidRPr="0054366F" w:rsidRDefault="00D97523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veliki pupek (Triturus carnifex), SP_1167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hribski urh (Bombina variegata), SP_1193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vidra (Lutra lutra), SP_1355</w:t>
            </w:r>
            <w:r w:rsidR="00896E91"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močvirski krešič (Carabus variolosus), SP_4014 </w:t>
            </w:r>
          </w:p>
        </w:tc>
        <w:tc>
          <w:tcPr>
            <w:tcW w:w="3328" w:type="dxa"/>
            <w:shd w:val="clear" w:color="auto" w:fill="auto"/>
            <w:hideMark/>
          </w:tcPr>
          <w:p w14:paraId="43476D36" w14:textId="77777777" w:rsidR="00896E91" w:rsidRPr="006378F6" w:rsidRDefault="005B3689" w:rsidP="006378F6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6378F6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vzdrževati mlinščice in mlake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263584FD" w14:textId="77777777" w:rsidR="00896E91" w:rsidRPr="006378F6" w:rsidRDefault="005B3689" w:rsidP="006378F6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6378F6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vzpostaviti varovalne podhode za dvoživke in vidro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6E3BA59D" w14:textId="77777777" w:rsidR="00896E91" w:rsidRPr="006378F6" w:rsidRDefault="005B3689" w:rsidP="006378F6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6378F6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odkup zemljišč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014D71B9" w14:textId="77777777" w:rsidR="00896E91" w:rsidRPr="006378F6" w:rsidRDefault="005B3689" w:rsidP="006378F6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6378F6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omejevanje tujerodnih vrst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13107916" w14:textId="103DF5FB" w:rsidR="006378F6" w:rsidRPr="00E664C5" w:rsidRDefault="00E664C5" w:rsidP="00E664C5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postavitev javne infrastrukture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npr. na Bukovniškem in L</w:t>
            </w:r>
            <w:r w:rsidRPr="00221E6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edavskem jezeru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)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, ki bo usmerjala obisk, ozaveščala obiskovalce in nudila interpretacijo o naravni dediščini, prednostno o omrežju Natura 2000 ter o kulturni dediščini -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 xml:space="preserve">prednost pri vzpostavitvi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te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>infrastrukture imajo objekti kulturne dediščine pred novogradnjo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.</w:t>
            </w:r>
          </w:p>
        </w:tc>
      </w:tr>
      <w:tr w:rsidR="00DA26E7" w:rsidRPr="008524D3" w14:paraId="3B29835A" w14:textId="77777777" w:rsidTr="00E8581B">
        <w:trPr>
          <w:trHeight w:val="1020"/>
        </w:trPr>
        <w:tc>
          <w:tcPr>
            <w:tcW w:w="961" w:type="dxa"/>
            <w:shd w:val="clear" w:color="auto" w:fill="auto"/>
            <w:noWrap/>
            <w:hideMark/>
          </w:tcPr>
          <w:p w14:paraId="39F806A7" w14:textId="77777777" w:rsidR="00DA26E7" w:rsidRPr="008524D3" w:rsidRDefault="00DA26E7" w:rsidP="00A146B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13,</w:t>
            </w:r>
            <w:r w:rsidR="00A146B1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70" w:type="dxa"/>
            <w:shd w:val="clear" w:color="auto" w:fill="auto"/>
            <w:hideMark/>
          </w:tcPr>
          <w:p w14:paraId="7B240EA7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Goričko</w:t>
            </w:r>
          </w:p>
        </w:tc>
        <w:tc>
          <w:tcPr>
            <w:tcW w:w="1070" w:type="dxa"/>
            <w:shd w:val="clear" w:color="auto" w:fill="auto"/>
            <w:hideMark/>
          </w:tcPr>
          <w:p w14:paraId="315322A4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Goričko</w:t>
            </w:r>
          </w:p>
        </w:tc>
        <w:tc>
          <w:tcPr>
            <w:tcW w:w="2193" w:type="dxa"/>
            <w:shd w:val="clear" w:color="auto" w:fill="auto"/>
            <w:hideMark/>
          </w:tcPr>
          <w:p w14:paraId="5D64BEB9" w14:textId="77777777" w:rsidR="00DA26E7" w:rsidRPr="008524D3" w:rsidRDefault="00DA26E7" w:rsidP="00C83C1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Vzdrževanje kmetijske krajine za ptice</w:t>
            </w:r>
            <w:r w:rsidR="00C83C1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in metulje </w:t>
            </w:r>
          </w:p>
        </w:tc>
        <w:tc>
          <w:tcPr>
            <w:tcW w:w="1061" w:type="dxa"/>
            <w:shd w:val="clear" w:color="auto" w:fill="auto"/>
          </w:tcPr>
          <w:p w14:paraId="7CF5B48B" w14:textId="77777777" w:rsidR="00DA26E7" w:rsidRPr="008524D3" w:rsidRDefault="005247A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Krajinski park Goričko</w:t>
            </w:r>
          </w:p>
        </w:tc>
        <w:tc>
          <w:tcPr>
            <w:tcW w:w="4669" w:type="dxa"/>
            <w:shd w:val="clear" w:color="auto" w:fill="auto"/>
          </w:tcPr>
          <w:p w14:paraId="791C2391" w14:textId="77777777" w:rsidR="0073309F" w:rsidRDefault="00DA26E7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t>HT_6210 Polnaravna suha travišča in grmiščne faze na karbonatnih tleh (Festuco-Brometalia) (*pomembna rastišča kukavičevk)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 xml:space="preserve">HT_6410 Travniki s prevladujo stožko (Molinia spp.) na karbonatnih, šotnih ali glineno-muljastih tleh (Molinion </w:t>
            </w:r>
            <w:r w:rsidRPr="0054366F">
              <w:rPr>
                <w:rFonts w:ascii="Arial Narrow" w:hAnsi="Arial Narrow"/>
                <w:sz w:val="20"/>
                <w:szCs w:val="20"/>
              </w:rPr>
              <w:lastRenderedPageBreak/>
              <w:t>caeruleae)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HT_6510 Nižinski ekstenzivno gojeni travniki (Alopecurus pratensis, Sanguisorba officinalis)</w:t>
            </w:r>
          </w:p>
          <w:p w14:paraId="478D613E" w14:textId="77777777" w:rsidR="00DA26E7" w:rsidRPr="0054366F" w:rsidRDefault="00DA26E7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227C0E" w:rsidRPr="00227C0E">
              <w:rPr>
                <w:rFonts w:ascii="Arial Narrow" w:hAnsi="Arial Narrow"/>
                <w:sz w:val="20"/>
                <w:szCs w:val="20"/>
              </w:rPr>
              <w:t>strašničin mravljiščar (Maculinea teleius), SP_1059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temni mravljiščar (Maculinea nausithous), SP_1061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227C0E" w:rsidRPr="00227C0E">
              <w:rPr>
                <w:rFonts w:ascii="Arial Narrow" w:hAnsi="Arial Narrow"/>
                <w:sz w:val="20"/>
                <w:szCs w:val="20"/>
              </w:rPr>
              <w:t>travniški postavnež (Euphydryas aurinia), SP_1065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B374CD">
              <w:rPr>
                <w:rFonts w:ascii="Arial Narrow" w:hAnsi="Arial Narrow"/>
                <w:sz w:val="20"/>
                <w:szCs w:val="20"/>
              </w:rPr>
              <w:t xml:space="preserve">rogač (Lucanus cervus), SP_1083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227C0E" w:rsidRPr="00227C0E">
              <w:rPr>
                <w:rFonts w:ascii="Arial Narrow" w:hAnsi="Arial Narrow"/>
                <w:sz w:val="20"/>
                <w:szCs w:val="20"/>
              </w:rPr>
              <w:t xml:space="preserve">puščavnik (Osmoderma eremita), SP_1084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B374CD" w:rsidRPr="00B374CD">
              <w:rPr>
                <w:rFonts w:ascii="Arial Narrow" w:hAnsi="Arial Narrow"/>
                <w:sz w:val="20"/>
                <w:szCs w:val="20"/>
              </w:rPr>
              <w:t xml:space="preserve">škrlatni kukuj (Cucujus cinnaberinus), SP_1086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veliki pupek (Triturus carnifex), SP_1167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hribski urh (Bombina variegata), SP_1193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mali podkovnjak (Rhinolophus hipposideros), SP_1303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B374CD">
              <w:rPr>
                <w:rFonts w:ascii="Arial Narrow" w:hAnsi="Arial Narrow"/>
                <w:sz w:val="20"/>
                <w:szCs w:val="20"/>
              </w:rPr>
              <w:t xml:space="preserve">dolgokrili netopir (Miniopterus schreibersi), SP_1310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navadni netopir (Myotis myotis), SP_1324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vidra (Lutra lutra), SP_1355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močvirski krešič (Carabus variolosus), SP_4014 </w:t>
            </w:r>
          </w:p>
          <w:p w14:paraId="15D87333" w14:textId="77777777" w:rsidR="00DA26E7" w:rsidRPr="0054366F" w:rsidRDefault="00E76216" w:rsidP="007330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216">
              <w:rPr>
                <w:rFonts w:ascii="Arial Narrow" w:hAnsi="Arial Narrow"/>
                <w:sz w:val="20"/>
                <w:szCs w:val="20"/>
              </w:rPr>
              <w:t>hribski škrjanec (Lullula arborea), A246</w:t>
            </w:r>
          </w:p>
          <w:p w14:paraId="2BC81FAE" w14:textId="77777777" w:rsidR="00DA26E7" w:rsidRPr="0054366F" w:rsidRDefault="00B374CD" w:rsidP="00524360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B374CD">
              <w:rPr>
                <w:rFonts w:ascii="Arial Narrow" w:hAnsi="Arial Narrow"/>
                <w:sz w:val="20"/>
                <w:szCs w:val="20"/>
              </w:rPr>
              <w:t>veliki skovik (Otus scops), A214</w:t>
            </w:r>
          </w:p>
        </w:tc>
        <w:tc>
          <w:tcPr>
            <w:tcW w:w="3328" w:type="dxa"/>
            <w:shd w:val="clear" w:color="auto" w:fill="auto"/>
            <w:hideMark/>
          </w:tcPr>
          <w:p w14:paraId="377419DF" w14:textId="77777777" w:rsidR="00DA26E7" w:rsidRDefault="00A836DE" w:rsidP="00A836DE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v</w:t>
            </w:r>
            <w:r w:rsidRPr="00A836DE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zpostavljanje in ohranjanje krajinskih struktur</w:t>
            </w:r>
            <w:r w:rsidR="000707E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in visokodebelnih sadovnjakov,</w:t>
            </w:r>
          </w:p>
          <w:p w14:paraId="7C115AAC" w14:textId="77777777" w:rsidR="00A836DE" w:rsidRPr="00DA26E7" w:rsidRDefault="00A836DE" w:rsidP="00A836DE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DA26E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odstranitev lesne zarasti,</w:t>
            </w:r>
          </w:p>
          <w:p w14:paraId="40D07072" w14:textId="77777777" w:rsidR="00A836DE" w:rsidRPr="00DA26E7" w:rsidRDefault="00A836DE" w:rsidP="00A836DE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DA26E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odstranitev invazivnih tujerodnih vrst, </w:t>
            </w:r>
          </w:p>
          <w:p w14:paraId="177697EA" w14:textId="77777777" w:rsidR="00A836DE" w:rsidRPr="00DA26E7" w:rsidRDefault="00A836DE" w:rsidP="00A836DE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DA26E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 xml:space="preserve">revitalizacija mokrotnih travnikov stožkovij,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 travnikov</w:t>
            </w:r>
            <w:r w:rsidRPr="00DA26E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s strašnico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1B9A5D55" w14:textId="2E0230DE" w:rsidR="00695804" w:rsidRPr="00695804" w:rsidRDefault="000A4626" w:rsidP="002705F5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usmerjanje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obisk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a 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in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interpretacija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ohranjanju biotske raznovrstnosti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, prednostno o omrežju Natura 2000 ter o kulturni dediščini -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 xml:space="preserve">prednost pri vzpostavitvi infrastrukture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za te namene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>imajo objekti kulturne dediščine pred novogradnjo</w:t>
            </w:r>
            <w:r w:rsidR="00695804" w:rsidRPr="00695804">
              <w:rPr>
                <w:rFonts w:ascii="Arial Narrow" w:hAnsi="Arial Narrow"/>
                <w:sz w:val="20"/>
                <w:szCs w:val="20"/>
                <w:lang w:eastAsia="sl-SI"/>
              </w:rPr>
              <w:t>,</w:t>
            </w:r>
          </w:p>
          <w:p w14:paraId="35150AA0" w14:textId="0BFB4127" w:rsidR="00A836DE" w:rsidRPr="00A90F7D" w:rsidRDefault="00A836DE" w:rsidP="00A836DE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DA26E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komunikacijske aktivnosti za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izboljšanje stanja travniških ptic in metuljev,</w:t>
            </w:r>
          </w:p>
          <w:p w14:paraId="03456C01" w14:textId="77777777" w:rsidR="002E653E" w:rsidRPr="00221E6A" w:rsidRDefault="00A836DE" w:rsidP="00A836DE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221E6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lahko vsebuje tudi manjšo infrastrukturo za interpretacijo in usmerjanje obiska</w:t>
            </w:r>
            <w:r w:rsidR="0073309F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194D079B" w14:textId="68B91851" w:rsidR="00A836DE" w:rsidRPr="00A836DE" w:rsidRDefault="002E653E" w:rsidP="00221E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221E6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nadgradnja interpretacijskega središča narave in kulturne dediščine na gradu Grad</w:t>
            </w:r>
            <w:r w:rsid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, </w:t>
            </w:r>
            <w:r w:rsidR="00695804">
              <w:rPr>
                <w:rFonts w:ascii="Arial Narrow" w:hAnsi="Arial Narrow"/>
                <w:sz w:val="20"/>
                <w:szCs w:val="20"/>
                <w:lang w:eastAsia="sl-SI"/>
              </w:rPr>
              <w:t>vključno z ureditvijo parka</w:t>
            </w:r>
            <w:r w:rsidR="00A836DE" w:rsidRPr="00221E6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.</w:t>
            </w:r>
          </w:p>
        </w:tc>
      </w:tr>
      <w:tr w:rsidR="00DA26E7" w:rsidRPr="008524D3" w14:paraId="30C1C664" w14:textId="77777777" w:rsidTr="00E8581B">
        <w:trPr>
          <w:trHeight w:val="1020"/>
        </w:trPr>
        <w:tc>
          <w:tcPr>
            <w:tcW w:w="961" w:type="dxa"/>
            <w:shd w:val="clear" w:color="auto" w:fill="auto"/>
            <w:noWrap/>
            <w:hideMark/>
          </w:tcPr>
          <w:p w14:paraId="42A0ED76" w14:textId="77777777" w:rsidR="00DA26E7" w:rsidRPr="008524D3" w:rsidRDefault="00DA26E7" w:rsidP="00A146B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10,</w:t>
            </w:r>
            <w:r w:rsidR="00A146B1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170" w:type="dxa"/>
            <w:shd w:val="clear" w:color="auto" w:fill="auto"/>
            <w:hideMark/>
          </w:tcPr>
          <w:p w14:paraId="32C29292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Dolina Vipave</w:t>
            </w:r>
          </w:p>
        </w:tc>
        <w:tc>
          <w:tcPr>
            <w:tcW w:w="1070" w:type="dxa"/>
            <w:shd w:val="clear" w:color="auto" w:fill="auto"/>
            <w:hideMark/>
          </w:tcPr>
          <w:p w14:paraId="6D7DC88C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Vipavski rob</w:t>
            </w:r>
          </w:p>
        </w:tc>
        <w:tc>
          <w:tcPr>
            <w:tcW w:w="2193" w:type="dxa"/>
            <w:shd w:val="clear" w:color="auto" w:fill="auto"/>
            <w:hideMark/>
          </w:tcPr>
          <w:p w14:paraId="0D839714" w14:textId="77777777" w:rsidR="006C7975" w:rsidRDefault="00DA26E7" w:rsidP="006C797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Renaturacija naravovarstveno pomembnih struktur kmetijske </w:t>
            </w:r>
            <w:r w:rsidRPr="00524360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krajine</w:t>
            </w:r>
            <w:r w:rsidR="006C7975" w:rsidRPr="00524360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ter ukrepi za ohranjanje in izboljšanje ugodnega stanja ogroženih živalskih vrst in habitatnih tipov</w:t>
            </w:r>
          </w:p>
          <w:p w14:paraId="0C478341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61" w:type="dxa"/>
            <w:shd w:val="clear" w:color="auto" w:fill="auto"/>
          </w:tcPr>
          <w:p w14:paraId="2E8315CD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69" w:type="dxa"/>
            <w:shd w:val="clear" w:color="auto" w:fill="auto"/>
          </w:tcPr>
          <w:p w14:paraId="75E8345C" w14:textId="77777777" w:rsidR="0073309F" w:rsidRPr="00524360" w:rsidRDefault="0073309F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24360">
              <w:rPr>
                <w:rFonts w:ascii="Arial Narrow" w:hAnsi="Arial Narrow"/>
                <w:sz w:val="20"/>
                <w:szCs w:val="20"/>
              </w:rPr>
              <w:t>HT_6410 Travniki s prevladujo stožko (Molinia spp.) na karbonatnih, šotnih ali glineno-muljastih tleh (Molinion caeruleae)</w:t>
            </w:r>
          </w:p>
          <w:p w14:paraId="682D93EC" w14:textId="77777777" w:rsidR="0073309F" w:rsidRPr="00524360" w:rsidRDefault="00DA26E7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24360">
              <w:rPr>
                <w:rFonts w:ascii="Arial Narrow" w:hAnsi="Arial Narrow"/>
                <w:sz w:val="20"/>
                <w:szCs w:val="20"/>
              </w:rPr>
              <w:t>HT_91L0 Ilirski hrastovo-belogabrovi gozdovi (Erythronio-Carpinion)</w:t>
            </w:r>
          </w:p>
          <w:p w14:paraId="3790B128" w14:textId="77777777" w:rsidR="00DA26E7" w:rsidRPr="00524360" w:rsidRDefault="00DA26E7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24360">
              <w:rPr>
                <w:rFonts w:ascii="Arial Narrow" w:hAnsi="Arial Narrow"/>
                <w:sz w:val="20"/>
                <w:szCs w:val="20"/>
              </w:rPr>
              <w:br/>
            </w:r>
            <w:r w:rsidR="00227C0E" w:rsidRPr="00524360">
              <w:rPr>
                <w:rFonts w:ascii="Arial Narrow" w:hAnsi="Arial Narrow"/>
                <w:sz w:val="20"/>
                <w:szCs w:val="20"/>
              </w:rPr>
              <w:t>strašničin mravljiščar (Maculinea teleius), SP_1059</w:t>
            </w:r>
            <w:r w:rsidRPr="00524360">
              <w:rPr>
                <w:rFonts w:ascii="Arial Narrow" w:hAnsi="Arial Narrow"/>
                <w:sz w:val="20"/>
                <w:szCs w:val="20"/>
              </w:rPr>
              <w:br/>
            </w:r>
            <w:r w:rsidR="00227C0E" w:rsidRPr="00524360">
              <w:rPr>
                <w:rFonts w:ascii="Arial Narrow" w:hAnsi="Arial Narrow"/>
                <w:sz w:val="20"/>
                <w:szCs w:val="20"/>
              </w:rPr>
              <w:t>travniški postavnež (Euphydryas aurinia), SP_1065</w:t>
            </w:r>
            <w:r w:rsidRPr="00524360">
              <w:rPr>
                <w:rFonts w:ascii="Arial Narrow" w:hAnsi="Arial Narrow"/>
                <w:sz w:val="20"/>
                <w:szCs w:val="20"/>
              </w:rPr>
              <w:br/>
            </w:r>
            <w:r w:rsidR="00B374CD" w:rsidRPr="00524360">
              <w:rPr>
                <w:rFonts w:ascii="Arial Narrow" w:hAnsi="Arial Narrow"/>
                <w:sz w:val="20"/>
                <w:szCs w:val="20"/>
              </w:rPr>
              <w:t xml:space="preserve">rogač (Lucanus cervus), SP_1083 </w:t>
            </w:r>
            <w:r w:rsidRPr="00524360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524360">
              <w:rPr>
                <w:rFonts w:ascii="Arial Narrow" w:hAnsi="Arial Narrow"/>
                <w:sz w:val="20"/>
                <w:szCs w:val="20"/>
              </w:rPr>
              <w:t>veliki pupek (Triturus carnifex), SP_1167</w:t>
            </w:r>
            <w:r w:rsidRPr="00524360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524360">
              <w:rPr>
                <w:rFonts w:ascii="Arial Narrow" w:hAnsi="Arial Narrow"/>
                <w:sz w:val="20"/>
                <w:szCs w:val="20"/>
              </w:rPr>
              <w:t xml:space="preserve">hribski urh (Bombina variegata), SP_1193 </w:t>
            </w:r>
            <w:r w:rsidRPr="00524360">
              <w:rPr>
                <w:rFonts w:ascii="Arial Narrow" w:hAnsi="Arial Narrow"/>
                <w:sz w:val="20"/>
                <w:szCs w:val="20"/>
              </w:rPr>
              <w:br/>
            </w:r>
            <w:r w:rsidR="00B374CD" w:rsidRPr="00524360">
              <w:rPr>
                <w:rFonts w:ascii="Arial Narrow" w:hAnsi="Arial Narrow"/>
                <w:sz w:val="20"/>
                <w:szCs w:val="20"/>
              </w:rPr>
              <w:t>laška žaba (Rana latastei), SP_1215</w:t>
            </w:r>
            <w:r w:rsidRPr="00524360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524360">
              <w:rPr>
                <w:rFonts w:ascii="Arial Narrow" w:hAnsi="Arial Narrow"/>
                <w:sz w:val="20"/>
                <w:szCs w:val="20"/>
              </w:rPr>
              <w:t>močvirska sklednica (Emys orbicularis), SP_1220</w:t>
            </w:r>
            <w:r w:rsidRPr="00524360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524360">
              <w:rPr>
                <w:rFonts w:ascii="Arial Narrow" w:hAnsi="Arial Narrow"/>
                <w:sz w:val="20"/>
                <w:szCs w:val="20"/>
              </w:rPr>
              <w:t>vidra (Lutra lutra), SP_1355</w:t>
            </w:r>
            <w:r w:rsidRPr="00524360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524360">
              <w:rPr>
                <w:rFonts w:ascii="Arial Narrow" w:hAnsi="Arial Narrow"/>
                <w:sz w:val="20"/>
                <w:szCs w:val="20"/>
              </w:rPr>
              <w:t xml:space="preserve">močvirski krešič (Carabus variolosus), SP_4014 </w:t>
            </w:r>
          </w:p>
          <w:p w14:paraId="44E91F00" w14:textId="77777777" w:rsidR="0073309F" w:rsidRPr="00524360" w:rsidRDefault="0073309F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3E572A2D" w14:textId="3670500B" w:rsidR="00DA26E7" w:rsidRPr="00524360" w:rsidRDefault="00E76216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24360">
              <w:rPr>
                <w:rFonts w:ascii="Arial Narrow" w:hAnsi="Arial Narrow"/>
                <w:sz w:val="20"/>
                <w:szCs w:val="20"/>
              </w:rPr>
              <w:t>hribski škrjanec (Lullula arborea), A246</w:t>
            </w:r>
          </w:p>
          <w:p w14:paraId="30F9DEC2" w14:textId="77777777" w:rsidR="006C7975" w:rsidRPr="00524360" w:rsidRDefault="006C7975" w:rsidP="00524360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524360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črnočeli srakoper (Lanius minor), A339</w:t>
            </w:r>
          </w:p>
        </w:tc>
        <w:tc>
          <w:tcPr>
            <w:tcW w:w="3328" w:type="dxa"/>
            <w:shd w:val="clear" w:color="auto" w:fill="auto"/>
            <w:hideMark/>
          </w:tcPr>
          <w:p w14:paraId="7CE38D38" w14:textId="77777777" w:rsidR="000707EB" w:rsidRDefault="000707EB" w:rsidP="000707EB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v</w:t>
            </w:r>
            <w:r w:rsidRPr="00A836DE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zpostavljanje in ohranjanje krajinskih struktur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40AD87E4" w14:textId="77777777" w:rsidR="000707EB" w:rsidRPr="00DA26E7" w:rsidRDefault="000707EB" w:rsidP="000707EB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DA26E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odstranitev invazivnih tujerodnih vrst, </w:t>
            </w:r>
          </w:p>
          <w:p w14:paraId="5C431B0E" w14:textId="77777777" w:rsidR="000707EB" w:rsidRDefault="000707EB" w:rsidP="000707EB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DA26E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revitalizacija mokrotnih travnikov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1571D123" w14:textId="77777777" w:rsidR="000707EB" w:rsidRDefault="000707EB" w:rsidP="000707EB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renaturacija izlivnih delov pritokov reke Vipave,</w:t>
            </w:r>
          </w:p>
          <w:p w14:paraId="4A70F884" w14:textId="77777777" w:rsidR="000707EB" w:rsidRPr="00DA26E7" w:rsidRDefault="000707EB" w:rsidP="000707EB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izboljšanje hidrološkega sta</w:t>
            </w:r>
            <w:r w:rsidR="000A2B1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nja za vrste vezane na vodne in močvirne habitate,</w:t>
            </w:r>
          </w:p>
          <w:p w14:paraId="6AFAC0C2" w14:textId="4DC167AF" w:rsidR="00695804" w:rsidRPr="00F91516" w:rsidRDefault="00695804" w:rsidP="000A4626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postavitev javne infrastrukture</w:t>
            </w:r>
            <w:r w:rsidRPr="00DA26E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, ki bo </w:t>
            </w:r>
            <w:r w:rsidR="000A4626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usmerjanje</w:t>
            </w:r>
            <w:r w:rsidR="000A4626"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obisk</w:t>
            </w:r>
            <w:r w:rsidR="000A4626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a </w:t>
            </w:r>
            <w:r w:rsidR="000A4626"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in </w:t>
            </w:r>
            <w:r w:rsidR="000A4626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interpretacija</w:t>
            </w:r>
            <w:r w:rsidR="000A4626"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o </w:t>
            </w:r>
            <w:r w:rsidR="000A4626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ohranjanju biotske raznovrstnosti</w:t>
            </w:r>
            <w:r w:rsidR="000A4626"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, prednostno o omrežju Natura 2000 ter o kulturni dediščini - </w:t>
            </w:r>
            <w:r w:rsidR="000A4626" w:rsidRPr="00695804">
              <w:rPr>
                <w:rFonts w:ascii="Arial Narrow" w:hAnsi="Arial Narrow"/>
                <w:sz w:val="20"/>
                <w:szCs w:val="20"/>
                <w:lang w:eastAsia="sl-SI"/>
              </w:rPr>
              <w:t xml:space="preserve">prednost pri vzpostavitvi infrastrukture </w:t>
            </w:r>
            <w:r w:rsidR="000A4626">
              <w:rPr>
                <w:rFonts w:ascii="Arial Narrow" w:hAnsi="Arial Narrow"/>
                <w:sz w:val="20"/>
                <w:szCs w:val="20"/>
                <w:lang w:eastAsia="sl-SI"/>
              </w:rPr>
              <w:t xml:space="preserve">za te namene </w:t>
            </w:r>
            <w:r w:rsidR="000A4626" w:rsidRPr="00695804">
              <w:rPr>
                <w:rFonts w:ascii="Arial Narrow" w:hAnsi="Arial Narrow"/>
                <w:sz w:val="20"/>
                <w:szCs w:val="20"/>
                <w:lang w:eastAsia="sl-SI"/>
              </w:rPr>
              <w:t xml:space="preserve">imajo objekti kulturne dediščine </w:t>
            </w:r>
            <w:r w:rsidR="000A4626">
              <w:rPr>
                <w:rFonts w:ascii="Arial Narrow" w:hAnsi="Arial Narrow"/>
                <w:sz w:val="20"/>
                <w:szCs w:val="20"/>
                <w:lang w:eastAsia="sl-SI"/>
              </w:rPr>
              <w:t>(</w:t>
            </w:r>
            <w:r w:rsidR="000A4626">
              <w:rPr>
                <w:rFonts w:ascii="Arial Narrow" w:hAnsi="Arial Narrow"/>
                <w:sz w:val="20"/>
                <w:szCs w:val="20"/>
                <w:lang w:eastAsia="sl-SI"/>
              </w:rPr>
              <w:t xml:space="preserve">npr. </w:t>
            </w:r>
            <w:r w:rsidR="000A4626" w:rsidRPr="001E11B9">
              <w:rPr>
                <w:rFonts w:ascii="Arial Narrow" w:hAnsi="Arial Narrow"/>
                <w:sz w:val="20"/>
                <w:szCs w:val="20"/>
                <w:lang w:eastAsia="sl-SI"/>
              </w:rPr>
              <w:t>grad Rihemberk</w:t>
            </w:r>
            <w:r w:rsidR="000A4626">
              <w:rPr>
                <w:rFonts w:ascii="Arial Narrow" w:hAnsi="Arial Narrow"/>
                <w:sz w:val="20"/>
                <w:szCs w:val="20"/>
                <w:lang w:eastAsia="sl-SI"/>
              </w:rPr>
              <w:t>)</w:t>
            </w:r>
            <w:r w:rsidR="000A4626">
              <w:rPr>
                <w:rFonts w:ascii="Arial Narrow" w:hAnsi="Arial Narrow"/>
                <w:sz w:val="20"/>
                <w:szCs w:val="20"/>
                <w:lang w:eastAsia="sl-SI"/>
              </w:rPr>
              <w:t xml:space="preserve"> </w:t>
            </w:r>
            <w:r w:rsidR="000A4626" w:rsidRPr="00695804">
              <w:rPr>
                <w:rFonts w:ascii="Arial Narrow" w:hAnsi="Arial Narrow"/>
                <w:sz w:val="20"/>
                <w:szCs w:val="20"/>
                <w:lang w:eastAsia="sl-SI"/>
              </w:rPr>
              <w:t>pred novogradnjo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.</w:t>
            </w:r>
          </w:p>
        </w:tc>
      </w:tr>
      <w:tr w:rsidR="00E83CB6" w:rsidRPr="008524D3" w14:paraId="0ABDA6E7" w14:textId="77777777" w:rsidTr="00E8581B">
        <w:trPr>
          <w:trHeight w:val="2040"/>
        </w:trPr>
        <w:tc>
          <w:tcPr>
            <w:tcW w:w="961" w:type="dxa"/>
            <w:shd w:val="clear" w:color="auto" w:fill="auto"/>
            <w:noWrap/>
            <w:hideMark/>
          </w:tcPr>
          <w:p w14:paraId="0960BE1F" w14:textId="743FA118" w:rsidR="00E83CB6" w:rsidRPr="00263BB3" w:rsidRDefault="00E83CB6" w:rsidP="001368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8,8</w:t>
            </w:r>
          </w:p>
        </w:tc>
        <w:tc>
          <w:tcPr>
            <w:tcW w:w="1170" w:type="dxa"/>
            <w:shd w:val="clear" w:color="auto" w:fill="auto"/>
            <w:hideMark/>
          </w:tcPr>
          <w:p w14:paraId="5F6A5286" w14:textId="77777777" w:rsidR="00E83CB6" w:rsidRPr="00263BB3" w:rsidRDefault="00E83CB6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263BB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Drava</w:t>
            </w:r>
            <w:r w:rsidRPr="00263BB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br/>
            </w:r>
          </w:p>
        </w:tc>
        <w:tc>
          <w:tcPr>
            <w:tcW w:w="1070" w:type="dxa"/>
            <w:shd w:val="clear" w:color="auto" w:fill="auto"/>
            <w:hideMark/>
          </w:tcPr>
          <w:p w14:paraId="0CECBF6A" w14:textId="77777777" w:rsidR="00E83CB6" w:rsidRPr="00263BB3" w:rsidRDefault="00E83CB6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263BB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Drava</w:t>
            </w:r>
            <w:r w:rsidRPr="00263BB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br/>
            </w:r>
          </w:p>
        </w:tc>
        <w:tc>
          <w:tcPr>
            <w:tcW w:w="2193" w:type="dxa"/>
            <w:shd w:val="clear" w:color="auto" w:fill="auto"/>
            <w:hideMark/>
          </w:tcPr>
          <w:p w14:paraId="71780C16" w14:textId="77777777" w:rsidR="00E83CB6" w:rsidRDefault="00E83CB6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</w:t>
            </w:r>
            <w:r w:rsidRPr="00263BB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zboljšanje stanja ohranjenosti vrst in habitatnih tipov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rečnega in obrečnega pasu reke Drave</w:t>
            </w:r>
          </w:p>
          <w:p w14:paraId="2574AC3E" w14:textId="77777777" w:rsidR="00E83CB6" w:rsidRPr="00263BB3" w:rsidRDefault="00E83CB6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61" w:type="dxa"/>
            <w:shd w:val="clear" w:color="auto" w:fill="auto"/>
          </w:tcPr>
          <w:p w14:paraId="080090EE" w14:textId="77777777" w:rsidR="00E83CB6" w:rsidRDefault="00E83CB6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Krajinski park Drava</w:t>
            </w:r>
          </w:p>
          <w:p w14:paraId="18C4BC1A" w14:textId="77777777" w:rsidR="00E83CB6" w:rsidRPr="00DB20A5" w:rsidRDefault="00E83CB6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Krajinski park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Š</w:t>
            </w:r>
            <w:r w:rsidRPr="00DB20A5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turmovci,</w:t>
            </w:r>
          </w:p>
          <w:p w14:paraId="4E70E96B" w14:textId="77777777" w:rsidR="00E83CB6" w:rsidRPr="00DB20A5" w:rsidRDefault="00E83CB6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DB20A5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Naravni rezervat Struga</w:t>
            </w:r>
          </w:p>
          <w:p w14:paraId="5CB77BA5" w14:textId="77777777" w:rsidR="00E83CB6" w:rsidRPr="00524360" w:rsidRDefault="00E83CB6" w:rsidP="0013685B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l-SI"/>
              </w:rPr>
            </w:pPr>
            <w:r w:rsidRPr="00DB20A5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Naravni rezervat Ormoško jezero</w:t>
            </w:r>
          </w:p>
        </w:tc>
        <w:tc>
          <w:tcPr>
            <w:tcW w:w="4669" w:type="dxa"/>
            <w:shd w:val="clear" w:color="auto" w:fill="auto"/>
          </w:tcPr>
          <w:p w14:paraId="060F579D" w14:textId="77777777" w:rsidR="00E83CB6" w:rsidRDefault="00E83CB6" w:rsidP="0013685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t>HT_6110 Skalna travišča na bazičnih tleh (Alysso-Sedion albi)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HT_6210 Polnaravna suha travišča in grmiščne faze na karbonatnih tleh (Festuco-Brometalia) (*pomembna rastišča kukavičevk)</w:t>
            </w:r>
          </w:p>
          <w:p w14:paraId="15A0E061" w14:textId="77777777" w:rsidR="00E83CB6" w:rsidRDefault="00E83CB6" w:rsidP="0013685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t>HT_6410 Travniki s prevladujo stožko (Molinia spp.) na karbonatnih, šotnih ali glineno-muljastih tleh (Molinion caeruleae)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HT_6510 Nižinski ekstenzivno gojeni travniki (Alopecurus pratensis, Sanguisorba officinalis)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HT_6430 Nižinske in montanske do alpinske hidrofilne robne združbe z visokim steblikovjem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HT_91E0 Obrečna vrbovja, jelševja in jesenovja (mehkolesna loka); (Alnus glutinosa in Fraxinus excelsior (Alno-Padion, Alnion incanae, Salicion albae))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HT_91F0 Obrečni hrastovo-jesenovo-brestovi gozdovi (Quercus robur, Ulmus laevis in Ulmus minor, Fraxinus excelsior ali Fraxinus angustifolia), vzdolž velikih rek (Ulmenion minoris)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HT_91L0 Ilirski hrastovo-belogabrovi gozdovi (Erythronio-Carpinion)</w:t>
            </w:r>
          </w:p>
          <w:p w14:paraId="57CCA182" w14:textId="77777777" w:rsidR="00E83CB6" w:rsidRDefault="00E83CB6" w:rsidP="0013685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Pr="00E76216">
              <w:rPr>
                <w:rFonts w:ascii="Arial Narrow" w:hAnsi="Arial Narrow"/>
                <w:sz w:val="20"/>
                <w:szCs w:val="20"/>
              </w:rPr>
              <w:t xml:space="preserve">kačji potočnik (Ophiogomphus cecilia), SP_1037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Pr="00B374CD">
              <w:rPr>
                <w:rFonts w:ascii="Arial Narrow" w:hAnsi="Arial Narrow"/>
                <w:sz w:val="20"/>
                <w:szCs w:val="20"/>
              </w:rPr>
              <w:t xml:space="preserve">škrlatni kukuj (Cucujus cinnaberinus), SP_1086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Pr="00E76216">
              <w:rPr>
                <w:rFonts w:ascii="Arial Narrow" w:hAnsi="Arial Narrow"/>
                <w:sz w:val="20"/>
                <w:szCs w:val="20"/>
              </w:rPr>
              <w:t>veliki pupek (Triturus carnifex), SP_1167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Pr="00E76216">
              <w:rPr>
                <w:rFonts w:ascii="Arial Narrow" w:hAnsi="Arial Narrow"/>
                <w:sz w:val="20"/>
                <w:szCs w:val="20"/>
              </w:rPr>
              <w:t xml:space="preserve">hribski urh (Bombina variegata), SP_1193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Pr="00E76216">
              <w:rPr>
                <w:rFonts w:ascii="Arial Narrow" w:hAnsi="Arial Narrow"/>
                <w:sz w:val="20"/>
                <w:szCs w:val="20"/>
              </w:rPr>
              <w:t>močvirska sklednica (Emys orbicularis), SP_1220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Pr="00B374CD">
              <w:rPr>
                <w:rFonts w:ascii="Arial Narrow" w:hAnsi="Arial Narrow"/>
                <w:sz w:val="20"/>
                <w:szCs w:val="20"/>
              </w:rPr>
              <w:t xml:space="preserve">veliki podkovnjak (Rhinolophus ferrumequinum), SP_1304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 xml:space="preserve">vejicati netopir (Myotis emarginatus), SP_1321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 xml:space="preserve">bober (Castor fiber), SP_1337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Pr="00E76216">
              <w:rPr>
                <w:rFonts w:ascii="Arial Narrow" w:hAnsi="Arial Narrow"/>
                <w:sz w:val="20"/>
                <w:szCs w:val="20"/>
              </w:rPr>
              <w:t>vidra (Lutra lutra), SP_1355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 xml:space="preserve">plazeča zelena (Apium repens), SP_1614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Pr="00E76216">
              <w:rPr>
                <w:rFonts w:ascii="Arial Narrow" w:hAnsi="Arial Narrow"/>
                <w:sz w:val="20"/>
                <w:szCs w:val="20"/>
              </w:rPr>
              <w:lastRenderedPageBreak/>
              <w:t xml:space="preserve">močvirski krešič (Carabus variolosus), SP_4014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Pr="00E76216">
              <w:rPr>
                <w:rFonts w:ascii="Arial Narrow" w:hAnsi="Arial Narrow"/>
                <w:sz w:val="20"/>
                <w:szCs w:val="20"/>
              </w:rPr>
              <w:t xml:space="preserve">dristavični spreletavec (Leucorrhinia pectoralis), SP_1042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Pr="00227C0E">
              <w:rPr>
                <w:rFonts w:ascii="Arial Narrow" w:hAnsi="Arial Narrow"/>
                <w:sz w:val="20"/>
                <w:szCs w:val="20"/>
              </w:rPr>
              <w:t>strašničin mravljiščar (Maculinea teleius), SP_1059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Pr="00E76216">
              <w:rPr>
                <w:rFonts w:ascii="Arial Narrow" w:hAnsi="Arial Narrow"/>
                <w:sz w:val="20"/>
                <w:szCs w:val="20"/>
              </w:rPr>
              <w:t>temni mravljiščar (Maculinea nausithous), SP_1061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Pr="00227C0E">
              <w:rPr>
                <w:rFonts w:ascii="Arial Narrow" w:hAnsi="Arial Narrow"/>
                <w:sz w:val="20"/>
                <w:szCs w:val="20"/>
              </w:rPr>
              <w:t>travniški postavnež (Euphydryas aurinia), SP_1065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 xml:space="preserve">ovratniški plavač (Graphoderus bilineatus), SP_1082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 xml:space="preserve">rogač (Lucanus cervus), SP_1083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Pr="00E76216">
              <w:rPr>
                <w:rFonts w:ascii="Arial Narrow" w:hAnsi="Arial Narrow"/>
                <w:sz w:val="20"/>
                <w:szCs w:val="20"/>
              </w:rPr>
              <w:t xml:space="preserve">hrastov kozliček (Cerambyx cerdo), SP_1088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Pr="00E76216">
              <w:rPr>
                <w:rFonts w:ascii="Arial Narrow" w:hAnsi="Arial Narrow"/>
                <w:sz w:val="20"/>
                <w:szCs w:val="20"/>
              </w:rPr>
              <w:t xml:space="preserve">nižinski urh (Bombina bombina), SP_1188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Pr="00E76216">
              <w:rPr>
                <w:rFonts w:ascii="Arial Narrow" w:hAnsi="Arial Narrow"/>
                <w:sz w:val="20"/>
                <w:szCs w:val="20"/>
              </w:rPr>
              <w:t>navadni netopir (Myotis myotis), SP_1324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Pr="00E76216">
              <w:rPr>
                <w:rFonts w:ascii="Arial Narrow" w:hAnsi="Arial Narrow"/>
                <w:sz w:val="20"/>
                <w:szCs w:val="20"/>
              </w:rPr>
              <w:t xml:space="preserve">panonski pupek (Triturus dobrogicus), SP_1993 </w:t>
            </w:r>
          </w:p>
          <w:p w14:paraId="605CE1E0" w14:textId="77777777" w:rsidR="00E83CB6" w:rsidRPr="0054366F" w:rsidRDefault="00E83CB6" w:rsidP="0013685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66522C8F" w14:textId="70502D7D" w:rsidR="00E83CB6" w:rsidRPr="0054366F" w:rsidRDefault="00E83CB6" w:rsidP="00A5782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rjavi srakoper (Lanius collurio), A338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Pr="00B374CD">
              <w:rPr>
                <w:rFonts w:ascii="Arial Narrow" w:hAnsi="Arial Narrow"/>
                <w:sz w:val="20"/>
                <w:szCs w:val="20"/>
              </w:rPr>
              <w:t>srednji detel (Dendrocopos medius), A238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Pr="00E76216">
              <w:rPr>
                <w:rFonts w:ascii="Arial Narrow" w:hAnsi="Arial Narrow"/>
                <w:sz w:val="20"/>
                <w:szCs w:val="20"/>
              </w:rPr>
              <w:t xml:space="preserve">pisana penica (Sylvia nisoria), A307 </w:t>
            </w:r>
          </w:p>
        </w:tc>
        <w:tc>
          <w:tcPr>
            <w:tcW w:w="3328" w:type="dxa"/>
            <w:shd w:val="clear" w:color="auto" w:fill="auto"/>
            <w:hideMark/>
          </w:tcPr>
          <w:p w14:paraId="79845026" w14:textId="77777777" w:rsidR="00E83CB6" w:rsidRDefault="00E83CB6" w:rsidP="0013685B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podpora vzpostavitvi in upravljanju Biosfernega rezervata Mura Drava (MaB)</w:t>
            </w:r>
          </w:p>
          <w:p w14:paraId="6403B8B7" w14:textId="77777777" w:rsidR="00E83CB6" w:rsidRDefault="00E83CB6" w:rsidP="0013685B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</w:t>
            </w:r>
            <w:r w:rsidRPr="00FC5445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adaljevanje in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nadgradnja aktivnosti iz projektov DraMurCi in</w:t>
            </w:r>
            <w:r w:rsidRPr="00FC5445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LIFE Drava,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</w:p>
          <w:p w14:paraId="7DD22882" w14:textId="77777777" w:rsidR="00E83CB6" w:rsidRDefault="00E83CB6" w:rsidP="0013685B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razširitev obsega aktivnosti na druga ključna območja,</w:t>
            </w:r>
          </w:p>
          <w:p w14:paraId="0268EFE0" w14:textId="77777777" w:rsidR="00E83CB6" w:rsidRDefault="00E83CB6" w:rsidP="0013685B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renaturacija rečne struge in pritokov,</w:t>
            </w:r>
          </w:p>
          <w:p w14:paraId="0EC7268A" w14:textId="77777777" w:rsidR="00E83CB6" w:rsidRDefault="00E83CB6" w:rsidP="0013685B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obnova traviščnih HT</w:t>
            </w:r>
          </w:p>
          <w:p w14:paraId="091E3E86" w14:textId="77777777" w:rsidR="00E83CB6" w:rsidRDefault="00E83CB6" w:rsidP="0013685B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prestavitev bočnih utrditev in revitalizacija potrebne vodne infrastrukture</w:t>
            </w:r>
          </w:p>
          <w:p w14:paraId="6851629C" w14:textId="77777777" w:rsidR="00E83CB6" w:rsidRDefault="00E83CB6" w:rsidP="0013685B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omejevanje razširjanja invazivnih vrst,</w:t>
            </w:r>
          </w:p>
          <w:p w14:paraId="1540E2E6" w14:textId="77777777" w:rsidR="00E83CB6" w:rsidRPr="00DB20A5" w:rsidRDefault="00E83CB6" w:rsidP="0013685B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odkup zemljišč v naravnih </w:t>
            </w:r>
            <w:r w:rsidRPr="00DB20A5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poplavnih ravnicah (traviščni habitati in poplavni gozdovi),</w:t>
            </w:r>
          </w:p>
          <w:p w14:paraId="754D5E6E" w14:textId="77777777" w:rsidR="00E83CB6" w:rsidRPr="00DB20A5" w:rsidRDefault="00E83CB6" w:rsidP="0013685B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DB20A5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renaturacija mrtvic, stranskih rokavov,</w:t>
            </w:r>
          </w:p>
          <w:p w14:paraId="342C89BD" w14:textId="77777777" w:rsidR="00E83CB6" w:rsidRPr="00DB20A5" w:rsidRDefault="00E83CB6" w:rsidP="0013685B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DB20A5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obnova prehodnosti med Dravo in pritoki,</w:t>
            </w:r>
          </w:p>
          <w:p w14:paraId="2BACE12B" w14:textId="77777777" w:rsidR="00E83CB6" w:rsidRPr="00DB20A5" w:rsidRDefault="00E83CB6" w:rsidP="0013685B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DB20A5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usmerjanje/ prilagoditve kmetijske rabe v ožjih poplavnih območjih,</w:t>
            </w:r>
          </w:p>
          <w:p w14:paraId="2246E95E" w14:textId="014EF95F" w:rsidR="00E83CB6" w:rsidRPr="00DB20A5" w:rsidRDefault="000A4626" w:rsidP="0013685B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usmerjanje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obisk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a 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in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interpretacija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ohranjanju biotske raznovrstnosti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, prednostno o omrežju Natura 2000 ter o kulturni dediščini -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 xml:space="preserve">prednost pri vzpostavitvi infrastrukture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za te namene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 xml:space="preserve">imajo objekti kulturne dediščine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(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npr.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dvorec</w:t>
            </w:r>
            <w:r w:rsidRPr="001E11B9">
              <w:rPr>
                <w:rFonts w:ascii="Arial Narrow" w:hAnsi="Arial Narrow"/>
                <w:sz w:val="20"/>
                <w:szCs w:val="20"/>
                <w:lang w:eastAsia="sl-SI"/>
              </w:rPr>
              <w:t xml:space="preserve"> Viltuš,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grad </w:t>
            </w:r>
            <w:r w:rsidRPr="001E11B9">
              <w:rPr>
                <w:rFonts w:ascii="Arial Narrow" w:hAnsi="Arial Narrow"/>
                <w:sz w:val="20"/>
                <w:szCs w:val="20"/>
                <w:lang w:eastAsia="sl-SI"/>
              </w:rPr>
              <w:t>Borl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)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 xml:space="preserve">pred </w:t>
            </w:r>
            <w:r w:rsidR="00695804">
              <w:rPr>
                <w:rFonts w:ascii="Arial Narrow" w:hAnsi="Arial Narrow"/>
                <w:sz w:val="20"/>
                <w:szCs w:val="20"/>
                <w:lang w:eastAsia="sl-SI"/>
              </w:rPr>
              <w:t>novogradnjo</w:t>
            </w:r>
            <w:r w:rsidR="00E83CB6" w:rsidRPr="00DB20A5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.</w:t>
            </w:r>
          </w:p>
          <w:p w14:paraId="15737E36" w14:textId="77777777" w:rsidR="00E83CB6" w:rsidRPr="008524D3" w:rsidRDefault="00E83CB6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</w:tr>
      <w:tr w:rsidR="00DA26E7" w:rsidRPr="008524D3" w14:paraId="7341B649" w14:textId="77777777" w:rsidTr="00E8581B">
        <w:trPr>
          <w:trHeight w:val="1275"/>
        </w:trPr>
        <w:tc>
          <w:tcPr>
            <w:tcW w:w="961" w:type="dxa"/>
            <w:shd w:val="clear" w:color="auto" w:fill="auto"/>
            <w:noWrap/>
            <w:hideMark/>
          </w:tcPr>
          <w:p w14:paraId="14E4C42C" w14:textId="77777777" w:rsidR="00DA26E7" w:rsidRPr="008524D3" w:rsidRDefault="00DA26E7" w:rsidP="00BB2F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8,</w:t>
            </w:r>
            <w:r w:rsidR="00A146B1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170" w:type="dxa"/>
            <w:shd w:val="clear" w:color="auto" w:fill="auto"/>
            <w:hideMark/>
          </w:tcPr>
          <w:p w14:paraId="2746774B" w14:textId="5D605F35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Julijske Alpe</w:t>
            </w:r>
            <w:r w:rsidR="00A57826"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  <w:r w:rsidR="00A57826"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br/>
              <w:t>Pokljuška barja</w:t>
            </w:r>
          </w:p>
        </w:tc>
        <w:tc>
          <w:tcPr>
            <w:tcW w:w="1070" w:type="dxa"/>
            <w:shd w:val="clear" w:color="auto" w:fill="auto"/>
            <w:hideMark/>
          </w:tcPr>
          <w:p w14:paraId="555B51A2" w14:textId="0C73A29D" w:rsidR="00DA26E7" w:rsidRPr="008524D3" w:rsidRDefault="00DA26E7" w:rsidP="00A5782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Julijci</w:t>
            </w:r>
          </w:p>
        </w:tc>
        <w:tc>
          <w:tcPr>
            <w:tcW w:w="2193" w:type="dxa"/>
            <w:shd w:val="clear" w:color="auto" w:fill="auto"/>
            <w:hideMark/>
          </w:tcPr>
          <w:p w14:paraId="2B57A871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Izboljšanje stanja vrst in habitatnih tipov v Triglavskem narodnem parku</w:t>
            </w:r>
          </w:p>
        </w:tc>
        <w:tc>
          <w:tcPr>
            <w:tcW w:w="1061" w:type="dxa"/>
            <w:shd w:val="clear" w:color="auto" w:fill="auto"/>
          </w:tcPr>
          <w:p w14:paraId="5CE5C2CD" w14:textId="77777777" w:rsidR="00DA26E7" w:rsidRPr="008524D3" w:rsidRDefault="005247A7" w:rsidP="005247A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Triglavski narodni park</w:t>
            </w:r>
          </w:p>
        </w:tc>
        <w:tc>
          <w:tcPr>
            <w:tcW w:w="4669" w:type="dxa"/>
            <w:shd w:val="clear" w:color="auto" w:fill="auto"/>
          </w:tcPr>
          <w:p w14:paraId="756F24CF" w14:textId="77777777" w:rsidR="00B374CD" w:rsidRPr="00524360" w:rsidRDefault="00DA26E7" w:rsidP="00B374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24360">
              <w:rPr>
                <w:rFonts w:ascii="Arial Narrow" w:hAnsi="Arial Narrow"/>
                <w:sz w:val="20"/>
                <w:szCs w:val="20"/>
              </w:rPr>
              <w:t>HT_6230 Vrstno bogata travišča s prevladujočim navadnim volkom (Nardus stricta) na silikatnih tleh v montanskem pasu (in submontanskem pasu v celinskem delu Evrope)</w:t>
            </w:r>
            <w:r w:rsidRPr="00524360">
              <w:rPr>
                <w:rFonts w:ascii="Arial Narrow" w:hAnsi="Arial Narrow"/>
                <w:sz w:val="20"/>
                <w:szCs w:val="20"/>
              </w:rPr>
              <w:br/>
              <w:t>HT_6520 Gorski ekstenzivno gojeni travniki</w:t>
            </w:r>
          </w:p>
          <w:p w14:paraId="43E42072" w14:textId="77777777" w:rsidR="00B374CD" w:rsidRPr="00524360" w:rsidRDefault="00B374CD" w:rsidP="00C767B6">
            <w:pPr>
              <w:rPr>
                <w:rFonts w:ascii="Arial Narrow" w:hAnsi="Arial Narrow"/>
                <w:sz w:val="20"/>
                <w:szCs w:val="20"/>
              </w:rPr>
            </w:pPr>
            <w:r w:rsidRPr="00524360">
              <w:rPr>
                <w:rFonts w:ascii="Arial Narrow" w:hAnsi="Arial Narrow"/>
                <w:sz w:val="20"/>
                <w:szCs w:val="20"/>
              </w:rPr>
              <w:t>HT_7110 Aktivna visoka barja</w:t>
            </w:r>
          </w:p>
          <w:p w14:paraId="21BD8A03" w14:textId="77777777" w:rsidR="00DA26E7" w:rsidRPr="00524360" w:rsidRDefault="00E76216" w:rsidP="00C767B6">
            <w:pPr>
              <w:rPr>
                <w:rFonts w:ascii="Arial Narrow" w:hAnsi="Arial Narrow"/>
                <w:sz w:val="20"/>
                <w:szCs w:val="20"/>
              </w:rPr>
            </w:pPr>
            <w:r w:rsidRPr="00524360">
              <w:rPr>
                <w:rFonts w:ascii="Arial Narrow" w:hAnsi="Arial Narrow"/>
                <w:sz w:val="20"/>
                <w:szCs w:val="20"/>
              </w:rPr>
              <w:t>veliki pupek (Triturus carnifex), SP_1167</w:t>
            </w:r>
            <w:r w:rsidR="00DA26E7" w:rsidRPr="00524360">
              <w:rPr>
                <w:rFonts w:ascii="Arial Narrow" w:hAnsi="Arial Narrow"/>
                <w:sz w:val="20"/>
                <w:szCs w:val="20"/>
              </w:rPr>
              <w:br/>
            </w:r>
            <w:r w:rsidRPr="00524360">
              <w:rPr>
                <w:rFonts w:ascii="Arial Narrow" w:hAnsi="Arial Narrow"/>
                <w:sz w:val="20"/>
                <w:szCs w:val="20"/>
              </w:rPr>
              <w:t xml:space="preserve">hribski urh (Bombina variegata), SP_1193 </w:t>
            </w:r>
            <w:r w:rsidR="00DA26E7" w:rsidRPr="00524360">
              <w:rPr>
                <w:rFonts w:ascii="Arial Narrow" w:hAnsi="Arial Narrow"/>
                <w:sz w:val="20"/>
                <w:szCs w:val="20"/>
              </w:rPr>
              <w:br/>
            </w:r>
            <w:r w:rsidR="00B374CD" w:rsidRPr="00524360">
              <w:rPr>
                <w:rFonts w:ascii="Arial Narrow" w:hAnsi="Arial Narrow"/>
                <w:sz w:val="20"/>
                <w:szCs w:val="20"/>
              </w:rPr>
              <w:t xml:space="preserve">alpska možina (Eryngium alpinum), SP_1604 </w:t>
            </w:r>
            <w:r w:rsidR="00DA26E7" w:rsidRPr="00524360">
              <w:rPr>
                <w:rFonts w:ascii="Arial Narrow" w:hAnsi="Arial Narrow"/>
                <w:sz w:val="20"/>
                <w:szCs w:val="20"/>
              </w:rPr>
              <w:br/>
            </w:r>
            <w:r w:rsidR="00B374CD" w:rsidRPr="00524360">
              <w:rPr>
                <w:rFonts w:ascii="Arial Narrow" w:hAnsi="Arial Narrow"/>
                <w:sz w:val="20"/>
                <w:szCs w:val="20"/>
              </w:rPr>
              <w:t xml:space="preserve">močvirski meček (Gladiolus palustris), SP_4096 </w:t>
            </w:r>
          </w:p>
          <w:p w14:paraId="7F644B56" w14:textId="77777777" w:rsidR="00DA26E7" w:rsidRPr="00524360" w:rsidRDefault="00B374CD" w:rsidP="00904E4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524360">
              <w:rPr>
                <w:rFonts w:ascii="Arial Narrow" w:hAnsi="Arial Narrow"/>
                <w:sz w:val="20"/>
                <w:szCs w:val="20"/>
              </w:rPr>
              <w:t xml:space="preserve">gozdni jereb (Bonasa bonasia), A104 </w:t>
            </w:r>
            <w:r w:rsidR="00DA26E7" w:rsidRPr="00524360">
              <w:rPr>
                <w:rFonts w:ascii="Arial Narrow" w:hAnsi="Arial Narrow"/>
                <w:sz w:val="20"/>
                <w:szCs w:val="20"/>
              </w:rPr>
              <w:br/>
            </w:r>
            <w:r w:rsidRPr="00524360">
              <w:rPr>
                <w:rFonts w:ascii="Arial Narrow" w:hAnsi="Arial Narrow"/>
                <w:sz w:val="20"/>
                <w:szCs w:val="20"/>
              </w:rPr>
              <w:t xml:space="preserve">divji petelin (Tetrao urogallus), A108 </w:t>
            </w:r>
            <w:r w:rsidR="00DA26E7" w:rsidRPr="00524360">
              <w:rPr>
                <w:rFonts w:ascii="Arial Narrow" w:hAnsi="Arial Narrow"/>
                <w:sz w:val="20"/>
                <w:szCs w:val="20"/>
              </w:rPr>
              <w:br/>
            </w:r>
            <w:r w:rsidRPr="00524360">
              <w:rPr>
                <w:rFonts w:ascii="Arial Narrow" w:hAnsi="Arial Narrow"/>
                <w:sz w:val="20"/>
                <w:szCs w:val="20"/>
              </w:rPr>
              <w:t xml:space="preserve">kotorna (Alectoris graeca), A109 </w:t>
            </w:r>
            <w:r w:rsidR="00DA26E7" w:rsidRPr="00524360">
              <w:rPr>
                <w:rFonts w:ascii="Arial Narrow" w:hAnsi="Arial Narrow"/>
                <w:sz w:val="20"/>
                <w:szCs w:val="20"/>
              </w:rPr>
              <w:br/>
            </w:r>
            <w:r w:rsidRPr="00524360">
              <w:rPr>
                <w:rFonts w:ascii="Arial Narrow" w:hAnsi="Arial Narrow"/>
                <w:sz w:val="20"/>
                <w:szCs w:val="20"/>
              </w:rPr>
              <w:t>belka (Lagopus muta), A408</w:t>
            </w:r>
          </w:p>
        </w:tc>
        <w:tc>
          <w:tcPr>
            <w:tcW w:w="3328" w:type="dxa"/>
            <w:shd w:val="clear" w:color="auto" w:fill="auto"/>
            <w:hideMark/>
          </w:tcPr>
          <w:p w14:paraId="45AB0F90" w14:textId="77777777" w:rsidR="00DA26E7" w:rsidRPr="000A2B19" w:rsidRDefault="00B86BED" w:rsidP="000A2B1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0A2B1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usmerjanje in omejevanje obiska na pokljuških barjih,</w:t>
            </w:r>
          </w:p>
          <w:p w14:paraId="4E80E1C0" w14:textId="77777777" w:rsidR="000A2B19" w:rsidRPr="000A2B19" w:rsidRDefault="00B86BED" w:rsidP="000A2B1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0A2B1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izboljšanje stanja visokogorskih jezer,</w:t>
            </w:r>
          </w:p>
          <w:p w14:paraId="416165CE" w14:textId="77777777" w:rsidR="000A2B19" w:rsidRPr="000A2B19" w:rsidRDefault="00B86BED" w:rsidP="000A2B1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0A2B1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odstranjevanje lesne zarasti,</w:t>
            </w:r>
          </w:p>
          <w:p w14:paraId="508B6E9F" w14:textId="234707BA" w:rsidR="000A2B19" w:rsidRDefault="00695804" w:rsidP="000A2B1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hAnsi="Arial Narrow"/>
                <w:sz w:val="20"/>
                <w:szCs w:val="20"/>
                <w:lang w:eastAsia="sl-SI"/>
              </w:rPr>
              <w:t>ohranjanje naravne in kulturne dediščine</w:t>
            </w:r>
            <w:r w:rsidRPr="000A2B19">
              <w:rPr>
                <w:rFonts w:ascii="Arial Narrow" w:hAnsi="Arial Narrow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(</w:t>
            </w:r>
            <w:r w:rsidRPr="000A2B19">
              <w:rPr>
                <w:rFonts w:ascii="Arial Narrow" w:hAnsi="Arial Narrow"/>
                <w:sz w:val="20"/>
                <w:szCs w:val="20"/>
                <w:lang w:eastAsia="sl-SI"/>
              </w:rPr>
              <w:t>obnova kalov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)</w:t>
            </w:r>
            <w:r w:rsidR="00B86BE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101F9AFD" w14:textId="777878E8" w:rsidR="000A2B19" w:rsidRDefault="00B86BED" w:rsidP="000A2B1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določitev mirnih con za belko in divjega petelina in izvajanje nadzora turističnega obiska,</w:t>
            </w:r>
          </w:p>
          <w:p w14:paraId="27898B7E" w14:textId="1B346910" w:rsidR="000A2B19" w:rsidRPr="000A2B19" w:rsidRDefault="000A4626" w:rsidP="000A2B1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usmerjanje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obisk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a 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in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interpretacija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ohranjanju biotske raznovrstnosti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, prednostno o omrežju Natura 2000 ter o kulturni dediščini -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 xml:space="preserve">prednost pri vzpostavitvi infrastrukture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za te namene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>imajo objekti kulturne dediščine pred novogradnjo</w:t>
            </w:r>
            <w:r w:rsidR="00B86BED" w:rsidRPr="00F91516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.</w:t>
            </w:r>
          </w:p>
          <w:p w14:paraId="62B9215C" w14:textId="77777777" w:rsidR="000A2B19" w:rsidRPr="008524D3" w:rsidRDefault="000A2B19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</w:tr>
      <w:tr w:rsidR="00DA26E7" w:rsidRPr="008524D3" w14:paraId="4BC674D5" w14:textId="77777777" w:rsidTr="00E8581B">
        <w:trPr>
          <w:trHeight w:val="1020"/>
        </w:trPr>
        <w:tc>
          <w:tcPr>
            <w:tcW w:w="961" w:type="dxa"/>
            <w:shd w:val="clear" w:color="auto" w:fill="auto"/>
            <w:noWrap/>
            <w:hideMark/>
          </w:tcPr>
          <w:p w14:paraId="3AFB15FE" w14:textId="77777777" w:rsidR="00DA26E7" w:rsidRPr="008524D3" w:rsidRDefault="00DA26E7" w:rsidP="00BB2F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8,5</w:t>
            </w:r>
          </w:p>
        </w:tc>
        <w:tc>
          <w:tcPr>
            <w:tcW w:w="1170" w:type="dxa"/>
            <w:shd w:val="clear" w:color="auto" w:fill="auto"/>
            <w:hideMark/>
          </w:tcPr>
          <w:p w14:paraId="4D877455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Ličenca pri Poljčanah</w:t>
            </w:r>
          </w:p>
        </w:tc>
        <w:tc>
          <w:tcPr>
            <w:tcW w:w="1070" w:type="dxa"/>
            <w:shd w:val="clear" w:color="auto" w:fill="auto"/>
            <w:hideMark/>
          </w:tcPr>
          <w:p w14:paraId="6086D085" w14:textId="77777777" w:rsidR="00DA26E7" w:rsidRPr="008524D3" w:rsidRDefault="00DA26E7" w:rsidP="00BB2F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—</w:t>
            </w:r>
          </w:p>
        </w:tc>
        <w:tc>
          <w:tcPr>
            <w:tcW w:w="2193" w:type="dxa"/>
            <w:shd w:val="clear" w:color="auto" w:fill="auto"/>
            <w:hideMark/>
          </w:tcPr>
          <w:p w14:paraId="2EFA70E2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Obnovitev mokrotnih habitatov ob Ličenci pri Poljčanah</w:t>
            </w:r>
          </w:p>
        </w:tc>
        <w:tc>
          <w:tcPr>
            <w:tcW w:w="1061" w:type="dxa"/>
            <w:shd w:val="clear" w:color="auto" w:fill="auto"/>
          </w:tcPr>
          <w:p w14:paraId="58C95D86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69" w:type="dxa"/>
            <w:shd w:val="clear" w:color="auto" w:fill="auto"/>
          </w:tcPr>
          <w:p w14:paraId="4015CC33" w14:textId="77777777" w:rsidR="0073309F" w:rsidRDefault="00DA26E7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t>HT_91E0 Obrečna vrbovja, jelševja in jesenovja (mehkolesna loka); (Alnus glutinosa in Fraxinus excelsior (Alno-Padion, Alnion incanae, Salicion albae))</w:t>
            </w:r>
          </w:p>
          <w:p w14:paraId="1F47974C" w14:textId="77777777" w:rsidR="00DA26E7" w:rsidRPr="0054366F" w:rsidRDefault="00DA26E7" w:rsidP="00524360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lastRenderedPageBreak/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dristavični spreletavec (Leucorrhinia pectoralis), SP_1042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227C0E" w:rsidRPr="00227C0E">
              <w:rPr>
                <w:rFonts w:ascii="Arial Narrow" w:hAnsi="Arial Narrow"/>
                <w:sz w:val="20"/>
                <w:szCs w:val="20"/>
              </w:rPr>
              <w:t>strašničin mravljiščar (Maculinea teleius), SP_1059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temni mravljiščar (Maculinea nausithous), SP_1061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227C0E" w:rsidRPr="00227C0E">
              <w:rPr>
                <w:rFonts w:ascii="Arial Narrow" w:hAnsi="Arial Narrow"/>
                <w:sz w:val="20"/>
                <w:szCs w:val="20"/>
              </w:rPr>
              <w:t>travniški postavnež (Euphydryas aurinia), SP_1065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hribski urh (Bombina variegata), SP_1193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močvirski kreši</w:t>
            </w:r>
            <w:r w:rsidR="00904E46">
              <w:rPr>
                <w:rFonts w:ascii="Arial Narrow" w:hAnsi="Arial Narrow"/>
                <w:sz w:val="20"/>
                <w:szCs w:val="20"/>
              </w:rPr>
              <w:t>č (Carabus variolosus), SP_4014</w:t>
            </w:r>
          </w:p>
        </w:tc>
        <w:tc>
          <w:tcPr>
            <w:tcW w:w="3328" w:type="dxa"/>
            <w:shd w:val="clear" w:color="auto" w:fill="auto"/>
            <w:hideMark/>
          </w:tcPr>
          <w:p w14:paraId="1883FF20" w14:textId="77777777" w:rsidR="00DA26E7" w:rsidRPr="00F91516" w:rsidRDefault="00F91516" w:rsidP="00F9151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F91516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revitalizacija mokrotnih travnikov</w:t>
            </w:r>
            <w:r w:rsidR="006C7975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kot habitata metuljev</w:t>
            </w:r>
            <w:r w:rsidRPr="00F91516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1ADF312A" w14:textId="77777777" w:rsidR="0073309F" w:rsidRPr="00524360" w:rsidRDefault="00F91516" w:rsidP="0073309F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F91516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povečanje obrečnih vrbovij, jelševij in jesenovij</w:t>
            </w:r>
            <w:r w:rsidR="0073309F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7F6DD71E" w14:textId="77777777" w:rsidR="00F91516" w:rsidRDefault="00F91516" w:rsidP="00F9151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F91516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omejevanje invazivnih vrst</w:t>
            </w:r>
          </w:p>
          <w:p w14:paraId="19862F04" w14:textId="0FB38AEE" w:rsidR="00F91516" w:rsidRPr="000A4626" w:rsidRDefault="000A4626" w:rsidP="000A462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0A4626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usmerjanje obiska in interpretacija o ohranjanju biotske raznovrstnosti, prednostno o omrežju Natura 2000 ter o kulturni dediščini - </w:t>
            </w:r>
            <w:r w:rsidRPr="000A4626">
              <w:rPr>
                <w:rFonts w:ascii="Arial Narrow" w:hAnsi="Arial Narrow"/>
                <w:sz w:val="20"/>
                <w:szCs w:val="20"/>
                <w:lang w:eastAsia="sl-SI"/>
              </w:rPr>
              <w:t>prednost pri vzpostavitvi infrastrukture za te namene imajo objekti kulturne dediščine pred novogradnjo</w:t>
            </w:r>
          </w:p>
        </w:tc>
      </w:tr>
      <w:tr w:rsidR="00DA26E7" w:rsidRPr="008524D3" w14:paraId="5CCF8EE8" w14:textId="77777777" w:rsidTr="00E8581B">
        <w:trPr>
          <w:trHeight w:val="1020"/>
        </w:trPr>
        <w:tc>
          <w:tcPr>
            <w:tcW w:w="961" w:type="dxa"/>
            <w:shd w:val="clear" w:color="auto" w:fill="auto"/>
            <w:noWrap/>
            <w:hideMark/>
          </w:tcPr>
          <w:p w14:paraId="177CFB0E" w14:textId="61EA9288" w:rsidR="00DA26E7" w:rsidRPr="008524D3" w:rsidRDefault="006C7975" w:rsidP="00BB2F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8,5</w:t>
            </w:r>
          </w:p>
        </w:tc>
        <w:tc>
          <w:tcPr>
            <w:tcW w:w="1170" w:type="dxa"/>
            <w:shd w:val="clear" w:color="auto" w:fill="auto"/>
            <w:hideMark/>
          </w:tcPr>
          <w:p w14:paraId="30B7FC3D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Kras</w:t>
            </w:r>
          </w:p>
        </w:tc>
        <w:tc>
          <w:tcPr>
            <w:tcW w:w="1070" w:type="dxa"/>
            <w:shd w:val="clear" w:color="auto" w:fill="auto"/>
            <w:hideMark/>
          </w:tcPr>
          <w:p w14:paraId="1D5473D3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Kras</w:t>
            </w:r>
          </w:p>
        </w:tc>
        <w:tc>
          <w:tcPr>
            <w:tcW w:w="2193" w:type="dxa"/>
            <w:shd w:val="clear" w:color="auto" w:fill="auto"/>
            <w:hideMark/>
          </w:tcPr>
          <w:p w14:paraId="4BEC19F4" w14:textId="7547B009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Raba kraških travišč</w:t>
            </w:r>
            <w:r w:rsidR="00DC583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in ostenij</w:t>
            </w:r>
          </w:p>
        </w:tc>
        <w:tc>
          <w:tcPr>
            <w:tcW w:w="1061" w:type="dxa"/>
            <w:shd w:val="clear" w:color="auto" w:fill="auto"/>
          </w:tcPr>
          <w:p w14:paraId="3BAC773D" w14:textId="77777777" w:rsidR="00DA26E7" w:rsidRPr="00221E6A" w:rsidRDefault="00F44240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221E6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Regijski park Škocjanske jame in širše</w:t>
            </w:r>
            <w:r w:rsidR="006378F6" w:rsidRPr="00221E6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območje</w:t>
            </w:r>
            <w:r w:rsidR="006C7975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(Kras)</w:t>
            </w:r>
          </w:p>
        </w:tc>
        <w:tc>
          <w:tcPr>
            <w:tcW w:w="4669" w:type="dxa"/>
            <w:shd w:val="clear" w:color="auto" w:fill="auto"/>
          </w:tcPr>
          <w:p w14:paraId="62673194" w14:textId="77777777" w:rsidR="006C7975" w:rsidRDefault="00DA26E7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t>HT_6110 Skalna travišča na bazičnih tleh (Alysso-Sedion albi)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HT_62A0 Vzhodna submediteranska suha travišča (Scorzoneretalia villosae)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HT_8210 Karbonatna skalnata pobočja z vegetacijo skalnih razpok</w:t>
            </w:r>
          </w:p>
          <w:p w14:paraId="2BE5F37A" w14:textId="77777777" w:rsidR="00DA26E7" w:rsidRPr="0054366F" w:rsidRDefault="00DA26E7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227C0E" w:rsidRPr="00227C0E">
              <w:rPr>
                <w:rFonts w:ascii="Arial Narrow" w:hAnsi="Arial Narrow"/>
                <w:sz w:val="20"/>
                <w:szCs w:val="20"/>
              </w:rPr>
              <w:t>travniški postavnež (Euphydryas aurinia), SP_1065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227C0E" w:rsidRPr="00227C0E">
              <w:rPr>
                <w:rFonts w:ascii="Arial Narrow" w:hAnsi="Arial Narrow"/>
                <w:sz w:val="20"/>
                <w:szCs w:val="20"/>
              </w:rPr>
              <w:t xml:space="preserve">barjanski okarček (Coenonympha oedippus), SP_1071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B374CD">
              <w:rPr>
                <w:rFonts w:ascii="Arial Narrow" w:hAnsi="Arial Narrow"/>
                <w:sz w:val="20"/>
                <w:szCs w:val="20"/>
              </w:rPr>
              <w:t xml:space="preserve">hromi volnoritec (Eriogaster catax), SP_1074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B374CD">
              <w:rPr>
                <w:rFonts w:ascii="Arial Narrow" w:hAnsi="Arial Narrow"/>
                <w:sz w:val="20"/>
                <w:szCs w:val="20"/>
              </w:rPr>
              <w:t xml:space="preserve">rogač (Lucanus cervus), SP_1083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hrastov kozliček (Cerambyx cerdo), SP_1088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veliki pupek (Triturus carnifex), SP_1167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hribski urh (Bombina variegata), SP_1193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mali podkovnjak (Rhinolophus hipposideros), SP_1303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B374CD" w:rsidRPr="00B374CD">
              <w:rPr>
                <w:rFonts w:ascii="Arial Narrow" w:hAnsi="Arial Narrow"/>
                <w:sz w:val="20"/>
                <w:szCs w:val="20"/>
              </w:rPr>
              <w:t xml:space="preserve">veliki podkovnjak (Rhinolophus ferrumequinum), SP_1304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B374CD">
              <w:rPr>
                <w:rFonts w:ascii="Arial Narrow" w:hAnsi="Arial Narrow"/>
                <w:sz w:val="20"/>
                <w:szCs w:val="20"/>
              </w:rPr>
              <w:t xml:space="preserve">južni podkovnjak (Rhinolophus euryale), SP_1305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B374CD">
              <w:rPr>
                <w:rFonts w:ascii="Arial Narrow" w:hAnsi="Arial Narrow"/>
                <w:sz w:val="20"/>
                <w:szCs w:val="20"/>
              </w:rPr>
              <w:t xml:space="preserve">ostrouhi netopir (Myotis blythii), SP_1307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B374CD">
              <w:rPr>
                <w:rFonts w:ascii="Arial Narrow" w:hAnsi="Arial Narrow"/>
                <w:sz w:val="20"/>
                <w:szCs w:val="20"/>
              </w:rPr>
              <w:t xml:space="preserve">dolgokrili netopir (Miniopterus schreibersi), SP_1310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B374CD">
              <w:rPr>
                <w:rFonts w:ascii="Arial Narrow" w:hAnsi="Arial Narrow"/>
                <w:sz w:val="20"/>
                <w:szCs w:val="20"/>
              </w:rPr>
              <w:t xml:space="preserve">vejicati netopir (Myotis emarginatus), SP_1321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navadni netopir (Myotis myotis), SP_1324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B374CD">
              <w:rPr>
                <w:rFonts w:ascii="Arial Narrow" w:hAnsi="Arial Narrow"/>
                <w:sz w:val="20"/>
                <w:szCs w:val="20"/>
              </w:rPr>
              <w:t xml:space="preserve">drobnovratnik (Leptodirus hochenwarti), SP_4019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535577">
              <w:rPr>
                <w:rFonts w:ascii="Arial Narrow" w:hAnsi="Arial Narrow"/>
                <w:sz w:val="20"/>
                <w:szCs w:val="20"/>
              </w:rPr>
              <w:t>kraški zmrzlikar (Erannis ankeraria), SP_4033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535577">
              <w:rPr>
                <w:rFonts w:ascii="Arial Narrow" w:hAnsi="Arial Narrow"/>
                <w:sz w:val="20"/>
                <w:szCs w:val="20"/>
              </w:rPr>
              <w:t>raznolistna mačina (Serratula lycopifolia), SP_4087</w:t>
            </w:r>
          </w:p>
          <w:p w14:paraId="610CAC90" w14:textId="77777777" w:rsidR="00DC5833" w:rsidRDefault="00B374CD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="00DC5833">
              <w:rPr>
                <w:rFonts w:ascii="Arial Narrow" w:hAnsi="Arial Narrow"/>
                <w:sz w:val="20"/>
                <w:szCs w:val="20"/>
              </w:rPr>
              <w:t>otorna (Alectoris graeca), A109</w:t>
            </w:r>
          </w:p>
          <w:p w14:paraId="2FBA5AB3" w14:textId="795E17B8" w:rsidR="00DA26E7" w:rsidRPr="0054366F" w:rsidRDefault="00DC5833" w:rsidP="00524360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DC5833">
              <w:rPr>
                <w:rFonts w:ascii="Arial Narrow" w:hAnsi="Arial Narrow"/>
                <w:color w:val="FF0000"/>
                <w:sz w:val="20"/>
                <w:szCs w:val="20"/>
              </w:rPr>
              <w:t xml:space="preserve">velika uharica (Bubo bubo), </w:t>
            </w:r>
            <w:r w:rsidR="00DA26E7"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hribski škrjanec (Lullula arborea), A246</w:t>
            </w:r>
            <w:r w:rsidR="00DA26E7"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535577">
              <w:rPr>
                <w:rFonts w:ascii="Arial Narrow" w:hAnsi="Arial Narrow"/>
                <w:sz w:val="20"/>
                <w:szCs w:val="20"/>
              </w:rPr>
              <w:lastRenderedPageBreak/>
              <w:t xml:space="preserve">rjava cipa (Anthus campestris), A255 </w:t>
            </w:r>
            <w:r w:rsidR="00DA26E7"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535577">
              <w:rPr>
                <w:rFonts w:ascii="Arial Narrow" w:hAnsi="Arial Narrow"/>
                <w:sz w:val="20"/>
                <w:szCs w:val="20"/>
              </w:rPr>
              <w:t>vrtni st</w:t>
            </w:r>
            <w:r w:rsidR="00904E46">
              <w:rPr>
                <w:rFonts w:ascii="Arial Narrow" w:hAnsi="Arial Narrow"/>
                <w:sz w:val="20"/>
                <w:szCs w:val="20"/>
              </w:rPr>
              <w:t>rnad (Emberiza hortulana), A379</w:t>
            </w:r>
          </w:p>
        </w:tc>
        <w:tc>
          <w:tcPr>
            <w:tcW w:w="3328" w:type="dxa"/>
            <w:shd w:val="clear" w:color="auto" w:fill="auto"/>
            <w:hideMark/>
          </w:tcPr>
          <w:p w14:paraId="101FC2E2" w14:textId="3F43ECD9" w:rsidR="00A57826" w:rsidRDefault="00A57826" w:rsidP="0052436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odpravljanje zaraščanja in povečevanje suhih kraških travnikov,</w:t>
            </w:r>
          </w:p>
          <w:p w14:paraId="0E558E2C" w14:textId="15343D48" w:rsidR="00F91516" w:rsidRDefault="006C7975" w:rsidP="0052436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524360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obnova in vzdrževanje kalov,</w:t>
            </w:r>
          </w:p>
          <w:p w14:paraId="033BDA45" w14:textId="2BE22935" w:rsidR="00B86BED" w:rsidRPr="00524360" w:rsidRDefault="00B86BED" w:rsidP="0052436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</w:t>
            </w:r>
            <w:r w:rsidRPr="00A836DE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zpostavljanje in ohranjanje krajinskih struktur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  <w:r w:rsidR="00A57826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mozaične krajine,</w:t>
            </w:r>
          </w:p>
          <w:p w14:paraId="2A3149F5" w14:textId="77777777" w:rsidR="004028F5" w:rsidRPr="00221E6A" w:rsidRDefault="006C7975" w:rsidP="004028F5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221E6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čistilna </w:t>
            </w:r>
            <w:r w:rsidR="004028F5" w:rsidRPr="00221E6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naprava za potrebe parka Škocjanske jame,</w:t>
            </w:r>
          </w:p>
          <w:p w14:paraId="3FEEFB05" w14:textId="57E82E8F" w:rsidR="004028F5" w:rsidRPr="00221E6A" w:rsidRDefault="000A4626" w:rsidP="004028F5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usmerjanje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obisk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a 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in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interpretacija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ohranjanju biotske raznovrstnosti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, prednostno o omrežju Natura 2000 ter o kulturni dediščini -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 xml:space="preserve">prednost pri vzpostavitvi infrastrukture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za te namene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 xml:space="preserve">imajo objekti kulturne dediščine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(npr. grad Štanjel)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>pred novogradnjo</w:t>
            </w:r>
            <w:r w:rsidR="00B86BE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4F775DBA" w14:textId="0B19FA72" w:rsidR="00F91516" w:rsidRDefault="006C7975" w:rsidP="00F44240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221E6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prenova interpretacijskih poti</w:t>
            </w:r>
            <w:r w:rsidR="002005B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  <w:r w:rsidR="002005BC" w:rsidRPr="00C34860">
              <w:rPr>
                <w:rFonts w:ascii="Arial Narrow" w:hAnsi="Arial Narrow"/>
                <w:sz w:val="20"/>
                <w:szCs w:val="20"/>
                <w:lang w:eastAsia="sl-SI"/>
              </w:rPr>
              <w:t xml:space="preserve">(naravne in kulturne dediščine) </w:t>
            </w:r>
            <w:r w:rsidRPr="00221E6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za obiskovalce na površju in v jamah</w:t>
            </w:r>
            <w:r w:rsidR="00DC583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4E20D671" w14:textId="3ABB144D" w:rsidR="00DC5833" w:rsidRPr="00221E6A" w:rsidRDefault="00DC5833" w:rsidP="00F44240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informiranje in nadgradnja usmerjanja plezalcev, pohodnikov in ostalih skupin obiskovalcev.</w:t>
            </w:r>
          </w:p>
        </w:tc>
      </w:tr>
      <w:tr w:rsidR="00DA26E7" w:rsidRPr="008524D3" w14:paraId="566E73DC" w14:textId="77777777" w:rsidTr="00E8581B">
        <w:trPr>
          <w:trHeight w:val="276"/>
        </w:trPr>
        <w:tc>
          <w:tcPr>
            <w:tcW w:w="961" w:type="dxa"/>
            <w:shd w:val="clear" w:color="auto" w:fill="auto"/>
            <w:noWrap/>
            <w:hideMark/>
          </w:tcPr>
          <w:p w14:paraId="21AA3CAA" w14:textId="2D8415C5" w:rsidR="00DA26E7" w:rsidRPr="008524D3" w:rsidRDefault="00DA26E7" w:rsidP="00BB2F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7,</w:t>
            </w:r>
            <w:r w:rsidR="00B86BE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170" w:type="dxa"/>
            <w:shd w:val="clear" w:color="auto" w:fill="auto"/>
            <w:hideMark/>
          </w:tcPr>
          <w:p w14:paraId="1AE60C31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Kočevsko</w:t>
            </w:r>
          </w:p>
        </w:tc>
        <w:tc>
          <w:tcPr>
            <w:tcW w:w="1070" w:type="dxa"/>
            <w:shd w:val="clear" w:color="auto" w:fill="auto"/>
            <w:hideMark/>
          </w:tcPr>
          <w:p w14:paraId="066E83C1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Kočevsko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14:paraId="58C12F52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Dežela</w:t>
            </w:r>
            <w:r w:rsidR="00B86BE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gozdov in</w:t>
            </w: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medveda</w:t>
            </w:r>
          </w:p>
        </w:tc>
        <w:tc>
          <w:tcPr>
            <w:tcW w:w="1061" w:type="dxa"/>
            <w:shd w:val="clear" w:color="auto" w:fill="auto"/>
          </w:tcPr>
          <w:p w14:paraId="06413D13" w14:textId="77777777" w:rsidR="00DA26E7" w:rsidRPr="008524D3" w:rsidRDefault="00DA26E7" w:rsidP="00A146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69" w:type="dxa"/>
            <w:shd w:val="clear" w:color="auto" w:fill="auto"/>
          </w:tcPr>
          <w:p w14:paraId="0FD0C50B" w14:textId="113DABC1" w:rsidR="00B86BED" w:rsidRDefault="00DA26E7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t>HT_6110 Skalna travišča na bazičnih tleh (Alysso-Sedion albi)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HT_6210 Polnaravna suha travišča in grmiščne faze na karbonatnih tleh (Festuco-Brometalia) (*pomembna rastišča kukavičevk)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HT_8210 Karbonatna skalnata pobočja z vegetacijo skalnih razpok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HT_9180 Javorovi gozdovi (Tilio-Acerion) v grapah in na pobočnih gruščih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HT_91E0 Obrečna vrbovja, jelševja in jesenovja (mehkolesna loka); (Alnus glutinosa in Fraxinus excelsior (Alno-Padion, Alnion incanae, Salicion albae))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HT_91L0 Ilirski hrastovo-belogabrovi gozdovi (Erythronio-Carpinion)</w:t>
            </w:r>
          </w:p>
          <w:p w14:paraId="5723E0E1" w14:textId="77777777" w:rsidR="00DA26E7" w:rsidRDefault="00DA26E7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535577">
              <w:rPr>
                <w:rFonts w:ascii="Arial Narrow" w:hAnsi="Arial Narrow"/>
                <w:sz w:val="20"/>
                <w:szCs w:val="20"/>
              </w:rPr>
              <w:t xml:space="preserve">gozdni postavnež (Euphydryas maturna), SP_1052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B374CD">
              <w:rPr>
                <w:rFonts w:ascii="Arial Narrow" w:hAnsi="Arial Narrow"/>
                <w:sz w:val="20"/>
                <w:szCs w:val="20"/>
              </w:rPr>
              <w:t xml:space="preserve">rogač (Lucanus cervus), SP_1083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B374CD" w:rsidRPr="00B374CD">
              <w:rPr>
                <w:rFonts w:ascii="Arial Narrow" w:hAnsi="Arial Narrow"/>
                <w:sz w:val="20"/>
                <w:szCs w:val="20"/>
              </w:rPr>
              <w:t xml:space="preserve">škrlatni kukuj (Cucujus cinnaberinus), SP_1086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alpski kozliček (Rosalia alpina), SP_1087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veliki pupek (Triturus carnifex), SP_1167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hribski urh (Bombina variegata), SP_1193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mali podkovnjak (Rhinolophus hipposideros), SP_1303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B374CD" w:rsidRPr="00B374CD">
              <w:rPr>
                <w:rFonts w:ascii="Arial Narrow" w:hAnsi="Arial Narrow"/>
                <w:sz w:val="20"/>
                <w:szCs w:val="20"/>
              </w:rPr>
              <w:t xml:space="preserve">veliki podkovnjak (Rhinolophus ferrumequinum), SP_1304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B374CD">
              <w:rPr>
                <w:rFonts w:ascii="Arial Narrow" w:hAnsi="Arial Narrow"/>
                <w:sz w:val="20"/>
                <w:szCs w:val="20"/>
              </w:rPr>
              <w:t xml:space="preserve">južni podkovnjak (Rhinolophus euryale), SP_1305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B374CD">
              <w:rPr>
                <w:rFonts w:ascii="Arial Narrow" w:hAnsi="Arial Narrow"/>
                <w:sz w:val="20"/>
                <w:szCs w:val="20"/>
              </w:rPr>
              <w:t xml:space="preserve">vejicati netopir (Myotis emarginatus), SP_1321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navadni netopir (Myotis myotis), SP_1324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535577">
              <w:rPr>
                <w:rFonts w:ascii="Arial Narrow" w:hAnsi="Arial Narrow"/>
                <w:sz w:val="20"/>
                <w:szCs w:val="20"/>
              </w:rPr>
              <w:t xml:space="preserve">volk (Canis lupus), SP_1352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vidra (Lutra lutra), SP_1355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535577">
              <w:rPr>
                <w:rFonts w:ascii="Arial Narrow" w:hAnsi="Arial Narrow"/>
                <w:sz w:val="20"/>
                <w:szCs w:val="20"/>
              </w:rPr>
              <w:t>ris (Lynx lynx), SP_1361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535577">
              <w:rPr>
                <w:rFonts w:ascii="Arial Narrow" w:hAnsi="Arial Narrow"/>
                <w:sz w:val="20"/>
                <w:szCs w:val="20"/>
              </w:rPr>
              <w:t xml:space="preserve">mah vrste Dicranum viride, SP_1381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lastRenderedPageBreak/>
              <w:t xml:space="preserve">močvirski krešič (Carabus variolosus), SP_4014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B374CD">
              <w:rPr>
                <w:rFonts w:ascii="Arial Narrow" w:hAnsi="Arial Narrow"/>
                <w:sz w:val="20"/>
                <w:szCs w:val="20"/>
              </w:rPr>
              <w:t xml:space="preserve">drobnovratnik (Leptodirus hochenwarti), SP_4019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535577">
              <w:rPr>
                <w:rFonts w:ascii="Arial Narrow" w:hAnsi="Arial Narrow"/>
                <w:sz w:val="20"/>
                <w:szCs w:val="20"/>
              </w:rPr>
              <w:t xml:space="preserve">brazdar (Rhysodes sulcatus), SP_4026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535577">
              <w:rPr>
                <w:rFonts w:ascii="Arial Narrow" w:hAnsi="Arial Narrow"/>
                <w:sz w:val="20"/>
                <w:szCs w:val="20"/>
              </w:rPr>
              <w:t xml:space="preserve">veliki frfotavček (Leptidea morsei), SP_4036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535577">
              <w:rPr>
                <w:rFonts w:ascii="Arial Narrow" w:hAnsi="Arial Narrow"/>
                <w:sz w:val="20"/>
                <w:szCs w:val="20"/>
              </w:rPr>
              <w:t xml:space="preserve">navadna obročnica (Adenophora lilifolia), SP_4068 </w:t>
            </w:r>
          </w:p>
          <w:p w14:paraId="1677062F" w14:textId="77777777" w:rsidR="00B86BED" w:rsidRPr="0054366F" w:rsidRDefault="00B86BED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6F3508DF" w14:textId="77777777" w:rsidR="00DA26E7" w:rsidRPr="0054366F" w:rsidRDefault="00B374CD" w:rsidP="00E76BB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gozdni jereb (Bonasa bonasia), A104 </w:t>
            </w:r>
          </w:p>
          <w:p w14:paraId="60A23E02" w14:textId="77777777" w:rsidR="00DA26E7" w:rsidRPr="0054366F" w:rsidRDefault="00B374CD" w:rsidP="00E76BB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divji petelin (Tetrao urogallus), A108 </w:t>
            </w:r>
          </w:p>
          <w:p w14:paraId="4B31BB40" w14:textId="77777777" w:rsidR="00DA26E7" w:rsidRPr="0054366F" w:rsidRDefault="00535577" w:rsidP="00E76BB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belohrbti detel (Dendrocopos leucotos), A239 </w:t>
            </w:r>
          </w:p>
          <w:p w14:paraId="4DE96F00" w14:textId="77777777" w:rsidR="00DA26E7" w:rsidRPr="0054366F" w:rsidRDefault="00535577" w:rsidP="00E76BB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triprsti detel (Picoides tridactylus), A241 </w:t>
            </w:r>
          </w:p>
        </w:tc>
        <w:tc>
          <w:tcPr>
            <w:tcW w:w="3328" w:type="dxa"/>
            <w:shd w:val="clear" w:color="auto" w:fill="auto"/>
            <w:hideMark/>
          </w:tcPr>
          <w:p w14:paraId="0F542A4B" w14:textId="77777777" w:rsidR="00BE58FD" w:rsidRDefault="00BE58FD" w:rsidP="004028F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nadaljevanje in nadgradnja aktivnosti projekta LIFE Kočevsko</w:t>
            </w:r>
            <w:r w:rsidR="00DC68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in LIFE Medved</w:t>
            </w:r>
          </w:p>
          <w:p w14:paraId="2AE74A2D" w14:textId="77777777" w:rsidR="004028F5" w:rsidRDefault="004028F5" w:rsidP="004028F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aktivnosti za zmanjševanje konfliktov z velikimi zvermi,</w:t>
            </w:r>
          </w:p>
          <w:p w14:paraId="06156C67" w14:textId="77777777" w:rsidR="00B86BED" w:rsidRDefault="00B86BED" w:rsidP="004028F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preprečevanje zaraščanja in odstranjevanje zarasti,</w:t>
            </w:r>
          </w:p>
          <w:p w14:paraId="7EEC6CE7" w14:textId="77777777" w:rsidR="004028F5" w:rsidRDefault="00BE58FD" w:rsidP="004028F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popis in ohranjanje manjšinskih gozdnih habitatnih tipov,</w:t>
            </w:r>
          </w:p>
          <w:p w14:paraId="4F1AD0AE" w14:textId="3886C622" w:rsidR="00DA26E7" w:rsidRPr="004028F5" w:rsidRDefault="000A4626" w:rsidP="004028F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usmerjanje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obisk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a 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in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interpretacija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ohranjanju biotske raznovrstnosti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, prednostno o omrežju Natura 2000 ter o kulturni dediščini -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 xml:space="preserve">prednost pri vzpostavitvi infrastrukture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za te namene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 xml:space="preserve">imajo objekti kulturne dediščine </w:t>
            </w:r>
            <w:r w:rsidR="002705F5">
              <w:rPr>
                <w:rFonts w:ascii="Arial Narrow" w:hAnsi="Arial Narrow"/>
                <w:sz w:val="20"/>
                <w:szCs w:val="20"/>
                <w:lang w:eastAsia="sl-SI"/>
              </w:rPr>
              <w:t>(npr. Mačkov dom) pred novogradnjo</w:t>
            </w:r>
            <w:r w:rsidR="00BE58FD" w:rsidRPr="00F91516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.</w:t>
            </w:r>
          </w:p>
          <w:p w14:paraId="52C4794D" w14:textId="77777777" w:rsidR="00DA26E7" w:rsidRPr="00A146B1" w:rsidRDefault="00DA26E7" w:rsidP="00A146B1">
            <w:pPr>
              <w:pStyle w:val="Odstavekseznama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</w:tr>
      <w:tr w:rsidR="00E83CB6" w:rsidRPr="008524D3" w14:paraId="09C50BBE" w14:textId="77777777" w:rsidTr="00E8581B">
        <w:trPr>
          <w:trHeight w:val="2040"/>
        </w:trPr>
        <w:tc>
          <w:tcPr>
            <w:tcW w:w="961" w:type="dxa"/>
            <w:shd w:val="clear" w:color="auto" w:fill="auto"/>
            <w:noWrap/>
            <w:hideMark/>
          </w:tcPr>
          <w:p w14:paraId="303D9D26" w14:textId="77777777" w:rsidR="00E83CB6" w:rsidRPr="001E40D9" w:rsidRDefault="00E83CB6" w:rsidP="001368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sl-SI"/>
              </w:rPr>
            </w:pPr>
            <w:r w:rsidRPr="0054366F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7,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170" w:type="dxa"/>
            <w:shd w:val="clear" w:color="auto" w:fill="auto"/>
            <w:hideMark/>
          </w:tcPr>
          <w:p w14:paraId="46C293BF" w14:textId="77777777" w:rsidR="00E83CB6" w:rsidRDefault="00E83CB6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Kočevsko</w:t>
            </w:r>
          </w:p>
          <w:p w14:paraId="31AAD12B" w14:textId="77777777" w:rsidR="00E83CB6" w:rsidRPr="008524D3" w:rsidRDefault="00E83CB6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70" w:type="dxa"/>
            <w:shd w:val="clear" w:color="auto" w:fill="auto"/>
            <w:hideMark/>
          </w:tcPr>
          <w:p w14:paraId="01271CBE" w14:textId="77777777" w:rsidR="00E83CB6" w:rsidRDefault="00E83CB6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Gluha loza</w:t>
            </w:r>
          </w:p>
          <w:p w14:paraId="54864863" w14:textId="77777777" w:rsidR="00E83CB6" w:rsidRDefault="00E83CB6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Krakovski gozd</w:t>
            </w:r>
          </w:p>
          <w:p w14:paraId="3E93F3FA" w14:textId="77777777" w:rsidR="00E83CB6" w:rsidRDefault="00E83CB6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Kočevsko</w:t>
            </w:r>
          </w:p>
          <w:p w14:paraId="4D03A658" w14:textId="77777777" w:rsidR="00E83CB6" w:rsidRDefault="00E83CB6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Snežnik-Pivka</w:t>
            </w:r>
          </w:p>
          <w:p w14:paraId="201166B9" w14:textId="77777777" w:rsidR="00E83CB6" w:rsidRDefault="00E83CB6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Trnovski gozd</w:t>
            </w:r>
          </w:p>
          <w:p w14:paraId="569E7822" w14:textId="77777777" w:rsidR="00E83CB6" w:rsidRPr="008524D3" w:rsidRDefault="00E83CB6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  <w:hideMark/>
          </w:tcPr>
          <w:p w14:paraId="1873A1A5" w14:textId="77777777" w:rsidR="00E83CB6" w:rsidRPr="008524D3" w:rsidRDefault="00E83CB6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Ohranjanje ugodnega stanja vrst pragozdnih ostankov </w:t>
            </w:r>
          </w:p>
        </w:tc>
        <w:tc>
          <w:tcPr>
            <w:tcW w:w="1061" w:type="dxa"/>
            <w:shd w:val="clear" w:color="auto" w:fill="auto"/>
          </w:tcPr>
          <w:p w14:paraId="270D02FF" w14:textId="77777777" w:rsidR="00E83CB6" w:rsidRPr="008524D3" w:rsidRDefault="00E83CB6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69" w:type="dxa"/>
            <w:shd w:val="clear" w:color="auto" w:fill="auto"/>
          </w:tcPr>
          <w:p w14:paraId="3938B220" w14:textId="77777777" w:rsidR="00E83CB6" w:rsidRPr="0054366F" w:rsidRDefault="00E83CB6" w:rsidP="0013685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belohrbti detel (Dendrocopos leucotos), A239 </w:t>
            </w:r>
          </w:p>
          <w:p w14:paraId="4F164606" w14:textId="77777777" w:rsidR="00E83CB6" w:rsidRPr="00AE2CE9" w:rsidRDefault="00E83CB6" w:rsidP="0013685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E2CE9">
              <w:rPr>
                <w:rFonts w:ascii="Arial Narrow" w:hAnsi="Arial Narrow"/>
                <w:sz w:val="20"/>
                <w:szCs w:val="20"/>
              </w:rPr>
              <w:t>srednji detel (Dendrocopos medius), A238</w:t>
            </w:r>
          </w:p>
          <w:p w14:paraId="24892A33" w14:textId="77777777" w:rsidR="00E83CB6" w:rsidRDefault="00E83CB6" w:rsidP="0013685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triprsti detel (Picoides tridactylus), A241 </w:t>
            </w:r>
          </w:p>
          <w:p w14:paraId="3D24AE16" w14:textId="77777777" w:rsidR="00E83CB6" w:rsidRDefault="00E83CB6" w:rsidP="001368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brazdar (Rhysodes sulcatus), SP_4026 </w:t>
            </w:r>
          </w:p>
          <w:p w14:paraId="43374760" w14:textId="77777777" w:rsidR="00E83CB6" w:rsidRPr="00AE2CE9" w:rsidRDefault="00E83CB6" w:rsidP="0013685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E2CE9">
              <w:rPr>
                <w:rFonts w:ascii="Arial Narrow" w:hAnsi="Arial Narrow"/>
                <w:sz w:val="20"/>
                <w:szCs w:val="20"/>
              </w:rPr>
              <w:t>mah vrste Buxbaumia viridis, SP_1386</w:t>
            </w:r>
          </w:p>
          <w:p w14:paraId="3ABA0F5B" w14:textId="77777777" w:rsidR="00E83CB6" w:rsidRDefault="00E83CB6" w:rsidP="0013685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E2CE9">
              <w:rPr>
                <w:rFonts w:ascii="Arial Narrow" w:hAnsi="Arial Narrow"/>
                <w:sz w:val="20"/>
                <w:szCs w:val="20"/>
              </w:rPr>
              <w:t>mah vrste Dicranum viride, SP_1381</w:t>
            </w:r>
          </w:p>
          <w:p w14:paraId="0EEBFBF7" w14:textId="77777777" w:rsidR="00E83CB6" w:rsidRPr="00AE2CE9" w:rsidRDefault="00E83CB6" w:rsidP="0013685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E2CE9">
              <w:rPr>
                <w:rFonts w:ascii="Arial Narrow" w:hAnsi="Arial Narrow"/>
                <w:sz w:val="20"/>
                <w:szCs w:val="20"/>
              </w:rPr>
              <w:t xml:space="preserve">mah vrste </w:t>
            </w:r>
            <w:r w:rsidRPr="00025092">
              <w:rPr>
                <w:rFonts w:ascii="Arial Narrow" w:hAnsi="Arial Narrow"/>
                <w:sz w:val="20"/>
                <w:szCs w:val="20"/>
              </w:rPr>
              <w:t>Drepanocladus vernicosus</w:t>
            </w:r>
            <w:r w:rsidRPr="00AE2CE9">
              <w:rPr>
                <w:rFonts w:ascii="Arial Narrow" w:hAnsi="Arial Narrow"/>
                <w:sz w:val="20"/>
                <w:szCs w:val="20"/>
              </w:rPr>
              <w:t>, SP_</w:t>
            </w:r>
            <w:r>
              <w:rPr>
                <w:rFonts w:ascii="Arial Narrow" w:hAnsi="Arial Narrow"/>
                <w:sz w:val="20"/>
                <w:szCs w:val="20"/>
              </w:rPr>
              <w:t>1393</w:t>
            </w:r>
          </w:p>
        </w:tc>
        <w:tc>
          <w:tcPr>
            <w:tcW w:w="3328" w:type="dxa"/>
            <w:shd w:val="clear" w:color="auto" w:fill="auto"/>
            <w:hideMark/>
          </w:tcPr>
          <w:p w14:paraId="0E2DE769" w14:textId="77777777" w:rsidR="00E83CB6" w:rsidRPr="00596F47" w:rsidRDefault="00E83CB6" w:rsidP="0013685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596F4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ukrepi za ohranjanje ugodnega stanja kvalifikacijskih vrst vezanih na pragozdne ostanke ilirskih bukovih gozdov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 vključno z možnostjo odkupa ali pogodbenega varstva,</w:t>
            </w:r>
          </w:p>
          <w:p w14:paraId="12134EDC" w14:textId="1FF31F9E" w:rsidR="00E664C5" w:rsidRPr="00E664C5" w:rsidRDefault="000A4626" w:rsidP="000A4626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usmerjanje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obisk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a 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in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interpretacija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ohranjanju biotske raznovrstnosti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, prednostno o omrežju Natura 2000 ter o kulturni dediščini -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 xml:space="preserve">prednost pri vzpostavitvi infrastrukture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za te namene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 xml:space="preserve">imajo objekti kulturne dediščine </w:t>
            </w:r>
            <w:r w:rsidR="00E664C5" w:rsidRPr="009A2345">
              <w:rPr>
                <w:rFonts w:ascii="Arial Narrow" w:hAnsi="Arial Narrow"/>
                <w:sz w:val="20"/>
                <w:szCs w:val="20"/>
                <w:lang w:eastAsia="sl-SI"/>
              </w:rPr>
              <w:t>(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npr. </w:t>
            </w:r>
            <w:r w:rsidR="00E664C5" w:rsidRPr="009A2345">
              <w:rPr>
                <w:rFonts w:ascii="Arial Narrow" w:hAnsi="Arial Narrow"/>
                <w:sz w:val="20"/>
                <w:szCs w:val="20"/>
                <w:lang w:eastAsia="sl-SI"/>
              </w:rPr>
              <w:t>grad Šrajbarski turn)</w:t>
            </w:r>
            <w:r w:rsidR="00E664C5" w:rsidRPr="00695804">
              <w:rPr>
                <w:rFonts w:ascii="Arial Narrow" w:hAnsi="Arial Narrow"/>
                <w:sz w:val="20"/>
                <w:szCs w:val="20"/>
                <w:lang w:eastAsia="sl-SI"/>
              </w:rPr>
              <w:t xml:space="preserve"> pred novogradnjo</w:t>
            </w:r>
            <w:r w:rsidR="00E664C5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.</w:t>
            </w:r>
          </w:p>
        </w:tc>
      </w:tr>
      <w:tr w:rsidR="00DA26E7" w:rsidRPr="008524D3" w14:paraId="2B4C6895" w14:textId="77777777" w:rsidTr="00E8581B">
        <w:trPr>
          <w:trHeight w:val="2295"/>
        </w:trPr>
        <w:tc>
          <w:tcPr>
            <w:tcW w:w="961" w:type="dxa"/>
            <w:shd w:val="clear" w:color="auto" w:fill="auto"/>
            <w:noWrap/>
            <w:hideMark/>
          </w:tcPr>
          <w:p w14:paraId="665FA68C" w14:textId="77777777" w:rsidR="00DA26E7" w:rsidRPr="00A146B1" w:rsidRDefault="00DA26E7" w:rsidP="00BB2F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46B1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6,5</w:t>
            </w:r>
          </w:p>
        </w:tc>
        <w:tc>
          <w:tcPr>
            <w:tcW w:w="1170" w:type="dxa"/>
            <w:shd w:val="clear" w:color="auto" w:fill="auto"/>
            <w:hideMark/>
          </w:tcPr>
          <w:p w14:paraId="7E852AB6" w14:textId="77777777" w:rsidR="00DA26E7" w:rsidRPr="00A146B1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46B1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Volčeke</w:t>
            </w:r>
          </w:p>
        </w:tc>
        <w:tc>
          <w:tcPr>
            <w:tcW w:w="1070" w:type="dxa"/>
            <w:shd w:val="clear" w:color="auto" w:fill="auto"/>
            <w:hideMark/>
          </w:tcPr>
          <w:p w14:paraId="55C490DC" w14:textId="77777777" w:rsidR="00DA26E7" w:rsidRPr="00A146B1" w:rsidRDefault="00DA26E7" w:rsidP="00BB2F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46B1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—</w:t>
            </w:r>
          </w:p>
        </w:tc>
        <w:tc>
          <w:tcPr>
            <w:tcW w:w="2193" w:type="dxa"/>
            <w:shd w:val="clear" w:color="auto" w:fill="auto"/>
            <w:hideMark/>
          </w:tcPr>
          <w:p w14:paraId="70F634CA" w14:textId="77777777" w:rsidR="00DA26E7" w:rsidRPr="00A146B1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46B1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Volčeke – svet med žuželkami in mestom Celje</w:t>
            </w:r>
          </w:p>
        </w:tc>
        <w:tc>
          <w:tcPr>
            <w:tcW w:w="1061" w:type="dxa"/>
            <w:shd w:val="clear" w:color="auto" w:fill="auto"/>
          </w:tcPr>
          <w:p w14:paraId="305426AA" w14:textId="77777777" w:rsidR="00DA26E7" w:rsidRPr="00A146B1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69" w:type="dxa"/>
            <w:shd w:val="clear" w:color="auto" w:fill="auto"/>
          </w:tcPr>
          <w:p w14:paraId="275C1636" w14:textId="77777777" w:rsidR="00B86BED" w:rsidRDefault="00A146B1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t>HT_6410 Travniki s prevladujo stožko (Molinia spp.) na karbonatnih, šotnih ali glineno-muljastih tleh (Molinion caeruleae)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HT_6510 Nižinski ekstenzivno gojeni travniki (Alopecurus pratensis, Sanguisorba officinalis)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227C0E" w:rsidRPr="00227C0E">
              <w:rPr>
                <w:rFonts w:ascii="Arial Narrow" w:hAnsi="Arial Narrow"/>
                <w:sz w:val="20"/>
                <w:szCs w:val="20"/>
              </w:rPr>
              <w:t>strašničin mravljiščar (Maculinea teleius), SP_1059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temni mravljiščar (Maculinea nausithous), SP_1061</w:t>
            </w:r>
          </w:p>
          <w:p w14:paraId="12CCCFEA" w14:textId="77777777" w:rsidR="00B86BED" w:rsidRPr="00524360" w:rsidRDefault="00B86BED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donavski potočni piškur (Eudontomyzon spp.), SP_1098</w:t>
            </w:r>
          </w:p>
        </w:tc>
        <w:tc>
          <w:tcPr>
            <w:tcW w:w="3328" w:type="dxa"/>
            <w:shd w:val="clear" w:color="auto" w:fill="auto"/>
            <w:hideMark/>
          </w:tcPr>
          <w:p w14:paraId="5651039F" w14:textId="77777777" w:rsidR="001F19CA" w:rsidRPr="001F19CA" w:rsidRDefault="00B86BED" w:rsidP="001F19CA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F19C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odkup zemljišč,</w:t>
            </w:r>
          </w:p>
          <w:p w14:paraId="7D04CCC4" w14:textId="77777777" w:rsidR="001F19CA" w:rsidRPr="001F19CA" w:rsidRDefault="00B86BED" w:rsidP="001F19CA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F19C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revitalizacija travniških in mokriščnih habitatnih tipov, ki bodo prispevale k izboljšanju stanja kvalifikacijskih vrst metuljev in travniškega ht,</w:t>
            </w:r>
          </w:p>
          <w:p w14:paraId="3C306B85" w14:textId="77777777" w:rsidR="001F19CA" w:rsidRPr="00B86BED" w:rsidRDefault="00B86BED" w:rsidP="001F19CA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B86BE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revitalizacija hidrologije za potočnega piškurja,</w:t>
            </w:r>
          </w:p>
          <w:p w14:paraId="2899B1F2" w14:textId="170BE4C4" w:rsidR="00DA26E7" w:rsidRPr="001F19CA" w:rsidRDefault="000A4626" w:rsidP="00904E46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usmerjanje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obisk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a 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in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interpretacija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ohranjanju biotske raznovrstnosti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, prednostno o omrežju Natura 2000 ter o kulturni dediščini -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 xml:space="preserve">prednost pri vzpostavitvi infrastrukture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za te namene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>imajo objekti kulturne dediščine pred novogradnjo</w:t>
            </w:r>
            <w:r w:rsidR="00E664C5" w:rsidRPr="00F91516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.</w:t>
            </w:r>
          </w:p>
        </w:tc>
      </w:tr>
      <w:tr w:rsidR="00DA26E7" w:rsidRPr="008524D3" w14:paraId="1B62E7A6" w14:textId="77777777" w:rsidTr="00E8581B">
        <w:trPr>
          <w:trHeight w:val="1020"/>
        </w:trPr>
        <w:tc>
          <w:tcPr>
            <w:tcW w:w="961" w:type="dxa"/>
            <w:shd w:val="clear" w:color="auto" w:fill="auto"/>
            <w:noWrap/>
            <w:hideMark/>
          </w:tcPr>
          <w:p w14:paraId="2D54E389" w14:textId="77777777" w:rsidR="00DA26E7" w:rsidRPr="008524D3" w:rsidRDefault="00DA26E7" w:rsidP="00BB2F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5,</w:t>
            </w:r>
            <w:r w:rsidR="00A146B1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170" w:type="dxa"/>
            <w:shd w:val="clear" w:color="auto" w:fill="auto"/>
            <w:hideMark/>
          </w:tcPr>
          <w:p w14:paraId="2CA9DC95" w14:textId="77777777" w:rsidR="00DA26E7" w:rsidRDefault="00DA26E7" w:rsidP="00C605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Krimsko hribovje – Menišija</w:t>
            </w:r>
          </w:p>
          <w:p w14:paraId="4912B790" w14:textId="77777777" w:rsidR="001F19CA" w:rsidRDefault="001F19CA" w:rsidP="00C605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Črna dolina pri Grosuplju</w:t>
            </w:r>
          </w:p>
          <w:p w14:paraId="4DF1809D" w14:textId="77777777" w:rsidR="001F19CA" w:rsidRDefault="001F19CA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  <w:p w14:paraId="44DFE778" w14:textId="05F2CD5B" w:rsidR="00C6053A" w:rsidRPr="008524D3" w:rsidRDefault="001F19CA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Bled </w:t>
            </w:r>
            <w:r w:rsidR="00C6053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–</w:t>
            </w: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Podhom</w:t>
            </w:r>
          </w:p>
        </w:tc>
        <w:tc>
          <w:tcPr>
            <w:tcW w:w="1070" w:type="dxa"/>
            <w:shd w:val="clear" w:color="auto" w:fill="auto"/>
            <w:hideMark/>
          </w:tcPr>
          <w:p w14:paraId="5CBFB7AA" w14:textId="77777777" w:rsidR="00DA26E7" w:rsidRPr="008524D3" w:rsidRDefault="00DA26E7" w:rsidP="00BB2F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—</w:t>
            </w:r>
          </w:p>
        </w:tc>
        <w:tc>
          <w:tcPr>
            <w:tcW w:w="2193" w:type="dxa"/>
            <w:shd w:val="clear" w:color="auto" w:fill="auto"/>
            <w:hideMark/>
          </w:tcPr>
          <w:p w14:paraId="41F5E321" w14:textId="77777777" w:rsidR="00DA26E7" w:rsidRPr="008524D3" w:rsidRDefault="001F19CA" w:rsidP="001F19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Izboljšanje stanja bazičnih nizkih in prehodnih barij</w:t>
            </w:r>
            <w:r w:rsidR="00DA26E7"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 osrednji Sloveniji in na Gorenjskem</w:t>
            </w:r>
          </w:p>
        </w:tc>
        <w:tc>
          <w:tcPr>
            <w:tcW w:w="1061" w:type="dxa"/>
            <w:shd w:val="clear" w:color="auto" w:fill="auto"/>
          </w:tcPr>
          <w:p w14:paraId="111731D2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69" w:type="dxa"/>
            <w:shd w:val="clear" w:color="auto" w:fill="auto"/>
          </w:tcPr>
          <w:p w14:paraId="41DF0E0B" w14:textId="77777777" w:rsidR="001F19CA" w:rsidRPr="0054366F" w:rsidRDefault="001F19CA" w:rsidP="0053557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t>HT_6410 Travniki s prevladujo stožko (Molinia spp.) na karbonatnih, šotnih ali glineno-muljastih tleh (Molinion caeruleae)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HT_7230 Bazična nizka barja</w:t>
            </w:r>
          </w:p>
          <w:p w14:paraId="252AA426" w14:textId="77777777" w:rsidR="00535577" w:rsidRDefault="00535577" w:rsidP="00535577">
            <w:pPr>
              <w:rPr>
                <w:rFonts w:ascii="Arial Narrow" w:hAnsi="Arial Narrow"/>
                <w:sz w:val="20"/>
                <w:szCs w:val="20"/>
              </w:rPr>
            </w:pPr>
            <w:r w:rsidRPr="00535577">
              <w:rPr>
                <w:rFonts w:ascii="Arial Narrow" w:hAnsi="Arial Narrow"/>
                <w:sz w:val="20"/>
                <w:szCs w:val="20"/>
              </w:rPr>
              <w:t>HT_7140 Prehodna barja</w:t>
            </w:r>
          </w:p>
          <w:p w14:paraId="6FE80BB6" w14:textId="77777777" w:rsidR="00DA26E7" w:rsidRPr="0054366F" w:rsidRDefault="00227C0E" w:rsidP="00535577">
            <w:pPr>
              <w:rPr>
                <w:rFonts w:ascii="Arial Narrow" w:hAnsi="Arial Narrow"/>
                <w:sz w:val="20"/>
                <w:szCs w:val="20"/>
              </w:rPr>
            </w:pPr>
            <w:r w:rsidRPr="00227C0E">
              <w:rPr>
                <w:rFonts w:ascii="Arial Narrow" w:hAnsi="Arial Narrow"/>
                <w:sz w:val="20"/>
                <w:szCs w:val="20"/>
              </w:rPr>
              <w:t xml:space="preserve">barjanski okarček (Coenonympha oedippus), SP_1071 </w:t>
            </w:r>
            <w:r w:rsidR="001F19CA"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loeselova grezovka (Liparis loeselii), SP_1903 </w:t>
            </w:r>
          </w:p>
        </w:tc>
        <w:tc>
          <w:tcPr>
            <w:tcW w:w="3328" w:type="dxa"/>
            <w:shd w:val="clear" w:color="auto" w:fill="auto"/>
            <w:hideMark/>
          </w:tcPr>
          <w:p w14:paraId="34163104" w14:textId="77777777" w:rsidR="00DA26E7" w:rsidRPr="001F19CA" w:rsidRDefault="00C6053A" w:rsidP="001F19CA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F19C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odstranjevanje lesne zarasti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52632F82" w14:textId="77777777" w:rsidR="001F19CA" w:rsidRPr="001F19CA" w:rsidRDefault="00C6053A" w:rsidP="001F19CA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F19C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odkup zemljišč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42226BE3" w14:textId="77777777" w:rsidR="001F19CA" w:rsidRPr="001F19CA" w:rsidRDefault="00C6053A" w:rsidP="001F19CA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F19C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renaturacija barjanskih površin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3D91BF41" w14:textId="77777777" w:rsidR="001F19CA" w:rsidRPr="001F19CA" w:rsidRDefault="00C6053A" w:rsidP="001F19CA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F19C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izboljšanje hidrološkega režima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.</w:t>
            </w:r>
          </w:p>
        </w:tc>
      </w:tr>
      <w:tr w:rsidR="001F19CA" w:rsidRPr="008524D3" w14:paraId="077427C9" w14:textId="77777777" w:rsidTr="00E8581B">
        <w:trPr>
          <w:trHeight w:val="1275"/>
        </w:trPr>
        <w:tc>
          <w:tcPr>
            <w:tcW w:w="961" w:type="dxa"/>
            <w:shd w:val="clear" w:color="auto" w:fill="auto"/>
            <w:noWrap/>
            <w:hideMark/>
          </w:tcPr>
          <w:p w14:paraId="3C5D8646" w14:textId="77777777" w:rsidR="001F19CA" w:rsidRPr="008524D3" w:rsidRDefault="001F19CA" w:rsidP="00D318D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5,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170" w:type="dxa"/>
            <w:shd w:val="clear" w:color="auto" w:fill="auto"/>
            <w:hideMark/>
          </w:tcPr>
          <w:p w14:paraId="6AF50365" w14:textId="1BE2B756" w:rsidR="001F19CA" w:rsidRPr="008524D3" w:rsidRDefault="001F19CA" w:rsidP="00D460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Krimsko hribovje – Menišija,</w:t>
            </w:r>
            <w:r w:rsidR="00D460D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Notranjski trikotnik,</w:t>
            </w: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širše vsa območja z medvedom</w:t>
            </w:r>
            <w:r w:rsidR="003A404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in risom</w:t>
            </w:r>
          </w:p>
        </w:tc>
        <w:tc>
          <w:tcPr>
            <w:tcW w:w="1070" w:type="dxa"/>
            <w:shd w:val="clear" w:color="auto" w:fill="auto"/>
            <w:hideMark/>
          </w:tcPr>
          <w:p w14:paraId="54901CF8" w14:textId="77777777" w:rsidR="001F19CA" w:rsidRPr="008524D3" w:rsidRDefault="001F19CA" w:rsidP="00D318D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—</w:t>
            </w:r>
          </w:p>
        </w:tc>
        <w:tc>
          <w:tcPr>
            <w:tcW w:w="2193" w:type="dxa"/>
            <w:shd w:val="clear" w:color="auto" w:fill="auto"/>
            <w:hideMark/>
          </w:tcPr>
          <w:p w14:paraId="37B449DC" w14:textId="77777777" w:rsidR="001F19CA" w:rsidRPr="008524D3" w:rsidRDefault="001F19CA" w:rsidP="00D318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Izboljšanje stanja ohranjenosti risa in medveda</w:t>
            </w:r>
          </w:p>
        </w:tc>
        <w:tc>
          <w:tcPr>
            <w:tcW w:w="1061" w:type="dxa"/>
            <w:shd w:val="clear" w:color="auto" w:fill="auto"/>
          </w:tcPr>
          <w:p w14:paraId="1A8248C0" w14:textId="77777777" w:rsidR="001F19CA" w:rsidRPr="008524D3" w:rsidRDefault="001F19CA" w:rsidP="00D318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69" w:type="dxa"/>
            <w:shd w:val="clear" w:color="auto" w:fill="auto"/>
          </w:tcPr>
          <w:p w14:paraId="132DC0B3" w14:textId="77777777" w:rsidR="001F19CA" w:rsidRDefault="00535577" w:rsidP="0053557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ris (Lynx lynx), SP_1361</w:t>
            </w:r>
          </w:p>
          <w:p w14:paraId="5D46496C" w14:textId="77777777" w:rsidR="00DC68D8" w:rsidRPr="0054366F" w:rsidRDefault="00AE2CE9" w:rsidP="00D318D4">
            <w:pPr>
              <w:rPr>
                <w:rFonts w:ascii="Arial Narrow" w:hAnsi="Arial Narrow"/>
                <w:sz w:val="20"/>
                <w:szCs w:val="20"/>
              </w:rPr>
            </w:pPr>
            <w:r w:rsidRPr="00AE2CE9">
              <w:rPr>
                <w:rFonts w:ascii="Arial Narrow" w:hAnsi="Arial Narrow"/>
                <w:sz w:val="20"/>
                <w:szCs w:val="20"/>
              </w:rPr>
              <w:t>medved (Ursus arctos), SP_1354</w:t>
            </w:r>
          </w:p>
          <w:p w14:paraId="6C7BAF7D" w14:textId="77777777" w:rsidR="001F19CA" w:rsidRPr="0054366F" w:rsidRDefault="001F19CA" w:rsidP="00D318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328" w:type="dxa"/>
            <w:shd w:val="clear" w:color="auto" w:fill="auto"/>
            <w:hideMark/>
          </w:tcPr>
          <w:p w14:paraId="600846E5" w14:textId="77777777" w:rsidR="00DC68D8" w:rsidRPr="00DC68D8" w:rsidRDefault="00EF3E39" w:rsidP="00DC68D8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</w:t>
            </w:r>
            <w:r w:rsidR="00DC68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adaljevanje aktivnosti projekta LIFE Medved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38949C07" w14:textId="4EBCBF0D" w:rsidR="001F19CA" w:rsidRDefault="00DC68D8" w:rsidP="00DC68D8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celovita ureditev upravljanja</w:t>
            </w:r>
            <w:r w:rsidR="001F19CA" w:rsidRPr="00DC68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z medvedom in risom na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večini območij</w:t>
            </w:r>
            <w:r w:rsidR="001F19CA" w:rsidRPr="00DC68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Natura 2000</w:t>
            </w:r>
            <w:r w:rsidR="00EF3E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38329468" w14:textId="77777777" w:rsidR="00DA1789" w:rsidRPr="00DC68D8" w:rsidRDefault="009C106E" w:rsidP="009C106E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6F3FE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povečati prehodnost pomembnega koridorja – izgradnja </w:t>
            </w:r>
            <w:r w:rsidR="00DA1789" w:rsidRPr="006F3FE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zelen</w:t>
            </w:r>
            <w:r w:rsidRPr="006F3FE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ega</w:t>
            </w:r>
            <w:r w:rsidR="00DA1789" w:rsidRPr="006F3FE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most</w:t>
            </w:r>
            <w:r w:rsidRPr="006F3FE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</w:t>
            </w:r>
            <w:r w:rsidR="00DA1789" w:rsidRPr="006F3FE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med Uncem in Postojno</w:t>
            </w:r>
            <w:r w:rsidR="00EF3E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.</w:t>
            </w:r>
          </w:p>
        </w:tc>
      </w:tr>
      <w:tr w:rsidR="00E83CB6" w:rsidRPr="008524D3" w14:paraId="4EE545C2" w14:textId="77777777" w:rsidTr="00E8581B">
        <w:trPr>
          <w:trHeight w:val="2040"/>
        </w:trPr>
        <w:tc>
          <w:tcPr>
            <w:tcW w:w="961" w:type="dxa"/>
            <w:shd w:val="clear" w:color="auto" w:fill="auto"/>
            <w:noWrap/>
            <w:hideMark/>
          </w:tcPr>
          <w:p w14:paraId="1D43A554" w14:textId="77777777" w:rsidR="00E83CB6" w:rsidRPr="008524D3" w:rsidRDefault="00E83CB6" w:rsidP="001368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5,1</w:t>
            </w:r>
          </w:p>
        </w:tc>
        <w:tc>
          <w:tcPr>
            <w:tcW w:w="1170" w:type="dxa"/>
            <w:shd w:val="clear" w:color="auto" w:fill="auto"/>
            <w:hideMark/>
          </w:tcPr>
          <w:p w14:paraId="472A591D" w14:textId="77777777" w:rsidR="00E83CB6" w:rsidRPr="008524D3" w:rsidRDefault="00E83CB6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Kamniško - Savinjske Alpe </w:t>
            </w:r>
          </w:p>
        </w:tc>
        <w:tc>
          <w:tcPr>
            <w:tcW w:w="1070" w:type="dxa"/>
            <w:shd w:val="clear" w:color="auto" w:fill="auto"/>
            <w:hideMark/>
          </w:tcPr>
          <w:p w14:paraId="3EA97FF5" w14:textId="77777777" w:rsidR="00E83CB6" w:rsidRPr="008524D3" w:rsidRDefault="00E83CB6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Grintovci </w:t>
            </w:r>
          </w:p>
        </w:tc>
        <w:tc>
          <w:tcPr>
            <w:tcW w:w="2193" w:type="dxa"/>
            <w:shd w:val="clear" w:color="auto" w:fill="auto"/>
            <w:hideMark/>
          </w:tcPr>
          <w:p w14:paraId="079EAC5B" w14:textId="77777777" w:rsidR="00E83CB6" w:rsidRPr="008524D3" w:rsidRDefault="00E83CB6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Ohranjanje narave kot temelj zelenega </w:t>
            </w: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turizma v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načrtovanem </w:t>
            </w: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Regijskem parku Kamniško-Savinjske Alpe</w:t>
            </w:r>
          </w:p>
        </w:tc>
        <w:tc>
          <w:tcPr>
            <w:tcW w:w="1061" w:type="dxa"/>
            <w:shd w:val="clear" w:color="auto" w:fill="auto"/>
          </w:tcPr>
          <w:p w14:paraId="6D46C412" w14:textId="77777777" w:rsidR="00E83CB6" w:rsidRPr="008524D3" w:rsidRDefault="00E83CB6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69" w:type="dxa"/>
            <w:shd w:val="clear" w:color="auto" w:fill="auto"/>
          </w:tcPr>
          <w:p w14:paraId="4EDCDC67" w14:textId="77777777" w:rsidR="00E83CB6" w:rsidRDefault="00E83CB6" w:rsidP="0013685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t>HT_91E0 Obrečna vrbovja, jelševja in jesenovja (mehkolesna loka); (Alnus glutinosa in Fraxinus excelsior (Alno-Padion, Alnion incanae, Salicion albae))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</w:p>
          <w:p w14:paraId="0A002A9F" w14:textId="268D2467" w:rsidR="00E83CB6" w:rsidRDefault="00E83CB6" w:rsidP="0013685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močvirski meček</w:t>
            </w:r>
            <w:r w:rsidR="00DC511C">
              <w:rPr>
                <w:rFonts w:ascii="Arial Narrow" w:hAnsi="Arial Narrow"/>
                <w:sz w:val="20"/>
                <w:szCs w:val="20"/>
              </w:rPr>
              <w:t xml:space="preserve"> (Gladiolus palustris), SP_4096</w:t>
            </w:r>
          </w:p>
          <w:p w14:paraId="436FC903" w14:textId="77777777" w:rsidR="00E83CB6" w:rsidRPr="0054366F" w:rsidRDefault="00E83CB6" w:rsidP="0013685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327F5B39" w14:textId="77777777" w:rsidR="00E83CB6" w:rsidRPr="0054366F" w:rsidRDefault="00E83CB6" w:rsidP="0013685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gozdni jereb (Bonasa bonasia), A104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 xml:space="preserve">divji petelin (Tetrao urogallus), A108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 xml:space="preserve">triprsti detel (Picoides tridactylus), A241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Pr="00AE2CE9">
              <w:rPr>
                <w:rFonts w:ascii="Arial Narrow" w:hAnsi="Arial Narrow"/>
                <w:sz w:val="20"/>
                <w:szCs w:val="20"/>
              </w:rPr>
              <w:t>belka (Lagopus muta), A408</w:t>
            </w:r>
          </w:p>
        </w:tc>
        <w:tc>
          <w:tcPr>
            <w:tcW w:w="3328" w:type="dxa"/>
            <w:shd w:val="clear" w:color="auto" w:fill="auto"/>
            <w:hideMark/>
          </w:tcPr>
          <w:p w14:paraId="5ADB5918" w14:textId="4BB23B63" w:rsidR="00E83CB6" w:rsidRPr="00045AFC" w:rsidRDefault="00E83CB6" w:rsidP="0013685B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045AF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določitev mirnih con za varstvo vrst: divji petelin, belka</w:t>
            </w:r>
            <w:r w:rsidR="00DC511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  <w:r w:rsidRPr="00045AF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ter nahajališč </w:t>
            </w:r>
            <w:r w:rsidR="00E664C5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Natura rastlinskih vrst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2BF5E12F" w14:textId="77777777" w:rsidR="00E83CB6" w:rsidRDefault="00E83CB6" w:rsidP="0013685B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obvladovanje invazivnih vrst,</w:t>
            </w:r>
          </w:p>
          <w:p w14:paraId="12CC9E65" w14:textId="37F88284" w:rsidR="00E83CB6" w:rsidRPr="00524360" w:rsidRDefault="000A4626" w:rsidP="0013685B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usmerjanje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obisk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a 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in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interpretacija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ohranjanju biotske raznovrstnosti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, prednostno o omrežju Natura 2000 ter o kulturni dediščini -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 xml:space="preserve">prednost pri vzpostavitvi infrastrukture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za te namene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>imajo objekti kulturne dediščine pred novogradnjo</w:t>
            </w:r>
            <w:r w:rsidR="00E664C5" w:rsidRPr="00F91516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.</w:t>
            </w:r>
          </w:p>
        </w:tc>
      </w:tr>
      <w:tr w:rsidR="00DA26E7" w:rsidRPr="008524D3" w14:paraId="2F567EFC" w14:textId="77777777" w:rsidTr="00E8581B">
        <w:trPr>
          <w:trHeight w:val="1958"/>
        </w:trPr>
        <w:tc>
          <w:tcPr>
            <w:tcW w:w="961" w:type="dxa"/>
            <w:shd w:val="clear" w:color="auto" w:fill="auto"/>
            <w:noWrap/>
            <w:hideMark/>
          </w:tcPr>
          <w:p w14:paraId="0E2700DF" w14:textId="77777777" w:rsidR="00DA26E7" w:rsidRPr="00AA6633" w:rsidRDefault="00DA26E7" w:rsidP="00BB2F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A663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4,5</w:t>
            </w:r>
          </w:p>
        </w:tc>
        <w:tc>
          <w:tcPr>
            <w:tcW w:w="1170" w:type="dxa"/>
            <w:shd w:val="clear" w:color="auto" w:fill="auto"/>
            <w:hideMark/>
          </w:tcPr>
          <w:p w14:paraId="09591CFE" w14:textId="77777777" w:rsidR="00DA26E7" w:rsidRPr="00AA663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A663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Boč – Haloze</w:t>
            </w:r>
            <w:r w:rsidRPr="00AA663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br/>
              <w:t xml:space="preserve">Dravinja pri Poljčanah </w:t>
            </w:r>
          </w:p>
        </w:tc>
        <w:tc>
          <w:tcPr>
            <w:tcW w:w="1070" w:type="dxa"/>
            <w:shd w:val="clear" w:color="auto" w:fill="auto"/>
            <w:hideMark/>
          </w:tcPr>
          <w:p w14:paraId="3AB9F5AB" w14:textId="77777777" w:rsidR="00DA26E7" w:rsidRPr="00AA663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A663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Dravinjska dolina</w:t>
            </w:r>
          </w:p>
        </w:tc>
        <w:tc>
          <w:tcPr>
            <w:tcW w:w="2193" w:type="dxa"/>
            <w:shd w:val="clear" w:color="auto" w:fill="auto"/>
            <w:hideMark/>
          </w:tcPr>
          <w:p w14:paraId="0B128035" w14:textId="77777777" w:rsidR="00DA26E7" w:rsidRPr="00AA6633" w:rsidRDefault="00AA6633" w:rsidP="00AA66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A663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Izboljšanje stanja ohranienosti vrst in habitatnega tipa v Krajinskem parku </w:t>
            </w:r>
            <w:r w:rsidR="00DA26E7" w:rsidRPr="00AA663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Boč</w:t>
            </w:r>
          </w:p>
        </w:tc>
        <w:tc>
          <w:tcPr>
            <w:tcW w:w="1061" w:type="dxa"/>
            <w:shd w:val="clear" w:color="auto" w:fill="auto"/>
          </w:tcPr>
          <w:p w14:paraId="5FCD37FC" w14:textId="77777777" w:rsidR="00DA26E7" w:rsidRPr="00AA6633" w:rsidRDefault="00904E46" w:rsidP="00904E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A663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Krajinsk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 park</w:t>
            </w:r>
            <w:r w:rsidRPr="00AA663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Boč</w:t>
            </w:r>
          </w:p>
        </w:tc>
        <w:tc>
          <w:tcPr>
            <w:tcW w:w="4669" w:type="dxa"/>
            <w:shd w:val="clear" w:color="auto" w:fill="auto"/>
          </w:tcPr>
          <w:p w14:paraId="5EE9AA5E" w14:textId="77777777" w:rsidR="00EF3E39" w:rsidRDefault="00AA6633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t>HT_6210 Polnaravna suha travišča in grmiščne faze na karbonatnih tleh (Festuco-Brometalia) (*pomembna rastišča kukavičevk)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HT_9180 Javorovi gozdovi (Tilio-Acerion) v grapah in na pobočnih gruščih</w:t>
            </w:r>
          </w:p>
          <w:p w14:paraId="4539C099" w14:textId="77777777" w:rsidR="00DA26E7" w:rsidRPr="0054366F" w:rsidRDefault="00AA6633" w:rsidP="00524360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AE2CE9">
              <w:rPr>
                <w:rFonts w:ascii="Arial Narrow" w:hAnsi="Arial Narrow"/>
                <w:sz w:val="20"/>
                <w:szCs w:val="20"/>
              </w:rPr>
              <w:t xml:space="preserve">velikonočnica (Pulsatilla grandis), SP_2093 </w:t>
            </w:r>
          </w:p>
        </w:tc>
        <w:tc>
          <w:tcPr>
            <w:tcW w:w="3328" w:type="dxa"/>
            <w:shd w:val="clear" w:color="auto" w:fill="auto"/>
            <w:hideMark/>
          </w:tcPr>
          <w:p w14:paraId="539E8F5D" w14:textId="77777777" w:rsidR="002008FA" w:rsidRPr="002008FA" w:rsidRDefault="002008FA" w:rsidP="002008FA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</w:t>
            </w:r>
            <w:r w:rsidR="00AA6633" w:rsidRPr="002008F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dkup </w:t>
            </w:r>
            <w:r w:rsidR="00DA26E7" w:rsidRPr="002008F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zemljišč</w:t>
            </w:r>
            <w:r w:rsidR="00776D4F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04EEBE34" w14:textId="77777777" w:rsidR="002008FA" w:rsidRPr="002008FA" w:rsidRDefault="00DA26E7" w:rsidP="002008FA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2008F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vzpostavitev ekocelic z ukrepanjem</w:t>
            </w:r>
            <w:r w:rsidR="00776D4F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za gozdne vrste in habitatne tipe, zlasti</w:t>
            </w:r>
            <w:r w:rsidRPr="002008F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za naravno pomlajevanje javorovih gozdov</w:t>
            </w:r>
            <w:r w:rsidR="008E08FF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56037514" w14:textId="77777777" w:rsidR="002008FA" w:rsidRPr="002008FA" w:rsidRDefault="002008FA" w:rsidP="002008FA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2008F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obnova travišč na Boču</w:t>
            </w:r>
            <w:r w:rsidR="00776D4F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4D9E1038" w14:textId="77777777" w:rsidR="00DA26E7" w:rsidRDefault="002008FA" w:rsidP="00904E46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2008F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usmerjanje obiska rastišč velikonočnice</w:t>
            </w:r>
          </w:p>
          <w:p w14:paraId="5DAF7634" w14:textId="34EFD8D6" w:rsidR="005406F7" w:rsidRPr="008524D3" w:rsidRDefault="000A4626" w:rsidP="005406F7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usmerjanje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obisk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a 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in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interpretacija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ohranjanju biotske raznovrstnosti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, 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 xml:space="preserve">prednostno o omrežju Natura 2000 ter o kulturni dediščini -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 xml:space="preserve">prednost pri vzpostavitvi infrastrukture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za te namene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>imajo objekti kulturne dediščine pred novogradnjo</w:t>
            </w:r>
            <w:r w:rsidR="005406F7" w:rsidRPr="00F91516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.</w:t>
            </w:r>
          </w:p>
        </w:tc>
      </w:tr>
      <w:tr w:rsidR="00DA26E7" w:rsidRPr="008524D3" w14:paraId="642B8019" w14:textId="77777777" w:rsidTr="00E8581B">
        <w:trPr>
          <w:trHeight w:val="1275"/>
        </w:trPr>
        <w:tc>
          <w:tcPr>
            <w:tcW w:w="961" w:type="dxa"/>
            <w:shd w:val="clear" w:color="auto" w:fill="auto"/>
            <w:noWrap/>
            <w:hideMark/>
          </w:tcPr>
          <w:p w14:paraId="2EC869C3" w14:textId="77777777" w:rsidR="00DA26E7" w:rsidRPr="008524D3" w:rsidRDefault="00DA26E7" w:rsidP="00AA66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4,1</w:t>
            </w:r>
          </w:p>
        </w:tc>
        <w:tc>
          <w:tcPr>
            <w:tcW w:w="1170" w:type="dxa"/>
            <w:shd w:val="clear" w:color="auto" w:fill="auto"/>
            <w:hideMark/>
          </w:tcPr>
          <w:p w14:paraId="598E203A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Slovenska Istra</w:t>
            </w:r>
          </w:p>
        </w:tc>
        <w:tc>
          <w:tcPr>
            <w:tcW w:w="1070" w:type="dxa"/>
            <w:shd w:val="clear" w:color="auto" w:fill="auto"/>
            <w:hideMark/>
          </w:tcPr>
          <w:p w14:paraId="3C77285D" w14:textId="77777777" w:rsidR="00DA26E7" w:rsidRPr="008524D3" w:rsidRDefault="00DA26E7" w:rsidP="00BB2F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—</w:t>
            </w:r>
          </w:p>
        </w:tc>
        <w:tc>
          <w:tcPr>
            <w:tcW w:w="2193" w:type="dxa"/>
            <w:shd w:val="clear" w:color="auto" w:fill="auto"/>
            <w:hideMark/>
          </w:tcPr>
          <w:p w14:paraId="425442B7" w14:textId="77777777" w:rsidR="00DA26E7" w:rsidRPr="008524D3" w:rsidRDefault="00DA26E7" w:rsidP="00F740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Ohranjanje narave in r</w:t>
            </w: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azvoj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skladen </w:t>
            </w: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 naravo v dolini reke Dragonje</w:t>
            </w:r>
          </w:p>
        </w:tc>
        <w:tc>
          <w:tcPr>
            <w:tcW w:w="1061" w:type="dxa"/>
            <w:shd w:val="clear" w:color="auto" w:fill="auto"/>
          </w:tcPr>
          <w:p w14:paraId="35903289" w14:textId="77777777" w:rsidR="00DA26E7" w:rsidRPr="008524D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69" w:type="dxa"/>
            <w:shd w:val="clear" w:color="auto" w:fill="auto"/>
          </w:tcPr>
          <w:p w14:paraId="77EF7341" w14:textId="77777777" w:rsidR="00EF3E39" w:rsidRDefault="00CE493B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t>HT_62A0 Vzhodna submediteranska suha travišča (Scorzoneretalia villosae)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HT_6410 Travniki s prevladujo stožko (Molinia spp.) na karbonatnih, šotnih ali glineno-muljastih tleh (Molinion caeruleae)</w:t>
            </w:r>
          </w:p>
          <w:p w14:paraId="38257B60" w14:textId="77777777" w:rsidR="00DA26E7" w:rsidRPr="0054366F" w:rsidRDefault="00CE493B" w:rsidP="00524360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227C0E" w:rsidRPr="00227C0E">
              <w:rPr>
                <w:rFonts w:ascii="Arial Narrow" w:hAnsi="Arial Narrow"/>
                <w:sz w:val="20"/>
                <w:szCs w:val="20"/>
              </w:rPr>
              <w:t>travniški postavnež (Euphydryas aurinia), SP_1065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227C0E" w:rsidRPr="00227C0E">
              <w:rPr>
                <w:rFonts w:ascii="Arial Narrow" w:hAnsi="Arial Narrow"/>
                <w:sz w:val="20"/>
                <w:szCs w:val="20"/>
              </w:rPr>
              <w:t xml:space="preserve">barjanski okarček (Coenonympha oedippus), SP_1071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B374CD">
              <w:rPr>
                <w:rFonts w:ascii="Arial Narrow" w:hAnsi="Arial Narrow"/>
                <w:sz w:val="20"/>
                <w:szCs w:val="20"/>
              </w:rPr>
              <w:t xml:space="preserve">hromi volnoritec (Eriogaster catax), SP_1074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hrastov kozliček (Cerambyx cerdo), SP_1088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veliki pupek (Triturus carnifex), SP_1167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hribski urh (Bombina variegata), SP_1193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AE2CE9">
              <w:rPr>
                <w:rFonts w:ascii="Arial Narrow" w:hAnsi="Arial Narrow"/>
                <w:sz w:val="20"/>
                <w:szCs w:val="20"/>
              </w:rPr>
              <w:t>laška žaba (Rana latastei), SP_1215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močvirska sklednica (Emys orbicularis), SP_1220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AE2CE9">
              <w:rPr>
                <w:rFonts w:ascii="Arial Narrow" w:hAnsi="Arial Narrow"/>
                <w:sz w:val="20"/>
                <w:szCs w:val="20"/>
              </w:rPr>
              <w:t>marchesettijeva smetlika (E</w:t>
            </w:r>
            <w:r w:rsidR="006F3FED">
              <w:rPr>
                <w:rFonts w:ascii="Arial Narrow" w:hAnsi="Arial Narrow"/>
                <w:sz w:val="20"/>
                <w:szCs w:val="20"/>
              </w:rPr>
              <w:t>uphrasia marchesettii), SP_1714</w:t>
            </w:r>
          </w:p>
        </w:tc>
        <w:tc>
          <w:tcPr>
            <w:tcW w:w="3328" w:type="dxa"/>
            <w:shd w:val="clear" w:color="auto" w:fill="auto"/>
            <w:hideMark/>
          </w:tcPr>
          <w:p w14:paraId="10FAE7F9" w14:textId="77777777" w:rsidR="00242BE4" w:rsidRDefault="00242BE4" w:rsidP="00242BE4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čiščenje</w:t>
            </w:r>
            <w:r w:rsidR="00DA26E7" w:rsidRPr="00242BE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zarasti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04A1E39F" w14:textId="77777777" w:rsidR="00242BE4" w:rsidRDefault="00242BE4" w:rsidP="00242BE4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preprečevanje zaraščanja ekstenzivnih travnikov,</w:t>
            </w:r>
          </w:p>
          <w:p w14:paraId="51A60C06" w14:textId="77777777" w:rsidR="00242BE4" w:rsidRDefault="00242BE4" w:rsidP="00242BE4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omejitev razširjanja invazivnih vrst,</w:t>
            </w:r>
          </w:p>
          <w:p w14:paraId="6A282409" w14:textId="77777777" w:rsidR="00EF3E39" w:rsidRDefault="00242BE4" w:rsidP="00242BE4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obnova in vzdrževanje stoječih voda</w:t>
            </w:r>
            <w:r w:rsidR="00EF3E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07C98F39" w14:textId="77777777" w:rsidR="00DA26E7" w:rsidRPr="00E664C5" w:rsidRDefault="00E664C5" w:rsidP="00E664C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postavitev javne infrastrukture, ki bo usmerjala obisk, ozaveščala obiskovalce in nudila interpretacijo o naravni dediščini, prednostno o omrežju Natura 2000 ter o kulturni dediščini -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 xml:space="preserve">prednost pri vzpostavitvi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te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>infrastrukture imajo objekti kulturne dediščine pred novogradnjo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,</w:t>
            </w:r>
          </w:p>
          <w:p w14:paraId="20FB4FA7" w14:textId="26A94849" w:rsidR="00E664C5" w:rsidRPr="00524360" w:rsidRDefault="00E664C5" w:rsidP="00E664C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hAnsi="Arial Narrow"/>
                <w:sz w:val="20"/>
                <w:szCs w:val="20"/>
                <w:lang w:eastAsia="sl-SI"/>
              </w:rPr>
              <w:t>i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zvajanje ukrepov za ohranjanje dediščinske kulturne krajine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.</w:t>
            </w:r>
          </w:p>
        </w:tc>
      </w:tr>
      <w:tr w:rsidR="00DA26E7" w:rsidRPr="008524D3" w14:paraId="1F9BC6AD" w14:textId="77777777" w:rsidTr="00E8581B">
        <w:trPr>
          <w:trHeight w:val="1552"/>
        </w:trPr>
        <w:tc>
          <w:tcPr>
            <w:tcW w:w="961" w:type="dxa"/>
            <w:shd w:val="clear" w:color="auto" w:fill="auto"/>
            <w:noWrap/>
            <w:hideMark/>
          </w:tcPr>
          <w:p w14:paraId="73DE3564" w14:textId="77777777" w:rsidR="00DA26E7" w:rsidRPr="00AA6633" w:rsidRDefault="00DA26E7" w:rsidP="00BB2F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A663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2,9</w:t>
            </w:r>
          </w:p>
        </w:tc>
        <w:tc>
          <w:tcPr>
            <w:tcW w:w="1170" w:type="dxa"/>
            <w:shd w:val="clear" w:color="auto" w:fill="auto"/>
            <w:hideMark/>
          </w:tcPr>
          <w:p w14:paraId="2EB33644" w14:textId="77777777" w:rsidR="00DA26E7" w:rsidRPr="00CE493B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CE493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Pohorje</w:t>
            </w:r>
          </w:p>
        </w:tc>
        <w:tc>
          <w:tcPr>
            <w:tcW w:w="1070" w:type="dxa"/>
            <w:shd w:val="clear" w:color="auto" w:fill="auto"/>
            <w:hideMark/>
          </w:tcPr>
          <w:p w14:paraId="2C3588C6" w14:textId="77777777" w:rsidR="00DA26E7" w:rsidRPr="00CE493B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CE493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Pohorje</w:t>
            </w:r>
          </w:p>
        </w:tc>
        <w:tc>
          <w:tcPr>
            <w:tcW w:w="2193" w:type="dxa"/>
            <w:shd w:val="clear" w:color="auto" w:fill="auto"/>
            <w:hideMark/>
          </w:tcPr>
          <w:p w14:paraId="1CCCE501" w14:textId="12F941CC" w:rsidR="00DA26E7" w:rsidRPr="00CE493B" w:rsidRDefault="00E973DB" w:rsidP="00D460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Izboljšanje stanja traviščnih</w:t>
            </w:r>
            <w:r w:rsidR="00EF3E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  <w:r w:rsidR="00D460D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  <w:r w:rsidR="00DA26E7" w:rsidRPr="00CE493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vodnih </w:t>
            </w:r>
            <w:r w:rsidR="00EF3E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in manjšinskih gozdnih </w:t>
            </w:r>
            <w:r w:rsidR="00DA26E7" w:rsidRPr="00CE493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habitatov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  <w:r w:rsidR="00EF3E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ter zagotavljanje mirnih con na Pohorju</w:t>
            </w:r>
          </w:p>
        </w:tc>
        <w:tc>
          <w:tcPr>
            <w:tcW w:w="1061" w:type="dxa"/>
            <w:shd w:val="clear" w:color="auto" w:fill="auto"/>
          </w:tcPr>
          <w:p w14:paraId="7B7A1F5E" w14:textId="77777777" w:rsidR="00DA26E7" w:rsidRPr="00AA6633" w:rsidRDefault="00DA26E7" w:rsidP="00BB2F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69" w:type="dxa"/>
            <w:shd w:val="clear" w:color="auto" w:fill="auto"/>
          </w:tcPr>
          <w:p w14:paraId="17124858" w14:textId="77777777" w:rsidR="00EF3E39" w:rsidRDefault="00CE493B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t>HT_6230 Vrstno bogata travišča s prevladujočim navadnim volkom (Nardus stricta) na silikatnih tleh v montanskem pasu (in submontanskem pasu v celinskem delu Evrope)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HT_7110 Aktivna visoka barja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 xml:space="preserve">HT_7140 </w:t>
            </w:r>
            <w:r w:rsidR="00535577">
              <w:rPr>
                <w:rFonts w:ascii="Arial Narrow" w:hAnsi="Arial Narrow"/>
                <w:sz w:val="20"/>
                <w:szCs w:val="20"/>
              </w:rPr>
              <w:t>HT_7140 Prehodna barja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HT_9110 Bukovi gozdovi (Luzulo-Fagetum)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HT_91D0 Barjanski gozdovi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  <w:t>HT_9410 Kisloljubni smrekovi gozdovi od montanskega do alpinskega pasu (Vaccinio-Piceetea)</w:t>
            </w:r>
          </w:p>
          <w:p w14:paraId="336E20BA" w14:textId="77777777" w:rsidR="00CE493B" w:rsidRDefault="00CE493B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535577">
              <w:rPr>
                <w:rFonts w:ascii="Arial Narrow" w:hAnsi="Arial Narrow"/>
                <w:sz w:val="20"/>
                <w:szCs w:val="20"/>
              </w:rPr>
              <w:t xml:space="preserve">gozdni postavnež (Euphydryas maturna), SP_1052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227C0E" w:rsidRPr="00227C0E">
              <w:rPr>
                <w:rFonts w:ascii="Arial Narrow" w:hAnsi="Arial Narrow"/>
                <w:sz w:val="20"/>
                <w:szCs w:val="20"/>
              </w:rPr>
              <w:t>travniški postavnež (Euphydryas aurinia), SP_1065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alpski kozliček (Rosalia alpina), SP_1087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lastRenderedPageBreak/>
              <w:t>veliki pupek (Triturus carnifex), SP_1167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 xml:space="preserve">hribski urh (Bombina variegata), SP_1193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E76216" w:rsidRPr="00E76216">
              <w:rPr>
                <w:rFonts w:ascii="Arial Narrow" w:hAnsi="Arial Narrow"/>
                <w:sz w:val="20"/>
                <w:szCs w:val="20"/>
              </w:rPr>
              <w:t>mali podkovnjak (Rhinolophus hipposideros), SP_1303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B374CD">
              <w:rPr>
                <w:rFonts w:ascii="Arial Narrow" w:hAnsi="Arial Narrow"/>
                <w:sz w:val="20"/>
                <w:szCs w:val="20"/>
              </w:rPr>
              <w:t xml:space="preserve">vejicati netopir (Myotis emarginatus), SP_1321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 w:rsidR="00AE2CE9">
              <w:rPr>
                <w:rFonts w:ascii="Arial Narrow" w:hAnsi="Arial Narrow"/>
                <w:sz w:val="20"/>
                <w:szCs w:val="20"/>
              </w:rPr>
              <w:t xml:space="preserve">bakreni senožetnik (Colias myrmidone), SP_4030 </w:t>
            </w:r>
          </w:p>
          <w:p w14:paraId="22EA415C" w14:textId="77777777" w:rsidR="00EF3E39" w:rsidRPr="0054366F" w:rsidRDefault="00EF3E39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0FDA2C55" w14:textId="77777777" w:rsidR="00DA26E7" w:rsidRPr="0054366F" w:rsidRDefault="00B374CD" w:rsidP="00904E4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divji petelin (Tetrao urogallus), A108 </w:t>
            </w:r>
          </w:p>
        </w:tc>
        <w:tc>
          <w:tcPr>
            <w:tcW w:w="3328" w:type="dxa"/>
            <w:shd w:val="clear" w:color="auto" w:fill="auto"/>
            <w:hideMark/>
          </w:tcPr>
          <w:p w14:paraId="3FE37E6A" w14:textId="77777777" w:rsidR="00E973DB" w:rsidRPr="00E973DB" w:rsidRDefault="00EF3E39" w:rsidP="00E973DB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E973D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i</w:t>
            </w:r>
            <w:r w:rsidR="00E973DB" w:rsidRPr="00E973D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zboljšanje stanja travišč in stoječih vod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15757191" w14:textId="77777777" w:rsidR="00E973DB" w:rsidRPr="00E973DB" w:rsidRDefault="00EF3E39" w:rsidP="00E973DB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E973D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</w:t>
            </w:r>
            <w:r w:rsidR="00E973DB" w:rsidRPr="00E973D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dstranjevanje lesne zarasti na prehodnih barjih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55927EF9" w14:textId="77777777" w:rsidR="00E973DB" w:rsidRDefault="00EF3E39" w:rsidP="00E973DB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E973D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</w:t>
            </w:r>
            <w:r w:rsidR="00E973DB" w:rsidRPr="00E973D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adaljevati aktivnosti projekta LIFE Wetman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in CBC projekta ALPA,</w:t>
            </w:r>
          </w:p>
          <w:p w14:paraId="701DF23E" w14:textId="77777777" w:rsidR="00EF3E39" w:rsidRDefault="00EF3E39" w:rsidP="00E973DB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045AF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določitev mirnih con za varstvo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divjega</w:t>
            </w:r>
            <w:r w:rsidRPr="00045AF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petelin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a,</w:t>
            </w:r>
          </w:p>
          <w:p w14:paraId="47E321EB" w14:textId="77777777" w:rsidR="008E08FF" w:rsidRDefault="008E08FF" w:rsidP="00524360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2008F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vzpostavitev ekocelic z ukrepanjem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za naravno pomlajevanje manjšinskih gozdnih HT,</w:t>
            </w:r>
          </w:p>
          <w:p w14:paraId="6F9915B3" w14:textId="77777777" w:rsidR="008E08FF" w:rsidRPr="00524360" w:rsidRDefault="008E08FF" w:rsidP="00524360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povečanje odmrle lesne biomase,</w:t>
            </w:r>
          </w:p>
          <w:p w14:paraId="3049F07D" w14:textId="59C05D82" w:rsidR="00E973DB" w:rsidRPr="00E664C5" w:rsidRDefault="00E664C5" w:rsidP="00E664C5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postavitev javne infrastrukture, ki bo usmerjala obisk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na manj ranljiva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območja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, ozaveščala obiskovalce in nudila interpretacijo o naravni dediščini, prednostno o omrežju Natura 2000 ter o kulturni dediščini -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 xml:space="preserve">prednost pri vzpostavitvi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te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>infrastrukture imajo objekti kulturne dediščine pred novogradnjo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.</w:t>
            </w:r>
          </w:p>
        </w:tc>
      </w:tr>
      <w:tr w:rsidR="00A1498C" w:rsidRPr="00A35962" w14:paraId="1E7EB8C0" w14:textId="77777777" w:rsidTr="000336A8">
        <w:trPr>
          <w:trHeight w:val="55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AB916" w14:textId="77777777" w:rsidR="00A1498C" w:rsidRPr="00A35962" w:rsidRDefault="00A1498C" w:rsidP="00A5782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2,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B7A13" w14:textId="77777777" w:rsidR="00A1498C" w:rsidRPr="00A35962" w:rsidRDefault="00A1498C" w:rsidP="00A5782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Krakovski gozd (SI3000051), Krka s pritoki (SI3000338)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191E" w14:textId="77777777" w:rsidR="00A1498C" w:rsidRPr="00A35962" w:rsidRDefault="00A1498C" w:rsidP="00A5782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Krakovski gozd-Šentjernejsko polje (SI5000012)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9B85" w14:textId="77777777" w:rsidR="00A1498C" w:rsidRPr="00A35962" w:rsidRDefault="00A1498C" w:rsidP="00A5782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Upravljanje vodotokov in poplavnih gozdov (Krakovski gozd)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0E78" w14:textId="77777777" w:rsidR="00A1498C" w:rsidRPr="00A35962" w:rsidRDefault="00A1498C" w:rsidP="00A5782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BA34" w14:textId="77777777" w:rsidR="00A1498C" w:rsidRPr="00A1498C" w:rsidRDefault="00A1498C" w:rsidP="00A1498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1498C">
              <w:rPr>
                <w:rFonts w:ascii="Arial Narrow" w:hAnsi="Arial Narrow"/>
                <w:sz w:val="20"/>
                <w:szCs w:val="20"/>
              </w:rPr>
              <w:t>HT_3260 Vodotoki v nižinskem in montanskem pasu z vodno vegetacijo zvez Ranunculion fluitantis in Callitricho-Batrachion</w:t>
            </w:r>
          </w:p>
          <w:p w14:paraId="3AD947F7" w14:textId="77777777" w:rsidR="00A1498C" w:rsidRDefault="00A1498C" w:rsidP="00A1498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t>HT_91L0 Ilirski hrastovo-belogabrovi gozdovi (Erythronio-Carpinion)</w:t>
            </w:r>
          </w:p>
          <w:p w14:paraId="3CAAAEDD" w14:textId="77777777" w:rsidR="00A1498C" w:rsidRPr="00A1498C" w:rsidRDefault="00A1498C" w:rsidP="00A1498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7B032FD8" w14:textId="77777777" w:rsidR="00A1498C" w:rsidRPr="00A1498C" w:rsidRDefault="00A1498C" w:rsidP="00A1498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1498C">
              <w:rPr>
                <w:rFonts w:ascii="Arial Narrow" w:hAnsi="Arial Narrow"/>
                <w:sz w:val="20"/>
                <w:szCs w:val="20"/>
              </w:rPr>
              <w:t>navadni škržek (Unio crassus), SP_1032</w:t>
            </w:r>
          </w:p>
          <w:p w14:paraId="444F7053" w14:textId="77777777" w:rsidR="00A1498C" w:rsidRPr="00A1498C" w:rsidRDefault="00A1498C" w:rsidP="00A1498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1498C">
              <w:rPr>
                <w:rFonts w:ascii="Arial Narrow" w:hAnsi="Arial Narrow"/>
                <w:sz w:val="20"/>
                <w:szCs w:val="20"/>
              </w:rPr>
              <w:t xml:space="preserve">činklja (Misgurnus fossilis), SP_1145 </w:t>
            </w:r>
          </w:p>
          <w:p w14:paraId="3694E78F" w14:textId="77777777" w:rsidR="00A1498C" w:rsidRPr="00A1498C" w:rsidRDefault="00A1498C" w:rsidP="00A1498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1498C">
              <w:rPr>
                <w:rFonts w:ascii="Arial Narrow" w:hAnsi="Arial Narrow"/>
                <w:sz w:val="20"/>
                <w:szCs w:val="20"/>
              </w:rPr>
              <w:t>navadni koščak (Austropotamobius torrentium), SP_1093</w:t>
            </w:r>
          </w:p>
          <w:p w14:paraId="098436C3" w14:textId="77777777" w:rsidR="00A1498C" w:rsidRPr="00A1498C" w:rsidRDefault="00A1498C" w:rsidP="00A1498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1498C">
              <w:rPr>
                <w:rFonts w:ascii="Arial Narrow" w:hAnsi="Arial Narrow"/>
                <w:sz w:val="20"/>
                <w:szCs w:val="20"/>
              </w:rPr>
              <w:t xml:space="preserve">sulec (Hucho hucho), SP_1105 </w:t>
            </w:r>
          </w:p>
          <w:p w14:paraId="30359A34" w14:textId="77777777" w:rsidR="00A1498C" w:rsidRPr="00A1498C" w:rsidRDefault="00A1498C" w:rsidP="00A1498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1498C">
              <w:rPr>
                <w:rFonts w:ascii="Arial Narrow" w:hAnsi="Arial Narrow"/>
                <w:sz w:val="20"/>
                <w:szCs w:val="20"/>
              </w:rPr>
              <w:t>zvezdogled (Gobio uranoscopus), SP_1122</w:t>
            </w:r>
          </w:p>
          <w:p w14:paraId="13697BAF" w14:textId="77777777" w:rsidR="00A1498C" w:rsidRPr="00A1498C" w:rsidRDefault="00A1498C" w:rsidP="00A1498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1498C">
              <w:rPr>
                <w:rFonts w:ascii="Arial Narrow" w:hAnsi="Arial Narrow"/>
                <w:sz w:val="20"/>
                <w:szCs w:val="20"/>
              </w:rPr>
              <w:t>bolen (Aspius aspius), SP_1130</w:t>
            </w:r>
          </w:p>
          <w:p w14:paraId="50BAA44B" w14:textId="77777777" w:rsidR="00A1498C" w:rsidRPr="00A1498C" w:rsidRDefault="00A1498C" w:rsidP="00A1498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1498C">
              <w:rPr>
                <w:rFonts w:ascii="Arial Narrow" w:hAnsi="Arial Narrow"/>
                <w:sz w:val="20"/>
                <w:szCs w:val="20"/>
              </w:rPr>
              <w:t>upiravec (Zingel streber), SP_1160</w:t>
            </w:r>
          </w:p>
          <w:p w14:paraId="233DA22C" w14:textId="15C33D54" w:rsidR="00A1498C" w:rsidRPr="00A1498C" w:rsidRDefault="00A1498C" w:rsidP="00A1498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1498C">
              <w:rPr>
                <w:rFonts w:ascii="Arial Narrow" w:hAnsi="Arial Narrow"/>
                <w:sz w:val="20"/>
                <w:szCs w:val="20"/>
              </w:rPr>
              <w:t>človeška rib</w:t>
            </w:r>
            <w:r w:rsidR="000336A8">
              <w:rPr>
                <w:rFonts w:ascii="Arial Narrow" w:hAnsi="Arial Narrow"/>
                <w:sz w:val="20"/>
                <w:szCs w:val="20"/>
              </w:rPr>
              <w:t>ica (Proteus anguinus), SP_1186</w:t>
            </w:r>
          </w:p>
          <w:p w14:paraId="0E832C0F" w14:textId="77777777" w:rsidR="00A1498C" w:rsidRPr="00A1498C" w:rsidRDefault="00A1498C" w:rsidP="00A1498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593DE628" w14:textId="77777777" w:rsidR="00A1498C" w:rsidRPr="00A1498C" w:rsidRDefault="00A1498C" w:rsidP="00A1498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1498C">
              <w:rPr>
                <w:rFonts w:ascii="Arial Narrow" w:hAnsi="Arial Narrow"/>
                <w:sz w:val="20"/>
                <w:szCs w:val="20"/>
              </w:rPr>
              <w:t>vodomec (Alcedo atthis), A229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B4C6" w14:textId="1AB2A2D8" w:rsidR="00A1498C" w:rsidRDefault="00A1498C" w:rsidP="00A1498C">
            <w:pPr>
              <w:pStyle w:val="Odstavekseznama"/>
              <w:numPr>
                <w:ilvl w:val="0"/>
                <w:numId w:val="13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</w:t>
            </w: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zpostavitev in ohranjanje primernih območij za odlaganje jajc (močvirska sklednica), gnezd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ilnih sten (breguljka, vodomec);</w:t>
            </w:r>
          </w:p>
          <w:p w14:paraId="1E14B58C" w14:textId="736322E9" w:rsidR="00A1498C" w:rsidRDefault="00A1498C" w:rsidP="00A1498C">
            <w:pPr>
              <w:pStyle w:val="Odstavekseznama"/>
              <w:numPr>
                <w:ilvl w:val="0"/>
                <w:numId w:val="13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ohranjanje in vzpostavitev obrežne vegetacije, trstičja, drstišča.</w:t>
            </w:r>
          </w:p>
          <w:p w14:paraId="646F6C5D" w14:textId="3FED82D2" w:rsidR="00A1498C" w:rsidRDefault="00A1498C" w:rsidP="00A1498C">
            <w:pPr>
              <w:pStyle w:val="Odstavekseznama"/>
              <w:numPr>
                <w:ilvl w:val="0"/>
                <w:numId w:val="13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Izboljšanje s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tanja dobovih poplavnih gozdov in</w:t>
            </w: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vodotokov</w:t>
            </w: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v gozdnem prostoru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1B72CCD1" w14:textId="77777777" w:rsidR="00A1498C" w:rsidRDefault="00A1498C" w:rsidP="00A1498C">
            <w:pPr>
              <w:pStyle w:val="Odstavekseznama"/>
              <w:numPr>
                <w:ilvl w:val="0"/>
                <w:numId w:val="13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odstranjevanje in preprečevanje širjenja invazivnih vrst.</w:t>
            </w:r>
          </w:p>
          <w:p w14:paraId="36B37AE7" w14:textId="39F5AE8A" w:rsidR="00E664C5" w:rsidRPr="00A35962" w:rsidRDefault="00563477" w:rsidP="00563477">
            <w:pPr>
              <w:pStyle w:val="Odstavekseznama"/>
              <w:numPr>
                <w:ilvl w:val="0"/>
                <w:numId w:val="13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usmerjanje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obisk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a 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in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interpretacija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ohranjanju biotske raznovrstnosti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, prednostno o omrežju Natura 2000 ter o kulturni dediščini -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 xml:space="preserve">prednost pri vzpostavitvi infrastrukture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za te namene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 xml:space="preserve">imajo objekti kulturne dediščine </w:t>
            </w:r>
            <w:r w:rsidR="00E664C5">
              <w:rPr>
                <w:rFonts w:ascii="Arial Narrow" w:hAnsi="Arial Narrow"/>
                <w:sz w:val="20"/>
                <w:szCs w:val="20"/>
                <w:lang w:eastAsia="sl-SI"/>
              </w:rPr>
              <w:t>(</w:t>
            </w:r>
            <w:r w:rsidR="00063F7A">
              <w:rPr>
                <w:rFonts w:ascii="Arial Narrow" w:hAnsi="Arial Narrow"/>
                <w:sz w:val="20"/>
                <w:szCs w:val="20"/>
                <w:lang w:eastAsia="sl-SI"/>
              </w:rPr>
              <w:t xml:space="preserve">na območju Krke </w:t>
            </w:r>
            <w:r w:rsidR="00E664C5">
              <w:rPr>
                <w:rFonts w:ascii="Arial Narrow" w:hAnsi="Arial Narrow"/>
                <w:sz w:val="20"/>
                <w:szCs w:val="20"/>
                <w:lang w:eastAsia="sl-SI"/>
              </w:rPr>
              <w:t>objekt</w:t>
            </w:r>
            <w:r w:rsidR="00E664C5">
              <w:rPr>
                <w:rFonts w:ascii="Arial Narrow" w:hAnsi="Arial Narrow"/>
                <w:sz w:val="20"/>
                <w:szCs w:val="20"/>
                <w:lang w:eastAsia="sl-SI"/>
              </w:rPr>
              <w:t xml:space="preserve"> </w:t>
            </w:r>
            <w:r w:rsidR="00E664C5" w:rsidRPr="009A2345">
              <w:rPr>
                <w:rFonts w:ascii="Arial Narrow" w:hAnsi="Arial Narrow"/>
                <w:sz w:val="20"/>
                <w:szCs w:val="20"/>
                <w:lang w:eastAsia="sl-SI"/>
              </w:rPr>
              <w:t>Auerspergove železarne na Dvoru pri Žužemberku</w:t>
            </w:r>
            <w:r w:rsidR="00E664C5">
              <w:rPr>
                <w:rFonts w:ascii="Arial Narrow" w:hAnsi="Arial Narrow"/>
                <w:sz w:val="20"/>
                <w:szCs w:val="20"/>
                <w:lang w:eastAsia="sl-SI"/>
              </w:rPr>
              <w:t>)</w:t>
            </w:r>
            <w:r w:rsidR="00E664C5">
              <w:rPr>
                <w:rFonts w:ascii="Arial Narrow" w:hAnsi="Arial Narrow"/>
                <w:sz w:val="20"/>
                <w:szCs w:val="20"/>
                <w:lang w:eastAsia="sl-SI"/>
              </w:rPr>
              <w:t xml:space="preserve"> </w:t>
            </w:r>
            <w:r w:rsidR="00E664C5" w:rsidRPr="00695804">
              <w:rPr>
                <w:rFonts w:ascii="Arial Narrow" w:hAnsi="Arial Narrow"/>
                <w:sz w:val="20"/>
                <w:szCs w:val="20"/>
                <w:lang w:eastAsia="sl-SI"/>
              </w:rPr>
              <w:t>pred novogradnjo</w:t>
            </w:r>
            <w:r w:rsidR="00E664C5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.</w:t>
            </w:r>
          </w:p>
        </w:tc>
      </w:tr>
    </w:tbl>
    <w:p w14:paraId="7B99F7CB" w14:textId="219D1BE1" w:rsidR="000B4E70" w:rsidRDefault="000B4E70">
      <w:r>
        <w:br w:type="page"/>
      </w:r>
    </w:p>
    <w:p w14:paraId="5CC428D2" w14:textId="77777777" w:rsidR="000B4E70" w:rsidRDefault="000B4E70" w:rsidP="00A35962"/>
    <w:p w14:paraId="6C5EE6B7" w14:textId="77777777" w:rsidR="000B4E70" w:rsidRPr="009D14CF" w:rsidRDefault="000B4E70" w:rsidP="000B4E70">
      <w:pPr>
        <w:rPr>
          <w:b/>
          <w:sz w:val="28"/>
          <w:szCs w:val="28"/>
        </w:rPr>
      </w:pPr>
      <w:r w:rsidRPr="009D14CF">
        <w:rPr>
          <w:b/>
          <w:sz w:val="28"/>
          <w:szCs w:val="28"/>
        </w:rPr>
        <w:t xml:space="preserve">Tabela </w:t>
      </w:r>
      <w:r w:rsidR="0054366F">
        <w:rPr>
          <w:b/>
          <w:sz w:val="28"/>
          <w:szCs w:val="28"/>
        </w:rPr>
        <w:t>B</w:t>
      </w:r>
      <w:r w:rsidRPr="009D14CF">
        <w:rPr>
          <w:b/>
          <w:sz w:val="28"/>
          <w:szCs w:val="28"/>
        </w:rPr>
        <w:t xml:space="preserve">: </w:t>
      </w:r>
      <w:r w:rsidR="0054366F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rojekti</w:t>
      </w:r>
      <w:r w:rsidR="0054366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54366F" w:rsidRPr="0054366F">
        <w:rPr>
          <w:b/>
          <w:sz w:val="28"/>
          <w:szCs w:val="28"/>
        </w:rPr>
        <w:t>sinergi</w:t>
      </w:r>
      <w:r w:rsidR="0054366F">
        <w:rPr>
          <w:b/>
          <w:sz w:val="28"/>
          <w:szCs w:val="28"/>
        </w:rPr>
        <w:t>čni z ukrepi izboljšanja</w:t>
      </w:r>
      <w:r w:rsidR="0054366F" w:rsidRPr="0054366F">
        <w:rPr>
          <w:b/>
          <w:sz w:val="28"/>
          <w:szCs w:val="28"/>
        </w:rPr>
        <w:t xml:space="preserve"> stanja voda in zmanjševanja poplavne ogro</w:t>
      </w:r>
      <w:r w:rsidR="0054366F">
        <w:rPr>
          <w:b/>
          <w:sz w:val="28"/>
          <w:szCs w:val="28"/>
        </w:rPr>
        <w:t>ženosti</w:t>
      </w:r>
    </w:p>
    <w:p w14:paraId="0FC5DFF0" w14:textId="77777777" w:rsidR="000B4E70" w:rsidRPr="00FA1B23" w:rsidRDefault="000B4E70" w:rsidP="000B4E70">
      <w:pPr>
        <w:rPr>
          <w:b/>
          <w:sz w:val="28"/>
          <w:szCs w:val="28"/>
        </w:rPr>
      </w:pPr>
      <w:r w:rsidRPr="00FA1B23">
        <w:rPr>
          <w:b/>
          <w:sz w:val="28"/>
          <w:szCs w:val="28"/>
        </w:rPr>
        <w:t>Predviden vir financiranja: Sredstva Operativnega programa za izvajanje Evropske kohezijske politike 2014-2020</w:t>
      </w:r>
      <w:r w:rsidRPr="00BB2F45">
        <w:rPr>
          <w:rFonts w:ascii="Calibri" w:hAnsi="Calibri"/>
          <w:b/>
          <w:i/>
          <w:sz w:val="24"/>
          <w:szCs w:val="24"/>
        </w:rPr>
        <w:t xml:space="preserve"> </w:t>
      </w:r>
      <w:r w:rsidRPr="00FA1B23">
        <w:rPr>
          <w:b/>
          <w:sz w:val="28"/>
          <w:szCs w:val="28"/>
        </w:rPr>
        <w:t xml:space="preserve"> in LIFE </w:t>
      </w:r>
    </w:p>
    <w:p w14:paraId="352CAB91" w14:textId="77777777" w:rsidR="000B4E70" w:rsidRDefault="000B4E70" w:rsidP="000B4E70"/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08"/>
        <w:gridCol w:w="1160"/>
        <w:gridCol w:w="1559"/>
        <w:gridCol w:w="1276"/>
        <w:gridCol w:w="4394"/>
        <w:gridCol w:w="3828"/>
      </w:tblGrid>
      <w:tr w:rsidR="006F3FED" w:rsidRPr="00A35962" w14:paraId="5D9C49FF" w14:textId="77777777" w:rsidTr="00F7755E">
        <w:trPr>
          <w:trHeight w:val="780"/>
          <w:tblHeader/>
        </w:trPr>
        <w:tc>
          <w:tcPr>
            <w:tcW w:w="992" w:type="dxa"/>
            <w:shd w:val="clear" w:color="000000" w:fill="DAEEF3"/>
            <w:hideMark/>
          </w:tcPr>
          <w:p w14:paraId="0DBEA80E" w14:textId="77777777" w:rsidR="006F3FED" w:rsidRPr="00A35962" w:rsidRDefault="006F3FED" w:rsidP="00A90F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  <w:t>Prioritetne točke</w:t>
            </w:r>
          </w:p>
        </w:tc>
        <w:tc>
          <w:tcPr>
            <w:tcW w:w="1108" w:type="dxa"/>
            <w:shd w:val="clear" w:color="000000" w:fill="DAEEF3"/>
            <w:hideMark/>
          </w:tcPr>
          <w:p w14:paraId="6641D469" w14:textId="77777777" w:rsidR="006F3FED" w:rsidRPr="00A35962" w:rsidRDefault="006F3FED" w:rsidP="00A90F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  <w:t>Posebno ohranitveno območje</w:t>
            </w:r>
          </w:p>
        </w:tc>
        <w:tc>
          <w:tcPr>
            <w:tcW w:w="1160" w:type="dxa"/>
            <w:shd w:val="clear" w:color="000000" w:fill="DAEEF3"/>
            <w:hideMark/>
          </w:tcPr>
          <w:p w14:paraId="067EAA3F" w14:textId="77777777" w:rsidR="006F3FED" w:rsidRPr="00A35962" w:rsidRDefault="006F3FED" w:rsidP="00A90F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  <w:t>Posebno območje varstva</w:t>
            </w:r>
          </w:p>
        </w:tc>
        <w:tc>
          <w:tcPr>
            <w:tcW w:w="1559" w:type="dxa"/>
            <w:shd w:val="clear" w:color="000000" w:fill="DAEEF3"/>
            <w:hideMark/>
          </w:tcPr>
          <w:p w14:paraId="4455EE28" w14:textId="77777777" w:rsidR="006F3FED" w:rsidRPr="00A35962" w:rsidRDefault="006F3FED" w:rsidP="00A90F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  <w:t>Ime projekta</w:t>
            </w:r>
          </w:p>
        </w:tc>
        <w:tc>
          <w:tcPr>
            <w:tcW w:w="1276" w:type="dxa"/>
            <w:shd w:val="clear" w:color="000000" w:fill="DAEEF3"/>
            <w:hideMark/>
          </w:tcPr>
          <w:p w14:paraId="2F9E4202" w14:textId="77777777" w:rsidR="006F3FED" w:rsidRPr="00A35962" w:rsidRDefault="006F3FED" w:rsidP="00A90F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  <w:t>Zavarovano območje</w:t>
            </w:r>
          </w:p>
        </w:tc>
        <w:tc>
          <w:tcPr>
            <w:tcW w:w="4394" w:type="dxa"/>
            <w:shd w:val="clear" w:color="000000" w:fill="DAEEF3"/>
          </w:tcPr>
          <w:p w14:paraId="65571985" w14:textId="77777777" w:rsidR="006F3FED" w:rsidRPr="002D5A69" w:rsidRDefault="006F3FED" w:rsidP="003E64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</w:pPr>
            <w:r w:rsidRPr="005436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  <w:t>Projekt mora naslavljati večino naslednjih vrst oz. habitatnih tipov</w:t>
            </w:r>
          </w:p>
        </w:tc>
        <w:tc>
          <w:tcPr>
            <w:tcW w:w="3828" w:type="dxa"/>
            <w:shd w:val="clear" w:color="000000" w:fill="DAEEF3"/>
            <w:hideMark/>
          </w:tcPr>
          <w:p w14:paraId="597AF881" w14:textId="77777777" w:rsidR="006F3FED" w:rsidRPr="00A35962" w:rsidRDefault="006F3FED" w:rsidP="003E64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</w:pPr>
            <w:r w:rsidRPr="002D5A6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  <w:t xml:space="preserve">Projekt mora vsebovati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  <w:t xml:space="preserve">večino naslednjih </w:t>
            </w:r>
            <w:r w:rsidRPr="002D5A6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  <w:t>aktivnosti</w:t>
            </w:r>
          </w:p>
        </w:tc>
      </w:tr>
      <w:tr w:rsidR="006F3FED" w:rsidRPr="00A35962" w14:paraId="42CF3393" w14:textId="77777777" w:rsidTr="00F7755E">
        <w:trPr>
          <w:trHeight w:val="2190"/>
        </w:trPr>
        <w:tc>
          <w:tcPr>
            <w:tcW w:w="992" w:type="dxa"/>
            <w:shd w:val="clear" w:color="auto" w:fill="auto"/>
            <w:noWrap/>
            <w:hideMark/>
          </w:tcPr>
          <w:p w14:paraId="4FCFB35F" w14:textId="46B096B7" w:rsidR="006F3FED" w:rsidRPr="00A35962" w:rsidRDefault="006F3FED" w:rsidP="00A90F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9,</w:t>
            </w:r>
            <w:r w:rsidR="00B14CB0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08" w:type="dxa"/>
            <w:shd w:val="clear" w:color="auto" w:fill="auto"/>
            <w:hideMark/>
          </w:tcPr>
          <w:p w14:paraId="6E212763" w14:textId="77777777" w:rsidR="006F3FED" w:rsidRPr="00A35962" w:rsidRDefault="006F3FED" w:rsidP="00A90F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Drava (SI3000220)</w:t>
            </w:r>
          </w:p>
        </w:tc>
        <w:tc>
          <w:tcPr>
            <w:tcW w:w="1160" w:type="dxa"/>
            <w:shd w:val="clear" w:color="auto" w:fill="auto"/>
            <w:hideMark/>
          </w:tcPr>
          <w:p w14:paraId="08F1060B" w14:textId="77777777" w:rsidR="006F3FED" w:rsidRPr="00A35962" w:rsidRDefault="006F3FED" w:rsidP="00A90F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Drava (SI5000011)</w:t>
            </w:r>
          </w:p>
        </w:tc>
        <w:tc>
          <w:tcPr>
            <w:tcW w:w="1559" w:type="dxa"/>
            <w:shd w:val="clear" w:color="auto" w:fill="auto"/>
            <w:hideMark/>
          </w:tcPr>
          <w:p w14:paraId="218177E4" w14:textId="547CBDB8" w:rsidR="006F3FED" w:rsidRPr="00A35962" w:rsidRDefault="004D4428" w:rsidP="004D44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Izboljšanje hidromorfoloških razmer </w:t>
            </w:r>
            <w:r w:rsidR="006F3FED"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reke Drave</w:t>
            </w:r>
          </w:p>
        </w:tc>
        <w:tc>
          <w:tcPr>
            <w:tcW w:w="1276" w:type="dxa"/>
            <w:shd w:val="clear" w:color="auto" w:fill="auto"/>
            <w:hideMark/>
          </w:tcPr>
          <w:p w14:paraId="7EE11986" w14:textId="77777777" w:rsidR="006F3FED" w:rsidRDefault="00904E46" w:rsidP="00904E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Krajinski  park Drava</w:t>
            </w:r>
            <w:r w:rsidR="00632CE0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1C9D369F" w14:textId="368B3BF3" w:rsidR="00632CE0" w:rsidRDefault="00B14CB0" w:rsidP="00904E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Krajinski  park</w:t>
            </w:r>
            <w:r w:rsidR="00632CE0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Šturmovci</w:t>
            </w:r>
          </w:p>
          <w:p w14:paraId="56453EDD" w14:textId="168799CB" w:rsidR="00632CE0" w:rsidRPr="00A35962" w:rsidRDefault="00B14CB0" w:rsidP="00904E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Naravni rezervat</w:t>
            </w:r>
            <w:r w:rsidR="00632CE0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Struga</w:t>
            </w:r>
          </w:p>
        </w:tc>
        <w:tc>
          <w:tcPr>
            <w:tcW w:w="4394" w:type="dxa"/>
          </w:tcPr>
          <w:p w14:paraId="39897A9A" w14:textId="77777777" w:rsidR="006373D4" w:rsidRPr="006373D4" w:rsidRDefault="006373D4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6373D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HT_3150 Naravna evtrofna jezera z vodno vegetacijo zvez Magnopotamion ali Hydrocharition</w:t>
            </w:r>
          </w:p>
          <w:p w14:paraId="6A31495F" w14:textId="77777777" w:rsidR="006373D4" w:rsidRPr="006373D4" w:rsidRDefault="006373D4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6373D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HT_3260 Vodotoki v nižinskem in montanskem pasu z vodno vegetacijo zvez Ranunculion fluitantis in Callitricho-Batrachion</w:t>
            </w:r>
          </w:p>
          <w:p w14:paraId="7FD8C322" w14:textId="77777777" w:rsidR="006373D4" w:rsidRDefault="006373D4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6373D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HT_3270 Reke z muljastimi obrežji z vegetacijo zvez Chenpodion rubri p.p. in Bidention p.p.</w:t>
            </w:r>
          </w:p>
          <w:p w14:paraId="39C2F8B2" w14:textId="77777777" w:rsidR="00B52D0C" w:rsidRPr="006373D4" w:rsidRDefault="00B52D0C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  <w:p w14:paraId="07CB9C8F" w14:textId="77777777" w:rsidR="006373D4" w:rsidRPr="006373D4" w:rsidRDefault="00B52D0C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</w:t>
            </w:r>
            <w:r w:rsidR="008B7BD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vezdogled (Gobio uranoscopus), SP_1122</w:t>
            </w:r>
          </w:p>
          <w:p w14:paraId="2941CFE6" w14:textId="77777777" w:rsidR="006373D4" w:rsidRPr="006373D4" w:rsidRDefault="008B7BD9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bolen (Aspius aspius), SP_1130</w:t>
            </w:r>
          </w:p>
          <w:p w14:paraId="5CD17C00" w14:textId="77777777" w:rsidR="006373D4" w:rsidRPr="006373D4" w:rsidRDefault="008B7BD9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upiravec (Zingel streber), SP_1160</w:t>
            </w:r>
          </w:p>
          <w:p w14:paraId="6B8EF6D8" w14:textId="77777777" w:rsidR="006373D4" w:rsidRPr="006373D4" w:rsidRDefault="008B7BD9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velika senčica (Umbra krameri), SP_2011</w:t>
            </w:r>
          </w:p>
          <w:p w14:paraId="66A0BD6B" w14:textId="77777777" w:rsidR="006373D4" w:rsidRDefault="008B7BD9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grbasti okun (Gymnocephalus baloni), SP_2555</w:t>
            </w:r>
          </w:p>
          <w:p w14:paraId="3F8FA2F0" w14:textId="77777777" w:rsidR="006373D4" w:rsidRDefault="006373D4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  <w:p w14:paraId="046AAEB4" w14:textId="77777777" w:rsidR="006373D4" w:rsidRPr="006373D4" w:rsidRDefault="008B7BD9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zvonec (Bucephala clangula), A067 </w:t>
            </w:r>
          </w:p>
          <w:p w14:paraId="0BBCD6E2" w14:textId="77777777" w:rsidR="006373D4" w:rsidRPr="006373D4" w:rsidRDefault="008B7BD9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mali martinec (Actitis hypoleucos), A168 </w:t>
            </w:r>
          </w:p>
          <w:p w14:paraId="668C4503" w14:textId="77777777" w:rsidR="006373D4" w:rsidRDefault="008B7BD9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navadna čigra (Sterna hirundo), A193 </w:t>
            </w:r>
          </w:p>
          <w:p w14:paraId="2E4064AC" w14:textId="77777777" w:rsidR="006373D4" w:rsidRPr="00A35962" w:rsidRDefault="008B7BD9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vodomec (Alcedo atthis), A229</w:t>
            </w:r>
          </w:p>
        </w:tc>
        <w:tc>
          <w:tcPr>
            <w:tcW w:w="3828" w:type="dxa"/>
            <w:shd w:val="clear" w:color="auto" w:fill="auto"/>
            <w:hideMark/>
          </w:tcPr>
          <w:p w14:paraId="7762F97E" w14:textId="77777777" w:rsidR="006F3FED" w:rsidRDefault="006F3FED" w:rsidP="00472A2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Renaturacija delov struge, renaturacija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/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vzpostavljanje novih prodišč;</w:t>
            </w: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</w:t>
            </w: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zboljšanje vodnega režima reke (prilag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ajanje ekološkim zahtevam vrst);</w:t>
            </w: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</w:t>
            </w: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azširitev struge, odpiranje stranskih rokavov in mrtvic, </w:t>
            </w:r>
            <w:r w:rsidR="006A235B" w:rsidRPr="006A235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vzpostavitev</w:t>
            </w:r>
            <w:r w:rsidRPr="006A235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prehodnosti preko umetnih pregrad, vzpostavitev</w:t>
            </w: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razlivnega območja s primernim upravljanjem, vzpostavitev gnezditvenih otokov, povečanje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ekološko sprejemljivega pritoka; i</w:t>
            </w: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zboljšanje stanja poplavnih gozdo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v, obnovitev obvodne vegetacije;</w:t>
            </w: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revitalizacija brežin zajezitvenih jezer,</w:t>
            </w:r>
            <w:r w:rsidR="000A1FE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revitalizacija tehničnih objektov vodne infrastrukture,</w:t>
            </w: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ukrepi za odstranitev invazivnih tujerodnih vrst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;</w:t>
            </w: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</w:t>
            </w: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zpostavitev ter renaturacija peš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čenih sten (vodomec, breguljka);</w:t>
            </w: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</w:t>
            </w: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dkup ključnih območij za biotsko raznovrstnost.</w:t>
            </w:r>
          </w:p>
          <w:p w14:paraId="26A111C0" w14:textId="5771B9C1" w:rsidR="006F3FED" w:rsidRDefault="006F3FED" w:rsidP="004D44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Prednostna območja so: območje med Staršami in Ptujskim jezerom, Šturmovci, območje </w:t>
            </w:r>
            <w:r w:rsidR="004D442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med Ptujskim jezerom in Zavrčem</w:t>
            </w: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 renaturacija Ormoš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kih lagun (potekajoč projekt</w:t>
            </w:r>
            <w:r w:rsidR="00B14CB0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LIFE Drava</w:t>
            </w:r>
            <w:r w:rsidR="00A1498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);</w:t>
            </w:r>
          </w:p>
          <w:p w14:paraId="2B0A3CE7" w14:textId="40F01182" w:rsidR="00A1498C" w:rsidRPr="00A35962" w:rsidRDefault="00A1498C" w:rsidP="00A149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</w:t>
            </w:r>
            <w:r w:rsidRPr="0080306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nterpretacija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 ozaveščanje obiskovalcev.</w:t>
            </w:r>
          </w:p>
        </w:tc>
      </w:tr>
      <w:tr w:rsidR="006F3FED" w:rsidRPr="00A35962" w14:paraId="0AF78FF0" w14:textId="77777777" w:rsidTr="00F7755E">
        <w:trPr>
          <w:trHeight w:val="1124"/>
        </w:trPr>
        <w:tc>
          <w:tcPr>
            <w:tcW w:w="992" w:type="dxa"/>
            <w:shd w:val="clear" w:color="auto" w:fill="auto"/>
            <w:noWrap/>
            <w:hideMark/>
          </w:tcPr>
          <w:p w14:paraId="21FA5716" w14:textId="79BB46B9" w:rsidR="006F3FED" w:rsidRPr="00A35962" w:rsidRDefault="006F3FED" w:rsidP="00A90F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7,</w:t>
            </w:r>
            <w:r w:rsidR="00B14CB0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108" w:type="dxa"/>
            <w:shd w:val="clear" w:color="auto" w:fill="auto"/>
            <w:hideMark/>
          </w:tcPr>
          <w:p w14:paraId="1BEBA1D0" w14:textId="77777777" w:rsidR="006F3FED" w:rsidRPr="00A35962" w:rsidRDefault="006F3FED" w:rsidP="00A90F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Mura</w:t>
            </w:r>
          </w:p>
        </w:tc>
        <w:tc>
          <w:tcPr>
            <w:tcW w:w="1160" w:type="dxa"/>
            <w:shd w:val="clear" w:color="auto" w:fill="auto"/>
            <w:hideMark/>
          </w:tcPr>
          <w:p w14:paraId="39AB7298" w14:textId="77777777" w:rsidR="006F3FED" w:rsidRPr="00A35962" w:rsidRDefault="006F3FED" w:rsidP="00A90F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Mura</w:t>
            </w:r>
          </w:p>
        </w:tc>
        <w:tc>
          <w:tcPr>
            <w:tcW w:w="1559" w:type="dxa"/>
            <w:shd w:val="clear" w:color="auto" w:fill="auto"/>
            <w:hideMark/>
          </w:tcPr>
          <w:p w14:paraId="0157F662" w14:textId="77777777" w:rsidR="006F3FED" w:rsidRPr="00A35962" w:rsidRDefault="006F3FED" w:rsidP="00A90F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Renaturacija hidromorfoloških značilnosti Mure</w:t>
            </w:r>
            <w:r w:rsidR="004D442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14:paraId="2693B3D1" w14:textId="77777777" w:rsidR="006F3FED" w:rsidRPr="00A35962" w:rsidRDefault="006F3FED" w:rsidP="00A90F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94" w:type="dxa"/>
          </w:tcPr>
          <w:p w14:paraId="0B6624D5" w14:textId="77777777" w:rsidR="006373D4" w:rsidRPr="006373D4" w:rsidRDefault="006373D4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6373D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HT_3150 Naravna evtrofna jezera z vodno vHT_3150 Naravna evtrofna jezera z vodno vegetacijo zvez Magnopotamion ali Hydrocharition</w:t>
            </w:r>
          </w:p>
          <w:p w14:paraId="689FBE6E" w14:textId="77777777" w:rsidR="006373D4" w:rsidRPr="006373D4" w:rsidRDefault="006373D4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6373D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HT_3260 Vodotoki v nižinskem in montanskem pasu z vodno vegetacijo zvez Ranunculion fluitantis in Callitricho-Batrachion</w:t>
            </w:r>
          </w:p>
          <w:p w14:paraId="53596940" w14:textId="77777777" w:rsidR="006373D4" w:rsidRDefault="006373D4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6373D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HT_3270 Reke z muljastimi obrežji z vegetacijo zvez Chenpodion rubri p.p. in Bidention p.p.</w:t>
            </w:r>
          </w:p>
          <w:p w14:paraId="282791F8" w14:textId="77777777" w:rsidR="00B52D0C" w:rsidRPr="006373D4" w:rsidRDefault="00B52D0C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  <w:p w14:paraId="1117A925" w14:textId="77777777" w:rsidR="006373D4" w:rsidRPr="006373D4" w:rsidRDefault="008B7BD9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navadni koščak (Austropotamobius torrentium), SP_1093</w:t>
            </w:r>
          </w:p>
          <w:p w14:paraId="53C09FF2" w14:textId="77777777" w:rsidR="00B52D0C" w:rsidRPr="006373D4" w:rsidRDefault="00B52D0C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z</w:t>
            </w:r>
            <w:r w:rsidR="008B7BD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vezdogled (Gobio uranoscopus), SP_1122</w:t>
            </w:r>
          </w:p>
          <w:p w14:paraId="1FC4E6E6" w14:textId="77777777" w:rsidR="006373D4" w:rsidRPr="006373D4" w:rsidRDefault="008B7BD9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bolen (Aspius aspius), SP_1130</w:t>
            </w:r>
          </w:p>
          <w:p w14:paraId="5FDAD32E" w14:textId="77777777" w:rsidR="006373D4" w:rsidRPr="006373D4" w:rsidRDefault="008B7BD9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činklja (Misgurnus fossilis), SP_1145 </w:t>
            </w:r>
          </w:p>
          <w:p w14:paraId="68E46C71" w14:textId="77777777" w:rsidR="006373D4" w:rsidRPr="006373D4" w:rsidRDefault="008B7BD9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upiravec (Zingel streber), SP_1160</w:t>
            </w:r>
          </w:p>
          <w:p w14:paraId="1E211800" w14:textId="77777777" w:rsidR="006F3FED" w:rsidRDefault="008B7BD9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velika senčica (Umbra krameri), SP_2011</w:t>
            </w:r>
          </w:p>
          <w:p w14:paraId="76A26F85" w14:textId="77777777" w:rsidR="006373D4" w:rsidRDefault="006373D4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  <w:p w14:paraId="509D3202" w14:textId="77777777" w:rsidR="006373D4" w:rsidRDefault="008B7BD9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vodomec (Alcedo atthis), A229</w:t>
            </w:r>
          </w:p>
        </w:tc>
        <w:tc>
          <w:tcPr>
            <w:tcW w:w="3828" w:type="dxa"/>
            <w:shd w:val="clear" w:color="auto" w:fill="auto"/>
            <w:hideMark/>
          </w:tcPr>
          <w:p w14:paraId="275D3B8B" w14:textId="77777777" w:rsidR="006F3FED" w:rsidRDefault="006F3FED" w:rsidP="006F3FE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R</w:t>
            </w: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enaturacija delov struge, renaturacija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/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vzpostavljanje novih prodišč, izboljšanje vodnega režima reke, razširitev struge, odpiranje stranskih rokavov in mrtvic, odstranjevanje umetnih pregrad, vzpostavitev razlivnega območja s primernim upravljanjem, vzpostavitev gnezditvenih otokov, izboljšanje stanja poplavnih gozdov, obnovitev obvodne vegetacije, ukrepi za odstranitev invazivnih tujerodnih vrst, odkup ključnih območij za biotsko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raznovrstnost</w:t>
            </w:r>
          </w:p>
          <w:p w14:paraId="399457C2" w14:textId="0B7F6147" w:rsidR="00A1498C" w:rsidRPr="00A35962" w:rsidRDefault="00A1498C" w:rsidP="00A149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i</w:t>
            </w:r>
            <w:r w:rsidRPr="0080306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nterpretacija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 ozaveščanje obiskovalcev</w:t>
            </w:r>
          </w:p>
        </w:tc>
      </w:tr>
      <w:tr w:rsidR="006F3FED" w:rsidRPr="00A35962" w14:paraId="16A6DDF3" w14:textId="77777777" w:rsidTr="00F7755E">
        <w:trPr>
          <w:trHeight w:val="1785"/>
        </w:trPr>
        <w:tc>
          <w:tcPr>
            <w:tcW w:w="992" w:type="dxa"/>
            <w:shd w:val="clear" w:color="auto" w:fill="auto"/>
            <w:noWrap/>
            <w:hideMark/>
          </w:tcPr>
          <w:p w14:paraId="56599139" w14:textId="20952158" w:rsidR="006F3FED" w:rsidRPr="00A35962" w:rsidRDefault="006F3FED" w:rsidP="00A90F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5,4</w:t>
            </w:r>
          </w:p>
        </w:tc>
        <w:tc>
          <w:tcPr>
            <w:tcW w:w="1108" w:type="dxa"/>
            <w:shd w:val="clear" w:color="auto" w:fill="auto"/>
            <w:hideMark/>
          </w:tcPr>
          <w:p w14:paraId="452529E6" w14:textId="77777777" w:rsidR="006F3FED" w:rsidRPr="00A35962" w:rsidRDefault="006F3FED" w:rsidP="00A90F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Notranjski trikotnik</w:t>
            </w: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br/>
              <w:t xml:space="preserve">Ljubljansko barje </w:t>
            </w:r>
          </w:p>
        </w:tc>
        <w:tc>
          <w:tcPr>
            <w:tcW w:w="1160" w:type="dxa"/>
            <w:shd w:val="clear" w:color="auto" w:fill="auto"/>
            <w:hideMark/>
          </w:tcPr>
          <w:p w14:paraId="3DC52F80" w14:textId="77777777" w:rsidR="006F3FED" w:rsidRPr="00A35962" w:rsidRDefault="006F3FED" w:rsidP="00A90F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Cerkniško jezero </w:t>
            </w: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br/>
              <w:t>Planinsko polje</w:t>
            </w: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br/>
              <w:t>Ljubljansko barje</w:t>
            </w:r>
          </w:p>
        </w:tc>
        <w:tc>
          <w:tcPr>
            <w:tcW w:w="1559" w:type="dxa"/>
            <w:shd w:val="clear" w:color="auto" w:fill="auto"/>
            <w:hideMark/>
          </w:tcPr>
          <w:p w14:paraId="50BC1E43" w14:textId="77777777" w:rsidR="006F3FED" w:rsidRPr="00A35962" w:rsidRDefault="006F3FED" w:rsidP="000729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Renaturacija vodotokov</w:t>
            </w:r>
            <w:r w:rsidR="00904E46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na porečju kraške Ljubljanice</w:t>
            </w:r>
          </w:p>
        </w:tc>
        <w:tc>
          <w:tcPr>
            <w:tcW w:w="1276" w:type="dxa"/>
            <w:shd w:val="clear" w:color="auto" w:fill="auto"/>
            <w:hideMark/>
          </w:tcPr>
          <w:p w14:paraId="5BE1C53B" w14:textId="77777777" w:rsidR="006F3FED" w:rsidRPr="00A35962" w:rsidRDefault="006F3FED" w:rsidP="00A90F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Notranjski regijski park</w:t>
            </w: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br/>
              <w:t>Krajinski park Ljubljansko barje</w:t>
            </w: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br/>
              <w:t>Radensko polje</w:t>
            </w:r>
          </w:p>
        </w:tc>
        <w:tc>
          <w:tcPr>
            <w:tcW w:w="4394" w:type="dxa"/>
          </w:tcPr>
          <w:p w14:paraId="7F5860EA" w14:textId="77777777" w:rsidR="006373D4" w:rsidRPr="006373D4" w:rsidRDefault="006373D4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6373D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HT_3260 Vodotoki v nižinskem in montanskem pasu z vodno vegetacijo zvez Ranunculion fluitantis in Callitricho-Batrachion</w:t>
            </w:r>
          </w:p>
          <w:p w14:paraId="7C8AF434" w14:textId="77777777" w:rsidR="006373D4" w:rsidRPr="006373D4" w:rsidRDefault="006373D4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6373D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HT_3140 Trde oligo-mezotrofne vode z bentoškimi združbami parožnic (Chara spp.)</w:t>
            </w:r>
          </w:p>
          <w:p w14:paraId="79C77130" w14:textId="77777777" w:rsidR="006373D4" w:rsidRPr="006373D4" w:rsidRDefault="006373D4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6373D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HT_3150 Naravna evtrofna jezera z vodno vegetacijo zvez Magnopotamion ali Hydrocharition</w:t>
            </w:r>
          </w:p>
          <w:p w14:paraId="734E39D7" w14:textId="77777777" w:rsidR="006F3FED" w:rsidRDefault="006373D4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6373D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HT_3270 Reke z muljastimi obrežji z vegetacijo zvez Chenpodion rubri p.p. in Bidention p.p.</w:t>
            </w:r>
          </w:p>
          <w:p w14:paraId="1B0DF39B" w14:textId="77777777" w:rsidR="008B7BD9" w:rsidRDefault="008B7BD9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  <w:p w14:paraId="01473696" w14:textId="77777777" w:rsidR="008B7BD9" w:rsidRPr="006373D4" w:rsidRDefault="008B7BD9" w:rsidP="008B7B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navadni škržek (Unio crassus), SP_1032</w:t>
            </w:r>
          </w:p>
          <w:p w14:paraId="2405D197" w14:textId="77777777" w:rsidR="008B7BD9" w:rsidRPr="006373D4" w:rsidRDefault="008B7BD9" w:rsidP="008B7B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navadni koščak (Austropotamobius torrentium), SP_1093</w:t>
            </w:r>
          </w:p>
          <w:p w14:paraId="0E465112" w14:textId="77777777" w:rsidR="008B7BD9" w:rsidRPr="006373D4" w:rsidRDefault="008B7BD9" w:rsidP="008B7B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potočni piškurji (Eudontomyzon spp.), SP_1098</w:t>
            </w:r>
          </w:p>
          <w:p w14:paraId="3AA0DBE5" w14:textId="77777777" w:rsidR="008B7BD9" w:rsidRPr="006373D4" w:rsidRDefault="008B7BD9" w:rsidP="008B7B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sulec (Hucho hucho), SP_1105 </w:t>
            </w:r>
          </w:p>
          <w:p w14:paraId="4820B2CD" w14:textId="77777777" w:rsidR="008B7BD9" w:rsidRPr="006373D4" w:rsidRDefault="008B7BD9" w:rsidP="008B7B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platnica (Rutilus pigus), SP_1114 </w:t>
            </w:r>
          </w:p>
          <w:p w14:paraId="29783319" w14:textId="77777777" w:rsidR="008B7BD9" w:rsidRPr="006373D4" w:rsidRDefault="008B7BD9" w:rsidP="008B7B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blistavec (Leuciscus souffia), SP_1131 </w:t>
            </w:r>
          </w:p>
          <w:p w14:paraId="034D0AA5" w14:textId="77777777" w:rsidR="008B7BD9" w:rsidRPr="006373D4" w:rsidRDefault="008B7BD9" w:rsidP="008B7B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pezdirk (Rhodeus sericeus amarus), SP_1134 </w:t>
            </w:r>
          </w:p>
          <w:p w14:paraId="3D9E1723" w14:textId="77777777" w:rsidR="008B7BD9" w:rsidRPr="006373D4" w:rsidRDefault="008B7BD9" w:rsidP="008B7B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činklja (Misgurnus fossilis), SP_1145 </w:t>
            </w:r>
          </w:p>
          <w:p w14:paraId="0BBCB8B6" w14:textId="77777777" w:rsidR="008B7BD9" w:rsidRDefault="008B7BD9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človeška rib</w:t>
            </w:r>
            <w:r w:rsidR="00A57826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ica (Proteus anguinus), SP_1186</w:t>
            </w:r>
          </w:p>
          <w:p w14:paraId="13554C96" w14:textId="77777777" w:rsidR="00A57826" w:rsidRDefault="00A57826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  <w:p w14:paraId="4A67C47F" w14:textId="77777777" w:rsidR="00E0110C" w:rsidRPr="00E0110C" w:rsidRDefault="00E0110C" w:rsidP="00E0110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0110C">
              <w:rPr>
                <w:rFonts w:ascii="Arial Narrow" w:hAnsi="Arial Narrow"/>
                <w:sz w:val="20"/>
                <w:szCs w:val="20"/>
              </w:rPr>
              <w:t>mala tukalica (Porzana parva), A120</w:t>
            </w:r>
          </w:p>
          <w:p w14:paraId="74EA6039" w14:textId="7796FE92" w:rsidR="00E0110C" w:rsidRPr="00DC511C" w:rsidRDefault="00E0110C" w:rsidP="00E0110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0110C">
              <w:rPr>
                <w:rFonts w:ascii="Arial Narrow" w:hAnsi="Arial Narrow"/>
                <w:sz w:val="20"/>
                <w:szCs w:val="20"/>
              </w:rPr>
              <w:t>kostanjevka (Aythya nyroca), A060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3828" w:type="dxa"/>
            <w:shd w:val="clear" w:color="auto" w:fill="auto"/>
            <w:hideMark/>
          </w:tcPr>
          <w:p w14:paraId="5D3828EA" w14:textId="1846D11E" w:rsidR="006F3FED" w:rsidRDefault="006F3FED" w:rsidP="00A90F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Renaturacija vodotokov</w:t>
            </w:r>
            <w:r w:rsidR="00B14CB0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z razširjanjem struge, odpiranjem mrtvih ter stranskih rokavov in mrtvic, podaljševanje strug z vzpostavitvijo starih strug, vzpostavitev razlivnih površin, </w:t>
            </w: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na porečju kraške Ljubljanice, še posebej na območju Cerkniškem jezera in Planinskega polja ter melioracijskih jarko</w:t>
            </w:r>
            <w:r w:rsidR="00A1498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 1. reda na Ljubljanskem barju;</w:t>
            </w:r>
          </w:p>
          <w:p w14:paraId="5E7A58A0" w14:textId="08B17DD9" w:rsidR="00A1498C" w:rsidRPr="00A35962" w:rsidRDefault="00A1498C" w:rsidP="00A90F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</w:t>
            </w:r>
            <w:r w:rsidRPr="0080306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nterpretacija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in ozaveščanje obiskovalcev </w:t>
            </w:r>
            <w:r w:rsidRPr="0080306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(info soba, izdelava tematskih poti, označevanje, izobraževanje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.</w:t>
            </w:r>
          </w:p>
        </w:tc>
      </w:tr>
      <w:tr w:rsidR="006F3FED" w:rsidRPr="00A35962" w14:paraId="0D3FA81C" w14:textId="77777777" w:rsidTr="000336A8">
        <w:trPr>
          <w:trHeight w:val="1108"/>
        </w:trPr>
        <w:tc>
          <w:tcPr>
            <w:tcW w:w="992" w:type="dxa"/>
            <w:shd w:val="clear" w:color="auto" w:fill="auto"/>
            <w:noWrap/>
            <w:hideMark/>
          </w:tcPr>
          <w:p w14:paraId="1A9D755E" w14:textId="6206E84B" w:rsidR="006F3FED" w:rsidRPr="00A35962" w:rsidRDefault="006F3FED" w:rsidP="00B14CB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4,</w:t>
            </w:r>
            <w:r w:rsidR="00B14CB0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108" w:type="dxa"/>
            <w:shd w:val="clear" w:color="auto" w:fill="auto"/>
            <w:hideMark/>
          </w:tcPr>
          <w:p w14:paraId="25AC5292" w14:textId="3BAD105E" w:rsidR="006F3FED" w:rsidRPr="00A35962" w:rsidRDefault="006F3FED" w:rsidP="00A90F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 xml:space="preserve">Medvedce (SI3000080), </w:t>
            </w:r>
            <w:r w:rsidRPr="00A359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br/>
              <w:t xml:space="preserve">Rački ribniki </w:t>
            </w:r>
            <w:r w:rsidR="00D460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>–</w:t>
            </w:r>
            <w:r w:rsidRPr="00A359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 xml:space="preserve"> Požeg (SI3000257), </w:t>
            </w:r>
          </w:p>
        </w:tc>
        <w:tc>
          <w:tcPr>
            <w:tcW w:w="1160" w:type="dxa"/>
            <w:shd w:val="clear" w:color="auto" w:fill="auto"/>
            <w:hideMark/>
          </w:tcPr>
          <w:p w14:paraId="5EE86016" w14:textId="77777777" w:rsidR="006F3FED" w:rsidRPr="00A35962" w:rsidRDefault="006F3FED" w:rsidP="00A90F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 xml:space="preserve"> Črete (SI5000027)</w:t>
            </w:r>
          </w:p>
        </w:tc>
        <w:tc>
          <w:tcPr>
            <w:tcW w:w="1559" w:type="dxa"/>
            <w:shd w:val="clear" w:color="auto" w:fill="auto"/>
            <w:hideMark/>
          </w:tcPr>
          <w:p w14:paraId="13BB1CEA" w14:textId="77777777" w:rsidR="006F3FED" w:rsidRPr="00A35962" w:rsidRDefault="006F3FED" w:rsidP="00A90F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>Ureditev območja Račkih ribnikov</w:t>
            </w:r>
          </w:p>
        </w:tc>
        <w:tc>
          <w:tcPr>
            <w:tcW w:w="1276" w:type="dxa"/>
            <w:shd w:val="clear" w:color="auto" w:fill="auto"/>
            <w:hideMark/>
          </w:tcPr>
          <w:p w14:paraId="0C50E639" w14:textId="002D60DC" w:rsidR="006F3FED" w:rsidRPr="00A35962" w:rsidRDefault="006F3FED" w:rsidP="00A90F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 xml:space="preserve">Krajinski park Rački ribniki </w:t>
            </w:r>
            <w:r w:rsidR="00D460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>–</w:t>
            </w:r>
            <w:r w:rsidRPr="00A359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 xml:space="preserve"> Požeg, ornitološki rezervat</w:t>
            </w:r>
          </w:p>
        </w:tc>
        <w:tc>
          <w:tcPr>
            <w:tcW w:w="4394" w:type="dxa"/>
          </w:tcPr>
          <w:p w14:paraId="169CC870" w14:textId="77777777" w:rsidR="006373D4" w:rsidRPr="006373D4" w:rsidRDefault="006373D4" w:rsidP="006373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</w:pPr>
            <w:r w:rsidRPr="006373D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>HT_3130 Oligotrofne do mezotrofne stoječe vode z amfibijskimi združbami razredov Litorelletea uniflorae in/ali Isoëto-Nanojuncetea</w:t>
            </w:r>
          </w:p>
          <w:p w14:paraId="17C23F37" w14:textId="77777777" w:rsidR="006373D4" w:rsidRPr="006373D4" w:rsidRDefault="006373D4" w:rsidP="006373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</w:pPr>
            <w:r w:rsidRPr="006373D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>HT_3150 Naravna evtrofna jezera z vodno vegetacijo zvez Magnopotamion ali Hydrocharition</w:t>
            </w:r>
          </w:p>
          <w:p w14:paraId="11FFE23F" w14:textId="77777777" w:rsidR="006F3FED" w:rsidRDefault="006F3FED" w:rsidP="006373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>HT Obrečna vrbovja, jelševja in jesenovja (mehkolesna loka); (Alnus glutinosa in Fraxinus excelsior (Alno-Padion, Alnion incanae, Salicion albae))</w:t>
            </w:r>
          </w:p>
          <w:p w14:paraId="20974662" w14:textId="77777777" w:rsidR="008B7BD9" w:rsidRDefault="008B7BD9" w:rsidP="006373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</w:pPr>
          </w:p>
          <w:p w14:paraId="6673D99E" w14:textId="77777777" w:rsidR="008B7BD9" w:rsidRDefault="008B7BD9" w:rsidP="008B7B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 xml:space="preserve">štiriperesna marzilka (Marsilea quadrifolia), SP_1428 </w:t>
            </w:r>
          </w:p>
          <w:p w14:paraId="3875904E" w14:textId="77777777" w:rsidR="008B7BD9" w:rsidRDefault="008B7BD9" w:rsidP="006373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</w:pPr>
          </w:p>
          <w:p w14:paraId="05706F33" w14:textId="2742E015" w:rsidR="00E0110C" w:rsidRPr="00A35962" w:rsidRDefault="00E0110C" w:rsidP="00E011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 Narrow" w:hAnsi="Arial Narrow"/>
                <w:sz w:val="20"/>
                <w:szCs w:val="20"/>
              </w:rPr>
              <w:t>kostanjevka (Aythya nyroca), A060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3828" w:type="dxa"/>
            <w:shd w:val="clear" w:color="auto" w:fill="auto"/>
            <w:hideMark/>
          </w:tcPr>
          <w:p w14:paraId="4566A11D" w14:textId="6CD27D72" w:rsidR="006F3FED" w:rsidRPr="00A35962" w:rsidRDefault="006F3FED" w:rsidP="00A149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lastRenderedPageBreak/>
              <w:t>Vzpostavitev vodnih režimov zadrževalnikov, ki upoštevajo ekološke razmere kvalifikacijskih vrst in HT</w:t>
            </w:r>
            <w:r w:rsidR="006A23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>;</w:t>
            </w:r>
            <w:r w:rsidRPr="00A359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DC3448" w:rsidRPr="00A359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>izboljšanje</w:t>
            </w:r>
            <w:r w:rsidRPr="00A359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 xml:space="preserve"> kakovosti vode (</w:t>
            </w:r>
            <w:r w:rsidR="006A23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 xml:space="preserve">zmanjšanje </w:t>
            </w:r>
            <w:r w:rsidRPr="00A359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>onesnaženost</w:t>
            </w:r>
            <w:r w:rsidR="006A23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>i);</w:t>
            </w:r>
            <w:r w:rsidRPr="00A359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 xml:space="preserve"> izboljšati sistem zapornic</w:t>
            </w:r>
            <w:r w:rsidR="006A23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>;</w:t>
            </w:r>
            <w:r w:rsidRPr="00A359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 xml:space="preserve"> renaturirati Turnove ribnike in Grajevnika</w:t>
            </w:r>
            <w:r w:rsidR="006A23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>;</w:t>
            </w:r>
            <w:r w:rsidRPr="00A359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 xml:space="preserve"> odstr</w:t>
            </w:r>
            <w:r w:rsidR="006A23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>aniti invazivne tujerodne vrste;</w:t>
            </w:r>
            <w:r w:rsidRPr="00A359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 xml:space="preserve"> dosejati vrsto </w:t>
            </w:r>
            <w:r w:rsidR="00D460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>–</w:t>
            </w:r>
            <w:r w:rsidRPr="00A359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 xml:space="preserve"> reint</w:t>
            </w:r>
            <w:r w:rsidR="006A23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>rodukcija štiriperesne marzilke;</w:t>
            </w:r>
            <w:r w:rsidRPr="00A359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 xml:space="preserve"> ukrepi za izboljšanje  - izboljšanje drevesne sestave</w:t>
            </w:r>
            <w:r w:rsidR="006A23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6A23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lastRenderedPageBreak/>
              <w:t>mehkolesne loke;</w:t>
            </w:r>
            <w:r w:rsidRPr="00A359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6A23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>u</w:t>
            </w:r>
            <w:r w:rsidRPr="00A359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>redi</w:t>
            </w:r>
            <w:r w:rsidR="00A149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l-SI"/>
              </w:rPr>
              <w:t xml:space="preserve">tev režima turističnega obiska, </w:t>
            </w:r>
            <w:r w:rsidR="00A1498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</w:t>
            </w:r>
            <w:r w:rsidR="00A1498C" w:rsidRPr="0080306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nterpretacija </w:t>
            </w:r>
            <w:r w:rsidR="00A1498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 ozaveščanje obiskovalcev</w:t>
            </w:r>
          </w:p>
        </w:tc>
      </w:tr>
      <w:tr w:rsidR="00FF3482" w:rsidRPr="00992BFD" w14:paraId="70B21101" w14:textId="77777777" w:rsidTr="00F7755E">
        <w:trPr>
          <w:trHeight w:val="11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EFE4" w14:textId="77777777" w:rsidR="00FF3482" w:rsidRDefault="00FF3482" w:rsidP="0013685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B3A1" w14:textId="77777777" w:rsidR="00FF3482" w:rsidRPr="00992BFD" w:rsidRDefault="00FF3482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Dravinja s pritoki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EB00" w14:textId="77777777" w:rsidR="00FF3482" w:rsidRPr="00992BFD" w:rsidRDefault="00FF3482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290C0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Dravinjska dolina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2BBB" w14:textId="77777777" w:rsidR="00FF3482" w:rsidRPr="00992BFD" w:rsidRDefault="00FF3482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290C0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Izboljšanje stanja ohranjenosti vrst in habitatnih tipov mokrišč in kulturne krajine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5868" w14:textId="77777777" w:rsidR="00FF3482" w:rsidRDefault="00FF3482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Krajinski park</w:t>
            </w:r>
            <w:r w:rsidRPr="00290C0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Štatenberg,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Naravni spomenik </w:t>
            </w:r>
            <w:r w:rsidRPr="00290C0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mrtvice Dravinje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85D1" w14:textId="77777777" w:rsidR="00FF3482" w:rsidRDefault="00FF3482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290C0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HT_6510 Nižinski ekstenzivno gojeni travniki (Alopecurus pratensis, Sanguisorba officinalis)</w:t>
            </w:r>
          </w:p>
          <w:p w14:paraId="3E837C51" w14:textId="77777777" w:rsidR="00FF3482" w:rsidRPr="00290C0B" w:rsidRDefault="00FF3482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  <w:p w14:paraId="5544FDA6" w14:textId="77777777" w:rsidR="00FF3482" w:rsidRPr="00290C0B" w:rsidRDefault="00FF3482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290C0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strašničin mravljiščar (Maculinea teleius), SP_1059</w:t>
            </w:r>
          </w:p>
          <w:p w14:paraId="52C3BB6B" w14:textId="1760CCA1" w:rsidR="00FF3482" w:rsidRDefault="00FF3482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290C0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temni mravljiščar (</w:t>
            </w:r>
            <w:r w:rsidR="00DC511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Maculinea nausithous), SP_1061</w:t>
            </w:r>
          </w:p>
          <w:p w14:paraId="39F9EA36" w14:textId="77777777" w:rsidR="00FF3482" w:rsidRPr="00290C0B" w:rsidRDefault="00FF3482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290C0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močvirski cekinček (Lycena dispar) SP_1050 </w:t>
            </w:r>
          </w:p>
          <w:p w14:paraId="439AFA80" w14:textId="77777777" w:rsidR="00FF3482" w:rsidRDefault="00FF3482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  <w:p w14:paraId="2B88D505" w14:textId="77777777" w:rsidR="00FF3482" w:rsidRPr="00290C0B" w:rsidRDefault="00FF3482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290C0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rjavi srakoper (Lanius collurio) SP_ A338</w:t>
            </w:r>
          </w:p>
          <w:p w14:paraId="3B60F676" w14:textId="77777777" w:rsidR="00FF3482" w:rsidRPr="00290C0B" w:rsidRDefault="00FF3482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290C0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vodomec (Alcedo atthis) SP_A229</w:t>
            </w:r>
          </w:p>
          <w:p w14:paraId="11DBD7F3" w14:textId="77777777" w:rsidR="00FF3482" w:rsidRPr="00992BFD" w:rsidRDefault="00FF3482" w:rsidP="0013685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290C0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bela što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rklja (Ciconia ciconia) SP_A031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38E7" w14:textId="77777777" w:rsidR="00FF3482" w:rsidRPr="00290C0B" w:rsidRDefault="00FF3482" w:rsidP="0013685B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290C0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Odkup zemljišč za obnovo hidromorfoloških procesov (strukture habitata)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  <w:r w:rsidRPr="00290C0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</w:p>
          <w:p w14:paraId="02ABD588" w14:textId="77777777" w:rsidR="00FF3482" w:rsidRPr="00290C0B" w:rsidRDefault="00FF3482" w:rsidP="0013685B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290C0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revitalizacija travniških in mokriščnih habitatnih tipov, ki bodo prispevale k izboljšanju stanja kvalifikacijskih vrst metuljev in travniškega HT,</w:t>
            </w:r>
          </w:p>
          <w:p w14:paraId="152B6D31" w14:textId="77777777" w:rsidR="00FF3482" w:rsidRPr="00290C0B" w:rsidRDefault="00FF3482" w:rsidP="0013685B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290C0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revitalizacija struktur habitata (obnova mejic),</w:t>
            </w:r>
          </w:p>
          <w:p w14:paraId="3E08BFC7" w14:textId="77777777" w:rsidR="00FF3482" w:rsidRPr="00290C0B" w:rsidDel="00833639" w:rsidRDefault="00FF3482" w:rsidP="0013685B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290C0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postavitev javne infrastrukture za interpretacijo, ki bo okrepil ozaveščenost prebivalcev.</w:t>
            </w:r>
          </w:p>
        </w:tc>
      </w:tr>
      <w:tr w:rsidR="006F3FED" w:rsidRPr="00A35962" w14:paraId="279FD4FD" w14:textId="77777777" w:rsidTr="00F7755E">
        <w:trPr>
          <w:trHeight w:val="2822"/>
        </w:trPr>
        <w:tc>
          <w:tcPr>
            <w:tcW w:w="992" w:type="dxa"/>
            <w:shd w:val="clear" w:color="auto" w:fill="auto"/>
            <w:hideMark/>
          </w:tcPr>
          <w:p w14:paraId="5E20F417" w14:textId="38D37C02" w:rsidR="006F3FED" w:rsidRPr="00A35962" w:rsidRDefault="006F3FED" w:rsidP="00B14CB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2,</w:t>
            </w:r>
            <w:r w:rsidR="00B14CB0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108" w:type="dxa"/>
            <w:shd w:val="clear" w:color="auto" w:fill="auto"/>
            <w:hideMark/>
          </w:tcPr>
          <w:p w14:paraId="3140FFDB" w14:textId="77777777" w:rsidR="006F3FED" w:rsidRPr="00A35962" w:rsidRDefault="006F3FED" w:rsidP="00A90F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Krakovski gozd (SI3000051), Krka s pritoki (SI3000338)</w:t>
            </w:r>
          </w:p>
        </w:tc>
        <w:tc>
          <w:tcPr>
            <w:tcW w:w="1160" w:type="dxa"/>
            <w:shd w:val="clear" w:color="auto" w:fill="auto"/>
            <w:hideMark/>
          </w:tcPr>
          <w:p w14:paraId="25A444CF" w14:textId="77777777" w:rsidR="006F3FED" w:rsidRPr="00A35962" w:rsidRDefault="006F3FED" w:rsidP="00A90F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Krakovski gozd-Šentjernejsko polje (SI5000012)</w:t>
            </w:r>
          </w:p>
        </w:tc>
        <w:tc>
          <w:tcPr>
            <w:tcW w:w="1559" w:type="dxa"/>
            <w:shd w:val="clear" w:color="auto" w:fill="auto"/>
            <w:hideMark/>
          </w:tcPr>
          <w:p w14:paraId="29F08148" w14:textId="77777777" w:rsidR="006F3FED" w:rsidRPr="00A35962" w:rsidRDefault="006F3FED" w:rsidP="00A90F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Upravljanje vodotokov in poplavnih gozdov (Krakovski gozd)</w:t>
            </w:r>
          </w:p>
        </w:tc>
        <w:tc>
          <w:tcPr>
            <w:tcW w:w="1276" w:type="dxa"/>
            <w:shd w:val="clear" w:color="auto" w:fill="auto"/>
            <w:hideMark/>
          </w:tcPr>
          <w:p w14:paraId="0A9C76F5" w14:textId="77777777" w:rsidR="006F3FED" w:rsidRPr="00A35962" w:rsidRDefault="006F3FED" w:rsidP="00A90F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94" w:type="dxa"/>
          </w:tcPr>
          <w:p w14:paraId="2F8C59A4" w14:textId="77777777" w:rsidR="006373D4" w:rsidRDefault="006373D4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6373D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HT_3260 Vodotoki v nižinskem in montanskem pasu z vodno vegetacijo zvez Ranunculion fluitantis in Callitricho-Batrachion</w:t>
            </w:r>
          </w:p>
          <w:p w14:paraId="3657AABE" w14:textId="77777777" w:rsidR="00B52D0C" w:rsidRDefault="00051F1D" w:rsidP="006373D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t>HT_91L0 Ilirski hrastovo-belogabrovi gozdovi (Erythronio-Carpinion)</w:t>
            </w:r>
          </w:p>
          <w:p w14:paraId="5C3DFD69" w14:textId="77777777" w:rsidR="00051F1D" w:rsidRDefault="00051F1D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  <w:p w14:paraId="512F7C6F" w14:textId="77777777" w:rsidR="00B52D0C" w:rsidRPr="006373D4" w:rsidRDefault="00B52D0C" w:rsidP="00B52D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navadni škržek (Unio crassus), SP_1032</w:t>
            </w:r>
          </w:p>
          <w:p w14:paraId="25C59F9E" w14:textId="77777777" w:rsidR="00B52D0C" w:rsidRPr="006373D4" w:rsidRDefault="00B52D0C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činklja (Misgurnus fossilis), SP_1145 </w:t>
            </w:r>
          </w:p>
          <w:p w14:paraId="29893C74" w14:textId="77777777" w:rsidR="006373D4" w:rsidRPr="006373D4" w:rsidRDefault="008B7BD9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navadni koščak (Austropotamobius torrentium), SP_1093</w:t>
            </w:r>
          </w:p>
          <w:p w14:paraId="10E0EFA2" w14:textId="77777777" w:rsidR="006373D4" w:rsidRPr="006373D4" w:rsidRDefault="008B7BD9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sulec (Hucho hucho), SP_1105 </w:t>
            </w:r>
          </w:p>
          <w:p w14:paraId="2055C3E3" w14:textId="77777777" w:rsidR="006373D4" w:rsidRPr="006373D4" w:rsidRDefault="00B52D0C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</w:t>
            </w:r>
            <w:r w:rsidR="008B7BD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vezdogled (Gobio uranoscopus), SP_1122</w:t>
            </w:r>
          </w:p>
          <w:p w14:paraId="1548B17C" w14:textId="77777777" w:rsidR="006373D4" w:rsidRPr="006373D4" w:rsidRDefault="008B7BD9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bolen (Aspius aspius), SP_1130</w:t>
            </w:r>
          </w:p>
          <w:p w14:paraId="20CDA99B" w14:textId="77777777" w:rsidR="006373D4" w:rsidRPr="006373D4" w:rsidRDefault="008B7BD9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upiravec (Zingel streber), SP_1160</w:t>
            </w:r>
          </w:p>
          <w:p w14:paraId="0CF064B2" w14:textId="77777777" w:rsidR="00051F1D" w:rsidRDefault="008B7BD9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človeška ribica (Proteus anguinus), SP_1186 </w:t>
            </w:r>
          </w:p>
          <w:p w14:paraId="7D53BBC7" w14:textId="77777777" w:rsidR="006373D4" w:rsidRDefault="006373D4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  <w:p w14:paraId="1057CD90" w14:textId="77777777" w:rsidR="006373D4" w:rsidRPr="00A35962" w:rsidRDefault="008B7BD9" w:rsidP="006373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vodomec (Alcedo atthis), A229</w:t>
            </w:r>
          </w:p>
        </w:tc>
        <w:tc>
          <w:tcPr>
            <w:tcW w:w="3828" w:type="dxa"/>
            <w:shd w:val="clear" w:color="auto" w:fill="auto"/>
            <w:hideMark/>
          </w:tcPr>
          <w:p w14:paraId="36A7928A" w14:textId="77777777" w:rsidR="00A1498C" w:rsidRDefault="006F3FED" w:rsidP="00904E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Ureditev podhodov pod cesto z usmerjevalnimi ograjami in  suhe brež</w:t>
            </w:r>
            <w:r w:rsidR="006A235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ob strugi pod mostom</w:t>
            </w:r>
            <w:r w:rsidR="006A235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;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preho</w:t>
            </w: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d med jezovi in pregradami</w:t>
            </w:r>
            <w:r w:rsidR="006A235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;</w:t>
            </w:r>
          </w:p>
          <w:p w14:paraId="4D29E859" w14:textId="1A7217F2" w:rsidR="00A1498C" w:rsidRDefault="006A235B" w:rsidP="00904E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</w:t>
            </w:r>
            <w:r w:rsidR="006F3FED"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zpostavitev</w:t>
            </w:r>
            <w:r w:rsidR="00E0110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naravne hidromorfologije voda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;</w:t>
            </w:r>
          </w:p>
          <w:p w14:paraId="48D1C06D" w14:textId="77777777" w:rsidR="00A1498C" w:rsidRDefault="006F3FED" w:rsidP="00904E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vzpostavitev prehodnosti jezov in pregrad</w:t>
            </w:r>
            <w:r w:rsidR="00904E46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;</w:t>
            </w:r>
          </w:p>
          <w:p w14:paraId="0B10F84F" w14:textId="31CFFB0D" w:rsidR="00A1498C" w:rsidRDefault="00904E46" w:rsidP="00904E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izboljšanje kemijskega stanja</w:t>
            </w:r>
            <w:r w:rsidR="006F3FED"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voda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;</w:t>
            </w:r>
          </w:p>
          <w:p w14:paraId="12DEF951" w14:textId="1F155986" w:rsidR="00A1498C" w:rsidRDefault="00904E46" w:rsidP="00904E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</w:t>
            </w:r>
            <w:r w:rsidR="006F3FED"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zpostavitev in ohranjanje primernih območij za odlaganje jajc (močvirska sklednica), ohranjanje in vzpostavitev obrežne vegetacije, trstičja, drstišča.</w:t>
            </w:r>
          </w:p>
          <w:p w14:paraId="000E1F42" w14:textId="5AD0F837" w:rsidR="006F3FED" w:rsidRDefault="006F3FED" w:rsidP="00904E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Izboljšanje s</w:t>
            </w:r>
            <w:r w:rsidR="00904E46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tanja dobovih poplavnih gozdov in</w:t>
            </w: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  <w:r w:rsidR="00904E46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vodotokov</w:t>
            </w: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v gozdnem prostoru</w:t>
            </w:r>
            <w:r w:rsidR="00B14CB0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 odstranjevanje in prepreč</w:t>
            </w:r>
            <w:r w:rsidR="00A1498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evanje širjenja invazivnih vrst;</w:t>
            </w:r>
          </w:p>
          <w:p w14:paraId="1375C1FD" w14:textId="6DCFB55E" w:rsidR="00A1498C" w:rsidRPr="00A35962" w:rsidRDefault="00563477" w:rsidP="0056347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usmerjanje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obisk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a 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in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interpretacija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ohranjanju biotske raznovrstnosti</w:t>
            </w:r>
            <w:r w:rsidRPr="0069580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, prednostno o omrežju Natura 2000 ter o kulturni dediščini -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 xml:space="preserve">prednost pri vzpostavitvi infrastrukture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za te namene </w:t>
            </w:r>
            <w:r w:rsidRPr="00695804">
              <w:rPr>
                <w:rFonts w:ascii="Arial Narrow" w:hAnsi="Arial Narrow"/>
                <w:sz w:val="20"/>
                <w:szCs w:val="20"/>
                <w:lang w:eastAsia="sl-SI"/>
              </w:rPr>
              <w:t xml:space="preserve">imajo objekti kulturne dediščine </w:t>
            </w:r>
            <w:r w:rsidR="00B5735A">
              <w:rPr>
                <w:rFonts w:ascii="Arial Narrow" w:hAnsi="Arial Narrow"/>
                <w:sz w:val="20"/>
                <w:szCs w:val="20"/>
                <w:lang w:eastAsia="sl-SI"/>
              </w:rPr>
              <w:t xml:space="preserve">(na območju Krke objekt </w:t>
            </w:r>
            <w:r w:rsidR="00B5735A" w:rsidRPr="009A2345">
              <w:rPr>
                <w:rFonts w:ascii="Arial Narrow" w:hAnsi="Arial Narrow"/>
                <w:sz w:val="20"/>
                <w:szCs w:val="20"/>
                <w:lang w:eastAsia="sl-SI"/>
              </w:rPr>
              <w:t>Auerspergove železarne na Dvoru pri Žužemberku</w:t>
            </w:r>
            <w:r w:rsidR="00B5735A">
              <w:rPr>
                <w:rFonts w:ascii="Arial Narrow" w:hAnsi="Arial Narrow"/>
                <w:sz w:val="20"/>
                <w:szCs w:val="20"/>
                <w:lang w:eastAsia="sl-SI"/>
              </w:rPr>
              <w:t>)</w:t>
            </w:r>
            <w:r w:rsidR="00A1498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.</w:t>
            </w:r>
          </w:p>
        </w:tc>
      </w:tr>
    </w:tbl>
    <w:p w14:paraId="39BAABBA" w14:textId="77777777" w:rsidR="00E671C3" w:rsidRDefault="00E671C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95AD2CA" w14:textId="2B74D83B" w:rsidR="00AC17FB" w:rsidRDefault="00AC17FB" w:rsidP="00AC17F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Tabela C: </w:t>
      </w:r>
      <w:r w:rsidR="00F81B55">
        <w:rPr>
          <w:b/>
          <w:sz w:val="28"/>
          <w:szCs w:val="28"/>
        </w:rPr>
        <w:t>P</w:t>
      </w:r>
      <w:r w:rsidR="00F81B55" w:rsidRPr="008D0331">
        <w:rPr>
          <w:b/>
          <w:sz w:val="28"/>
          <w:szCs w:val="28"/>
        </w:rPr>
        <w:t>rojekti</w:t>
      </w:r>
      <w:r w:rsidR="00F81B55">
        <w:rPr>
          <w:b/>
          <w:sz w:val="28"/>
          <w:szCs w:val="28"/>
        </w:rPr>
        <w:t xml:space="preserve"> </w:t>
      </w:r>
      <w:r w:rsidR="009C106E">
        <w:rPr>
          <w:b/>
          <w:sz w:val="28"/>
          <w:szCs w:val="28"/>
        </w:rPr>
        <w:t>z naravovarstvenimi aktivnostmi</w:t>
      </w:r>
      <w:r>
        <w:rPr>
          <w:b/>
          <w:sz w:val="28"/>
          <w:szCs w:val="28"/>
        </w:rPr>
        <w:t xml:space="preserve"> ter interpretacij</w:t>
      </w:r>
      <w:r w:rsidR="009C106E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in usmerjanje</w:t>
      </w:r>
      <w:r w:rsidR="009C106E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obiska</w:t>
      </w:r>
    </w:p>
    <w:p w14:paraId="3C556F84" w14:textId="22B6C260" w:rsidR="00AC17FB" w:rsidRPr="008D0331" w:rsidRDefault="00AC17FB" w:rsidP="00AC17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Možni viri: ETS, </w:t>
      </w:r>
      <w:r w:rsidR="00FF3482">
        <w:rPr>
          <w:b/>
          <w:sz w:val="28"/>
          <w:szCs w:val="28"/>
        </w:rPr>
        <w:t>ESRR</w:t>
      </w:r>
      <w:r w:rsidR="00E671C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PRP</w:t>
      </w:r>
      <w:r w:rsidR="00E671C3">
        <w:rPr>
          <w:b/>
          <w:sz w:val="28"/>
          <w:szCs w:val="28"/>
        </w:rPr>
        <w:t>, sredstva držav donatork</w:t>
      </w:r>
      <w:r>
        <w:rPr>
          <w:b/>
          <w:sz w:val="28"/>
          <w:szCs w:val="28"/>
        </w:rPr>
        <w:t xml:space="preserve"> in drugi</w:t>
      </w:r>
    </w:p>
    <w:tbl>
      <w:tblPr>
        <w:tblW w:w="143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1134"/>
        <w:gridCol w:w="6"/>
        <w:gridCol w:w="2358"/>
        <w:gridCol w:w="1180"/>
        <w:gridCol w:w="3969"/>
        <w:gridCol w:w="4394"/>
      </w:tblGrid>
      <w:tr w:rsidR="00F81B55" w:rsidRPr="00992BFD" w14:paraId="6AD6704A" w14:textId="77777777" w:rsidTr="00F7755E">
        <w:trPr>
          <w:trHeight w:val="896"/>
          <w:tblHeader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34FE72" w14:textId="77777777" w:rsidR="00F81B55" w:rsidRPr="00524360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</w:pPr>
            <w:r w:rsidRPr="005243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  <w:t>Posebno ohranitveno območje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1222BF" w14:textId="77777777" w:rsidR="00F81B55" w:rsidRPr="00524360" w:rsidRDefault="00F81B55" w:rsidP="0052436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</w:pPr>
            <w:r w:rsidRPr="005243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  <w:t>Posebno območje varstva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CBD03B" w14:textId="77777777" w:rsidR="00F81B55" w:rsidRPr="00524360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</w:pPr>
            <w:r w:rsidRPr="005243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  <w:t>Ime projekta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002EEB" w14:textId="77777777" w:rsidR="00F81B55" w:rsidRPr="00524360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</w:pPr>
            <w:r w:rsidRPr="005243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  <w:t>Zavarovano območje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14ABC9" w14:textId="77777777" w:rsidR="00F81B55" w:rsidRPr="00524360" w:rsidRDefault="00F81B55" w:rsidP="00AC17FB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</w:pPr>
            <w:r w:rsidRPr="005243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  <w:t>Projekt mora naslavljati večino naslednjih vrst oz. habitatnih tipov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0F23A0" w14:textId="77777777" w:rsidR="00F81B55" w:rsidRPr="00524360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</w:pPr>
            <w:r w:rsidRPr="0052436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  <w:t>Projekt mora vsebovati večino naslednjih aktivnosti</w:t>
            </w:r>
          </w:p>
        </w:tc>
      </w:tr>
      <w:tr w:rsidR="00F81B55" w:rsidRPr="00992BFD" w14:paraId="2175520E" w14:textId="77777777" w:rsidTr="000336A8">
        <w:trPr>
          <w:trHeight w:val="121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C2E2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Sečoveljske soline in estuarij Dragonje ter Kanal Sv. Jerneja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21FC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Sečoveljske soline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77C5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Ureditev privezov, mostov in poti ob Jernejevem kanalu in na mostovžu ter izboljšanje habitata močvirske sklednice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9562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C21E" w14:textId="77777777" w:rsidR="00F81B55" w:rsidRPr="00992BFD" w:rsidRDefault="00F81B55" w:rsidP="00AC17FB">
            <w:pPr>
              <w:rPr>
                <w:rFonts w:ascii="Arial Narrow" w:hAnsi="Arial Narrow"/>
                <w:sz w:val="20"/>
                <w:szCs w:val="20"/>
              </w:rPr>
            </w:pPr>
            <w:r w:rsidRPr="00992BFD">
              <w:rPr>
                <w:rFonts w:ascii="Arial Narrow" w:hAnsi="Arial Narrow"/>
                <w:sz w:val="20"/>
                <w:szCs w:val="20"/>
              </w:rPr>
              <w:t>HT_1320 Sestoji metličja (Spartinion maritimae)</w:t>
            </w:r>
            <w:r w:rsidRPr="00992BFD">
              <w:rPr>
                <w:rFonts w:ascii="Arial Narrow" w:hAnsi="Arial Narrow"/>
                <w:sz w:val="20"/>
                <w:szCs w:val="20"/>
              </w:rPr>
              <w:br/>
              <w:t xml:space="preserve">hromi volnoritec (Eriogaster catax), SP_1074 </w:t>
            </w:r>
            <w:r w:rsidRPr="00992BFD">
              <w:rPr>
                <w:rFonts w:ascii="Arial Narrow" w:hAnsi="Arial Narrow"/>
                <w:sz w:val="20"/>
                <w:szCs w:val="20"/>
              </w:rPr>
              <w:br/>
              <w:t>močvirska sklednica (Emys orbicularis), SP_1220</w:t>
            </w:r>
          </w:p>
          <w:p w14:paraId="0BEBD9DC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1820B" w14:textId="27A71088" w:rsidR="00F81B55" w:rsidRPr="00992BFD" w:rsidRDefault="00F81B55" w:rsidP="00C477E7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ureditev infrastrukture na način, ki neposredno prinaša pozitiven vpliv na močvirsko sklednico in ne bo imela večjih negativnih vplivov na kvalifikacijske vrste in habitatne tipe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</w:p>
          <w:p w14:paraId="50214A15" w14:textId="5AC7EA26" w:rsidR="00C477E7" w:rsidRPr="00374807" w:rsidRDefault="00563477" w:rsidP="00C477E7">
            <w:pPr>
              <w:pStyle w:val="Odstavekseznama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eastAsia="sl-SI"/>
              </w:rPr>
            </w:pP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vzdrževanje </w:t>
            </w:r>
            <w:r w:rsidR="00C477E7" w:rsidRPr="00374807">
              <w:rPr>
                <w:rFonts w:ascii="Arial Narrow" w:hAnsi="Arial Narrow"/>
                <w:sz w:val="20"/>
                <w:szCs w:val="20"/>
                <w:lang w:eastAsia="sl-SI"/>
              </w:rPr>
              <w:t>glavnih  notranjih kanalov, notranjih nasipov na solnih poljih,  podpornih zidov in notranjih zaporničnih mehanizmov</w:t>
            </w:r>
            <w:r w:rsidR="00C477E7">
              <w:rPr>
                <w:rFonts w:ascii="Arial Narrow" w:hAnsi="Arial Narrow"/>
                <w:sz w:val="20"/>
                <w:szCs w:val="20"/>
                <w:lang w:eastAsia="sl-SI"/>
              </w:rPr>
              <w:t>,</w:t>
            </w:r>
          </w:p>
          <w:p w14:paraId="1584C48F" w14:textId="73238775" w:rsidR="00F81B55" w:rsidRPr="00F7755E" w:rsidRDefault="00C477E7" w:rsidP="00C477E7">
            <w:pPr>
              <w:pStyle w:val="Odstavekseznama"/>
              <w:numPr>
                <w:ilvl w:val="0"/>
                <w:numId w:val="24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D5C29">
              <w:rPr>
                <w:rFonts w:ascii="Arial Narrow" w:hAnsi="Arial Narrow"/>
                <w:color w:val="000000"/>
                <w:sz w:val="20"/>
                <w:szCs w:val="20"/>
              </w:rPr>
              <w:t>zagotovitev kakovostne interpretacije narave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ter naravne in kulturne dediščine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F81B55" w:rsidRPr="00992BFD" w14:paraId="25ED92B5" w14:textId="77777777" w:rsidTr="00F7755E">
        <w:trPr>
          <w:trHeight w:val="178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7B61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Kolpa in različna območja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F59B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različna območja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0C16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Informacijski center KP Kolpa in infrastruktura za obisk za namene usmerjanje obiska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5421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28F0" w14:textId="77777777" w:rsidR="00F81B55" w:rsidRPr="00992BFD" w:rsidRDefault="00F81B55" w:rsidP="00AC17FB">
            <w:pPr>
              <w:rPr>
                <w:rFonts w:ascii="Arial Narrow" w:hAnsi="Arial Narrow"/>
                <w:sz w:val="20"/>
                <w:szCs w:val="20"/>
              </w:rPr>
            </w:pPr>
            <w:r w:rsidRPr="00992BFD">
              <w:rPr>
                <w:rFonts w:ascii="Arial Narrow" w:hAnsi="Arial Narrow"/>
                <w:sz w:val="20"/>
                <w:szCs w:val="20"/>
              </w:rPr>
              <w:t>močvirska sklednica (Emys orbicularis), SP_1220</w:t>
            </w:r>
            <w:r w:rsidRPr="00992BFD">
              <w:rPr>
                <w:rFonts w:ascii="Arial Narrow" w:hAnsi="Arial Narrow"/>
                <w:sz w:val="20"/>
                <w:szCs w:val="20"/>
              </w:rPr>
              <w:br/>
              <w:t>vidra (Lutra lutra), SP_1355 in druge</w:t>
            </w:r>
          </w:p>
          <w:p w14:paraId="47AB6CCF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2915" w14:textId="77777777" w:rsidR="00063F7A" w:rsidRPr="00992BFD" w:rsidRDefault="00063F7A" w:rsidP="00063F7A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sl-SI"/>
              </w:rPr>
            </w:pPr>
            <w:r w:rsidRPr="00992BFD">
              <w:rPr>
                <w:rFonts w:ascii="Arial Narrow" w:hAnsi="Arial Narrow"/>
                <w:sz w:val="20"/>
                <w:szCs w:val="20"/>
                <w:lang w:eastAsia="sl-SI"/>
              </w:rPr>
              <w:t>usmerjati turizem in rekreacijo (npr.) čolnarjenje z namenom  varstva muljaste obale, zagotovitve mirnih con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, oživitve mlinov in žag</w:t>
            </w:r>
          </w:p>
          <w:p w14:paraId="4875D57B" w14:textId="77777777" w:rsidR="00063F7A" w:rsidRPr="00992BFD" w:rsidRDefault="00063F7A" w:rsidP="00063F7A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sl-SI"/>
              </w:rPr>
            </w:pPr>
            <w:r w:rsidRPr="00992BFD">
              <w:rPr>
                <w:rFonts w:ascii="Arial Narrow" w:hAnsi="Arial Narrow"/>
                <w:sz w:val="20"/>
                <w:szCs w:val="20"/>
                <w:lang w:eastAsia="sl-SI"/>
              </w:rPr>
              <w:t>zagotovitev podhodov pod cesto z usmerjevalnimi ograjami in  suhe brežine  ob strugi pod mostom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,</w:t>
            </w:r>
          </w:p>
          <w:p w14:paraId="6B8BBB21" w14:textId="77777777" w:rsidR="00063F7A" w:rsidRPr="00992BFD" w:rsidRDefault="00063F7A" w:rsidP="00063F7A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sl-SI"/>
              </w:rPr>
            </w:pPr>
            <w:r w:rsidRPr="00992BFD">
              <w:rPr>
                <w:rFonts w:ascii="Arial Narrow" w:hAnsi="Arial Narrow"/>
                <w:sz w:val="20"/>
                <w:szCs w:val="20"/>
                <w:lang w:eastAsia="sl-SI"/>
              </w:rPr>
              <w:t>odstranjevanje tujerodnih invazivnih vrst</w:t>
            </w:r>
          </w:p>
          <w:p w14:paraId="7F9583C8" w14:textId="2E7F6F3C" w:rsidR="00F81B55" w:rsidRPr="00063F7A" w:rsidRDefault="00063F7A" w:rsidP="00AC17FB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sl-SI"/>
              </w:rPr>
            </w:pPr>
            <w:r w:rsidRPr="00992BFD">
              <w:rPr>
                <w:rFonts w:ascii="Arial Narrow" w:hAnsi="Arial Narrow"/>
                <w:sz w:val="20"/>
                <w:szCs w:val="20"/>
                <w:lang w:eastAsia="sl-SI"/>
              </w:rPr>
              <w:t>zagotovitev kakovostne interpretacije narave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 in kulturne dediščine (</w:t>
            </w:r>
            <w:r w:rsidRPr="0043016A">
              <w:rPr>
                <w:rFonts w:ascii="Arial Narrow" w:hAnsi="Arial Narrow"/>
                <w:sz w:val="20"/>
                <w:szCs w:val="20"/>
                <w:lang w:eastAsia="sl-SI"/>
              </w:rPr>
              <w:t>grad Gradac ob Lahinji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).</w:t>
            </w:r>
          </w:p>
        </w:tc>
      </w:tr>
      <w:tr w:rsidR="00F81B55" w:rsidRPr="00992BFD" w14:paraId="5EE0C91D" w14:textId="77777777" w:rsidTr="00F7755E">
        <w:trPr>
          <w:trHeight w:val="1700"/>
        </w:trPr>
        <w:tc>
          <w:tcPr>
            <w:tcW w:w="1343" w:type="dxa"/>
            <w:shd w:val="clear" w:color="auto" w:fill="auto"/>
            <w:hideMark/>
          </w:tcPr>
          <w:p w14:paraId="002A8454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Dobličica 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14:paraId="7A233C7D" w14:textId="77777777" w:rsidR="00F81B55" w:rsidRPr="00992BFD" w:rsidRDefault="00F81B55" w:rsidP="00AC17F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—</w:t>
            </w:r>
          </w:p>
        </w:tc>
        <w:tc>
          <w:tcPr>
            <w:tcW w:w="2358" w:type="dxa"/>
            <w:shd w:val="clear" w:color="auto" w:fill="auto"/>
            <w:hideMark/>
          </w:tcPr>
          <w:p w14:paraId="34D48D89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Izgradnja objekta za prezentacijo črnega močerila z zunanjo in komunalno ureditvijo in izvedbo komunikacijskih aktivnosti za zmanjšanje negativnega vpliva kmetijstva na proteusa.</w:t>
            </w:r>
          </w:p>
        </w:tc>
        <w:tc>
          <w:tcPr>
            <w:tcW w:w="1180" w:type="dxa"/>
            <w:shd w:val="clear" w:color="auto" w:fill="auto"/>
          </w:tcPr>
          <w:p w14:paraId="594687E0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Biotop črnega močerila v območju izvira Jelševniščice (začasno zavarovanje)</w:t>
            </w:r>
          </w:p>
        </w:tc>
        <w:tc>
          <w:tcPr>
            <w:tcW w:w="3969" w:type="dxa"/>
            <w:shd w:val="clear" w:color="auto" w:fill="auto"/>
          </w:tcPr>
          <w:p w14:paraId="01D784AE" w14:textId="77777777" w:rsidR="00F81B55" w:rsidRPr="00992BFD" w:rsidRDefault="00F81B55" w:rsidP="00AC17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hAnsi="Arial Narrow"/>
                <w:sz w:val="20"/>
                <w:szCs w:val="20"/>
              </w:rPr>
              <w:t xml:space="preserve">človeška ribica (Proteus anguinus), SP_1186 </w:t>
            </w:r>
          </w:p>
        </w:tc>
        <w:tc>
          <w:tcPr>
            <w:tcW w:w="4394" w:type="dxa"/>
            <w:shd w:val="clear" w:color="auto" w:fill="auto"/>
            <w:hideMark/>
          </w:tcPr>
          <w:p w14:paraId="4409B4B1" w14:textId="4F31EACD" w:rsidR="00F81B55" w:rsidRPr="00992BFD" w:rsidRDefault="00F81B55" w:rsidP="006E3120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izboljšanje kemijskega in biološkega stanja habitata proteusa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339B10D0" w14:textId="6C0322E3" w:rsidR="00F81B55" w:rsidRPr="00992BFD" w:rsidRDefault="00F81B55" w:rsidP="00F7755E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objekt se postavi na način brez negativnih vplivov na izvir ter na prehranjevanje močerila, predvidi in izvede se omilitvene ukrepe zaradi pričakovanega povečanega obiska.</w:t>
            </w: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br/>
            </w:r>
          </w:p>
        </w:tc>
      </w:tr>
      <w:tr w:rsidR="00F81B55" w:rsidRPr="00992BFD" w14:paraId="2431EE44" w14:textId="77777777" w:rsidTr="00F7755E">
        <w:trPr>
          <w:trHeight w:val="635"/>
        </w:trPr>
        <w:tc>
          <w:tcPr>
            <w:tcW w:w="1343" w:type="dxa"/>
            <w:shd w:val="clear" w:color="auto" w:fill="auto"/>
            <w:hideMark/>
          </w:tcPr>
          <w:p w14:paraId="67A64FAD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Sotla s pritoki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14:paraId="724B7D6E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358" w:type="dxa"/>
            <w:shd w:val="clear" w:color="auto" w:fill="auto"/>
            <w:hideMark/>
          </w:tcPr>
          <w:p w14:paraId="5517E024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Podhodi za vidro in dvoživke v Kozjanskem parku</w:t>
            </w:r>
          </w:p>
        </w:tc>
        <w:tc>
          <w:tcPr>
            <w:tcW w:w="1180" w:type="dxa"/>
            <w:shd w:val="clear" w:color="auto" w:fill="auto"/>
          </w:tcPr>
          <w:p w14:paraId="0FFEB699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Kozjanski park</w:t>
            </w:r>
          </w:p>
        </w:tc>
        <w:tc>
          <w:tcPr>
            <w:tcW w:w="3969" w:type="dxa"/>
            <w:shd w:val="clear" w:color="auto" w:fill="auto"/>
          </w:tcPr>
          <w:p w14:paraId="39AFC62D" w14:textId="77777777" w:rsidR="00F81B55" w:rsidRPr="00992BFD" w:rsidRDefault="00F81B55" w:rsidP="00E671C3">
            <w:pPr>
              <w:rPr>
                <w:rFonts w:ascii="Arial Narrow" w:hAnsi="Arial Narrow"/>
                <w:sz w:val="20"/>
                <w:szCs w:val="20"/>
              </w:rPr>
            </w:pPr>
            <w:r w:rsidRPr="00992BFD">
              <w:rPr>
                <w:rFonts w:ascii="Arial Narrow" w:hAnsi="Arial Narrow"/>
                <w:sz w:val="20"/>
                <w:szCs w:val="20"/>
              </w:rPr>
              <w:t>vidra (Lutra lutra), SP_1355</w:t>
            </w:r>
          </w:p>
        </w:tc>
        <w:tc>
          <w:tcPr>
            <w:tcW w:w="4394" w:type="dxa"/>
            <w:shd w:val="clear" w:color="auto" w:fill="auto"/>
            <w:hideMark/>
          </w:tcPr>
          <w:p w14:paraId="275287D6" w14:textId="77777777" w:rsidR="00F81B55" w:rsidRPr="00992BFD" w:rsidRDefault="00F81B55" w:rsidP="006E3120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Izvede se podhode pod cesto z usmerjevalnimi ograjami in  suhe brežine  ob strugi pod mostom. </w:t>
            </w:r>
          </w:p>
        </w:tc>
      </w:tr>
      <w:tr w:rsidR="00F81B55" w:rsidRPr="00992BFD" w14:paraId="7C505676" w14:textId="77777777" w:rsidTr="00F7755E">
        <w:trPr>
          <w:trHeight w:val="418"/>
        </w:trPr>
        <w:tc>
          <w:tcPr>
            <w:tcW w:w="1343" w:type="dxa"/>
            <w:shd w:val="clear" w:color="auto" w:fill="auto"/>
            <w:hideMark/>
          </w:tcPr>
          <w:p w14:paraId="35BE3F00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Strunjanske soline s Stjužo 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14:paraId="5E83AE00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Strunjan </w:t>
            </w:r>
          </w:p>
        </w:tc>
        <w:tc>
          <w:tcPr>
            <w:tcW w:w="2358" w:type="dxa"/>
            <w:shd w:val="clear" w:color="auto" w:fill="auto"/>
            <w:hideMark/>
          </w:tcPr>
          <w:p w14:paraId="7CB72F61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Vodna infrastruktura na območju Krajinskega parka Strunjan</w:t>
            </w:r>
          </w:p>
        </w:tc>
        <w:tc>
          <w:tcPr>
            <w:tcW w:w="1180" w:type="dxa"/>
            <w:shd w:val="clear" w:color="auto" w:fill="auto"/>
          </w:tcPr>
          <w:p w14:paraId="1AA1A655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Krajinski park Strunjan</w:t>
            </w:r>
          </w:p>
        </w:tc>
        <w:tc>
          <w:tcPr>
            <w:tcW w:w="3969" w:type="dxa"/>
            <w:shd w:val="clear" w:color="auto" w:fill="auto"/>
          </w:tcPr>
          <w:p w14:paraId="4676DBBA" w14:textId="77777777" w:rsidR="00F81B55" w:rsidRPr="00992BFD" w:rsidRDefault="00F81B55" w:rsidP="005C711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HT-1150 Obalne lagune</w:t>
            </w:r>
          </w:p>
        </w:tc>
        <w:tc>
          <w:tcPr>
            <w:tcW w:w="4394" w:type="dxa"/>
            <w:shd w:val="clear" w:color="auto" w:fill="auto"/>
            <w:hideMark/>
          </w:tcPr>
          <w:p w14:paraId="7389F323" w14:textId="7E28F89C" w:rsidR="00C477E7" w:rsidRDefault="00C477E7" w:rsidP="00C477E7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sl-SI"/>
              </w:rPr>
            </w:pPr>
            <w:r w:rsidRPr="00992BFD">
              <w:rPr>
                <w:rFonts w:ascii="Arial Narrow" w:hAnsi="Arial Narrow"/>
                <w:sz w:val="20"/>
                <w:szCs w:val="20"/>
                <w:lang w:eastAsia="sl-SI"/>
              </w:rPr>
              <w:t>Infrastruktura se uredi z namenom zagotavljanja poplavne varnosti naselja Strunjan ter na način, da se zagotovi ohranjanje varovanih habitatnih tipov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 in kulturne krajine solin</w:t>
            </w:r>
            <w:r w:rsidRPr="00992BFD">
              <w:rPr>
                <w:rFonts w:ascii="Arial Narrow" w:hAnsi="Arial Narrow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(</w:t>
            </w:r>
            <w:r w:rsidR="00B5735A">
              <w:rPr>
                <w:rFonts w:ascii="Arial Narrow" w:hAnsi="Arial Narrow"/>
                <w:sz w:val="20"/>
                <w:szCs w:val="20"/>
                <w:lang w:eastAsia="sl-SI"/>
              </w:rPr>
              <w:t>n</w:t>
            </w:r>
            <w:r w:rsidRPr="00992BFD">
              <w:rPr>
                <w:rFonts w:ascii="Arial Narrow" w:hAnsi="Arial Narrow"/>
                <w:sz w:val="20"/>
                <w:szCs w:val="20"/>
                <w:lang w:eastAsia="sl-SI"/>
              </w:rPr>
              <w:t xml:space="preserve">adaljnje slabšanje čelnega nasipa bi povečala možnost pogostejšega </w:t>
            </w:r>
            <w:r w:rsidRPr="00992BFD">
              <w:rPr>
                <w:rFonts w:ascii="Arial Narrow" w:hAnsi="Arial Narrow"/>
                <w:sz w:val="20"/>
                <w:szCs w:val="20"/>
                <w:lang w:eastAsia="sl-SI"/>
              </w:rPr>
              <w:lastRenderedPageBreak/>
              <w:t>poplavljanja Stjuže, kar bi negativno vplivalo na stanje ohranjenosti habitatnih tipov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 in solinarskih polj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),</w:t>
            </w:r>
          </w:p>
          <w:p w14:paraId="58D84809" w14:textId="27D4F240" w:rsidR="00F81B55" w:rsidRPr="00992BFD" w:rsidRDefault="00563477" w:rsidP="00C477E7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hAnsi="Arial Narrow"/>
                <w:sz w:val="20"/>
                <w:szCs w:val="20"/>
                <w:shd w:val="clear" w:color="auto" w:fill="FFFFFF"/>
                <w:lang w:eastAsia="sl-SI"/>
              </w:rPr>
              <w:t>vzdrževanje</w:t>
            </w:r>
            <w:r w:rsidR="00C477E7" w:rsidRPr="00374807">
              <w:rPr>
                <w:rFonts w:ascii="Arial Narrow" w:hAnsi="Arial Narrow"/>
                <w:sz w:val="20"/>
                <w:szCs w:val="20"/>
                <w:shd w:val="clear" w:color="auto" w:fill="FFFFFF"/>
                <w:lang w:eastAsia="sl-SI"/>
              </w:rPr>
              <w:t xml:space="preserve"> glavnih  notranjih kanalov, notranjih nasipov na solnih poljih, podpornih zidov in notranjih zaporničnih mehanizmov</w:t>
            </w:r>
            <w:r w:rsidR="00C477E7">
              <w:rPr>
                <w:rFonts w:ascii="Arial Narrow" w:hAnsi="Arial Narrow"/>
                <w:sz w:val="20"/>
                <w:szCs w:val="20"/>
                <w:shd w:val="clear" w:color="auto" w:fill="FFFFFF"/>
                <w:lang w:eastAsia="sl-SI"/>
              </w:rPr>
              <w:t>.</w:t>
            </w:r>
          </w:p>
        </w:tc>
      </w:tr>
      <w:tr w:rsidR="00F81B55" w:rsidRPr="00992BFD" w14:paraId="13B2E984" w14:textId="77777777" w:rsidTr="00F7755E">
        <w:trPr>
          <w:trHeight w:val="1054"/>
        </w:trPr>
        <w:tc>
          <w:tcPr>
            <w:tcW w:w="1343" w:type="dxa"/>
            <w:shd w:val="clear" w:color="auto" w:fill="auto"/>
            <w:hideMark/>
          </w:tcPr>
          <w:p w14:paraId="15061CA4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—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14:paraId="26857694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Kozjansko</w:t>
            </w:r>
          </w:p>
        </w:tc>
        <w:tc>
          <w:tcPr>
            <w:tcW w:w="2358" w:type="dxa"/>
            <w:shd w:val="clear" w:color="auto" w:fill="auto"/>
            <w:hideMark/>
          </w:tcPr>
          <w:p w14:paraId="6922CBAD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Razvoj visokodebelnega sadjarstva</w:t>
            </w:r>
          </w:p>
        </w:tc>
        <w:tc>
          <w:tcPr>
            <w:tcW w:w="1180" w:type="dxa"/>
            <w:shd w:val="clear" w:color="auto" w:fill="auto"/>
          </w:tcPr>
          <w:p w14:paraId="76ECA9B9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Kozjanski park</w:t>
            </w:r>
          </w:p>
        </w:tc>
        <w:tc>
          <w:tcPr>
            <w:tcW w:w="3969" w:type="dxa"/>
            <w:shd w:val="clear" w:color="auto" w:fill="auto"/>
          </w:tcPr>
          <w:p w14:paraId="70382467" w14:textId="77777777" w:rsidR="00F81B55" w:rsidRPr="00992BFD" w:rsidRDefault="00F81B55" w:rsidP="002F46C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vijeglavka (Jynx torquilla), A233 </w:t>
            </w:r>
          </w:p>
        </w:tc>
        <w:tc>
          <w:tcPr>
            <w:tcW w:w="4394" w:type="dxa"/>
            <w:shd w:val="clear" w:color="auto" w:fill="auto"/>
            <w:hideMark/>
          </w:tcPr>
          <w:p w14:paraId="2458D33F" w14:textId="77777777" w:rsidR="00F81B55" w:rsidRDefault="00F81B55" w:rsidP="002F46C4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Nadaljevati razvoj primerne kmetijske prakse in blagovne znamke visokodebelnih travniških sadovnjakov, ohranjajo se visokodebelna drevesa z dupli</w:t>
            </w:r>
            <w:r w:rsidR="00C477E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34D9698C" w14:textId="2F5E50E6" w:rsidR="00C477E7" w:rsidRPr="00992BFD" w:rsidRDefault="00C477E7" w:rsidP="002F46C4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V primeru ureditve objekta za potrebe prikaza sadjarske dejavnosti ima obnova objekta kulturne dediščine prednost pred drugimi objekti ali novogradnjo </w:t>
            </w:r>
            <w:r w:rsidRPr="0043016A">
              <w:rPr>
                <w:rFonts w:ascii="Arial Narrow" w:hAnsi="Arial Narrow"/>
                <w:sz w:val="20"/>
                <w:szCs w:val="20"/>
                <w:lang w:eastAsia="sl-SI"/>
              </w:rPr>
              <w:t>(</w:t>
            </w:r>
            <w:r w:rsidR="00563477">
              <w:rPr>
                <w:rFonts w:ascii="Arial Narrow" w:hAnsi="Arial Narrow"/>
                <w:sz w:val="20"/>
                <w:szCs w:val="20"/>
                <w:lang w:eastAsia="sl-SI"/>
              </w:rPr>
              <w:t xml:space="preserve">npr. </w:t>
            </w:r>
            <w:r w:rsidRPr="0043016A">
              <w:rPr>
                <w:rFonts w:ascii="Arial Narrow" w:hAnsi="Arial Narrow"/>
                <w:sz w:val="20"/>
                <w:szCs w:val="20"/>
                <w:lang w:eastAsia="sl-SI"/>
              </w:rPr>
              <w:t>grad Podsreda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, grad Pišece</w:t>
            </w:r>
            <w:r w:rsidRPr="0043016A">
              <w:rPr>
                <w:rFonts w:ascii="Arial Narrow" w:hAnsi="Arial Narrow"/>
                <w:sz w:val="20"/>
                <w:szCs w:val="20"/>
                <w:lang w:eastAsia="sl-SI"/>
              </w:rPr>
              <w:t>).</w:t>
            </w:r>
          </w:p>
        </w:tc>
      </w:tr>
      <w:tr w:rsidR="00F81B55" w:rsidRPr="00992BFD" w14:paraId="3D99DF1D" w14:textId="77777777" w:rsidTr="00F7755E">
        <w:trPr>
          <w:trHeight w:val="84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76909" w14:textId="7EACDD31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Radensko polje – Viršnica*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484C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—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7721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Podhodi za dvoživke in  odstranjevanje tujerodnih invazivnih vrst na Radenskem polju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2001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Krajinski park Radensko polje</w:t>
            </w:r>
          </w:p>
          <w:p w14:paraId="07AE9950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4876" w14:textId="6E26E100" w:rsidR="00F81B55" w:rsidRPr="00992BFD" w:rsidRDefault="00F81B55" w:rsidP="00F7755E">
            <w:pPr>
              <w:rPr>
                <w:rFonts w:ascii="Arial Narrow" w:hAnsi="Arial Narrow"/>
                <w:sz w:val="20"/>
                <w:szCs w:val="20"/>
              </w:rPr>
            </w:pPr>
            <w:r w:rsidRPr="00992BFD">
              <w:rPr>
                <w:rFonts w:ascii="Arial Narrow" w:hAnsi="Arial Narrow"/>
                <w:sz w:val="20"/>
                <w:szCs w:val="20"/>
              </w:rPr>
              <w:t>HT_3180 Presihajoča jezera</w:t>
            </w:r>
            <w:r w:rsidRPr="00992BFD">
              <w:rPr>
                <w:rFonts w:ascii="Arial Narrow" w:hAnsi="Arial Narrow"/>
                <w:sz w:val="20"/>
                <w:szCs w:val="20"/>
              </w:rPr>
              <w:br/>
              <w:t>HT_6410 Travniki s prevladujo stožko (Molinia spp.) na karbonatnih, šotnih ali glineno-muljastih tleh (Molinion caeruleae)</w:t>
            </w:r>
            <w:r w:rsidRPr="00992BFD">
              <w:rPr>
                <w:rFonts w:ascii="Arial Narrow" w:hAnsi="Arial Narrow"/>
                <w:sz w:val="20"/>
                <w:szCs w:val="20"/>
              </w:rPr>
              <w:br/>
              <w:t>travniški postavnež (Euphydryas aurinia), SP_1065</w:t>
            </w:r>
            <w:r w:rsidRPr="00992BFD">
              <w:rPr>
                <w:rFonts w:ascii="Arial Narrow" w:hAnsi="Arial Narrow"/>
                <w:sz w:val="20"/>
                <w:szCs w:val="20"/>
              </w:rPr>
              <w:br/>
              <w:t>veliki pupek (Triturus carnifex), SP_1167</w:t>
            </w:r>
            <w:r w:rsidRPr="00992BFD">
              <w:rPr>
                <w:rFonts w:ascii="Arial Narrow" w:hAnsi="Arial Narrow"/>
                <w:sz w:val="20"/>
                <w:szCs w:val="20"/>
              </w:rPr>
              <w:br/>
              <w:t xml:space="preserve">hribski urh (Bombina variegata), SP_1193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ABC3" w14:textId="77777777" w:rsidR="00F81B55" w:rsidRPr="00992BFD" w:rsidRDefault="00F81B55" w:rsidP="007E0756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izgradnje trajnih ograj in podhodov za dvoživke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352E29F6" w14:textId="4EE6B904" w:rsidR="00F81B55" w:rsidRPr="00992BFD" w:rsidRDefault="00F81B55" w:rsidP="007E0756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odstranjevanje in preprečevanje širjenja tujerodnih rastlinskih invazivnih vrst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4A4469C1" w14:textId="31C859B9" w:rsidR="00F81B55" w:rsidRPr="00992BFD" w:rsidRDefault="00F81B55" w:rsidP="00F7755E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vzpostavitev interpretacijske poti vključno z razgledno točko ter ureditev vstopno izstopnih točk za čolne na način, da se prepreči negativen vpliv na vrste in habitatne tipe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.</w:t>
            </w:r>
          </w:p>
        </w:tc>
      </w:tr>
      <w:tr w:rsidR="00F81B55" w:rsidRPr="00992BFD" w14:paraId="3B9393D2" w14:textId="77777777" w:rsidTr="00F7755E">
        <w:trPr>
          <w:trHeight w:val="84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CFBA" w14:textId="6CFF7365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Pragersko </w:t>
            </w:r>
            <w:r w:rsidR="00D460D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–</w:t>
            </w: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marsiljka (SI3000089)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F254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5F99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Renaturacija glinokopnih jam Pragersko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5DAD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A1AB" w14:textId="195D19DF" w:rsidR="00F81B55" w:rsidRPr="00992BFD" w:rsidRDefault="00F81B55" w:rsidP="007E0756">
            <w:pPr>
              <w:rPr>
                <w:rFonts w:ascii="Arial Narrow" w:hAnsi="Arial Narrow"/>
                <w:sz w:val="20"/>
                <w:szCs w:val="20"/>
              </w:rPr>
            </w:pPr>
            <w:r w:rsidRPr="00992BFD">
              <w:rPr>
                <w:rFonts w:ascii="Arial Narrow" w:hAnsi="Arial Narrow"/>
                <w:sz w:val="20"/>
                <w:szCs w:val="20"/>
              </w:rPr>
              <w:t>štiriperesna marzilka (Marsilea quadrifolia), SP_1428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0593" w14:textId="77777777" w:rsidR="00F81B55" w:rsidRPr="00992BFD" w:rsidRDefault="00F81B55" w:rsidP="007E0756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Obnovitev habitata </w:t>
            </w:r>
            <w:r w:rsidRPr="00992BFD">
              <w:rPr>
                <w:rFonts w:ascii="Arial Narrow" w:hAnsi="Arial Narrow"/>
                <w:sz w:val="20"/>
                <w:szCs w:val="20"/>
              </w:rPr>
              <w:t>štiriperesne marzilike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F81B55" w:rsidRPr="00992BFD" w14:paraId="5512411D" w14:textId="77777777" w:rsidTr="00F7755E">
        <w:trPr>
          <w:trHeight w:val="84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55F1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Podvinci (SI3000113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F47C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35A7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Obnova ribnikov v Podvincih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2435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C53F" w14:textId="23B63A15" w:rsidR="00F81B55" w:rsidRPr="00992BFD" w:rsidRDefault="00F81B55" w:rsidP="007E0756">
            <w:pPr>
              <w:rPr>
                <w:rFonts w:ascii="Arial Narrow" w:hAnsi="Arial Narrow"/>
                <w:sz w:val="20"/>
                <w:szCs w:val="20"/>
              </w:rPr>
            </w:pPr>
            <w:r w:rsidRPr="00992BFD">
              <w:rPr>
                <w:rFonts w:ascii="Arial Narrow" w:hAnsi="Arial Narrow"/>
                <w:sz w:val="20"/>
                <w:szCs w:val="20"/>
              </w:rPr>
              <w:t>štiriperesna marzilka (Marsilea quadrifolia), SP_1428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BA02" w14:textId="77777777" w:rsidR="00F81B55" w:rsidRPr="00992BFD" w:rsidRDefault="00F81B55" w:rsidP="007E0756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Obnova ribnikov (renaturirati: mali ribnik napolnjen z vodo), </w:t>
            </w:r>
          </w:p>
          <w:p w14:paraId="6B19BA70" w14:textId="15E6E1AD" w:rsidR="00F81B55" w:rsidRPr="00992BFD" w:rsidRDefault="00F81B55" w:rsidP="007E0756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ohranjati naravno hidromorfologijo </w:t>
            </w:r>
            <w:r w:rsidR="00D460D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–</w:t>
            </w: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ekološkim zahtevam vrste prilagojen vodni režim.</w:t>
            </w:r>
          </w:p>
        </w:tc>
      </w:tr>
      <w:tr w:rsidR="00F81B55" w:rsidRPr="00992BFD" w14:paraId="76BBFA1D" w14:textId="77777777" w:rsidTr="00F7755E">
        <w:trPr>
          <w:trHeight w:val="84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D35F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Sotla s pritoki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C631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281B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Izboljšanje stanja ohranjenosti vrst in habitatnih tipov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79A4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3649" w14:textId="77777777" w:rsidR="00F81B55" w:rsidRDefault="00F81B55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92BFD">
              <w:rPr>
                <w:rFonts w:ascii="Arial Narrow" w:hAnsi="Arial Narrow"/>
                <w:sz w:val="20"/>
                <w:szCs w:val="20"/>
              </w:rPr>
              <w:t>vidra (Lutra lutra), SP_</w:t>
            </w:r>
            <w:r w:rsidRPr="005243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92BFD">
              <w:rPr>
                <w:rFonts w:ascii="Arial Narrow" w:hAnsi="Arial Narrow"/>
                <w:sz w:val="20"/>
                <w:szCs w:val="20"/>
              </w:rPr>
              <w:t>1355</w:t>
            </w:r>
          </w:p>
          <w:p w14:paraId="128260B9" w14:textId="77777777" w:rsidR="00F81B55" w:rsidRPr="00992BFD" w:rsidRDefault="00F81B55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bolen (</w:t>
            </w:r>
            <w:r w:rsidRPr="00992BFD">
              <w:rPr>
                <w:rFonts w:ascii="Arial Narrow" w:hAnsi="Arial Narrow"/>
                <w:sz w:val="20"/>
                <w:szCs w:val="20"/>
              </w:rPr>
              <w:t>Aspius aspius</w:t>
            </w:r>
            <w:r>
              <w:rPr>
                <w:rFonts w:ascii="Arial Narrow" w:hAnsi="Arial Narrow"/>
                <w:sz w:val="20"/>
                <w:szCs w:val="20"/>
              </w:rPr>
              <w:t>) SP_</w:t>
            </w:r>
            <w:r w:rsidRPr="00992BFD">
              <w:rPr>
                <w:rFonts w:ascii="Arial Narrow" w:hAnsi="Arial Narrow"/>
                <w:sz w:val="20"/>
                <w:szCs w:val="20"/>
              </w:rPr>
              <w:t>1130</w:t>
            </w:r>
          </w:p>
          <w:p w14:paraId="2EC5474A" w14:textId="77777777" w:rsidR="00F81B55" w:rsidRDefault="00F81B55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upiravec (</w:t>
            </w:r>
            <w:r w:rsidRPr="00992BFD">
              <w:rPr>
                <w:rFonts w:ascii="Arial Narrow" w:hAnsi="Arial Narrow"/>
                <w:sz w:val="20"/>
                <w:szCs w:val="20"/>
              </w:rPr>
              <w:t>Zingel streber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992BF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SP_</w:t>
            </w:r>
            <w:r w:rsidRPr="00992BFD">
              <w:rPr>
                <w:rFonts w:ascii="Arial Narrow" w:hAnsi="Arial Narrow"/>
                <w:sz w:val="20"/>
                <w:szCs w:val="20"/>
              </w:rPr>
              <w:t>1160</w:t>
            </w:r>
          </w:p>
          <w:p w14:paraId="614CB08E" w14:textId="77777777" w:rsidR="00F81B55" w:rsidRDefault="00F81B55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92BFD">
              <w:rPr>
                <w:rFonts w:ascii="Arial Narrow" w:hAnsi="Arial Narrow"/>
                <w:sz w:val="20"/>
                <w:szCs w:val="20"/>
              </w:rPr>
              <w:t>beloplavuti globoček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833639">
              <w:rPr>
                <w:rFonts w:ascii="Arial Narrow" w:hAnsi="Arial Narrow"/>
                <w:sz w:val="20"/>
                <w:szCs w:val="20"/>
              </w:rPr>
              <w:t>Gobio albipinnatus</w:t>
            </w:r>
            <w:r>
              <w:rPr>
                <w:rFonts w:ascii="Arial Narrow" w:hAnsi="Arial Narrow"/>
                <w:sz w:val="20"/>
                <w:szCs w:val="20"/>
              </w:rPr>
              <w:t>) SP_</w:t>
            </w:r>
            <w:r w:rsidRPr="00833639">
              <w:rPr>
                <w:rFonts w:ascii="Arial Narrow" w:hAnsi="Arial Narrow"/>
                <w:sz w:val="20"/>
                <w:szCs w:val="20"/>
              </w:rPr>
              <w:t>1124</w:t>
            </w:r>
          </w:p>
          <w:p w14:paraId="561E2D26" w14:textId="76EE4C12" w:rsidR="00F81B55" w:rsidRDefault="00F81B55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92BFD">
              <w:rPr>
                <w:rFonts w:ascii="Arial Narrow" w:hAnsi="Arial Narrow"/>
                <w:sz w:val="20"/>
                <w:szCs w:val="20"/>
              </w:rPr>
              <w:t>kapelj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833639">
              <w:rPr>
                <w:rFonts w:ascii="Arial Narrow" w:hAnsi="Arial Narrow"/>
                <w:sz w:val="20"/>
                <w:szCs w:val="20"/>
              </w:rPr>
              <w:t>Cottus gobio</w:t>
            </w:r>
            <w:r>
              <w:rPr>
                <w:rFonts w:ascii="Arial Narrow" w:hAnsi="Arial Narrow"/>
                <w:sz w:val="20"/>
                <w:szCs w:val="20"/>
              </w:rPr>
              <w:t>) SP_</w:t>
            </w:r>
            <w:r w:rsidRPr="00833639">
              <w:rPr>
                <w:rFonts w:ascii="Arial Narrow" w:hAnsi="Arial Narrow"/>
                <w:sz w:val="20"/>
                <w:szCs w:val="20"/>
              </w:rPr>
              <w:t>1163</w:t>
            </w:r>
          </w:p>
          <w:p w14:paraId="5EB6E46B" w14:textId="77777777" w:rsidR="00F81B55" w:rsidRDefault="00F81B55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92BFD">
              <w:rPr>
                <w:rFonts w:ascii="Arial Narrow" w:hAnsi="Arial Narrow"/>
                <w:sz w:val="20"/>
                <w:szCs w:val="20"/>
              </w:rPr>
              <w:t>nežica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992BFD">
              <w:rPr>
                <w:rFonts w:ascii="Arial Narrow" w:hAnsi="Arial Narrow"/>
                <w:sz w:val="20"/>
                <w:szCs w:val="20"/>
              </w:rPr>
              <w:t>Cobitis taenia</w:t>
            </w:r>
            <w:r>
              <w:rPr>
                <w:rFonts w:ascii="Arial Narrow" w:hAnsi="Arial Narrow"/>
                <w:sz w:val="20"/>
                <w:szCs w:val="20"/>
              </w:rPr>
              <w:t>) SP_</w:t>
            </w:r>
            <w:r w:rsidRPr="00833639">
              <w:rPr>
                <w:rFonts w:ascii="Arial Narrow" w:hAnsi="Arial Narrow"/>
                <w:sz w:val="20"/>
                <w:szCs w:val="20"/>
              </w:rPr>
              <w:t>1149</w:t>
            </w:r>
          </w:p>
          <w:p w14:paraId="2965C001" w14:textId="77777777" w:rsidR="00F81B55" w:rsidRDefault="00F81B55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92BFD">
              <w:rPr>
                <w:rFonts w:ascii="Arial Narrow" w:hAnsi="Arial Narrow"/>
                <w:sz w:val="20"/>
                <w:szCs w:val="20"/>
              </w:rPr>
              <w:t>keslerjev globoček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992BFD">
              <w:rPr>
                <w:rFonts w:ascii="Arial Narrow" w:hAnsi="Arial Narrow"/>
                <w:sz w:val="20"/>
                <w:szCs w:val="20"/>
              </w:rPr>
              <w:t>Gobio kessleri</w:t>
            </w:r>
            <w:r>
              <w:rPr>
                <w:rFonts w:ascii="Arial Narrow" w:hAnsi="Arial Narrow"/>
                <w:sz w:val="20"/>
                <w:szCs w:val="20"/>
              </w:rPr>
              <w:t>) SP_</w:t>
            </w:r>
            <w:r w:rsidRPr="00833639">
              <w:rPr>
                <w:rFonts w:ascii="Arial Narrow" w:hAnsi="Arial Narrow"/>
                <w:sz w:val="20"/>
                <w:szCs w:val="20"/>
              </w:rPr>
              <w:t>2511</w:t>
            </w:r>
          </w:p>
          <w:p w14:paraId="3F83A5C1" w14:textId="77777777" w:rsidR="00F81B55" w:rsidRDefault="00F81B55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92BFD">
              <w:rPr>
                <w:rFonts w:ascii="Arial Narrow" w:hAnsi="Arial Narrow"/>
                <w:sz w:val="20"/>
                <w:szCs w:val="20"/>
              </w:rPr>
              <w:lastRenderedPageBreak/>
              <w:t>pezdirk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992BFD">
              <w:rPr>
                <w:rFonts w:ascii="Arial Narrow" w:hAnsi="Arial Narrow"/>
                <w:sz w:val="20"/>
                <w:szCs w:val="20"/>
              </w:rPr>
              <w:t>Rhodeus sericeus amarus</w:t>
            </w:r>
            <w:r>
              <w:rPr>
                <w:rFonts w:ascii="Arial Narrow" w:hAnsi="Arial Narrow"/>
                <w:sz w:val="20"/>
                <w:szCs w:val="20"/>
              </w:rPr>
              <w:t>) SP_</w:t>
            </w:r>
            <w:r w:rsidRPr="00833639">
              <w:rPr>
                <w:rFonts w:ascii="Arial Narrow" w:hAnsi="Arial Narrow"/>
                <w:sz w:val="20"/>
                <w:szCs w:val="20"/>
              </w:rPr>
              <w:t>1134</w:t>
            </w:r>
          </w:p>
          <w:p w14:paraId="387AAA37" w14:textId="77777777" w:rsidR="00F81B55" w:rsidRDefault="00F81B55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92BFD">
              <w:rPr>
                <w:rFonts w:ascii="Arial Narrow" w:hAnsi="Arial Narrow"/>
                <w:sz w:val="20"/>
                <w:szCs w:val="20"/>
              </w:rPr>
              <w:t>platnica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992BFD">
              <w:rPr>
                <w:rFonts w:ascii="Arial Narrow" w:hAnsi="Arial Narrow"/>
                <w:sz w:val="20"/>
                <w:szCs w:val="20"/>
              </w:rPr>
              <w:t>Rutilus pigus</w:t>
            </w:r>
            <w:r>
              <w:rPr>
                <w:rFonts w:ascii="Arial Narrow" w:hAnsi="Arial Narrow"/>
                <w:sz w:val="20"/>
                <w:szCs w:val="20"/>
              </w:rPr>
              <w:t>) SP_</w:t>
            </w:r>
            <w:r w:rsidRPr="00833639">
              <w:rPr>
                <w:rFonts w:ascii="Arial Narrow" w:hAnsi="Arial Narrow"/>
                <w:sz w:val="20"/>
                <w:szCs w:val="20"/>
              </w:rPr>
              <w:t>1114</w:t>
            </w:r>
          </w:p>
          <w:p w14:paraId="54E0D64C" w14:textId="77777777" w:rsidR="00F81B55" w:rsidRPr="00992BFD" w:rsidRDefault="00F81B55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92BFD">
              <w:rPr>
                <w:rFonts w:ascii="Arial Narrow" w:hAnsi="Arial Narrow"/>
                <w:sz w:val="20"/>
                <w:szCs w:val="20"/>
              </w:rPr>
              <w:t>zlata nežica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992BFD">
              <w:rPr>
                <w:rFonts w:ascii="Arial Narrow" w:hAnsi="Arial Narrow"/>
                <w:sz w:val="20"/>
                <w:szCs w:val="20"/>
              </w:rPr>
              <w:t>Sabanejewia aurata</w:t>
            </w:r>
            <w:r>
              <w:rPr>
                <w:rFonts w:ascii="Arial Narrow" w:hAnsi="Arial Narrow"/>
                <w:sz w:val="20"/>
                <w:szCs w:val="20"/>
              </w:rPr>
              <w:t>) SP_</w:t>
            </w:r>
            <w:r w:rsidRPr="00833639">
              <w:rPr>
                <w:rFonts w:ascii="Arial Narrow" w:hAnsi="Arial Narrow"/>
                <w:sz w:val="20"/>
                <w:szCs w:val="20"/>
              </w:rPr>
              <w:t>1146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050A" w14:textId="77777777" w:rsidR="00F81B55" w:rsidRDefault="00F81B55" w:rsidP="00992BFD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Izboljšanje hidrologije Sotle in pritokov,</w:t>
            </w:r>
          </w:p>
          <w:p w14:paraId="59F02BE5" w14:textId="77777777" w:rsidR="00F81B55" w:rsidRDefault="00F81B55" w:rsidP="00992BFD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renaturacija izlivnega dela Sotle bo izboljšala kakovost vodnih habitatov kvalifikacijskih vrst rib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  <w:r w:rsidRPr="00A3596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</w:p>
          <w:p w14:paraId="6DD0D32B" w14:textId="77777777" w:rsidR="00F81B55" w:rsidRDefault="00F81B55" w:rsidP="00992BFD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urediti p</w:t>
            </w:r>
            <w:r w:rsidRPr="00B057C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odhod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e</w:t>
            </w:r>
            <w:r w:rsidRPr="00B057C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pod cesto z usmerjevalnimi ograjami in  suhe brežine  ob strugi pod mostom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4422D653" w14:textId="77777777" w:rsidR="00F81B55" w:rsidRDefault="00F81B55" w:rsidP="00F7755E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vzpostavitev zelene infrastrukture (obvodni koridorji, mejice)</w:t>
            </w:r>
          </w:p>
          <w:p w14:paraId="0784FDBB" w14:textId="77777777" w:rsidR="005406F7" w:rsidRDefault="005406F7" w:rsidP="00F7755E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odkup zemljišč</w:t>
            </w:r>
          </w:p>
          <w:p w14:paraId="5D01AE48" w14:textId="77777777" w:rsidR="005406F7" w:rsidRDefault="005406F7" w:rsidP="00F7755E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odstranitev invazivnih vrst</w:t>
            </w:r>
          </w:p>
          <w:p w14:paraId="100DA692" w14:textId="0CD3C584" w:rsidR="005406F7" w:rsidRPr="00F7755E" w:rsidRDefault="005406F7" w:rsidP="00F7755E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vzpostavitev javne infrastrukture za usmerjanje obiska in interpretacijo</w:t>
            </w:r>
          </w:p>
        </w:tc>
      </w:tr>
      <w:tr w:rsidR="00F81B55" w:rsidRPr="00992BFD" w14:paraId="38B786B2" w14:textId="77777777" w:rsidTr="00F7755E">
        <w:trPr>
          <w:trHeight w:val="84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2627" w14:textId="2487E7C9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Savinja Grušovlje – Petrovče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57EB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C397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Izboljšanje stanja ohranjenosti vrst in habitatnih tipov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3CF0" w14:textId="77777777" w:rsidR="00F81B55" w:rsidRPr="00992BFD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AF29" w14:textId="77777777" w:rsidR="00F81B55" w:rsidRDefault="00F81B55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HT_</w:t>
            </w:r>
            <w:r>
              <w:t xml:space="preserve"> </w:t>
            </w:r>
            <w:r w:rsidRPr="00833639">
              <w:rPr>
                <w:rFonts w:ascii="Arial Narrow" w:hAnsi="Arial Narrow"/>
                <w:sz w:val="20"/>
                <w:szCs w:val="20"/>
              </w:rPr>
              <w:t xml:space="preserve">3240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078A9">
              <w:rPr>
                <w:rFonts w:ascii="Arial Narrow" w:hAnsi="Arial Narrow"/>
                <w:sz w:val="20"/>
                <w:szCs w:val="20"/>
              </w:rPr>
              <w:t>Alpske reke in lesnata vegetacija s sivo vrbo (Salix eleagnos) vzdolž njihovih bregov</w:t>
            </w:r>
            <w:r w:rsidRPr="00992BF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CF087EC" w14:textId="77777777" w:rsidR="00F81B55" w:rsidRDefault="00F81B55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529B1BE9" w14:textId="77777777" w:rsidR="00F81B55" w:rsidRPr="00992BFD" w:rsidRDefault="00F81B55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92BFD">
              <w:rPr>
                <w:rFonts w:ascii="Arial Narrow" w:hAnsi="Arial Narrow"/>
                <w:sz w:val="20"/>
                <w:szCs w:val="20"/>
              </w:rPr>
              <w:t>navadni koščak (Austropotamobius torrentium), SP_1093</w:t>
            </w:r>
          </w:p>
          <w:p w14:paraId="238A95CF" w14:textId="77777777" w:rsidR="00F81B55" w:rsidRPr="00992BFD" w:rsidRDefault="00F81B55" w:rsidP="005243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92BFD">
              <w:rPr>
                <w:rFonts w:ascii="Arial Narrow" w:hAnsi="Arial Narrow"/>
                <w:sz w:val="20"/>
                <w:szCs w:val="20"/>
              </w:rPr>
              <w:t>sulec (Hucho hucho), SP_1105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E9B6" w14:textId="77777777" w:rsidR="00F81B55" w:rsidRPr="00524360" w:rsidRDefault="00F81B55" w:rsidP="00833639">
            <w:pPr>
              <w:pStyle w:val="Odstavekseznama"/>
              <w:numPr>
                <w:ilvl w:val="0"/>
                <w:numId w:val="27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3639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  <w:r w:rsidRPr="00524360">
              <w:rPr>
                <w:rFonts w:ascii="Arial Narrow" w:hAnsi="Arial Narrow"/>
                <w:color w:val="000000"/>
                <w:sz w:val="20"/>
                <w:szCs w:val="20"/>
              </w:rPr>
              <w:t>bnova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obrežne vegetacije,</w:t>
            </w:r>
          </w:p>
          <w:p w14:paraId="5C8FB7D8" w14:textId="77777777" w:rsidR="00F81B55" w:rsidRPr="00833639" w:rsidRDefault="00F81B55" w:rsidP="00833639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zagotovi se zadosten pretok vode in nefragmentiran habitat,</w:t>
            </w:r>
          </w:p>
          <w:p w14:paraId="108CB350" w14:textId="77777777" w:rsidR="00F81B55" w:rsidRPr="00833639" w:rsidRDefault="00F81B55" w:rsidP="00833639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zagotovi se prehodnost jezov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00C7AF60" w14:textId="77777777" w:rsidR="00F81B55" w:rsidRPr="00833639" w:rsidRDefault="00F81B55" w:rsidP="00833639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izboljšava vrstne strukture gozdnih sestojev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131F7426" w14:textId="12A96AE5" w:rsidR="00F81B55" w:rsidRPr="00992BFD" w:rsidRDefault="00F81B55" w:rsidP="007E0756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izboljšanje hidrologije vodotoka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.</w:t>
            </w:r>
          </w:p>
        </w:tc>
      </w:tr>
      <w:tr w:rsidR="00F81B55" w:rsidRPr="00992BFD" w14:paraId="01C5C3A6" w14:textId="77777777" w:rsidTr="00F7755E">
        <w:trPr>
          <w:trHeight w:val="118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3924" w14:textId="77777777" w:rsidR="00F81B55" w:rsidRPr="00992BFD" w:rsidRDefault="00F81B55" w:rsidP="00DC34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Ljubljansko barje, Notranjski trikotnik, Mura, Goričko, Drava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in druga pomembna območja za varstvo netopirjev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EB3A" w14:textId="77777777" w:rsidR="00F81B55" w:rsidRPr="00992BFD" w:rsidRDefault="00F81B55" w:rsidP="00DC34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DF0C" w14:textId="77777777" w:rsidR="00F81B55" w:rsidRDefault="00F81B55" w:rsidP="00DC34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Varovanje netopirjev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:</w:t>
            </w:r>
          </w:p>
          <w:p w14:paraId="18259412" w14:textId="4954FA8C" w:rsidR="00F81B55" w:rsidRPr="00992BFD" w:rsidRDefault="00F81B55" w:rsidP="007905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ureditev odstranjevanja gvana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in izboljšanje stanja zatočišč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3FAB" w14:textId="77777777" w:rsidR="00F81B55" w:rsidRPr="00992BFD" w:rsidRDefault="00F81B55" w:rsidP="00DC34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Več zavarovanih območij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67C0" w14:textId="77777777" w:rsidR="00F81B55" w:rsidRPr="00992BFD" w:rsidRDefault="00F81B55" w:rsidP="00DC34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Natura vrste netopirjev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087D" w14:textId="5C1CA8A5" w:rsidR="00F81B55" w:rsidRDefault="00F81B55" w:rsidP="00524360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524360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ureditev odstranjevanja gvana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38DC9826" w14:textId="527EAF56" w:rsidR="00F81B55" w:rsidRPr="00524360" w:rsidRDefault="00F81B55" w:rsidP="00524360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izboljšanje stanja zatočišč.</w:t>
            </w:r>
          </w:p>
        </w:tc>
      </w:tr>
      <w:tr w:rsidR="00F81B55" w:rsidRPr="00992BFD" w14:paraId="5AA0DD6A" w14:textId="77777777" w:rsidTr="00F7755E">
        <w:trPr>
          <w:trHeight w:val="118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FDE9" w14:textId="77777777" w:rsidR="00F81B55" w:rsidRPr="00833639" w:rsidRDefault="00F81B55" w:rsidP="00DC34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Voglajna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8B2B" w14:textId="77777777" w:rsidR="00F81B55" w:rsidRPr="00833639" w:rsidRDefault="00F81B55" w:rsidP="00DC34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BAF4" w14:textId="77777777" w:rsidR="00F81B55" w:rsidRPr="00833639" w:rsidRDefault="00F81B55" w:rsidP="00DC34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Izboljšanje stanja ohranjenosti vrst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DD4F" w14:textId="77777777" w:rsidR="00F81B55" w:rsidRPr="00833639" w:rsidRDefault="00F81B55" w:rsidP="00DC34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0227" w14:textId="77777777" w:rsidR="00F81B55" w:rsidRPr="006373D4" w:rsidRDefault="00F81B55" w:rsidP="008030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navadni škržek (Unio crassus), SP_1032</w:t>
            </w:r>
          </w:p>
          <w:p w14:paraId="579885EE" w14:textId="77777777" w:rsidR="00F81B55" w:rsidRDefault="00F81B55" w:rsidP="0080306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92BFD">
              <w:rPr>
                <w:rFonts w:ascii="Arial Narrow" w:hAnsi="Arial Narrow"/>
                <w:sz w:val="20"/>
                <w:szCs w:val="20"/>
              </w:rPr>
              <w:t>pezdirk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992BFD">
              <w:rPr>
                <w:rFonts w:ascii="Arial Narrow" w:hAnsi="Arial Narrow"/>
                <w:sz w:val="20"/>
                <w:szCs w:val="20"/>
              </w:rPr>
              <w:t>Rhodeus sericeus amarus</w:t>
            </w:r>
            <w:r>
              <w:rPr>
                <w:rFonts w:ascii="Arial Narrow" w:hAnsi="Arial Narrow"/>
                <w:sz w:val="20"/>
                <w:szCs w:val="20"/>
              </w:rPr>
              <w:t>) SP_</w:t>
            </w:r>
            <w:r w:rsidRPr="00833639">
              <w:rPr>
                <w:rFonts w:ascii="Arial Narrow" w:hAnsi="Arial Narrow"/>
                <w:sz w:val="20"/>
                <w:szCs w:val="20"/>
              </w:rPr>
              <w:t>1134</w:t>
            </w:r>
          </w:p>
          <w:p w14:paraId="1156EDA8" w14:textId="77777777" w:rsidR="00F81B55" w:rsidRPr="00833639" w:rsidRDefault="00F81B55" w:rsidP="00DC34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992BFD">
              <w:rPr>
                <w:rFonts w:ascii="Arial Narrow" w:hAnsi="Arial Narrow"/>
                <w:sz w:val="20"/>
                <w:szCs w:val="20"/>
              </w:rPr>
              <w:t>zlata nežica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992BFD">
              <w:rPr>
                <w:rFonts w:ascii="Arial Narrow" w:hAnsi="Arial Narrow"/>
                <w:sz w:val="20"/>
                <w:szCs w:val="20"/>
              </w:rPr>
              <w:t>Sabanejewia aurata</w:t>
            </w:r>
            <w:r>
              <w:rPr>
                <w:rFonts w:ascii="Arial Narrow" w:hAnsi="Arial Narrow"/>
                <w:sz w:val="20"/>
                <w:szCs w:val="20"/>
              </w:rPr>
              <w:t>) SP_</w:t>
            </w:r>
            <w:r w:rsidRPr="00833639">
              <w:rPr>
                <w:rFonts w:ascii="Arial Narrow" w:hAnsi="Arial Narrow"/>
                <w:sz w:val="20"/>
                <w:szCs w:val="20"/>
              </w:rPr>
              <w:t>1146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F29D" w14:textId="77777777" w:rsidR="00F81B55" w:rsidRPr="00833639" w:rsidRDefault="00F81B55" w:rsidP="00833639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Izboljšava hidrologije vodotoka (omogočanje bočne erozije, zagotavljanje prehodnosti jezov, povečanje samočistilne sposobnosti vodotokov, povečanje pestrosti habitatov)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33534DCC" w14:textId="77777777" w:rsidR="00F81B55" w:rsidRPr="00833639" w:rsidRDefault="00F81B55" w:rsidP="00833639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obnova obrežne vegetacije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1DDC6001" w14:textId="77777777" w:rsidR="00F81B55" w:rsidRPr="00833639" w:rsidRDefault="00F81B55" w:rsidP="00833639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uvajanje ustreznejših kmetijskih praks za izboljšanje stanja v vodotokih (ekološko kmetovanje, druge oblike sonaravnega kmetovanja in gospodarjenja)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2A5BD87D" w14:textId="77777777" w:rsidR="00F81B55" w:rsidRPr="00833639" w:rsidRDefault="00F81B55" w:rsidP="00833639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omejitev razširjanja tujerodnih vrst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(pižmovka, vrste tujerodnih rib),</w:t>
            </w:r>
            <w:r w:rsidRPr="008336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</w:p>
          <w:p w14:paraId="208CE9E3" w14:textId="77777777" w:rsidR="00F81B55" w:rsidRPr="00833639" w:rsidRDefault="00F81B55" w:rsidP="00833639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zagotovi se zadosten pretok vode in nefragmentiran habitat (nadzor nad odvzemi vode),</w:t>
            </w:r>
          </w:p>
          <w:p w14:paraId="58F55EF6" w14:textId="77777777" w:rsidR="00F81B55" w:rsidRPr="00833639" w:rsidRDefault="00F81B55" w:rsidP="00833639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izboljšava stanja (raba vode, hidrologija) na povirnih delih pritokov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0343C9C9" w14:textId="13C48075" w:rsidR="00F81B55" w:rsidRPr="00833639" w:rsidRDefault="00F81B55" w:rsidP="00F7755E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vzpostavitev mreže individualnih rastlinskih čistilnih naprav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.</w:t>
            </w:r>
          </w:p>
        </w:tc>
      </w:tr>
      <w:tr w:rsidR="00F81B55" w:rsidRPr="00992BFD" w14:paraId="5E5731FB" w14:textId="77777777" w:rsidTr="00F7755E">
        <w:trPr>
          <w:trHeight w:val="118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7A3F" w14:textId="394DAA70" w:rsidR="00F81B55" w:rsidRPr="00833639" w:rsidRDefault="00F81B55" w:rsidP="00DC34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 xml:space="preserve">Mirna, Krka, Sotla s pritoki, Kum, Ajdovska jama, Vrbina,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Dobrava </w:t>
            </w:r>
            <w:r w:rsidR="00D460D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–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  <w:r w:rsidRPr="008336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Jovsi, Krakovski gozd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74F1" w14:textId="77777777" w:rsidR="00F81B55" w:rsidRDefault="00F81B55" w:rsidP="00DC34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Dobrava – Jovsi</w:t>
            </w:r>
          </w:p>
          <w:p w14:paraId="6EFD01E9" w14:textId="77777777" w:rsidR="00F81B55" w:rsidRPr="00833639" w:rsidRDefault="00F81B55" w:rsidP="00DC34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FA0C4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Krakovski gozd- Šentjernejsko polje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48F8" w14:textId="77777777" w:rsidR="00F81B55" w:rsidRPr="00833639" w:rsidRDefault="00F81B55" w:rsidP="008030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Izboljšanje stanja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vodnih in obvodnih ekosistemov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3FB7" w14:textId="77777777" w:rsidR="00F81B55" w:rsidRPr="00833639" w:rsidRDefault="00F81B55" w:rsidP="00DC34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Več zavarovanih območij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1F6E" w14:textId="77777777" w:rsidR="00F81B55" w:rsidRDefault="00F81B55" w:rsidP="00051F1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6373D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HT_3260 Vodotoki v nižinskem in montanskem pasu z vodno vegetacijo zvez Ranunculion fluitantis in Callitricho-Batrachion</w:t>
            </w:r>
          </w:p>
          <w:p w14:paraId="206E9189" w14:textId="77777777" w:rsidR="00F81B55" w:rsidRDefault="00F81B55" w:rsidP="00051F1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t>HT_91L0 Ilirski hrastovo-belogabrovi gozdovi (Erythronio-Carpinion)</w:t>
            </w:r>
          </w:p>
          <w:p w14:paraId="4CD1EEB0" w14:textId="77777777" w:rsidR="00F81B55" w:rsidRDefault="00F81B55" w:rsidP="00051F1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4366F">
              <w:rPr>
                <w:rFonts w:ascii="Arial Narrow" w:hAnsi="Arial Narrow"/>
                <w:sz w:val="20"/>
                <w:szCs w:val="20"/>
              </w:rPr>
              <w:t>HT_6510 Nižinski ekstenzivno gojeni travniki (Alopecurus pratensis, Sanguisorba officinalis)</w:t>
            </w:r>
          </w:p>
          <w:p w14:paraId="2CBEBF70" w14:textId="77777777" w:rsidR="00F81B55" w:rsidRDefault="00F81B55" w:rsidP="00051F1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  <w:p w14:paraId="2CC2FBF0" w14:textId="77777777" w:rsidR="00F81B55" w:rsidRDefault="00F81B55" w:rsidP="00051F1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puščavnik (</w:t>
            </w:r>
            <w:r w:rsidRPr="00D326BF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Osmoderma eremita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) SP_</w:t>
            </w:r>
            <w:r>
              <w:t xml:space="preserve"> </w:t>
            </w:r>
            <w:r w:rsidRPr="00D326BF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1084</w:t>
            </w:r>
          </w:p>
          <w:p w14:paraId="4F47EE45" w14:textId="77777777" w:rsidR="00F81B55" w:rsidRPr="006373D4" w:rsidRDefault="00F81B55" w:rsidP="00051F1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navadni škržek (Unio crassus), SP_1032</w:t>
            </w:r>
          </w:p>
          <w:p w14:paraId="158C9CDE" w14:textId="77777777" w:rsidR="00F81B55" w:rsidRPr="006373D4" w:rsidRDefault="00F81B55" w:rsidP="00051F1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činklja (Misgurnus fossilis), SP_1145 </w:t>
            </w:r>
          </w:p>
          <w:p w14:paraId="4E6AB548" w14:textId="77777777" w:rsidR="00F81B55" w:rsidRPr="006373D4" w:rsidRDefault="00F81B55" w:rsidP="00051F1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navadni koščak (Austropotamobius torrentium), SP_1093</w:t>
            </w:r>
          </w:p>
          <w:p w14:paraId="6EB973AE" w14:textId="77777777" w:rsidR="00F81B55" w:rsidRPr="006373D4" w:rsidRDefault="00F81B55" w:rsidP="00051F1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sulec (Hucho hucho), SP_1105 </w:t>
            </w:r>
          </w:p>
          <w:p w14:paraId="5B97C2F6" w14:textId="77777777" w:rsidR="00F81B55" w:rsidRPr="006373D4" w:rsidRDefault="00F81B55" w:rsidP="00051F1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zvezdogled (Gobio uranoscopus), SP_1122</w:t>
            </w:r>
          </w:p>
          <w:p w14:paraId="681F2ECE" w14:textId="77777777" w:rsidR="00F81B55" w:rsidRPr="006373D4" w:rsidRDefault="00F81B55" w:rsidP="00051F1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bolen (Aspius aspius), SP_1130</w:t>
            </w:r>
          </w:p>
          <w:p w14:paraId="0F539411" w14:textId="77777777" w:rsidR="00F81B55" w:rsidRDefault="00F81B55" w:rsidP="00051F1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upiravec (Zingel streber), SP_1160</w:t>
            </w:r>
          </w:p>
          <w:p w14:paraId="146413FD" w14:textId="77777777" w:rsidR="00F81B55" w:rsidRDefault="00F81B55" w:rsidP="00051F1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pohra (</w:t>
            </w:r>
            <w:r w:rsidRPr="00051F1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Barbus meridionalis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) SP_</w:t>
            </w:r>
            <w:r>
              <w:t xml:space="preserve"> </w:t>
            </w:r>
            <w:r w:rsidRPr="00051F1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1138</w:t>
            </w:r>
          </w:p>
          <w:p w14:paraId="5E5F9325" w14:textId="77777777" w:rsidR="00F81B55" w:rsidRDefault="00F81B55" w:rsidP="00051F1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051F1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koščični škratec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(</w:t>
            </w:r>
            <w:r w:rsidRPr="00051F1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Coenagrion ornatum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) SP_</w:t>
            </w:r>
            <w:r>
              <w:t xml:space="preserve"> </w:t>
            </w:r>
            <w:r w:rsidRPr="00051F1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4045</w:t>
            </w:r>
          </w:p>
          <w:p w14:paraId="139CE22A" w14:textId="77777777" w:rsidR="00F81B55" w:rsidRDefault="00F81B55" w:rsidP="00051F1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2BFD">
              <w:rPr>
                <w:rFonts w:ascii="Arial Narrow" w:hAnsi="Arial Narrow"/>
                <w:sz w:val="20"/>
                <w:szCs w:val="20"/>
              </w:rPr>
              <w:t>vidra (Lutra lutra), SP_1355</w:t>
            </w:r>
          </w:p>
          <w:p w14:paraId="049D1212" w14:textId="77777777" w:rsidR="00F81B55" w:rsidRDefault="00F81B55" w:rsidP="00051F1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051F1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ozki vrtenec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(</w:t>
            </w:r>
            <w:r w:rsidRPr="00051F1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Vertigo angustior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) SP_</w:t>
            </w:r>
            <w:r>
              <w:t xml:space="preserve"> </w:t>
            </w:r>
            <w:r w:rsidRPr="00051F1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1014</w:t>
            </w:r>
          </w:p>
          <w:p w14:paraId="18CAE17B" w14:textId="77777777" w:rsidR="00F81B55" w:rsidRDefault="00F81B55" w:rsidP="00051F1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velika nežica (</w:t>
            </w:r>
            <w:r w:rsidRPr="00051F1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Cobitis elongata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) SP_</w:t>
            </w:r>
            <w:r>
              <w:t xml:space="preserve"> </w:t>
            </w:r>
            <w:r w:rsidRPr="00051F1D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2533</w:t>
            </w:r>
          </w:p>
          <w:p w14:paraId="3A38F437" w14:textId="77777777" w:rsidR="00F81B55" w:rsidRPr="006373D4" w:rsidRDefault="00F81B55" w:rsidP="00051F1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platnica (Rutilus pigus), SP_1114 </w:t>
            </w:r>
          </w:p>
          <w:p w14:paraId="35FDB53A" w14:textId="57AA8966" w:rsidR="00F81B55" w:rsidRPr="006373D4" w:rsidRDefault="00F81B55" w:rsidP="00051F1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blistavec (Leuciscus souffia), SP_1131</w:t>
            </w:r>
          </w:p>
          <w:p w14:paraId="16EF669E" w14:textId="131CEC86" w:rsidR="00E0110C" w:rsidRDefault="00E0110C" w:rsidP="00E0110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činklja (</w:t>
            </w:r>
            <w:r w:rsidRPr="00D326BF">
              <w:rPr>
                <w:rFonts w:ascii="Arial Narrow" w:hAnsi="Arial Narrow"/>
                <w:sz w:val="20"/>
                <w:szCs w:val="20"/>
              </w:rPr>
              <w:t>Misgurnus fossilis</w:t>
            </w:r>
            <w:r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DC511C">
              <w:rPr>
                <w:rFonts w:ascii="Arial Narrow" w:hAnsi="Arial Narrow"/>
                <w:sz w:val="20"/>
                <w:szCs w:val="20"/>
              </w:rPr>
              <w:t>SP_</w:t>
            </w:r>
            <w:r w:rsidRPr="00D326BF">
              <w:rPr>
                <w:rFonts w:ascii="Arial Narrow" w:hAnsi="Arial Narrow"/>
                <w:sz w:val="20"/>
                <w:szCs w:val="20"/>
              </w:rPr>
              <w:t>1145</w:t>
            </w:r>
          </w:p>
          <w:p w14:paraId="611E4457" w14:textId="77777777" w:rsidR="00F81B55" w:rsidRDefault="00F81B55" w:rsidP="00051F1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l-SI"/>
              </w:rPr>
            </w:pPr>
          </w:p>
          <w:p w14:paraId="22B864DC" w14:textId="7940722B" w:rsidR="00F81B55" w:rsidRDefault="00F81B55" w:rsidP="00D326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6216">
              <w:rPr>
                <w:rFonts w:ascii="Arial Narrow" w:hAnsi="Arial Narrow"/>
                <w:sz w:val="20"/>
                <w:szCs w:val="20"/>
              </w:rPr>
              <w:t xml:space="preserve">kosec (Crex crex), A122 </w:t>
            </w:r>
            <w:r w:rsidRPr="0054366F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rjavi srakoper (</w:t>
            </w:r>
            <w:r w:rsidRPr="00D326BF">
              <w:rPr>
                <w:rFonts w:ascii="Arial Narrow" w:hAnsi="Arial Narrow"/>
                <w:sz w:val="20"/>
                <w:szCs w:val="20"/>
              </w:rPr>
              <w:t>Lanius collurio</w:t>
            </w:r>
            <w:r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D326BF">
              <w:rPr>
                <w:rFonts w:ascii="Arial Narrow" w:hAnsi="Arial Narrow"/>
                <w:sz w:val="20"/>
                <w:szCs w:val="20"/>
              </w:rPr>
              <w:t>A338</w:t>
            </w:r>
          </w:p>
          <w:p w14:paraId="17021AAD" w14:textId="77777777" w:rsidR="00F81B55" w:rsidRDefault="00F81B55" w:rsidP="00D326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črnočeli srakoper (</w:t>
            </w:r>
            <w:r w:rsidRPr="00D326BF">
              <w:rPr>
                <w:rFonts w:ascii="Arial Narrow" w:hAnsi="Arial Narrow"/>
                <w:sz w:val="20"/>
                <w:szCs w:val="20"/>
              </w:rPr>
              <w:t>Lanius minor</w:t>
            </w:r>
            <w:r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D326BF">
              <w:rPr>
                <w:rFonts w:ascii="Arial Narrow" w:hAnsi="Arial Narrow"/>
                <w:sz w:val="20"/>
                <w:szCs w:val="20"/>
              </w:rPr>
              <w:t>A339</w:t>
            </w:r>
          </w:p>
          <w:p w14:paraId="46C60EA7" w14:textId="77777777" w:rsidR="00F81B55" w:rsidRPr="00833639" w:rsidRDefault="00F81B55" w:rsidP="00D326B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l-SI"/>
              </w:rPr>
            </w:pPr>
            <w:r>
              <w:rPr>
                <w:rFonts w:ascii="Arial Narrow" w:hAnsi="Arial Narrow"/>
                <w:sz w:val="20"/>
                <w:szCs w:val="20"/>
              </w:rPr>
              <w:t>kobiličar (</w:t>
            </w:r>
            <w:r w:rsidRPr="00D326BF">
              <w:rPr>
                <w:rFonts w:ascii="Arial Narrow" w:hAnsi="Arial Narrow"/>
                <w:sz w:val="20"/>
                <w:szCs w:val="20"/>
              </w:rPr>
              <w:t>Locustella naevia</w:t>
            </w:r>
            <w:r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D326BF">
              <w:rPr>
                <w:rFonts w:ascii="Arial Narrow" w:hAnsi="Arial Narrow"/>
                <w:sz w:val="20"/>
                <w:szCs w:val="20"/>
              </w:rPr>
              <w:t>A290</w:t>
            </w:r>
            <w:r w:rsidRPr="00E762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4366F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F229" w14:textId="77777777" w:rsidR="00F81B55" w:rsidRPr="00833639" w:rsidRDefault="00F81B55" w:rsidP="00833639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Izboljšanje hidrologije (revitalizacija vodotokov in drugih vodnih površin)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5252F266" w14:textId="77777777" w:rsidR="00F81B55" w:rsidRPr="00833639" w:rsidRDefault="00F81B55" w:rsidP="00833639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zasaditev obrežne vegetacije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532A1549" w14:textId="77777777" w:rsidR="00F81B55" w:rsidRPr="00833639" w:rsidRDefault="00F81B55" w:rsidP="00833639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vzpostavitev zelenih koridorjev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107F7062" w14:textId="77777777" w:rsidR="00F81B55" w:rsidRPr="00833639" w:rsidRDefault="00F81B55" w:rsidP="00833639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izboljšanje stanja habitata hrošča puščavnika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0407116F" w14:textId="77777777" w:rsidR="00F81B55" w:rsidRPr="00833639" w:rsidRDefault="00F81B55" w:rsidP="00833639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vzdrževanje habitata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travniškega HT in habitata travniških vrst ptic,</w:t>
            </w:r>
          </w:p>
          <w:p w14:paraId="1E347AC9" w14:textId="3FF1B31A" w:rsidR="00B5735A" w:rsidRPr="00B5735A" w:rsidRDefault="00F81B55" w:rsidP="00B5735A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B5735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interpretacija in ozaveščanje obiskovalcev (info </w:t>
            </w:r>
            <w:r w:rsidR="00B5735A" w:rsidRPr="00B5735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centri</w:t>
            </w:r>
            <w:r w:rsidRPr="00B5735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 izdelava tematskih po</w:t>
            </w:r>
            <w:r w:rsidR="00B5735A" w:rsidRPr="00B5735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ti, označevanje, izobraževanje), prednostno v objektih kulturne dediščine </w:t>
            </w:r>
            <w:r w:rsidR="00B5735A" w:rsidRPr="00B5735A">
              <w:rPr>
                <w:rFonts w:ascii="Arial Narrow" w:hAnsi="Arial Narrow"/>
                <w:sz w:val="20"/>
                <w:szCs w:val="20"/>
                <w:lang w:eastAsia="sl-SI"/>
              </w:rPr>
              <w:t>(na območju Krke objekt Auerspergove železarne na Dvoru pri Žužemberku)</w:t>
            </w:r>
            <w:r w:rsidR="00B5735A">
              <w:rPr>
                <w:rFonts w:ascii="Arial Narrow" w:hAnsi="Arial Narrow"/>
                <w:sz w:val="20"/>
                <w:szCs w:val="20"/>
                <w:lang w:eastAsia="sl-SI"/>
              </w:rPr>
              <w:t>.</w:t>
            </w:r>
          </w:p>
        </w:tc>
      </w:tr>
      <w:tr w:rsidR="00F81B55" w:rsidRPr="00992BFD" w14:paraId="460548A7" w14:textId="77777777" w:rsidTr="00F7755E">
        <w:trPr>
          <w:trHeight w:val="118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6BE8" w14:textId="77777777" w:rsidR="00F81B55" w:rsidRPr="00833639" w:rsidRDefault="00F81B55" w:rsidP="00DC34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8E95" w14:textId="77777777" w:rsidR="00F81B55" w:rsidRPr="00833639" w:rsidRDefault="00F81B55" w:rsidP="00DC34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A1CE" w14:textId="77777777" w:rsidR="00F81B55" w:rsidRPr="00833639" w:rsidRDefault="00F81B55" w:rsidP="00DC34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Izboljšanje stanja ohranjenosti vrst in habitatnih tipov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0DBD" w14:textId="77777777" w:rsidR="00F81B55" w:rsidRPr="00833639" w:rsidRDefault="00F81B55" w:rsidP="00DC34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E473" w14:textId="77777777" w:rsidR="00F81B55" w:rsidRPr="00833639" w:rsidRDefault="00F81B55" w:rsidP="00D326B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Polnaravna suha travišča in grmiščne faze na karbonatnih tleh (Festuco-Brometalia) (*pomembna rastišča kukavičevk)</w:t>
            </w:r>
          </w:p>
          <w:p w14:paraId="58DEF2FB" w14:textId="77777777" w:rsidR="00F81B55" w:rsidRPr="00833639" w:rsidRDefault="00F81B55" w:rsidP="00D326B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l-SI"/>
              </w:rPr>
              <w:t>Euphydryas aurinia</w:t>
            </w:r>
          </w:p>
          <w:p w14:paraId="7C1C73E7" w14:textId="77777777" w:rsidR="00F81B55" w:rsidRPr="00833639" w:rsidRDefault="00F81B55" w:rsidP="00D326B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l-SI"/>
              </w:rPr>
              <w:t>Rhinolophus hipposideros</w:t>
            </w:r>
          </w:p>
          <w:p w14:paraId="6A975442" w14:textId="77777777" w:rsidR="00F81B55" w:rsidRPr="00833639" w:rsidRDefault="00F81B55" w:rsidP="00D326B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l-SI"/>
              </w:rPr>
              <w:t>Myotis myotis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652E" w14:textId="77777777" w:rsidR="00F81B55" w:rsidRPr="00833639" w:rsidRDefault="00F81B55" w:rsidP="00833639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Vzpostavitev ukrepov preprečevanja zaraščanja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6D9E838E" w14:textId="77777777" w:rsidR="00F81B55" w:rsidRPr="00833639" w:rsidRDefault="00F81B55" w:rsidP="00833639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spodbujanje ekstenzivne paše (drobnica)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7529C35D" w14:textId="77777777" w:rsidR="00F81B55" w:rsidRPr="00833639" w:rsidRDefault="00F81B55" w:rsidP="00833639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nadgradnja izobraževalnega sistema z izvajanjem praktičnega pouka programov naravovarstva, kmetijstva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5E38AC76" w14:textId="77777777" w:rsidR="00F81B55" w:rsidRPr="00833639" w:rsidRDefault="00F81B55" w:rsidP="00833639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obnova in spodbujanje rabe visokodebelnih travniških sadovnjakov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3F3D1770" w14:textId="77777777" w:rsidR="00F81B55" w:rsidRPr="00833639" w:rsidRDefault="00F81B55" w:rsidP="00FA0C47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3363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interpretacija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in usmerjanje obiska,</w:t>
            </w:r>
          </w:p>
          <w:p w14:paraId="25B90519" w14:textId="77777777" w:rsidR="00F81B55" w:rsidRPr="00FA0C47" w:rsidRDefault="00F81B55" w:rsidP="00524360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524360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vzpostavitev mreže lokalne preskrbe s hrano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.</w:t>
            </w:r>
          </w:p>
        </w:tc>
      </w:tr>
      <w:tr w:rsidR="00F81B55" w:rsidRPr="00992BFD" w14:paraId="5BEC9AA3" w14:textId="77777777" w:rsidTr="00F7755E">
        <w:trPr>
          <w:trHeight w:val="118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4BB8" w14:textId="77777777" w:rsidR="00F81B55" w:rsidRPr="00A136D8" w:rsidRDefault="00F81B55" w:rsidP="00DC34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524360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Trnovski gozd-Nanos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932F" w14:textId="77777777" w:rsidR="00F81B55" w:rsidRPr="00A136D8" w:rsidRDefault="00F81B55" w:rsidP="00DC34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524360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Trnovski gozd, Vipavski rob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3489" w14:textId="77777777" w:rsidR="00F81B55" w:rsidRPr="00A136D8" w:rsidRDefault="00F81B55" w:rsidP="00DC34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524360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Trnovski gozd-Nanos-priložnost za trajnostni razvoj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4A09" w14:textId="77777777" w:rsidR="00F81B55" w:rsidRPr="00A136D8" w:rsidRDefault="00F81B55" w:rsidP="00DC34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DBB8" w14:textId="77777777" w:rsidR="00F81B55" w:rsidRPr="00524360" w:rsidRDefault="00F81B55" w:rsidP="00D326B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24360">
              <w:rPr>
                <w:rFonts w:ascii="Arial Narrow" w:hAnsi="Arial Narrow"/>
                <w:sz w:val="20"/>
                <w:szCs w:val="20"/>
              </w:rPr>
              <w:t xml:space="preserve">HT 6170 Alpinska in subalpinska travišča na karbonatnih tleh </w:t>
            </w:r>
          </w:p>
          <w:p w14:paraId="56E1C7E9" w14:textId="77777777" w:rsidR="00F81B55" w:rsidRPr="00524360" w:rsidRDefault="00F81B55" w:rsidP="00D326B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24360">
              <w:rPr>
                <w:rFonts w:ascii="Arial Narrow" w:hAnsi="Arial Narrow"/>
                <w:sz w:val="20"/>
                <w:szCs w:val="20"/>
              </w:rPr>
              <w:t xml:space="preserve">HT 6230* Vrstno bogata travišča s prevladujočim navadnim volkom (Nardus stricta) na silikatnih tleh v montanskem pasu (in submontanskem pasu v celinskem delu Evrope) </w:t>
            </w:r>
          </w:p>
          <w:p w14:paraId="2EBF0A9B" w14:textId="77777777" w:rsidR="00F81B55" w:rsidRPr="00524360" w:rsidRDefault="00F81B55" w:rsidP="00D326B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24360">
              <w:rPr>
                <w:rFonts w:ascii="Arial Narrow" w:hAnsi="Arial Narrow"/>
                <w:sz w:val="20"/>
                <w:szCs w:val="20"/>
              </w:rPr>
              <w:t xml:space="preserve">HT 6410 Travniki s prevladujočo stožko (Molinia spp.) na karbonatnih, šotnih ali glineno-muljastih tleh (Molinion caeruleae) </w:t>
            </w:r>
          </w:p>
          <w:p w14:paraId="7206A61C" w14:textId="77777777" w:rsidR="00F81B55" w:rsidRPr="00524360" w:rsidRDefault="00F81B55" w:rsidP="00D326B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24360">
              <w:rPr>
                <w:rFonts w:ascii="Arial Narrow" w:hAnsi="Arial Narrow"/>
                <w:sz w:val="20"/>
                <w:szCs w:val="20"/>
              </w:rPr>
              <w:t xml:space="preserve">HT 8160* Srednjeevropska karbonatna melišča v submontanskem in montanskem pasu </w:t>
            </w:r>
          </w:p>
          <w:p w14:paraId="041F7D28" w14:textId="77777777" w:rsidR="00F81B55" w:rsidRPr="00524360" w:rsidRDefault="00F81B55" w:rsidP="00D326B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4360">
              <w:rPr>
                <w:rFonts w:ascii="Arial Narrow" w:hAnsi="Arial Narrow"/>
                <w:sz w:val="20"/>
                <w:szCs w:val="20"/>
              </w:rPr>
              <w:t>HT 9180* Javorovi gozdovi (Tilio-Acerion) v grapah in na pobo</w:t>
            </w:r>
            <w:r w:rsidRPr="00524360">
              <w:rPr>
                <w:rFonts w:ascii="Arial Narrow" w:hAnsi="Arial Narrow" w:cs="Calibri"/>
                <w:sz w:val="20"/>
                <w:szCs w:val="20"/>
              </w:rPr>
              <w:t>č</w:t>
            </w:r>
            <w:r w:rsidRPr="00524360">
              <w:rPr>
                <w:rFonts w:ascii="Arial Narrow" w:hAnsi="Arial Narrow"/>
                <w:sz w:val="20"/>
                <w:szCs w:val="20"/>
              </w:rPr>
              <w:t>nih gruš</w:t>
            </w:r>
            <w:r w:rsidRPr="00524360">
              <w:rPr>
                <w:rFonts w:ascii="Arial Narrow" w:hAnsi="Arial Narrow" w:cs="Calibri"/>
                <w:sz w:val="20"/>
                <w:szCs w:val="20"/>
              </w:rPr>
              <w:t>č</w:t>
            </w:r>
            <w:r w:rsidRPr="00524360">
              <w:rPr>
                <w:rFonts w:ascii="Arial Narrow" w:hAnsi="Arial Narrow"/>
                <w:sz w:val="20"/>
                <w:szCs w:val="20"/>
              </w:rPr>
              <w:t>ih</w:t>
            </w:r>
          </w:p>
          <w:p w14:paraId="47111A1C" w14:textId="77777777" w:rsidR="00F81B55" w:rsidRPr="00524360" w:rsidRDefault="00F81B55" w:rsidP="00D326B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4360">
              <w:rPr>
                <w:rFonts w:ascii="Arial Narrow" w:hAnsi="Arial Narrow"/>
                <w:sz w:val="20"/>
                <w:szCs w:val="20"/>
              </w:rPr>
              <w:t xml:space="preserve">HT 9340 Gozdovi s prevladujočima vrstama Quercus ilex in Quercus rotundifolia </w:t>
            </w:r>
          </w:p>
          <w:p w14:paraId="76236EF3" w14:textId="77777777" w:rsidR="00F81B55" w:rsidRPr="00524360" w:rsidRDefault="00F81B55" w:rsidP="00D326B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4360">
              <w:rPr>
                <w:rFonts w:ascii="Arial Narrow" w:hAnsi="Arial Narrow"/>
                <w:sz w:val="20"/>
                <w:szCs w:val="20"/>
              </w:rPr>
              <w:t>9410 Kisloljubni smrekovi gozdovi od montanskega do alpinskega pasu (Vaccinio-Piceetea)</w:t>
            </w:r>
          </w:p>
          <w:p w14:paraId="486444C2" w14:textId="77777777" w:rsidR="00F81B55" w:rsidRPr="00524360" w:rsidRDefault="00F81B55" w:rsidP="00D326BF">
            <w:pPr>
              <w:rPr>
                <w:rFonts w:ascii="Arial Narrow" w:hAnsi="Arial Narrow"/>
                <w:sz w:val="20"/>
                <w:szCs w:val="20"/>
              </w:rPr>
            </w:pPr>
            <w:r w:rsidRPr="00524360">
              <w:rPr>
                <w:rFonts w:ascii="Arial Narrow" w:hAnsi="Arial Narrow"/>
                <w:sz w:val="20"/>
                <w:szCs w:val="20"/>
              </w:rPr>
              <w:t>HT 62A0 Vzhodna submediteranska suha travišča(Scorzoneretalia villosae)</w:t>
            </w:r>
          </w:p>
          <w:p w14:paraId="49AE9048" w14:textId="77777777" w:rsidR="00F81B55" w:rsidRPr="00524360" w:rsidRDefault="00F81B55" w:rsidP="00D326B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24360">
              <w:rPr>
                <w:rFonts w:ascii="Arial Narrow" w:hAnsi="Arial Narrow"/>
                <w:sz w:val="20"/>
                <w:szCs w:val="20"/>
              </w:rPr>
              <w:t>strašničin mravljiščar (</w:t>
            </w:r>
            <w:r w:rsidRPr="00524360">
              <w:rPr>
                <w:rFonts w:ascii="Arial Narrow" w:hAnsi="Arial Narrow"/>
                <w:i/>
                <w:iCs/>
                <w:sz w:val="20"/>
                <w:szCs w:val="20"/>
              </w:rPr>
              <w:t>Maculinea teleius</w:t>
            </w:r>
            <w:r w:rsidRPr="00524360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SP_</w:t>
            </w:r>
            <w:r w:rsidRPr="00A136D8">
              <w:rPr>
                <w:rFonts w:ascii="Arial Narrow" w:hAnsi="Arial Narrow"/>
                <w:sz w:val="20"/>
                <w:szCs w:val="20"/>
              </w:rPr>
              <w:t>1059</w:t>
            </w:r>
          </w:p>
          <w:p w14:paraId="48E1F0C6" w14:textId="13CCBF95" w:rsidR="00F81B55" w:rsidRPr="00790565" w:rsidRDefault="00F81B55" w:rsidP="00D326B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24360">
              <w:rPr>
                <w:rFonts w:ascii="Arial Narrow" w:hAnsi="Arial Narrow"/>
                <w:sz w:val="20"/>
                <w:szCs w:val="20"/>
              </w:rPr>
              <w:t>močvirski cekin</w:t>
            </w:r>
            <w:r w:rsidRPr="00524360">
              <w:rPr>
                <w:rFonts w:ascii="Arial Narrow" w:hAnsi="Arial Narrow" w:cs="Calibri"/>
                <w:sz w:val="20"/>
                <w:szCs w:val="20"/>
              </w:rPr>
              <w:t>č</w:t>
            </w:r>
            <w:r w:rsidRPr="00524360">
              <w:rPr>
                <w:rFonts w:ascii="Arial Narrow" w:hAnsi="Arial Narrow"/>
                <w:sz w:val="20"/>
                <w:szCs w:val="20"/>
              </w:rPr>
              <w:t>ek</w:t>
            </w:r>
            <w:r w:rsidRPr="00524360">
              <w:rPr>
                <w:rFonts w:ascii="Arial Narrow" w:hAnsi="Arial Narrow"/>
                <w:i/>
                <w:iCs/>
                <w:sz w:val="20"/>
                <w:szCs w:val="20"/>
              </w:rPr>
              <w:t>(Lycaena dispar</w:t>
            </w:r>
            <w:r w:rsidRPr="00524360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SP </w:t>
            </w:r>
            <w:r w:rsidR="00DC511C">
              <w:rPr>
                <w:rFonts w:ascii="Arial Narrow" w:hAnsi="Arial Narrow"/>
                <w:sz w:val="20"/>
                <w:szCs w:val="20"/>
              </w:rPr>
              <w:t>1060</w:t>
            </w:r>
          </w:p>
          <w:p w14:paraId="1EDEB4DF" w14:textId="03C6D734" w:rsidR="00F81B55" w:rsidRPr="00790565" w:rsidRDefault="00F81B55" w:rsidP="00D326B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90565">
              <w:rPr>
                <w:rFonts w:ascii="Arial Narrow" w:hAnsi="Arial Narrow"/>
                <w:sz w:val="20"/>
                <w:szCs w:val="20"/>
              </w:rPr>
              <w:t>travniški postavnež (</w:t>
            </w:r>
            <w:r w:rsidRPr="00790565">
              <w:rPr>
                <w:rFonts w:ascii="Arial Narrow" w:hAnsi="Arial Narrow"/>
                <w:i/>
                <w:iCs/>
                <w:sz w:val="20"/>
                <w:szCs w:val="20"/>
              </w:rPr>
              <w:t>Euphydryas aurinia</w:t>
            </w:r>
            <w:r w:rsidRPr="00790565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SP </w:t>
            </w:r>
            <w:r w:rsidR="00DC511C">
              <w:rPr>
                <w:rFonts w:ascii="Arial Narrow" w:hAnsi="Arial Narrow"/>
                <w:sz w:val="20"/>
                <w:szCs w:val="20"/>
              </w:rPr>
              <w:t>1065</w:t>
            </w:r>
          </w:p>
          <w:p w14:paraId="60CD99CA" w14:textId="13F1B725" w:rsidR="00F81B55" w:rsidRPr="00790565" w:rsidRDefault="00F81B55" w:rsidP="00D326B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90565">
              <w:rPr>
                <w:rFonts w:ascii="Arial Narrow" w:hAnsi="Arial Narrow" w:cs="Calibri"/>
                <w:sz w:val="20"/>
                <w:szCs w:val="20"/>
              </w:rPr>
              <w:t>č</w:t>
            </w:r>
            <w:r w:rsidRPr="00790565">
              <w:rPr>
                <w:rFonts w:ascii="Arial Narrow" w:hAnsi="Arial Narrow"/>
                <w:sz w:val="20"/>
                <w:szCs w:val="20"/>
              </w:rPr>
              <w:t>rtasti medvedek (</w:t>
            </w:r>
            <w:r w:rsidRPr="00790565">
              <w:rPr>
                <w:rFonts w:ascii="Arial Narrow" w:hAnsi="Arial Narrow"/>
                <w:i/>
                <w:iCs/>
                <w:sz w:val="20"/>
                <w:szCs w:val="20"/>
              </w:rPr>
              <w:t>Callimorpha quadripunctaria</w:t>
            </w:r>
            <w:r w:rsidRPr="00790565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 xml:space="preserve">SP </w:t>
            </w:r>
            <w:r w:rsidR="00DC511C">
              <w:rPr>
                <w:rFonts w:ascii="Arial Narrow" w:hAnsi="Arial Narrow"/>
                <w:sz w:val="20"/>
                <w:szCs w:val="20"/>
              </w:rPr>
              <w:t>1078*</w:t>
            </w:r>
          </w:p>
          <w:p w14:paraId="4A91BEDD" w14:textId="77777777" w:rsidR="00F81B55" w:rsidRPr="00790565" w:rsidRDefault="00F81B55" w:rsidP="00D326B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90565">
              <w:rPr>
                <w:rFonts w:ascii="Arial Narrow" w:hAnsi="Arial Narrow"/>
                <w:sz w:val="20"/>
                <w:szCs w:val="20"/>
              </w:rPr>
              <w:t>alpski kozliček (</w:t>
            </w:r>
            <w:r w:rsidRPr="00790565">
              <w:rPr>
                <w:rFonts w:ascii="Arial Narrow" w:hAnsi="Arial Narrow"/>
                <w:i/>
                <w:iCs/>
                <w:sz w:val="20"/>
                <w:szCs w:val="20"/>
              </w:rPr>
              <w:t>Rosalia alpina</w:t>
            </w:r>
            <w:r w:rsidRPr="00790565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SP_</w:t>
            </w:r>
            <w:r w:rsidRPr="00A136D8">
              <w:rPr>
                <w:rFonts w:ascii="Arial Narrow" w:hAnsi="Arial Narrow"/>
                <w:sz w:val="20"/>
                <w:szCs w:val="20"/>
              </w:rPr>
              <w:t>1087*</w:t>
            </w:r>
          </w:p>
          <w:p w14:paraId="5453EE04" w14:textId="77777777" w:rsidR="00F81B55" w:rsidRPr="00790565" w:rsidRDefault="00F81B55" w:rsidP="00D326B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90565">
              <w:rPr>
                <w:rFonts w:ascii="Arial Narrow" w:hAnsi="Arial Narrow"/>
                <w:sz w:val="20"/>
                <w:szCs w:val="20"/>
              </w:rPr>
              <w:t>bukov kozli</w:t>
            </w:r>
            <w:r w:rsidRPr="00790565">
              <w:rPr>
                <w:rFonts w:ascii="Arial Narrow" w:hAnsi="Arial Narrow" w:cs="Calibri"/>
                <w:sz w:val="20"/>
                <w:szCs w:val="20"/>
              </w:rPr>
              <w:t>č</w:t>
            </w:r>
            <w:r w:rsidRPr="00790565">
              <w:rPr>
                <w:rFonts w:ascii="Arial Narrow" w:hAnsi="Arial Narrow"/>
                <w:sz w:val="20"/>
                <w:szCs w:val="20"/>
              </w:rPr>
              <w:t>ek (</w:t>
            </w:r>
            <w:r w:rsidRPr="00790565">
              <w:rPr>
                <w:rFonts w:ascii="Arial Narrow" w:hAnsi="Arial Narrow"/>
                <w:i/>
                <w:iCs/>
                <w:sz w:val="20"/>
                <w:szCs w:val="20"/>
              </w:rPr>
              <w:t>Morimus funereus</w:t>
            </w:r>
            <w:r w:rsidRPr="00790565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SP_</w:t>
            </w:r>
            <w:r w:rsidRPr="00A136D8">
              <w:rPr>
                <w:rFonts w:ascii="Arial Narrow" w:hAnsi="Arial Narrow"/>
                <w:sz w:val="20"/>
                <w:szCs w:val="20"/>
              </w:rPr>
              <w:t>1089</w:t>
            </w:r>
          </w:p>
          <w:p w14:paraId="32DEDF1A" w14:textId="77777777" w:rsidR="00F81B55" w:rsidRPr="00790565" w:rsidRDefault="00F81B55" w:rsidP="00D326B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90565">
              <w:rPr>
                <w:rFonts w:ascii="Arial Narrow" w:hAnsi="Arial Narrow"/>
                <w:sz w:val="20"/>
                <w:szCs w:val="20"/>
              </w:rPr>
              <w:t>primorski koš</w:t>
            </w:r>
            <w:r w:rsidRPr="00790565">
              <w:rPr>
                <w:rFonts w:ascii="Arial Narrow" w:hAnsi="Arial Narrow" w:cs="Calibri"/>
                <w:sz w:val="20"/>
                <w:szCs w:val="20"/>
              </w:rPr>
              <w:t>č</w:t>
            </w:r>
            <w:r w:rsidRPr="00790565">
              <w:rPr>
                <w:rFonts w:ascii="Arial Narrow" w:hAnsi="Arial Narrow"/>
                <w:sz w:val="20"/>
                <w:szCs w:val="20"/>
              </w:rPr>
              <w:t>ak (</w:t>
            </w:r>
            <w:r w:rsidRPr="00790565">
              <w:rPr>
                <w:rFonts w:ascii="Arial Narrow" w:hAnsi="Arial Narrow"/>
                <w:i/>
                <w:iCs/>
                <w:sz w:val="20"/>
                <w:szCs w:val="20"/>
              </w:rPr>
              <w:t>Austropotamobius pallipes</w:t>
            </w:r>
            <w:r w:rsidRPr="00790565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SP_</w:t>
            </w:r>
            <w:r w:rsidRPr="00A136D8">
              <w:rPr>
                <w:rFonts w:ascii="Arial Narrow" w:hAnsi="Arial Narrow"/>
                <w:sz w:val="20"/>
                <w:szCs w:val="20"/>
              </w:rPr>
              <w:t>1092</w:t>
            </w:r>
          </w:p>
          <w:p w14:paraId="2B21C582" w14:textId="77777777" w:rsidR="00F81B55" w:rsidRPr="00790565" w:rsidRDefault="00F81B55" w:rsidP="00D326B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90565">
              <w:rPr>
                <w:rFonts w:ascii="Arial Narrow" w:hAnsi="Arial Narrow"/>
                <w:sz w:val="20"/>
                <w:szCs w:val="20"/>
              </w:rPr>
              <w:t>navadni koščak (</w:t>
            </w:r>
            <w:r w:rsidRPr="00790565">
              <w:rPr>
                <w:rFonts w:ascii="Arial Narrow" w:hAnsi="Arial Narrow"/>
                <w:i/>
                <w:iCs/>
                <w:sz w:val="20"/>
                <w:szCs w:val="20"/>
              </w:rPr>
              <w:t>Austropotamobius torrentium</w:t>
            </w:r>
            <w:r w:rsidRPr="00790565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SP_</w:t>
            </w:r>
            <w:r w:rsidRPr="00A136D8">
              <w:rPr>
                <w:rFonts w:ascii="Arial Narrow" w:hAnsi="Arial Narrow"/>
                <w:sz w:val="20"/>
                <w:szCs w:val="20"/>
              </w:rPr>
              <w:t>1093*</w:t>
            </w:r>
          </w:p>
          <w:p w14:paraId="49A2D6A1" w14:textId="5E556AEE" w:rsidR="00F81B55" w:rsidRPr="00790565" w:rsidRDefault="00F81B55" w:rsidP="00D326B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90565">
              <w:rPr>
                <w:rFonts w:ascii="Arial Narrow" w:hAnsi="Arial Narrow"/>
                <w:sz w:val="20"/>
                <w:szCs w:val="20"/>
              </w:rPr>
              <w:lastRenderedPageBreak/>
              <w:t>veliki pupek (</w:t>
            </w:r>
            <w:r w:rsidRPr="00790565">
              <w:rPr>
                <w:rFonts w:ascii="Arial Narrow" w:hAnsi="Arial Narrow"/>
                <w:i/>
                <w:iCs/>
                <w:sz w:val="20"/>
                <w:szCs w:val="20"/>
              </w:rPr>
              <w:t>Triturus carnifex</w:t>
            </w:r>
            <w:r w:rsidRPr="00790565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SP </w:t>
            </w:r>
            <w:r w:rsidR="00DC511C">
              <w:rPr>
                <w:rFonts w:ascii="Arial Narrow" w:hAnsi="Arial Narrow"/>
                <w:sz w:val="20"/>
                <w:szCs w:val="20"/>
              </w:rPr>
              <w:t>1167</w:t>
            </w:r>
          </w:p>
          <w:p w14:paraId="0710C67E" w14:textId="7FB799CF" w:rsidR="00F81B55" w:rsidRPr="00790565" w:rsidRDefault="00F81B55" w:rsidP="00D326B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90565">
              <w:rPr>
                <w:rFonts w:ascii="Arial Narrow" w:hAnsi="Arial Narrow" w:cs="Calibri"/>
                <w:sz w:val="20"/>
                <w:szCs w:val="20"/>
              </w:rPr>
              <w:t>č</w:t>
            </w:r>
            <w:r w:rsidRPr="00790565">
              <w:rPr>
                <w:rFonts w:ascii="Arial Narrow" w:hAnsi="Arial Narrow"/>
                <w:sz w:val="20"/>
                <w:szCs w:val="20"/>
              </w:rPr>
              <w:t>loveška ribica (</w:t>
            </w:r>
            <w:r w:rsidRPr="00790565">
              <w:rPr>
                <w:rFonts w:ascii="Arial Narrow" w:hAnsi="Arial Narrow"/>
                <w:i/>
                <w:iCs/>
                <w:sz w:val="20"/>
                <w:szCs w:val="20"/>
              </w:rPr>
              <w:t>Proteus anguinus</w:t>
            </w:r>
            <w:r w:rsidRPr="00790565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SP </w:t>
            </w:r>
            <w:r w:rsidR="00DC511C">
              <w:rPr>
                <w:rFonts w:ascii="Arial Narrow" w:hAnsi="Arial Narrow"/>
                <w:sz w:val="20"/>
                <w:szCs w:val="20"/>
              </w:rPr>
              <w:t>1186*</w:t>
            </w:r>
          </w:p>
          <w:p w14:paraId="299B87BF" w14:textId="48DE26EF" w:rsidR="00F81B55" w:rsidRPr="00790565" w:rsidRDefault="00F81B55" w:rsidP="00D326B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90565">
              <w:rPr>
                <w:rFonts w:ascii="Arial Narrow" w:hAnsi="Arial Narrow"/>
                <w:sz w:val="20"/>
                <w:szCs w:val="20"/>
              </w:rPr>
              <w:t>hribski urh (</w:t>
            </w:r>
            <w:r w:rsidRPr="00790565">
              <w:rPr>
                <w:rFonts w:ascii="Arial Narrow" w:hAnsi="Arial Narrow"/>
                <w:i/>
                <w:iCs/>
                <w:sz w:val="20"/>
                <w:szCs w:val="20"/>
              </w:rPr>
              <w:t>Bombina variegata</w:t>
            </w:r>
            <w:r w:rsidRPr="00790565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SP </w:t>
            </w:r>
            <w:r w:rsidR="00DC511C">
              <w:rPr>
                <w:rFonts w:ascii="Arial Narrow" w:hAnsi="Arial Narrow"/>
                <w:sz w:val="20"/>
                <w:szCs w:val="20"/>
              </w:rPr>
              <w:t>1193</w:t>
            </w:r>
          </w:p>
          <w:p w14:paraId="4EB37829" w14:textId="196940AC" w:rsidR="00F81B55" w:rsidRPr="00790565" w:rsidRDefault="00F81B55" w:rsidP="00D326B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90565">
              <w:rPr>
                <w:rFonts w:ascii="Arial Narrow" w:hAnsi="Arial Narrow"/>
                <w:sz w:val="20"/>
                <w:szCs w:val="20"/>
              </w:rPr>
              <w:t>laška žaba (</w:t>
            </w:r>
            <w:r w:rsidRPr="00790565">
              <w:rPr>
                <w:rFonts w:ascii="Arial Narrow" w:hAnsi="Arial Narrow"/>
                <w:i/>
                <w:iCs/>
                <w:sz w:val="20"/>
                <w:szCs w:val="20"/>
              </w:rPr>
              <w:t>Rana latastei</w:t>
            </w:r>
            <w:r w:rsidRPr="00790565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SP </w:t>
            </w:r>
            <w:r w:rsidR="00DC511C">
              <w:rPr>
                <w:rFonts w:ascii="Arial Narrow" w:hAnsi="Arial Narrow"/>
                <w:sz w:val="20"/>
                <w:szCs w:val="20"/>
              </w:rPr>
              <w:t>1215</w:t>
            </w:r>
          </w:p>
          <w:p w14:paraId="5615AB90" w14:textId="77777777" w:rsidR="00F81B55" w:rsidRPr="00790565" w:rsidRDefault="00F81B55" w:rsidP="00D326B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90565">
              <w:rPr>
                <w:rFonts w:ascii="Arial Narrow" w:hAnsi="Arial Narrow"/>
                <w:sz w:val="20"/>
                <w:szCs w:val="20"/>
              </w:rPr>
              <w:t>volk (</w:t>
            </w:r>
            <w:r w:rsidRPr="00790565">
              <w:rPr>
                <w:rFonts w:ascii="Arial Narrow" w:hAnsi="Arial Narrow"/>
                <w:i/>
                <w:iCs/>
                <w:sz w:val="20"/>
                <w:szCs w:val="20"/>
              </w:rPr>
              <w:t>Canis lupus</w:t>
            </w:r>
            <w:r w:rsidRPr="00790565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SP_</w:t>
            </w:r>
            <w:r w:rsidRPr="00A136D8">
              <w:rPr>
                <w:rFonts w:ascii="Arial Narrow" w:hAnsi="Arial Narrow"/>
                <w:sz w:val="20"/>
                <w:szCs w:val="20"/>
              </w:rPr>
              <w:t>1352*</w:t>
            </w:r>
          </w:p>
          <w:p w14:paraId="18639805" w14:textId="32C38D9F" w:rsidR="00F81B55" w:rsidRPr="00790565" w:rsidRDefault="00F81B55" w:rsidP="00D326B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90565">
              <w:rPr>
                <w:rFonts w:ascii="Arial Narrow" w:hAnsi="Arial Narrow"/>
                <w:sz w:val="20"/>
                <w:szCs w:val="20"/>
              </w:rPr>
              <w:t>rjavi medved (</w:t>
            </w:r>
            <w:r w:rsidRPr="00790565">
              <w:rPr>
                <w:rFonts w:ascii="Arial Narrow" w:hAnsi="Arial Narrow"/>
                <w:i/>
                <w:iCs/>
                <w:sz w:val="20"/>
                <w:szCs w:val="20"/>
              </w:rPr>
              <w:t>Ursus arctos</w:t>
            </w:r>
            <w:r w:rsidRPr="00790565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 xml:space="preserve">SP </w:t>
            </w:r>
            <w:r w:rsidR="00DC511C">
              <w:rPr>
                <w:rFonts w:ascii="Arial Narrow" w:hAnsi="Arial Narrow"/>
                <w:sz w:val="20"/>
                <w:szCs w:val="20"/>
              </w:rPr>
              <w:t>1354*</w:t>
            </w:r>
          </w:p>
          <w:p w14:paraId="3FCBB017" w14:textId="77777777" w:rsidR="00F81B55" w:rsidRPr="00790565" w:rsidRDefault="00F81B55" w:rsidP="00D326B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90565">
              <w:rPr>
                <w:rFonts w:ascii="Arial Narrow" w:hAnsi="Arial Narrow"/>
                <w:sz w:val="20"/>
                <w:szCs w:val="20"/>
              </w:rPr>
              <w:t>navadni ris (</w:t>
            </w:r>
            <w:r w:rsidRPr="00790565">
              <w:rPr>
                <w:rFonts w:ascii="Arial Narrow" w:hAnsi="Arial Narrow"/>
                <w:i/>
                <w:iCs/>
                <w:sz w:val="20"/>
                <w:szCs w:val="20"/>
              </w:rPr>
              <w:t>Lynx lynx</w:t>
            </w:r>
            <w:r w:rsidRPr="00790565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SP_</w:t>
            </w:r>
            <w:r w:rsidRPr="00A136D8">
              <w:rPr>
                <w:rFonts w:ascii="Arial Narrow" w:hAnsi="Arial Narrow"/>
                <w:sz w:val="20"/>
                <w:szCs w:val="20"/>
              </w:rPr>
              <w:t>1361</w:t>
            </w:r>
          </w:p>
          <w:p w14:paraId="042F25A5" w14:textId="77777777" w:rsidR="00F81B55" w:rsidRPr="00790565" w:rsidRDefault="00F81B55" w:rsidP="00D326B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90565">
              <w:rPr>
                <w:rFonts w:ascii="Arial Narrow" w:hAnsi="Arial Narrow"/>
                <w:sz w:val="20"/>
                <w:szCs w:val="20"/>
              </w:rPr>
              <w:t xml:space="preserve">lepi </w:t>
            </w:r>
            <w:r w:rsidRPr="00790565">
              <w:rPr>
                <w:rFonts w:ascii="Arial Narrow" w:hAnsi="Arial Narrow" w:cs="Calibri"/>
                <w:sz w:val="20"/>
                <w:szCs w:val="20"/>
              </w:rPr>
              <w:t>č</w:t>
            </w:r>
            <w:r w:rsidRPr="00790565">
              <w:rPr>
                <w:rFonts w:ascii="Arial Narrow" w:hAnsi="Arial Narrow"/>
                <w:sz w:val="20"/>
                <w:szCs w:val="20"/>
              </w:rPr>
              <w:t>eveljc (</w:t>
            </w:r>
            <w:r w:rsidRPr="00790565">
              <w:rPr>
                <w:rFonts w:ascii="Arial Narrow" w:hAnsi="Arial Narrow"/>
                <w:i/>
                <w:iCs/>
                <w:sz w:val="20"/>
                <w:szCs w:val="20"/>
              </w:rPr>
              <w:t>Cypripedium calceolus</w:t>
            </w:r>
            <w:r w:rsidRPr="00790565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SP_</w:t>
            </w:r>
            <w:r w:rsidRPr="00A136D8">
              <w:rPr>
                <w:rFonts w:ascii="Arial Narrow" w:hAnsi="Arial Narrow"/>
                <w:sz w:val="20"/>
                <w:szCs w:val="20"/>
              </w:rPr>
              <w:t>1902</w:t>
            </w:r>
          </w:p>
          <w:p w14:paraId="645A09E3" w14:textId="77777777" w:rsidR="00F81B55" w:rsidRDefault="00F81B55" w:rsidP="0079056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90565">
              <w:rPr>
                <w:rFonts w:ascii="Arial Narrow" w:hAnsi="Arial Narrow"/>
                <w:sz w:val="20"/>
                <w:szCs w:val="20"/>
              </w:rPr>
              <w:t>Loeselijeva grezovka (</w:t>
            </w:r>
            <w:r w:rsidRPr="00790565">
              <w:rPr>
                <w:rFonts w:ascii="Arial Narrow" w:hAnsi="Arial Narrow"/>
                <w:i/>
                <w:iCs/>
                <w:sz w:val="20"/>
                <w:szCs w:val="20"/>
              </w:rPr>
              <w:t>Liparis loeselii</w:t>
            </w:r>
            <w:r w:rsidRPr="00790565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 xml:space="preserve">SP </w:t>
            </w:r>
            <w:r w:rsidRPr="00A136D8">
              <w:rPr>
                <w:rFonts w:ascii="Arial Narrow" w:hAnsi="Arial Narrow"/>
                <w:sz w:val="20"/>
                <w:szCs w:val="20"/>
              </w:rPr>
              <w:t>1903</w:t>
            </w:r>
          </w:p>
          <w:p w14:paraId="6D3A2FD1" w14:textId="77777777" w:rsidR="00DC511C" w:rsidRDefault="00DC511C" w:rsidP="0079056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16072308" w14:textId="54AB3185" w:rsidR="00DC511C" w:rsidRDefault="00DC511C" w:rsidP="00DC511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kotorna (Alectoris graeca) </w:t>
            </w:r>
            <w:r w:rsidRPr="00524360">
              <w:rPr>
                <w:rFonts w:ascii="Arial Narrow" w:hAnsi="Arial Narrow"/>
                <w:sz w:val="20"/>
                <w:szCs w:val="20"/>
              </w:rPr>
              <w:t>A109</w:t>
            </w:r>
          </w:p>
          <w:p w14:paraId="38DF390B" w14:textId="64A7DEBF" w:rsidR="00DC511C" w:rsidRPr="00A136D8" w:rsidRDefault="00DC511C" w:rsidP="00DC511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planinski orel (Aquila chrysaetos) 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2B8B" w14:textId="77777777" w:rsidR="00F81B55" w:rsidRPr="00524360" w:rsidRDefault="00F81B55" w:rsidP="00524360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24360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usmerjeno odvijanje rekreativnih dejavnosti,</w:t>
            </w:r>
          </w:p>
          <w:p w14:paraId="103F5774" w14:textId="77777777" w:rsidR="00F81B55" w:rsidRPr="00524360" w:rsidRDefault="00F81B55" w:rsidP="00524360">
            <w:pPr>
              <w:pStyle w:val="Odstavekseznama"/>
              <w:numPr>
                <w:ilvl w:val="0"/>
                <w:numId w:val="31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24360">
              <w:rPr>
                <w:rFonts w:ascii="Arial Narrow" w:eastAsia="Times New Roman" w:hAnsi="Arial Narrow" w:cs="Arial"/>
                <w:sz w:val="20"/>
                <w:szCs w:val="20"/>
              </w:rPr>
              <w:t>sodoben način interpretacije gozdnega prostora in urejene informacijske točke</w:t>
            </w:r>
          </w:p>
          <w:p w14:paraId="690ABC74" w14:textId="77777777" w:rsidR="00F81B55" w:rsidRPr="00524360" w:rsidRDefault="00F81B55" w:rsidP="00524360">
            <w:pPr>
              <w:pStyle w:val="Odstavekseznama"/>
              <w:numPr>
                <w:ilvl w:val="0"/>
                <w:numId w:val="3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u</w:t>
            </w:r>
            <w:r w:rsidRPr="00524360">
              <w:rPr>
                <w:rFonts w:ascii="Arial Narrow" w:eastAsia="Times New Roman" w:hAnsi="Arial Narrow" w:cs="Arial"/>
                <w:sz w:val="20"/>
                <w:szCs w:val="20"/>
              </w:rPr>
              <w:t>krepi za izboljšanje stanja v habitatih ogroženih rastlinskih in  živalskih vrst ter habitatnih tipov</w:t>
            </w:r>
          </w:p>
        </w:tc>
      </w:tr>
    </w:tbl>
    <w:p w14:paraId="1EF539A8" w14:textId="77777777" w:rsidR="006F3FED" w:rsidRDefault="006F3F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14:paraId="40B19EB9" w14:textId="77777777" w:rsidR="00F80E1F" w:rsidRPr="00FA1B23" w:rsidRDefault="00F80E1F" w:rsidP="00F80E1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Tabela </w:t>
      </w:r>
      <w:r w:rsidR="00AC17FB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: </w:t>
      </w:r>
      <w:r w:rsidRPr="00FA1B23">
        <w:rPr>
          <w:b/>
          <w:sz w:val="28"/>
          <w:szCs w:val="28"/>
        </w:rPr>
        <w:t xml:space="preserve">Projekti infrastrukture za </w:t>
      </w:r>
      <w:r>
        <w:rPr>
          <w:b/>
          <w:sz w:val="28"/>
          <w:szCs w:val="28"/>
        </w:rPr>
        <w:t>obisk in interpretacijo</w:t>
      </w:r>
    </w:p>
    <w:p w14:paraId="7922FDFD" w14:textId="584BA268" w:rsidR="00F80E1F" w:rsidRPr="00FA1B23" w:rsidRDefault="00F80E1F" w:rsidP="00F80E1F">
      <w:pPr>
        <w:rPr>
          <w:b/>
          <w:sz w:val="28"/>
          <w:szCs w:val="28"/>
        </w:rPr>
      </w:pPr>
      <w:r w:rsidRPr="00FA1B23">
        <w:rPr>
          <w:b/>
          <w:sz w:val="28"/>
          <w:szCs w:val="28"/>
        </w:rPr>
        <w:t>Možni viri: ETS</w:t>
      </w:r>
      <w:r w:rsidR="00AC17FB">
        <w:rPr>
          <w:b/>
          <w:sz w:val="28"/>
          <w:szCs w:val="28"/>
        </w:rPr>
        <w:t xml:space="preserve">, </w:t>
      </w:r>
      <w:r w:rsidR="00E671C3">
        <w:rPr>
          <w:b/>
          <w:sz w:val="28"/>
          <w:szCs w:val="28"/>
        </w:rPr>
        <w:t xml:space="preserve">ESRR, PRP, sredstva držav donatork in </w:t>
      </w:r>
      <w:r w:rsidRPr="00FA1B23">
        <w:rPr>
          <w:b/>
          <w:sz w:val="28"/>
          <w:szCs w:val="28"/>
        </w:rPr>
        <w:t xml:space="preserve">drugi </w:t>
      </w:r>
    </w:p>
    <w:tbl>
      <w:tblPr>
        <w:tblW w:w="1353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1606"/>
        <w:gridCol w:w="3118"/>
        <w:gridCol w:w="1569"/>
        <w:gridCol w:w="5377"/>
      </w:tblGrid>
      <w:tr w:rsidR="00F81B55" w:rsidRPr="00A136D8" w14:paraId="60B3E450" w14:textId="77777777" w:rsidTr="00F7755E">
        <w:trPr>
          <w:trHeight w:val="762"/>
          <w:tblHeader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434014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Posebno ohranitveno območje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FE2638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Posebno območje varstva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0CFBDA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Ime projekta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2694F1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Zavarovano območje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2CA49D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Usmeritve za izvedbo projekta</w:t>
            </w:r>
          </w:p>
        </w:tc>
      </w:tr>
      <w:tr w:rsidR="00F81B55" w:rsidRPr="00A136D8" w14:paraId="56233B59" w14:textId="77777777" w:rsidTr="00B83AD1">
        <w:trPr>
          <w:trHeight w:val="133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C6E9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Ljubljansko barje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C72A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Ljubljansko barje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6D19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Centralni sprejemni center za obiskovalce Krajinski park Ljubljansko barje, središče Iška vas in mreža učnih poti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45ED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Krajinski park Ljubljansko barje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28B8D" w14:textId="77777777" w:rsidR="00B5735A" w:rsidRPr="00A136D8" w:rsidRDefault="00B5735A" w:rsidP="00B5735A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sl-SI"/>
              </w:rPr>
            </w:pPr>
            <w:r w:rsidRPr="00A136D8">
              <w:rPr>
                <w:rFonts w:ascii="Arial Narrow" w:hAnsi="Arial Narrow"/>
                <w:sz w:val="20"/>
                <w:szCs w:val="20"/>
                <w:lang w:eastAsia="sl-SI"/>
              </w:rPr>
              <w:t xml:space="preserve">Prednost se daje obnovi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objektov kulturne dediščine</w:t>
            </w:r>
            <w:r w:rsidRPr="00A136D8">
              <w:rPr>
                <w:rFonts w:ascii="Arial Narrow" w:hAnsi="Arial Narrow"/>
                <w:sz w:val="20"/>
                <w:szCs w:val="20"/>
                <w:lang w:eastAsia="sl-SI"/>
              </w:rPr>
              <w:t xml:space="preserve"> oz. uporabi obstoječih objektov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 (npr: grad Bistra)</w:t>
            </w:r>
          </w:p>
          <w:p w14:paraId="58086BFA" w14:textId="14C090EB" w:rsidR="00F81B55" w:rsidRPr="00A136D8" w:rsidRDefault="00B5735A" w:rsidP="00B5735A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hAnsi="Arial Narrow"/>
                <w:sz w:val="20"/>
                <w:szCs w:val="20"/>
                <w:lang w:eastAsia="sl-SI"/>
              </w:rPr>
              <w:t>Zagotovi se kakovostna interpretacija ohranjanja narave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 in kulturne dediščine.</w:t>
            </w:r>
          </w:p>
        </w:tc>
      </w:tr>
      <w:tr w:rsidR="00F81B55" w:rsidRPr="00A136D8" w14:paraId="51AAE68B" w14:textId="77777777" w:rsidTr="00B83AD1">
        <w:trPr>
          <w:trHeight w:val="1106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4483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Ljubljansko barje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1189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Ljubljansko barje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743C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Mreža kolesarskih povezav in ureditev prečenja Ljubljanice v KP Ljubljansko barje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0154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Krajinski park Ljubljansko barje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E40F" w14:textId="3234FD61" w:rsidR="00F81B55" w:rsidRPr="00A136D8" w:rsidRDefault="00B5735A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hAnsi="Arial Narrow"/>
                <w:sz w:val="20"/>
                <w:szCs w:val="20"/>
                <w:lang w:eastAsia="sl-SI"/>
              </w:rPr>
              <w:t>Zagotovi se kakovostna interpretacija ohranjanja narave in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 kulturne dediščine ter</w:t>
            </w:r>
            <w:r w:rsidRPr="00A136D8">
              <w:rPr>
                <w:rFonts w:ascii="Arial Narrow" w:hAnsi="Arial Narrow"/>
                <w:sz w:val="20"/>
                <w:szCs w:val="20"/>
                <w:lang w:eastAsia="sl-SI"/>
              </w:rPr>
              <w:t xml:space="preserve"> spodbujanje uporabe okolju prijaznih prevoznih sredstev.</w:t>
            </w:r>
          </w:p>
        </w:tc>
      </w:tr>
      <w:tr w:rsidR="00F81B55" w:rsidRPr="00A136D8" w14:paraId="66D1A628" w14:textId="77777777" w:rsidTr="00B83AD1">
        <w:trPr>
          <w:trHeight w:val="1994"/>
        </w:trPr>
        <w:tc>
          <w:tcPr>
            <w:tcW w:w="1863" w:type="dxa"/>
            <w:shd w:val="clear" w:color="auto" w:fill="auto"/>
            <w:hideMark/>
          </w:tcPr>
          <w:p w14:paraId="5DAD43D0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Notranjski trikotnik </w:t>
            </w:r>
          </w:p>
        </w:tc>
        <w:tc>
          <w:tcPr>
            <w:tcW w:w="1606" w:type="dxa"/>
            <w:shd w:val="clear" w:color="auto" w:fill="auto"/>
            <w:hideMark/>
          </w:tcPr>
          <w:p w14:paraId="5B0F7BCC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Cerkniško jezero </w:t>
            </w:r>
          </w:p>
        </w:tc>
        <w:tc>
          <w:tcPr>
            <w:tcW w:w="3118" w:type="dxa"/>
            <w:shd w:val="clear" w:color="auto" w:fill="auto"/>
            <w:hideMark/>
          </w:tcPr>
          <w:p w14:paraId="7C0D16E6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Informacijska mreža (Informacijski center Cerkniško jezero, in nadgradnja obstoječega objekta Križna jama)</w:t>
            </w:r>
          </w:p>
        </w:tc>
        <w:tc>
          <w:tcPr>
            <w:tcW w:w="1569" w:type="dxa"/>
            <w:shd w:val="clear" w:color="auto" w:fill="auto"/>
          </w:tcPr>
          <w:p w14:paraId="1D3474EF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Notranjski regijski park</w:t>
            </w:r>
          </w:p>
        </w:tc>
        <w:tc>
          <w:tcPr>
            <w:tcW w:w="5377" w:type="dxa"/>
            <w:shd w:val="clear" w:color="auto" w:fill="auto"/>
            <w:hideMark/>
          </w:tcPr>
          <w:p w14:paraId="0076C693" w14:textId="77777777" w:rsidR="00F81B55" w:rsidRPr="00A136D8" w:rsidRDefault="00F81B55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Informacijski center se vzpostavi na lokaciji, kjer je že potrjen v prostorskem aktu (ob parkirišču), vendar se preprojektira v sonaravno obliko. Izgradnja objektov na Cerkniškem jezeru in ob vhodu v Križno jamo mora biti izvedena na način, da ne bo negativnih vplivov na kvalifikacijske vrste in cilje ohranjanja narave.</w:t>
            </w:r>
          </w:p>
          <w:p w14:paraId="2BBC1F4A" w14:textId="77777777" w:rsidR="00DA0979" w:rsidRDefault="00F81B55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Zagotovi se kakovostna interpretacija narave in usmeritev obiskoval</w:t>
            </w:r>
            <w:r w:rsidR="00B5735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cev na za obisk urejena območj</w:t>
            </w:r>
            <w:r w:rsidR="00DA097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a</w:t>
            </w:r>
          </w:p>
          <w:p w14:paraId="67ACAF65" w14:textId="573AFE1B" w:rsidR="00F81B55" w:rsidRPr="00A136D8" w:rsidRDefault="00B5735A" w:rsidP="00DA0979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hAnsi="Arial Narrow"/>
                <w:sz w:val="20"/>
                <w:szCs w:val="20"/>
                <w:lang w:eastAsia="sl-SI"/>
              </w:rPr>
              <w:t xml:space="preserve">Prednost se daje obnovi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objektov kulturne dediščine</w:t>
            </w:r>
            <w:r w:rsidRPr="00A136D8">
              <w:rPr>
                <w:rFonts w:ascii="Arial Narrow" w:hAnsi="Arial Narrow"/>
                <w:sz w:val="20"/>
                <w:szCs w:val="20"/>
                <w:lang w:eastAsia="sl-SI"/>
              </w:rPr>
              <w:t xml:space="preserve"> oz. uporabi obstoječih objektov</w:t>
            </w:r>
          </w:p>
        </w:tc>
      </w:tr>
      <w:tr w:rsidR="00F81B55" w:rsidRPr="00A136D8" w14:paraId="4552B8B9" w14:textId="77777777" w:rsidTr="00B83AD1">
        <w:trPr>
          <w:trHeight w:val="862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65DDA" w14:textId="6B091A18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Notranjski trikotnik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2FC4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Snežnik – Pivka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3531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Ureditev Rakovega Škocjana za obisk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5B1C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0C84" w14:textId="76BB4DFC" w:rsidR="00DA0979" w:rsidRPr="00A136D8" w:rsidRDefault="00DA0979" w:rsidP="00DA0979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sl-SI"/>
              </w:rPr>
            </w:pPr>
            <w:r w:rsidRPr="00A136D8">
              <w:rPr>
                <w:rFonts w:ascii="Arial Narrow" w:hAnsi="Arial Narrow"/>
                <w:sz w:val="20"/>
                <w:szCs w:val="20"/>
                <w:lang w:eastAsia="sl-SI"/>
              </w:rPr>
              <w:t>Pri pripravi  in izvedbi projekta se predvidi ukrepe za blažitev pritiskov obiskovanja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 na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občutljive vrste in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habitatne tipe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ter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 varovane arheološke ostaline</w:t>
            </w:r>
            <w:r w:rsidRPr="00A136D8">
              <w:rPr>
                <w:rFonts w:ascii="Arial Narrow" w:hAnsi="Arial Narrow"/>
                <w:sz w:val="20"/>
                <w:szCs w:val="20"/>
                <w:lang w:eastAsia="sl-SI"/>
              </w:rPr>
              <w:t xml:space="preserve">. </w:t>
            </w:r>
          </w:p>
          <w:p w14:paraId="5B1925A7" w14:textId="77777777" w:rsidR="00DA0979" w:rsidRDefault="00DA0979" w:rsidP="00DA0979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sl-SI"/>
              </w:rPr>
            </w:pPr>
            <w:r w:rsidRPr="00A136D8">
              <w:rPr>
                <w:rFonts w:ascii="Arial Narrow" w:hAnsi="Arial Narrow"/>
                <w:sz w:val="20"/>
                <w:szCs w:val="20"/>
                <w:lang w:eastAsia="sl-SI"/>
              </w:rPr>
              <w:t>Zagotoviti je treba kakovostno interpretacijo ohranjanja narave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 in kulturne dediščine </w:t>
            </w:r>
          </w:p>
          <w:p w14:paraId="612E3922" w14:textId="68E3C978" w:rsidR="00F81B55" w:rsidRPr="00A136D8" w:rsidRDefault="00DA0979" w:rsidP="00DA0979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DA0979">
              <w:rPr>
                <w:rFonts w:ascii="Arial Narrow" w:hAnsi="Arial Narrow"/>
                <w:sz w:val="20"/>
                <w:szCs w:val="20"/>
                <w:lang w:eastAsia="sl-SI"/>
              </w:rPr>
              <w:t>Prednost se daje obnovi objektov kulturne dediščine oz. uporabi obstoječih objektov (npr: pristave gradu Snežnik in gozdarska hiša).</w:t>
            </w:r>
          </w:p>
        </w:tc>
      </w:tr>
      <w:tr w:rsidR="00F81B55" w:rsidRPr="00A136D8" w14:paraId="19241382" w14:textId="77777777" w:rsidTr="00B83AD1">
        <w:trPr>
          <w:trHeight w:val="91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C9C3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Julijske Alpe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1701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Julijci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8610D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Ureditev vstopnih točk v TNP: dolina Tolminke, planina Kuhinja.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E179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Triglavski narodni park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6767" w14:textId="77777777" w:rsidR="00F81B55" w:rsidRDefault="00F81B55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Zagotovljena mora biti izboljšana infrastruktura za obisk, ki bo poudarila izobraževalno-ozav</w:t>
            </w:r>
            <w:r w:rsidR="00DA097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eščevalno vlogo narodnega parka,</w:t>
            </w:r>
          </w:p>
          <w:p w14:paraId="0229D02E" w14:textId="7F267DAE" w:rsidR="00DA0979" w:rsidRPr="00A136D8" w:rsidRDefault="00DA0979" w:rsidP="00DA0979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374807">
              <w:rPr>
                <w:rFonts w:ascii="Arial Narrow" w:hAnsi="Arial Narrow"/>
                <w:sz w:val="20"/>
                <w:szCs w:val="20"/>
                <w:lang w:eastAsia="sl-SI"/>
              </w:rPr>
              <w:t>Prednost se daje obnovi objektov kulturne dediščine oz. uporabi obstoječih objektov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F81B55" w:rsidRPr="00A136D8" w14:paraId="5E1B39D4" w14:textId="77777777" w:rsidTr="00B83AD1">
        <w:trPr>
          <w:trHeight w:val="1072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977BE" w14:textId="1D14C99D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 xml:space="preserve">Drava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84DE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Drava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3879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Gradnja centra za obiskovalce in druge infrastrukture za obisk naravnega rezervata Ormoške lagune,</w:t>
            </w:r>
          </w:p>
          <w:p w14:paraId="183C7584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Ptujsko jezero/Šturmovci, Mariborski otok, Dupleška gramoznica, Starše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1095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B6D0" w14:textId="77777777" w:rsidR="00F81B55" w:rsidRDefault="00F81B55" w:rsidP="006F3FED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Ureditev infrastrukture, ki poveča ozaveščanje prebivalcev in obiskovalcev ter omogoča u</w:t>
            </w:r>
            <w:r w:rsidR="00DA097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porabo za raziskovanje območja,</w:t>
            </w:r>
          </w:p>
          <w:p w14:paraId="400A16D8" w14:textId="0237C5F7" w:rsidR="00DA0979" w:rsidRPr="00A136D8" w:rsidRDefault="00DA0979" w:rsidP="006F3FED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374807">
              <w:rPr>
                <w:rFonts w:ascii="Arial Narrow" w:hAnsi="Arial Narrow"/>
                <w:sz w:val="20"/>
                <w:szCs w:val="20"/>
                <w:lang w:eastAsia="sl-SI"/>
              </w:rPr>
              <w:t>Prednost se daje obnovi objektov kulturne dediščine oz. uporabi obstoječih objektov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 (npr: Viltuš, Borl)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.</w:t>
            </w:r>
          </w:p>
        </w:tc>
      </w:tr>
      <w:tr w:rsidR="00F81B55" w:rsidRPr="00A136D8" w14:paraId="05DADB07" w14:textId="77777777" w:rsidTr="00B83AD1">
        <w:trPr>
          <w:trHeight w:val="178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F4C4" w14:textId="41341B3D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BCAD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F889" w14:textId="0381D6D5" w:rsidR="00F81B55" w:rsidRPr="00A136D8" w:rsidRDefault="00F81B55" w:rsidP="00FF34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Nadgradnja uredit</w:t>
            </w: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e</w:t>
            </w: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sprejemnega centra za obiskovalce </w:t>
            </w:r>
            <w:r w:rsidR="00D460D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–</w:t>
            </w: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Park Škocjanske jame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88BF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Park Škocjanske jame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9905D" w14:textId="77777777" w:rsidR="00DA0979" w:rsidRDefault="00DA0979" w:rsidP="00DA0979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sl-SI"/>
              </w:rPr>
            </w:pPr>
            <w:r w:rsidRPr="00A136D8">
              <w:rPr>
                <w:rFonts w:ascii="Arial Narrow" w:hAnsi="Arial Narrow"/>
                <w:sz w:val="20"/>
                <w:szCs w:val="20"/>
                <w:lang w:eastAsia="sl-SI"/>
              </w:rPr>
              <w:t xml:space="preserve">Projekt mora prispevati k boljši komunalni ureditvi sprejemnega centra za obiskovalce, kar bo imelo pozitivne vplive na ohranjanje podzemnih voda. </w:t>
            </w:r>
          </w:p>
          <w:p w14:paraId="612421A4" w14:textId="77777777" w:rsidR="00DA0979" w:rsidRPr="00A136D8" w:rsidRDefault="00DA0979" w:rsidP="00DA0979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sl-SI"/>
              </w:rPr>
            </w:pPr>
            <w:r>
              <w:rPr>
                <w:rFonts w:ascii="Arial Narrow" w:hAnsi="Arial Narrow"/>
                <w:sz w:val="20"/>
                <w:szCs w:val="20"/>
                <w:lang w:eastAsia="sl-SI"/>
              </w:rPr>
              <w:t>Obnova objektov kulturne dediščine ima prednost pred izgradnjo novih objektov.</w:t>
            </w:r>
          </w:p>
          <w:p w14:paraId="422B72F6" w14:textId="77777777" w:rsidR="00DA0979" w:rsidRPr="00A136D8" w:rsidRDefault="00DA0979" w:rsidP="00DA0979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sl-SI"/>
              </w:rPr>
            </w:pPr>
            <w:r w:rsidRPr="00A136D8">
              <w:rPr>
                <w:rFonts w:ascii="Arial Narrow" w:hAnsi="Arial Narrow"/>
                <w:sz w:val="20"/>
                <w:szCs w:val="20"/>
                <w:lang w:eastAsia="sl-SI"/>
              </w:rPr>
              <w:t xml:space="preserve">Z izgradnjo suhozidov se ustvarja tudi nov habitat plazilcev, ki tu sicer niso kvalifikacijske vrste, a je prisotnih več zavarovanih vrst. </w:t>
            </w:r>
          </w:p>
          <w:p w14:paraId="4321E1A9" w14:textId="6FAC416B" w:rsidR="00F81B55" w:rsidRPr="00A136D8" w:rsidRDefault="00DA0979" w:rsidP="00DA0979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hAnsi="Arial Narrow"/>
                <w:sz w:val="20"/>
                <w:szCs w:val="20"/>
                <w:lang w:eastAsia="sl-SI"/>
              </w:rPr>
              <w:t xml:space="preserve">Zagotovi se kakovostna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in celostna </w:t>
            </w:r>
            <w:r w:rsidRPr="00A136D8">
              <w:rPr>
                <w:rFonts w:ascii="Arial Narrow" w:hAnsi="Arial Narrow"/>
                <w:sz w:val="20"/>
                <w:szCs w:val="20"/>
                <w:lang w:eastAsia="sl-SI"/>
              </w:rPr>
              <w:t>interpretacija in informacije za usmerjanje obiska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 na območju prepletanja naravne in kulturne dediščine.</w:t>
            </w:r>
          </w:p>
        </w:tc>
      </w:tr>
      <w:tr w:rsidR="00F81B55" w:rsidRPr="00A136D8" w14:paraId="338C7B33" w14:textId="77777777" w:rsidTr="00B83AD1">
        <w:trPr>
          <w:trHeight w:val="112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CA2F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Volčeke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159C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E5C7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Center za interpretacijo in Naturo 2000 na robu območja (doživljalski park, ustanovitev upravljavca območja)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D08C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48C1" w14:textId="77777777" w:rsidR="00F81B55" w:rsidRPr="00A136D8" w:rsidRDefault="00F81B55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Pri pripravi  in izvedbi projekta se predvidi ukrepe za blažitev pritiskov obiskovanja. </w:t>
            </w:r>
          </w:p>
          <w:p w14:paraId="3EFD9924" w14:textId="77777777" w:rsidR="00F81B55" w:rsidRDefault="00F81B55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Zagotovi se kakovostna interpretacija in informacije za usmerjanje obiska.</w:t>
            </w:r>
          </w:p>
          <w:p w14:paraId="17BFC8F1" w14:textId="3672EEAD" w:rsidR="00DA0979" w:rsidRPr="00A136D8" w:rsidRDefault="00DA0979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374807">
              <w:rPr>
                <w:rFonts w:ascii="Arial Narrow" w:hAnsi="Arial Narrow"/>
                <w:sz w:val="20"/>
                <w:szCs w:val="20"/>
                <w:lang w:eastAsia="sl-SI"/>
              </w:rPr>
              <w:t>Prednost se daje obnovi objektov kulturne dediščine oz. uporabi obstoječih objektov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.</w:t>
            </w:r>
          </w:p>
        </w:tc>
      </w:tr>
      <w:tr w:rsidR="00F81B55" w:rsidRPr="00A136D8" w14:paraId="15198935" w14:textId="77777777" w:rsidTr="00B83AD1">
        <w:trPr>
          <w:trHeight w:val="141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BD32" w14:textId="61D6F76F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Kamniško </w:t>
            </w:r>
            <w:r w:rsidR="00D460D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–</w:t>
            </w: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Savinjske Alpe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269F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Grintovci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5430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Vzpostavitev informacijskega centra in ureditev informacijske infrastrukture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98A4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B84D" w14:textId="77777777" w:rsidR="00F81B55" w:rsidRPr="00A136D8" w:rsidRDefault="00F81B55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Vzpostavitev informacijskih centrov je smiselno umeščena na rob bodočega zavarovanega območja in v obstoječe stavbe, kar pomeni, da ni posegov v naravno okolje. </w:t>
            </w:r>
          </w:p>
          <w:p w14:paraId="796A8ED2" w14:textId="77777777" w:rsidR="00F81B55" w:rsidRDefault="00F81B55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Zagotovi se kakovostno ozaveščanje in informiranje obiskovalcev, kar posredno prispeva k doseganju ciljev Natura 2000.</w:t>
            </w:r>
          </w:p>
          <w:p w14:paraId="14622B08" w14:textId="556FA0A6" w:rsidR="00DA0979" w:rsidRPr="00A136D8" w:rsidRDefault="00DA0979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374807">
              <w:rPr>
                <w:rFonts w:ascii="Arial Narrow" w:hAnsi="Arial Narrow"/>
                <w:sz w:val="20"/>
                <w:szCs w:val="20"/>
                <w:lang w:eastAsia="sl-SI"/>
              </w:rPr>
              <w:t>Prednost se daje obnovi objektov kulturne dediščine oz. uporabi obstoječih objektov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.</w:t>
            </w:r>
          </w:p>
        </w:tc>
      </w:tr>
      <w:tr w:rsidR="0000790D" w:rsidRPr="00A136D8" w14:paraId="0A672011" w14:textId="77777777" w:rsidTr="00B83AD1">
        <w:trPr>
          <w:trHeight w:val="141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54F9" w14:textId="1703916D" w:rsidR="0000790D" w:rsidRPr="00A136D8" w:rsidRDefault="0000790D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Kamniško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–</w:t>
            </w: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Savinjske Alpe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 Smrekovško pogorje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7EA5" w14:textId="23949ACE" w:rsidR="0000790D" w:rsidRPr="00A136D8" w:rsidRDefault="0000790D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Grintovci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3D89" w14:textId="2A18E28E" w:rsidR="0000790D" w:rsidRPr="00A136D8" w:rsidRDefault="0000790D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Spodbujanje ekosistemskih storitev in vzpostavitev zelene infrastrukture v Geoparku Karavanke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7016" w14:textId="77777777" w:rsidR="0000790D" w:rsidRPr="00A136D8" w:rsidRDefault="0000790D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ED84" w14:textId="77777777" w:rsidR="0000790D" w:rsidRDefault="0000790D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Zagotovi se kakovostna interpretacija narave in usmeritev obiskovalcev na za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obisk urejena območja;</w:t>
            </w:r>
          </w:p>
          <w:p w14:paraId="745CD115" w14:textId="77777777" w:rsidR="00F76264" w:rsidRDefault="00F76264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Zagotovi se kakovostno ozaveščanje in informiranje obiskovalcev, kar posredno prispeva k doseganju ciljev Natura 2000.</w:t>
            </w:r>
          </w:p>
          <w:p w14:paraId="31053DF5" w14:textId="77777777" w:rsidR="0000790D" w:rsidRDefault="0000790D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Trajnostna mobilnost.</w:t>
            </w:r>
          </w:p>
          <w:p w14:paraId="111FC221" w14:textId="3126ACE2" w:rsidR="00DA0979" w:rsidRPr="00A136D8" w:rsidRDefault="00DA0979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374807">
              <w:rPr>
                <w:rFonts w:ascii="Arial Narrow" w:hAnsi="Arial Narrow"/>
                <w:sz w:val="20"/>
                <w:szCs w:val="20"/>
                <w:lang w:eastAsia="sl-SI"/>
              </w:rPr>
              <w:t>Prednost se daje obnovi objektov kulturne dediščine oz. uporabi obstoječih objektov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.</w:t>
            </w:r>
          </w:p>
        </w:tc>
      </w:tr>
      <w:tr w:rsidR="00F81B55" w:rsidRPr="00A136D8" w14:paraId="417C88A3" w14:textId="77777777" w:rsidTr="00F7755E">
        <w:trPr>
          <w:trHeight w:val="122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B93F" w14:textId="3635915C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 xml:space="preserve">Kamniško </w:t>
            </w:r>
            <w:r w:rsidR="00D460D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–</w:t>
            </w: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Savinjske Alpe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60DB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—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8985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Informacijski center Logarska dolina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BCF6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Krajinski park Logarska dolina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F6C4" w14:textId="77777777" w:rsidR="00F81B55" w:rsidRPr="00A136D8" w:rsidRDefault="00F81B55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Ureditev informacijskega centra je smiselno umeščena na rob bodočega zavarovanega območja in v obstoječo stavbo, kar pomeni, da ni posegov v naravno okolje. </w:t>
            </w:r>
          </w:p>
          <w:p w14:paraId="33C31B84" w14:textId="77777777" w:rsidR="00F81B55" w:rsidRDefault="00F81B55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Zagotovi se kakovostno ozaveščanje in informiranje obiskovalcev, kar posredno prispeva k doseganju ciljev Natura 2000.</w:t>
            </w:r>
          </w:p>
          <w:p w14:paraId="4C53AF65" w14:textId="5F036062" w:rsidR="00DA0979" w:rsidRPr="00A136D8" w:rsidRDefault="00DA0979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374807">
              <w:rPr>
                <w:rFonts w:ascii="Arial Narrow" w:hAnsi="Arial Narrow"/>
                <w:sz w:val="20"/>
                <w:szCs w:val="20"/>
                <w:lang w:eastAsia="sl-SI"/>
              </w:rPr>
              <w:t>Prednost se daje obnovi objektov kulturne dediščine oz. uporabi obstoječih objektov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.</w:t>
            </w:r>
          </w:p>
        </w:tc>
      </w:tr>
      <w:tr w:rsidR="00F81B55" w:rsidRPr="00A136D8" w14:paraId="56AD83D5" w14:textId="77777777" w:rsidTr="00B83AD1">
        <w:trPr>
          <w:trHeight w:val="93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98B7" w14:textId="0E310EE3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Pohorje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97699" w14:textId="0B14C70D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Pohorje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CEC8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Naravovarstveno-izobraževalni center na Pohorju (Rogla/Bolfenk) 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AA99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5E2F" w14:textId="77777777" w:rsidR="00F81B55" w:rsidRPr="00A136D8" w:rsidRDefault="00F81B55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Poseg v naravo se opravi na zgleden način z vidika vplivov na naravo.</w:t>
            </w:r>
          </w:p>
          <w:p w14:paraId="1F9569BE" w14:textId="77777777" w:rsidR="00F81B55" w:rsidRDefault="00F81B55" w:rsidP="00F7755E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Zagotovi se kakovostna interpretacija narave in usmeritev obiskovalcev na za obisk urejena območja.</w:t>
            </w:r>
          </w:p>
          <w:p w14:paraId="2A173087" w14:textId="42066535" w:rsidR="00DA0979" w:rsidRPr="00A136D8" w:rsidRDefault="00DA0979" w:rsidP="00F7755E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374807">
              <w:rPr>
                <w:rFonts w:ascii="Arial Narrow" w:hAnsi="Arial Narrow"/>
                <w:sz w:val="20"/>
                <w:szCs w:val="20"/>
                <w:lang w:eastAsia="sl-SI"/>
              </w:rPr>
              <w:t>Prednost se daje obnovi objektov kulturne dediščine oz. uporabi obstoječih objektov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.</w:t>
            </w:r>
          </w:p>
        </w:tc>
      </w:tr>
      <w:tr w:rsidR="00F81B55" w:rsidRPr="00A136D8" w14:paraId="14C77564" w14:textId="77777777" w:rsidTr="00B83AD1">
        <w:trPr>
          <w:trHeight w:val="84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F1DB" w14:textId="3724F41F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Pohorje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012E" w14:textId="1FB61E28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Pohorje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F20B" w14:textId="6B3BD689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Na poti od korenin do krošnje </w:t>
            </w:r>
            <w:r w:rsidR="00D460DA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–</w:t>
            </w: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Sprehod med krošnjami na Rogli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498A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2028" w14:textId="77777777" w:rsidR="00F81B55" w:rsidRPr="00A136D8" w:rsidRDefault="00F81B55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Pot se umesti izven območja Natura 2000 ob obstoječo športno-turistično infrastrukturo. </w:t>
            </w:r>
          </w:p>
          <w:p w14:paraId="0A525D06" w14:textId="72701633" w:rsidR="00DA0979" w:rsidRPr="00DA0979" w:rsidRDefault="00F81B55" w:rsidP="00DA0979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Zagotovi se</w:t>
            </w:r>
            <w:r w:rsidR="00DA097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interpretacija omrežja Natura.</w:t>
            </w:r>
          </w:p>
        </w:tc>
      </w:tr>
      <w:tr w:rsidR="00F81B55" w:rsidRPr="00A136D8" w14:paraId="51E52086" w14:textId="77777777" w:rsidTr="00B83AD1">
        <w:trPr>
          <w:trHeight w:val="832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7372" w14:textId="1FDF386E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Pohorje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BB92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—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C441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Sprehod med krošnjami na Bolfenku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C0F6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84EB" w14:textId="77777777" w:rsidR="00F81B55" w:rsidRPr="00A136D8" w:rsidRDefault="00F81B55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Pot se umesti izven območja Natura 2000 ob obstoječo športno-turistično infrastrukturo.</w:t>
            </w:r>
          </w:p>
          <w:p w14:paraId="3A61B838" w14:textId="678B2BA4" w:rsidR="00F81B55" w:rsidRPr="00A136D8" w:rsidRDefault="00F81B55" w:rsidP="00F7755E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Zagotovi se interpretacija omrežja Natura.</w:t>
            </w:r>
          </w:p>
        </w:tc>
      </w:tr>
      <w:tr w:rsidR="00F81B55" w:rsidRPr="00A136D8" w14:paraId="35FD2021" w14:textId="77777777" w:rsidTr="00B83AD1">
        <w:trPr>
          <w:trHeight w:val="842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BFB0" w14:textId="77FF0180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Pohorje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9E80" w14:textId="0CE98DBB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Pohorje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6CFF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Glamping kamp – kako domujejo živali na Rogli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139A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F827" w14:textId="77777777" w:rsidR="00F81B55" w:rsidRPr="00A136D8" w:rsidRDefault="00F81B55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Pot se umesti izven območja Natura 2000.</w:t>
            </w:r>
          </w:p>
          <w:p w14:paraId="456B0720" w14:textId="61161136" w:rsidR="00F81B55" w:rsidRPr="00A136D8" w:rsidRDefault="00F81B55" w:rsidP="00F7755E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Zagotovi se interpretacija omrežja Natura.</w:t>
            </w:r>
          </w:p>
        </w:tc>
      </w:tr>
      <w:tr w:rsidR="00D460DA" w:rsidRPr="00A136D8" w14:paraId="7FDA0E75" w14:textId="77777777" w:rsidTr="00B83AD1">
        <w:trPr>
          <w:trHeight w:val="842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FA53" w14:textId="71A2260D" w:rsidR="00D460DA" w:rsidRPr="00A136D8" w:rsidRDefault="00D460DA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Pohorje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3BE9" w14:textId="749AAA4B" w:rsidR="00D460DA" w:rsidRPr="00A136D8" w:rsidRDefault="00D460DA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Pohorje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39ED" w14:textId="6C83FCE6" w:rsidR="00D460DA" w:rsidRPr="00A136D8" w:rsidRDefault="00D460DA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Spodbujanje ekosistemskih storitev in zelene infrastrukture na zahodnem Pohorju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2299" w14:textId="77777777" w:rsidR="00D460DA" w:rsidRPr="00A136D8" w:rsidRDefault="00D460DA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63DD" w14:textId="77777777" w:rsidR="00D460DA" w:rsidRDefault="00D460DA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Zagotovi se interpretacija omrežja Natura.</w:t>
            </w:r>
          </w:p>
          <w:p w14:paraId="51109039" w14:textId="77777777" w:rsidR="00D460DA" w:rsidRDefault="00D460DA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Zagotovi se kakovostna interpretacija narave in usmeritev obiskovalcev na za obisk urejena območja.</w:t>
            </w:r>
          </w:p>
          <w:p w14:paraId="7C7717D4" w14:textId="0379B18E" w:rsidR="00DA0979" w:rsidRPr="00A136D8" w:rsidRDefault="00DA0979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374807">
              <w:rPr>
                <w:rFonts w:ascii="Arial Narrow" w:hAnsi="Arial Narrow"/>
                <w:sz w:val="20"/>
                <w:szCs w:val="20"/>
                <w:lang w:eastAsia="sl-SI"/>
              </w:rPr>
              <w:t>Prednost se daje obnovi objektov kulturne dediščine oz. uporabi obstoječih objektov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.</w:t>
            </w:r>
          </w:p>
        </w:tc>
      </w:tr>
      <w:tr w:rsidR="00F81B55" w:rsidRPr="00A136D8" w14:paraId="48D09EEE" w14:textId="77777777" w:rsidTr="00F7755E">
        <w:trPr>
          <w:trHeight w:val="10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4925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Radensko polje – Viršnica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D9B8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—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5A68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Centralni prostori uprave ter centralni sprejemni center KP Radensko polje in manjši sprejemni center – Južna info točka Krajinskega parka Radensko polje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3D91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Krajinski park Radensko polje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1F2C" w14:textId="77777777" w:rsidR="00F81B55" w:rsidRDefault="00F81B55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Vplive posegov se zmanjša z umeščanjem infrastrukture za obiskovanje v manj ranljive predele in zagotavljanjem dosled</w:t>
            </w:r>
            <w:r w:rsidR="00DA097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nega naravovarstvenega nadzora.</w:t>
            </w:r>
          </w:p>
          <w:p w14:paraId="5B14D232" w14:textId="5CB6421B" w:rsidR="00DA0979" w:rsidRPr="00A136D8" w:rsidRDefault="00DA0979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374807">
              <w:rPr>
                <w:rFonts w:ascii="Arial Narrow" w:hAnsi="Arial Narrow"/>
                <w:sz w:val="20"/>
                <w:szCs w:val="20"/>
                <w:lang w:eastAsia="sl-SI"/>
              </w:rPr>
              <w:t>Prednost se daje obnovi objektov kulturne dediščine oz. uporabi obstoječih objektov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.</w:t>
            </w:r>
          </w:p>
        </w:tc>
      </w:tr>
      <w:tr w:rsidR="00F81B55" w:rsidRPr="00A136D8" w14:paraId="4C69B157" w14:textId="77777777" w:rsidTr="00DA0979">
        <w:trPr>
          <w:trHeight w:val="55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8724" w14:textId="58129A4C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Karavanke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554E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—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7A63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Ureditev lehnjakove učne poti v Kamniško-Savinjskih Alpah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F4C4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E404" w14:textId="77777777" w:rsidR="00F81B55" w:rsidRPr="00A136D8" w:rsidRDefault="00F81B55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Ureditev območja za obiskov mora biti urejeno na način  brez poškodovanja lehnjakovih struktur.</w:t>
            </w:r>
          </w:p>
          <w:p w14:paraId="5712E03F" w14:textId="77777777" w:rsidR="00F81B55" w:rsidRDefault="00F81B55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Zagotoviti je treba kakovostno interpretacijo ohranjanja narave.</w:t>
            </w:r>
          </w:p>
          <w:p w14:paraId="590914A4" w14:textId="0A31B3F2" w:rsidR="00DA0979" w:rsidRPr="00A136D8" w:rsidRDefault="00DA0979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374807">
              <w:rPr>
                <w:rFonts w:ascii="Arial Narrow" w:hAnsi="Arial Narrow"/>
                <w:sz w:val="20"/>
                <w:szCs w:val="20"/>
                <w:lang w:eastAsia="sl-SI"/>
              </w:rPr>
              <w:lastRenderedPageBreak/>
              <w:t>Prednost se daje obnovi objektov kulturne dediščine oz. uporabi obstoječih objektov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.</w:t>
            </w:r>
          </w:p>
        </w:tc>
      </w:tr>
      <w:tr w:rsidR="00F81B55" w:rsidRPr="00A136D8" w14:paraId="49CEF321" w14:textId="77777777" w:rsidTr="00B83AD1">
        <w:trPr>
          <w:trHeight w:val="98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6EFE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 xml:space="preserve">Orlica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FA7D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—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5CAF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Informacijski center Kozjanskega parka na gradu Podsreda in ureditev botanične učne poti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8628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Kozjanski park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E124F" w14:textId="77777777" w:rsidR="00DA0979" w:rsidRDefault="00F81B55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Zagotovi se kakovostna interpretacija narave in usmeritev obiskovalcev na za obisk urejena območja.</w:t>
            </w:r>
          </w:p>
          <w:p w14:paraId="77CE8B9D" w14:textId="2D287742" w:rsidR="00F81B55" w:rsidRPr="00DA0979" w:rsidRDefault="00DA0979" w:rsidP="00DA0979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sl-SI"/>
              </w:rPr>
            </w:pPr>
            <w:r w:rsidRPr="00A136D8">
              <w:rPr>
                <w:rFonts w:ascii="Arial Narrow" w:hAnsi="Arial Narrow"/>
                <w:sz w:val="20"/>
                <w:szCs w:val="20"/>
                <w:lang w:eastAsia="sl-SI"/>
              </w:rPr>
              <w:t>Zagotovi se kakovostna interpretacija narave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 v povezavi s kulturno dediščino</w:t>
            </w:r>
            <w:r w:rsidRPr="00A136D8">
              <w:rPr>
                <w:rFonts w:ascii="Arial Narrow" w:hAnsi="Arial Narrow"/>
                <w:sz w:val="20"/>
                <w:szCs w:val="20"/>
                <w:lang w:eastAsia="sl-SI"/>
              </w:rPr>
              <w:t xml:space="preserve"> in usmeritev obiskovalcev na za obisk urejena območja.</w:t>
            </w:r>
            <w:r w:rsidR="00F81B55" w:rsidRPr="00DA097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br/>
            </w:r>
          </w:p>
        </w:tc>
      </w:tr>
      <w:tr w:rsidR="00F81B55" w:rsidRPr="00A136D8" w14:paraId="69BB4404" w14:textId="77777777" w:rsidTr="00B83AD1">
        <w:trPr>
          <w:trHeight w:val="1112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01A7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Orlica </w:t>
            </w: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br/>
              <w:t>Sotla s pritoki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B1F16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Kozjansko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6A68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Sistem parkovnih tematskih poti in ureditev informacijskih točk v Kozjanskem parku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E255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Kozjanski park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A3BE" w14:textId="59334723" w:rsidR="00DA0979" w:rsidRDefault="00DA0979" w:rsidP="00DA0979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sl-SI"/>
              </w:rPr>
            </w:pPr>
            <w:r w:rsidRPr="00A136D8">
              <w:rPr>
                <w:rFonts w:ascii="Arial Narrow" w:hAnsi="Arial Narrow"/>
                <w:sz w:val="20"/>
                <w:szCs w:val="20"/>
                <w:lang w:eastAsia="sl-SI"/>
              </w:rPr>
              <w:t>Zagotovi se kakovostna interpretacija narave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 v povezavi s kulturno dediščino</w:t>
            </w:r>
            <w:r w:rsidRPr="00A136D8">
              <w:rPr>
                <w:rFonts w:ascii="Arial Narrow" w:hAnsi="Arial Narrow"/>
                <w:sz w:val="20"/>
                <w:szCs w:val="20"/>
                <w:lang w:eastAsia="sl-SI"/>
              </w:rPr>
              <w:t xml:space="preserve"> in usmeritev obiskovalcev na za obisk urejena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 in manj ranljiva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 območja,</w:t>
            </w:r>
          </w:p>
          <w:p w14:paraId="5621CCD1" w14:textId="1F3CFBAF" w:rsidR="00DA0979" w:rsidRPr="00A136D8" w:rsidRDefault="00DA0979" w:rsidP="00DA0979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314352">
              <w:rPr>
                <w:rFonts w:ascii="Arial Narrow" w:hAnsi="Arial Narrow"/>
                <w:sz w:val="20"/>
                <w:szCs w:val="20"/>
                <w:lang w:eastAsia="sl-SI"/>
              </w:rPr>
              <w:t xml:space="preserve">Prednost se daje obnovi objektov kulturne dediščine oz. uporabi obstoječih objektov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(grad Podsreda, grad Pišece, trško naselje Podsreda)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.</w:t>
            </w:r>
          </w:p>
        </w:tc>
      </w:tr>
      <w:tr w:rsidR="00F81B55" w:rsidRPr="00A136D8" w14:paraId="6BA11389" w14:textId="77777777" w:rsidTr="00B83AD1">
        <w:trPr>
          <w:trHeight w:val="84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EB3A" w14:textId="29AFE84B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Grad Brdo </w:t>
            </w:r>
            <w:r w:rsidR="00F7626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–</w:t>
            </w: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Preddvor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184A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—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B16A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Ureditev Bobovka za obisk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03E1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9671" w14:textId="77777777" w:rsidR="00F81B55" w:rsidRPr="00A136D8" w:rsidRDefault="00F81B55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Pri pripravi  in izvedbi projekta se predvidi ukrepe za blažitev pritiskov obiskovanja. </w:t>
            </w:r>
          </w:p>
          <w:p w14:paraId="7FA727F1" w14:textId="77777777" w:rsidR="00F81B55" w:rsidRDefault="00F81B55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Zagotoviti je treba kakovostno interpretacijo ohranjanja narave</w:t>
            </w:r>
            <w:r w:rsidR="00DA097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.</w:t>
            </w:r>
          </w:p>
          <w:p w14:paraId="74FB66BB" w14:textId="01C24101" w:rsidR="00DA0979" w:rsidRPr="00A136D8" w:rsidRDefault="00DA0979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314352">
              <w:rPr>
                <w:rFonts w:ascii="Arial Narrow" w:hAnsi="Arial Narrow"/>
                <w:sz w:val="20"/>
                <w:szCs w:val="20"/>
                <w:lang w:eastAsia="sl-SI"/>
              </w:rPr>
              <w:t>Prednost se daje obnovi objektov kulturne dediščine oz. uporabi obstoječih objektov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.</w:t>
            </w:r>
          </w:p>
        </w:tc>
      </w:tr>
      <w:tr w:rsidR="00F81B55" w:rsidRPr="00A136D8" w14:paraId="47BE3521" w14:textId="77777777" w:rsidTr="00B83AD1">
        <w:trPr>
          <w:trHeight w:val="842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C42E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Zelenci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C06C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—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D369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Ureditev Zelencev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5DBB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88B4" w14:textId="77777777" w:rsidR="00F81B55" w:rsidRPr="00A136D8" w:rsidRDefault="00F81B55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Pri pripravi  in izvedbi projekta se predvidi ukrepe za blažitev pritiskov obiskovanja. </w:t>
            </w:r>
          </w:p>
          <w:p w14:paraId="7ADB3CF3" w14:textId="77777777" w:rsidR="00F81B55" w:rsidRPr="00A136D8" w:rsidRDefault="00F81B55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Zagotoviti je treba kakovostno interpretacijo ohranjanja narave</w:t>
            </w:r>
          </w:p>
        </w:tc>
      </w:tr>
      <w:tr w:rsidR="00F81B55" w:rsidRPr="00A136D8" w14:paraId="74ED5457" w14:textId="77777777" w:rsidTr="00B83AD1">
        <w:trPr>
          <w:trHeight w:val="842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9049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Strunjanske soline s Stjužo</w:t>
            </w: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br/>
              <w:t>Med Izolo in Strunjanom – klif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2A3F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—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71AD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Infrastruktura za obiskovanje v NR Strunjan-Stjuža in NR Strunjan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DBEE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Krajinski park Strunjan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0A63" w14:textId="77777777" w:rsidR="00F81B55" w:rsidRPr="00A136D8" w:rsidRDefault="00F81B55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Opazovalnice se postavi tako, da se zmanjša pritisk na osrednji del NR</w:t>
            </w:r>
          </w:p>
          <w:p w14:paraId="1444775E" w14:textId="77777777" w:rsidR="00F81B55" w:rsidRDefault="00F81B55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Zagotoviti je treba kakovostno interpretacijo ohranjanja narave</w:t>
            </w:r>
          </w:p>
          <w:p w14:paraId="13D5320A" w14:textId="21A406E0" w:rsidR="00DA0979" w:rsidRPr="00A136D8" w:rsidRDefault="00DA0979" w:rsidP="00AC17F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314352">
              <w:rPr>
                <w:rFonts w:ascii="Arial Narrow" w:hAnsi="Arial Narrow"/>
                <w:sz w:val="20"/>
                <w:szCs w:val="20"/>
                <w:lang w:eastAsia="sl-SI"/>
              </w:rPr>
              <w:t>Prednost se daje obnovi objektov kulturne dediščine oz. uporabi obstoječih objektov</w:t>
            </w:r>
          </w:p>
        </w:tc>
      </w:tr>
      <w:tr w:rsidR="00F81B55" w:rsidRPr="00A136D8" w14:paraId="593DACD7" w14:textId="77777777" w:rsidTr="00B83AD1">
        <w:trPr>
          <w:trHeight w:val="842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EEB9" w14:textId="77777777" w:rsidR="00F81B55" w:rsidRPr="00790565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Sečoveljske soline in estuarij Dragonje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254C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Sečoveljske soline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9246" w14:textId="77777777" w:rsidR="00F81B55" w:rsidRPr="00790565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Ureditev ob</w:t>
            </w:r>
            <w:bookmarkStart w:id="0" w:name="_GoBack"/>
            <w:bookmarkEnd w:id="0"/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iska Krajinskega parka Sečoveljske soline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7413" w14:textId="77777777" w:rsidR="00F81B55" w:rsidRPr="00790565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790565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Krajinski park Sečoveljske soline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E546" w14:textId="6B68B6DC" w:rsidR="00F81B55" w:rsidRPr="00A136D8" w:rsidRDefault="00DA0979" w:rsidP="006E3120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Obnova objektov kulturne dediščine ali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u</w:t>
            </w:r>
            <w:r w:rsidR="00F81B55"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mestitev objektov na način, da ne bo večjih negativnih vplivov na kvalifikacijske vrste in habitatne tipe. </w:t>
            </w:r>
          </w:p>
          <w:p w14:paraId="2CA892EC" w14:textId="2B3C0EB5" w:rsidR="00F81B55" w:rsidRDefault="00F81B55" w:rsidP="00F7755E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Zagotoviti je treba kakovostno interpretacijo ohranjanja narave</w:t>
            </w:r>
            <w:r w:rsidR="00DA0979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in kulturne dediščine.</w:t>
            </w:r>
          </w:p>
          <w:p w14:paraId="22A69A37" w14:textId="3E8280F7" w:rsidR="00DA0979" w:rsidRPr="00DA0979" w:rsidRDefault="00DA0979" w:rsidP="00F7755E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314352">
              <w:rPr>
                <w:rFonts w:ascii="Arial Narrow" w:hAnsi="Arial Narrow"/>
                <w:sz w:val="20"/>
                <w:szCs w:val="20"/>
                <w:lang w:eastAsia="sl-SI"/>
              </w:rPr>
              <w:t>Prednost se daje obnovi objektov kulturne dediščine oz. uporabi obstoječih objektov</w:t>
            </w:r>
            <w:r w:rsidR="00597246">
              <w:rPr>
                <w:rFonts w:ascii="Arial Narrow" w:hAnsi="Arial Narrow"/>
                <w:sz w:val="20"/>
                <w:szCs w:val="20"/>
                <w:lang w:eastAsia="sl-SI"/>
              </w:rPr>
              <w:t>.</w:t>
            </w:r>
          </w:p>
          <w:p w14:paraId="3560AF9B" w14:textId="6C76FB6E" w:rsidR="00DA0979" w:rsidRPr="00A136D8" w:rsidRDefault="00DA0979" w:rsidP="00F7755E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43016A">
              <w:rPr>
                <w:rFonts w:ascii="Arial Narrow" w:hAnsi="Arial Narrow"/>
                <w:sz w:val="20"/>
                <w:szCs w:val="20"/>
                <w:lang w:eastAsia="sl-SI"/>
              </w:rPr>
              <w:t>Vzpostavi se primerne sanitarije za obiskovalce parka in Muzeja solinarstva</w:t>
            </w:r>
          </w:p>
        </w:tc>
      </w:tr>
      <w:tr w:rsidR="00F81B55" w:rsidRPr="00A136D8" w14:paraId="064CAEAA" w14:textId="77777777" w:rsidTr="00DA0979">
        <w:trPr>
          <w:trHeight w:val="41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4767" w14:textId="797BC116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Boč – Haloze – Donačka gora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;</w:t>
            </w: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Dravinjska dolina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FEC1" w14:textId="16E62295" w:rsidR="00F81B55" w:rsidRPr="00A136D8" w:rsidRDefault="00F81B55" w:rsidP="00A570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Dravinja s pritoki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FEC4" w14:textId="2E674576" w:rsidR="00F81B55" w:rsidRPr="00A136D8" w:rsidRDefault="00F81B55" w:rsidP="00A570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Interpretacijski centr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</w:t>
            </w: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Nature, 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rajnskega parka</w:t>
            </w: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in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naravnih spomenikov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7814" w14:textId="40275EBC" w:rsidR="00F81B55" w:rsidRPr="00790565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790565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Krajinski park Boč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46B3" w14:textId="3CAB6A0E" w:rsidR="00F81B55" w:rsidRPr="00A136D8" w:rsidRDefault="00F81B55" w:rsidP="00E571E9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Oprema interpretacijsk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ih</w:t>
            </w: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centr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ov v Makolah, Studenicah in Poljčanah</w:t>
            </w: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ter</w:t>
            </w: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vzpostavitev mreže učnih poti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</w:p>
          <w:p w14:paraId="243AF3AF" w14:textId="3F62340A" w:rsidR="00F81B55" w:rsidRPr="00A136D8" w:rsidRDefault="00F81B55" w:rsidP="00E571E9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</w:t>
            </w: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krep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</w:t>
            </w: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za blažitev pritiskov obiskovanja. </w:t>
            </w:r>
          </w:p>
          <w:p w14:paraId="1340B53F" w14:textId="77777777" w:rsidR="00F81B55" w:rsidRDefault="00F81B55" w:rsidP="006E3120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</w:t>
            </w: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akovostn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a</w:t>
            </w: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interpretacij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a</w:t>
            </w: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ohranjanja narave</w:t>
            </w:r>
          </w:p>
          <w:p w14:paraId="04A342F7" w14:textId="2937DA9B" w:rsidR="00DA0979" w:rsidRPr="00A136D8" w:rsidRDefault="00DA0979" w:rsidP="006E3120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314352">
              <w:rPr>
                <w:rFonts w:ascii="Arial Narrow" w:hAnsi="Arial Narrow"/>
                <w:sz w:val="20"/>
                <w:szCs w:val="20"/>
                <w:lang w:eastAsia="sl-SI"/>
              </w:rPr>
              <w:t>Prednost se daje obnovi objektov kulturne dediščine oz. uporabi obstoječih objektov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.</w:t>
            </w:r>
          </w:p>
        </w:tc>
      </w:tr>
      <w:tr w:rsidR="00F81B55" w:rsidRPr="00A136D8" w14:paraId="3175F294" w14:textId="77777777" w:rsidTr="00B83AD1">
        <w:trPr>
          <w:trHeight w:val="842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C6F7" w14:textId="416A2265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Zgornja Drava s pritoki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AC53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D325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790565">
              <w:rPr>
                <w:rFonts w:ascii="Arial Narrow" w:eastAsia="Cambria" w:hAnsi="Arial Narrow"/>
                <w:sz w:val="20"/>
                <w:szCs w:val="20"/>
              </w:rPr>
              <w:t>izobraževalno-učna interpretacija območja Natura 2000 (stična INFO točka za Pohorje, Dravo in Karavanke)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EC4A" w14:textId="77777777" w:rsidR="00F81B55" w:rsidRPr="00790565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8F0C" w14:textId="77777777" w:rsidR="00F81B55" w:rsidRPr="00A136D8" w:rsidRDefault="00F81B55" w:rsidP="00E571E9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Priprava interpretacije območij</w:t>
            </w:r>
          </w:p>
          <w:p w14:paraId="66BE6371" w14:textId="77777777" w:rsidR="00F81B55" w:rsidRDefault="00F81B55" w:rsidP="006E3120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Mreženje in povezovanje Natura območij (stična INFO točka)</w:t>
            </w:r>
          </w:p>
          <w:p w14:paraId="703EBA17" w14:textId="30F9E521" w:rsidR="00597246" w:rsidRPr="00A136D8" w:rsidRDefault="00597246" w:rsidP="006E3120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314352">
              <w:rPr>
                <w:rFonts w:ascii="Arial Narrow" w:hAnsi="Arial Narrow"/>
                <w:sz w:val="20"/>
                <w:szCs w:val="20"/>
                <w:lang w:eastAsia="sl-SI"/>
              </w:rPr>
              <w:t>Prednost se daje obnovi objektov kulturne dediščine oz. uporabi obstoječih objektov</w:t>
            </w:r>
          </w:p>
        </w:tc>
      </w:tr>
      <w:tr w:rsidR="00F81B55" w:rsidRPr="00A136D8" w14:paraId="4CE0B562" w14:textId="77777777" w:rsidTr="00B83AD1">
        <w:trPr>
          <w:trHeight w:val="842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1B13" w14:textId="77777777" w:rsidR="00F81B55" w:rsidRPr="00A136D8" w:rsidRDefault="00F81B55" w:rsidP="00A945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790565">
              <w:rPr>
                <w:rFonts w:ascii="Arial Narrow" w:hAnsi="Arial Narrow"/>
                <w:sz w:val="20"/>
                <w:szCs w:val="20"/>
              </w:rPr>
              <w:t>Peca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B06C" w14:textId="30FADED4" w:rsidR="00F81B55" w:rsidRPr="00A136D8" w:rsidRDefault="002A51B2" w:rsidP="00BA6DE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Grintovci</w:t>
            </w:r>
          </w:p>
          <w:p w14:paraId="01F7F747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22AE" w14:textId="23BC6167" w:rsidR="00F81B55" w:rsidRPr="00A136D8" w:rsidRDefault="00F81B55" w:rsidP="00A570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Naravovarstveno izobr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aževalni centri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366B" w14:textId="6FE5665E" w:rsidR="00F81B55" w:rsidRPr="00790565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790565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Krajinski park Topla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831B" w14:textId="17106E09" w:rsidR="00F81B55" w:rsidRPr="00A136D8" w:rsidRDefault="00F81B55" w:rsidP="00E571E9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Oprema naravovarstveno izobraževalnega centra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na Domu na Peci, </w:t>
            </w: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Oprema centra doživljanja narave na planinski postojanki na Naravskih ledinah in vzpostavitev čezmejne naravovarstvene-učne poti</w:t>
            </w:r>
          </w:p>
          <w:p w14:paraId="598AC35D" w14:textId="77777777" w:rsidR="00F81B55" w:rsidRDefault="00F81B55" w:rsidP="00597246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Zagotoviti je treba kakovostno interpretacijo ohranjanja narave</w:t>
            </w:r>
            <w:r w:rsidR="00597246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in u</w:t>
            </w: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smerjen obisk</w:t>
            </w:r>
          </w:p>
          <w:p w14:paraId="5D9C366C" w14:textId="3B75B2AF" w:rsidR="00597246" w:rsidRPr="00A136D8" w:rsidRDefault="00597246" w:rsidP="00597246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314352">
              <w:rPr>
                <w:rFonts w:ascii="Arial Narrow" w:hAnsi="Arial Narrow"/>
                <w:sz w:val="20"/>
                <w:szCs w:val="20"/>
                <w:lang w:eastAsia="sl-SI"/>
              </w:rPr>
              <w:t>Prednost se daje obnovi objektov kulturne dediščine oz. uporabi obstoječih objektov</w:t>
            </w:r>
          </w:p>
        </w:tc>
      </w:tr>
      <w:tr w:rsidR="00F81B55" w:rsidRPr="00A136D8" w14:paraId="165E0FF6" w14:textId="77777777" w:rsidTr="00B83AD1">
        <w:trPr>
          <w:trHeight w:val="842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C2E8" w14:textId="32869B61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Žerjav </w:t>
            </w:r>
            <w:r w:rsidR="00F7626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–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Dolina smrti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2DB3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—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09AF" w14:textId="77777777" w:rsidR="00F81B55" w:rsidRPr="00A136D8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Interpretacijski center – separacija Žerjav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80B9" w14:textId="77777777" w:rsidR="00F81B55" w:rsidRPr="00790565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26AD" w14:textId="70C2D9A6" w:rsidR="00F81B55" w:rsidRPr="00A136D8" w:rsidRDefault="00F81B55" w:rsidP="00E571E9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Oprema naravovarstveno izobraževalnega centra s predstavitvijo vsebin Nature,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k</w:t>
            </w: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ulturne dediščine, negativnih vplivov posegov človeka v naravo</w:t>
            </w:r>
          </w:p>
          <w:p w14:paraId="1121A327" w14:textId="77777777" w:rsidR="00F81B55" w:rsidRPr="00A136D8" w:rsidRDefault="00F81B55" w:rsidP="00E571E9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Zagotoviti je treba kakovostno interpretacijo ohranjanja narave</w:t>
            </w:r>
          </w:p>
          <w:p w14:paraId="2D54ACA1" w14:textId="77777777" w:rsidR="00F81B55" w:rsidRDefault="00F81B55" w:rsidP="006E3120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A136D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Usmerjen obisk</w:t>
            </w:r>
          </w:p>
          <w:p w14:paraId="527CBCA6" w14:textId="246F7A27" w:rsidR="00597246" w:rsidRPr="00A136D8" w:rsidRDefault="00597246" w:rsidP="006E3120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314352">
              <w:rPr>
                <w:rFonts w:ascii="Arial Narrow" w:hAnsi="Arial Narrow"/>
                <w:sz w:val="20"/>
                <w:szCs w:val="20"/>
                <w:lang w:eastAsia="sl-SI"/>
              </w:rPr>
              <w:t>Prednost se daje obnovi objektov kulturne dediščine oz. uporabi obstoječih objektov</w:t>
            </w:r>
          </w:p>
        </w:tc>
      </w:tr>
      <w:tr w:rsidR="002A51B2" w:rsidRPr="00A136D8" w14:paraId="4592C6D9" w14:textId="77777777" w:rsidTr="00B83AD1">
        <w:trPr>
          <w:trHeight w:val="842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9992" w14:textId="2AE34D6C" w:rsidR="002A51B2" w:rsidRDefault="002A51B2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Dolina Vipave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470A" w14:textId="658A64AE" w:rsidR="002A51B2" w:rsidRPr="00A136D8" w:rsidRDefault="002A51B2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Dolina Vipave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0BAB" w14:textId="6CD77F2E" w:rsidR="002A51B2" w:rsidRPr="00A136D8" w:rsidRDefault="002A51B2" w:rsidP="002A51B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Ureditev Vogrščka za obisk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9270" w14:textId="77777777" w:rsidR="002A51B2" w:rsidRPr="00790565" w:rsidRDefault="002A51B2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EA2C" w14:textId="77777777" w:rsidR="002A51B2" w:rsidRDefault="002A51B2" w:rsidP="00E571E9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Rekreacijske in kolesarske poti</w:t>
            </w:r>
          </w:p>
          <w:p w14:paraId="79DD9B11" w14:textId="72177C6E" w:rsidR="002A51B2" w:rsidRPr="00A136D8" w:rsidRDefault="002A51B2" w:rsidP="00E571E9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Ureditev dela priobalnega pasu</w:t>
            </w:r>
          </w:p>
        </w:tc>
      </w:tr>
    </w:tbl>
    <w:p w14:paraId="02547E22" w14:textId="2FC2581A" w:rsidR="00F80E1F" w:rsidRDefault="00F80E1F" w:rsidP="00A35962"/>
    <w:p w14:paraId="08941EAC" w14:textId="77777777" w:rsidR="00F7755E" w:rsidRDefault="00F775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E778263" w14:textId="43BEC4E3" w:rsidR="00F80E1F" w:rsidRPr="000B4E70" w:rsidRDefault="00F80E1F" w:rsidP="00F80E1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Tabela </w:t>
      </w:r>
      <w:r w:rsidR="00302BE7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: </w:t>
      </w:r>
      <w:r w:rsidRPr="000B4E70">
        <w:rPr>
          <w:b/>
          <w:sz w:val="28"/>
          <w:szCs w:val="28"/>
        </w:rPr>
        <w:t xml:space="preserve">Projekti za financiranje iz </w:t>
      </w:r>
      <w:r w:rsidRPr="000B4E70">
        <w:rPr>
          <w:rFonts w:cs="Arial"/>
          <w:b/>
          <w:color w:val="000000"/>
          <w:sz w:val="28"/>
          <w:szCs w:val="28"/>
        </w:rPr>
        <w:t xml:space="preserve">Operativnega programa za izvajanje Evropskega sklada za pomorstvo </w:t>
      </w:r>
      <w:r>
        <w:rPr>
          <w:rFonts w:cs="Arial"/>
          <w:b/>
          <w:color w:val="000000"/>
          <w:sz w:val="28"/>
          <w:szCs w:val="28"/>
        </w:rPr>
        <w:t xml:space="preserve">in ribištvo </w:t>
      </w:r>
      <w:r w:rsidRPr="000B4E70">
        <w:rPr>
          <w:rFonts w:cs="Arial"/>
          <w:b/>
          <w:color w:val="000000"/>
          <w:sz w:val="28"/>
          <w:szCs w:val="28"/>
        </w:rPr>
        <w:t>v RS za obdobje 2014-2020</w:t>
      </w:r>
    </w:p>
    <w:tbl>
      <w:tblPr>
        <w:tblW w:w="143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10"/>
        <w:gridCol w:w="3827"/>
        <w:gridCol w:w="8080"/>
      </w:tblGrid>
      <w:tr w:rsidR="00F61E0C" w:rsidRPr="00E671C3" w14:paraId="68C44DFE" w14:textId="77777777" w:rsidTr="00F7755E">
        <w:trPr>
          <w:trHeight w:val="765"/>
        </w:trPr>
        <w:tc>
          <w:tcPr>
            <w:tcW w:w="1275" w:type="dxa"/>
            <w:shd w:val="clear" w:color="auto" w:fill="D9D9D9" w:themeFill="background1" w:themeFillShade="D9"/>
            <w:hideMark/>
          </w:tcPr>
          <w:p w14:paraId="49D21E55" w14:textId="77777777" w:rsidR="00F61E0C" w:rsidRPr="00E671C3" w:rsidRDefault="00F61E0C" w:rsidP="00AC17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671C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  <w:t>Posebno ohranitveno območje</w:t>
            </w:r>
          </w:p>
        </w:tc>
        <w:tc>
          <w:tcPr>
            <w:tcW w:w="1210" w:type="dxa"/>
            <w:shd w:val="clear" w:color="auto" w:fill="D9D9D9" w:themeFill="background1" w:themeFillShade="D9"/>
            <w:hideMark/>
          </w:tcPr>
          <w:p w14:paraId="1CE271EE" w14:textId="77777777" w:rsidR="00F61E0C" w:rsidRPr="00E671C3" w:rsidRDefault="00F61E0C" w:rsidP="00AC17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671C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  <w:t>Posebno območje varstva</w:t>
            </w:r>
          </w:p>
        </w:tc>
        <w:tc>
          <w:tcPr>
            <w:tcW w:w="3827" w:type="dxa"/>
            <w:shd w:val="clear" w:color="auto" w:fill="D9D9D9" w:themeFill="background1" w:themeFillShade="D9"/>
            <w:hideMark/>
          </w:tcPr>
          <w:p w14:paraId="36398324" w14:textId="77777777" w:rsidR="00F61E0C" w:rsidRPr="00E671C3" w:rsidRDefault="00F61E0C" w:rsidP="00AC17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</w:pPr>
            <w:r w:rsidRPr="00E671C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l-SI"/>
              </w:rPr>
              <w:t>Ime projekta</w:t>
            </w:r>
          </w:p>
        </w:tc>
        <w:tc>
          <w:tcPr>
            <w:tcW w:w="8080" w:type="dxa"/>
            <w:shd w:val="clear" w:color="auto" w:fill="D9D9D9" w:themeFill="background1" w:themeFillShade="D9"/>
            <w:hideMark/>
          </w:tcPr>
          <w:p w14:paraId="5768C116" w14:textId="77777777" w:rsidR="00F61E0C" w:rsidRPr="00E671C3" w:rsidRDefault="00F61E0C" w:rsidP="00AC17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671C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  <w:t>Usmeritve za izvedbo projekta</w:t>
            </w:r>
          </w:p>
        </w:tc>
      </w:tr>
      <w:tr w:rsidR="00F61E0C" w:rsidRPr="00E671C3" w14:paraId="7507760F" w14:textId="77777777" w:rsidTr="00F61E0C">
        <w:trPr>
          <w:trHeight w:val="1291"/>
        </w:trPr>
        <w:tc>
          <w:tcPr>
            <w:tcW w:w="1275" w:type="dxa"/>
            <w:shd w:val="clear" w:color="auto" w:fill="auto"/>
            <w:hideMark/>
          </w:tcPr>
          <w:p w14:paraId="4DF103C8" w14:textId="77777777" w:rsidR="00F61E0C" w:rsidRPr="00E671C3" w:rsidRDefault="00F61E0C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E671C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vsa morska Natura 2000 območja</w:t>
            </w:r>
          </w:p>
        </w:tc>
        <w:tc>
          <w:tcPr>
            <w:tcW w:w="1210" w:type="dxa"/>
            <w:shd w:val="clear" w:color="auto" w:fill="auto"/>
            <w:hideMark/>
          </w:tcPr>
          <w:p w14:paraId="322AE8D2" w14:textId="77777777" w:rsidR="00F61E0C" w:rsidRPr="00E671C3" w:rsidRDefault="00F61E0C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E671C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vsa morska Natura 2000 območja</w:t>
            </w:r>
          </w:p>
        </w:tc>
        <w:tc>
          <w:tcPr>
            <w:tcW w:w="3827" w:type="dxa"/>
            <w:shd w:val="clear" w:color="auto" w:fill="auto"/>
            <w:hideMark/>
          </w:tcPr>
          <w:p w14:paraId="33329FF9" w14:textId="77777777" w:rsidR="00F61E0C" w:rsidRPr="00E671C3" w:rsidRDefault="00F61E0C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E671C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Monitoring vrst in habitatnih tipov Natura 2000</w:t>
            </w:r>
          </w:p>
        </w:tc>
        <w:tc>
          <w:tcPr>
            <w:tcW w:w="8080" w:type="dxa"/>
            <w:shd w:val="clear" w:color="auto" w:fill="auto"/>
            <w:hideMark/>
          </w:tcPr>
          <w:p w14:paraId="382FEB93" w14:textId="77777777" w:rsidR="00F61E0C" w:rsidRPr="00E671C3" w:rsidRDefault="00F61E0C" w:rsidP="00F91F82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E671C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Na podlagi rezultatov monitoringa se pripravi predloge za usmerjanje rabe naravnih virov, razvoja nasploh in aktivnosti na območjih Natura 2000 za doseganje ciljev Natura 2000. </w:t>
            </w:r>
          </w:p>
          <w:p w14:paraId="216D3142" w14:textId="77777777" w:rsidR="00F61E0C" w:rsidRPr="00E671C3" w:rsidRDefault="00F61E0C" w:rsidP="00F91F82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E671C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Na podlagi ocen stanja in trendov se spremlja rezultate in učinke vseh preostalih razvojnih projektov na Natura 2000 območjih. </w:t>
            </w:r>
            <w:r w:rsidRPr="00E671C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br/>
            </w:r>
          </w:p>
        </w:tc>
      </w:tr>
      <w:tr w:rsidR="00F61E0C" w:rsidRPr="00E671C3" w14:paraId="15228406" w14:textId="77777777" w:rsidTr="00F61E0C">
        <w:trPr>
          <w:trHeight w:val="1892"/>
        </w:trPr>
        <w:tc>
          <w:tcPr>
            <w:tcW w:w="1275" w:type="dxa"/>
            <w:shd w:val="clear" w:color="auto" w:fill="auto"/>
          </w:tcPr>
          <w:p w14:paraId="3A49096C" w14:textId="6806668F" w:rsidR="00F61E0C" w:rsidRPr="00E671C3" w:rsidRDefault="00F61E0C" w:rsidP="00C345C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E671C3">
              <w:rPr>
                <w:rFonts w:ascii="Arial Narrow" w:hAnsi="Arial Narrow"/>
                <w:color w:val="000000"/>
                <w:sz w:val="20"/>
                <w:szCs w:val="20"/>
              </w:rPr>
              <w:t xml:space="preserve">Vsa morska območja Natura 2000 in </w:t>
            </w:r>
            <w:r w:rsidR="00C345C7">
              <w:rPr>
                <w:rFonts w:ascii="Arial Narrow" w:hAnsi="Arial Narrow"/>
                <w:color w:val="000000"/>
                <w:sz w:val="20"/>
                <w:szCs w:val="20"/>
              </w:rPr>
              <w:t>ostalo slovensko</w:t>
            </w:r>
            <w:r w:rsidRPr="00E671C3">
              <w:rPr>
                <w:rFonts w:ascii="Arial Narrow" w:hAnsi="Arial Narrow"/>
                <w:color w:val="000000"/>
                <w:sz w:val="20"/>
                <w:szCs w:val="20"/>
              </w:rPr>
              <w:t xml:space="preserve"> morje</w:t>
            </w:r>
          </w:p>
        </w:tc>
        <w:tc>
          <w:tcPr>
            <w:tcW w:w="1210" w:type="dxa"/>
            <w:shd w:val="clear" w:color="auto" w:fill="auto"/>
          </w:tcPr>
          <w:p w14:paraId="1EFB4456" w14:textId="77777777" w:rsidR="00F61E0C" w:rsidRPr="00E671C3" w:rsidRDefault="00F61E0C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827" w:type="dxa"/>
            <w:shd w:val="clear" w:color="auto" w:fill="auto"/>
          </w:tcPr>
          <w:p w14:paraId="28795163" w14:textId="1FCF40BC" w:rsidR="00F61E0C" w:rsidRPr="00E671C3" w:rsidRDefault="00F61E0C" w:rsidP="00AC17F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  <w:r w:rsidRPr="00E671C3">
              <w:rPr>
                <w:rFonts w:ascii="Arial Narrow" w:hAnsi="Arial Narrow"/>
                <w:color w:val="000000"/>
                <w:sz w:val="20"/>
                <w:szCs w:val="20"/>
              </w:rPr>
              <w:t xml:space="preserve">bseg </w:t>
            </w:r>
            <w:r w:rsidR="00C345C7">
              <w:rPr>
                <w:rFonts w:ascii="Arial Narrow" w:hAnsi="Arial Narrow"/>
                <w:sz w:val="20"/>
                <w:szCs w:val="20"/>
              </w:rPr>
              <w:t>naključnega</w:t>
            </w:r>
            <w:r w:rsidR="00C345C7" w:rsidRPr="00C345C7">
              <w:rPr>
                <w:rFonts w:ascii="Arial Narrow" w:hAnsi="Arial Narrow"/>
                <w:sz w:val="20"/>
                <w:szCs w:val="20"/>
              </w:rPr>
              <w:t xml:space="preserve"> ulov</w:t>
            </w:r>
            <w:r w:rsidR="00C345C7">
              <w:rPr>
                <w:rFonts w:ascii="Arial Narrow" w:hAnsi="Arial Narrow"/>
                <w:sz w:val="20"/>
                <w:szCs w:val="20"/>
              </w:rPr>
              <w:t>a</w:t>
            </w:r>
            <w:r w:rsidR="00C345C7" w:rsidRPr="00C345C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  <w:r w:rsidRPr="00E671C3">
              <w:rPr>
                <w:rFonts w:ascii="Arial Narrow" w:hAnsi="Arial Narrow"/>
                <w:color w:val="000000"/>
                <w:sz w:val="20"/>
                <w:szCs w:val="20"/>
              </w:rPr>
              <w:t xml:space="preserve">v slovenskem morju </w:t>
            </w:r>
          </w:p>
          <w:p w14:paraId="51341B01" w14:textId="77777777" w:rsidR="00F61E0C" w:rsidRPr="00E671C3" w:rsidRDefault="00F61E0C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080" w:type="dxa"/>
            <w:shd w:val="clear" w:color="auto" w:fill="auto"/>
          </w:tcPr>
          <w:p w14:paraId="56FCDF9C" w14:textId="77777777" w:rsidR="00F61E0C" w:rsidRPr="00E671C3" w:rsidRDefault="00F61E0C" w:rsidP="00F91F82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E671C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Na podlagi analize zbranih podatkov se </w:t>
            </w:r>
            <w:r w:rsidR="00904E46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oceni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671C3">
              <w:rPr>
                <w:rFonts w:ascii="Arial Narrow" w:hAnsi="Arial Narrow"/>
                <w:color w:val="000000"/>
                <w:sz w:val="20"/>
                <w:szCs w:val="20"/>
              </w:rPr>
              <w:t>koliko vranjekov, velikih pliskavk in glavatih karet se ulovi v mreže</w:t>
            </w:r>
          </w:p>
          <w:p w14:paraId="3E1B533E" w14:textId="6B628200" w:rsidR="00F61E0C" w:rsidRPr="00E671C3" w:rsidRDefault="00F61E0C" w:rsidP="00F91F82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C345C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vpliv </w:t>
            </w:r>
            <w:r w:rsidR="00C345C7">
              <w:rPr>
                <w:rFonts w:ascii="Arial Narrow" w:hAnsi="Arial Narrow"/>
                <w:sz w:val="20"/>
                <w:szCs w:val="20"/>
              </w:rPr>
              <w:t>naključnega</w:t>
            </w:r>
            <w:r w:rsidR="00C345C7" w:rsidRPr="00C345C7">
              <w:rPr>
                <w:rFonts w:ascii="Arial Narrow" w:hAnsi="Arial Narrow"/>
                <w:sz w:val="20"/>
                <w:szCs w:val="20"/>
              </w:rPr>
              <w:t xml:space="preserve"> ulov</w:t>
            </w:r>
            <w:r w:rsidR="00C345C7">
              <w:rPr>
                <w:rFonts w:ascii="Arial Narrow" w:hAnsi="Arial Narrow"/>
                <w:sz w:val="20"/>
                <w:szCs w:val="20"/>
              </w:rPr>
              <w:t>a</w:t>
            </w:r>
            <w:r w:rsidR="00C345C7" w:rsidRPr="00C345C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  <w:r w:rsidRPr="00C345C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na doseganje varstvenih</w:t>
            </w:r>
            <w:r w:rsidRPr="00E671C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ciljev za izbrane vrste.</w:t>
            </w:r>
          </w:p>
          <w:p w14:paraId="395536C2" w14:textId="498397F5" w:rsidR="00F61E0C" w:rsidRPr="00E671C3" w:rsidRDefault="00F61E0C" w:rsidP="0013685B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E671C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Z namenom iskanja metod ribolova, ki bi </w:t>
            </w:r>
            <w:r w:rsidR="0013685B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neželeni</w:t>
            </w:r>
            <w:r w:rsidRPr="00E671C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vpliv na Natura 2000 vrste zmanjševale, se opredeli območja, kjer je količina </w:t>
            </w:r>
            <w:r w:rsidR="00C345C7">
              <w:rPr>
                <w:rFonts w:ascii="Arial Narrow" w:hAnsi="Arial Narrow"/>
                <w:sz w:val="20"/>
                <w:szCs w:val="20"/>
              </w:rPr>
              <w:t>naključnega</w:t>
            </w:r>
            <w:r w:rsidR="00C345C7" w:rsidRPr="00C345C7">
              <w:rPr>
                <w:rFonts w:ascii="Arial Narrow" w:hAnsi="Arial Narrow"/>
                <w:sz w:val="20"/>
                <w:szCs w:val="20"/>
              </w:rPr>
              <w:t xml:space="preserve"> ulov</w:t>
            </w:r>
            <w:r w:rsidR="00C345C7">
              <w:rPr>
                <w:rFonts w:ascii="Arial Narrow" w:hAnsi="Arial Narrow"/>
                <w:sz w:val="20"/>
                <w:szCs w:val="20"/>
              </w:rPr>
              <w:t>a</w:t>
            </w:r>
            <w:r w:rsidR="00C345C7" w:rsidRPr="00C345C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  <w:r w:rsidRPr="00E671C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izrazitejša v povezavi z analizo zadevnih habitatov, in identificira tehnike, ki zmanjšujejo količino </w:t>
            </w:r>
            <w:r w:rsidR="00C345C7">
              <w:rPr>
                <w:rFonts w:ascii="Arial Narrow" w:hAnsi="Arial Narrow"/>
                <w:sz w:val="20"/>
                <w:szCs w:val="20"/>
              </w:rPr>
              <w:t>naključnega</w:t>
            </w:r>
            <w:r w:rsidR="00C345C7" w:rsidRPr="00C345C7">
              <w:rPr>
                <w:rFonts w:ascii="Arial Narrow" w:hAnsi="Arial Narrow"/>
                <w:sz w:val="20"/>
                <w:szCs w:val="20"/>
              </w:rPr>
              <w:t xml:space="preserve"> ulov</w:t>
            </w:r>
            <w:r w:rsidR="00C345C7">
              <w:rPr>
                <w:rFonts w:ascii="Arial Narrow" w:hAnsi="Arial Narrow"/>
                <w:sz w:val="20"/>
                <w:szCs w:val="20"/>
              </w:rPr>
              <w:t>a.</w:t>
            </w:r>
          </w:p>
        </w:tc>
      </w:tr>
      <w:tr w:rsidR="00F61E0C" w:rsidRPr="00E671C3" w14:paraId="2D163167" w14:textId="77777777" w:rsidTr="00F61E0C">
        <w:trPr>
          <w:trHeight w:val="1253"/>
        </w:trPr>
        <w:tc>
          <w:tcPr>
            <w:tcW w:w="1275" w:type="dxa"/>
            <w:shd w:val="clear" w:color="auto" w:fill="auto"/>
          </w:tcPr>
          <w:p w14:paraId="682FA1F5" w14:textId="77777777" w:rsidR="00F61E0C" w:rsidRPr="00E671C3" w:rsidRDefault="00F61E0C" w:rsidP="00E671C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E671C3">
              <w:rPr>
                <w:rFonts w:ascii="Arial Narrow" w:hAnsi="Arial Narrow"/>
                <w:color w:val="000000"/>
                <w:sz w:val="20"/>
                <w:szCs w:val="20"/>
              </w:rPr>
              <w:t>Vsa morska območja Natura 2000</w:t>
            </w:r>
          </w:p>
        </w:tc>
        <w:tc>
          <w:tcPr>
            <w:tcW w:w="1210" w:type="dxa"/>
            <w:shd w:val="clear" w:color="auto" w:fill="auto"/>
          </w:tcPr>
          <w:p w14:paraId="066534A9" w14:textId="77777777" w:rsidR="00F61E0C" w:rsidRPr="00E671C3" w:rsidRDefault="00F61E0C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827" w:type="dxa"/>
            <w:shd w:val="clear" w:color="auto" w:fill="auto"/>
          </w:tcPr>
          <w:p w14:paraId="73A1E626" w14:textId="77777777" w:rsidR="00F61E0C" w:rsidRPr="00E671C3" w:rsidRDefault="00F61E0C" w:rsidP="00E671C3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E671C3">
              <w:rPr>
                <w:rFonts w:ascii="Arial Narrow" w:hAnsi="Arial Narrow" w:cs="Arial"/>
                <w:sz w:val="20"/>
                <w:szCs w:val="20"/>
              </w:rPr>
              <w:t>Sodelovanje in povezovanje med upravljavci območij Natura 2000 in zaščitenih morskih območij</w:t>
            </w:r>
          </w:p>
        </w:tc>
        <w:tc>
          <w:tcPr>
            <w:tcW w:w="8080" w:type="dxa"/>
            <w:shd w:val="clear" w:color="auto" w:fill="auto"/>
          </w:tcPr>
          <w:p w14:paraId="250726D5" w14:textId="77777777" w:rsidR="00F61E0C" w:rsidRPr="00E671C3" w:rsidRDefault="00F61E0C" w:rsidP="00F91F82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E671C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Izmenjava dobrih praks,</w:t>
            </w:r>
          </w:p>
          <w:p w14:paraId="1E6989EE" w14:textId="77777777" w:rsidR="00F61E0C" w:rsidRPr="00E671C3" w:rsidRDefault="00F61E0C" w:rsidP="00F91F82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E671C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Preverjanje učinkovitosti ukrepov iz PUN in drugih naravovarstvenih ukrepov, ki so predvideni za morska in obalna območja,</w:t>
            </w:r>
          </w:p>
          <w:p w14:paraId="51DD2D0D" w14:textId="77777777" w:rsidR="00F61E0C" w:rsidRPr="00E671C3" w:rsidRDefault="00F61E0C" w:rsidP="00F91F82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E671C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Priprave projektov za doseganje varstvenih ciljev PUN in drugih varstvenih ciljev zavarovanih območij.</w:t>
            </w:r>
          </w:p>
        </w:tc>
      </w:tr>
      <w:tr w:rsidR="00F61E0C" w:rsidRPr="00E671C3" w14:paraId="28AD1F7F" w14:textId="77777777" w:rsidTr="00F61E0C">
        <w:trPr>
          <w:trHeight w:val="1555"/>
        </w:trPr>
        <w:tc>
          <w:tcPr>
            <w:tcW w:w="1275" w:type="dxa"/>
            <w:shd w:val="clear" w:color="auto" w:fill="auto"/>
          </w:tcPr>
          <w:p w14:paraId="4772028D" w14:textId="117C4A05" w:rsidR="00F61E0C" w:rsidRPr="00E671C3" w:rsidRDefault="00F61E0C" w:rsidP="00C345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671C3">
              <w:rPr>
                <w:rFonts w:ascii="Arial Narrow" w:hAnsi="Arial Narrow"/>
                <w:color w:val="000000"/>
                <w:sz w:val="20"/>
                <w:szCs w:val="20"/>
              </w:rPr>
              <w:t xml:space="preserve">Vsa morska območja Natura 2000 in </w:t>
            </w:r>
            <w:r w:rsidR="00C345C7">
              <w:rPr>
                <w:rFonts w:ascii="Arial Narrow" w:hAnsi="Arial Narrow"/>
                <w:color w:val="000000"/>
                <w:sz w:val="20"/>
                <w:szCs w:val="20"/>
              </w:rPr>
              <w:t>ostalo slovensko</w:t>
            </w:r>
            <w:r w:rsidRPr="00E671C3">
              <w:rPr>
                <w:rFonts w:ascii="Arial Narrow" w:hAnsi="Arial Narrow"/>
                <w:color w:val="000000"/>
                <w:sz w:val="20"/>
                <w:szCs w:val="20"/>
              </w:rPr>
              <w:t xml:space="preserve"> morje</w:t>
            </w:r>
          </w:p>
        </w:tc>
        <w:tc>
          <w:tcPr>
            <w:tcW w:w="1210" w:type="dxa"/>
            <w:shd w:val="clear" w:color="auto" w:fill="auto"/>
          </w:tcPr>
          <w:p w14:paraId="7BD8B5A8" w14:textId="77777777" w:rsidR="00F61E0C" w:rsidRPr="00E671C3" w:rsidRDefault="00F61E0C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827" w:type="dxa"/>
            <w:shd w:val="clear" w:color="auto" w:fill="auto"/>
          </w:tcPr>
          <w:p w14:paraId="43BDF773" w14:textId="77777777" w:rsidR="00F61E0C" w:rsidRPr="00E671C3" w:rsidRDefault="00F61E0C" w:rsidP="00E671C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E671C3">
              <w:rPr>
                <w:rFonts w:ascii="Arial Narrow" w:hAnsi="Arial Narrow" w:cs="Arial"/>
                <w:sz w:val="20"/>
                <w:szCs w:val="20"/>
              </w:rPr>
              <w:t>Identifikacija posebnih habitatov, ki so pomembni za morske biološke vire, ugotavljanje njihovega stanja ohranjenosti ter ugotavljanje vpliva ribištva na njih</w:t>
            </w:r>
          </w:p>
        </w:tc>
        <w:tc>
          <w:tcPr>
            <w:tcW w:w="8080" w:type="dxa"/>
            <w:shd w:val="clear" w:color="auto" w:fill="auto"/>
          </w:tcPr>
          <w:p w14:paraId="69CAD5B6" w14:textId="77777777" w:rsidR="00F61E0C" w:rsidRPr="00E671C3" w:rsidRDefault="00F61E0C" w:rsidP="00F91F82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671C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Identifikacija območij pomembnih za različne morske organizme, ki služijo tudi kot vir hrane za vrste Natura 2000. </w:t>
            </w:r>
          </w:p>
          <w:p w14:paraId="25758647" w14:textId="77777777" w:rsidR="00F61E0C" w:rsidRPr="00E671C3" w:rsidRDefault="00F61E0C" w:rsidP="00F91F82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671C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Primerjava stanja izbranih vrst in habitatnih tipov na območjih, kjer poteka ribolov v primerjavi z območji, kjer ribolov ni dovoljen, oziroma je dovoljen zgolj v določenih terminih (ribiški rezervati, zavarovana območja, območja Natura 2000).</w:t>
            </w:r>
          </w:p>
        </w:tc>
      </w:tr>
    </w:tbl>
    <w:p w14:paraId="149E0C7A" w14:textId="77777777" w:rsidR="00F61E0C" w:rsidRDefault="00F61E0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E5166C9" w14:textId="77777777" w:rsidR="00F80E1F" w:rsidRPr="000B4E70" w:rsidRDefault="00F80E1F" w:rsidP="00F80E1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Tabela </w:t>
      </w:r>
      <w:r w:rsidR="00302BE7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: </w:t>
      </w:r>
      <w:r w:rsidRPr="000B4E70">
        <w:rPr>
          <w:b/>
          <w:sz w:val="28"/>
          <w:szCs w:val="28"/>
        </w:rPr>
        <w:t>Projekti urejanja prometa</w:t>
      </w:r>
    </w:p>
    <w:p w14:paraId="63E0E4EA" w14:textId="68A25F33" w:rsidR="00F80E1F" w:rsidRDefault="00F80E1F" w:rsidP="00F80E1F">
      <w:pPr>
        <w:rPr>
          <w:b/>
          <w:sz w:val="28"/>
          <w:szCs w:val="28"/>
        </w:rPr>
      </w:pPr>
      <w:r w:rsidRPr="000B4E70">
        <w:rPr>
          <w:b/>
          <w:sz w:val="28"/>
          <w:szCs w:val="28"/>
        </w:rPr>
        <w:t>Možni viri: ETS</w:t>
      </w:r>
      <w:r w:rsidR="00AC17FB">
        <w:rPr>
          <w:b/>
          <w:sz w:val="28"/>
          <w:szCs w:val="28"/>
        </w:rPr>
        <w:t xml:space="preserve">, </w:t>
      </w:r>
      <w:r w:rsidR="00F61E0C">
        <w:rPr>
          <w:b/>
          <w:sz w:val="28"/>
          <w:szCs w:val="28"/>
        </w:rPr>
        <w:t xml:space="preserve">ESRR, PRP, sredstva držav donatork in </w:t>
      </w:r>
      <w:r w:rsidRPr="000B4E70">
        <w:rPr>
          <w:b/>
          <w:sz w:val="28"/>
          <w:szCs w:val="28"/>
        </w:rPr>
        <w:t>drugi</w:t>
      </w:r>
    </w:p>
    <w:p w14:paraId="45BAD22E" w14:textId="77777777" w:rsidR="00B057CC" w:rsidRPr="000B4E70" w:rsidRDefault="00B057CC" w:rsidP="00F80E1F">
      <w:pPr>
        <w:rPr>
          <w:b/>
          <w:sz w:val="28"/>
          <w:szCs w:val="28"/>
        </w:rPr>
      </w:pPr>
    </w:p>
    <w:tbl>
      <w:tblPr>
        <w:tblW w:w="130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1070"/>
        <w:gridCol w:w="2818"/>
        <w:gridCol w:w="1699"/>
        <w:gridCol w:w="6297"/>
      </w:tblGrid>
      <w:tr w:rsidR="00F81B55" w:rsidRPr="00F61E0C" w14:paraId="0673125F" w14:textId="77777777" w:rsidTr="00F7755E">
        <w:trPr>
          <w:trHeight w:val="765"/>
        </w:trPr>
        <w:tc>
          <w:tcPr>
            <w:tcW w:w="1170" w:type="dxa"/>
            <w:shd w:val="clear" w:color="auto" w:fill="D9D9D9" w:themeFill="background1" w:themeFillShade="D9"/>
            <w:hideMark/>
          </w:tcPr>
          <w:p w14:paraId="3838520B" w14:textId="77777777" w:rsidR="00F81B55" w:rsidRPr="00F61E0C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61E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  <w:t>Posebno ohranitveno območje</w:t>
            </w:r>
          </w:p>
        </w:tc>
        <w:tc>
          <w:tcPr>
            <w:tcW w:w="1070" w:type="dxa"/>
            <w:shd w:val="clear" w:color="auto" w:fill="D9D9D9" w:themeFill="background1" w:themeFillShade="D9"/>
            <w:hideMark/>
          </w:tcPr>
          <w:p w14:paraId="63B05226" w14:textId="77777777" w:rsidR="00F81B55" w:rsidRPr="00F61E0C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61E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  <w:t>Posebno območje varstva</w:t>
            </w:r>
          </w:p>
        </w:tc>
        <w:tc>
          <w:tcPr>
            <w:tcW w:w="2818" w:type="dxa"/>
            <w:shd w:val="clear" w:color="auto" w:fill="D9D9D9" w:themeFill="background1" w:themeFillShade="D9"/>
            <w:hideMark/>
          </w:tcPr>
          <w:p w14:paraId="7E4C7A0E" w14:textId="77777777" w:rsidR="00F81B55" w:rsidRPr="00F61E0C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61E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  <w:t>Ime projekta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56F36DC3" w14:textId="77777777" w:rsidR="00F81B55" w:rsidRPr="00F61E0C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61E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  <w:t>Zavarovano območje</w:t>
            </w:r>
          </w:p>
        </w:tc>
        <w:tc>
          <w:tcPr>
            <w:tcW w:w="6297" w:type="dxa"/>
            <w:shd w:val="clear" w:color="auto" w:fill="D9D9D9" w:themeFill="background1" w:themeFillShade="D9"/>
            <w:hideMark/>
          </w:tcPr>
          <w:p w14:paraId="53C6A349" w14:textId="77777777" w:rsidR="00F81B55" w:rsidRPr="00F61E0C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61E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l-SI"/>
              </w:rPr>
              <w:t>Usmeritve za izvedbo projekta</w:t>
            </w:r>
          </w:p>
        </w:tc>
      </w:tr>
      <w:tr w:rsidR="00F81B55" w:rsidRPr="00F61E0C" w14:paraId="57B1037F" w14:textId="77777777" w:rsidTr="00F81B55">
        <w:trPr>
          <w:trHeight w:val="765"/>
        </w:trPr>
        <w:tc>
          <w:tcPr>
            <w:tcW w:w="1170" w:type="dxa"/>
            <w:shd w:val="clear" w:color="000000" w:fill="FFFFFF" w:themeFill="background1"/>
            <w:hideMark/>
          </w:tcPr>
          <w:p w14:paraId="66356F49" w14:textId="346F0AFA" w:rsidR="00F81B55" w:rsidRPr="00F61E0C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F61E0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Kamniško </w:t>
            </w:r>
            <w:r w:rsidR="00F7626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–</w:t>
            </w:r>
            <w:r w:rsidRPr="00F61E0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Savinjske Alpe</w:t>
            </w:r>
          </w:p>
        </w:tc>
        <w:tc>
          <w:tcPr>
            <w:tcW w:w="1070" w:type="dxa"/>
            <w:shd w:val="clear" w:color="000000" w:fill="FFFFFF" w:themeFill="background1"/>
            <w:hideMark/>
          </w:tcPr>
          <w:p w14:paraId="2AFB406D" w14:textId="77777777" w:rsidR="00F81B55" w:rsidRPr="00F61E0C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F61E0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Grintovci</w:t>
            </w:r>
          </w:p>
        </w:tc>
        <w:tc>
          <w:tcPr>
            <w:tcW w:w="2818" w:type="dxa"/>
            <w:shd w:val="clear" w:color="000000" w:fill="FFFFFF" w:themeFill="background1"/>
            <w:hideMark/>
          </w:tcPr>
          <w:p w14:paraId="03E36793" w14:textId="4AE07A29" w:rsidR="00F81B55" w:rsidRPr="00F61E0C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F61E0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Ureditev prometa z vidika obiska in projekt mobilnost na območju Kamniško-Savinjskih Alp</w:t>
            </w:r>
          </w:p>
        </w:tc>
        <w:tc>
          <w:tcPr>
            <w:tcW w:w="1699" w:type="dxa"/>
            <w:shd w:val="clear" w:color="000000" w:fill="FFFFFF" w:themeFill="background1"/>
          </w:tcPr>
          <w:p w14:paraId="46091AF0" w14:textId="77777777" w:rsidR="00F81B55" w:rsidRPr="00F61E0C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297" w:type="dxa"/>
            <w:shd w:val="clear" w:color="000000" w:fill="FFFFFF" w:themeFill="background1"/>
            <w:hideMark/>
          </w:tcPr>
          <w:p w14:paraId="665B4D4A" w14:textId="77777777" w:rsidR="00F81B55" w:rsidRPr="00F61E0C" w:rsidRDefault="00F81B55" w:rsidP="00D54C6C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F61E0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Promet in obiskovanje se uredi na način, da ni negativnih vplivov na cilje območij Natura 2000 oz. se doseže izboljšanje stanja vrst ali habitatnih tipov prek preusmeritve obiska. </w:t>
            </w:r>
          </w:p>
        </w:tc>
      </w:tr>
      <w:tr w:rsidR="00F81B55" w:rsidRPr="00F61E0C" w14:paraId="7FDB9A57" w14:textId="77777777" w:rsidTr="00F81B55">
        <w:trPr>
          <w:trHeight w:val="765"/>
        </w:trPr>
        <w:tc>
          <w:tcPr>
            <w:tcW w:w="1170" w:type="dxa"/>
            <w:shd w:val="clear" w:color="000000" w:fill="FFFFFF" w:themeFill="background1"/>
            <w:hideMark/>
          </w:tcPr>
          <w:p w14:paraId="78EEEE83" w14:textId="0BEA3C98" w:rsidR="00F81B55" w:rsidRPr="00F61E0C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F61E0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Kamniško </w:t>
            </w:r>
            <w:r w:rsidR="00F7626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–</w:t>
            </w:r>
            <w:r w:rsidRPr="00F61E0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Savinjske Alpe*</w:t>
            </w:r>
          </w:p>
        </w:tc>
        <w:tc>
          <w:tcPr>
            <w:tcW w:w="1070" w:type="dxa"/>
            <w:shd w:val="clear" w:color="000000" w:fill="FFFFFF" w:themeFill="background1"/>
            <w:hideMark/>
          </w:tcPr>
          <w:p w14:paraId="014119F8" w14:textId="77777777" w:rsidR="00F81B55" w:rsidRPr="00F61E0C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F61E0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—</w:t>
            </w:r>
          </w:p>
        </w:tc>
        <w:tc>
          <w:tcPr>
            <w:tcW w:w="2818" w:type="dxa"/>
            <w:shd w:val="clear" w:color="000000" w:fill="FFFFFF" w:themeFill="background1"/>
            <w:hideMark/>
          </w:tcPr>
          <w:p w14:paraId="398DF4AB" w14:textId="4736B987" w:rsidR="00F81B55" w:rsidRPr="00F61E0C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F61E0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Ureditev glavne cestne povezave po krajinskem parku, kolesarskih povezav in tematskih poti, tematske poti po Logarski dolini </w:t>
            </w:r>
            <w:r w:rsidR="00F76264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–</w:t>
            </w:r>
            <w:r w:rsidRPr="00F61E0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Upravljanje prometa/obiska</w:t>
            </w:r>
          </w:p>
        </w:tc>
        <w:tc>
          <w:tcPr>
            <w:tcW w:w="1699" w:type="dxa"/>
            <w:shd w:val="clear" w:color="000000" w:fill="FFFFFF" w:themeFill="background1"/>
          </w:tcPr>
          <w:p w14:paraId="15F01918" w14:textId="77777777" w:rsidR="00F81B55" w:rsidRPr="00F61E0C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297" w:type="dxa"/>
            <w:shd w:val="clear" w:color="000000" w:fill="FFFFFF" w:themeFill="background1"/>
            <w:hideMark/>
          </w:tcPr>
          <w:p w14:paraId="36FF6BE9" w14:textId="77777777" w:rsidR="00F81B55" w:rsidRPr="00F61E0C" w:rsidRDefault="00F81B55" w:rsidP="00D54C6C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F61E0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Promet in obiskovanje se uredi na način, da ni negativnih vplivov na cilje območij Natura 2000 oz. se doseže izboljšanje stanja vrst ali habitatnih tipov prek preusmeritve obiska.</w:t>
            </w:r>
          </w:p>
        </w:tc>
      </w:tr>
      <w:tr w:rsidR="00F81B55" w:rsidRPr="00F61E0C" w14:paraId="72EF71F5" w14:textId="77777777" w:rsidTr="00F81B55">
        <w:trPr>
          <w:trHeight w:val="765"/>
        </w:trPr>
        <w:tc>
          <w:tcPr>
            <w:tcW w:w="1170" w:type="dxa"/>
            <w:shd w:val="clear" w:color="000000" w:fill="FFFFFF" w:themeFill="background1"/>
            <w:hideMark/>
          </w:tcPr>
          <w:p w14:paraId="38EFFE93" w14:textId="77777777" w:rsidR="00F81B55" w:rsidRPr="00F61E0C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F61E0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Kolpa</w:t>
            </w:r>
          </w:p>
        </w:tc>
        <w:tc>
          <w:tcPr>
            <w:tcW w:w="1070" w:type="dxa"/>
            <w:shd w:val="clear" w:color="000000" w:fill="FFFFFF" w:themeFill="background1"/>
            <w:hideMark/>
          </w:tcPr>
          <w:p w14:paraId="6A061448" w14:textId="77777777" w:rsidR="00F81B55" w:rsidRPr="00F61E0C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F61E0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—</w:t>
            </w:r>
          </w:p>
        </w:tc>
        <w:tc>
          <w:tcPr>
            <w:tcW w:w="2818" w:type="dxa"/>
            <w:shd w:val="clear" w:color="000000" w:fill="FFFFFF" w:themeFill="background1"/>
            <w:hideMark/>
          </w:tcPr>
          <w:p w14:paraId="064507EB" w14:textId="77777777" w:rsidR="00F81B55" w:rsidRPr="00F61E0C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F61E0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Ureditev parkirišč in javnega prevoza v KP Kolpa</w:t>
            </w:r>
          </w:p>
        </w:tc>
        <w:tc>
          <w:tcPr>
            <w:tcW w:w="1699" w:type="dxa"/>
            <w:shd w:val="clear" w:color="000000" w:fill="FFFFFF" w:themeFill="background1"/>
          </w:tcPr>
          <w:p w14:paraId="214D7C38" w14:textId="77777777" w:rsidR="00F81B55" w:rsidRPr="00F61E0C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F61E0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Krajinski park Kolpa</w:t>
            </w:r>
          </w:p>
        </w:tc>
        <w:tc>
          <w:tcPr>
            <w:tcW w:w="6297" w:type="dxa"/>
            <w:shd w:val="clear" w:color="000000" w:fill="FFFFFF" w:themeFill="background1"/>
            <w:hideMark/>
          </w:tcPr>
          <w:p w14:paraId="34A32C83" w14:textId="77777777" w:rsidR="00F81B55" w:rsidRPr="00F61E0C" w:rsidRDefault="00F81B55" w:rsidP="00D54C6C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F61E0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Parkirišča se uredi na način, da ni negativnih vplivov na cilje območij Natura 2000 oz. se doseže izboljšanje stanja vrst ali habitatnih tipov prek preusmeritve obiska.</w:t>
            </w:r>
          </w:p>
        </w:tc>
      </w:tr>
      <w:tr w:rsidR="00F81B55" w:rsidRPr="00F61E0C" w14:paraId="635DDEF3" w14:textId="77777777" w:rsidTr="00F81B55">
        <w:trPr>
          <w:trHeight w:val="7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2E03564D" w14:textId="77777777" w:rsidR="00F81B55" w:rsidRPr="00F61E0C" w:rsidRDefault="00F81B55" w:rsidP="00F80E1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F61E0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Med Strunjanom in Fieso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511281D1" w14:textId="77777777" w:rsidR="00F81B55" w:rsidRPr="00F61E0C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4E0B1175" w14:textId="77777777" w:rsidR="00F81B55" w:rsidRPr="00F61E0C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F61E0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Ureditev priveznih mest za plovila med Piranom in Pacugom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9A989E0" w14:textId="77777777" w:rsidR="00F81B55" w:rsidRPr="00F61E0C" w:rsidRDefault="00F81B55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181B1E16" w14:textId="77777777" w:rsidR="00F81B55" w:rsidRPr="00F61E0C" w:rsidRDefault="00F81B55" w:rsidP="0072134C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F61E0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Privezna mesta se uredi na način, da se omili negative vplive na cilje območij Natura 2000 oz. se doseže izboljšanje stanja vrst ali habitatnih tipov prek preusmeritve obiska.</w:t>
            </w:r>
          </w:p>
        </w:tc>
      </w:tr>
      <w:tr w:rsidR="00F76264" w:rsidRPr="00F61E0C" w14:paraId="075EA27F" w14:textId="77777777" w:rsidTr="00F81B55">
        <w:trPr>
          <w:trHeight w:val="7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66CA867" w14:textId="197847C9" w:rsidR="00F76264" w:rsidRPr="00F61E0C" w:rsidRDefault="00F76264" w:rsidP="00F80E1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Julijske Alpe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1856830" w14:textId="3666B865" w:rsidR="00F76264" w:rsidRPr="00F61E0C" w:rsidRDefault="00F76264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Julijci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5FABB14" w14:textId="72068C94" w:rsidR="00F76264" w:rsidRPr="00F61E0C" w:rsidRDefault="00F76264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Trajnostna mobilnost in obiskovanje v TNP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EE7A63D" w14:textId="77777777" w:rsidR="00F76264" w:rsidRPr="00F61E0C" w:rsidRDefault="00F76264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7E13FF0" w14:textId="260C47D6" w:rsidR="00F76264" w:rsidRPr="00F61E0C" w:rsidRDefault="00F76264" w:rsidP="00DC5833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Ukrepi za umirjanje in usmerjanje prometa na območju TNP</w:t>
            </w:r>
            <w:r w:rsidR="00DC583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, vključno z območjem Pokljuke in doline Vrat</w:t>
            </w:r>
          </w:p>
        </w:tc>
      </w:tr>
      <w:tr w:rsidR="00597246" w:rsidRPr="00F61E0C" w14:paraId="6BCF6F0F" w14:textId="77777777" w:rsidTr="00F81B55">
        <w:trPr>
          <w:trHeight w:val="7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9103567" w14:textId="33A0C147" w:rsidR="00597246" w:rsidRDefault="00597246" w:rsidP="005972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43016A">
              <w:rPr>
                <w:rFonts w:ascii="Arial Narrow" w:hAnsi="Arial Narrow"/>
                <w:sz w:val="20"/>
                <w:szCs w:val="20"/>
                <w:lang w:eastAsia="sl-SI"/>
              </w:rPr>
              <w:t>Sečoveljske soline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DDD8443" w14:textId="39238427" w:rsidR="00597246" w:rsidRDefault="00597246" w:rsidP="005972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43016A">
              <w:rPr>
                <w:rFonts w:ascii="Arial Narrow" w:hAnsi="Arial Narrow"/>
                <w:sz w:val="20"/>
                <w:szCs w:val="20"/>
                <w:lang w:eastAsia="sl-SI"/>
              </w:rPr>
              <w:t>Sečoveljske soline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627E1FF" w14:textId="2291B153" w:rsidR="00597246" w:rsidRDefault="00597246" w:rsidP="005972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43016A">
              <w:rPr>
                <w:rFonts w:ascii="Arial Narrow" w:hAnsi="Arial Narrow"/>
                <w:sz w:val="20"/>
                <w:szCs w:val="20"/>
                <w:lang w:eastAsia="sl-SI"/>
              </w:rPr>
              <w:t>Ureditev dostopa na Fontanigge z morske strani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315BD72" w14:textId="4A4C78DF" w:rsidR="00597246" w:rsidRPr="00F61E0C" w:rsidRDefault="00597246" w:rsidP="005972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43016A">
              <w:rPr>
                <w:rFonts w:ascii="Arial Narrow" w:hAnsi="Arial Narrow"/>
                <w:sz w:val="20"/>
                <w:szCs w:val="20"/>
                <w:lang w:eastAsia="sl-SI"/>
              </w:rPr>
              <w:t>Krajinski park Sečoveljske soline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4116EAB" w14:textId="4C1B8CA7" w:rsidR="00597246" w:rsidRDefault="00597246" w:rsidP="00597246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43016A">
              <w:rPr>
                <w:rFonts w:ascii="Arial Narrow" w:hAnsi="Arial Narrow"/>
                <w:sz w:val="20"/>
                <w:szCs w:val="20"/>
                <w:lang w:eastAsia="sl-SI"/>
              </w:rPr>
              <w:t>Vzpostavitev dostopa do Muzeja Solinarstva na Fontaniggah po morski poti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 xml:space="preserve"> in s tem zmanjšanje negativnih vplivov</w:t>
            </w:r>
            <w:r w:rsidRPr="0043016A">
              <w:rPr>
                <w:rFonts w:ascii="Arial Narrow" w:hAnsi="Arial Narrow"/>
                <w:sz w:val="20"/>
                <w:szCs w:val="20"/>
                <w:lang w:eastAsia="sl-SI"/>
              </w:rPr>
              <w:t xml:space="preserve"> kopnega prometa na stanje vrst ali habitatnih tipov ter h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krati povečanje</w:t>
            </w:r>
            <w:r w:rsidRPr="0043016A">
              <w:rPr>
                <w:rFonts w:ascii="Arial Narrow" w:hAnsi="Arial Narrow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doživljajske</w:t>
            </w:r>
            <w:r w:rsidRPr="0043016A">
              <w:rPr>
                <w:rFonts w:ascii="Arial Narrow" w:hAnsi="Arial Narrow"/>
                <w:sz w:val="20"/>
                <w:szCs w:val="20"/>
                <w:lang w:eastAsia="sl-SI"/>
              </w:rPr>
              <w:t xml:space="preserve"> vrednost</w:t>
            </w:r>
            <w:r>
              <w:rPr>
                <w:rFonts w:ascii="Arial Narrow" w:hAnsi="Arial Narrow"/>
                <w:sz w:val="20"/>
                <w:szCs w:val="20"/>
                <w:lang w:eastAsia="sl-SI"/>
              </w:rPr>
              <w:t>i</w:t>
            </w:r>
            <w:r w:rsidRPr="0043016A">
              <w:rPr>
                <w:rFonts w:ascii="Arial Narrow" w:hAnsi="Arial Narrow"/>
                <w:sz w:val="20"/>
                <w:szCs w:val="20"/>
                <w:lang w:eastAsia="sl-SI"/>
              </w:rPr>
              <w:t xml:space="preserve"> krajinskega parka in spomeniškega območja </w:t>
            </w:r>
          </w:p>
        </w:tc>
      </w:tr>
    </w:tbl>
    <w:p w14:paraId="233EE985" w14:textId="77777777" w:rsidR="00F80E1F" w:rsidRDefault="00F80E1F" w:rsidP="00F80E1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F91539B" w14:textId="77777777" w:rsidR="00F80E1F" w:rsidRDefault="00F80E1F" w:rsidP="00F80E1F"/>
    <w:p w14:paraId="4541354E" w14:textId="77777777" w:rsidR="00F80E1F" w:rsidRPr="000B4E70" w:rsidRDefault="00F80E1F" w:rsidP="00F80E1F">
      <w:pPr>
        <w:rPr>
          <w:b/>
          <w:sz w:val="28"/>
          <w:szCs w:val="28"/>
        </w:rPr>
      </w:pPr>
      <w:r w:rsidRPr="000B4E70">
        <w:rPr>
          <w:b/>
          <w:sz w:val="28"/>
          <w:szCs w:val="28"/>
        </w:rPr>
        <w:t xml:space="preserve">Tabela </w:t>
      </w:r>
      <w:r w:rsidR="00302BE7">
        <w:rPr>
          <w:b/>
          <w:sz w:val="28"/>
          <w:szCs w:val="28"/>
        </w:rPr>
        <w:t>G</w:t>
      </w:r>
      <w:r w:rsidRPr="000B4E70">
        <w:rPr>
          <w:b/>
          <w:sz w:val="28"/>
          <w:szCs w:val="28"/>
        </w:rPr>
        <w:t>: Projekti splošnega pomena za ohranjanje ugodnega stanja vrst in habitatnih tipov</w:t>
      </w:r>
    </w:p>
    <w:p w14:paraId="71A6BC90" w14:textId="77777777" w:rsidR="00F80E1F" w:rsidRPr="000B4E70" w:rsidRDefault="00F80E1F" w:rsidP="00F80E1F">
      <w:pPr>
        <w:rPr>
          <w:b/>
          <w:sz w:val="28"/>
          <w:szCs w:val="28"/>
        </w:rPr>
      </w:pPr>
      <w:r w:rsidRPr="000B4E70">
        <w:rPr>
          <w:b/>
          <w:sz w:val="28"/>
          <w:szCs w:val="28"/>
        </w:rPr>
        <w:t xml:space="preserve">Možni viri: </w:t>
      </w:r>
      <w:r w:rsidR="003A4047">
        <w:rPr>
          <w:b/>
          <w:sz w:val="28"/>
          <w:szCs w:val="28"/>
        </w:rPr>
        <w:t xml:space="preserve">LIFE, </w:t>
      </w:r>
      <w:r w:rsidRPr="000B4E70">
        <w:rPr>
          <w:b/>
          <w:sz w:val="28"/>
          <w:szCs w:val="28"/>
        </w:rPr>
        <w:t>tehnična pomoč ESRR</w:t>
      </w:r>
      <w:r>
        <w:rPr>
          <w:b/>
          <w:sz w:val="28"/>
          <w:szCs w:val="28"/>
        </w:rPr>
        <w:t xml:space="preserve"> </w:t>
      </w:r>
      <w:r w:rsidRPr="000B4E70">
        <w:rPr>
          <w:b/>
          <w:sz w:val="28"/>
          <w:szCs w:val="28"/>
        </w:rPr>
        <w:t>in drugi</w:t>
      </w:r>
    </w:p>
    <w:tbl>
      <w:tblPr>
        <w:tblW w:w="1271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068"/>
        <w:gridCol w:w="2574"/>
        <w:gridCol w:w="7870"/>
      </w:tblGrid>
      <w:tr w:rsidR="005767FC" w:rsidRPr="00FA1B23" w14:paraId="74F8732F" w14:textId="77777777" w:rsidTr="00F7755E">
        <w:trPr>
          <w:trHeight w:val="75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9CC83D" w14:textId="77777777" w:rsidR="005767FC" w:rsidRPr="00FA1B23" w:rsidRDefault="005767FC" w:rsidP="00F61E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l-SI"/>
              </w:rPr>
            </w:pPr>
            <w:r w:rsidRPr="00FA1B2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l-SI"/>
              </w:rPr>
              <w:t>Posebno ohranitveno območje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BAA39A" w14:textId="77777777" w:rsidR="005767FC" w:rsidRPr="00FA1B23" w:rsidRDefault="005767FC" w:rsidP="00AC17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l-SI"/>
              </w:rPr>
            </w:pPr>
            <w:r w:rsidRPr="00FA1B2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l-SI"/>
              </w:rPr>
              <w:t>Posebno območje varstva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2323CF" w14:textId="77777777" w:rsidR="005767FC" w:rsidRPr="00FA1B23" w:rsidRDefault="005767FC" w:rsidP="00AC17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l-SI"/>
              </w:rPr>
            </w:pPr>
            <w:r w:rsidRPr="00FA1B2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l-SI"/>
              </w:rPr>
              <w:t>Ime projekta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21A660" w14:textId="77777777" w:rsidR="005767FC" w:rsidRPr="00FA1B23" w:rsidRDefault="005767FC" w:rsidP="00AC17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l-SI"/>
              </w:rPr>
            </w:pPr>
            <w:r w:rsidRPr="0072134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l-SI"/>
              </w:rPr>
              <w:t>Usmeritve za izvedbo projekta</w:t>
            </w:r>
          </w:p>
        </w:tc>
      </w:tr>
      <w:tr w:rsidR="005767FC" w:rsidRPr="008524D3" w14:paraId="67FF4DB5" w14:textId="77777777" w:rsidTr="00790565">
        <w:trPr>
          <w:trHeight w:val="1055"/>
        </w:trPr>
        <w:tc>
          <w:tcPr>
            <w:tcW w:w="1207" w:type="dxa"/>
            <w:shd w:val="clear" w:color="auto" w:fill="auto"/>
            <w:hideMark/>
          </w:tcPr>
          <w:p w14:paraId="7A67C8C2" w14:textId="77777777" w:rsidR="005767FC" w:rsidRPr="008524D3" w:rsidRDefault="005767FC" w:rsidP="00F61E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jamska </w:t>
            </w: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Natura 2000 območja </w:t>
            </w:r>
          </w:p>
        </w:tc>
        <w:tc>
          <w:tcPr>
            <w:tcW w:w="1068" w:type="dxa"/>
            <w:shd w:val="clear" w:color="auto" w:fill="auto"/>
            <w:hideMark/>
          </w:tcPr>
          <w:p w14:paraId="7A8DAFE3" w14:textId="77777777" w:rsidR="005767FC" w:rsidRPr="008524D3" w:rsidRDefault="005767FC" w:rsidP="00AC17F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74" w:type="dxa"/>
            <w:shd w:val="clear" w:color="auto" w:fill="auto"/>
            <w:hideMark/>
          </w:tcPr>
          <w:p w14:paraId="28A18995" w14:textId="77777777" w:rsidR="005767FC" w:rsidRPr="008524D3" w:rsidRDefault="005767FC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Ureditev in posodobitev jamske infrastrukture za obisk - MOP</w:t>
            </w:r>
          </w:p>
        </w:tc>
        <w:tc>
          <w:tcPr>
            <w:tcW w:w="7870" w:type="dxa"/>
            <w:shd w:val="clear" w:color="000000" w:fill="FFFFFF"/>
            <w:hideMark/>
          </w:tcPr>
          <w:p w14:paraId="5827E52E" w14:textId="77777777" w:rsidR="005767FC" w:rsidRDefault="005767FC" w:rsidP="0072134C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Umestitev ali obnova objektov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se izvede na način, da</w:t>
            </w: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ne bo imela večjih negati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vnih vplivov na kvalifikacijske </w:t>
            </w: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vrste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in habitatne tipe. </w:t>
            </w:r>
          </w:p>
          <w:p w14:paraId="0D8FFD91" w14:textId="77777777" w:rsidR="005767FC" w:rsidRPr="008524D3" w:rsidRDefault="005767FC" w:rsidP="0072134C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</w:t>
            </w: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izvedbo projekta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se mora izboljšati</w:t>
            </w: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infrastruktura, ki bo poudarila izobraževalno ozaveščevalno vlogo jam z vidika ciljev Natura 2000 in ohranjanja narave.</w:t>
            </w:r>
          </w:p>
        </w:tc>
      </w:tr>
      <w:tr w:rsidR="005767FC" w:rsidRPr="008524D3" w14:paraId="15111FE4" w14:textId="77777777" w:rsidTr="00790565">
        <w:trPr>
          <w:trHeight w:val="1064"/>
        </w:trPr>
        <w:tc>
          <w:tcPr>
            <w:tcW w:w="1207" w:type="dxa"/>
            <w:shd w:val="clear" w:color="auto" w:fill="auto"/>
            <w:hideMark/>
          </w:tcPr>
          <w:p w14:paraId="48551522" w14:textId="77777777" w:rsidR="005767FC" w:rsidRPr="008524D3" w:rsidRDefault="005767FC" w:rsidP="00F61E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vsa Natura 2000 območja</w:t>
            </w:r>
          </w:p>
        </w:tc>
        <w:tc>
          <w:tcPr>
            <w:tcW w:w="1068" w:type="dxa"/>
            <w:shd w:val="clear" w:color="auto" w:fill="auto"/>
            <w:hideMark/>
          </w:tcPr>
          <w:p w14:paraId="0318A747" w14:textId="77777777" w:rsidR="005767FC" w:rsidRPr="008524D3" w:rsidRDefault="005767FC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vsa Natura 2000 območja</w:t>
            </w:r>
          </w:p>
        </w:tc>
        <w:tc>
          <w:tcPr>
            <w:tcW w:w="2574" w:type="dxa"/>
            <w:shd w:val="clear" w:color="auto" w:fill="auto"/>
            <w:hideMark/>
          </w:tcPr>
          <w:p w14:paraId="63D5EDD0" w14:textId="77777777" w:rsidR="005767FC" w:rsidRPr="008524D3" w:rsidRDefault="005767FC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Monitoring vrst in habitatnih tipov Natura 2000</w:t>
            </w:r>
          </w:p>
        </w:tc>
        <w:tc>
          <w:tcPr>
            <w:tcW w:w="7870" w:type="dxa"/>
            <w:shd w:val="clear" w:color="auto" w:fill="auto"/>
            <w:hideMark/>
          </w:tcPr>
          <w:p w14:paraId="2111260C" w14:textId="77777777" w:rsidR="005767FC" w:rsidRPr="00F91F82" w:rsidRDefault="005767FC" w:rsidP="0072134C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F91F8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Na podlagi rezultatov monitoringa se pripravi predloge za usmerjanje rabe naravnih virov, razvoja nasploh in aktivnosti na območjih Natura 2000 za doseganje ciljev Natura 2000. </w:t>
            </w:r>
          </w:p>
          <w:p w14:paraId="29ED70E7" w14:textId="77777777" w:rsidR="005767FC" w:rsidRPr="008524D3" w:rsidRDefault="005767FC" w:rsidP="0072134C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F91F8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Na podlagi ocen stanja in trendov se spremlja rezultate in učinke vseh preostalih razvojnih projektov na Natura 2000 območjih. </w:t>
            </w:r>
            <w:r w:rsidRPr="00F91F82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br/>
            </w:r>
          </w:p>
        </w:tc>
      </w:tr>
      <w:tr w:rsidR="005767FC" w:rsidRPr="008524D3" w14:paraId="25D59F2A" w14:textId="77777777" w:rsidTr="00790565">
        <w:trPr>
          <w:trHeight w:val="3869"/>
        </w:trPr>
        <w:tc>
          <w:tcPr>
            <w:tcW w:w="1207" w:type="dxa"/>
            <w:shd w:val="clear" w:color="auto" w:fill="auto"/>
            <w:hideMark/>
          </w:tcPr>
          <w:p w14:paraId="4D013CBA" w14:textId="77777777" w:rsidR="005767FC" w:rsidRPr="008524D3" w:rsidRDefault="005767FC" w:rsidP="00F61E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vsa Natura 2000 območja</w:t>
            </w:r>
          </w:p>
        </w:tc>
        <w:tc>
          <w:tcPr>
            <w:tcW w:w="1068" w:type="dxa"/>
            <w:shd w:val="clear" w:color="auto" w:fill="auto"/>
            <w:hideMark/>
          </w:tcPr>
          <w:p w14:paraId="43838FAD" w14:textId="77777777" w:rsidR="005767FC" w:rsidRPr="008524D3" w:rsidRDefault="005767FC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vsa Natura 2000 območja</w:t>
            </w:r>
          </w:p>
        </w:tc>
        <w:tc>
          <w:tcPr>
            <w:tcW w:w="2574" w:type="dxa"/>
            <w:shd w:val="clear" w:color="auto" w:fill="auto"/>
            <w:hideMark/>
          </w:tcPr>
          <w:p w14:paraId="292BAD1A" w14:textId="77777777" w:rsidR="005767FC" w:rsidRPr="008524D3" w:rsidRDefault="005767FC" w:rsidP="00AC17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Nadgradnja informacijskega sistema Naravovarstveni atlas - IS </w:t>
            </w:r>
            <w:r w:rsidR="000445A1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za naravovarstvo v SI</w:t>
            </w:r>
          </w:p>
        </w:tc>
        <w:tc>
          <w:tcPr>
            <w:tcW w:w="7870" w:type="dxa"/>
            <w:shd w:val="clear" w:color="auto" w:fill="auto"/>
            <w:hideMark/>
          </w:tcPr>
          <w:p w14:paraId="0B9C7C57" w14:textId="77777777" w:rsidR="005767FC" w:rsidRDefault="005767FC" w:rsidP="0072134C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Zagotovi se s</w:t>
            </w: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tabil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no in zanesljivo delovanje NVA ter</w:t>
            </w: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</w:t>
            </w:r>
            <w:r w:rsidRPr="008524D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talna dostopnost do naravovarstvenih podatkov, skladno s prav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icami po skupinah uporabnikov</w:t>
            </w:r>
          </w:p>
          <w:p w14:paraId="0D5ACA6F" w14:textId="77777777" w:rsidR="005767FC" w:rsidRDefault="005767FC" w:rsidP="0072134C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72134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Zagotovljeno in izpopolnjeno je arhiviranje (tudi sledljivost sprememb) podatkov</w:t>
            </w:r>
          </w:p>
          <w:p w14:paraId="6F14B9F8" w14:textId="77777777" w:rsidR="005767FC" w:rsidRDefault="005767FC" w:rsidP="0072134C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72134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Postopek dopolnitev pravilnika NV je usklajen med vsemi akterji (MOP-ZRSVN-ARSO) ter informatiziran od priprave podatkov do objave .</w:t>
            </w:r>
          </w:p>
          <w:p w14:paraId="092F6166" w14:textId="77777777" w:rsidR="005767FC" w:rsidRDefault="005767FC" w:rsidP="0072134C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72134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Podatki javnih monitoringov in raziskav vrst iz baze CKFF so stalno dostopni</w:t>
            </w:r>
          </w:p>
          <w:p w14:paraId="79B834BB" w14:textId="77777777" w:rsidR="005767FC" w:rsidRDefault="005767FC" w:rsidP="0072134C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72134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Postopoma dostopni literaturni podatki o vrstah iz baze CKFF Izvedena analiza o možnostih povezave in vključitve podatkov iz zunanjih obstoječih podatkovnih virov (rastlinske in živalske vrste) v NVA</w:t>
            </w:r>
          </w:p>
          <w:p w14:paraId="2ACBF05B" w14:textId="77777777" w:rsidR="005767FC" w:rsidRDefault="005767FC" w:rsidP="0072134C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72134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Zaposleni v parkih usposobljeni za korektno zbiranje terenskih podatkov in vnos le-teh v NVA</w:t>
            </w:r>
          </w:p>
          <w:p w14:paraId="6CD0A7CD" w14:textId="77777777" w:rsidR="005767FC" w:rsidRDefault="005767FC" w:rsidP="0072134C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72134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Javni profili NVA  bodo posodobljeni (modul 1)</w:t>
            </w:r>
          </w:p>
          <w:p w14:paraId="1BC24E06" w14:textId="77777777" w:rsidR="005767FC" w:rsidRDefault="005767FC" w:rsidP="0072134C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72134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Podatki o vrstah bodo uporabnikom ponujeni v prijazni obliki, enostavni za uporabo in dostopni tudi širši javnosti (modul 2)</w:t>
            </w:r>
          </w:p>
          <w:p w14:paraId="0837FB0C" w14:textId="77777777" w:rsidR="005767FC" w:rsidRDefault="005767FC" w:rsidP="0072134C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72134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Upravljanje območij Natura 2000 bo podprto z dosjeji (modul 3)</w:t>
            </w:r>
          </w:p>
          <w:p w14:paraId="66A6BE0B" w14:textId="77777777" w:rsidR="005767FC" w:rsidRPr="0072134C" w:rsidRDefault="005767FC" w:rsidP="0072134C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72134C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Portal www.sporocivrsto.si vključen v NVA in bo omogočal enostavne vnos terenskih podatkov za strokovnjake in javnost (modul 4)</w:t>
            </w:r>
          </w:p>
        </w:tc>
      </w:tr>
      <w:tr w:rsidR="005767FC" w:rsidRPr="008524D3" w14:paraId="16CA5A80" w14:textId="77777777" w:rsidTr="00790565">
        <w:trPr>
          <w:trHeight w:val="94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C8B5" w14:textId="77777777" w:rsidR="005767FC" w:rsidRPr="003A4047" w:rsidRDefault="005767FC" w:rsidP="00F61E0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3A404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številna območja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6EF1" w14:textId="77777777" w:rsidR="005767FC" w:rsidRPr="003A4047" w:rsidRDefault="005767FC" w:rsidP="003E64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3A404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številna območja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ED51" w14:textId="77777777" w:rsidR="005767FC" w:rsidRPr="003A4047" w:rsidRDefault="005767FC" w:rsidP="003E64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3A404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Razvoj blagovne znamke zavarovanih območij Slovenije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0721" w14:textId="77777777" w:rsidR="005767FC" w:rsidRPr="008524D3" w:rsidRDefault="005767FC" w:rsidP="0072134C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</w:t>
            </w:r>
            <w:r w:rsidRPr="003A404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ri usmerjanju kmetovanja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je treba </w:t>
            </w:r>
            <w:r w:rsidRPr="003A404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v vseh primerih upoštevati usmeritve in varstvene cilje konkretnih zavarovanih območij. </w:t>
            </w:r>
          </w:p>
        </w:tc>
      </w:tr>
      <w:tr w:rsidR="00DC5833" w:rsidRPr="008524D3" w14:paraId="5FE18199" w14:textId="77777777" w:rsidTr="00790565">
        <w:trPr>
          <w:trHeight w:val="94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4BA1" w14:textId="541FA565" w:rsidR="00DC5833" w:rsidRPr="003A4047" w:rsidRDefault="00DC5833" w:rsidP="00DC58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3A404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številna območja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1E6E" w14:textId="5D18F7DE" w:rsidR="00DC5833" w:rsidRPr="003A4047" w:rsidRDefault="00DC5833" w:rsidP="00DC58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3A404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številna območja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2B9D" w14:textId="70F40BA6" w:rsidR="00DC5833" w:rsidRPr="003A4047" w:rsidRDefault="00DC5833" w:rsidP="00DC58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Informacije o vsebinah Naturi 2000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1514" w14:textId="30F6C911" w:rsidR="00DC5833" w:rsidRDefault="00DC5833" w:rsidP="00DC5833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Informiranje o vsebinah Nature 2000 na točkah, kjer se ustavljajo ljubitelji narave (npr. planinske koče, domovi ribiških družin),</w:t>
            </w:r>
          </w:p>
        </w:tc>
      </w:tr>
    </w:tbl>
    <w:p w14:paraId="2FF7A3E9" w14:textId="77777777" w:rsidR="000B4E70" w:rsidRDefault="000B4E70" w:rsidP="00241461"/>
    <w:sectPr w:rsidR="000B4E70" w:rsidSect="00BB2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80F87" w14:textId="77777777" w:rsidR="00E939F9" w:rsidRDefault="00E939F9" w:rsidP="00F91516">
      <w:pPr>
        <w:spacing w:after="0" w:line="240" w:lineRule="auto"/>
      </w:pPr>
      <w:r>
        <w:separator/>
      </w:r>
    </w:p>
  </w:endnote>
  <w:endnote w:type="continuationSeparator" w:id="0">
    <w:p w14:paraId="551D4ACF" w14:textId="77777777" w:rsidR="00E939F9" w:rsidRDefault="00E939F9" w:rsidP="00F9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196C3" w14:textId="77777777" w:rsidR="002705F5" w:rsidRDefault="002705F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E4BA5" w14:textId="167E647C" w:rsidR="002705F5" w:rsidRDefault="002705F5" w:rsidP="00E0611C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563477"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AE8F" w14:textId="77777777" w:rsidR="002705F5" w:rsidRDefault="002705F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5E1C0" w14:textId="77777777" w:rsidR="00E939F9" w:rsidRDefault="00E939F9" w:rsidP="00F91516">
      <w:pPr>
        <w:spacing w:after="0" w:line="240" w:lineRule="auto"/>
      </w:pPr>
      <w:r>
        <w:separator/>
      </w:r>
    </w:p>
  </w:footnote>
  <w:footnote w:type="continuationSeparator" w:id="0">
    <w:p w14:paraId="22BED641" w14:textId="77777777" w:rsidR="00E939F9" w:rsidRDefault="00E939F9" w:rsidP="00F91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C69FE" w14:textId="77777777" w:rsidR="002705F5" w:rsidRDefault="002705F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A5598" w14:textId="77777777" w:rsidR="002705F5" w:rsidRDefault="002705F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FDB50" w14:textId="77777777" w:rsidR="002705F5" w:rsidRDefault="002705F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505E"/>
    <w:multiLevelType w:val="hybridMultilevel"/>
    <w:tmpl w:val="E0941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97806"/>
    <w:multiLevelType w:val="hybridMultilevel"/>
    <w:tmpl w:val="A502AECC"/>
    <w:lvl w:ilvl="0" w:tplc="F4341888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04380"/>
    <w:multiLevelType w:val="hybridMultilevel"/>
    <w:tmpl w:val="6FFCA3E8"/>
    <w:lvl w:ilvl="0" w:tplc="F4341888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67DB4"/>
    <w:multiLevelType w:val="hybridMultilevel"/>
    <w:tmpl w:val="7F36A304"/>
    <w:lvl w:ilvl="0" w:tplc="F4341888">
      <w:numFmt w:val="bullet"/>
      <w:lvlText w:val="-"/>
      <w:lvlJc w:val="left"/>
      <w:pPr>
        <w:ind w:left="45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788605D"/>
    <w:multiLevelType w:val="hybridMultilevel"/>
    <w:tmpl w:val="3F4221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47855"/>
    <w:multiLevelType w:val="hybridMultilevel"/>
    <w:tmpl w:val="5336B696"/>
    <w:lvl w:ilvl="0" w:tplc="F4341888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57B74"/>
    <w:multiLevelType w:val="hybridMultilevel"/>
    <w:tmpl w:val="D3D4E4E8"/>
    <w:lvl w:ilvl="0" w:tplc="5B08B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23E6F"/>
    <w:multiLevelType w:val="hybridMultilevel"/>
    <w:tmpl w:val="EBC805A6"/>
    <w:lvl w:ilvl="0" w:tplc="F4341888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967BC"/>
    <w:multiLevelType w:val="hybridMultilevel"/>
    <w:tmpl w:val="C262D24C"/>
    <w:lvl w:ilvl="0" w:tplc="F4341888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07407"/>
    <w:multiLevelType w:val="hybridMultilevel"/>
    <w:tmpl w:val="F0463794"/>
    <w:lvl w:ilvl="0" w:tplc="F4341888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52651"/>
    <w:multiLevelType w:val="hybridMultilevel"/>
    <w:tmpl w:val="6400D7BE"/>
    <w:lvl w:ilvl="0" w:tplc="5B08B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06F55"/>
    <w:multiLevelType w:val="hybridMultilevel"/>
    <w:tmpl w:val="D3D64E36"/>
    <w:lvl w:ilvl="0" w:tplc="F4341888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B21E2"/>
    <w:multiLevelType w:val="hybridMultilevel"/>
    <w:tmpl w:val="596E4BBC"/>
    <w:lvl w:ilvl="0" w:tplc="F4341888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09D764B"/>
    <w:multiLevelType w:val="hybridMultilevel"/>
    <w:tmpl w:val="EA463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30DAA"/>
    <w:multiLevelType w:val="hybridMultilevel"/>
    <w:tmpl w:val="BC745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64825"/>
    <w:multiLevelType w:val="hybridMultilevel"/>
    <w:tmpl w:val="EDDCD4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251B9"/>
    <w:multiLevelType w:val="hybridMultilevel"/>
    <w:tmpl w:val="B8A8B2BC"/>
    <w:lvl w:ilvl="0" w:tplc="F4341888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A4121"/>
    <w:multiLevelType w:val="hybridMultilevel"/>
    <w:tmpl w:val="5F7C8E40"/>
    <w:lvl w:ilvl="0" w:tplc="F4341888"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8">
    <w:nsid w:val="50104DE8"/>
    <w:multiLevelType w:val="hybridMultilevel"/>
    <w:tmpl w:val="FD983C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C7BAC"/>
    <w:multiLevelType w:val="hybridMultilevel"/>
    <w:tmpl w:val="5378BA6A"/>
    <w:lvl w:ilvl="0" w:tplc="F4341888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106E3"/>
    <w:multiLevelType w:val="hybridMultilevel"/>
    <w:tmpl w:val="AF8654F4"/>
    <w:lvl w:ilvl="0" w:tplc="F4341888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A4760"/>
    <w:multiLevelType w:val="hybridMultilevel"/>
    <w:tmpl w:val="BEC05D02"/>
    <w:lvl w:ilvl="0" w:tplc="5B08B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F0F79"/>
    <w:multiLevelType w:val="hybridMultilevel"/>
    <w:tmpl w:val="741CCE92"/>
    <w:lvl w:ilvl="0" w:tplc="F4341888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30F13"/>
    <w:multiLevelType w:val="hybridMultilevel"/>
    <w:tmpl w:val="8AB60496"/>
    <w:lvl w:ilvl="0" w:tplc="AFAE11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F6DEA"/>
    <w:multiLevelType w:val="hybridMultilevel"/>
    <w:tmpl w:val="EDA0DA56"/>
    <w:lvl w:ilvl="0" w:tplc="F4341888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D2BA0"/>
    <w:multiLevelType w:val="hybridMultilevel"/>
    <w:tmpl w:val="9E408F24"/>
    <w:lvl w:ilvl="0" w:tplc="F4341888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6A6F0C"/>
    <w:multiLevelType w:val="hybridMultilevel"/>
    <w:tmpl w:val="C57A77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B577F"/>
    <w:multiLevelType w:val="hybridMultilevel"/>
    <w:tmpl w:val="BC384AEC"/>
    <w:lvl w:ilvl="0" w:tplc="F4341888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306D4"/>
    <w:multiLevelType w:val="hybridMultilevel"/>
    <w:tmpl w:val="6CC41E06"/>
    <w:lvl w:ilvl="0" w:tplc="F4341888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D54A0"/>
    <w:multiLevelType w:val="hybridMultilevel"/>
    <w:tmpl w:val="473EAB2C"/>
    <w:lvl w:ilvl="0" w:tplc="F4341888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10C2"/>
    <w:multiLevelType w:val="hybridMultilevel"/>
    <w:tmpl w:val="2752C3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A2E1D"/>
    <w:multiLevelType w:val="hybridMultilevel"/>
    <w:tmpl w:val="B6D6A7F2"/>
    <w:lvl w:ilvl="0" w:tplc="F4341888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F7739"/>
    <w:multiLevelType w:val="hybridMultilevel"/>
    <w:tmpl w:val="354E6C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46C4A"/>
    <w:multiLevelType w:val="hybridMultilevel"/>
    <w:tmpl w:val="2870A7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F627E"/>
    <w:multiLevelType w:val="hybridMultilevel"/>
    <w:tmpl w:val="A7C0D9FE"/>
    <w:lvl w:ilvl="0" w:tplc="F4341888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360133"/>
    <w:multiLevelType w:val="hybridMultilevel"/>
    <w:tmpl w:val="6B8EA5C0"/>
    <w:lvl w:ilvl="0" w:tplc="F4341888">
      <w:numFmt w:val="bullet"/>
      <w:lvlText w:val="-"/>
      <w:lvlJc w:val="left"/>
      <w:pPr>
        <w:ind w:left="45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12"/>
  </w:num>
  <w:num w:numId="4">
    <w:abstractNumId w:val="28"/>
  </w:num>
  <w:num w:numId="5">
    <w:abstractNumId w:val="7"/>
  </w:num>
  <w:num w:numId="6">
    <w:abstractNumId w:val="16"/>
  </w:num>
  <w:num w:numId="7">
    <w:abstractNumId w:val="31"/>
  </w:num>
  <w:num w:numId="8">
    <w:abstractNumId w:val="18"/>
  </w:num>
  <w:num w:numId="9">
    <w:abstractNumId w:val="25"/>
  </w:num>
  <w:num w:numId="10">
    <w:abstractNumId w:val="5"/>
  </w:num>
  <w:num w:numId="11">
    <w:abstractNumId w:val="1"/>
  </w:num>
  <w:num w:numId="12">
    <w:abstractNumId w:val="9"/>
  </w:num>
  <w:num w:numId="13">
    <w:abstractNumId w:val="22"/>
  </w:num>
  <w:num w:numId="14">
    <w:abstractNumId w:val="19"/>
  </w:num>
  <w:num w:numId="15">
    <w:abstractNumId w:val="11"/>
  </w:num>
  <w:num w:numId="16">
    <w:abstractNumId w:val="27"/>
  </w:num>
  <w:num w:numId="17">
    <w:abstractNumId w:val="30"/>
  </w:num>
  <w:num w:numId="18">
    <w:abstractNumId w:val="32"/>
  </w:num>
  <w:num w:numId="19">
    <w:abstractNumId w:val="4"/>
  </w:num>
  <w:num w:numId="20">
    <w:abstractNumId w:val="21"/>
  </w:num>
  <w:num w:numId="21">
    <w:abstractNumId w:val="6"/>
  </w:num>
  <w:num w:numId="22">
    <w:abstractNumId w:val="10"/>
  </w:num>
  <w:num w:numId="23">
    <w:abstractNumId w:val="15"/>
  </w:num>
  <w:num w:numId="24">
    <w:abstractNumId w:val="20"/>
  </w:num>
  <w:num w:numId="25">
    <w:abstractNumId w:val="24"/>
  </w:num>
  <w:num w:numId="26">
    <w:abstractNumId w:val="29"/>
  </w:num>
  <w:num w:numId="27">
    <w:abstractNumId w:val="2"/>
  </w:num>
  <w:num w:numId="28">
    <w:abstractNumId w:val="13"/>
  </w:num>
  <w:num w:numId="29">
    <w:abstractNumId w:val="26"/>
  </w:num>
  <w:num w:numId="30">
    <w:abstractNumId w:val="17"/>
  </w:num>
  <w:num w:numId="31">
    <w:abstractNumId w:val="8"/>
  </w:num>
  <w:num w:numId="32">
    <w:abstractNumId w:val="35"/>
  </w:num>
  <w:num w:numId="33">
    <w:abstractNumId w:val="23"/>
  </w:num>
  <w:num w:numId="34">
    <w:abstractNumId w:val="0"/>
  </w:num>
  <w:num w:numId="35">
    <w:abstractNumId w:val="3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AD"/>
    <w:rsid w:val="0000790D"/>
    <w:rsid w:val="00012FB0"/>
    <w:rsid w:val="00025092"/>
    <w:rsid w:val="000336A8"/>
    <w:rsid w:val="000445A1"/>
    <w:rsid w:val="00045AFC"/>
    <w:rsid w:val="00051F1D"/>
    <w:rsid w:val="000613AF"/>
    <w:rsid w:val="00063F7A"/>
    <w:rsid w:val="000707EB"/>
    <w:rsid w:val="000729F3"/>
    <w:rsid w:val="00085860"/>
    <w:rsid w:val="000A1FE9"/>
    <w:rsid w:val="000A2B19"/>
    <w:rsid w:val="000A424E"/>
    <w:rsid w:val="000A4626"/>
    <w:rsid w:val="000B4E70"/>
    <w:rsid w:val="000D15AD"/>
    <w:rsid w:val="000E1988"/>
    <w:rsid w:val="001211C6"/>
    <w:rsid w:val="0013685B"/>
    <w:rsid w:val="001713F1"/>
    <w:rsid w:val="001C171D"/>
    <w:rsid w:val="001C20F3"/>
    <w:rsid w:val="001D6E64"/>
    <w:rsid w:val="001E40D9"/>
    <w:rsid w:val="001F19CA"/>
    <w:rsid w:val="002005BC"/>
    <w:rsid w:val="002008FA"/>
    <w:rsid w:val="00221E6A"/>
    <w:rsid w:val="00227C0E"/>
    <w:rsid w:val="00241461"/>
    <w:rsid w:val="00242BE4"/>
    <w:rsid w:val="002617EC"/>
    <w:rsid w:val="00263389"/>
    <w:rsid w:val="00263BB3"/>
    <w:rsid w:val="002705F5"/>
    <w:rsid w:val="00290C0B"/>
    <w:rsid w:val="002A51B2"/>
    <w:rsid w:val="002D5A69"/>
    <w:rsid w:val="002E653E"/>
    <w:rsid w:val="002F46C4"/>
    <w:rsid w:val="00302BE7"/>
    <w:rsid w:val="00333C4A"/>
    <w:rsid w:val="00366F47"/>
    <w:rsid w:val="003723B8"/>
    <w:rsid w:val="0038200F"/>
    <w:rsid w:val="003A4047"/>
    <w:rsid w:val="003E645C"/>
    <w:rsid w:val="004028F5"/>
    <w:rsid w:val="004237F1"/>
    <w:rsid w:val="00431B50"/>
    <w:rsid w:val="0044163E"/>
    <w:rsid w:val="004617CD"/>
    <w:rsid w:val="00472A24"/>
    <w:rsid w:val="00490E5C"/>
    <w:rsid w:val="004B2088"/>
    <w:rsid w:val="004D231C"/>
    <w:rsid w:val="004D4428"/>
    <w:rsid w:val="004E17C3"/>
    <w:rsid w:val="00520C6C"/>
    <w:rsid w:val="00524360"/>
    <w:rsid w:val="005247A7"/>
    <w:rsid w:val="005247DC"/>
    <w:rsid w:val="00535577"/>
    <w:rsid w:val="005406F7"/>
    <w:rsid w:val="0054366F"/>
    <w:rsid w:val="005531F5"/>
    <w:rsid w:val="0055720A"/>
    <w:rsid w:val="00563477"/>
    <w:rsid w:val="00574F01"/>
    <w:rsid w:val="005767FC"/>
    <w:rsid w:val="00596F47"/>
    <w:rsid w:val="00597246"/>
    <w:rsid w:val="005B3689"/>
    <w:rsid w:val="005C711D"/>
    <w:rsid w:val="005D073A"/>
    <w:rsid w:val="005F0469"/>
    <w:rsid w:val="00620ED4"/>
    <w:rsid w:val="00632CE0"/>
    <w:rsid w:val="006373D4"/>
    <w:rsid w:val="006378F6"/>
    <w:rsid w:val="0064465B"/>
    <w:rsid w:val="00695804"/>
    <w:rsid w:val="006A235B"/>
    <w:rsid w:val="006A2694"/>
    <w:rsid w:val="006C7975"/>
    <w:rsid w:val="006E3120"/>
    <w:rsid w:val="006F3FED"/>
    <w:rsid w:val="00701932"/>
    <w:rsid w:val="00702707"/>
    <w:rsid w:val="00703BEB"/>
    <w:rsid w:val="0072134C"/>
    <w:rsid w:val="0073309F"/>
    <w:rsid w:val="00776D4F"/>
    <w:rsid w:val="00790565"/>
    <w:rsid w:val="007A00BF"/>
    <w:rsid w:val="007E0756"/>
    <w:rsid w:val="007F0F44"/>
    <w:rsid w:val="007F63D5"/>
    <w:rsid w:val="0080306B"/>
    <w:rsid w:val="00804B92"/>
    <w:rsid w:val="00824C90"/>
    <w:rsid w:val="00827667"/>
    <w:rsid w:val="00833639"/>
    <w:rsid w:val="008524D3"/>
    <w:rsid w:val="0085672E"/>
    <w:rsid w:val="0086014C"/>
    <w:rsid w:val="00862CB3"/>
    <w:rsid w:val="00892788"/>
    <w:rsid w:val="00896E91"/>
    <w:rsid w:val="008A729A"/>
    <w:rsid w:val="008B7BD9"/>
    <w:rsid w:val="008D0331"/>
    <w:rsid w:val="008E08FF"/>
    <w:rsid w:val="00904E46"/>
    <w:rsid w:val="00925304"/>
    <w:rsid w:val="0093111F"/>
    <w:rsid w:val="0093238E"/>
    <w:rsid w:val="00992BFD"/>
    <w:rsid w:val="009C106E"/>
    <w:rsid w:val="009D14CF"/>
    <w:rsid w:val="00A02C33"/>
    <w:rsid w:val="00A136D8"/>
    <w:rsid w:val="00A146B1"/>
    <w:rsid w:val="00A1498C"/>
    <w:rsid w:val="00A15CF0"/>
    <w:rsid w:val="00A3269A"/>
    <w:rsid w:val="00A35962"/>
    <w:rsid w:val="00A411D0"/>
    <w:rsid w:val="00A5291B"/>
    <w:rsid w:val="00A57022"/>
    <w:rsid w:val="00A57826"/>
    <w:rsid w:val="00A7336B"/>
    <w:rsid w:val="00A75774"/>
    <w:rsid w:val="00A836DE"/>
    <w:rsid w:val="00A90F7D"/>
    <w:rsid w:val="00A945F3"/>
    <w:rsid w:val="00AA6633"/>
    <w:rsid w:val="00AC17FB"/>
    <w:rsid w:val="00AE2CE9"/>
    <w:rsid w:val="00B02929"/>
    <w:rsid w:val="00B0501D"/>
    <w:rsid w:val="00B057CC"/>
    <w:rsid w:val="00B14CB0"/>
    <w:rsid w:val="00B374CD"/>
    <w:rsid w:val="00B52D0C"/>
    <w:rsid w:val="00B5735A"/>
    <w:rsid w:val="00B83AD1"/>
    <w:rsid w:val="00B84263"/>
    <w:rsid w:val="00B86BED"/>
    <w:rsid w:val="00BA6DEA"/>
    <w:rsid w:val="00BB2F45"/>
    <w:rsid w:val="00BB6E81"/>
    <w:rsid w:val="00BC51D0"/>
    <w:rsid w:val="00BC621F"/>
    <w:rsid w:val="00BE58FD"/>
    <w:rsid w:val="00C32EE0"/>
    <w:rsid w:val="00C345C7"/>
    <w:rsid w:val="00C477E7"/>
    <w:rsid w:val="00C6053A"/>
    <w:rsid w:val="00C767B6"/>
    <w:rsid w:val="00C83C12"/>
    <w:rsid w:val="00CC00C7"/>
    <w:rsid w:val="00CC4062"/>
    <w:rsid w:val="00CC5EE4"/>
    <w:rsid w:val="00CD3118"/>
    <w:rsid w:val="00CE493B"/>
    <w:rsid w:val="00CF629D"/>
    <w:rsid w:val="00D122F2"/>
    <w:rsid w:val="00D14043"/>
    <w:rsid w:val="00D318D4"/>
    <w:rsid w:val="00D326BF"/>
    <w:rsid w:val="00D460DA"/>
    <w:rsid w:val="00D545E9"/>
    <w:rsid w:val="00D54C6C"/>
    <w:rsid w:val="00D56975"/>
    <w:rsid w:val="00D7722C"/>
    <w:rsid w:val="00D97523"/>
    <w:rsid w:val="00DA0979"/>
    <w:rsid w:val="00DA1789"/>
    <w:rsid w:val="00DA26E7"/>
    <w:rsid w:val="00DA446D"/>
    <w:rsid w:val="00DB20A5"/>
    <w:rsid w:val="00DC1D7E"/>
    <w:rsid w:val="00DC3448"/>
    <w:rsid w:val="00DC511C"/>
    <w:rsid w:val="00DC5833"/>
    <w:rsid w:val="00DC68D8"/>
    <w:rsid w:val="00E0110C"/>
    <w:rsid w:val="00E0611C"/>
    <w:rsid w:val="00E41F67"/>
    <w:rsid w:val="00E571E9"/>
    <w:rsid w:val="00E664C5"/>
    <w:rsid w:val="00E671C3"/>
    <w:rsid w:val="00E76216"/>
    <w:rsid w:val="00E76BBD"/>
    <w:rsid w:val="00E83CB6"/>
    <w:rsid w:val="00E8581B"/>
    <w:rsid w:val="00E939F9"/>
    <w:rsid w:val="00E973DB"/>
    <w:rsid w:val="00EB0A4D"/>
    <w:rsid w:val="00ED469C"/>
    <w:rsid w:val="00EF3E39"/>
    <w:rsid w:val="00F20C72"/>
    <w:rsid w:val="00F307A7"/>
    <w:rsid w:val="00F44240"/>
    <w:rsid w:val="00F61E0C"/>
    <w:rsid w:val="00F7407D"/>
    <w:rsid w:val="00F74842"/>
    <w:rsid w:val="00F76264"/>
    <w:rsid w:val="00F7755E"/>
    <w:rsid w:val="00F80E1F"/>
    <w:rsid w:val="00F81B55"/>
    <w:rsid w:val="00F91516"/>
    <w:rsid w:val="00F91F82"/>
    <w:rsid w:val="00F95D88"/>
    <w:rsid w:val="00FA0C47"/>
    <w:rsid w:val="00FA1B23"/>
    <w:rsid w:val="00FA4641"/>
    <w:rsid w:val="00FC5445"/>
    <w:rsid w:val="00FF3482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8408"/>
  <w15:docId w15:val="{21B27CD1-1F3E-4CA2-B6F0-5AC93A82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72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5A69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1C20F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C20F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C20F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C20F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C20F3"/>
    <w:rPr>
      <w:b/>
      <w:bCs/>
      <w:sz w:val="20"/>
      <w:szCs w:val="20"/>
    </w:rPr>
  </w:style>
  <w:style w:type="paragraph" w:styleId="Odstavekseznama">
    <w:name w:val="List Paragraph"/>
    <w:basedOn w:val="Navaden"/>
    <w:uiPriority w:val="99"/>
    <w:qFormat/>
    <w:rsid w:val="00E76BB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91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1516"/>
  </w:style>
  <w:style w:type="paragraph" w:styleId="Noga">
    <w:name w:val="footer"/>
    <w:basedOn w:val="Navaden"/>
    <w:link w:val="NogaZnak"/>
    <w:uiPriority w:val="99"/>
    <w:unhideWhenUsed/>
    <w:rsid w:val="00F91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1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FB019C-04AF-412D-9D48-AD0EBB3F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31</Pages>
  <Words>10149</Words>
  <Characters>57852</Characters>
  <Application>Microsoft Office Word</Application>
  <DocSecurity>0</DocSecurity>
  <Lines>482</Lines>
  <Paragraphs>135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Bibic</dc:creator>
  <cp:lastModifiedBy>Andrej Bibic</cp:lastModifiedBy>
  <cp:revision>21</cp:revision>
  <cp:lastPrinted>2015-03-26T10:19:00Z</cp:lastPrinted>
  <dcterms:created xsi:type="dcterms:W3CDTF">2015-03-23T10:17:00Z</dcterms:created>
  <dcterms:modified xsi:type="dcterms:W3CDTF">2015-03-26T11:11:00Z</dcterms:modified>
</cp:coreProperties>
</file>