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8E" w:rsidRPr="001D275B" w:rsidRDefault="008143A8" w:rsidP="004F728E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spremni dopis – 2. del</w:t>
      </w:r>
      <w:r w:rsidR="004F728E">
        <w:rPr>
          <w:rFonts w:cs="Arial"/>
          <w:b/>
          <w:szCs w:val="20"/>
          <w:lang w:val="sl-SI"/>
        </w:rPr>
        <w:t xml:space="preserve"> – </w:t>
      </w:r>
      <w:r w:rsidR="004F728E"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 w:rsidR="004F728E">
        <w:rPr>
          <w:rFonts w:cs="Arial"/>
          <w:b/>
          <w:szCs w:val="20"/>
          <w:lang w:val="sl-SI"/>
        </w:rPr>
        <w:t>:</w:t>
      </w:r>
    </w:p>
    <w:p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A10E37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10E37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A10E37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A10E37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2E21">
              <w:rPr>
                <w:sz w:val="20"/>
                <w:szCs w:val="20"/>
              </w:rPr>
              <w:t xml:space="preserve">Vlada skladno s četrtim odstavkom </w:t>
            </w:r>
            <w:proofErr w:type="spellStart"/>
            <w:r w:rsidRPr="006E2E21">
              <w:rPr>
                <w:sz w:val="20"/>
                <w:szCs w:val="20"/>
              </w:rPr>
              <w:t>82.a</w:t>
            </w:r>
            <w:proofErr w:type="spellEnd"/>
            <w:r w:rsidRPr="006E2E21">
              <w:rPr>
                <w:sz w:val="20"/>
                <w:szCs w:val="20"/>
              </w:rPr>
              <w:t xml:space="preserve"> člena Zakona o uresničevanju javnega interesa za kulturo</w:t>
            </w:r>
            <w:r>
              <w:rPr>
                <w:sz w:val="20"/>
                <w:szCs w:val="20"/>
              </w:rPr>
              <w:t xml:space="preserve"> </w:t>
            </w:r>
            <w:r w:rsidRPr="006E2E21">
              <w:rPr>
                <w:sz w:val="20"/>
                <w:szCs w:val="20"/>
              </w:rPr>
              <w:t>določi višino dnevnega nadomestila za tekoče leto do 31. januarja tekočega leta.</w:t>
            </w:r>
          </w:p>
        </w:tc>
      </w:tr>
      <w:tr w:rsidR="004F728E" w:rsidRPr="008D1759" w:rsidTr="00B63195">
        <w:tc>
          <w:tcPr>
            <w:tcW w:w="6500" w:type="dxa"/>
            <w:gridSpan w:val="3"/>
          </w:tcPr>
          <w:p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10E37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(Č</w:t>
            </w:r>
            <w:r>
              <w:rPr>
                <w:sz w:val="20"/>
                <w:szCs w:val="20"/>
              </w:rPr>
              <w:t xml:space="preserve">e je odgovor NE, navedite </w:t>
            </w:r>
            <w:r w:rsidRPr="008D1759">
              <w:rPr>
                <w:sz w:val="20"/>
                <w:szCs w:val="20"/>
              </w:rPr>
              <w:t>razlog, ki izhaja iz predpisov o dostopu do informacij javnega značaja</w:t>
            </w:r>
            <w:r>
              <w:rPr>
                <w:sz w:val="20"/>
                <w:szCs w:val="20"/>
              </w:rPr>
              <w:t>.</w:t>
            </w:r>
            <w:r w:rsidRPr="008D1759">
              <w:rPr>
                <w:sz w:val="20"/>
                <w:szCs w:val="20"/>
              </w:rPr>
              <w:t>)</w:t>
            </w:r>
          </w:p>
        </w:tc>
      </w:tr>
      <w:tr w:rsidR="004F728E" w:rsidRPr="008D1759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EE1F67">
              <w:rPr>
                <w:sz w:val="20"/>
                <w:szCs w:val="20"/>
              </w:rPr>
              <w:t>DA</w:t>
            </w:r>
            <w:r w:rsidRPr="008D1759">
              <w:rPr>
                <w:b w:val="0"/>
                <w:sz w:val="20"/>
                <w:szCs w:val="20"/>
              </w:rPr>
              <w:t>/</w:t>
            </w:r>
            <w:r w:rsidRPr="00EE1F67">
              <w:rPr>
                <w:b w:val="0"/>
                <w:sz w:val="20"/>
                <w:szCs w:val="20"/>
              </w:rPr>
              <w:t>NE</w:t>
            </w:r>
          </w:p>
          <w:p w:rsidR="004F728E" w:rsidRPr="00D43F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D43F59">
              <w:rPr>
                <w:b w:val="0"/>
                <w:sz w:val="20"/>
                <w:szCs w:val="20"/>
              </w:rPr>
              <w:t>Lekturo opravil:</w:t>
            </w:r>
          </w:p>
          <w:p w:rsidR="004F728E" w:rsidRPr="008D1759" w:rsidRDefault="00EE1F67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Tina Kralj</w:t>
            </w:r>
            <w:bookmarkStart w:id="0" w:name="_GoBack"/>
            <w:bookmarkEnd w:id="0"/>
          </w:p>
        </w:tc>
      </w:tr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A10E37" w:rsidRPr="00D21103" w:rsidRDefault="00A10E37" w:rsidP="00A10E3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 xml:space="preserve">Gradivo je </w:t>
            </w:r>
            <w:r w:rsidRPr="00D21103">
              <w:rPr>
                <w:sz w:val="20"/>
                <w:szCs w:val="20"/>
              </w:rPr>
              <w:t>bilo poslano v medresorsko usklajevanje:</w:t>
            </w:r>
          </w:p>
          <w:p w:rsidR="00A10E37" w:rsidRPr="00D21103" w:rsidRDefault="00A10E37" w:rsidP="00A10E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1103">
              <w:rPr>
                <w:rFonts w:ascii="Arial" w:hAnsi="Arial" w:cs="Arial"/>
                <w:sz w:val="20"/>
                <w:szCs w:val="20"/>
              </w:rPr>
              <w:t xml:space="preserve">Službi </w:t>
            </w:r>
            <w:r w:rsidR="0043674C">
              <w:rPr>
                <w:rFonts w:ascii="Arial" w:hAnsi="Arial" w:cs="Arial"/>
                <w:sz w:val="20"/>
                <w:szCs w:val="20"/>
              </w:rPr>
              <w:t>V</w:t>
            </w:r>
            <w:r w:rsidRPr="00D21103">
              <w:rPr>
                <w:rFonts w:ascii="Arial" w:hAnsi="Arial" w:cs="Arial"/>
                <w:sz w:val="20"/>
                <w:szCs w:val="20"/>
              </w:rPr>
              <w:t xml:space="preserve">lade za zakonodajo, </w:t>
            </w:r>
          </w:p>
          <w:p w:rsidR="004F728E" w:rsidRPr="008D1759" w:rsidRDefault="00A10E37" w:rsidP="00A10E37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 w:rsidRPr="00D21103">
              <w:rPr>
                <w:sz w:val="20"/>
                <w:szCs w:val="20"/>
              </w:rPr>
              <w:t>Ministrstvu za finance.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A10E3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pošiljanja:</w:t>
            </w:r>
            <w:r w:rsidR="00A10E37">
              <w:rPr>
                <w:sz w:val="20"/>
                <w:szCs w:val="20"/>
              </w:rPr>
              <w:t xml:space="preserve"> 6. 12. 2017</w:t>
            </w:r>
          </w:p>
        </w:tc>
      </w:tr>
      <w:tr w:rsidR="004F728E" w:rsidRPr="008D1759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10E37">
              <w:rPr>
                <w:b/>
                <w:sz w:val="20"/>
                <w:szCs w:val="20"/>
              </w:rPr>
              <w:t>v celoti</w:t>
            </w:r>
            <w:r>
              <w:rPr>
                <w:sz w:val="20"/>
                <w:szCs w:val="20"/>
              </w:rPr>
              <w:t>/večinoma</w:t>
            </w:r>
            <w:r w:rsidRPr="008D1759">
              <w:rPr>
                <w:sz w:val="20"/>
                <w:szCs w:val="20"/>
              </w:rPr>
              <w:t>/delno</w:t>
            </w:r>
          </w:p>
        </w:tc>
      </w:tr>
      <w:tr w:rsidR="004F728E" w:rsidRPr="008D1759" w:rsidTr="00B63195">
        <w:trPr>
          <w:trHeight w:val="323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4F728E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728E" w:rsidRPr="002B3051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F728E" w:rsidRPr="008D1759" w:rsidTr="00B63195">
        <w:trPr>
          <w:trHeight w:val="322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4F728E" w:rsidRPr="008D1759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iCs/>
          <w:sz w:val="20"/>
          <w:szCs w:val="20"/>
        </w:rPr>
        <w:t>I. Mnenja:</w:t>
      </w:r>
    </w:p>
    <w:p w:rsidR="004F728E" w:rsidRPr="00A162C0" w:rsidRDefault="004F728E" w:rsidP="004F728E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(Vključite v ta dokument.)</w:t>
      </w:r>
    </w:p>
    <w:p w:rsidR="004F728E" w:rsidRPr="00A162C0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F728E" w:rsidRPr="008D1759" w:rsidRDefault="004F728E" w:rsidP="004F728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F728E" w:rsidRPr="008D1759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B0801">
        <w:rPr>
          <w:rFonts w:ascii="Arial" w:hAnsi="Arial" w:cs="Arial"/>
          <w:b/>
          <w:sz w:val="20"/>
          <w:szCs w:val="20"/>
        </w:rPr>
        <w:t>II.</w:t>
      </w:r>
      <w:r w:rsidRPr="008D1759">
        <w:rPr>
          <w:rFonts w:ascii="Arial" w:hAnsi="Arial" w:cs="Arial"/>
          <w:sz w:val="20"/>
          <w:szCs w:val="20"/>
        </w:rPr>
        <w:t xml:space="preserve"> </w:t>
      </w:r>
      <w:r w:rsidRPr="008D1759">
        <w:rPr>
          <w:rFonts w:ascii="Arial" w:hAnsi="Arial" w:cs="Arial"/>
          <w:b/>
          <w:sz w:val="20"/>
          <w:szCs w:val="20"/>
        </w:rPr>
        <w:t>Pri predlogih podzakonskih predpisov</w:t>
      </w:r>
      <w:r w:rsidRPr="008D1759">
        <w:rPr>
          <w:rFonts w:ascii="Arial" w:hAnsi="Arial" w:cs="Arial"/>
          <w:sz w:val="20"/>
          <w:szCs w:val="20"/>
        </w:rPr>
        <w:t xml:space="preserve">: </w:t>
      </w:r>
      <w:r w:rsidRPr="00697AD9">
        <w:rPr>
          <w:rFonts w:ascii="Arial" w:hAnsi="Arial" w:cs="Arial"/>
          <w:sz w:val="20"/>
          <w:szCs w:val="20"/>
        </w:rPr>
        <w:t>i</w:t>
      </w:r>
      <w:r w:rsidRPr="008D1759">
        <w:rPr>
          <w:rFonts w:ascii="Arial" w:hAnsi="Arial" w:cs="Arial"/>
          <w:sz w:val="20"/>
          <w:szCs w:val="20"/>
        </w:rPr>
        <w:t xml:space="preserve">zjava o skladnosti predloga podzakonskega predpisa s pravnimi akti Evropske unije in korelacijska tabela, če </w:t>
      </w:r>
      <w:r>
        <w:rPr>
          <w:rFonts w:ascii="Arial" w:hAnsi="Arial" w:cs="Arial"/>
          <w:sz w:val="20"/>
          <w:szCs w:val="20"/>
        </w:rPr>
        <w:t>se prenaša direktiva</w:t>
      </w:r>
      <w:r w:rsidRPr="008D1759">
        <w:rPr>
          <w:rFonts w:ascii="Arial" w:hAnsi="Arial" w:cs="Arial"/>
          <w:sz w:val="20"/>
          <w:szCs w:val="20"/>
        </w:rPr>
        <w:t xml:space="preserve"> s podzakonskim predpisom</w:t>
      </w:r>
    </w:p>
    <w:p w:rsidR="004F728E" w:rsidRPr="008D1759" w:rsidRDefault="004F728E" w:rsidP="004F728E">
      <w:pPr>
        <w:pStyle w:val="Neotevilenodstavek"/>
        <w:spacing w:before="0" w:after="0" w:line="260" w:lineRule="exact"/>
        <w:ind w:firstLine="348"/>
        <w:rPr>
          <w:sz w:val="20"/>
          <w:szCs w:val="20"/>
        </w:rPr>
      </w:pPr>
      <w:r>
        <w:rPr>
          <w:sz w:val="20"/>
          <w:szCs w:val="20"/>
        </w:rPr>
        <w:t>(</w:t>
      </w:r>
      <w:r w:rsidRPr="008D1759">
        <w:rPr>
          <w:sz w:val="20"/>
          <w:szCs w:val="20"/>
        </w:rPr>
        <w:t>Izjava o skladnosti (</w:t>
      </w:r>
      <w:r>
        <w:rPr>
          <w:sz w:val="20"/>
          <w:szCs w:val="20"/>
        </w:rPr>
        <w:t xml:space="preserve">oblika </w:t>
      </w:r>
      <w:proofErr w:type="spellStart"/>
      <w:r w:rsidRPr="008D1759"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) – izvoz iz baze</w:t>
      </w:r>
      <w:r w:rsidRPr="008D1759">
        <w:rPr>
          <w:sz w:val="20"/>
          <w:szCs w:val="20"/>
        </w:rPr>
        <w:t xml:space="preserve"> RPS</w:t>
      </w:r>
    </w:p>
    <w:p w:rsidR="00DF3371" w:rsidRDefault="004F728E" w:rsidP="004F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Korelacijska tabela (oblika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) – izvoz iz baze RPS)</w:t>
      </w:r>
    </w:p>
    <w:p w:rsidR="006003F4" w:rsidRDefault="006003F4" w:rsidP="004F728E">
      <w:pPr>
        <w:rPr>
          <w:rFonts w:ascii="Arial" w:hAnsi="Arial" w:cs="Arial"/>
          <w:sz w:val="20"/>
          <w:szCs w:val="20"/>
        </w:rPr>
      </w:pPr>
    </w:p>
    <w:p w:rsidR="006003F4" w:rsidRDefault="006003F4" w:rsidP="004F728E"/>
    <w:sectPr w:rsidR="006003F4" w:rsidSect="001427DA">
      <w:type w:val="continuous"/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E"/>
    <w:rsid w:val="001427DA"/>
    <w:rsid w:val="0043674C"/>
    <w:rsid w:val="004F728E"/>
    <w:rsid w:val="006003F4"/>
    <w:rsid w:val="007217EE"/>
    <w:rsid w:val="008143A8"/>
    <w:rsid w:val="008E00F5"/>
    <w:rsid w:val="00A10E37"/>
    <w:rsid w:val="00B63195"/>
    <w:rsid w:val="00BE4C03"/>
    <w:rsid w:val="00DF3371"/>
    <w:rsid w:val="00E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a%20RS\vl_gr-2%20d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vl_gr-2 del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 (spremni dopis – 2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 (spremni dopis – 2</dc:title>
  <dc:creator>Neža Prevodnik</dc:creator>
  <cp:lastModifiedBy>Neža Prevodnik</cp:lastModifiedBy>
  <cp:revision>4</cp:revision>
  <cp:lastPrinted>2017-12-21T09:33:00Z</cp:lastPrinted>
  <dcterms:created xsi:type="dcterms:W3CDTF">2017-12-05T08:50:00Z</dcterms:created>
  <dcterms:modified xsi:type="dcterms:W3CDTF">2017-12-21T09:39:00Z</dcterms:modified>
</cp:coreProperties>
</file>