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39D871" w14:textId="77777777" w:rsidR="005C4899" w:rsidRPr="005C4899" w:rsidRDefault="005C4899" w:rsidP="005C4899">
      <w:pPr>
        <w:spacing w:after="0" w:line="260" w:lineRule="exact"/>
        <w:ind w:firstLine="708"/>
        <w:contextualSpacing/>
        <w:rPr>
          <w:rFonts w:ascii="Arial" w:eastAsia="Times New Roman" w:hAnsi="Arial" w:cs="Arial"/>
          <w:b/>
          <w:sz w:val="20"/>
          <w:szCs w:val="20"/>
          <w:lang w:eastAsia="sl-SI"/>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5C4899" w:rsidRPr="005C4899" w14:paraId="0B3DE21E" w14:textId="77777777" w:rsidTr="00716D46">
        <w:trPr>
          <w:gridAfter w:val="2"/>
          <w:wAfter w:w="3067" w:type="dxa"/>
        </w:trPr>
        <w:tc>
          <w:tcPr>
            <w:tcW w:w="6096" w:type="dxa"/>
            <w:gridSpan w:val="2"/>
          </w:tcPr>
          <w:p w14:paraId="2A3136DA" w14:textId="77777777" w:rsidR="00656232" w:rsidRDefault="00656232" w:rsidP="005C4899">
            <w:pPr>
              <w:overflowPunct w:val="0"/>
              <w:autoSpaceDE w:val="0"/>
              <w:autoSpaceDN w:val="0"/>
              <w:adjustRightInd w:val="0"/>
              <w:spacing w:after="0" w:line="260" w:lineRule="exact"/>
              <w:textAlignment w:val="baseline"/>
              <w:rPr>
                <w:rFonts w:ascii="Arial" w:eastAsia="Times New Roman" w:hAnsi="Arial" w:cs="Arial"/>
                <w:color w:val="FF0000"/>
                <w:sz w:val="20"/>
                <w:szCs w:val="20"/>
                <w:lang w:eastAsia="sl-SI"/>
              </w:rPr>
            </w:pPr>
          </w:p>
          <w:p w14:paraId="3D120DD5" w14:textId="77777777" w:rsidR="00656232" w:rsidRDefault="00656232" w:rsidP="005C4899">
            <w:pPr>
              <w:overflowPunct w:val="0"/>
              <w:autoSpaceDE w:val="0"/>
              <w:autoSpaceDN w:val="0"/>
              <w:adjustRightInd w:val="0"/>
              <w:spacing w:after="0" w:line="260" w:lineRule="exact"/>
              <w:textAlignment w:val="baseline"/>
              <w:rPr>
                <w:rFonts w:ascii="Arial" w:eastAsia="Times New Roman" w:hAnsi="Arial" w:cs="Arial"/>
                <w:color w:val="FF0000"/>
                <w:sz w:val="20"/>
                <w:szCs w:val="20"/>
                <w:lang w:eastAsia="sl-SI"/>
              </w:rPr>
            </w:pPr>
          </w:p>
          <w:p w14:paraId="78A9668A" w14:textId="77777777" w:rsidR="00656232" w:rsidRDefault="00656232" w:rsidP="005C4899">
            <w:pPr>
              <w:overflowPunct w:val="0"/>
              <w:autoSpaceDE w:val="0"/>
              <w:autoSpaceDN w:val="0"/>
              <w:adjustRightInd w:val="0"/>
              <w:spacing w:after="0" w:line="260" w:lineRule="exact"/>
              <w:textAlignment w:val="baseline"/>
              <w:rPr>
                <w:rFonts w:ascii="Arial" w:eastAsia="Times New Roman" w:hAnsi="Arial" w:cs="Arial"/>
                <w:color w:val="FF0000"/>
                <w:sz w:val="20"/>
                <w:szCs w:val="20"/>
                <w:lang w:eastAsia="sl-SI"/>
              </w:rPr>
            </w:pPr>
            <w:r>
              <w:rPr>
                <w:rFonts w:ascii="Arial" w:eastAsia="Times New Roman" w:hAnsi="Arial" w:cs="Arial"/>
                <w:noProof/>
                <w:color w:val="FF0000"/>
                <w:sz w:val="20"/>
                <w:szCs w:val="20"/>
                <w:lang w:eastAsia="sl-SI"/>
              </w:rPr>
              <w:drawing>
                <wp:inline distT="0" distB="0" distL="0" distR="0" wp14:anchorId="1A067B4D" wp14:editId="05B50494">
                  <wp:extent cx="2438400" cy="400050"/>
                  <wp:effectExtent l="0" t="0" r="0"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38400" cy="400050"/>
                          </a:xfrm>
                          <a:prstGeom prst="rect">
                            <a:avLst/>
                          </a:prstGeom>
                          <a:noFill/>
                        </pic:spPr>
                      </pic:pic>
                    </a:graphicData>
                  </a:graphic>
                </wp:inline>
              </w:drawing>
            </w:r>
          </w:p>
          <w:p w14:paraId="15CFA4E3" w14:textId="77777777" w:rsidR="00656232" w:rsidRDefault="00656232" w:rsidP="005C4899">
            <w:pPr>
              <w:overflowPunct w:val="0"/>
              <w:autoSpaceDE w:val="0"/>
              <w:autoSpaceDN w:val="0"/>
              <w:adjustRightInd w:val="0"/>
              <w:spacing w:after="0" w:line="260" w:lineRule="exact"/>
              <w:textAlignment w:val="baseline"/>
              <w:rPr>
                <w:rFonts w:ascii="Arial" w:eastAsia="Times New Roman" w:hAnsi="Arial" w:cs="Arial"/>
                <w:color w:val="FF0000"/>
                <w:sz w:val="20"/>
                <w:szCs w:val="20"/>
                <w:lang w:eastAsia="sl-SI"/>
              </w:rPr>
            </w:pPr>
          </w:p>
          <w:p w14:paraId="59F5498B" w14:textId="77777777" w:rsidR="00656232" w:rsidRDefault="00656232" w:rsidP="005C4899">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Pr>
                <w:rFonts w:ascii="Arial" w:eastAsia="Times New Roman" w:hAnsi="Arial" w:cs="Arial"/>
                <w:sz w:val="20"/>
                <w:szCs w:val="20"/>
                <w:lang w:eastAsia="sl-SI"/>
              </w:rPr>
              <w:t>Masarykova cesta 16</w:t>
            </w:r>
          </w:p>
          <w:p w14:paraId="3213325D" w14:textId="77777777" w:rsidR="00656232" w:rsidRDefault="00656232" w:rsidP="005C4899">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Pr>
                <w:rFonts w:ascii="Arial" w:eastAsia="Times New Roman" w:hAnsi="Arial" w:cs="Arial"/>
                <w:sz w:val="20"/>
                <w:szCs w:val="20"/>
                <w:lang w:eastAsia="sl-SI"/>
              </w:rPr>
              <w:t>1000 Ljubljana</w:t>
            </w:r>
          </w:p>
          <w:p w14:paraId="257FDD99" w14:textId="77777777" w:rsidR="00656232" w:rsidRDefault="00656232" w:rsidP="005C4899">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656232">
              <w:rPr>
                <w:rFonts w:ascii="Arial" w:eastAsia="Times New Roman" w:hAnsi="Arial" w:cs="Arial"/>
                <w:sz w:val="20"/>
                <w:szCs w:val="20"/>
                <w:lang w:eastAsia="sl-SI"/>
              </w:rPr>
              <w:t>Slovenija</w:t>
            </w:r>
          </w:p>
          <w:p w14:paraId="3564F8D2" w14:textId="77777777" w:rsidR="00656232" w:rsidRDefault="00656232" w:rsidP="005C4899">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Pr>
                <w:rFonts w:ascii="Arial" w:eastAsia="Times New Roman" w:hAnsi="Arial" w:cs="Arial"/>
                <w:sz w:val="20"/>
                <w:szCs w:val="20"/>
                <w:lang w:eastAsia="sl-SI"/>
              </w:rPr>
              <w:t xml:space="preserve">e-naslov: </w:t>
            </w:r>
            <w:hyperlink r:id="rId12" w:history="1">
              <w:r w:rsidRPr="00191520">
                <w:rPr>
                  <w:rStyle w:val="Hiperpovezava"/>
                  <w:rFonts w:ascii="Arial" w:eastAsia="Times New Roman" w:hAnsi="Arial" w:cs="Arial"/>
                  <w:sz w:val="20"/>
                  <w:szCs w:val="20"/>
                  <w:lang w:eastAsia="sl-SI"/>
                </w:rPr>
                <w:t>gp.mizs@gov.si</w:t>
              </w:r>
            </w:hyperlink>
            <w:r>
              <w:rPr>
                <w:rFonts w:ascii="Arial" w:eastAsia="Times New Roman" w:hAnsi="Arial" w:cs="Arial"/>
                <w:sz w:val="20"/>
                <w:szCs w:val="20"/>
                <w:lang w:eastAsia="sl-SI"/>
              </w:rPr>
              <w:t xml:space="preserve"> </w:t>
            </w:r>
          </w:p>
          <w:p w14:paraId="7DAA59A4" w14:textId="77777777" w:rsidR="00656232" w:rsidRPr="005C4899" w:rsidRDefault="00656232" w:rsidP="005C4899">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p>
        </w:tc>
      </w:tr>
      <w:tr w:rsidR="005C4899" w:rsidRPr="005C4899" w14:paraId="1D0EE961" w14:textId="77777777" w:rsidTr="00716D46">
        <w:trPr>
          <w:gridAfter w:val="2"/>
          <w:wAfter w:w="3067" w:type="dxa"/>
        </w:trPr>
        <w:tc>
          <w:tcPr>
            <w:tcW w:w="6096" w:type="dxa"/>
            <w:gridSpan w:val="2"/>
          </w:tcPr>
          <w:p w14:paraId="60183DFC" w14:textId="420937B4" w:rsidR="005C4899" w:rsidRPr="005C4899" w:rsidRDefault="005C4899" w:rsidP="00EA0105">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5C4899">
              <w:rPr>
                <w:rFonts w:ascii="Arial" w:eastAsia="Times New Roman" w:hAnsi="Arial" w:cs="Arial"/>
                <w:sz w:val="20"/>
                <w:szCs w:val="20"/>
                <w:lang w:eastAsia="sl-SI"/>
              </w:rPr>
              <w:t xml:space="preserve">Številka: </w:t>
            </w:r>
            <w:r w:rsidR="009202FE">
              <w:rPr>
                <w:rFonts w:ascii="Arial" w:eastAsia="Times New Roman" w:hAnsi="Arial" w:cs="Arial"/>
                <w:sz w:val="20"/>
                <w:szCs w:val="20"/>
                <w:lang w:eastAsia="sl-SI"/>
              </w:rPr>
              <w:t>0070-11/2017/</w:t>
            </w:r>
            <w:r w:rsidR="002028A7">
              <w:rPr>
                <w:rFonts w:ascii="Arial" w:eastAsia="Times New Roman" w:hAnsi="Arial" w:cs="Arial"/>
                <w:sz w:val="20"/>
                <w:szCs w:val="20"/>
                <w:lang w:eastAsia="sl-SI"/>
              </w:rPr>
              <w:t>33</w:t>
            </w:r>
          </w:p>
        </w:tc>
      </w:tr>
      <w:tr w:rsidR="005C4899" w:rsidRPr="005C4899" w14:paraId="2C35928C" w14:textId="77777777" w:rsidTr="00716D46">
        <w:trPr>
          <w:gridAfter w:val="2"/>
          <w:wAfter w:w="3067" w:type="dxa"/>
        </w:trPr>
        <w:tc>
          <w:tcPr>
            <w:tcW w:w="6096" w:type="dxa"/>
            <w:gridSpan w:val="2"/>
          </w:tcPr>
          <w:p w14:paraId="601BF93D" w14:textId="4A6A2EFA" w:rsidR="005C4899" w:rsidRPr="005C4899" w:rsidRDefault="005C4899" w:rsidP="00DE3FE3">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5C4899">
              <w:rPr>
                <w:rFonts w:ascii="Arial" w:eastAsia="Times New Roman" w:hAnsi="Arial" w:cs="Arial"/>
                <w:sz w:val="20"/>
                <w:szCs w:val="20"/>
                <w:lang w:eastAsia="sl-SI"/>
              </w:rPr>
              <w:t xml:space="preserve">Ljubljana, </w:t>
            </w:r>
            <w:r w:rsidR="00DE3FE3">
              <w:rPr>
                <w:rFonts w:ascii="Arial" w:eastAsia="Times New Roman" w:hAnsi="Arial" w:cs="Arial"/>
                <w:sz w:val="20"/>
                <w:szCs w:val="20"/>
                <w:lang w:eastAsia="sl-SI"/>
              </w:rPr>
              <w:t>7</w:t>
            </w:r>
            <w:r w:rsidR="00B17209">
              <w:rPr>
                <w:rFonts w:ascii="Arial" w:eastAsia="Times New Roman" w:hAnsi="Arial" w:cs="Arial"/>
                <w:sz w:val="20"/>
                <w:szCs w:val="20"/>
                <w:lang w:eastAsia="sl-SI"/>
              </w:rPr>
              <w:t xml:space="preserve">. </w:t>
            </w:r>
            <w:r w:rsidR="00DE3FE3">
              <w:rPr>
                <w:rFonts w:ascii="Arial" w:eastAsia="Times New Roman" w:hAnsi="Arial" w:cs="Arial"/>
                <w:sz w:val="20"/>
                <w:szCs w:val="20"/>
                <w:lang w:eastAsia="sl-SI"/>
              </w:rPr>
              <w:t>4</w:t>
            </w:r>
            <w:r w:rsidR="00B17209">
              <w:rPr>
                <w:rFonts w:ascii="Arial" w:eastAsia="Times New Roman" w:hAnsi="Arial" w:cs="Arial"/>
                <w:sz w:val="20"/>
                <w:szCs w:val="20"/>
                <w:lang w:eastAsia="sl-SI"/>
              </w:rPr>
              <w:t>. 201</w:t>
            </w:r>
            <w:r w:rsidR="00202742">
              <w:rPr>
                <w:rFonts w:ascii="Arial" w:eastAsia="Times New Roman" w:hAnsi="Arial" w:cs="Arial"/>
                <w:sz w:val="20"/>
                <w:szCs w:val="20"/>
                <w:lang w:eastAsia="sl-SI"/>
              </w:rPr>
              <w:t>7</w:t>
            </w:r>
          </w:p>
        </w:tc>
      </w:tr>
      <w:tr w:rsidR="005C4899" w:rsidRPr="005C4899" w14:paraId="287EFBD8" w14:textId="77777777" w:rsidTr="00716D46">
        <w:trPr>
          <w:gridAfter w:val="2"/>
          <w:wAfter w:w="3067" w:type="dxa"/>
        </w:trPr>
        <w:tc>
          <w:tcPr>
            <w:tcW w:w="6096" w:type="dxa"/>
            <w:gridSpan w:val="2"/>
          </w:tcPr>
          <w:p w14:paraId="1E43C23A" w14:textId="77777777" w:rsidR="005C4899" w:rsidRPr="005C4899" w:rsidRDefault="005C4899" w:rsidP="00B17209">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5C4899">
              <w:rPr>
                <w:rFonts w:ascii="Arial" w:eastAsia="Times New Roman" w:hAnsi="Arial" w:cs="Arial"/>
                <w:iCs/>
                <w:sz w:val="20"/>
                <w:szCs w:val="20"/>
                <w:lang w:eastAsia="sl-SI"/>
              </w:rPr>
              <w:t>EVA</w:t>
            </w:r>
            <w:r w:rsidR="00B17209">
              <w:rPr>
                <w:rFonts w:ascii="Arial" w:eastAsia="Times New Roman" w:hAnsi="Arial" w:cs="Arial"/>
                <w:iCs/>
                <w:sz w:val="20"/>
                <w:szCs w:val="20"/>
                <w:lang w:eastAsia="sl-SI"/>
              </w:rPr>
              <w:t xml:space="preserve"> </w:t>
            </w:r>
            <w:r w:rsidR="009202FE">
              <w:rPr>
                <w:rFonts w:ascii="Arial" w:eastAsia="Times New Roman" w:hAnsi="Arial" w:cs="Arial"/>
                <w:iCs/>
                <w:sz w:val="20"/>
                <w:szCs w:val="20"/>
                <w:lang w:eastAsia="sl-SI"/>
              </w:rPr>
              <w:t>2017-3330-0011</w:t>
            </w:r>
          </w:p>
        </w:tc>
      </w:tr>
      <w:tr w:rsidR="005C4899" w:rsidRPr="005C4899" w14:paraId="6999DCE7" w14:textId="77777777" w:rsidTr="00716D46">
        <w:trPr>
          <w:gridAfter w:val="2"/>
          <w:wAfter w:w="3067" w:type="dxa"/>
        </w:trPr>
        <w:tc>
          <w:tcPr>
            <w:tcW w:w="6096" w:type="dxa"/>
            <w:gridSpan w:val="2"/>
          </w:tcPr>
          <w:p w14:paraId="2A905FF7" w14:textId="77777777" w:rsidR="005C4899" w:rsidRPr="005C4899" w:rsidRDefault="005C4899" w:rsidP="005C4899">
            <w:pPr>
              <w:spacing w:after="0" w:line="260" w:lineRule="exact"/>
              <w:rPr>
                <w:rFonts w:ascii="Arial" w:eastAsia="Times New Roman" w:hAnsi="Arial" w:cs="Arial"/>
                <w:sz w:val="20"/>
                <w:szCs w:val="20"/>
              </w:rPr>
            </w:pPr>
          </w:p>
          <w:p w14:paraId="7FBE600B" w14:textId="77777777" w:rsidR="005C4899" w:rsidRPr="005C4899" w:rsidRDefault="005C4899" w:rsidP="005C4899">
            <w:pPr>
              <w:spacing w:after="0" w:line="260" w:lineRule="exact"/>
              <w:rPr>
                <w:rFonts w:ascii="Arial" w:eastAsia="Times New Roman" w:hAnsi="Arial" w:cs="Arial"/>
                <w:sz w:val="20"/>
                <w:szCs w:val="20"/>
              </w:rPr>
            </w:pPr>
            <w:r w:rsidRPr="005C4899">
              <w:rPr>
                <w:rFonts w:ascii="Arial" w:eastAsia="Times New Roman" w:hAnsi="Arial" w:cs="Arial"/>
                <w:sz w:val="20"/>
                <w:szCs w:val="20"/>
              </w:rPr>
              <w:t>GENERALNI SEKRETARIAT VLADE REPUBLIKE SLOVENIJE</w:t>
            </w:r>
          </w:p>
          <w:p w14:paraId="4577739E" w14:textId="77777777" w:rsidR="005C4899" w:rsidRPr="005C4899" w:rsidRDefault="00B448A9" w:rsidP="005C4899">
            <w:pPr>
              <w:spacing w:after="0" w:line="260" w:lineRule="exact"/>
              <w:rPr>
                <w:rFonts w:ascii="Arial" w:eastAsia="Times New Roman" w:hAnsi="Arial" w:cs="Arial"/>
                <w:sz w:val="20"/>
                <w:szCs w:val="20"/>
              </w:rPr>
            </w:pPr>
            <w:hyperlink r:id="rId13" w:history="1">
              <w:r w:rsidR="005C4899" w:rsidRPr="005C4899">
                <w:rPr>
                  <w:rFonts w:ascii="Arial" w:eastAsia="Times New Roman" w:hAnsi="Arial" w:cs="Times New Roman"/>
                  <w:color w:val="0000FF"/>
                  <w:sz w:val="20"/>
                  <w:szCs w:val="20"/>
                  <w:u w:val="single"/>
                </w:rPr>
                <w:t>Gp.gs@gov.si</w:t>
              </w:r>
            </w:hyperlink>
          </w:p>
          <w:p w14:paraId="129B445A" w14:textId="77777777" w:rsidR="005C4899" w:rsidRPr="005C4899" w:rsidRDefault="005C4899" w:rsidP="005C4899">
            <w:pPr>
              <w:spacing w:after="0" w:line="260" w:lineRule="exact"/>
              <w:rPr>
                <w:rFonts w:ascii="Arial" w:eastAsia="Times New Roman" w:hAnsi="Arial" w:cs="Arial"/>
                <w:sz w:val="20"/>
                <w:szCs w:val="20"/>
              </w:rPr>
            </w:pPr>
          </w:p>
        </w:tc>
      </w:tr>
      <w:tr w:rsidR="005C4899" w:rsidRPr="005C4899" w14:paraId="2D431007" w14:textId="77777777" w:rsidTr="00716D46">
        <w:tc>
          <w:tcPr>
            <w:tcW w:w="9163" w:type="dxa"/>
            <w:gridSpan w:val="4"/>
          </w:tcPr>
          <w:p w14:paraId="4EBC6A33" w14:textId="77777777" w:rsidR="005C4899" w:rsidRPr="005C4899" w:rsidRDefault="005C4899" w:rsidP="00612B0A">
            <w:pPr>
              <w:suppressAutoHyphens/>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5C4899">
              <w:rPr>
                <w:rFonts w:ascii="Arial" w:eastAsia="Times New Roman" w:hAnsi="Arial" w:cs="Arial"/>
                <w:b/>
                <w:sz w:val="20"/>
                <w:szCs w:val="20"/>
                <w:lang w:eastAsia="sl-SI"/>
              </w:rPr>
              <w:t xml:space="preserve">ZADEVA: </w:t>
            </w:r>
            <w:r w:rsidR="00612B0A">
              <w:rPr>
                <w:rFonts w:ascii="Arial" w:eastAsia="Times New Roman" w:hAnsi="Arial" w:cs="Arial"/>
                <w:b/>
                <w:sz w:val="20"/>
                <w:szCs w:val="20"/>
                <w:lang w:eastAsia="sl-SI"/>
              </w:rPr>
              <w:t xml:space="preserve">Predlog </w:t>
            </w:r>
            <w:r w:rsidR="00B17209">
              <w:rPr>
                <w:rFonts w:ascii="Arial" w:eastAsia="Times New Roman" w:hAnsi="Arial" w:cs="Arial"/>
                <w:b/>
                <w:sz w:val="20"/>
                <w:szCs w:val="20"/>
                <w:lang w:eastAsia="sl-SI"/>
              </w:rPr>
              <w:t>Uredb</w:t>
            </w:r>
            <w:r w:rsidR="00612B0A">
              <w:rPr>
                <w:rFonts w:ascii="Arial" w:eastAsia="Times New Roman" w:hAnsi="Arial" w:cs="Arial"/>
                <w:b/>
                <w:sz w:val="20"/>
                <w:szCs w:val="20"/>
                <w:lang w:eastAsia="sl-SI"/>
              </w:rPr>
              <w:t>e</w:t>
            </w:r>
            <w:r w:rsidR="00B17209">
              <w:rPr>
                <w:rFonts w:ascii="Arial" w:eastAsia="Times New Roman" w:hAnsi="Arial" w:cs="Arial"/>
                <w:b/>
                <w:sz w:val="20"/>
                <w:szCs w:val="20"/>
                <w:lang w:eastAsia="sl-SI"/>
              </w:rPr>
              <w:t xml:space="preserve"> o sofinanciranju doktorskega študija</w:t>
            </w:r>
            <w:r w:rsidRPr="005C4899">
              <w:rPr>
                <w:rFonts w:ascii="Arial" w:eastAsia="Times New Roman" w:hAnsi="Arial" w:cs="Arial"/>
                <w:b/>
                <w:sz w:val="20"/>
                <w:szCs w:val="20"/>
                <w:lang w:eastAsia="sl-SI"/>
              </w:rPr>
              <w:t xml:space="preserve"> – predlog za obravnavo </w:t>
            </w:r>
          </w:p>
        </w:tc>
      </w:tr>
      <w:tr w:rsidR="005C4899" w:rsidRPr="005C4899" w14:paraId="7A53AFD3" w14:textId="77777777" w:rsidTr="00716D46">
        <w:tc>
          <w:tcPr>
            <w:tcW w:w="9163" w:type="dxa"/>
            <w:gridSpan w:val="4"/>
          </w:tcPr>
          <w:p w14:paraId="00CAACCC" w14:textId="77777777" w:rsidR="005C4899" w:rsidRPr="005C4899" w:rsidRDefault="005C4899" w:rsidP="005C4899">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5C4899">
              <w:rPr>
                <w:rFonts w:ascii="Arial" w:eastAsia="Times New Roman" w:hAnsi="Arial" w:cs="Arial"/>
                <w:b/>
                <w:sz w:val="20"/>
                <w:szCs w:val="20"/>
                <w:lang w:eastAsia="sl-SI"/>
              </w:rPr>
              <w:t>1. Predlog sklepov vlade:</w:t>
            </w:r>
          </w:p>
        </w:tc>
      </w:tr>
      <w:tr w:rsidR="005C4899" w:rsidRPr="005C4899" w14:paraId="0F635477" w14:textId="77777777" w:rsidTr="00716D46">
        <w:tc>
          <w:tcPr>
            <w:tcW w:w="9163" w:type="dxa"/>
            <w:gridSpan w:val="4"/>
          </w:tcPr>
          <w:p w14:paraId="778D27D0" w14:textId="77777777" w:rsidR="0098472C" w:rsidRPr="0098472C" w:rsidRDefault="0098472C" w:rsidP="0098472C">
            <w:pPr>
              <w:pStyle w:val="Neotevilenodstavek"/>
              <w:rPr>
                <w:iCs/>
                <w:sz w:val="20"/>
              </w:rPr>
            </w:pPr>
            <w:r w:rsidRPr="0098472C">
              <w:rPr>
                <w:sz w:val="20"/>
                <w:szCs w:val="20"/>
              </w:rPr>
              <w:t>Na podlagi 75. člena Zakona o visokem šolstvu (Uradni list RS, št. 32/12 – uradno prečiščeno besedilo, 40/12 – ZUJF, 57/12 – ZPCP-2D, 109/12</w:t>
            </w:r>
            <w:r w:rsidR="009202FE">
              <w:rPr>
                <w:sz w:val="20"/>
                <w:szCs w:val="20"/>
              </w:rPr>
              <w:t>,</w:t>
            </w:r>
            <w:r w:rsidRPr="0098472C">
              <w:rPr>
                <w:sz w:val="20"/>
                <w:szCs w:val="20"/>
              </w:rPr>
              <w:t xml:space="preserve"> 85/14</w:t>
            </w:r>
            <w:r w:rsidR="009202FE">
              <w:rPr>
                <w:sz w:val="20"/>
                <w:szCs w:val="20"/>
              </w:rPr>
              <w:t xml:space="preserve"> in 75/16</w:t>
            </w:r>
            <w:r w:rsidRPr="0098472C">
              <w:rPr>
                <w:sz w:val="20"/>
                <w:szCs w:val="20"/>
              </w:rPr>
              <w:t>)</w:t>
            </w:r>
            <w:r w:rsidRPr="0098472C">
              <w:rPr>
                <w:iCs/>
                <w:sz w:val="20"/>
              </w:rPr>
              <w:t xml:space="preserve"> je Vlada Republike Slovenije na svoji … seji dne … sprejela naslednji sklep:</w:t>
            </w:r>
          </w:p>
          <w:p w14:paraId="7D3D4D2C" w14:textId="77777777" w:rsidR="0098472C" w:rsidRPr="0098472C" w:rsidRDefault="0098472C" w:rsidP="0098472C">
            <w:pPr>
              <w:pStyle w:val="Neotevilenodstavek"/>
              <w:rPr>
                <w:iCs/>
                <w:sz w:val="20"/>
              </w:rPr>
            </w:pPr>
          </w:p>
          <w:p w14:paraId="33C67F81" w14:textId="77777777" w:rsidR="0098472C" w:rsidRPr="0098472C" w:rsidRDefault="0098472C" w:rsidP="0098472C">
            <w:pPr>
              <w:pStyle w:val="Neotevilenodstavek"/>
              <w:rPr>
                <w:iCs/>
                <w:sz w:val="20"/>
              </w:rPr>
            </w:pPr>
            <w:r w:rsidRPr="0098472C">
              <w:rPr>
                <w:iCs/>
                <w:sz w:val="20"/>
              </w:rPr>
              <w:t xml:space="preserve">Vlada Republike Slovenije je izdala Uredbo o </w:t>
            </w:r>
            <w:r>
              <w:rPr>
                <w:iCs/>
                <w:sz w:val="20"/>
              </w:rPr>
              <w:t>sofinanciranju doktorskega študija</w:t>
            </w:r>
            <w:r w:rsidRPr="0098472C">
              <w:rPr>
                <w:iCs/>
                <w:sz w:val="20"/>
              </w:rPr>
              <w:t xml:space="preserve"> </w:t>
            </w:r>
            <w:r w:rsidR="0040338E">
              <w:rPr>
                <w:iCs/>
                <w:sz w:val="20"/>
              </w:rPr>
              <w:t>in</w:t>
            </w:r>
            <w:r w:rsidRPr="0098472C">
              <w:rPr>
                <w:iCs/>
                <w:sz w:val="20"/>
              </w:rPr>
              <w:t xml:space="preserve"> jo objavi v Uradnem listu Republike Slovenije.</w:t>
            </w:r>
          </w:p>
          <w:p w14:paraId="61164EB4" w14:textId="77777777" w:rsidR="0098472C" w:rsidRPr="0098472C" w:rsidRDefault="0098472C" w:rsidP="0098472C">
            <w:pPr>
              <w:pStyle w:val="Neotevilenodstavek"/>
              <w:rPr>
                <w:iCs/>
                <w:sz w:val="20"/>
              </w:rPr>
            </w:pPr>
          </w:p>
          <w:p w14:paraId="2FD63D3D" w14:textId="77777777" w:rsidR="0098472C" w:rsidRPr="0098472C" w:rsidRDefault="0098472C" w:rsidP="0098472C">
            <w:pPr>
              <w:pStyle w:val="Neotevilenodstavek"/>
              <w:rPr>
                <w:iCs/>
                <w:sz w:val="20"/>
              </w:rPr>
            </w:pPr>
            <w:r w:rsidRPr="0098472C">
              <w:rPr>
                <w:iCs/>
                <w:sz w:val="20"/>
              </w:rPr>
              <w:t>Sklep prejmejo:</w:t>
            </w:r>
          </w:p>
          <w:p w14:paraId="48F80B93" w14:textId="77777777" w:rsidR="0098472C" w:rsidRPr="00B4587E" w:rsidRDefault="0098472C" w:rsidP="00B4587E">
            <w:pPr>
              <w:pStyle w:val="Odstavekseznama"/>
              <w:numPr>
                <w:ilvl w:val="0"/>
                <w:numId w:val="2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B4587E">
              <w:rPr>
                <w:rFonts w:ascii="Arial" w:eastAsia="Times New Roman" w:hAnsi="Arial" w:cs="Arial"/>
                <w:iCs/>
                <w:sz w:val="20"/>
                <w:szCs w:val="20"/>
                <w:lang w:eastAsia="sl-SI"/>
              </w:rPr>
              <w:t>Ministrstvo za izobraževanje, znanost in šport,</w:t>
            </w:r>
          </w:p>
          <w:p w14:paraId="6EE0EC01" w14:textId="77777777" w:rsidR="0098472C" w:rsidRPr="00B4587E" w:rsidRDefault="0098472C" w:rsidP="00B4587E">
            <w:pPr>
              <w:pStyle w:val="Odstavekseznama"/>
              <w:numPr>
                <w:ilvl w:val="0"/>
                <w:numId w:val="2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B4587E">
              <w:rPr>
                <w:rFonts w:ascii="Arial" w:eastAsia="Times New Roman" w:hAnsi="Arial" w:cs="Arial"/>
                <w:iCs/>
                <w:sz w:val="20"/>
                <w:szCs w:val="20"/>
                <w:lang w:eastAsia="sl-SI"/>
              </w:rPr>
              <w:t>Služba Vlade Republike Slovenije za zakonodajo,</w:t>
            </w:r>
          </w:p>
          <w:p w14:paraId="45CAC7E4" w14:textId="77777777" w:rsidR="005C4899" w:rsidRPr="0098472C" w:rsidRDefault="0098472C" w:rsidP="00B4587E">
            <w:pPr>
              <w:pStyle w:val="Odstavekseznama"/>
              <w:numPr>
                <w:ilvl w:val="0"/>
                <w:numId w:val="2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B4587E">
              <w:rPr>
                <w:rFonts w:ascii="Arial" w:eastAsia="Times New Roman" w:hAnsi="Arial" w:cs="Arial"/>
                <w:iCs/>
                <w:sz w:val="20"/>
                <w:szCs w:val="20"/>
                <w:lang w:eastAsia="sl-SI"/>
              </w:rPr>
              <w:t>Ministrstvo za finance</w:t>
            </w:r>
          </w:p>
        </w:tc>
      </w:tr>
      <w:tr w:rsidR="005C4899" w:rsidRPr="005C4899" w14:paraId="15CED224" w14:textId="77777777" w:rsidTr="00716D46">
        <w:tc>
          <w:tcPr>
            <w:tcW w:w="9163" w:type="dxa"/>
            <w:gridSpan w:val="4"/>
          </w:tcPr>
          <w:p w14:paraId="70AC1C83" w14:textId="77777777" w:rsidR="005C4899" w:rsidRPr="005C4899" w:rsidRDefault="005C4899" w:rsidP="005C4899">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5C4899">
              <w:rPr>
                <w:rFonts w:ascii="Arial" w:eastAsia="Times New Roman" w:hAnsi="Arial" w:cs="Arial"/>
                <w:b/>
                <w:sz w:val="20"/>
                <w:szCs w:val="20"/>
                <w:lang w:eastAsia="sl-SI"/>
              </w:rPr>
              <w:t>2. Predlog za obravnavo predloga zakona po nujnem ali skrajšanem postopku v državnem zboru z obrazložitvijo razlogov:</w:t>
            </w:r>
          </w:p>
        </w:tc>
      </w:tr>
      <w:tr w:rsidR="005C4899" w:rsidRPr="005C4899" w14:paraId="208EDDCB" w14:textId="77777777" w:rsidTr="00716D46">
        <w:tc>
          <w:tcPr>
            <w:tcW w:w="9163" w:type="dxa"/>
            <w:gridSpan w:val="4"/>
          </w:tcPr>
          <w:p w14:paraId="3A606EFE" w14:textId="77777777" w:rsidR="005C4899" w:rsidRPr="005C4899" w:rsidRDefault="0098472C" w:rsidP="0098472C">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w:t>
            </w:r>
          </w:p>
        </w:tc>
      </w:tr>
      <w:tr w:rsidR="005C4899" w:rsidRPr="005C4899" w14:paraId="4D941A08" w14:textId="77777777" w:rsidTr="00716D46">
        <w:tc>
          <w:tcPr>
            <w:tcW w:w="9163" w:type="dxa"/>
            <w:gridSpan w:val="4"/>
          </w:tcPr>
          <w:p w14:paraId="23DF6E38" w14:textId="77777777" w:rsidR="005C4899" w:rsidRPr="005C4899" w:rsidRDefault="005C4899" w:rsidP="005C4899">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5C4899">
              <w:rPr>
                <w:rFonts w:ascii="Arial" w:eastAsia="Times New Roman" w:hAnsi="Arial" w:cs="Arial"/>
                <w:b/>
                <w:sz w:val="20"/>
                <w:szCs w:val="20"/>
                <w:lang w:eastAsia="sl-SI"/>
              </w:rPr>
              <w:t>3.a Osebe, odgovorne za strokovno pripravo in usklajenost gradiva:</w:t>
            </w:r>
          </w:p>
        </w:tc>
      </w:tr>
      <w:tr w:rsidR="005C4899" w:rsidRPr="005C4899" w14:paraId="136C364B" w14:textId="77777777" w:rsidTr="00716D46">
        <w:tc>
          <w:tcPr>
            <w:tcW w:w="9163" w:type="dxa"/>
            <w:gridSpan w:val="4"/>
          </w:tcPr>
          <w:p w14:paraId="45B78DE1" w14:textId="77777777" w:rsidR="0098472C" w:rsidRPr="005B0367" w:rsidRDefault="0098472C" w:rsidP="002D183D">
            <w:pPr>
              <w:pStyle w:val="Odstavekseznama"/>
              <w:numPr>
                <w:ilvl w:val="0"/>
                <w:numId w:val="2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B0367">
              <w:rPr>
                <w:rFonts w:ascii="Arial" w:eastAsia="Times New Roman" w:hAnsi="Arial" w:cs="Arial"/>
                <w:iCs/>
                <w:sz w:val="20"/>
                <w:szCs w:val="20"/>
                <w:lang w:eastAsia="sl-SI"/>
              </w:rPr>
              <w:t>dr. Maja Makovec Brenčič, ministrica,</w:t>
            </w:r>
          </w:p>
          <w:p w14:paraId="2DCADCF0" w14:textId="77777777" w:rsidR="0098472C" w:rsidRPr="005B0367" w:rsidRDefault="0098472C" w:rsidP="002D183D">
            <w:pPr>
              <w:pStyle w:val="Odstavekseznama"/>
              <w:numPr>
                <w:ilvl w:val="0"/>
                <w:numId w:val="2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B0367">
              <w:rPr>
                <w:rFonts w:ascii="Arial" w:eastAsia="Times New Roman" w:hAnsi="Arial" w:cs="Arial"/>
                <w:iCs/>
                <w:sz w:val="20"/>
                <w:szCs w:val="20"/>
                <w:lang w:eastAsia="sl-SI"/>
              </w:rPr>
              <w:t>dr. Tomaž Boh, državni sekretar,</w:t>
            </w:r>
          </w:p>
          <w:p w14:paraId="5A8AA1C0" w14:textId="77777777" w:rsidR="005C4899" w:rsidRPr="005B0367" w:rsidRDefault="0098472C" w:rsidP="002D183D">
            <w:pPr>
              <w:pStyle w:val="Odstavekseznama"/>
              <w:numPr>
                <w:ilvl w:val="0"/>
                <w:numId w:val="2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B0367">
              <w:rPr>
                <w:rFonts w:ascii="Arial" w:eastAsia="Times New Roman" w:hAnsi="Arial" w:cs="Arial"/>
                <w:iCs/>
                <w:sz w:val="20"/>
                <w:szCs w:val="20"/>
                <w:lang w:eastAsia="sl-SI"/>
              </w:rPr>
              <w:t>dr. Stojan Sorčan, generalni direktor Direktorata za visoko šolstvo</w:t>
            </w:r>
          </w:p>
        </w:tc>
      </w:tr>
      <w:tr w:rsidR="005C4899" w:rsidRPr="005C4899" w14:paraId="6ED35AED" w14:textId="77777777" w:rsidTr="00716D46">
        <w:tc>
          <w:tcPr>
            <w:tcW w:w="9163" w:type="dxa"/>
            <w:gridSpan w:val="4"/>
          </w:tcPr>
          <w:p w14:paraId="396B922B" w14:textId="77777777" w:rsidR="005C4899" w:rsidRPr="005C4899" w:rsidRDefault="005C4899" w:rsidP="005C4899">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5C4899">
              <w:rPr>
                <w:rFonts w:ascii="Arial" w:eastAsia="Times New Roman" w:hAnsi="Arial" w:cs="Arial"/>
                <w:b/>
                <w:iCs/>
                <w:sz w:val="20"/>
                <w:szCs w:val="20"/>
                <w:lang w:eastAsia="sl-SI"/>
              </w:rPr>
              <w:t xml:space="preserve">3.b Zunanji strokovnjaki, ki so </w:t>
            </w:r>
            <w:r w:rsidRPr="005C4899">
              <w:rPr>
                <w:rFonts w:ascii="Arial" w:eastAsia="Times New Roman" w:hAnsi="Arial" w:cs="Arial"/>
                <w:b/>
                <w:sz w:val="20"/>
                <w:szCs w:val="20"/>
                <w:lang w:eastAsia="sl-SI"/>
              </w:rPr>
              <w:t>sodelovali pri pripravi dela ali celotnega gradiva:</w:t>
            </w:r>
          </w:p>
        </w:tc>
      </w:tr>
      <w:tr w:rsidR="005C4899" w:rsidRPr="005C4899" w14:paraId="62F8F69D" w14:textId="77777777" w:rsidTr="00716D46">
        <w:tc>
          <w:tcPr>
            <w:tcW w:w="9163" w:type="dxa"/>
            <w:gridSpan w:val="4"/>
          </w:tcPr>
          <w:p w14:paraId="3D543819" w14:textId="77777777" w:rsidR="005C4899" w:rsidRPr="005C4899" w:rsidRDefault="0098472C" w:rsidP="005C4899">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w:t>
            </w:r>
          </w:p>
        </w:tc>
      </w:tr>
      <w:tr w:rsidR="005C4899" w:rsidRPr="005C4899" w14:paraId="6E2361DC" w14:textId="77777777" w:rsidTr="00716D46">
        <w:tc>
          <w:tcPr>
            <w:tcW w:w="9163" w:type="dxa"/>
            <w:gridSpan w:val="4"/>
          </w:tcPr>
          <w:p w14:paraId="0419D595" w14:textId="77777777" w:rsidR="005C4899" w:rsidRPr="005C4899" w:rsidRDefault="005C4899" w:rsidP="005C4899">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5C4899">
              <w:rPr>
                <w:rFonts w:ascii="Arial" w:eastAsia="Times New Roman" w:hAnsi="Arial" w:cs="Arial"/>
                <w:b/>
                <w:sz w:val="20"/>
                <w:szCs w:val="20"/>
                <w:lang w:eastAsia="sl-SI"/>
              </w:rPr>
              <w:t>4. Predstavniki vlade, ki bodo sodelovali pri delu državnega zbora:</w:t>
            </w:r>
          </w:p>
        </w:tc>
      </w:tr>
      <w:tr w:rsidR="005C4899" w:rsidRPr="005C4899" w14:paraId="41BFE36A" w14:textId="77777777" w:rsidTr="00716D46">
        <w:tc>
          <w:tcPr>
            <w:tcW w:w="9163" w:type="dxa"/>
            <w:gridSpan w:val="4"/>
          </w:tcPr>
          <w:p w14:paraId="5E6E1F9E" w14:textId="77777777" w:rsidR="005C4899" w:rsidRPr="005C4899" w:rsidRDefault="0098472C" w:rsidP="005C4899">
            <w:pPr>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r>
              <w:rPr>
                <w:rFonts w:ascii="Arial" w:eastAsia="Times New Roman" w:hAnsi="Arial" w:cs="Arial"/>
                <w:iCs/>
                <w:sz w:val="20"/>
                <w:szCs w:val="20"/>
                <w:lang w:eastAsia="sl-SI"/>
              </w:rPr>
              <w:t>/</w:t>
            </w:r>
          </w:p>
        </w:tc>
      </w:tr>
      <w:tr w:rsidR="005C4899" w:rsidRPr="005C4899" w14:paraId="5EA75B08" w14:textId="77777777" w:rsidTr="00716D46">
        <w:tc>
          <w:tcPr>
            <w:tcW w:w="9163" w:type="dxa"/>
            <w:gridSpan w:val="4"/>
          </w:tcPr>
          <w:p w14:paraId="79842C60" w14:textId="77777777" w:rsidR="005C4899" w:rsidRPr="005C4899" w:rsidRDefault="005C4899" w:rsidP="005C4899">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5C4899">
              <w:rPr>
                <w:rFonts w:ascii="Arial" w:eastAsia="Times New Roman" w:hAnsi="Arial" w:cs="Arial"/>
                <w:b/>
                <w:sz w:val="20"/>
                <w:szCs w:val="20"/>
                <w:lang w:eastAsia="sl-SI"/>
              </w:rPr>
              <w:t>5. Kratek povzetek gradiva:</w:t>
            </w:r>
          </w:p>
        </w:tc>
      </w:tr>
      <w:tr w:rsidR="005C4899" w:rsidRPr="005C4899" w14:paraId="4984815A" w14:textId="77777777" w:rsidTr="00716D46">
        <w:tc>
          <w:tcPr>
            <w:tcW w:w="9163" w:type="dxa"/>
            <w:gridSpan w:val="4"/>
          </w:tcPr>
          <w:p w14:paraId="555C1AFF" w14:textId="77777777" w:rsidR="005B0367" w:rsidRPr="005C4899" w:rsidRDefault="0078405C" w:rsidP="005B0367">
            <w:pPr>
              <w:tabs>
                <w:tab w:val="left" w:pos="708"/>
              </w:tabs>
              <w:spacing w:after="0" w:line="260" w:lineRule="exact"/>
              <w:jc w:val="both"/>
              <w:rPr>
                <w:rFonts w:ascii="Arial" w:eastAsia="Times New Roman" w:hAnsi="Arial" w:cs="Arial"/>
                <w:iCs/>
                <w:sz w:val="20"/>
                <w:szCs w:val="20"/>
                <w:lang w:eastAsia="sl-SI"/>
              </w:rPr>
            </w:pPr>
            <w:r>
              <w:rPr>
                <w:rFonts w:ascii="Arial" w:eastAsia="Times New Roman" w:hAnsi="Arial" w:cs="Arial"/>
                <w:sz w:val="20"/>
                <w:szCs w:val="20"/>
              </w:rPr>
              <w:t>S predlogom Uredbe o sofinanciranju doktorskega študija se</w:t>
            </w:r>
            <w:r w:rsidR="009D55E3">
              <w:rPr>
                <w:rFonts w:ascii="Arial" w:eastAsia="Times New Roman" w:hAnsi="Arial" w:cs="Arial"/>
                <w:sz w:val="20"/>
                <w:szCs w:val="20"/>
              </w:rPr>
              <w:t xml:space="preserve"> upoštevajoč novelo Zakona o visokem šolstvu, objavljeno v Uradnem listu RS, št. 75/16, usklajuje sistemsko drugačen način sofinanciranja doktorskega študija</w:t>
            </w:r>
            <w:r w:rsidR="0003478B">
              <w:rPr>
                <w:rFonts w:ascii="Arial" w:eastAsia="Times New Roman" w:hAnsi="Arial" w:cs="Arial"/>
                <w:sz w:val="20"/>
                <w:szCs w:val="20"/>
              </w:rPr>
              <w:t xml:space="preserve">, določen v drugem odstavku </w:t>
            </w:r>
            <w:r w:rsidR="0088046D">
              <w:rPr>
                <w:rFonts w:ascii="Arial" w:eastAsia="Times New Roman" w:hAnsi="Arial" w:cs="Arial"/>
                <w:sz w:val="20"/>
                <w:szCs w:val="20"/>
              </w:rPr>
              <w:t xml:space="preserve">novega </w:t>
            </w:r>
            <w:r w:rsidR="0003478B">
              <w:rPr>
                <w:rFonts w:ascii="Arial" w:eastAsia="Times New Roman" w:hAnsi="Arial" w:cs="Arial"/>
                <w:sz w:val="20"/>
                <w:szCs w:val="20"/>
              </w:rPr>
              <w:t>72.a člena Zakona o visokem šolstvu. Doktorski študij se sofinancira le javnim visokošolskim zavodom ob upoštevanju števila diplomantov tretje stopnje javnega visokošolskega zavoda v zadnjih petih letih</w:t>
            </w:r>
            <w:r w:rsidR="009D55E3">
              <w:rPr>
                <w:rFonts w:ascii="Arial" w:eastAsia="Times New Roman" w:hAnsi="Arial" w:cs="Arial"/>
                <w:sz w:val="20"/>
                <w:szCs w:val="20"/>
              </w:rPr>
              <w:t xml:space="preserve">. </w:t>
            </w:r>
            <w:r w:rsidR="00901233">
              <w:rPr>
                <w:rFonts w:ascii="Arial" w:eastAsia="Times New Roman" w:hAnsi="Arial" w:cs="Arial"/>
                <w:sz w:val="20"/>
                <w:szCs w:val="20"/>
              </w:rPr>
              <w:t xml:space="preserve">Predlog uredbe </w:t>
            </w:r>
            <w:r w:rsidR="005B0367">
              <w:rPr>
                <w:rFonts w:ascii="Arial" w:eastAsia="Times New Roman" w:hAnsi="Arial" w:cs="Arial"/>
                <w:sz w:val="20"/>
                <w:szCs w:val="20"/>
              </w:rPr>
              <w:t>v</w:t>
            </w:r>
            <w:r w:rsidR="00901233">
              <w:rPr>
                <w:rFonts w:ascii="Arial" w:eastAsia="Times New Roman" w:hAnsi="Arial" w:cs="Arial"/>
                <w:sz w:val="20"/>
                <w:szCs w:val="20"/>
              </w:rPr>
              <w:t xml:space="preserve"> celoti nadomešča veljavno Uredbo o sofinanciranju doktorskega študija (Uradni list RS, št. </w:t>
            </w:r>
            <w:r w:rsidR="0003478B">
              <w:rPr>
                <w:rFonts w:ascii="Arial" w:eastAsia="Times New Roman" w:hAnsi="Arial" w:cs="Arial"/>
                <w:sz w:val="20"/>
                <w:szCs w:val="20"/>
              </w:rPr>
              <w:t>50/16</w:t>
            </w:r>
            <w:r w:rsidR="00901233">
              <w:rPr>
                <w:rFonts w:ascii="Arial" w:eastAsia="Times New Roman" w:hAnsi="Arial" w:cs="Arial"/>
                <w:sz w:val="20"/>
                <w:szCs w:val="20"/>
              </w:rPr>
              <w:t>).</w:t>
            </w:r>
          </w:p>
        </w:tc>
      </w:tr>
      <w:tr w:rsidR="005C4899" w:rsidRPr="005C4899" w14:paraId="2818DC4E" w14:textId="77777777" w:rsidTr="00716D46">
        <w:tc>
          <w:tcPr>
            <w:tcW w:w="9163" w:type="dxa"/>
            <w:gridSpan w:val="4"/>
          </w:tcPr>
          <w:p w14:paraId="7B6335EE" w14:textId="77777777" w:rsidR="005C4899" w:rsidRPr="005C4899" w:rsidRDefault="005C4899" w:rsidP="005C4899">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5C4899">
              <w:rPr>
                <w:rFonts w:ascii="Arial" w:eastAsia="Times New Roman" w:hAnsi="Arial" w:cs="Arial"/>
                <w:b/>
                <w:sz w:val="20"/>
                <w:szCs w:val="20"/>
                <w:lang w:eastAsia="sl-SI"/>
              </w:rPr>
              <w:t>6. Presoja posledic za:</w:t>
            </w:r>
          </w:p>
        </w:tc>
      </w:tr>
      <w:tr w:rsidR="005C4899" w:rsidRPr="005C4899" w14:paraId="558A443F" w14:textId="77777777" w:rsidTr="00716D46">
        <w:tc>
          <w:tcPr>
            <w:tcW w:w="1448" w:type="dxa"/>
          </w:tcPr>
          <w:p w14:paraId="5CC86517" w14:textId="77777777" w:rsidR="005C4899" w:rsidRPr="005C4899" w:rsidRDefault="005C4899" w:rsidP="005C4899">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a)</w:t>
            </w:r>
          </w:p>
        </w:tc>
        <w:tc>
          <w:tcPr>
            <w:tcW w:w="5444" w:type="dxa"/>
            <w:gridSpan w:val="2"/>
          </w:tcPr>
          <w:p w14:paraId="0EDB0B82" w14:textId="77777777" w:rsidR="005C4899" w:rsidRPr="005C4899" w:rsidRDefault="005C4899" w:rsidP="005C4899">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5C4899">
              <w:rPr>
                <w:rFonts w:ascii="Arial" w:eastAsia="Times New Roman" w:hAnsi="Arial" w:cs="Arial"/>
                <w:sz w:val="20"/>
                <w:szCs w:val="20"/>
                <w:lang w:eastAsia="sl-SI"/>
              </w:rPr>
              <w:t>javnofinančna sredstva nad 40.000 EUR v tekočem in naslednjih treh letih</w:t>
            </w:r>
          </w:p>
        </w:tc>
        <w:tc>
          <w:tcPr>
            <w:tcW w:w="2271" w:type="dxa"/>
            <w:vAlign w:val="center"/>
          </w:tcPr>
          <w:p w14:paraId="04554023" w14:textId="77777777" w:rsidR="005C4899" w:rsidRPr="005C4899" w:rsidRDefault="005C4899" w:rsidP="0098472C">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5C4899">
              <w:rPr>
                <w:rFonts w:ascii="Arial" w:eastAsia="Times New Roman" w:hAnsi="Arial" w:cs="Arial"/>
                <w:sz w:val="20"/>
                <w:szCs w:val="20"/>
                <w:lang w:eastAsia="sl-SI"/>
              </w:rPr>
              <w:t>DA</w:t>
            </w:r>
          </w:p>
        </w:tc>
      </w:tr>
      <w:tr w:rsidR="005C4899" w:rsidRPr="005C4899" w14:paraId="4463BFA1" w14:textId="77777777" w:rsidTr="00716D46">
        <w:tc>
          <w:tcPr>
            <w:tcW w:w="1448" w:type="dxa"/>
          </w:tcPr>
          <w:p w14:paraId="3469144E" w14:textId="77777777" w:rsidR="005C4899" w:rsidRPr="005C4899" w:rsidRDefault="005C4899" w:rsidP="005C4899">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b)</w:t>
            </w:r>
          </w:p>
        </w:tc>
        <w:tc>
          <w:tcPr>
            <w:tcW w:w="5444" w:type="dxa"/>
            <w:gridSpan w:val="2"/>
          </w:tcPr>
          <w:p w14:paraId="3E3CD1FF" w14:textId="77777777" w:rsidR="005C4899" w:rsidRPr="005C4899" w:rsidRDefault="005C4899" w:rsidP="005C4899">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C4899">
              <w:rPr>
                <w:rFonts w:ascii="Arial" w:eastAsia="Times New Roman" w:hAnsi="Arial" w:cs="Arial"/>
                <w:bCs/>
                <w:sz w:val="20"/>
                <w:szCs w:val="20"/>
                <w:lang w:eastAsia="sl-SI"/>
              </w:rPr>
              <w:t>usklajenost slovenskega pravnega reda s pravnim redom Evropske unije</w:t>
            </w:r>
          </w:p>
        </w:tc>
        <w:tc>
          <w:tcPr>
            <w:tcW w:w="2271" w:type="dxa"/>
            <w:vAlign w:val="center"/>
          </w:tcPr>
          <w:p w14:paraId="3E50FF6D" w14:textId="77777777" w:rsidR="005C4899" w:rsidRPr="005C4899" w:rsidRDefault="0098472C" w:rsidP="0098472C">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Pr>
                <w:rFonts w:ascii="Arial" w:eastAsia="Times New Roman" w:hAnsi="Arial" w:cs="Arial"/>
                <w:sz w:val="20"/>
                <w:szCs w:val="20"/>
                <w:lang w:eastAsia="sl-SI"/>
              </w:rPr>
              <w:t>NE</w:t>
            </w:r>
          </w:p>
        </w:tc>
      </w:tr>
      <w:tr w:rsidR="005C4899" w:rsidRPr="005C4899" w14:paraId="25CB0285" w14:textId="77777777" w:rsidTr="00716D46">
        <w:tc>
          <w:tcPr>
            <w:tcW w:w="1448" w:type="dxa"/>
          </w:tcPr>
          <w:p w14:paraId="41BB64D2" w14:textId="77777777" w:rsidR="005C4899" w:rsidRPr="005C4899" w:rsidRDefault="005C4899" w:rsidP="005C4899">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lastRenderedPageBreak/>
              <w:t>c)</w:t>
            </w:r>
          </w:p>
        </w:tc>
        <w:tc>
          <w:tcPr>
            <w:tcW w:w="5444" w:type="dxa"/>
            <w:gridSpan w:val="2"/>
          </w:tcPr>
          <w:p w14:paraId="4D17A441" w14:textId="77777777" w:rsidR="005C4899" w:rsidRPr="005C4899" w:rsidRDefault="005C4899" w:rsidP="005C4899">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C4899">
              <w:rPr>
                <w:rFonts w:ascii="Arial" w:eastAsia="Times New Roman" w:hAnsi="Arial" w:cs="Arial"/>
                <w:sz w:val="20"/>
                <w:szCs w:val="20"/>
                <w:lang w:eastAsia="sl-SI"/>
              </w:rPr>
              <w:t>administrativne posledice</w:t>
            </w:r>
          </w:p>
        </w:tc>
        <w:tc>
          <w:tcPr>
            <w:tcW w:w="2271" w:type="dxa"/>
            <w:vAlign w:val="center"/>
          </w:tcPr>
          <w:p w14:paraId="1F0534E5" w14:textId="77777777" w:rsidR="005C4899" w:rsidRPr="005C4899" w:rsidRDefault="005C4899" w:rsidP="005C4899">
            <w:pPr>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5C4899">
              <w:rPr>
                <w:rFonts w:ascii="Arial" w:eastAsia="Times New Roman" w:hAnsi="Arial" w:cs="Arial"/>
                <w:sz w:val="20"/>
                <w:szCs w:val="20"/>
                <w:lang w:eastAsia="sl-SI"/>
              </w:rPr>
              <w:t>NE</w:t>
            </w:r>
          </w:p>
        </w:tc>
      </w:tr>
      <w:tr w:rsidR="005C4899" w:rsidRPr="005C4899" w14:paraId="00410D5A" w14:textId="77777777" w:rsidTr="00716D46">
        <w:tc>
          <w:tcPr>
            <w:tcW w:w="1448" w:type="dxa"/>
          </w:tcPr>
          <w:p w14:paraId="782C6D2C" w14:textId="77777777" w:rsidR="005C4899" w:rsidRPr="005C4899" w:rsidRDefault="005C4899" w:rsidP="005C4899">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č)</w:t>
            </w:r>
          </w:p>
        </w:tc>
        <w:tc>
          <w:tcPr>
            <w:tcW w:w="5444" w:type="dxa"/>
            <w:gridSpan w:val="2"/>
          </w:tcPr>
          <w:p w14:paraId="5B652E6A" w14:textId="77777777" w:rsidR="005C4899" w:rsidRPr="005C4899" w:rsidRDefault="005C4899" w:rsidP="005C4899">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5C4899">
              <w:rPr>
                <w:rFonts w:ascii="Arial" w:eastAsia="Times New Roman" w:hAnsi="Arial" w:cs="Arial"/>
                <w:sz w:val="20"/>
                <w:szCs w:val="20"/>
                <w:lang w:eastAsia="sl-SI"/>
              </w:rPr>
              <w:t>gospodarstvo, zlasti</w:t>
            </w:r>
            <w:r w:rsidRPr="005C4899">
              <w:rPr>
                <w:rFonts w:ascii="Arial" w:eastAsia="Times New Roman" w:hAnsi="Arial" w:cs="Arial"/>
                <w:bCs/>
                <w:sz w:val="20"/>
                <w:szCs w:val="20"/>
                <w:lang w:eastAsia="sl-SI"/>
              </w:rPr>
              <w:t xml:space="preserve"> mala in srednja podjetja ter konkurenčnost podjetij</w:t>
            </w:r>
          </w:p>
        </w:tc>
        <w:tc>
          <w:tcPr>
            <w:tcW w:w="2271" w:type="dxa"/>
            <w:vAlign w:val="center"/>
          </w:tcPr>
          <w:p w14:paraId="53B2750B" w14:textId="77777777" w:rsidR="005C4899" w:rsidRPr="005C4899" w:rsidRDefault="0098472C" w:rsidP="005C4899">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Pr>
                <w:rFonts w:ascii="Arial" w:eastAsia="Times New Roman" w:hAnsi="Arial" w:cs="Arial"/>
                <w:sz w:val="20"/>
                <w:szCs w:val="20"/>
                <w:lang w:eastAsia="sl-SI"/>
              </w:rPr>
              <w:t>N</w:t>
            </w:r>
            <w:r w:rsidR="005C4899" w:rsidRPr="005C4899">
              <w:rPr>
                <w:rFonts w:ascii="Arial" w:eastAsia="Times New Roman" w:hAnsi="Arial" w:cs="Arial"/>
                <w:sz w:val="20"/>
                <w:szCs w:val="20"/>
                <w:lang w:eastAsia="sl-SI"/>
              </w:rPr>
              <w:t>E</w:t>
            </w:r>
          </w:p>
        </w:tc>
      </w:tr>
      <w:tr w:rsidR="005C4899" w:rsidRPr="005C4899" w14:paraId="67907D33" w14:textId="77777777" w:rsidTr="00716D46">
        <w:tc>
          <w:tcPr>
            <w:tcW w:w="1448" w:type="dxa"/>
          </w:tcPr>
          <w:p w14:paraId="5AA9EDD1" w14:textId="77777777" w:rsidR="005C4899" w:rsidRPr="005C4899" w:rsidRDefault="005C4899" w:rsidP="005C4899">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d)</w:t>
            </w:r>
          </w:p>
        </w:tc>
        <w:tc>
          <w:tcPr>
            <w:tcW w:w="5444" w:type="dxa"/>
            <w:gridSpan w:val="2"/>
          </w:tcPr>
          <w:p w14:paraId="441546A4" w14:textId="77777777" w:rsidR="005C4899" w:rsidRPr="005C4899" w:rsidRDefault="005C4899" w:rsidP="005C4899">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5C4899">
              <w:rPr>
                <w:rFonts w:ascii="Arial" w:eastAsia="Times New Roman" w:hAnsi="Arial" w:cs="Arial"/>
                <w:bCs/>
                <w:sz w:val="20"/>
                <w:szCs w:val="20"/>
                <w:lang w:eastAsia="sl-SI"/>
              </w:rPr>
              <w:t>okolje, vključno s prostorskimi in varstvenimi vidiki</w:t>
            </w:r>
          </w:p>
        </w:tc>
        <w:tc>
          <w:tcPr>
            <w:tcW w:w="2271" w:type="dxa"/>
            <w:vAlign w:val="center"/>
          </w:tcPr>
          <w:p w14:paraId="7F43D006" w14:textId="77777777" w:rsidR="005C4899" w:rsidRPr="005C4899" w:rsidRDefault="005C4899" w:rsidP="005C4899">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5C4899">
              <w:rPr>
                <w:rFonts w:ascii="Arial" w:eastAsia="Times New Roman" w:hAnsi="Arial" w:cs="Arial"/>
                <w:sz w:val="20"/>
                <w:szCs w:val="20"/>
                <w:lang w:eastAsia="sl-SI"/>
              </w:rPr>
              <w:t>NE</w:t>
            </w:r>
          </w:p>
        </w:tc>
      </w:tr>
      <w:tr w:rsidR="005C4899" w:rsidRPr="005C4899" w14:paraId="5BEB91B0" w14:textId="77777777" w:rsidTr="00716D46">
        <w:tc>
          <w:tcPr>
            <w:tcW w:w="1448" w:type="dxa"/>
          </w:tcPr>
          <w:p w14:paraId="2D1FF3A8" w14:textId="77777777" w:rsidR="005C4899" w:rsidRPr="005C4899" w:rsidRDefault="005C4899" w:rsidP="005C4899">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e)</w:t>
            </w:r>
          </w:p>
        </w:tc>
        <w:tc>
          <w:tcPr>
            <w:tcW w:w="5444" w:type="dxa"/>
            <w:gridSpan w:val="2"/>
          </w:tcPr>
          <w:p w14:paraId="3DD33D9C" w14:textId="77777777" w:rsidR="005C4899" w:rsidRPr="005C4899" w:rsidRDefault="005C4899" w:rsidP="005C4899">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5C4899">
              <w:rPr>
                <w:rFonts w:ascii="Arial" w:eastAsia="Times New Roman" w:hAnsi="Arial" w:cs="Arial"/>
                <w:bCs/>
                <w:sz w:val="20"/>
                <w:szCs w:val="20"/>
                <w:lang w:eastAsia="sl-SI"/>
              </w:rPr>
              <w:t>socialno področje</w:t>
            </w:r>
          </w:p>
        </w:tc>
        <w:tc>
          <w:tcPr>
            <w:tcW w:w="2271" w:type="dxa"/>
            <w:vAlign w:val="center"/>
          </w:tcPr>
          <w:p w14:paraId="6BEF71BF" w14:textId="77777777" w:rsidR="005C4899" w:rsidRPr="005C4899" w:rsidRDefault="005C4899" w:rsidP="005C4899">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5C4899">
              <w:rPr>
                <w:rFonts w:ascii="Arial" w:eastAsia="Times New Roman" w:hAnsi="Arial" w:cs="Arial"/>
                <w:sz w:val="20"/>
                <w:szCs w:val="20"/>
                <w:lang w:eastAsia="sl-SI"/>
              </w:rPr>
              <w:t>NE</w:t>
            </w:r>
          </w:p>
        </w:tc>
      </w:tr>
      <w:tr w:rsidR="005C4899" w:rsidRPr="005C4899" w14:paraId="3FDAF1EB" w14:textId="77777777" w:rsidTr="00716D46">
        <w:tc>
          <w:tcPr>
            <w:tcW w:w="1448" w:type="dxa"/>
            <w:tcBorders>
              <w:bottom w:val="single" w:sz="4" w:space="0" w:color="auto"/>
            </w:tcBorders>
          </w:tcPr>
          <w:p w14:paraId="7740FCF4" w14:textId="77777777" w:rsidR="005C4899" w:rsidRPr="005C4899" w:rsidRDefault="005C4899" w:rsidP="005C4899">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f)</w:t>
            </w:r>
          </w:p>
        </w:tc>
        <w:tc>
          <w:tcPr>
            <w:tcW w:w="5444" w:type="dxa"/>
            <w:gridSpan w:val="2"/>
            <w:tcBorders>
              <w:bottom w:val="single" w:sz="4" w:space="0" w:color="auto"/>
            </w:tcBorders>
          </w:tcPr>
          <w:p w14:paraId="13350BB0" w14:textId="77777777" w:rsidR="005C4899" w:rsidRPr="005C4899" w:rsidRDefault="005C4899" w:rsidP="005C4899">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5C4899">
              <w:rPr>
                <w:rFonts w:ascii="Arial" w:eastAsia="Times New Roman" w:hAnsi="Arial" w:cs="Arial"/>
                <w:bCs/>
                <w:sz w:val="20"/>
                <w:szCs w:val="20"/>
                <w:lang w:eastAsia="sl-SI"/>
              </w:rPr>
              <w:t>dokumente razvojnega načrtovanja:</w:t>
            </w:r>
          </w:p>
          <w:p w14:paraId="750E19E7" w14:textId="77777777" w:rsidR="005C4899" w:rsidRPr="005C4899" w:rsidRDefault="005C4899" w:rsidP="005C4899">
            <w:pPr>
              <w:numPr>
                <w:ilvl w:val="0"/>
                <w:numId w:val="10"/>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5C4899">
              <w:rPr>
                <w:rFonts w:ascii="Arial" w:eastAsia="Times New Roman" w:hAnsi="Arial" w:cs="Arial"/>
                <w:bCs/>
                <w:sz w:val="20"/>
                <w:szCs w:val="20"/>
                <w:lang w:eastAsia="sl-SI"/>
              </w:rPr>
              <w:t>nacionalne dokumente razvojnega načrtovanja</w:t>
            </w:r>
          </w:p>
          <w:p w14:paraId="3904B13F" w14:textId="77777777" w:rsidR="005C4899" w:rsidRPr="005C4899" w:rsidRDefault="005C4899" w:rsidP="005C4899">
            <w:pPr>
              <w:numPr>
                <w:ilvl w:val="0"/>
                <w:numId w:val="10"/>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5C4899">
              <w:rPr>
                <w:rFonts w:ascii="Arial" w:eastAsia="Times New Roman" w:hAnsi="Arial" w:cs="Arial"/>
                <w:bCs/>
                <w:sz w:val="20"/>
                <w:szCs w:val="20"/>
                <w:lang w:eastAsia="sl-SI"/>
              </w:rPr>
              <w:t>razvojne politike na ravni programov po strukturi razvojne klasifikacije programskega proračuna</w:t>
            </w:r>
          </w:p>
          <w:p w14:paraId="0410A152" w14:textId="77777777" w:rsidR="005C4899" w:rsidRPr="005C4899" w:rsidRDefault="005C4899" w:rsidP="005C4899">
            <w:pPr>
              <w:numPr>
                <w:ilvl w:val="0"/>
                <w:numId w:val="10"/>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5C4899">
              <w:rPr>
                <w:rFonts w:ascii="Arial" w:eastAsia="Times New Roman" w:hAnsi="Arial" w:cs="Arial"/>
                <w:bCs/>
                <w:sz w:val="20"/>
                <w:szCs w:val="20"/>
                <w:lang w:eastAsia="sl-SI"/>
              </w:rPr>
              <w:t>razvojne dokumente Evropske unije in mednarodnih organizacij</w:t>
            </w:r>
          </w:p>
        </w:tc>
        <w:tc>
          <w:tcPr>
            <w:tcW w:w="2271" w:type="dxa"/>
            <w:tcBorders>
              <w:bottom w:val="single" w:sz="4" w:space="0" w:color="auto"/>
            </w:tcBorders>
            <w:vAlign w:val="center"/>
          </w:tcPr>
          <w:p w14:paraId="0D097BB1" w14:textId="77777777" w:rsidR="005C4899" w:rsidRPr="005C4899" w:rsidRDefault="005C4899" w:rsidP="005C4899">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5C4899">
              <w:rPr>
                <w:rFonts w:ascii="Arial" w:eastAsia="Times New Roman" w:hAnsi="Arial" w:cs="Arial"/>
                <w:sz w:val="20"/>
                <w:szCs w:val="20"/>
                <w:lang w:eastAsia="sl-SI"/>
              </w:rPr>
              <w:t>NE</w:t>
            </w:r>
          </w:p>
        </w:tc>
      </w:tr>
      <w:tr w:rsidR="005C4899" w:rsidRPr="005C4899" w14:paraId="5DB27839" w14:textId="77777777" w:rsidTr="00716D46">
        <w:tc>
          <w:tcPr>
            <w:tcW w:w="9163" w:type="dxa"/>
            <w:gridSpan w:val="4"/>
            <w:tcBorders>
              <w:top w:val="single" w:sz="4" w:space="0" w:color="auto"/>
              <w:left w:val="single" w:sz="4" w:space="0" w:color="auto"/>
              <w:bottom w:val="single" w:sz="4" w:space="0" w:color="auto"/>
              <w:right w:val="single" w:sz="4" w:space="0" w:color="auto"/>
            </w:tcBorders>
          </w:tcPr>
          <w:p w14:paraId="4D7F9C30" w14:textId="77777777" w:rsidR="005C4899" w:rsidRPr="005C4899" w:rsidRDefault="005C4899" w:rsidP="005C4899">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5C4899">
              <w:rPr>
                <w:rFonts w:ascii="Arial" w:eastAsia="Times New Roman" w:hAnsi="Arial" w:cs="Arial"/>
                <w:b/>
                <w:sz w:val="20"/>
                <w:szCs w:val="20"/>
                <w:lang w:eastAsia="sl-SI"/>
              </w:rPr>
              <w:t>7.a Predstavitev ocene finančnih posledic nad 40.000 EUR:</w:t>
            </w:r>
          </w:p>
          <w:p w14:paraId="3397B2C8" w14:textId="77777777" w:rsidR="005C4899" w:rsidRPr="005C4899" w:rsidRDefault="005C4899" w:rsidP="005C4899">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sz w:val="20"/>
                <w:szCs w:val="20"/>
                <w:lang w:eastAsia="sl-SI"/>
              </w:rPr>
            </w:pPr>
            <w:r w:rsidRPr="005C4899">
              <w:rPr>
                <w:rFonts w:ascii="Arial" w:eastAsia="Times New Roman" w:hAnsi="Arial" w:cs="Arial"/>
                <w:sz w:val="20"/>
                <w:szCs w:val="20"/>
                <w:lang w:eastAsia="sl-SI"/>
              </w:rPr>
              <w:t>(Samo če izberete DA pod točko 6.a.)</w:t>
            </w:r>
          </w:p>
        </w:tc>
      </w:tr>
    </w:tbl>
    <w:p w14:paraId="22BB0D2F" w14:textId="77777777" w:rsidR="005C4899" w:rsidRPr="005C4899" w:rsidRDefault="005C4899" w:rsidP="005C4899">
      <w:pPr>
        <w:spacing w:after="0" w:line="260" w:lineRule="exact"/>
        <w:rPr>
          <w:rFonts w:ascii="Arial" w:eastAsia="Times New Roman" w:hAnsi="Arial" w:cs="Arial"/>
          <w:vanish/>
          <w:sz w:val="20"/>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52"/>
        <w:gridCol w:w="875"/>
        <w:gridCol w:w="1406"/>
        <w:gridCol w:w="417"/>
        <w:gridCol w:w="913"/>
        <w:gridCol w:w="742"/>
        <w:gridCol w:w="384"/>
        <w:gridCol w:w="302"/>
        <w:gridCol w:w="2109"/>
      </w:tblGrid>
      <w:tr w:rsidR="005C4899" w:rsidRPr="005C4899" w14:paraId="709C0685" w14:textId="77777777" w:rsidTr="00716D46">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14:paraId="7CF57BD1" w14:textId="77777777" w:rsidR="005C4899" w:rsidRPr="005C4899" w:rsidRDefault="005C4899" w:rsidP="005C4899">
            <w:pPr>
              <w:pageBreakBefore/>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5C4899">
              <w:rPr>
                <w:rFonts w:ascii="Arial" w:eastAsia="Times New Roman" w:hAnsi="Arial" w:cs="Arial"/>
                <w:b/>
                <w:kern w:val="32"/>
                <w:sz w:val="20"/>
                <w:szCs w:val="20"/>
                <w:lang w:eastAsia="sl-SI"/>
              </w:rPr>
              <w:lastRenderedPageBreak/>
              <w:t>I. Ocena finančnih posledic, ki niso načrtovane v sprejetem proračunu</w:t>
            </w:r>
          </w:p>
        </w:tc>
      </w:tr>
      <w:tr w:rsidR="005C4899" w:rsidRPr="005C4899" w14:paraId="1788EDCC" w14:textId="77777777" w:rsidTr="00716D46">
        <w:trPr>
          <w:cantSplit/>
          <w:trHeight w:val="276"/>
        </w:trPr>
        <w:tc>
          <w:tcPr>
            <w:tcW w:w="2957" w:type="dxa"/>
            <w:gridSpan w:val="2"/>
            <w:tcBorders>
              <w:top w:val="single" w:sz="4" w:space="0" w:color="auto"/>
              <w:left w:val="single" w:sz="4" w:space="0" w:color="auto"/>
              <w:bottom w:val="single" w:sz="4" w:space="0" w:color="auto"/>
              <w:right w:val="single" w:sz="4" w:space="0" w:color="auto"/>
            </w:tcBorders>
            <w:vAlign w:val="center"/>
          </w:tcPr>
          <w:p w14:paraId="2CB3176D" w14:textId="77777777" w:rsidR="005C4899" w:rsidRPr="005C4899" w:rsidRDefault="005C4899" w:rsidP="005C4899">
            <w:pPr>
              <w:widowControl w:val="0"/>
              <w:spacing w:after="0" w:line="260" w:lineRule="exact"/>
              <w:ind w:left="-122" w:right="-112"/>
              <w:jc w:val="center"/>
              <w:rPr>
                <w:rFonts w:ascii="Arial" w:eastAsia="Times New Roman" w:hAnsi="Arial" w:cs="Arial"/>
                <w:sz w:val="20"/>
                <w:szCs w:val="20"/>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6D9674DB" w14:textId="77777777" w:rsidR="005C4899" w:rsidRPr="005C4899" w:rsidRDefault="005C4899" w:rsidP="005C4899">
            <w:pPr>
              <w:widowControl w:val="0"/>
              <w:spacing w:after="0" w:line="260" w:lineRule="exact"/>
              <w:jc w:val="center"/>
              <w:rPr>
                <w:rFonts w:ascii="Arial" w:eastAsia="Times New Roman" w:hAnsi="Arial" w:cs="Arial"/>
                <w:sz w:val="20"/>
                <w:szCs w:val="20"/>
              </w:rPr>
            </w:pPr>
            <w:r w:rsidRPr="005C4899">
              <w:rPr>
                <w:rFonts w:ascii="Arial" w:eastAsia="Times New Roman" w:hAnsi="Arial" w:cs="Arial"/>
                <w:sz w:val="20"/>
                <w:szCs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14:paraId="400DE19B" w14:textId="77777777" w:rsidR="005C4899" w:rsidRPr="005C4899" w:rsidRDefault="005C4899" w:rsidP="005C4899">
            <w:pPr>
              <w:widowControl w:val="0"/>
              <w:spacing w:after="0" w:line="260" w:lineRule="exact"/>
              <w:jc w:val="center"/>
              <w:rPr>
                <w:rFonts w:ascii="Arial" w:eastAsia="Times New Roman" w:hAnsi="Arial" w:cs="Arial"/>
                <w:sz w:val="20"/>
                <w:szCs w:val="20"/>
              </w:rPr>
            </w:pPr>
            <w:r w:rsidRPr="005C4899">
              <w:rPr>
                <w:rFonts w:ascii="Arial" w:eastAsia="Times New Roman" w:hAnsi="Arial" w:cs="Arial"/>
                <w:sz w:val="20"/>
                <w:szCs w:val="20"/>
              </w:rPr>
              <w:t>t + 1</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6F94CE73" w14:textId="77777777" w:rsidR="005C4899" w:rsidRPr="005C4899" w:rsidRDefault="005C4899" w:rsidP="005C4899">
            <w:pPr>
              <w:widowControl w:val="0"/>
              <w:spacing w:after="0" w:line="260" w:lineRule="exact"/>
              <w:jc w:val="center"/>
              <w:rPr>
                <w:rFonts w:ascii="Arial" w:eastAsia="Times New Roman" w:hAnsi="Arial" w:cs="Arial"/>
                <w:sz w:val="20"/>
                <w:szCs w:val="20"/>
              </w:rPr>
            </w:pPr>
            <w:r w:rsidRPr="005C4899">
              <w:rPr>
                <w:rFonts w:ascii="Arial" w:eastAsia="Times New Roman" w:hAnsi="Arial" w:cs="Arial"/>
                <w:sz w:val="20"/>
                <w:szCs w:val="20"/>
              </w:rPr>
              <w:t>t + 2</w:t>
            </w:r>
          </w:p>
        </w:tc>
        <w:tc>
          <w:tcPr>
            <w:tcW w:w="2128" w:type="dxa"/>
            <w:tcBorders>
              <w:top w:val="single" w:sz="4" w:space="0" w:color="auto"/>
              <w:left w:val="single" w:sz="4" w:space="0" w:color="auto"/>
              <w:bottom w:val="single" w:sz="4" w:space="0" w:color="auto"/>
              <w:right w:val="single" w:sz="4" w:space="0" w:color="auto"/>
            </w:tcBorders>
            <w:vAlign w:val="center"/>
          </w:tcPr>
          <w:p w14:paraId="3AC0F522" w14:textId="77777777" w:rsidR="005C4899" w:rsidRPr="005C4899" w:rsidRDefault="005C4899" w:rsidP="005C4899">
            <w:pPr>
              <w:widowControl w:val="0"/>
              <w:spacing w:after="0" w:line="260" w:lineRule="exact"/>
              <w:jc w:val="center"/>
              <w:rPr>
                <w:rFonts w:ascii="Arial" w:eastAsia="Times New Roman" w:hAnsi="Arial" w:cs="Arial"/>
                <w:sz w:val="20"/>
                <w:szCs w:val="20"/>
              </w:rPr>
            </w:pPr>
            <w:r w:rsidRPr="005C4899">
              <w:rPr>
                <w:rFonts w:ascii="Arial" w:eastAsia="Times New Roman" w:hAnsi="Arial" w:cs="Arial"/>
                <w:sz w:val="20"/>
                <w:szCs w:val="20"/>
              </w:rPr>
              <w:t>t + 3</w:t>
            </w:r>
          </w:p>
        </w:tc>
      </w:tr>
      <w:tr w:rsidR="005C4899" w:rsidRPr="005C4899" w14:paraId="07B5DD1E" w14:textId="77777777" w:rsidTr="00716D46">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7B1779C8" w14:textId="77777777" w:rsidR="005C4899" w:rsidRPr="005C4899" w:rsidRDefault="005C4899" w:rsidP="005C4899">
            <w:pPr>
              <w:widowControl w:val="0"/>
              <w:spacing w:after="0" w:line="260" w:lineRule="exact"/>
              <w:rPr>
                <w:rFonts w:ascii="Arial" w:eastAsia="Times New Roman" w:hAnsi="Arial" w:cs="Arial"/>
                <w:bCs/>
                <w:sz w:val="20"/>
                <w:szCs w:val="20"/>
              </w:rPr>
            </w:pPr>
            <w:r w:rsidRPr="005C4899">
              <w:rPr>
                <w:rFonts w:ascii="Arial" w:eastAsia="Times New Roman" w:hAnsi="Arial" w:cs="Arial"/>
                <w:bCs/>
                <w:sz w:val="20"/>
                <w:szCs w:val="20"/>
              </w:rPr>
              <w:t>Predvideno povečanje (+) ali zmanjšanje (</w:t>
            </w:r>
            <w:r w:rsidRPr="005C4899">
              <w:rPr>
                <w:rFonts w:ascii="Arial" w:eastAsia="Times New Roman" w:hAnsi="Arial" w:cs="Times New Roman"/>
                <w:b/>
                <w:sz w:val="20"/>
                <w:szCs w:val="20"/>
              </w:rPr>
              <w:t>–</w:t>
            </w:r>
            <w:r w:rsidRPr="005C4899">
              <w:rPr>
                <w:rFonts w:ascii="Arial" w:eastAsia="Times New Roman" w:hAnsi="Arial" w:cs="Arial"/>
                <w:bCs/>
                <w:sz w:val="20"/>
                <w:szCs w:val="20"/>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4EA7E338" w14:textId="77777777" w:rsidR="005C4899" w:rsidRPr="005C4899" w:rsidRDefault="005C4899" w:rsidP="005C4899">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14:paraId="19C4B509" w14:textId="77777777" w:rsidR="005C4899" w:rsidRPr="005C4899" w:rsidRDefault="005C4899" w:rsidP="005C4899">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2A61DE02" w14:textId="77777777" w:rsidR="005C4899" w:rsidRPr="005C4899" w:rsidRDefault="005C4899" w:rsidP="005C4899">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078EAE00" w14:textId="77777777" w:rsidR="005C4899" w:rsidRPr="005C4899" w:rsidRDefault="005C4899" w:rsidP="005C4899">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5C4899" w:rsidRPr="005C4899" w14:paraId="6A4C1BAC" w14:textId="77777777" w:rsidTr="00716D46">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66F07454" w14:textId="77777777" w:rsidR="005C4899" w:rsidRPr="005C4899" w:rsidRDefault="005C4899" w:rsidP="005C4899">
            <w:pPr>
              <w:widowControl w:val="0"/>
              <w:spacing w:after="0" w:line="260" w:lineRule="exact"/>
              <w:rPr>
                <w:rFonts w:ascii="Arial" w:eastAsia="Times New Roman" w:hAnsi="Arial" w:cs="Arial"/>
                <w:bCs/>
                <w:sz w:val="20"/>
                <w:szCs w:val="20"/>
              </w:rPr>
            </w:pPr>
            <w:r w:rsidRPr="005C4899">
              <w:rPr>
                <w:rFonts w:ascii="Arial" w:eastAsia="Times New Roman" w:hAnsi="Arial" w:cs="Arial"/>
                <w:bCs/>
                <w:sz w:val="20"/>
                <w:szCs w:val="20"/>
              </w:rPr>
              <w:t>Predvideno povečanje (+) ali zmanjšanje (</w:t>
            </w:r>
            <w:r w:rsidRPr="005C4899">
              <w:rPr>
                <w:rFonts w:ascii="Arial" w:eastAsia="Times New Roman" w:hAnsi="Arial" w:cs="Times New Roman"/>
                <w:b/>
                <w:sz w:val="20"/>
                <w:szCs w:val="20"/>
              </w:rPr>
              <w:t>–</w:t>
            </w:r>
            <w:r w:rsidRPr="005C4899">
              <w:rPr>
                <w:rFonts w:ascii="Arial" w:eastAsia="Times New Roman" w:hAnsi="Arial" w:cs="Arial"/>
                <w:bCs/>
                <w:sz w:val="20"/>
                <w:szCs w:val="20"/>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31ABAFB4" w14:textId="77777777" w:rsidR="005C4899" w:rsidRPr="005C4899" w:rsidRDefault="005C4899" w:rsidP="005C4899">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14:paraId="22806987" w14:textId="77777777" w:rsidR="005C4899" w:rsidRPr="005C4899" w:rsidRDefault="005C4899" w:rsidP="005C4899">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335D316B" w14:textId="77777777" w:rsidR="005C4899" w:rsidRPr="005C4899" w:rsidRDefault="005C4899" w:rsidP="005C4899">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193D9364" w14:textId="77777777" w:rsidR="005C4899" w:rsidRPr="005C4899" w:rsidRDefault="005C4899" w:rsidP="005C4899">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5C4899" w:rsidRPr="005C4899" w14:paraId="2485E4B4" w14:textId="77777777" w:rsidTr="00716D46">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04CE861B" w14:textId="77777777" w:rsidR="005C4899" w:rsidRPr="005C4899" w:rsidRDefault="005C4899" w:rsidP="005C4899">
            <w:pPr>
              <w:widowControl w:val="0"/>
              <w:spacing w:after="0" w:line="260" w:lineRule="exact"/>
              <w:rPr>
                <w:rFonts w:ascii="Arial" w:eastAsia="Times New Roman" w:hAnsi="Arial" w:cs="Arial"/>
                <w:bCs/>
                <w:sz w:val="20"/>
                <w:szCs w:val="20"/>
              </w:rPr>
            </w:pPr>
            <w:r w:rsidRPr="005C4899">
              <w:rPr>
                <w:rFonts w:ascii="Arial" w:eastAsia="Times New Roman" w:hAnsi="Arial" w:cs="Arial"/>
                <w:bCs/>
                <w:sz w:val="20"/>
                <w:szCs w:val="20"/>
              </w:rPr>
              <w:t>Predvideno povečanje (+) ali zmanjšanje (</w:t>
            </w:r>
            <w:r w:rsidRPr="005C4899">
              <w:rPr>
                <w:rFonts w:ascii="Arial" w:eastAsia="Times New Roman" w:hAnsi="Arial" w:cs="Times New Roman"/>
                <w:b/>
                <w:sz w:val="20"/>
                <w:szCs w:val="20"/>
              </w:rPr>
              <w:t>–</w:t>
            </w:r>
            <w:r w:rsidRPr="005C4899">
              <w:rPr>
                <w:rFonts w:ascii="Arial" w:eastAsia="Times New Roman" w:hAnsi="Arial" w:cs="Arial"/>
                <w:bCs/>
                <w:sz w:val="20"/>
                <w:szCs w:val="20"/>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01FB6D83" w14:textId="77777777" w:rsidR="005C4899" w:rsidRPr="005C4899" w:rsidRDefault="005C4899" w:rsidP="005C4899">
            <w:pPr>
              <w:widowControl w:val="0"/>
              <w:spacing w:after="0" w:line="260" w:lineRule="exact"/>
              <w:jc w:val="center"/>
              <w:rPr>
                <w:rFonts w:ascii="Arial" w:eastAsia="Times New Roman"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25A4FACE" w14:textId="77777777" w:rsidR="005C4899" w:rsidRPr="005C4899" w:rsidRDefault="005C4899" w:rsidP="005C4899">
            <w:pPr>
              <w:widowControl w:val="0"/>
              <w:spacing w:after="0" w:line="260" w:lineRule="exact"/>
              <w:jc w:val="center"/>
              <w:rPr>
                <w:rFonts w:ascii="Arial" w:eastAsia="Times New Roman" w:hAnsi="Arial" w:cs="Arial"/>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45367DDD" w14:textId="77777777" w:rsidR="005C4899" w:rsidRPr="005C4899" w:rsidRDefault="005C4899" w:rsidP="005C4899">
            <w:pPr>
              <w:widowControl w:val="0"/>
              <w:spacing w:after="0" w:line="260" w:lineRule="exact"/>
              <w:jc w:val="center"/>
              <w:rPr>
                <w:rFonts w:ascii="Arial" w:eastAsia="Times New Roman"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56876DA3" w14:textId="77777777" w:rsidR="005C4899" w:rsidRPr="005C4899" w:rsidRDefault="005C4899" w:rsidP="005C4899">
            <w:pPr>
              <w:widowControl w:val="0"/>
              <w:spacing w:after="0" w:line="260" w:lineRule="exact"/>
              <w:jc w:val="center"/>
              <w:rPr>
                <w:rFonts w:ascii="Arial" w:eastAsia="Times New Roman" w:hAnsi="Arial" w:cs="Arial"/>
                <w:sz w:val="20"/>
                <w:szCs w:val="20"/>
              </w:rPr>
            </w:pPr>
          </w:p>
        </w:tc>
      </w:tr>
      <w:tr w:rsidR="005C4899" w:rsidRPr="005C4899" w14:paraId="3DCAA6F9" w14:textId="77777777" w:rsidTr="00716D46">
        <w:trPr>
          <w:cantSplit/>
          <w:trHeight w:val="6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3FA382BD" w14:textId="77777777" w:rsidR="005C4899" w:rsidRPr="005C4899" w:rsidRDefault="005C4899" w:rsidP="005C4899">
            <w:pPr>
              <w:widowControl w:val="0"/>
              <w:spacing w:after="0" w:line="260" w:lineRule="exact"/>
              <w:rPr>
                <w:rFonts w:ascii="Arial" w:eastAsia="Times New Roman" w:hAnsi="Arial" w:cs="Arial"/>
                <w:bCs/>
                <w:sz w:val="20"/>
                <w:szCs w:val="20"/>
              </w:rPr>
            </w:pPr>
            <w:r w:rsidRPr="005C4899">
              <w:rPr>
                <w:rFonts w:ascii="Arial" w:eastAsia="Times New Roman" w:hAnsi="Arial" w:cs="Arial"/>
                <w:bCs/>
                <w:sz w:val="20"/>
                <w:szCs w:val="20"/>
              </w:rPr>
              <w:t>Predvideno povečanje (+) ali zmanjšanje (</w:t>
            </w:r>
            <w:r w:rsidRPr="005C4899">
              <w:rPr>
                <w:rFonts w:ascii="Arial" w:eastAsia="Times New Roman" w:hAnsi="Arial" w:cs="Times New Roman"/>
                <w:b/>
                <w:sz w:val="20"/>
                <w:szCs w:val="20"/>
              </w:rPr>
              <w:t>–</w:t>
            </w:r>
            <w:r w:rsidRPr="005C4899">
              <w:rPr>
                <w:rFonts w:ascii="Arial" w:eastAsia="Times New Roman" w:hAnsi="Arial" w:cs="Arial"/>
                <w:bCs/>
                <w:sz w:val="20"/>
                <w:szCs w:val="20"/>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7EDB7315" w14:textId="77777777" w:rsidR="005C4899" w:rsidRPr="005C4899" w:rsidRDefault="005C4899" w:rsidP="005C4899">
            <w:pPr>
              <w:widowControl w:val="0"/>
              <w:spacing w:after="0" w:line="260" w:lineRule="exact"/>
              <w:jc w:val="center"/>
              <w:rPr>
                <w:rFonts w:ascii="Arial" w:eastAsia="Times New Roman"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43DAF872" w14:textId="77777777" w:rsidR="005C4899" w:rsidRPr="005C4899" w:rsidRDefault="005C4899" w:rsidP="005C4899">
            <w:pPr>
              <w:widowControl w:val="0"/>
              <w:spacing w:after="0" w:line="260" w:lineRule="exact"/>
              <w:jc w:val="center"/>
              <w:rPr>
                <w:rFonts w:ascii="Arial" w:eastAsia="Times New Roman" w:hAnsi="Arial" w:cs="Arial"/>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427A0528" w14:textId="77777777" w:rsidR="005C4899" w:rsidRPr="005C4899" w:rsidRDefault="005C4899" w:rsidP="005C4899">
            <w:pPr>
              <w:widowControl w:val="0"/>
              <w:spacing w:after="0" w:line="260" w:lineRule="exact"/>
              <w:jc w:val="center"/>
              <w:rPr>
                <w:rFonts w:ascii="Arial" w:eastAsia="Times New Roman"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5E249DE8" w14:textId="77777777" w:rsidR="005C4899" w:rsidRPr="005C4899" w:rsidRDefault="005C4899" w:rsidP="005C4899">
            <w:pPr>
              <w:widowControl w:val="0"/>
              <w:spacing w:after="0" w:line="260" w:lineRule="exact"/>
              <w:jc w:val="center"/>
              <w:rPr>
                <w:rFonts w:ascii="Arial" w:eastAsia="Times New Roman" w:hAnsi="Arial" w:cs="Arial"/>
                <w:sz w:val="20"/>
                <w:szCs w:val="20"/>
              </w:rPr>
            </w:pPr>
          </w:p>
        </w:tc>
      </w:tr>
      <w:tr w:rsidR="005C4899" w:rsidRPr="005C4899" w14:paraId="6D5809F6" w14:textId="77777777" w:rsidTr="00716D46">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22746232" w14:textId="77777777" w:rsidR="005C4899" w:rsidRPr="005C4899" w:rsidRDefault="005C4899" w:rsidP="005C4899">
            <w:pPr>
              <w:widowControl w:val="0"/>
              <w:spacing w:after="0" w:line="260" w:lineRule="exact"/>
              <w:rPr>
                <w:rFonts w:ascii="Arial" w:eastAsia="Times New Roman" w:hAnsi="Arial" w:cs="Arial"/>
                <w:bCs/>
                <w:sz w:val="20"/>
                <w:szCs w:val="20"/>
              </w:rPr>
            </w:pPr>
            <w:r w:rsidRPr="005C4899">
              <w:rPr>
                <w:rFonts w:ascii="Arial" w:eastAsia="Times New Roman" w:hAnsi="Arial" w:cs="Arial"/>
                <w:bCs/>
                <w:sz w:val="20"/>
                <w:szCs w:val="20"/>
              </w:rPr>
              <w:t>Predvideno povečanje (+) ali zmanjšanje (</w:t>
            </w:r>
            <w:r w:rsidRPr="005C4899">
              <w:rPr>
                <w:rFonts w:ascii="Arial" w:eastAsia="Times New Roman" w:hAnsi="Arial" w:cs="Times New Roman"/>
                <w:b/>
                <w:sz w:val="20"/>
                <w:szCs w:val="20"/>
              </w:rPr>
              <w:t>–</w:t>
            </w:r>
            <w:r w:rsidRPr="005C4899">
              <w:rPr>
                <w:rFonts w:ascii="Arial" w:eastAsia="Times New Roman" w:hAnsi="Arial" w:cs="Arial"/>
                <w:bCs/>
                <w:sz w:val="20"/>
                <w:szCs w:val="20"/>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65E7D36E" w14:textId="77777777" w:rsidR="005C4899" w:rsidRPr="005C4899" w:rsidRDefault="005C4899" w:rsidP="005C4899">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14:paraId="09A716CE" w14:textId="77777777" w:rsidR="005C4899" w:rsidRPr="005C4899" w:rsidRDefault="005C4899" w:rsidP="005C4899">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6A228944" w14:textId="77777777" w:rsidR="005C4899" w:rsidRPr="005C4899" w:rsidRDefault="005C4899" w:rsidP="005C4899">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49F8EAE4" w14:textId="77777777" w:rsidR="005C4899" w:rsidRPr="005C4899" w:rsidRDefault="005C4899" w:rsidP="005C4899">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5C4899" w:rsidRPr="005C4899" w14:paraId="718D3B79" w14:textId="77777777" w:rsidTr="00716D46">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65831A1A" w14:textId="77777777" w:rsidR="005C4899" w:rsidRPr="005C4899" w:rsidRDefault="005C4899" w:rsidP="005C4899">
            <w:pPr>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5C4899">
              <w:rPr>
                <w:rFonts w:ascii="Arial" w:eastAsia="Times New Roman" w:hAnsi="Arial" w:cs="Arial"/>
                <w:b/>
                <w:kern w:val="32"/>
                <w:sz w:val="20"/>
                <w:szCs w:val="20"/>
                <w:lang w:eastAsia="sl-SI"/>
              </w:rPr>
              <w:t>II. Finančne posledice za državni proračun</w:t>
            </w:r>
          </w:p>
        </w:tc>
      </w:tr>
      <w:tr w:rsidR="005C4899" w:rsidRPr="005C4899" w14:paraId="02F26579" w14:textId="77777777" w:rsidTr="00716D46">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522F7D9A" w14:textId="77777777" w:rsidR="005C4899" w:rsidRPr="005C4899" w:rsidRDefault="005C4899" w:rsidP="005C4899">
            <w:pPr>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5C4899">
              <w:rPr>
                <w:rFonts w:ascii="Arial" w:eastAsia="Times New Roman" w:hAnsi="Arial" w:cs="Arial"/>
                <w:b/>
                <w:kern w:val="32"/>
                <w:sz w:val="20"/>
                <w:szCs w:val="20"/>
                <w:lang w:eastAsia="sl-SI"/>
              </w:rPr>
              <w:t>II.a Pravice porabe za izvedbo predlaganih rešitev so zagotovljene:</w:t>
            </w:r>
          </w:p>
        </w:tc>
      </w:tr>
      <w:tr w:rsidR="005C4899" w:rsidRPr="005C4899" w14:paraId="4ED51E66" w14:textId="77777777" w:rsidTr="00716D46">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14:paraId="282B9558" w14:textId="77777777" w:rsidR="005C4899" w:rsidRPr="005C4899" w:rsidRDefault="005C4899" w:rsidP="005C4899">
            <w:pPr>
              <w:widowControl w:val="0"/>
              <w:spacing w:after="0" w:line="260" w:lineRule="exact"/>
              <w:jc w:val="center"/>
              <w:rPr>
                <w:rFonts w:ascii="Arial" w:eastAsia="Times New Roman" w:hAnsi="Arial" w:cs="Arial"/>
                <w:sz w:val="20"/>
                <w:szCs w:val="20"/>
              </w:rPr>
            </w:pPr>
            <w:r w:rsidRPr="005C4899">
              <w:rPr>
                <w:rFonts w:ascii="Arial" w:eastAsia="Times New Roman"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2B0D2844" w14:textId="77777777" w:rsidR="005C4899" w:rsidRPr="005C4899" w:rsidRDefault="005C4899" w:rsidP="005C4899">
            <w:pPr>
              <w:widowControl w:val="0"/>
              <w:spacing w:after="0" w:line="260" w:lineRule="exact"/>
              <w:jc w:val="center"/>
              <w:rPr>
                <w:rFonts w:ascii="Arial" w:eastAsia="Times New Roman" w:hAnsi="Arial" w:cs="Arial"/>
                <w:sz w:val="20"/>
                <w:szCs w:val="20"/>
              </w:rPr>
            </w:pPr>
            <w:r w:rsidRPr="005C4899">
              <w:rPr>
                <w:rFonts w:ascii="Arial" w:eastAsia="Times New Roman"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32CE7446" w14:textId="77777777" w:rsidR="005C4899" w:rsidRPr="005C4899" w:rsidRDefault="005C4899" w:rsidP="005C4899">
            <w:pPr>
              <w:widowControl w:val="0"/>
              <w:spacing w:after="0" w:line="260" w:lineRule="exact"/>
              <w:jc w:val="center"/>
              <w:rPr>
                <w:rFonts w:ascii="Arial" w:eastAsia="Times New Roman" w:hAnsi="Arial" w:cs="Arial"/>
                <w:sz w:val="20"/>
                <w:szCs w:val="20"/>
              </w:rPr>
            </w:pPr>
            <w:r w:rsidRPr="005C4899">
              <w:rPr>
                <w:rFonts w:ascii="Arial" w:eastAsia="Times New Roman" w:hAnsi="Arial" w:cs="Arial"/>
                <w:sz w:val="20"/>
                <w:szCs w:val="20"/>
              </w:rPr>
              <w:t>Šifra in naziv proračunske postavke</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354F646B" w14:textId="77777777" w:rsidR="005C4899" w:rsidRPr="005C4899" w:rsidRDefault="005C4899" w:rsidP="005C4899">
            <w:pPr>
              <w:widowControl w:val="0"/>
              <w:spacing w:after="0" w:line="260" w:lineRule="exact"/>
              <w:jc w:val="center"/>
              <w:rPr>
                <w:rFonts w:ascii="Arial" w:eastAsia="Times New Roman" w:hAnsi="Arial" w:cs="Arial"/>
                <w:sz w:val="20"/>
                <w:szCs w:val="20"/>
              </w:rPr>
            </w:pPr>
            <w:r w:rsidRPr="005C4899">
              <w:rPr>
                <w:rFonts w:ascii="Arial" w:eastAsia="Times New Roman"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14:paraId="41CC1F2F" w14:textId="77777777" w:rsidR="005C4899" w:rsidRPr="005C4899" w:rsidRDefault="005C4899" w:rsidP="005C4899">
            <w:pPr>
              <w:widowControl w:val="0"/>
              <w:spacing w:after="0" w:line="260" w:lineRule="exact"/>
              <w:jc w:val="center"/>
              <w:rPr>
                <w:rFonts w:ascii="Arial" w:eastAsia="Times New Roman" w:hAnsi="Arial" w:cs="Arial"/>
                <w:sz w:val="20"/>
                <w:szCs w:val="20"/>
              </w:rPr>
            </w:pPr>
            <w:r w:rsidRPr="005C4899">
              <w:rPr>
                <w:rFonts w:ascii="Arial" w:eastAsia="Times New Roman" w:hAnsi="Arial" w:cs="Arial"/>
                <w:sz w:val="20"/>
                <w:szCs w:val="20"/>
              </w:rPr>
              <w:t>Znesek za t + 1</w:t>
            </w:r>
          </w:p>
        </w:tc>
      </w:tr>
      <w:tr w:rsidR="005C4899" w:rsidRPr="005C4899" w14:paraId="4AF6E05E" w14:textId="77777777" w:rsidTr="00716D46">
        <w:trPr>
          <w:cantSplit/>
          <w:trHeight w:val="328"/>
        </w:trPr>
        <w:tc>
          <w:tcPr>
            <w:tcW w:w="2065" w:type="dxa"/>
            <w:tcBorders>
              <w:top w:val="single" w:sz="4" w:space="0" w:color="auto"/>
              <w:left w:val="single" w:sz="4" w:space="0" w:color="auto"/>
              <w:bottom w:val="single" w:sz="4" w:space="0" w:color="auto"/>
              <w:right w:val="single" w:sz="4" w:space="0" w:color="auto"/>
            </w:tcBorders>
            <w:vAlign w:val="center"/>
          </w:tcPr>
          <w:p w14:paraId="60FBFE1A" w14:textId="77777777" w:rsidR="005C4899" w:rsidRPr="005C4899" w:rsidRDefault="00093598" w:rsidP="005C4899">
            <w:pPr>
              <w:widowControl w:val="0"/>
              <w:tabs>
                <w:tab w:val="left" w:pos="360"/>
              </w:tabs>
              <w:spacing w:after="0" w:line="260" w:lineRule="exac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Ministrstvo za izobraževanje, znanost in šport</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3E501D7D" w14:textId="77777777" w:rsidR="005C4899" w:rsidRDefault="00093598" w:rsidP="005C4899">
            <w:pPr>
              <w:widowControl w:val="0"/>
              <w:tabs>
                <w:tab w:val="left" w:pos="360"/>
              </w:tabs>
              <w:spacing w:after="0" w:line="260" w:lineRule="exac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3330-16-0006</w:t>
            </w:r>
          </w:p>
          <w:p w14:paraId="2288096C" w14:textId="77777777" w:rsidR="00093598" w:rsidRPr="005C4899" w:rsidRDefault="00093598" w:rsidP="005C4899">
            <w:pPr>
              <w:widowControl w:val="0"/>
              <w:tabs>
                <w:tab w:val="left" w:pos="360"/>
              </w:tabs>
              <w:spacing w:after="0" w:line="260" w:lineRule="exac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Mednarodna vpetost izobraž. in inovacij. sistema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57DE32E0" w14:textId="77777777" w:rsidR="005C4899" w:rsidRPr="005C4899" w:rsidRDefault="00093598" w:rsidP="00093598">
            <w:pPr>
              <w:widowControl w:val="0"/>
              <w:tabs>
                <w:tab w:val="left" w:pos="360"/>
              </w:tabs>
              <w:spacing w:after="0" w:line="260" w:lineRule="exac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160168  Doktorski in podoktorski študij</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02528F86" w14:textId="77777777" w:rsidR="005C4899" w:rsidRPr="005C4899" w:rsidRDefault="00B065C6" w:rsidP="00B065C6">
            <w:pPr>
              <w:widowControl w:val="0"/>
              <w:tabs>
                <w:tab w:val="left" w:pos="360"/>
              </w:tabs>
              <w:spacing w:after="0" w:line="260" w:lineRule="exact"/>
              <w:jc w:val="righ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2</w:t>
            </w:r>
            <w:r w:rsidR="007D4984">
              <w:rPr>
                <w:rFonts w:ascii="Arial" w:eastAsia="Times New Roman" w:hAnsi="Arial" w:cs="Arial"/>
                <w:bCs/>
                <w:kern w:val="32"/>
                <w:sz w:val="20"/>
                <w:szCs w:val="20"/>
                <w:lang w:eastAsia="sl-SI"/>
              </w:rPr>
              <w:t>.</w:t>
            </w:r>
            <w:r>
              <w:rPr>
                <w:rFonts w:ascii="Arial" w:eastAsia="Times New Roman" w:hAnsi="Arial" w:cs="Arial"/>
                <w:bCs/>
                <w:kern w:val="32"/>
                <w:sz w:val="20"/>
                <w:szCs w:val="20"/>
                <w:lang w:eastAsia="sl-SI"/>
              </w:rPr>
              <w:t>766</w:t>
            </w:r>
            <w:r w:rsidR="00E57236">
              <w:rPr>
                <w:rFonts w:ascii="Arial" w:eastAsia="Times New Roman" w:hAnsi="Arial" w:cs="Arial"/>
                <w:bCs/>
                <w:kern w:val="32"/>
                <w:sz w:val="20"/>
                <w:szCs w:val="20"/>
                <w:lang w:eastAsia="sl-SI"/>
              </w:rPr>
              <w:t>.000</w:t>
            </w:r>
            <w:r w:rsidR="00093598">
              <w:rPr>
                <w:rFonts w:ascii="Arial" w:eastAsia="Times New Roman" w:hAnsi="Arial" w:cs="Arial"/>
                <w:bCs/>
                <w:kern w:val="32"/>
                <w:sz w:val="20"/>
                <w:szCs w:val="20"/>
                <w:lang w:eastAsia="sl-SI"/>
              </w:rPr>
              <w:t>,00</w:t>
            </w:r>
          </w:p>
        </w:tc>
        <w:tc>
          <w:tcPr>
            <w:tcW w:w="2128" w:type="dxa"/>
            <w:tcBorders>
              <w:top w:val="single" w:sz="4" w:space="0" w:color="auto"/>
              <w:left w:val="single" w:sz="4" w:space="0" w:color="auto"/>
              <w:bottom w:val="single" w:sz="4" w:space="0" w:color="auto"/>
              <w:right w:val="single" w:sz="4" w:space="0" w:color="auto"/>
            </w:tcBorders>
            <w:vAlign w:val="center"/>
          </w:tcPr>
          <w:p w14:paraId="3458BA7B" w14:textId="77777777" w:rsidR="00093598" w:rsidRPr="00047CFA" w:rsidRDefault="007D4984" w:rsidP="00093598">
            <w:pPr>
              <w:widowControl w:val="0"/>
              <w:tabs>
                <w:tab w:val="left" w:pos="360"/>
              </w:tabs>
              <w:spacing w:after="0" w:line="260" w:lineRule="exact"/>
              <w:jc w:val="righ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3.400</w:t>
            </w:r>
            <w:r w:rsidR="00093598" w:rsidRPr="00047CFA">
              <w:rPr>
                <w:rFonts w:ascii="Arial" w:eastAsia="Times New Roman" w:hAnsi="Arial" w:cs="Arial"/>
                <w:bCs/>
                <w:kern w:val="32"/>
                <w:sz w:val="20"/>
                <w:szCs w:val="20"/>
                <w:lang w:eastAsia="sl-SI"/>
              </w:rPr>
              <w:t>.000,00</w:t>
            </w:r>
          </w:p>
        </w:tc>
      </w:tr>
      <w:tr w:rsidR="005C4899" w:rsidRPr="005C4899" w14:paraId="38A6A810" w14:textId="77777777" w:rsidTr="00716D46">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7C0A6544" w14:textId="77777777" w:rsidR="005C4899" w:rsidRPr="005C4899" w:rsidRDefault="005C4899" w:rsidP="005C4899">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35DBC9DB" w14:textId="77777777" w:rsidR="005C4899" w:rsidRPr="005C4899" w:rsidRDefault="005C4899" w:rsidP="005C4899">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4BDB9C9E" w14:textId="77777777" w:rsidR="005C4899" w:rsidRPr="005C4899" w:rsidRDefault="005C4899" w:rsidP="005C4899">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43142CDE" w14:textId="77777777" w:rsidR="005C4899" w:rsidRPr="005C4899" w:rsidRDefault="005C4899" w:rsidP="005C4899">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780A27D2" w14:textId="77777777" w:rsidR="005C4899" w:rsidRPr="00047CFA" w:rsidRDefault="005C4899" w:rsidP="005C4899">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5C4899" w:rsidRPr="005C4899" w14:paraId="7F408BD0" w14:textId="77777777" w:rsidTr="00716D46">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14:paraId="6C8A428E" w14:textId="77777777" w:rsidR="005C4899" w:rsidRPr="005C4899" w:rsidRDefault="005C4899" w:rsidP="005C4899">
            <w:pPr>
              <w:widowControl w:val="0"/>
              <w:tabs>
                <w:tab w:val="left" w:pos="360"/>
              </w:tabs>
              <w:spacing w:after="0" w:line="260" w:lineRule="exact"/>
              <w:outlineLvl w:val="0"/>
              <w:rPr>
                <w:rFonts w:ascii="Arial" w:eastAsia="Times New Roman" w:hAnsi="Arial" w:cs="Arial"/>
                <w:b/>
                <w:kern w:val="32"/>
                <w:sz w:val="20"/>
                <w:szCs w:val="20"/>
                <w:lang w:eastAsia="sl-SI"/>
              </w:rPr>
            </w:pPr>
            <w:r w:rsidRPr="005C4899">
              <w:rPr>
                <w:rFonts w:ascii="Arial" w:eastAsia="Times New Roman" w:hAnsi="Arial" w:cs="Arial"/>
                <w:b/>
                <w:kern w:val="32"/>
                <w:sz w:val="20"/>
                <w:szCs w:val="20"/>
                <w:lang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0F282C23" w14:textId="77777777" w:rsidR="005C4899" w:rsidRPr="005C4899" w:rsidRDefault="00B065C6" w:rsidP="00B065C6">
            <w:pPr>
              <w:widowControl w:val="0"/>
              <w:spacing w:after="0" w:line="260" w:lineRule="exact"/>
              <w:jc w:val="center"/>
              <w:rPr>
                <w:rFonts w:ascii="Arial" w:eastAsia="Times New Roman" w:hAnsi="Arial" w:cs="Arial"/>
                <w:b/>
                <w:sz w:val="20"/>
                <w:szCs w:val="20"/>
              </w:rPr>
            </w:pPr>
            <w:r>
              <w:rPr>
                <w:rFonts w:ascii="Arial" w:eastAsia="Times New Roman" w:hAnsi="Arial" w:cs="Arial"/>
                <w:b/>
                <w:sz w:val="20"/>
                <w:szCs w:val="20"/>
              </w:rPr>
              <w:t>2</w:t>
            </w:r>
            <w:r w:rsidR="00093598">
              <w:rPr>
                <w:rFonts w:ascii="Arial" w:eastAsia="Times New Roman" w:hAnsi="Arial" w:cs="Arial"/>
                <w:b/>
                <w:sz w:val="20"/>
                <w:szCs w:val="20"/>
              </w:rPr>
              <w:t>.</w:t>
            </w:r>
            <w:r>
              <w:rPr>
                <w:rFonts w:ascii="Arial" w:eastAsia="Times New Roman" w:hAnsi="Arial" w:cs="Arial"/>
                <w:b/>
                <w:sz w:val="20"/>
                <w:szCs w:val="20"/>
              </w:rPr>
              <w:t>766</w:t>
            </w:r>
            <w:r w:rsidR="00093598">
              <w:rPr>
                <w:rFonts w:ascii="Arial" w:eastAsia="Times New Roman" w:hAnsi="Arial" w:cs="Arial"/>
                <w:b/>
                <w:sz w:val="20"/>
                <w:szCs w:val="20"/>
              </w:rPr>
              <w:t>.000,00</w:t>
            </w:r>
          </w:p>
        </w:tc>
        <w:tc>
          <w:tcPr>
            <w:tcW w:w="2128" w:type="dxa"/>
            <w:tcBorders>
              <w:top w:val="single" w:sz="4" w:space="0" w:color="auto"/>
              <w:left w:val="single" w:sz="4" w:space="0" w:color="auto"/>
              <w:bottom w:val="single" w:sz="4" w:space="0" w:color="auto"/>
              <w:right w:val="single" w:sz="4" w:space="0" w:color="auto"/>
            </w:tcBorders>
            <w:vAlign w:val="center"/>
          </w:tcPr>
          <w:p w14:paraId="1331F995" w14:textId="77777777" w:rsidR="005C4899" w:rsidRPr="00047CFA" w:rsidRDefault="00B065C6" w:rsidP="00B065C6">
            <w:pPr>
              <w:widowControl w:val="0"/>
              <w:tabs>
                <w:tab w:val="left" w:pos="360"/>
              </w:tabs>
              <w:spacing w:after="0" w:line="260" w:lineRule="exact"/>
              <w:jc w:val="right"/>
              <w:outlineLvl w:val="0"/>
              <w:rPr>
                <w:rFonts w:ascii="Arial" w:eastAsia="Times New Roman" w:hAnsi="Arial" w:cs="Arial"/>
                <w:b/>
                <w:kern w:val="32"/>
                <w:sz w:val="20"/>
                <w:szCs w:val="20"/>
                <w:lang w:eastAsia="sl-SI"/>
              </w:rPr>
            </w:pPr>
            <w:r>
              <w:rPr>
                <w:rFonts w:ascii="Arial" w:eastAsia="Times New Roman" w:hAnsi="Arial" w:cs="Arial"/>
                <w:b/>
                <w:kern w:val="32"/>
                <w:sz w:val="20"/>
                <w:szCs w:val="20"/>
                <w:lang w:eastAsia="sl-SI"/>
              </w:rPr>
              <w:t>3</w:t>
            </w:r>
            <w:r w:rsidR="00093598" w:rsidRPr="00047CFA">
              <w:rPr>
                <w:rFonts w:ascii="Arial" w:eastAsia="Times New Roman" w:hAnsi="Arial" w:cs="Arial"/>
                <w:b/>
                <w:kern w:val="32"/>
                <w:sz w:val="20"/>
                <w:szCs w:val="20"/>
                <w:lang w:eastAsia="sl-SI"/>
              </w:rPr>
              <w:t>.</w:t>
            </w:r>
            <w:r>
              <w:rPr>
                <w:rFonts w:ascii="Arial" w:eastAsia="Times New Roman" w:hAnsi="Arial" w:cs="Arial"/>
                <w:b/>
                <w:kern w:val="32"/>
                <w:sz w:val="20"/>
                <w:szCs w:val="20"/>
                <w:lang w:eastAsia="sl-SI"/>
              </w:rPr>
              <w:t>4</w:t>
            </w:r>
            <w:r w:rsidR="00093598" w:rsidRPr="00047CFA">
              <w:rPr>
                <w:rFonts w:ascii="Arial" w:eastAsia="Times New Roman" w:hAnsi="Arial" w:cs="Arial"/>
                <w:b/>
                <w:kern w:val="32"/>
                <w:sz w:val="20"/>
                <w:szCs w:val="20"/>
                <w:lang w:eastAsia="sl-SI"/>
              </w:rPr>
              <w:t>00.000,00</w:t>
            </w:r>
          </w:p>
        </w:tc>
      </w:tr>
      <w:tr w:rsidR="005C4899" w:rsidRPr="005C4899" w14:paraId="4BEFC974" w14:textId="77777777" w:rsidTr="00716D46">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6A409DBA" w14:textId="77777777" w:rsidR="005C4899" w:rsidRPr="005C4899" w:rsidRDefault="005C4899" w:rsidP="005C4899">
            <w:pPr>
              <w:widowControl w:val="0"/>
              <w:tabs>
                <w:tab w:val="left" w:pos="2340"/>
              </w:tabs>
              <w:spacing w:after="0" w:line="260" w:lineRule="exact"/>
              <w:outlineLvl w:val="0"/>
              <w:rPr>
                <w:rFonts w:ascii="Arial" w:eastAsia="Times New Roman" w:hAnsi="Arial" w:cs="Arial"/>
                <w:b/>
                <w:kern w:val="32"/>
                <w:sz w:val="20"/>
                <w:szCs w:val="20"/>
                <w:lang w:eastAsia="sl-SI"/>
              </w:rPr>
            </w:pPr>
            <w:r w:rsidRPr="005C4899">
              <w:rPr>
                <w:rFonts w:ascii="Arial" w:eastAsia="Times New Roman" w:hAnsi="Arial" w:cs="Arial"/>
                <w:b/>
                <w:kern w:val="32"/>
                <w:sz w:val="20"/>
                <w:szCs w:val="20"/>
                <w:lang w:eastAsia="sl-SI"/>
              </w:rPr>
              <w:t>II.b Manjkajoče pravice porabe bodo zagotovljene s prerazporeditvijo:</w:t>
            </w:r>
          </w:p>
        </w:tc>
      </w:tr>
      <w:tr w:rsidR="005C4899" w:rsidRPr="005C4899" w14:paraId="425DF168" w14:textId="77777777" w:rsidTr="00716D46">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14:paraId="49103BA9" w14:textId="77777777" w:rsidR="005C4899" w:rsidRPr="005C4899" w:rsidRDefault="005C4899" w:rsidP="005C4899">
            <w:pPr>
              <w:widowControl w:val="0"/>
              <w:spacing w:after="0" w:line="260" w:lineRule="exact"/>
              <w:jc w:val="center"/>
              <w:rPr>
                <w:rFonts w:ascii="Arial" w:eastAsia="Times New Roman" w:hAnsi="Arial" w:cs="Arial"/>
                <w:sz w:val="20"/>
                <w:szCs w:val="20"/>
              </w:rPr>
            </w:pPr>
            <w:r w:rsidRPr="005C4899">
              <w:rPr>
                <w:rFonts w:ascii="Arial" w:eastAsia="Times New Roman"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0ECD980A" w14:textId="77777777" w:rsidR="005C4899" w:rsidRPr="005C4899" w:rsidRDefault="005C4899" w:rsidP="005C4899">
            <w:pPr>
              <w:widowControl w:val="0"/>
              <w:spacing w:after="0" w:line="260" w:lineRule="exact"/>
              <w:jc w:val="center"/>
              <w:rPr>
                <w:rFonts w:ascii="Arial" w:eastAsia="Times New Roman" w:hAnsi="Arial" w:cs="Arial"/>
                <w:sz w:val="20"/>
                <w:szCs w:val="20"/>
              </w:rPr>
            </w:pPr>
            <w:r w:rsidRPr="005C4899">
              <w:rPr>
                <w:rFonts w:ascii="Arial" w:eastAsia="Times New Roman"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004E82B7" w14:textId="77777777" w:rsidR="005C4899" w:rsidRPr="005C4899" w:rsidRDefault="005C4899" w:rsidP="005C4899">
            <w:pPr>
              <w:widowControl w:val="0"/>
              <w:spacing w:after="0" w:line="260" w:lineRule="exact"/>
              <w:jc w:val="center"/>
              <w:rPr>
                <w:rFonts w:ascii="Arial" w:eastAsia="Times New Roman" w:hAnsi="Arial" w:cs="Arial"/>
                <w:sz w:val="20"/>
                <w:szCs w:val="20"/>
              </w:rPr>
            </w:pPr>
            <w:r w:rsidRPr="005C4899">
              <w:rPr>
                <w:rFonts w:ascii="Arial" w:eastAsia="Times New Roman" w:hAnsi="Arial" w:cs="Arial"/>
                <w:sz w:val="20"/>
                <w:szCs w:val="20"/>
              </w:rPr>
              <w:t xml:space="preserve">Šifra in naziv proračunske postavke </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5EF95A1B" w14:textId="77777777" w:rsidR="005C4899" w:rsidRPr="005C4899" w:rsidRDefault="005C4899" w:rsidP="005C4899">
            <w:pPr>
              <w:widowControl w:val="0"/>
              <w:spacing w:after="0" w:line="260" w:lineRule="exact"/>
              <w:jc w:val="center"/>
              <w:rPr>
                <w:rFonts w:ascii="Arial" w:eastAsia="Times New Roman" w:hAnsi="Arial" w:cs="Arial"/>
                <w:sz w:val="20"/>
                <w:szCs w:val="20"/>
              </w:rPr>
            </w:pPr>
            <w:r w:rsidRPr="005C4899">
              <w:rPr>
                <w:rFonts w:ascii="Arial" w:eastAsia="Times New Roman"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14:paraId="1F029D6C" w14:textId="77777777" w:rsidR="005C4899" w:rsidRPr="005C4899" w:rsidRDefault="005C4899" w:rsidP="005C4899">
            <w:pPr>
              <w:widowControl w:val="0"/>
              <w:spacing w:after="0" w:line="260" w:lineRule="exact"/>
              <w:jc w:val="center"/>
              <w:rPr>
                <w:rFonts w:ascii="Arial" w:eastAsia="Times New Roman" w:hAnsi="Arial" w:cs="Arial"/>
                <w:sz w:val="20"/>
                <w:szCs w:val="20"/>
              </w:rPr>
            </w:pPr>
            <w:r w:rsidRPr="005C4899">
              <w:rPr>
                <w:rFonts w:ascii="Arial" w:eastAsia="Times New Roman" w:hAnsi="Arial" w:cs="Arial"/>
                <w:sz w:val="20"/>
                <w:szCs w:val="20"/>
              </w:rPr>
              <w:t xml:space="preserve">Znesek za t + 1 </w:t>
            </w:r>
          </w:p>
        </w:tc>
      </w:tr>
      <w:tr w:rsidR="005C4899" w:rsidRPr="005C4899" w14:paraId="7E39F8E7" w14:textId="77777777" w:rsidTr="00716D46">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2902ECF6" w14:textId="77777777" w:rsidR="005C4899" w:rsidRPr="005C4899" w:rsidRDefault="005C4899" w:rsidP="005C4899">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70496C76" w14:textId="77777777" w:rsidR="005C4899" w:rsidRPr="005C4899" w:rsidRDefault="005C4899" w:rsidP="005C4899">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4BD2D591" w14:textId="77777777" w:rsidR="005C4899" w:rsidRPr="005C4899" w:rsidRDefault="005C4899" w:rsidP="005C4899">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7257E853" w14:textId="77777777" w:rsidR="005C4899" w:rsidRPr="005C4899" w:rsidRDefault="005C4899" w:rsidP="005C4899">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3178B163" w14:textId="77777777" w:rsidR="005C4899" w:rsidRPr="005C4899" w:rsidRDefault="005C4899" w:rsidP="005C4899">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5C4899" w:rsidRPr="005C4899" w14:paraId="058472BA" w14:textId="77777777" w:rsidTr="00716D46">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110EC33C" w14:textId="77777777" w:rsidR="005C4899" w:rsidRPr="005C4899" w:rsidRDefault="005C4899" w:rsidP="005C4899">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7E649E73" w14:textId="77777777" w:rsidR="005C4899" w:rsidRPr="005C4899" w:rsidRDefault="005C4899" w:rsidP="005C4899">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751F90D1" w14:textId="77777777" w:rsidR="005C4899" w:rsidRPr="005C4899" w:rsidRDefault="005C4899" w:rsidP="005C4899">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5703A99F" w14:textId="77777777" w:rsidR="005C4899" w:rsidRPr="005C4899" w:rsidRDefault="005C4899" w:rsidP="005C4899">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428F10CD" w14:textId="77777777" w:rsidR="005C4899" w:rsidRPr="005C4899" w:rsidRDefault="005C4899" w:rsidP="005C4899">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5C4899" w:rsidRPr="005C4899" w14:paraId="028EFFD3" w14:textId="77777777" w:rsidTr="00716D46">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14:paraId="4531EC69" w14:textId="77777777" w:rsidR="005C4899" w:rsidRPr="005C4899" w:rsidRDefault="005C4899" w:rsidP="005C4899">
            <w:pPr>
              <w:widowControl w:val="0"/>
              <w:tabs>
                <w:tab w:val="left" w:pos="360"/>
              </w:tabs>
              <w:spacing w:after="0" w:line="260" w:lineRule="exact"/>
              <w:outlineLvl w:val="0"/>
              <w:rPr>
                <w:rFonts w:ascii="Arial" w:eastAsia="Times New Roman" w:hAnsi="Arial" w:cs="Arial"/>
                <w:b/>
                <w:kern w:val="32"/>
                <w:sz w:val="20"/>
                <w:szCs w:val="20"/>
                <w:lang w:eastAsia="sl-SI"/>
              </w:rPr>
            </w:pPr>
            <w:r w:rsidRPr="005C4899">
              <w:rPr>
                <w:rFonts w:ascii="Arial" w:eastAsia="Times New Roman" w:hAnsi="Arial" w:cs="Arial"/>
                <w:b/>
                <w:kern w:val="32"/>
                <w:sz w:val="20"/>
                <w:szCs w:val="20"/>
                <w:lang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274763BE" w14:textId="77777777" w:rsidR="005C4899" w:rsidRPr="005C4899" w:rsidRDefault="005C4899" w:rsidP="005C4899">
            <w:pPr>
              <w:widowControl w:val="0"/>
              <w:tabs>
                <w:tab w:val="left" w:pos="360"/>
              </w:tabs>
              <w:spacing w:after="0" w:line="260" w:lineRule="exact"/>
              <w:outlineLvl w:val="0"/>
              <w:rPr>
                <w:rFonts w:ascii="Arial" w:eastAsia="Times New Roman" w:hAnsi="Arial" w:cs="Arial"/>
                <w:b/>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78CA4391" w14:textId="77777777" w:rsidR="005C4899" w:rsidRPr="005C4899" w:rsidRDefault="005C4899" w:rsidP="005C4899">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5C4899" w:rsidRPr="005C4899" w14:paraId="63F7C3A0" w14:textId="77777777" w:rsidTr="00716D46">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42F8F5BA" w14:textId="77777777" w:rsidR="005C4899" w:rsidRPr="005C4899" w:rsidRDefault="005C4899" w:rsidP="005C4899">
            <w:pPr>
              <w:widowControl w:val="0"/>
              <w:tabs>
                <w:tab w:val="left" w:pos="2340"/>
              </w:tabs>
              <w:spacing w:after="0" w:line="260" w:lineRule="exact"/>
              <w:outlineLvl w:val="0"/>
              <w:rPr>
                <w:rFonts w:ascii="Arial" w:eastAsia="Times New Roman" w:hAnsi="Arial" w:cs="Arial"/>
                <w:b/>
                <w:kern w:val="32"/>
                <w:sz w:val="20"/>
                <w:szCs w:val="20"/>
                <w:lang w:eastAsia="sl-SI"/>
              </w:rPr>
            </w:pPr>
            <w:r w:rsidRPr="005C4899">
              <w:rPr>
                <w:rFonts w:ascii="Arial" w:eastAsia="Times New Roman" w:hAnsi="Arial" w:cs="Arial"/>
                <w:b/>
                <w:kern w:val="32"/>
                <w:sz w:val="20"/>
                <w:szCs w:val="20"/>
                <w:lang w:eastAsia="sl-SI"/>
              </w:rPr>
              <w:t>II.c Načrtovana nadomestitev zmanjšanih prihodkov in povečanih odhodkov proračuna:</w:t>
            </w:r>
          </w:p>
        </w:tc>
      </w:tr>
      <w:tr w:rsidR="005C4899" w:rsidRPr="005C4899" w14:paraId="66FF660E" w14:textId="77777777" w:rsidTr="00716D46">
        <w:trPr>
          <w:cantSplit/>
          <w:trHeight w:val="100"/>
        </w:trPr>
        <w:tc>
          <w:tcPr>
            <w:tcW w:w="4371" w:type="dxa"/>
            <w:gridSpan w:val="3"/>
            <w:tcBorders>
              <w:top w:val="single" w:sz="4" w:space="0" w:color="auto"/>
              <w:left w:val="single" w:sz="4" w:space="0" w:color="auto"/>
              <w:bottom w:val="single" w:sz="4" w:space="0" w:color="auto"/>
              <w:right w:val="single" w:sz="4" w:space="0" w:color="auto"/>
            </w:tcBorders>
            <w:vAlign w:val="center"/>
          </w:tcPr>
          <w:p w14:paraId="3318C6EA" w14:textId="77777777" w:rsidR="005C4899" w:rsidRPr="005C4899" w:rsidRDefault="005C4899" w:rsidP="005C4899">
            <w:pPr>
              <w:widowControl w:val="0"/>
              <w:spacing w:after="0" w:line="260" w:lineRule="exact"/>
              <w:ind w:left="-122" w:right="-112"/>
              <w:jc w:val="center"/>
              <w:rPr>
                <w:rFonts w:ascii="Arial" w:eastAsia="Times New Roman" w:hAnsi="Arial" w:cs="Arial"/>
                <w:sz w:val="20"/>
                <w:szCs w:val="20"/>
              </w:rPr>
            </w:pPr>
            <w:r w:rsidRPr="005C4899">
              <w:rPr>
                <w:rFonts w:ascii="Arial" w:eastAsia="Times New Roman" w:hAnsi="Arial" w:cs="Arial"/>
                <w:sz w:val="20"/>
                <w:szCs w:val="20"/>
              </w:rPr>
              <w:t>Novi prihodki</w:t>
            </w: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5893C72A" w14:textId="77777777" w:rsidR="005C4899" w:rsidRPr="005C4899" w:rsidRDefault="005C4899" w:rsidP="005C4899">
            <w:pPr>
              <w:widowControl w:val="0"/>
              <w:spacing w:after="0" w:line="260" w:lineRule="exact"/>
              <w:ind w:left="-122" w:right="-112"/>
              <w:jc w:val="center"/>
              <w:rPr>
                <w:rFonts w:ascii="Arial" w:eastAsia="Times New Roman" w:hAnsi="Arial" w:cs="Arial"/>
                <w:sz w:val="20"/>
                <w:szCs w:val="20"/>
              </w:rPr>
            </w:pPr>
            <w:r w:rsidRPr="005C4899">
              <w:rPr>
                <w:rFonts w:ascii="Arial" w:eastAsia="Times New Roman" w:hAnsi="Arial" w:cs="Arial"/>
                <w:sz w:val="20"/>
                <w:szCs w:val="20"/>
              </w:rPr>
              <w:t>Znesek za tekoče leto (t)</w:t>
            </w: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384C6D07" w14:textId="77777777" w:rsidR="005C4899" w:rsidRPr="005C4899" w:rsidRDefault="005C4899" w:rsidP="005C4899">
            <w:pPr>
              <w:widowControl w:val="0"/>
              <w:spacing w:after="0" w:line="260" w:lineRule="exact"/>
              <w:ind w:left="-122" w:right="-112"/>
              <w:jc w:val="center"/>
              <w:rPr>
                <w:rFonts w:ascii="Arial" w:eastAsia="Times New Roman" w:hAnsi="Arial" w:cs="Arial"/>
                <w:sz w:val="20"/>
                <w:szCs w:val="20"/>
              </w:rPr>
            </w:pPr>
            <w:r w:rsidRPr="005C4899">
              <w:rPr>
                <w:rFonts w:ascii="Arial" w:eastAsia="Times New Roman" w:hAnsi="Arial" w:cs="Arial"/>
                <w:sz w:val="20"/>
                <w:szCs w:val="20"/>
              </w:rPr>
              <w:t>Znesek za t + 1</w:t>
            </w:r>
          </w:p>
        </w:tc>
      </w:tr>
      <w:tr w:rsidR="005C4899" w:rsidRPr="005C4899" w14:paraId="101240DC" w14:textId="77777777" w:rsidTr="00716D46">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6EFB0FFC" w14:textId="77777777" w:rsidR="005C4899" w:rsidRPr="005C4899" w:rsidRDefault="005C4899" w:rsidP="005C4899">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30A11BC7" w14:textId="77777777" w:rsidR="005C4899" w:rsidRPr="005C4899" w:rsidRDefault="005C4899" w:rsidP="005C4899">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2FB3640E" w14:textId="77777777" w:rsidR="005C4899" w:rsidRPr="005C4899" w:rsidRDefault="005C4899" w:rsidP="005C4899">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5C4899" w:rsidRPr="005C4899" w14:paraId="0D056C4D" w14:textId="77777777" w:rsidTr="00716D46">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274EEE3F" w14:textId="77777777" w:rsidR="005C4899" w:rsidRPr="005C4899" w:rsidRDefault="005C4899" w:rsidP="005C4899">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1A16B4D1" w14:textId="77777777" w:rsidR="005C4899" w:rsidRPr="005C4899" w:rsidRDefault="005C4899" w:rsidP="005C4899">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742365CD" w14:textId="77777777" w:rsidR="005C4899" w:rsidRPr="005C4899" w:rsidRDefault="005C4899" w:rsidP="005C4899">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5C4899" w:rsidRPr="005C4899" w14:paraId="21FA4242" w14:textId="77777777" w:rsidTr="00716D46">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24187F25" w14:textId="77777777" w:rsidR="005C4899" w:rsidRPr="005C4899" w:rsidRDefault="005C4899" w:rsidP="005C4899">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5AD2789E" w14:textId="77777777" w:rsidR="005C4899" w:rsidRPr="005C4899" w:rsidRDefault="005C4899" w:rsidP="005C4899">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576A3EDB" w14:textId="77777777" w:rsidR="005C4899" w:rsidRPr="005C4899" w:rsidRDefault="005C4899" w:rsidP="005C4899">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5C4899" w:rsidRPr="005C4899" w14:paraId="4A93F712" w14:textId="77777777" w:rsidTr="00716D46">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18CCAAA2" w14:textId="77777777" w:rsidR="005C4899" w:rsidRPr="005C4899" w:rsidRDefault="005C4899" w:rsidP="005C4899">
            <w:pPr>
              <w:widowControl w:val="0"/>
              <w:tabs>
                <w:tab w:val="left" w:pos="360"/>
              </w:tabs>
              <w:spacing w:after="0" w:line="260" w:lineRule="exact"/>
              <w:outlineLvl w:val="0"/>
              <w:rPr>
                <w:rFonts w:ascii="Arial" w:eastAsia="Times New Roman" w:hAnsi="Arial" w:cs="Arial"/>
                <w:b/>
                <w:kern w:val="32"/>
                <w:sz w:val="20"/>
                <w:szCs w:val="20"/>
                <w:lang w:eastAsia="sl-SI"/>
              </w:rPr>
            </w:pPr>
            <w:r w:rsidRPr="005C4899">
              <w:rPr>
                <w:rFonts w:ascii="Arial" w:eastAsia="Times New Roman" w:hAnsi="Arial" w:cs="Arial"/>
                <w:b/>
                <w:kern w:val="32"/>
                <w:sz w:val="20"/>
                <w:szCs w:val="20"/>
                <w:lang w:eastAsia="sl-SI"/>
              </w:rPr>
              <w:t>SKUPAJ</w:t>
            </w: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7EBAB55B" w14:textId="77777777" w:rsidR="005C4899" w:rsidRPr="005C4899" w:rsidRDefault="005C4899" w:rsidP="005C4899">
            <w:pPr>
              <w:widowControl w:val="0"/>
              <w:tabs>
                <w:tab w:val="left" w:pos="360"/>
              </w:tabs>
              <w:spacing w:after="0" w:line="260" w:lineRule="exact"/>
              <w:outlineLvl w:val="0"/>
              <w:rPr>
                <w:rFonts w:ascii="Arial" w:eastAsia="Times New Roman" w:hAnsi="Arial" w:cs="Arial"/>
                <w:b/>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5BCC6037" w14:textId="77777777" w:rsidR="005C4899" w:rsidRPr="005C4899" w:rsidRDefault="005C4899" w:rsidP="005C4899">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5C4899" w:rsidRPr="005C4899" w14:paraId="5DC800AC" w14:textId="77777777" w:rsidTr="00716D4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9"/>
          </w:tcPr>
          <w:p w14:paraId="297A4642" w14:textId="77777777" w:rsidR="005C4899" w:rsidRPr="005C4899" w:rsidRDefault="005C4899" w:rsidP="005C4899">
            <w:pPr>
              <w:widowControl w:val="0"/>
              <w:spacing w:after="0" w:line="260" w:lineRule="exact"/>
              <w:rPr>
                <w:rFonts w:ascii="Arial" w:eastAsia="Times New Roman" w:hAnsi="Arial" w:cs="Arial"/>
                <w:b/>
                <w:sz w:val="20"/>
                <w:szCs w:val="20"/>
              </w:rPr>
            </w:pPr>
            <w:r w:rsidRPr="005B0367">
              <w:rPr>
                <w:rFonts w:ascii="Arial" w:eastAsia="Times New Roman" w:hAnsi="Arial" w:cs="Arial"/>
                <w:b/>
                <w:sz w:val="20"/>
                <w:szCs w:val="20"/>
              </w:rPr>
              <w:t>OBRAZLOŽITEV:</w:t>
            </w:r>
          </w:p>
          <w:p w14:paraId="52E607D9" w14:textId="77777777" w:rsidR="005C4899" w:rsidRPr="005C4899" w:rsidRDefault="00570FEE" w:rsidP="00B065C6">
            <w:pPr>
              <w:widowControl w:val="0"/>
              <w:spacing w:after="0" w:line="260" w:lineRule="exact"/>
              <w:jc w:val="both"/>
              <w:rPr>
                <w:rFonts w:ascii="Arial" w:eastAsia="Times New Roman" w:hAnsi="Arial" w:cs="Arial"/>
                <w:b/>
                <w:bCs/>
                <w:spacing w:val="40"/>
                <w:sz w:val="20"/>
                <w:szCs w:val="20"/>
                <w:lang w:eastAsia="sl-SI"/>
              </w:rPr>
            </w:pPr>
            <w:r>
              <w:rPr>
                <w:rFonts w:ascii="Arial" w:eastAsia="Times New Roman" w:hAnsi="Arial" w:cs="Arial"/>
                <w:bCs/>
                <w:kern w:val="32"/>
                <w:sz w:val="20"/>
                <w:szCs w:val="20"/>
                <w:lang w:eastAsia="sl-SI"/>
              </w:rPr>
              <w:t xml:space="preserve">Ocena finančnih posledic je pripravljena ob predpostavki, da bodo za financiranje doktorskega študija porabljena vsa razpoložljiva proračunska sredstva. Za leto 2017 (se pravi za študijsko leto 2017/18) je na PP 160168 predvidena poraba </w:t>
            </w:r>
            <w:r w:rsidR="00B065C6">
              <w:rPr>
                <w:rFonts w:ascii="Arial" w:eastAsia="Times New Roman" w:hAnsi="Arial" w:cs="Arial"/>
                <w:bCs/>
                <w:kern w:val="32"/>
                <w:sz w:val="20"/>
                <w:szCs w:val="20"/>
                <w:lang w:eastAsia="sl-SI"/>
              </w:rPr>
              <w:t>2</w:t>
            </w:r>
            <w:r w:rsidR="007D4984">
              <w:rPr>
                <w:rFonts w:ascii="Arial" w:eastAsia="Times New Roman" w:hAnsi="Arial" w:cs="Arial"/>
                <w:bCs/>
                <w:kern w:val="32"/>
                <w:sz w:val="20"/>
                <w:szCs w:val="20"/>
                <w:lang w:eastAsia="sl-SI"/>
              </w:rPr>
              <w:t>.</w:t>
            </w:r>
            <w:r w:rsidR="00B065C6">
              <w:rPr>
                <w:rFonts w:ascii="Arial" w:eastAsia="Times New Roman" w:hAnsi="Arial" w:cs="Arial"/>
                <w:bCs/>
                <w:kern w:val="32"/>
                <w:sz w:val="20"/>
                <w:szCs w:val="20"/>
                <w:lang w:eastAsia="sl-SI"/>
              </w:rPr>
              <w:t>766</w:t>
            </w:r>
            <w:r>
              <w:rPr>
                <w:rFonts w:ascii="Arial" w:eastAsia="Times New Roman" w:hAnsi="Arial" w:cs="Arial"/>
                <w:bCs/>
                <w:kern w:val="32"/>
                <w:sz w:val="20"/>
                <w:szCs w:val="20"/>
                <w:lang w:eastAsia="sl-SI"/>
              </w:rPr>
              <w:t>.000 EUR, za leto 2018 (to je za študijsko leto 2018/19) pa</w:t>
            </w:r>
            <w:r w:rsidR="007D4984">
              <w:rPr>
                <w:rFonts w:ascii="Arial" w:eastAsia="Times New Roman" w:hAnsi="Arial" w:cs="Arial"/>
                <w:bCs/>
                <w:kern w:val="32"/>
                <w:sz w:val="20"/>
                <w:szCs w:val="20"/>
                <w:lang w:eastAsia="sl-SI"/>
              </w:rPr>
              <w:t xml:space="preserve"> 3.400.000 EUR.</w:t>
            </w:r>
            <w:r>
              <w:rPr>
                <w:rFonts w:ascii="Arial" w:eastAsia="Times New Roman" w:hAnsi="Arial" w:cs="Arial"/>
                <w:bCs/>
                <w:kern w:val="32"/>
                <w:sz w:val="20"/>
                <w:szCs w:val="20"/>
                <w:lang w:eastAsia="sl-SI"/>
              </w:rPr>
              <w:t xml:space="preserve"> </w:t>
            </w:r>
          </w:p>
        </w:tc>
      </w:tr>
      <w:tr w:rsidR="005C4899" w:rsidRPr="005C4899" w14:paraId="76EB5A35" w14:textId="77777777" w:rsidTr="008E102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631"/>
        </w:trPr>
        <w:tc>
          <w:tcPr>
            <w:tcW w:w="9200" w:type="dxa"/>
            <w:gridSpan w:val="9"/>
            <w:tcBorders>
              <w:top w:val="single" w:sz="4" w:space="0" w:color="000000"/>
              <w:left w:val="single" w:sz="4" w:space="0" w:color="000000"/>
              <w:bottom w:val="single" w:sz="4" w:space="0" w:color="000000"/>
              <w:right w:val="single" w:sz="4" w:space="0" w:color="000000"/>
            </w:tcBorders>
          </w:tcPr>
          <w:p w14:paraId="5CCEB574" w14:textId="77777777" w:rsidR="005C4899" w:rsidRPr="005C4899" w:rsidRDefault="005C4899" w:rsidP="005C4899">
            <w:pPr>
              <w:spacing w:after="0" w:line="260" w:lineRule="exact"/>
              <w:rPr>
                <w:rFonts w:ascii="Arial" w:eastAsia="Times New Roman" w:hAnsi="Arial" w:cs="Arial"/>
                <w:b/>
                <w:sz w:val="20"/>
                <w:szCs w:val="20"/>
              </w:rPr>
            </w:pPr>
            <w:r w:rsidRPr="005C4899">
              <w:rPr>
                <w:rFonts w:ascii="Arial" w:eastAsia="Times New Roman" w:hAnsi="Arial" w:cs="Arial"/>
                <w:b/>
                <w:sz w:val="20"/>
                <w:szCs w:val="20"/>
              </w:rPr>
              <w:t>7.b Predstavitev ocene finančnih posledic pod 40.000 EUR:</w:t>
            </w:r>
          </w:p>
          <w:p w14:paraId="0113FD5C" w14:textId="77777777" w:rsidR="005C4899" w:rsidRPr="005C4899" w:rsidRDefault="00E45D0C" w:rsidP="005C4899">
            <w:pPr>
              <w:spacing w:after="0" w:line="260" w:lineRule="exact"/>
              <w:rPr>
                <w:rFonts w:ascii="Arial" w:eastAsia="Times New Roman" w:hAnsi="Arial" w:cs="Arial"/>
                <w:b/>
                <w:sz w:val="20"/>
                <w:szCs w:val="20"/>
              </w:rPr>
            </w:pPr>
            <w:r>
              <w:rPr>
                <w:rFonts w:ascii="Arial" w:eastAsia="Times New Roman" w:hAnsi="Arial" w:cs="Arial"/>
                <w:sz w:val="20"/>
                <w:szCs w:val="20"/>
              </w:rPr>
              <w:t>/</w:t>
            </w:r>
          </w:p>
        </w:tc>
      </w:tr>
      <w:tr w:rsidR="005C4899" w:rsidRPr="005C4899" w14:paraId="5093E10E" w14:textId="77777777" w:rsidTr="00716D4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14:paraId="3DF08E67" w14:textId="77777777" w:rsidR="005C4899" w:rsidRPr="005C4899" w:rsidRDefault="005C4899" w:rsidP="005C4899">
            <w:pPr>
              <w:spacing w:after="0" w:line="260" w:lineRule="exact"/>
              <w:rPr>
                <w:rFonts w:ascii="Arial" w:eastAsia="Times New Roman" w:hAnsi="Arial" w:cs="Arial"/>
                <w:b/>
                <w:sz w:val="20"/>
                <w:szCs w:val="20"/>
              </w:rPr>
            </w:pPr>
            <w:r w:rsidRPr="005C4899">
              <w:rPr>
                <w:rFonts w:ascii="Arial" w:eastAsia="Times New Roman" w:hAnsi="Arial" w:cs="Arial"/>
                <w:b/>
                <w:sz w:val="20"/>
                <w:szCs w:val="20"/>
              </w:rPr>
              <w:t>8. Predstavitev sodelovanja z združenji občin:</w:t>
            </w:r>
          </w:p>
        </w:tc>
      </w:tr>
      <w:tr w:rsidR="005C4899" w:rsidRPr="005C4899" w14:paraId="4EE57966" w14:textId="77777777" w:rsidTr="00716D4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14:paraId="542DB58B" w14:textId="77777777" w:rsidR="005C4899" w:rsidRPr="005C4899" w:rsidRDefault="005C4899" w:rsidP="005C4899">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Vsebina predloženega gradiva (predpisa) vpliva na:</w:t>
            </w:r>
          </w:p>
          <w:p w14:paraId="789A7F11" w14:textId="77777777" w:rsidR="005C4899" w:rsidRPr="005C4899" w:rsidRDefault="005C4899" w:rsidP="005C4899">
            <w:pPr>
              <w:widowControl w:val="0"/>
              <w:numPr>
                <w:ilvl w:val="1"/>
                <w:numId w:val="11"/>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pristojnosti občin,</w:t>
            </w:r>
          </w:p>
          <w:p w14:paraId="5A09ACC1" w14:textId="77777777" w:rsidR="005C4899" w:rsidRPr="005C4899" w:rsidRDefault="005C4899" w:rsidP="005C4899">
            <w:pPr>
              <w:widowControl w:val="0"/>
              <w:numPr>
                <w:ilvl w:val="1"/>
                <w:numId w:val="11"/>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delovanje občin,</w:t>
            </w:r>
          </w:p>
          <w:p w14:paraId="40355270" w14:textId="77777777" w:rsidR="005C4899" w:rsidRPr="008E1020" w:rsidRDefault="005C4899" w:rsidP="008E1020">
            <w:pPr>
              <w:widowControl w:val="0"/>
              <w:numPr>
                <w:ilvl w:val="1"/>
                <w:numId w:val="11"/>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financiranje občin.</w:t>
            </w:r>
          </w:p>
        </w:tc>
        <w:tc>
          <w:tcPr>
            <w:tcW w:w="2431" w:type="dxa"/>
            <w:gridSpan w:val="2"/>
          </w:tcPr>
          <w:p w14:paraId="58A862DC" w14:textId="77777777" w:rsidR="005C4899" w:rsidRPr="005C4899" w:rsidRDefault="005C4899" w:rsidP="005C4899">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5C4899">
              <w:rPr>
                <w:rFonts w:ascii="Arial" w:eastAsia="Times New Roman" w:hAnsi="Arial" w:cs="Arial"/>
                <w:sz w:val="20"/>
                <w:szCs w:val="20"/>
                <w:lang w:eastAsia="sl-SI"/>
              </w:rPr>
              <w:t>NE</w:t>
            </w:r>
          </w:p>
        </w:tc>
      </w:tr>
      <w:tr w:rsidR="005C4899" w:rsidRPr="005C4899" w14:paraId="44116814" w14:textId="77777777" w:rsidTr="00716D4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14:paraId="546F11F9" w14:textId="77777777" w:rsidR="005C4899" w:rsidRPr="005C4899" w:rsidRDefault="005C0E57" w:rsidP="005C4899">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w:t>
            </w:r>
          </w:p>
        </w:tc>
      </w:tr>
      <w:tr w:rsidR="005C4899" w:rsidRPr="005C4899" w14:paraId="3035DB0E" w14:textId="77777777" w:rsidTr="00716D4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14:paraId="6AD2B34F" w14:textId="77777777" w:rsidR="005C4899" w:rsidRPr="005C4899" w:rsidRDefault="005C4899" w:rsidP="005C4899">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5C4899">
              <w:rPr>
                <w:rFonts w:ascii="Arial" w:eastAsia="Times New Roman" w:hAnsi="Arial" w:cs="Arial"/>
                <w:b/>
                <w:sz w:val="20"/>
                <w:szCs w:val="20"/>
                <w:lang w:eastAsia="sl-SI"/>
              </w:rPr>
              <w:t>9. Predstavitev sodelovanja javnosti:</w:t>
            </w:r>
          </w:p>
        </w:tc>
      </w:tr>
      <w:tr w:rsidR="005C4899" w:rsidRPr="005C4899" w14:paraId="06EE8B4D" w14:textId="77777777" w:rsidTr="00716D4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14:paraId="1D217D95" w14:textId="77777777" w:rsidR="005C4899" w:rsidRPr="005C4899" w:rsidRDefault="005C4899" w:rsidP="005C4899">
            <w:pPr>
              <w:widowControl w:val="0"/>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5C4899">
              <w:rPr>
                <w:rFonts w:ascii="Arial" w:eastAsia="Times New Roman" w:hAnsi="Arial" w:cs="Arial"/>
                <w:iCs/>
                <w:sz w:val="20"/>
                <w:szCs w:val="20"/>
                <w:lang w:eastAsia="sl-SI"/>
              </w:rPr>
              <w:t>Gradivo je bilo predhodno objavljeno na spletni strani predlagatelja:</w:t>
            </w:r>
          </w:p>
        </w:tc>
        <w:tc>
          <w:tcPr>
            <w:tcW w:w="2431" w:type="dxa"/>
            <w:gridSpan w:val="2"/>
          </w:tcPr>
          <w:p w14:paraId="28DB7A46" w14:textId="77777777" w:rsidR="005C4899" w:rsidRPr="005C4899" w:rsidRDefault="005C4899" w:rsidP="00E45D0C">
            <w:pPr>
              <w:widowControl w:val="0"/>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5C4899">
              <w:rPr>
                <w:rFonts w:ascii="Arial" w:eastAsia="Times New Roman" w:hAnsi="Arial" w:cs="Arial"/>
                <w:sz w:val="20"/>
                <w:szCs w:val="20"/>
                <w:lang w:eastAsia="sl-SI"/>
              </w:rPr>
              <w:t>DA</w:t>
            </w:r>
          </w:p>
        </w:tc>
      </w:tr>
      <w:tr w:rsidR="005C4899" w:rsidRPr="005C4899" w14:paraId="4FA4F0C9" w14:textId="77777777" w:rsidTr="00716D4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14:paraId="0862C179" w14:textId="77777777" w:rsidR="005C4899" w:rsidRPr="005C4899" w:rsidRDefault="00E45D0C" w:rsidP="005C4899">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w:t>
            </w:r>
          </w:p>
        </w:tc>
      </w:tr>
      <w:tr w:rsidR="005C4899" w:rsidRPr="005C4899" w14:paraId="4E4EB422" w14:textId="77777777" w:rsidTr="00716D4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14:paraId="05B620D8" w14:textId="77777777" w:rsidR="005C4899" w:rsidRPr="005C4899" w:rsidRDefault="00E45D0C" w:rsidP="005C4899">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 xml:space="preserve">Datum objave: </w:t>
            </w:r>
          </w:p>
          <w:p w14:paraId="3716BF6F" w14:textId="77777777" w:rsidR="001F0BD0" w:rsidRPr="005C4899" w:rsidRDefault="005C4899" w:rsidP="001F0BD0">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V razpravo so bili vključeni:</w:t>
            </w:r>
          </w:p>
          <w:p w14:paraId="7EBACB4E" w14:textId="77777777" w:rsidR="005C4899" w:rsidRPr="005C4899" w:rsidRDefault="005C4899" w:rsidP="005C4899">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5F166233" w14:textId="77777777" w:rsidR="005C4899" w:rsidRPr="005C4899" w:rsidRDefault="005C4899" w:rsidP="001F0BD0">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Upoštevani so bili:</w:t>
            </w:r>
            <w:r w:rsidR="001F0BD0">
              <w:rPr>
                <w:rFonts w:ascii="Arial" w:eastAsia="Times New Roman" w:hAnsi="Arial" w:cs="Arial"/>
                <w:iCs/>
                <w:sz w:val="20"/>
                <w:szCs w:val="20"/>
                <w:lang w:eastAsia="sl-SI"/>
              </w:rPr>
              <w:t xml:space="preserve"> </w:t>
            </w:r>
          </w:p>
          <w:p w14:paraId="78C229E5" w14:textId="77777777" w:rsidR="005C4899" w:rsidRPr="005C4899" w:rsidRDefault="005C4899" w:rsidP="005C4899">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4BCE418F" w14:textId="77777777" w:rsidR="008E1020" w:rsidRPr="008E1020" w:rsidRDefault="008E1020" w:rsidP="008E1020">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8E1020">
              <w:rPr>
                <w:rFonts w:ascii="Arial" w:eastAsia="Times New Roman" w:hAnsi="Arial" w:cs="Arial"/>
                <w:iCs/>
                <w:sz w:val="20"/>
                <w:szCs w:val="20"/>
                <w:lang w:eastAsia="sl-SI"/>
              </w:rPr>
              <w:t>Bistvena mnenja, predlogi in pripombe, ki niso bili upoštevani, ter razlogi za neupoštevanje:</w:t>
            </w:r>
          </w:p>
          <w:p w14:paraId="42B5DF18" w14:textId="77777777" w:rsidR="009F2333" w:rsidRPr="005C4899" w:rsidRDefault="009F2333" w:rsidP="005C4899">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563C74E2" w14:textId="77777777" w:rsidR="005C4899" w:rsidRPr="005C4899" w:rsidRDefault="005C4899" w:rsidP="005C4899">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 xml:space="preserve">Javnost je vključena v pripravo gradiva </w:t>
            </w:r>
            <w:r w:rsidR="001F0BD0">
              <w:rPr>
                <w:rFonts w:ascii="Arial" w:eastAsia="Times New Roman" w:hAnsi="Arial" w:cs="Arial"/>
                <w:iCs/>
                <w:sz w:val="20"/>
                <w:szCs w:val="20"/>
                <w:lang w:eastAsia="sl-SI"/>
              </w:rPr>
              <w:t>preko e-Demokracije.</w:t>
            </w:r>
          </w:p>
          <w:p w14:paraId="685CE1C8" w14:textId="77777777" w:rsidR="005C4899" w:rsidRPr="005C4899" w:rsidRDefault="005C4899" w:rsidP="005C4899">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5C4899" w:rsidRPr="005C4899" w14:paraId="4443743C" w14:textId="77777777" w:rsidTr="00716D4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14:paraId="3C616D92" w14:textId="77777777" w:rsidR="005C4899" w:rsidRPr="005C4899" w:rsidRDefault="005C4899" w:rsidP="005C4899">
            <w:pPr>
              <w:widowControl w:val="0"/>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5C4899">
              <w:rPr>
                <w:rFonts w:ascii="Arial" w:eastAsia="Times New Roman" w:hAnsi="Arial" w:cs="Arial"/>
                <w:b/>
                <w:sz w:val="20"/>
                <w:szCs w:val="20"/>
                <w:lang w:eastAsia="sl-SI"/>
              </w:rPr>
              <w:t>10. Pri pripravi gradiva so bile upoštevane zahteve iz Resolucije o normativni dejavnosti:</w:t>
            </w:r>
          </w:p>
        </w:tc>
        <w:tc>
          <w:tcPr>
            <w:tcW w:w="2431" w:type="dxa"/>
            <w:gridSpan w:val="2"/>
            <w:vAlign w:val="center"/>
          </w:tcPr>
          <w:p w14:paraId="00B53F21" w14:textId="77777777" w:rsidR="005C4899" w:rsidRPr="005C4899" w:rsidRDefault="005C4899" w:rsidP="005C4899">
            <w:pPr>
              <w:widowControl w:val="0"/>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5C4899">
              <w:rPr>
                <w:rFonts w:ascii="Arial" w:eastAsia="Times New Roman" w:hAnsi="Arial" w:cs="Arial"/>
                <w:sz w:val="20"/>
                <w:szCs w:val="20"/>
                <w:lang w:eastAsia="sl-SI"/>
              </w:rPr>
              <w:t>NE</w:t>
            </w:r>
          </w:p>
        </w:tc>
      </w:tr>
      <w:tr w:rsidR="005C4899" w:rsidRPr="005C4899" w14:paraId="036C1365" w14:textId="77777777" w:rsidTr="00716D4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14:paraId="6ACEF1D2" w14:textId="77777777" w:rsidR="005C4899" w:rsidRPr="005C4899" w:rsidRDefault="005C4899" w:rsidP="005C4899">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5C4899">
              <w:rPr>
                <w:rFonts w:ascii="Arial" w:eastAsia="Times New Roman" w:hAnsi="Arial" w:cs="Arial"/>
                <w:b/>
                <w:sz w:val="20"/>
                <w:szCs w:val="20"/>
                <w:lang w:eastAsia="sl-SI"/>
              </w:rPr>
              <w:t>11. Gradivo je uvrščeno v delovni program vlade:</w:t>
            </w:r>
          </w:p>
        </w:tc>
        <w:tc>
          <w:tcPr>
            <w:tcW w:w="2431" w:type="dxa"/>
            <w:gridSpan w:val="2"/>
            <w:vAlign w:val="center"/>
          </w:tcPr>
          <w:p w14:paraId="201FEA4B" w14:textId="77777777" w:rsidR="005C4899" w:rsidRPr="005C4899" w:rsidRDefault="005C4899" w:rsidP="005C4899">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5C4899">
              <w:rPr>
                <w:rFonts w:ascii="Arial" w:eastAsia="Times New Roman" w:hAnsi="Arial" w:cs="Arial"/>
                <w:sz w:val="20"/>
                <w:szCs w:val="20"/>
                <w:lang w:eastAsia="sl-SI"/>
              </w:rPr>
              <w:t>NE</w:t>
            </w:r>
          </w:p>
        </w:tc>
      </w:tr>
      <w:tr w:rsidR="005C4899" w:rsidRPr="005C4899" w14:paraId="0F73797C" w14:textId="77777777" w:rsidTr="00716D4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single" w:sz="4" w:space="0" w:color="000000"/>
              <w:right w:val="single" w:sz="4" w:space="0" w:color="000000"/>
            </w:tcBorders>
          </w:tcPr>
          <w:p w14:paraId="6430BC7E" w14:textId="77777777" w:rsidR="005C4899" w:rsidRPr="005C4899" w:rsidRDefault="005C4899" w:rsidP="005C4899">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p>
          <w:p w14:paraId="3CBC0D75" w14:textId="77777777" w:rsidR="005C4899" w:rsidRPr="005C4899" w:rsidRDefault="005C4899" w:rsidP="005C4899">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sz w:val="20"/>
                <w:szCs w:val="20"/>
                <w:lang w:eastAsia="sl-SI"/>
              </w:rPr>
            </w:pPr>
            <w:r w:rsidRPr="005C4899">
              <w:rPr>
                <w:rFonts w:ascii="Arial" w:eastAsia="Times New Roman" w:hAnsi="Arial" w:cs="Arial"/>
                <w:sz w:val="20"/>
                <w:szCs w:val="20"/>
                <w:lang w:eastAsia="sl-SI"/>
              </w:rPr>
              <w:t xml:space="preserve">                        </w:t>
            </w:r>
            <w:r>
              <w:rPr>
                <w:rFonts w:ascii="Arial" w:eastAsia="Times New Roman" w:hAnsi="Arial" w:cs="Arial"/>
                <w:sz w:val="20"/>
                <w:szCs w:val="20"/>
                <w:lang w:eastAsia="sl-SI"/>
              </w:rPr>
              <w:t xml:space="preserve">                        </w:t>
            </w:r>
            <w:r w:rsidRPr="005C4899">
              <w:rPr>
                <w:rFonts w:ascii="Arial" w:eastAsia="Times New Roman" w:hAnsi="Arial" w:cs="Arial"/>
                <w:sz w:val="20"/>
                <w:szCs w:val="20"/>
                <w:lang w:eastAsia="sl-SI"/>
              </w:rPr>
              <w:t xml:space="preserve"> dr. Maja Makovec Brenčič</w:t>
            </w:r>
          </w:p>
          <w:p w14:paraId="155D199F" w14:textId="77777777" w:rsidR="005C4899" w:rsidRPr="00901233" w:rsidRDefault="005C4899" w:rsidP="005C4899">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sz w:val="20"/>
                <w:szCs w:val="20"/>
                <w:lang w:eastAsia="sl-SI"/>
              </w:rPr>
            </w:pPr>
            <w:r w:rsidRPr="005C4899">
              <w:rPr>
                <w:rFonts w:ascii="Arial" w:eastAsia="Times New Roman" w:hAnsi="Arial" w:cs="Arial"/>
                <w:b/>
                <w:sz w:val="20"/>
                <w:szCs w:val="20"/>
                <w:lang w:eastAsia="sl-SI"/>
              </w:rPr>
              <w:t xml:space="preserve">                                                          </w:t>
            </w:r>
            <w:r w:rsidRPr="00B4587E">
              <w:rPr>
                <w:rFonts w:ascii="Arial" w:eastAsia="Times New Roman" w:hAnsi="Arial" w:cs="Arial"/>
                <w:sz w:val="20"/>
                <w:szCs w:val="20"/>
                <w:lang w:eastAsia="sl-SI"/>
              </w:rPr>
              <w:t>MINISTRICA</w:t>
            </w:r>
          </w:p>
          <w:p w14:paraId="2FACB39E" w14:textId="77777777" w:rsidR="005C4899" w:rsidRPr="005C4899" w:rsidRDefault="005C4899" w:rsidP="005C4899">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p>
        </w:tc>
      </w:tr>
    </w:tbl>
    <w:p w14:paraId="5C084FA7" w14:textId="77777777" w:rsidR="005C4899" w:rsidRPr="005C4899" w:rsidRDefault="005C4899" w:rsidP="005C4899">
      <w:pPr>
        <w:keepLines/>
        <w:framePr w:w="9962" w:wrap="auto" w:hAnchor="text" w:x="1300"/>
        <w:spacing w:after="0" w:line="260" w:lineRule="exact"/>
        <w:rPr>
          <w:rFonts w:ascii="Arial" w:eastAsia="Times New Roman" w:hAnsi="Arial" w:cs="Arial"/>
          <w:sz w:val="20"/>
          <w:szCs w:val="20"/>
        </w:rPr>
        <w:sectPr w:rsidR="005C4899" w:rsidRPr="005C4899" w:rsidSect="00716D46">
          <w:headerReference w:type="first" r:id="rId14"/>
          <w:pgSz w:w="11906" w:h="16838"/>
          <w:pgMar w:top="1418" w:right="1418" w:bottom="1418" w:left="1418" w:header="708" w:footer="708" w:gutter="0"/>
          <w:cols w:space="708"/>
          <w:docGrid w:linePitch="360"/>
        </w:sectPr>
      </w:pPr>
    </w:p>
    <w:p w14:paraId="45E4B00E" w14:textId="77777777" w:rsidR="005C4899" w:rsidRPr="005C4899" w:rsidRDefault="00360ADB" w:rsidP="005C4899">
      <w:pPr>
        <w:tabs>
          <w:tab w:val="left" w:pos="708"/>
        </w:tabs>
        <w:spacing w:after="0" w:line="260" w:lineRule="exact"/>
        <w:ind w:left="6012"/>
        <w:rPr>
          <w:rFonts w:ascii="Arial" w:eastAsia="Times New Roman" w:hAnsi="Arial" w:cs="Arial"/>
          <w:b/>
          <w:sz w:val="20"/>
          <w:szCs w:val="20"/>
        </w:rPr>
      </w:pPr>
      <w:r>
        <w:rPr>
          <w:rFonts w:ascii="Arial" w:eastAsia="Times New Roman" w:hAnsi="Arial" w:cs="Arial"/>
          <w:b/>
          <w:sz w:val="20"/>
          <w:szCs w:val="20"/>
        </w:rPr>
        <w:t xml:space="preserve">   </w:t>
      </w:r>
      <w:r w:rsidR="005C4899" w:rsidRPr="005C4899">
        <w:rPr>
          <w:rFonts w:ascii="Arial" w:eastAsia="Times New Roman" w:hAnsi="Arial" w:cs="Arial"/>
          <w:b/>
          <w:sz w:val="20"/>
          <w:szCs w:val="20"/>
        </w:rPr>
        <w:t>PREDLOG</w:t>
      </w:r>
    </w:p>
    <w:p w14:paraId="7142E29F" w14:textId="77777777" w:rsidR="005C4899" w:rsidRPr="005C4899" w:rsidRDefault="005C4899" w:rsidP="005C4899">
      <w:pPr>
        <w:tabs>
          <w:tab w:val="left" w:pos="708"/>
        </w:tabs>
        <w:spacing w:after="0" w:line="260" w:lineRule="exact"/>
        <w:ind w:left="6012"/>
        <w:rPr>
          <w:rFonts w:ascii="Arial" w:eastAsia="Times New Roman" w:hAnsi="Arial" w:cs="Arial"/>
          <w:b/>
          <w:sz w:val="20"/>
          <w:szCs w:val="20"/>
        </w:rPr>
      </w:pPr>
      <w:r w:rsidRPr="005C4899">
        <w:rPr>
          <w:rFonts w:ascii="Arial" w:eastAsia="Times New Roman" w:hAnsi="Arial" w:cs="Arial"/>
          <w:b/>
          <w:sz w:val="20"/>
          <w:szCs w:val="20"/>
        </w:rPr>
        <w:t xml:space="preserve">   (EVA</w:t>
      </w:r>
      <w:r w:rsidR="00360ADB">
        <w:rPr>
          <w:rFonts w:ascii="Arial" w:eastAsia="Times New Roman" w:hAnsi="Arial" w:cs="Arial"/>
          <w:b/>
          <w:sz w:val="20"/>
          <w:szCs w:val="20"/>
        </w:rPr>
        <w:t xml:space="preserve"> 201</w:t>
      </w:r>
      <w:r w:rsidR="0003478B">
        <w:rPr>
          <w:rFonts w:ascii="Arial" w:eastAsia="Times New Roman" w:hAnsi="Arial" w:cs="Arial"/>
          <w:b/>
          <w:sz w:val="20"/>
          <w:szCs w:val="20"/>
        </w:rPr>
        <w:t>7</w:t>
      </w:r>
      <w:r w:rsidR="00360ADB">
        <w:rPr>
          <w:rFonts w:ascii="Arial" w:eastAsia="Times New Roman" w:hAnsi="Arial" w:cs="Arial"/>
          <w:b/>
          <w:sz w:val="20"/>
          <w:szCs w:val="20"/>
        </w:rPr>
        <w:t>-3330-00</w:t>
      </w:r>
      <w:r w:rsidR="0003478B">
        <w:rPr>
          <w:rFonts w:ascii="Arial" w:eastAsia="Times New Roman" w:hAnsi="Arial" w:cs="Arial"/>
          <w:b/>
          <w:sz w:val="20"/>
          <w:szCs w:val="20"/>
        </w:rPr>
        <w:t>1</w:t>
      </w:r>
      <w:r w:rsidR="00360ADB">
        <w:rPr>
          <w:rFonts w:ascii="Arial" w:eastAsia="Times New Roman" w:hAnsi="Arial" w:cs="Arial"/>
          <w:b/>
          <w:sz w:val="20"/>
          <w:szCs w:val="20"/>
        </w:rPr>
        <w:t>1</w:t>
      </w:r>
      <w:r w:rsidRPr="005C4899">
        <w:rPr>
          <w:rFonts w:ascii="Arial" w:eastAsia="Times New Roman" w:hAnsi="Arial" w:cs="Arial"/>
          <w:b/>
          <w:sz w:val="20"/>
          <w:szCs w:val="20"/>
        </w:rPr>
        <w:t>)</w:t>
      </w:r>
    </w:p>
    <w:p w14:paraId="2DFCF04A" w14:textId="77777777" w:rsidR="00B704E0" w:rsidRDefault="00B704E0" w:rsidP="00B704E0">
      <w:pPr>
        <w:pStyle w:val="Pravnapodlaga"/>
        <w:spacing w:before="0" w:line="240" w:lineRule="exact"/>
        <w:ind w:firstLine="0"/>
      </w:pPr>
    </w:p>
    <w:p w14:paraId="5B9B0A8B" w14:textId="77777777" w:rsidR="0003478B" w:rsidRPr="00972371" w:rsidRDefault="0003478B" w:rsidP="00B704E0">
      <w:pPr>
        <w:pStyle w:val="Pravnapodlaga"/>
        <w:spacing w:before="0" w:line="240" w:lineRule="exact"/>
        <w:ind w:firstLine="0"/>
        <w:rPr>
          <w:sz w:val="20"/>
          <w:szCs w:val="20"/>
        </w:rPr>
      </w:pPr>
      <w:r w:rsidRPr="00972371">
        <w:rPr>
          <w:sz w:val="20"/>
          <w:szCs w:val="20"/>
        </w:rPr>
        <w:t>Na podlagi 75. člena in za izvrševanje drugega odstavka 72.a Zakona o visokem šolstvu (Uradni list RS, št. 32/12 – uradno prečiščeno besedilo, 40/12 – ZUJF, 57/12 – ZPCP-2D, 109/12, 85/14 in 75/16) izdaja Vlada Republike Slovenije</w:t>
      </w:r>
    </w:p>
    <w:p w14:paraId="65F05128" w14:textId="77777777" w:rsidR="00104CCE" w:rsidRPr="00972371" w:rsidRDefault="00104CCE" w:rsidP="00B704E0">
      <w:pPr>
        <w:pStyle w:val="Pravnapodlaga"/>
        <w:spacing w:before="0" w:line="240" w:lineRule="exact"/>
        <w:ind w:firstLine="0"/>
        <w:rPr>
          <w:sz w:val="20"/>
          <w:szCs w:val="20"/>
        </w:rPr>
      </w:pPr>
    </w:p>
    <w:p w14:paraId="4F66637E" w14:textId="77777777" w:rsidR="00104CCE" w:rsidRPr="00972371" w:rsidRDefault="00104CCE" w:rsidP="00B704E0">
      <w:pPr>
        <w:pStyle w:val="Pravnapodlaga"/>
        <w:spacing w:before="0" w:line="240" w:lineRule="exact"/>
        <w:ind w:firstLine="0"/>
        <w:rPr>
          <w:sz w:val="20"/>
          <w:szCs w:val="20"/>
        </w:rPr>
      </w:pPr>
    </w:p>
    <w:p w14:paraId="2603AB32" w14:textId="77777777" w:rsidR="0003478B" w:rsidRPr="00972371" w:rsidRDefault="0003478B" w:rsidP="00B704E0">
      <w:pPr>
        <w:pStyle w:val="Vrstapredpisa"/>
        <w:spacing w:before="0" w:line="240" w:lineRule="exact"/>
        <w:rPr>
          <w:sz w:val="20"/>
          <w:szCs w:val="20"/>
        </w:rPr>
      </w:pPr>
      <w:r w:rsidRPr="00972371">
        <w:rPr>
          <w:sz w:val="20"/>
          <w:szCs w:val="20"/>
        </w:rPr>
        <w:t>UREDBO</w:t>
      </w:r>
    </w:p>
    <w:p w14:paraId="75CB6F82" w14:textId="77777777" w:rsidR="0003478B" w:rsidRPr="00972371" w:rsidRDefault="0003478B" w:rsidP="00B704E0">
      <w:pPr>
        <w:pStyle w:val="Naslovpredpisa"/>
        <w:spacing w:line="240" w:lineRule="exact"/>
        <w:rPr>
          <w:sz w:val="20"/>
          <w:szCs w:val="20"/>
        </w:rPr>
      </w:pPr>
      <w:r w:rsidRPr="00972371">
        <w:rPr>
          <w:sz w:val="20"/>
          <w:szCs w:val="20"/>
        </w:rPr>
        <w:t>o sofinanciranju doktorskega študija</w:t>
      </w:r>
    </w:p>
    <w:p w14:paraId="1881BFF8" w14:textId="77777777" w:rsidR="00104CCE" w:rsidRPr="00972371" w:rsidRDefault="00104CCE" w:rsidP="00B704E0">
      <w:pPr>
        <w:pStyle w:val="Poglavje"/>
        <w:spacing w:before="0" w:line="240" w:lineRule="exact"/>
        <w:rPr>
          <w:sz w:val="20"/>
          <w:szCs w:val="20"/>
        </w:rPr>
      </w:pPr>
    </w:p>
    <w:p w14:paraId="44AE5CBE" w14:textId="77777777" w:rsidR="00104CCE" w:rsidRPr="00972371" w:rsidRDefault="00104CCE" w:rsidP="00B704E0">
      <w:pPr>
        <w:pStyle w:val="Poglavje"/>
        <w:spacing w:before="0" w:line="240" w:lineRule="exact"/>
        <w:rPr>
          <w:sz w:val="20"/>
          <w:szCs w:val="20"/>
        </w:rPr>
      </w:pPr>
    </w:p>
    <w:p w14:paraId="7028C215" w14:textId="77777777" w:rsidR="0003478B" w:rsidRPr="00972371" w:rsidRDefault="0003478B" w:rsidP="00B704E0">
      <w:pPr>
        <w:pStyle w:val="Poglavje"/>
        <w:spacing w:before="0" w:line="240" w:lineRule="exact"/>
        <w:rPr>
          <w:sz w:val="20"/>
          <w:szCs w:val="20"/>
        </w:rPr>
      </w:pPr>
      <w:r w:rsidRPr="00972371">
        <w:rPr>
          <w:sz w:val="20"/>
          <w:szCs w:val="20"/>
        </w:rPr>
        <w:t>I. SPLOŠNE DOLOČBE</w:t>
      </w:r>
    </w:p>
    <w:p w14:paraId="66AA9065" w14:textId="77777777" w:rsidR="00104CCE" w:rsidRPr="00972371" w:rsidRDefault="00104CCE" w:rsidP="00B704E0">
      <w:pPr>
        <w:pStyle w:val="len"/>
        <w:spacing w:before="0" w:line="240" w:lineRule="exact"/>
        <w:rPr>
          <w:sz w:val="20"/>
          <w:szCs w:val="20"/>
        </w:rPr>
      </w:pPr>
    </w:p>
    <w:p w14:paraId="38725AC5" w14:textId="77777777" w:rsidR="0003478B" w:rsidRPr="00972371" w:rsidRDefault="0003478B" w:rsidP="00B704E0">
      <w:pPr>
        <w:pStyle w:val="len"/>
        <w:numPr>
          <w:ilvl w:val="0"/>
          <w:numId w:val="27"/>
        </w:numPr>
        <w:spacing w:before="0" w:line="240" w:lineRule="exact"/>
        <w:ind w:left="360"/>
        <w:rPr>
          <w:sz w:val="20"/>
          <w:szCs w:val="20"/>
        </w:rPr>
      </w:pPr>
      <w:r w:rsidRPr="00972371">
        <w:rPr>
          <w:sz w:val="20"/>
          <w:szCs w:val="20"/>
        </w:rPr>
        <w:t>člen</w:t>
      </w:r>
    </w:p>
    <w:p w14:paraId="1610F682" w14:textId="77777777" w:rsidR="00104CCE" w:rsidRPr="00972371" w:rsidRDefault="00104CCE" w:rsidP="00B704E0">
      <w:pPr>
        <w:pStyle w:val="len"/>
        <w:spacing w:before="0" w:line="240" w:lineRule="exact"/>
        <w:ind w:left="720"/>
        <w:jc w:val="left"/>
        <w:rPr>
          <w:sz w:val="20"/>
          <w:szCs w:val="20"/>
        </w:rPr>
      </w:pPr>
    </w:p>
    <w:p w14:paraId="23CDA2E2" w14:textId="77777777" w:rsidR="0003478B" w:rsidRPr="00972371" w:rsidRDefault="0003478B" w:rsidP="00B704E0">
      <w:pPr>
        <w:pStyle w:val="Odstavek"/>
        <w:spacing w:before="0" w:line="240" w:lineRule="exact"/>
        <w:ind w:firstLine="0"/>
        <w:rPr>
          <w:sz w:val="20"/>
          <w:szCs w:val="20"/>
        </w:rPr>
      </w:pPr>
      <w:r w:rsidRPr="00972371">
        <w:rPr>
          <w:sz w:val="20"/>
          <w:szCs w:val="20"/>
        </w:rPr>
        <w:t>S to uredbo se ureja sofinanciranje študija po javnoveljavnih doktorskih študijskih programih tretje stopnje (v nadaljnjem besedilu: doktorski študij) na javnih visokošolskih zavodih.</w:t>
      </w:r>
    </w:p>
    <w:p w14:paraId="22EE80C9" w14:textId="77777777" w:rsidR="00104CCE" w:rsidRPr="00972371" w:rsidRDefault="00104CCE" w:rsidP="00B704E0">
      <w:pPr>
        <w:pStyle w:val="len"/>
        <w:spacing w:before="0" w:line="240" w:lineRule="exact"/>
        <w:rPr>
          <w:sz w:val="20"/>
          <w:szCs w:val="20"/>
        </w:rPr>
      </w:pPr>
    </w:p>
    <w:p w14:paraId="32CF59D7" w14:textId="77777777" w:rsidR="00104CCE" w:rsidRPr="00972371" w:rsidRDefault="00104CCE" w:rsidP="00B704E0">
      <w:pPr>
        <w:pStyle w:val="len"/>
        <w:spacing w:before="0" w:line="240" w:lineRule="exact"/>
        <w:rPr>
          <w:sz w:val="20"/>
          <w:szCs w:val="20"/>
        </w:rPr>
      </w:pPr>
    </w:p>
    <w:p w14:paraId="57B65722" w14:textId="77777777" w:rsidR="0003478B" w:rsidRPr="00972371" w:rsidRDefault="0003478B" w:rsidP="00B704E0">
      <w:pPr>
        <w:pStyle w:val="len"/>
        <w:spacing w:before="0" w:line="240" w:lineRule="exact"/>
        <w:rPr>
          <w:sz w:val="20"/>
          <w:szCs w:val="20"/>
        </w:rPr>
      </w:pPr>
      <w:r w:rsidRPr="00972371">
        <w:rPr>
          <w:sz w:val="20"/>
          <w:szCs w:val="20"/>
        </w:rPr>
        <w:t>2. člen</w:t>
      </w:r>
    </w:p>
    <w:p w14:paraId="09399EE1" w14:textId="77777777" w:rsidR="00104CCE" w:rsidRPr="00972371" w:rsidRDefault="00104CCE" w:rsidP="00B704E0">
      <w:pPr>
        <w:pStyle w:val="len"/>
        <w:spacing w:before="0" w:line="240" w:lineRule="exact"/>
        <w:rPr>
          <w:sz w:val="20"/>
          <w:szCs w:val="20"/>
        </w:rPr>
      </w:pPr>
    </w:p>
    <w:p w14:paraId="0290C3F5" w14:textId="77777777" w:rsidR="0003478B" w:rsidRPr="00972371" w:rsidRDefault="0003478B" w:rsidP="00B704E0">
      <w:pPr>
        <w:pStyle w:val="Odstavek"/>
        <w:spacing w:before="0" w:line="240" w:lineRule="exact"/>
        <w:ind w:firstLine="0"/>
        <w:rPr>
          <w:sz w:val="20"/>
          <w:szCs w:val="20"/>
        </w:rPr>
      </w:pPr>
      <w:r w:rsidRPr="00972371">
        <w:rPr>
          <w:sz w:val="20"/>
          <w:szCs w:val="20"/>
        </w:rPr>
        <w:t>Sredstva za sofinanciranje doktorskega študija se v skladu s proračunskimi možnostmi zagotovijo v proračunu Republike Slovenije.</w:t>
      </w:r>
    </w:p>
    <w:p w14:paraId="06BA338C" w14:textId="77777777" w:rsidR="00104CCE" w:rsidRPr="00972371" w:rsidRDefault="00104CCE" w:rsidP="00B704E0">
      <w:pPr>
        <w:pStyle w:val="len"/>
        <w:spacing w:before="0" w:line="240" w:lineRule="exact"/>
        <w:jc w:val="left"/>
        <w:rPr>
          <w:sz w:val="20"/>
          <w:szCs w:val="20"/>
        </w:rPr>
      </w:pPr>
    </w:p>
    <w:p w14:paraId="3058356A" w14:textId="77777777" w:rsidR="00B704E0" w:rsidRPr="00972371" w:rsidRDefault="00B704E0" w:rsidP="00B704E0">
      <w:pPr>
        <w:pStyle w:val="len"/>
        <w:spacing w:before="0" w:line="240" w:lineRule="exact"/>
        <w:rPr>
          <w:sz w:val="20"/>
          <w:szCs w:val="20"/>
        </w:rPr>
      </w:pPr>
    </w:p>
    <w:p w14:paraId="4305ECC7" w14:textId="77777777" w:rsidR="0003478B" w:rsidRPr="00972371" w:rsidRDefault="0003478B" w:rsidP="00B704E0">
      <w:pPr>
        <w:pStyle w:val="len"/>
        <w:spacing w:before="0" w:line="240" w:lineRule="exact"/>
        <w:rPr>
          <w:sz w:val="20"/>
          <w:szCs w:val="20"/>
        </w:rPr>
      </w:pPr>
      <w:r w:rsidRPr="00972371">
        <w:rPr>
          <w:sz w:val="20"/>
          <w:szCs w:val="20"/>
        </w:rPr>
        <w:t>3. člen</w:t>
      </w:r>
    </w:p>
    <w:p w14:paraId="5559719C" w14:textId="77777777" w:rsidR="00104CCE" w:rsidRPr="00972371" w:rsidRDefault="00104CCE" w:rsidP="00B704E0">
      <w:pPr>
        <w:pStyle w:val="len"/>
        <w:spacing w:before="0" w:line="240" w:lineRule="exact"/>
        <w:rPr>
          <w:sz w:val="20"/>
          <w:szCs w:val="20"/>
        </w:rPr>
      </w:pPr>
    </w:p>
    <w:p w14:paraId="636851A0" w14:textId="77777777" w:rsidR="0003478B" w:rsidRPr="00972371" w:rsidRDefault="0003478B" w:rsidP="00B704E0">
      <w:pPr>
        <w:pStyle w:val="Odstavek"/>
        <w:spacing w:before="0" w:line="240" w:lineRule="exact"/>
        <w:ind w:firstLine="0"/>
        <w:rPr>
          <w:sz w:val="20"/>
          <w:szCs w:val="20"/>
        </w:rPr>
      </w:pPr>
      <w:r w:rsidRPr="00972371">
        <w:rPr>
          <w:sz w:val="20"/>
          <w:szCs w:val="20"/>
        </w:rPr>
        <w:t>(1) Sredstva za sofinanciranje doktorskega študija javnim visokošolskim zavodom se določijo z letnim sklepom ministra, pristojnega za visoko šolstvo, najpozneje do 15. aprila za prihodnje študijsko leto.</w:t>
      </w:r>
    </w:p>
    <w:p w14:paraId="34104CCE" w14:textId="77777777" w:rsidR="00104CCE" w:rsidRPr="00972371" w:rsidRDefault="00104CCE" w:rsidP="00B704E0">
      <w:pPr>
        <w:pStyle w:val="Odstavek"/>
        <w:spacing w:before="0" w:line="240" w:lineRule="exact"/>
        <w:ind w:firstLine="0"/>
        <w:rPr>
          <w:sz w:val="20"/>
          <w:szCs w:val="20"/>
        </w:rPr>
      </w:pPr>
    </w:p>
    <w:p w14:paraId="705F40F7" w14:textId="66991172" w:rsidR="0003478B" w:rsidRPr="00972371" w:rsidRDefault="0003478B" w:rsidP="00B704E0">
      <w:pPr>
        <w:pStyle w:val="Odstavek"/>
        <w:spacing w:before="0" w:line="240" w:lineRule="exact"/>
        <w:ind w:firstLine="0"/>
        <w:rPr>
          <w:sz w:val="20"/>
          <w:szCs w:val="20"/>
        </w:rPr>
      </w:pPr>
      <w:r w:rsidRPr="00972371">
        <w:rPr>
          <w:sz w:val="20"/>
          <w:szCs w:val="20"/>
        </w:rPr>
        <w:t xml:space="preserve">(2) Sredstva se določijo ob upoštevanju števila diplomantov doktorskih študijskih programov tretje stopnje in podiplomskih študijskih programov za pridobitev doktorata znanosti, akreditiranih pred 11. </w:t>
      </w:r>
      <w:r w:rsidR="00342C36">
        <w:rPr>
          <w:sz w:val="20"/>
          <w:szCs w:val="20"/>
          <w:lang w:val="sl-SI"/>
        </w:rPr>
        <w:t>junij</w:t>
      </w:r>
      <w:r w:rsidR="00F229BE">
        <w:rPr>
          <w:sz w:val="20"/>
          <w:szCs w:val="20"/>
          <w:lang w:val="sl-SI"/>
        </w:rPr>
        <w:t>em</w:t>
      </w:r>
      <w:r w:rsidRPr="00972371">
        <w:rPr>
          <w:sz w:val="20"/>
          <w:szCs w:val="20"/>
        </w:rPr>
        <w:t xml:space="preserve"> 2004, javnega visokošolskega zavoda v zadnjih petih letih.</w:t>
      </w:r>
    </w:p>
    <w:p w14:paraId="114C4489" w14:textId="77777777" w:rsidR="00104CCE" w:rsidRPr="00972371" w:rsidRDefault="00104CCE" w:rsidP="00B704E0">
      <w:pPr>
        <w:pStyle w:val="Odstavek"/>
        <w:spacing w:before="0" w:line="240" w:lineRule="exact"/>
        <w:ind w:firstLine="0"/>
        <w:rPr>
          <w:sz w:val="20"/>
          <w:szCs w:val="20"/>
        </w:rPr>
      </w:pPr>
    </w:p>
    <w:p w14:paraId="35EDF88A" w14:textId="77777777" w:rsidR="0003478B" w:rsidRPr="00972371" w:rsidRDefault="0003478B" w:rsidP="00B704E0">
      <w:pPr>
        <w:pStyle w:val="Odstavek"/>
        <w:spacing w:before="0" w:line="240" w:lineRule="exact"/>
        <w:ind w:firstLine="0"/>
        <w:rPr>
          <w:sz w:val="20"/>
          <w:szCs w:val="20"/>
        </w:rPr>
      </w:pPr>
      <w:r w:rsidRPr="00972371">
        <w:rPr>
          <w:sz w:val="20"/>
          <w:szCs w:val="20"/>
        </w:rPr>
        <w:t xml:space="preserve">(3) Pri izračunu sredstev iz prejšnjega odstavka se v posameznem koledarskem letu </w:t>
      </w:r>
      <w:r w:rsidRPr="00972371">
        <w:rPr>
          <w:i/>
          <w:sz w:val="20"/>
          <w:szCs w:val="20"/>
        </w:rPr>
        <w:t>n</w:t>
      </w:r>
      <w:r w:rsidRPr="00972371">
        <w:rPr>
          <w:sz w:val="20"/>
          <w:szCs w:val="20"/>
        </w:rPr>
        <w:t xml:space="preserve"> upoštevajo diplomanti v letih</w:t>
      </w:r>
      <w:r w:rsidR="00DE3FE3">
        <w:rPr>
          <w:sz w:val="20"/>
          <w:szCs w:val="20"/>
          <w:lang w:val="sl-SI"/>
        </w:rPr>
        <w:t xml:space="preserve"> od</w:t>
      </w:r>
      <w:r w:rsidRPr="00972371">
        <w:rPr>
          <w:sz w:val="20"/>
          <w:szCs w:val="20"/>
        </w:rPr>
        <w:t xml:space="preserve"> </w:t>
      </w:r>
      <w:r w:rsidRPr="00972371">
        <w:rPr>
          <w:i/>
          <w:sz w:val="20"/>
          <w:szCs w:val="20"/>
        </w:rPr>
        <w:t>n-1</w:t>
      </w:r>
      <w:r w:rsidRPr="00972371">
        <w:rPr>
          <w:sz w:val="20"/>
          <w:szCs w:val="20"/>
        </w:rPr>
        <w:t xml:space="preserve"> do </w:t>
      </w:r>
      <w:r w:rsidRPr="00972371">
        <w:rPr>
          <w:i/>
          <w:sz w:val="20"/>
          <w:szCs w:val="20"/>
        </w:rPr>
        <w:t>n-5</w:t>
      </w:r>
      <w:r w:rsidRPr="00972371">
        <w:rPr>
          <w:sz w:val="20"/>
          <w:szCs w:val="20"/>
        </w:rPr>
        <w:t xml:space="preserve"> tako, da se seštevek teh diplomantov posameznega javnega visokošolskega zavoda deli s seštevkom diplomantov vseh javnih visokošolskih zavodov. Tako dobljeni delež za posamezni javni visokošolski zavod se pomnoži z razpoložljivimi proračunskimi sredstvi. </w:t>
      </w:r>
    </w:p>
    <w:p w14:paraId="05648587" w14:textId="77777777" w:rsidR="00104CCE" w:rsidRPr="00972371" w:rsidRDefault="00104CCE" w:rsidP="00B704E0">
      <w:pPr>
        <w:pStyle w:val="Odstavek"/>
        <w:spacing w:before="0" w:line="240" w:lineRule="exact"/>
        <w:ind w:firstLine="0"/>
        <w:rPr>
          <w:sz w:val="20"/>
          <w:szCs w:val="20"/>
        </w:rPr>
      </w:pPr>
    </w:p>
    <w:p w14:paraId="7C6332C7" w14:textId="77777777" w:rsidR="00104CCE" w:rsidRPr="00972371" w:rsidRDefault="00104CCE" w:rsidP="00B704E0">
      <w:pPr>
        <w:pStyle w:val="Odstavek"/>
        <w:spacing w:before="0" w:line="240" w:lineRule="exact"/>
        <w:ind w:firstLine="0"/>
        <w:rPr>
          <w:sz w:val="20"/>
          <w:szCs w:val="20"/>
        </w:rPr>
      </w:pPr>
    </w:p>
    <w:p w14:paraId="049FF8FA" w14:textId="77777777" w:rsidR="0003478B" w:rsidRPr="00972371" w:rsidRDefault="0003478B" w:rsidP="00B704E0">
      <w:pPr>
        <w:pStyle w:val="Poglavje"/>
        <w:spacing w:before="0" w:line="240" w:lineRule="exact"/>
        <w:rPr>
          <w:sz w:val="20"/>
          <w:szCs w:val="20"/>
        </w:rPr>
      </w:pPr>
      <w:r w:rsidRPr="00972371">
        <w:rPr>
          <w:sz w:val="20"/>
          <w:szCs w:val="20"/>
        </w:rPr>
        <w:t>II. SOFINANCIRANJE</w:t>
      </w:r>
    </w:p>
    <w:p w14:paraId="081F4BE4" w14:textId="77777777" w:rsidR="00104CCE" w:rsidRPr="00972371" w:rsidRDefault="00104CCE" w:rsidP="00B704E0">
      <w:pPr>
        <w:pStyle w:val="len"/>
        <w:spacing w:before="0" w:line="240" w:lineRule="exact"/>
        <w:rPr>
          <w:sz w:val="20"/>
          <w:szCs w:val="20"/>
        </w:rPr>
      </w:pPr>
    </w:p>
    <w:p w14:paraId="33AF1EBB" w14:textId="77777777" w:rsidR="0003478B" w:rsidRPr="00972371" w:rsidRDefault="0003478B" w:rsidP="00B704E0">
      <w:pPr>
        <w:pStyle w:val="len"/>
        <w:spacing w:before="0" w:line="240" w:lineRule="exact"/>
        <w:rPr>
          <w:sz w:val="20"/>
          <w:szCs w:val="20"/>
        </w:rPr>
      </w:pPr>
      <w:r w:rsidRPr="00972371">
        <w:rPr>
          <w:sz w:val="20"/>
          <w:szCs w:val="20"/>
        </w:rPr>
        <w:t>4. člen</w:t>
      </w:r>
    </w:p>
    <w:p w14:paraId="603AA88D" w14:textId="77777777" w:rsidR="00104CCE" w:rsidRPr="00972371" w:rsidRDefault="00104CCE" w:rsidP="00B704E0">
      <w:pPr>
        <w:pStyle w:val="Odstavek"/>
        <w:spacing w:before="0" w:line="240" w:lineRule="exact"/>
        <w:ind w:firstLine="0"/>
        <w:rPr>
          <w:sz w:val="20"/>
          <w:szCs w:val="20"/>
        </w:rPr>
      </w:pPr>
    </w:p>
    <w:p w14:paraId="4561010A" w14:textId="77777777" w:rsidR="0003478B" w:rsidRPr="00972371" w:rsidRDefault="0003478B" w:rsidP="00B704E0">
      <w:pPr>
        <w:pStyle w:val="Odstavek"/>
        <w:spacing w:before="0" w:line="240" w:lineRule="exact"/>
        <w:ind w:firstLine="0"/>
        <w:rPr>
          <w:sz w:val="20"/>
          <w:szCs w:val="20"/>
        </w:rPr>
      </w:pPr>
      <w:r w:rsidRPr="00972371">
        <w:rPr>
          <w:sz w:val="20"/>
          <w:szCs w:val="20"/>
        </w:rPr>
        <w:t>(1) Sredstva za sofinanciranje doktorskega študija so namenjena kritju stroškov šolnine za posameznega študenta za posamezni letnik.</w:t>
      </w:r>
    </w:p>
    <w:p w14:paraId="3571B1FA" w14:textId="77777777" w:rsidR="00104CCE" w:rsidRPr="00972371" w:rsidRDefault="00104CCE" w:rsidP="00B704E0">
      <w:pPr>
        <w:pStyle w:val="Odstavek"/>
        <w:spacing w:before="0" w:line="240" w:lineRule="exact"/>
        <w:ind w:firstLine="0"/>
        <w:rPr>
          <w:sz w:val="20"/>
          <w:szCs w:val="20"/>
        </w:rPr>
      </w:pPr>
    </w:p>
    <w:p w14:paraId="65C59963" w14:textId="77777777" w:rsidR="0003478B" w:rsidRPr="00972371" w:rsidRDefault="0003478B" w:rsidP="00B704E0">
      <w:pPr>
        <w:pStyle w:val="Odstavek"/>
        <w:spacing w:before="0" w:line="240" w:lineRule="exact"/>
        <w:ind w:firstLine="0"/>
        <w:rPr>
          <w:sz w:val="20"/>
          <w:szCs w:val="20"/>
        </w:rPr>
      </w:pPr>
      <w:r w:rsidRPr="00972371">
        <w:rPr>
          <w:sz w:val="20"/>
          <w:szCs w:val="20"/>
        </w:rPr>
        <w:t>(2) Šolnina se sofinancira za študente:</w:t>
      </w:r>
    </w:p>
    <w:p w14:paraId="689A5570" w14:textId="77777777" w:rsidR="0003478B" w:rsidRPr="00972371" w:rsidRDefault="0003478B" w:rsidP="00DE3FE3">
      <w:pPr>
        <w:pStyle w:val="Alineazaodstavkom"/>
        <w:numPr>
          <w:ilvl w:val="0"/>
          <w:numId w:val="28"/>
        </w:numPr>
        <w:tabs>
          <w:tab w:val="clear" w:pos="540"/>
          <w:tab w:val="clear" w:pos="900"/>
        </w:tabs>
        <w:spacing w:line="240" w:lineRule="exact"/>
        <w:rPr>
          <w:sz w:val="20"/>
          <w:szCs w:val="20"/>
        </w:rPr>
      </w:pPr>
      <w:r w:rsidRPr="00972371">
        <w:rPr>
          <w:sz w:val="20"/>
          <w:szCs w:val="20"/>
        </w:rPr>
        <w:t>vpisane v 1., 2. ali 3. letnik doktorskega študija, ki so med študijem redno napredovali v višji letnik;</w:t>
      </w:r>
    </w:p>
    <w:p w14:paraId="03CC87CD" w14:textId="77777777" w:rsidR="0003478B" w:rsidRPr="00972371" w:rsidRDefault="0003478B" w:rsidP="00DE3FE3">
      <w:pPr>
        <w:pStyle w:val="Alineazaodstavkom"/>
        <w:numPr>
          <w:ilvl w:val="0"/>
          <w:numId w:val="28"/>
        </w:numPr>
        <w:tabs>
          <w:tab w:val="clear" w:pos="540"/>
          <w:tab w:val="clear" w:pos="900"/>
        </w:tabs>
        <w:spacing w:line="240" w:lineRule="exact"/>
        <w:rPr>
          <w:sz w:val="20"/>
          <w:szCs w:val="20"/>
        </w:rPr>
      </w:pPr>
      <w:r w:rsidRPr="00972371">
        <w:rPr>
          <w:sz w:val="20"/>
          <w:szCs w:val="20"/>
        </w:rPr>
        <w:t>ki še nimajo pridobljene ravni izobrazbe, ki ustreza ravni izobrazbe, pridobljeni po doktorskih študijskih programih tretje stopnje;</w:t>
      </w:r>
    </w:p>
    <w:p w14:paraId="58827C58" w14:textId="77777777" w:rsidR="0003478B" w:rsidRPr="00972371" w:rsidRDefault="0003478B" w:rsidP="00DE3FE3">
      <w:pPr>
        <w:pStyle w:val="Alineazaodstavkom"/>
        <w:numPr>
          <w:ilvl w:val="0"/>
          <w:numId w:val="28"/>
        </w:numPr>
        <w:tabs>
          <w:tab w:val="clear" w:pos="540"/>
          <w:tab w:val="clear" w:pos="900"/>
        </w:tabs>
        <w:spacing w:line="240" w:lineRule="exact"/>
        <w:rPr>
          <w:sz w:val="20"/>
          <w:szCs w:val="20"/>
        </w:rPr>
      </w:pPr>
      <w:r w:rsidRPr="00972371">
        <w:rPr>
          <w:sz w:val="20"/>
          <w:szCs w:val="20"/>
        </w:rPr>
        <w:t xml:space="preserve">ki iz javnih sredstev </w:t>
      </w:r>
      <w:r w:rsidR="00A86025">
        <w:rPr>
          <w:sz w:val="20"/>
          <w:szCs w:val="20"/>
          <w:lang w:val="sl-SI"/>
        </w:rPr>
        <w:t xml:space="preserve">nimajo oziroma </w:t>
      </w:r>
      <w:r w:rsidRPr="00972371">
        <w:rPr>
          <w:sz w:val="20"/>
          <w:szCs w:val="20"/>
        </w:rPr>
        <w:t>še niso imeli sofinanciranega študija po študijskih programih za pridobitev doktorata znanosti, četudi doktorskega študija niso končali.</w:t>
      </w:r>
    </w:p>
    <w:p w14:paraId="20E910A4" w14:textId="77777777" w:rsidR="0003478B" w:rsidRPr="00972371" w:rsidRDefault="0003478B" w:rsidP="00B704E0">
      <w:pPr>
        <w:pStyle w:val="Alineazaodstavkom"/>
        <w:numPr>
          <w:ilvl w:val="0"/>
          <w:numId w:val="0"/>
        </w:numPr>
        <w:spacing w:line="240" w:lineRule="exact"/>
        <w:rPr>
          <w:sz w:val="20"/>
          <w:szCs w:val="20"/>
        </w:rPr>
      </w:pPr>
    </w:p>
    <w:p w14:paraId="283020CC" w14:textId="77777777" w:rsidR="00104CCE" w:rsidRPr="00972371" w:rsidRDefault="0003478B" w:rsidP="00B704E0">
      <w:pPr>
        <w:pStyle w:val="Odstavek"/>
        <w:spacing w:before="0" w:line="240" w:lineRule="exact"/>
        <w:ind w:firstLine="0"/>
        <w:rPr>
          <w:sz w:val="20"/>
          <w:szCs w:val="20"/>
        </w:rPr>
      </w:pPr>
      <w:r w:rsidRPr="00972371">
        <w:rPr>
          <w:sz w:val="20"/>
          <w:szCs w:val="20"/>
        </w:rPr>
        <w:t>(3) Vzporedni študij se ne sofinancira.</w:t>
      </w:r>
    </w:p>
    <w:p w14:paraId="5966F4F2" w14:textId="77777777" w:rsidR="00B704E0" w:rsidRPr="00972371" w:rsidRDefault="00B704E0" w:rsidP="00B704E0">
      <w:pPr>
        <w:pStyle w:val="Odstavek"/>
        <w:spacing w:before="0" w:line="240" w:lineRule="exact"/>
        <w:ind w:firstLine="0"/>
        <w:rPr>
          <w:sz w:val="20"/>
          <w:szCs w:val="20"/>
        </w:rPr>
      </w:pPr>
    </w:p>
    <w:p w14:paraId="5DCFC2A7" w14:textId="77777777" w:rsidR="0003478B" w:rsidRPr="00972371" w:rsidRDefault="0003478B" w:rsidP="00B704E0">
      <w:pPr>
        <w:pStyle w:val="Odstavek"/>
        <w:spacing w:before="0" w:line="240" w:lineRule="exact"/>
        <w:ind w:firstLine="0"/>
        <w:rPr>
          <w:sz w:val="20"/>
          <w:szCs w:val="20"/>
        </w:rPr>
      </w:pPr>
      <w:r w:rsidRPr="00972371">
        <w:rPr>
          <w:sz w:val="20"/>
          <w:szCs w:val="20"/>
        </w:rPr>
        <w:t>(4) Študente, ki se jim sofinancira doktorski študij, izbere javni visokošolski zavod. Pri izboru študentov javni visokošolski zavod upošteva pogoje in merila za izbiro, ki jih potrdi pristojni organ javnega visokošolskega zavoda.</w:t>
      </w:r>
    </w:p>
    <w:p w14:paraId="066B593D" w14:textId="77777777" w:rsidR="00B704E0" w:rsidRPr="00972371" w:rsidRDefault="00B704E0" w:rsidP="00B704E0">
      <w:pPr>
        <w:pStyle w:val="Odstavek"/>
        <w:spacing w:before="0" w:line="240" w:lineRule="exact"/>
        <w:ind w:firstLine="0"/>
        <w:rPr>
          <w:sz w:val="20"/>
          <w:szCs w:val="20"/>
        </w:rPr>
      </w:pPr>
    </w:p>
    <w:p w14:paraId="5F4B2118" w14:textId="77777777" w:rsidR="0003478B" w:rsidRPr="00972371" w:rsidRDefault="0003478B" w:rsidP="00104CCE">
      <w:pPr>
        <w:pStyle w:val="Odstavek"/>
        <w:spacing w:before="0" w:line="240" w:lineRule="exact"/>
        <w:ind w:firstLine="0"/>
        <w:jc w:val="center"/>
        <w:rPr>
          <w:b/>
          <w:sz w:val="20"/>
          <w:szCs w:val="20"/>
        </w:rPr>
      </w:pPr>
    </w:p>
    <w:p w14:paraId="60418ECD" w14:textId="77777777" w:rsidR="0003478B" w:rsidRPr="00972371" w:rsidRDefault="0003478B" w:rsidP="00104CCE">
      <w:pPr>
        <w:pStyle w:val="Odstavek"/>
        <w:spacing w:before="0" w:line="240" w:lineRule="exact"/>
        <w:ind w:firstLine="0"/>
        <w:jc w:val="center"/>
        <w:rPr>
          <w:b/>
          <w:sz w:val="20"/>
          <w:szCs w:val="20"/>
        </w:rPr>
      </w:pPr>
      <w:r w:rsidRPr="00972371">
        <w:rPr>
          <w:b/>
          <w:sz w:val="20"/>
          <w:szCs w:val="20"/>
        </w:rPr>
        <w:t xml:space="preserve">5. člen </w:t>
      </w:r>
    </w:p>
    <w:p w14:paraId="4E103CB1" w14:textId="77777777" w:rsidR="0003478B" w:rsidRPr="00972371" w:rsidRDefault="0003478B" w:rsidP="00104CCE">
      <w:pPr>
        <w:pStyle w:val="Odstavek"/>
        <w:spacing w:before="0" w:line="240" w:lineRule="exact"/>
        <w:ind w:firstLine="0"/>
        <w:jc w:val="center"/>
        <w:rPr>
          <w:b/>
          <w:sz w:val="20"/>
          <w:szCs w:val="20"/>
        </w:rPr>
      </w:pPr>
    </w:p>
    <w:p w14:paraId="5FF5338E" w14:textId="77777777" w:rsidR="0003478B" w:rsidRPr="00972371" w:rsidRDefault="0003478B" w:rsidP="00104CCE">
      <w:pPr>
        <w:pStyle w:val="Odstavek"/>
        <w:spacing w:before="0" w:line="240" w:lineRule="exact"/>
        <w:ind w:firstLine="0"/>
        <w:rPr>
          <w:sz w:val="20"/>
          <w:szCs w:val="20"/>
        </w:rPr>
      </w:pPr>
      <w:r w:rsidRPr="00972371">
        <w:rPr>
          <w:sz w:val="20"/>
          <w:szCs w:val="20"/>
        </w:rPr>
        <w:t xml:space="preserve">(1) Sredstva za sofinanciranje doktorskega študija se javnemu visokošolskemu zavodu nakazujejo na podlagi pogodbe o sofinanciranju (v nadaljnjem besedilu: pogodba), sklenjene med javnim visokošolskim zavodom in ministrstvom, pristojnim za visoko šolstvo (v nadaljnjem besedilu: ministrstvo).  </w:t>
      </w:r>
    </w:p>
    <w:p w14:paraId="5CC7C5F2" w14:textId="77777777" w:rsidR="0003478B" w:rsidRPr="00972371" w:rsidRDefault="0003478B" w:rsidP="00104CCE">
      <w:pPr>
        <w:pStyle w:val="Odstavek"/>
        <w:spacing w:before="0" w:line="240" w:lineRule="exact"/>
        <w:ind w:firstLine="1560"/>
        <w:rPr>
          <w:sz w:val="20"/>
          <w:szCs w:val="20"/>
        </w:rPr>
      </w:pPr>
    </w:p>
    <w:p w14:paraId="7701BC50" w14:textId="77777777" w:rsidR="0003478B" w:rsidRPr="00972371" w:rsidRDefault="0003478B" w:rsidP="00104CCE">
      <w:pPr>
        <w:pStyle w:val="Odstavek"/>
        <w:spacing w:before="0" w:line="240" w:lineRule="exact"/>
        <w:ind w:firstLine="0"/>
        <w:rPr>
          <w:sz w:val="20"/>
          <w:szCs w:val="20"/>
        </w:rPr>
      </w:pPr>
      <w:r w:rsidRPr="00972371">
        <w:rPr>
          <w:sz w:val="20"/>
          <w:szCs w:val="20"/>
        </w:rPr>
        <w:t>(2)  V pogodbi se poleg bistvenih sestavin določijo tudi:</w:t>
      </w:r>
    </w:p>
    <w:p w14:paraId="18A23C61" w14:textId="193F4072" w:rsidR="0003478B" w:rsidRPr="00972371" w:rsidRDefault="0003478B" w:rsidP="00DE3FE3">
      <w:pPr>
        <w:pStyle w:val="Odstavek"/>
        <w:numPr>
          <w:ilvl w:val="0"/>
          <w:numId w:val="29"/>
        </w:numPr>
        <w:spacing w:before="0" w:line="240" w:lineRule="exact"/>
        <w:rPr>
          <w:sz w:val="20"/>
          <w:szCs w:val="20"/>
        </w:rPr>
      </w:pPr>
      <w:r w:rsidRPr="00972371">
        <w:rPr>
          <w:sz w:val="20"/>
          <w:szCs w:val="20"/>
        </w:rPr>
        <w:t>strateški</w:t>
      </w:r>
      <w:r w:rsidR="00D10AD5">
        <w:rPr>
          <w:sz w:val="20"/>
          <w:szCs w:val="20"/>
          <w:lang w:val="sl-SI"/>
        </w:rPr>
        <w:t xml:space="preserve"> oziroma </w:t>
      </w:r>
      <w:r w:rsidRPr="00972371">
        <w:rPr>
          <w:sz w:val="20"/>
          <w:szCs w:val="20"/>
        </w:rPr>
        <w:t>dolgoročni cilji javnega visokošolskega zavoda glede izvajanja doktorskega študija, ukrepi za njihovo doseg</w:t>
      </w:r>
      <w:r w:rsidR="00DE3FE3">
        <w:rPr>
          <w:sz w:val="20"/>
          <w:szCs w:val="20"/>
          <w:lang w:val="sl-SI"/>
        </w:rPr>
        <w:t>anje</w:t>
      </w:r>
      <w:r w:rsidRPr="00972371">
        <w:rPr>
          <w:sz w:val="20"/>
          <w:szCs w:val="20"/>
        </w:rPr>
        <w:t xml:space="preserve"> in ciljne vrednosti;</w:t>
      </w:r>
    </w:p>
    <w:p w14:paraId="22F31DB2" w14:textId="77777777" w:rsidR="0003478B" w:rsidRPr="00972371" w:rsidRDefault="0003478B" w:rsidP="00DE3FE3">
      <w:pPr>
        <w:pStyle w:val="Odstavek"/>
        <w:numPr>
          <w:ilvl w:val="0"/>
          <w:numId w:val="29"/>
        </w:numPr>
        <w:spacing w:before="0" w:line="240" w:lineRule="exact"/>
        <w:rPr>
          <w:sz w:val="20"/>
          <w:szCs w:val="20"/>
        </w:rPr>
      </w:pPr>
      <w:r w:rsidRPr="00972371">
        <w:rPr>
          <w:sz w:val="20"/>
          <w:szCs w:val="20"/>
        </w:rPr>
        <w:t>načrt izvajanja doktorskega študija, ki vključuje predvsem študijska področja, na katerih se bo izvajal doktorski študij, izvajanje aplikativnih in raziskovalnih nalog ter morebitna povečanja ali zmanjšanja razpisanih vpisnih mest v prvi letnik doktorskega študija za naslednje študijsko leto in pričakovano število študentov doktorskega študija za naslednji dve študijski leti;</w:t>
      </w:r>
    </w:p>
    <w:p w14:paraId="63C701F0" w14:textId="2A981CD3" w:rsidR="0003478B" w:rsidRPr="00DE3FE3" w:rsidRDefault="0003478B" w:rsidP="00DE3FE3">
      <w:pPr>
        <w:pStyle w:val="Odstavekseznama"/>
        <w:numPr>
          <w:ilvl w:val="0"/>
          <w:numId w:val="29"/>
        </w:numPr>
        <w:spacing w:after="0" w:line="240" w:lineRule="exact"/>
        <w:jc w:val="both"/>
        <w:rPr>
          <w:rFonts w:ascii="Arial" w:hAnsi="Arial" w:cs="Arial"/>
          <w:sz w:val="20"/>
          <w:szCs w:val="20"/>
        </w:rPr>
      </w:pPr>
      <w:r w:rsidRPr="00DE3FE3">
        <w:rPr>
          <w:rFonts w:ascii="Arial" w:hAnsi="Arial" w:cs="Arial"/>
          <w:sz w:val="20"/>
          <w:szCs w:val="20"/>
          <w:lang w:val="x-none"/>
        </w:rPr>
        <w:t xml:space="preserve">glavni letni cilji </w:t>
      </w:r>
      <w:r w:rsidRPr="00DE3FE3">
        <w:rPr>
          <w:rFonts w:ascii="Arial" w:hAnsi="Arial" w:cs="Arial"/>
          <w:sz w:val="20"/>
          <w:szCs w:val="20"/>
        </w:rPr>
        <w:t xml:space="preserve">javnega </w:t>
      </w:r>
      <w:r w:rsidRPr="00DE3FE3">
        <w:rPr>
          <w:rFonts w:ascii="Arial" w:hAnsi="Arial" w:cs="Arial"/>
          <w:sz w:val="20"/>
          <w:szCs w:val="20"/>
          <w:lang w:val="x-none"/>
        </w:rPr>
        <w:t xml:space="preserve">visokošolskega zavoda </w:t>
      </w:r>
      <w:r w:rsidRPr="00DE3FE3">
        <w:rPr>
          <w:rFonts w:ascii="Arial" w:hAnsi="Arial" w:cs="Arial"/>
          <w:sz w:val="20"/>
          <w:szCs w:val="20"/>
        </w:rPr>
        <w:t xml:space="preserve">glede izvajanja doktorskega študija </w:t>
      </w:r>
      <w:r w:rsidRPr="00DE3FE3">
        <w:rPr>
          <w:rFonts w:ascii="Arial" w:hAnsi="Arial" w:cs="Arial"/>
          <w:sz w:val="20"/>
          <w:szCs w:val="20"/>
          <w:lang w:val="x-none"/>
        </w:rPr>
        <w:t>za tekoče</w:t>
      </w:r>
      <w:r w:rsidR="0088046D" w:rsidRPr="00DE3FE3">
        <w:rPr>
          <w:rFonts w:ascii="Arial" w:hAnsi="Arial" w:cs="Arial"/>
          <w:sz w:val="20"/>
          <w:szCs w:val="20"/>
        </w:rPr>
        <w:t xml:space="preserve"> </w:t>
      </w:r>
      <w:r w:rsidR="00DE3FE3" w:rsidRPr="00DE3FE3">
        <w:rPr>
          <w:rFonts w:ascii="Arial" w:hAnsi="Arial" w:cs="Arial"/>
          <w:sz w:val="20"/>
          <w:szCs w:val="20"/>
          <w:lang w:val="x-none"/>
        </w:rPr>
        <w:t>študijsko</w:t>
      </w:r>
      <w:r w:rsidRPr="00DE3FE3">
        <w:rPr>
          <w:rFonts w:ascii="Arial" w:hAnsi="Arial" w:cs="Arial"/>
          <w:sz w:val="20"/>
          <w:szCs w:val="20"/>
          <w:lang w:val="x-none"/>
        </w:rPr>
        <w:t xml:space="preserve"> oziroma koledarsko leto z ukrepi za njihovo doseg</w:t>
      </w:r>
      <w:r w:rsidR="00DE3FE3">
        <w:rPr>
          <w:rFonts w:ascii="Arial" w:hAnsi="Arial" w:cs="Arial"/>
          <w:sz w:val="20"/>
          <w:szCs w:val="20"/>
        </w:rPr>
        <w:t>anje</w:t>
      </w:r>
      <w:r w:rsidRPr="00DE3FE3">
        <w:rPr>
          <w:rFonts w:ascii="Arial" w:hAnsi="Arial" w:cs="Arial"/>
          <w:sz w:val="20"/>
          <w:szCs w:val="20"/>
          <w:lang w:val="x-none"/>
        </w:rPr>
        <w:t xml:space="preserve"> in ciljne vrednosti;</w:t>
      </w:r>
    </w:p>
    <w:p w14:paraId="64A250F1" w14:textId="77777777" w:rsidR="0003478B" w:rsidRPr="00972371" w:rsidRDefault="0003478B" w:rsidP="00DE3FE3">
      <w:pPr>
        <w:pStyle w:val="Odstavek"/>
        <w:numPr>
          <w:ilvl w:val="0"/>
          <w:numId w:val="29"/>
        </w:numPr>
        <w:spacing w:before="0" w:line="240" w:lineRule="exact"/>
        <w:rPr>
          <w:sz w:val="20"/>
          <w:szCs w:val="20"/>
        </w:rPr>
      </w:pPr>
      <w:r w:rsidRPr="00972371">
        <w:rPr>
          <w:sz w:val="20"/>
          <w:szCs w:val="20"/>
        </w:rPr>
        <w:t>način poročanja;</w:t>
      </w:r>
    </w:p>
    <w:p w14:paraId="420817F3" w14:textId="77777777" w:rsidR="0003478B" w:rsidRPr="00972371" w:rsidRDefault="0003478B" w:rsidP="00DE3FE3">
      <w:pPr>
        <w:pStyle w:val="Odstavek"/>
        <w:numPr>
          <w:ilvl w:val="0"/>
          <w:numId w:val="29"/>
        </w:numPr>
        <w:spacing w:before="0" w:line="240" w:lineRule="exact"/>
        <w:rPr>
          <w:sz w:val="20"/>
          <w:szCs w:val="20"/>
        </w:rPr>
      </w:pPr>
      <w:r w:rsidRPr="00972371">
        <w:rPr>
          <w:sz w:val="20"/>
          <w:szCs w:val="20"/>
        </w:rPr>
        <w:t>ukrepi v primeru neizpolnjevanja določil pogodbe.</w:t>
      </w:r>
    </w:p>
    <w:p w14:paraId="4B8B9C6B" w14:textId="77777777" w:rsidR="00B704E0" w:rsidRPr="00972371" w:rsidRDefault="00B704E0" w:rsidP="00B704E0">
      <w:pPr>
        <w:pStyle w:val="Odstavek"/>
        <w:spacing w:before="0" w:line="240" w:lineRule="exact"/>
        <w:ind w:firstLine="0"/>
        <w:rPr>
          <w:sz w:val="20"/>
          <w:szCs w:val="20"/>
        </w:rPr>
      </w:pPr>
    </w:p>
    <w:p w14:paraId="45FC983A" w14:textId="77777777" w:rsidR="0003478B" w:rsidRPr="00972371" w:rsidRDefault="0003478B" w:rsidP="00B704E0">
      <w:pPr>
        <w:pStyle w:val="Odstavek"/>
        <w:spacing w:before="0" w:line="240" w:lineRule="exact"/>
        <w:ind w:firstLine="0"/>
        <w:rPr>
          <w:sz w:val="20"/>
          <w:szCs w:val="20"/>
        </w:rPr>
      </w:pPr>
      <w:r w:rsidRPr="00972371">
        <w:rPr>
          <w:sz w:val="20"/>
          <w:szCs w:val="20"/>
        </w:rPr>
        <w:t>(3) Podatke za pripravo pogodbe iz prve do tretje alinee prejšnjega odstavka sporoči ministrstvu javni visokošolski zavod do 31. marca tekočega leta za naslednje leto.</w:t>
      </w:r>
    </w:p>
    <w:p w14:paraId="0668BD5E" w14:textId="77777777" w:rsidR="00B704E0" w:rsidRPr="00972371" w:rsidRDefault="00B704E0" w:rsidP="00B704E0">
      <w:pPr>
        <w:pStyle w:val="Odstavek"/>
        <w:spacing w:before="0" w:line="240" w:lineRule="exact"/>
        <w:ind w:firstLine="0"/>
        <w:rPr>
          <w:sz w:val="20"/>
          <w:szCs w:val="20"/>
        </w:rPr>
      </w:pPr>
    </w:p>
    <w:p w14:paraId="7B357FE2" w14:textId="77777777" w:rsidR="00B704E0" w:rsidRPr="00972371" w:rsidRDefault="00B704E0" w:rsidP="00B704E0">
      <w:pPr>
        <w:pStyle w:val="Odstavek"/>
        <w:spacing w:before="0" w:line="240" w:lineRule="exact"/>
        <w:ind w:firstLine="0"/>
        <w:rPr>
          <w:sz w:val="20"/>
          <w:szCs w:val="20"/>
        </w:rPr>
      </w:pPr>
    </w:p>
    <w:p w14:paraId="4E77FEE8" w14:textId="77777777" w:rsidR="0003478B" w:rsidRPr="00972371" w:rsidRDefault="0003478B" w:rsidP="00B704E0">
      <w:pPr>
        <w:pStyle w:val="Poglavje"/>
        <w:spacing w:before="0" w:line="240" w:lineRule="exact"/>
        <w:rPr>
          <w:sz w:val="20"/>
          <w:szCs w:val="20"/>
        </w:rPr>
      </w:pPr>
      <w:r w:rsidRPr="00972371">
        <w:rPr>
          <w:sz w:val="20"/>
          <w:szCs w:val="20"/>
        </w:rPr>
        <w:t>III. PREHODNE IN KONČNA DOLOČBA</w:t>
      </w:r>
    </w:p>
    <w:p w14:paraId="6C7AE338" w14:textId="77777777" w:rsidR="00B704E0" w:rsidRPr="00972371" w:rsidRDefault="00B704E0" w:rsidP="00B704E0">
      <w:pPr>
        <w:pStyle w:val="len"/>
        <w:spacing w:before="0" w:line="240" w:lineRule="exact"/>
        <w:rPr>
          <w:sz w:val="20"/>
          <w:szCs w:val="20"/>
        </w:rPr>
      </w:pPr>
    </w:p>
    <w:p w14:paraId="416BCC7C" w14:textId="77777777" w:rsidR="0003478B" w:rsidRPr="00972371" w:rsidRDefault="0003478B" w:rsidP="00B704E0">
      <w:pPr>
        <w:pStyle w:val="len"/>
        <w:spacing w:before="0" w:line="240" w:lineRule="exact"/>
        <w:rPr>
          <w:sz w:val="20"/>
          <w:szCs w:val="20"/>
        </w:rPr>
      </w:pPr>
      <w:r w:rsidRPr="00972371">
        <w:rPr>
          <w:sz w:val="20"/>
          <w:szCs w:val="20"/>
        </w:rPr>
        <w:t>6. člen</w:t>
      </w:r>
    </w:p>
    <w:p w14:paraId="5F9095AD" w14:textId="77777777" w:rsidR="00B704E0" w:rsidRPr="00972371" w:rsidRDefault="00B704E0" w:rsidP="00B704E0">
      <w:pPr>
        <w:pStyle w:val="Odstavek"/>
        <w:spacing w:before="0" w:line="240" w:lineRule="exact"/>
        <w:ind w:firstLine="0"/>
        <w:rPr>
          <w:sz w:val="20"/>
          <w:szCs w:val="20"/>
        </w:rPr>
      </w:pPr>
    </w:p>
    <w:p w14:paraId="48CAE583" w14:textId="77777777" w:rsidR="0003478B" w:rsidRPr="00972371" w:rsidRDefault="0003478B" w:rsidP="00B704E0">
      <w:pPr>
        <w:pStyle w:val="Odstavek"/>
        <w:spacing w:before="0" w:line="240" w:lineRule="exact"/>
        <w:ind w:firstLine="0"/>
        <w:rPr>
          <w:sz w:val="20"/>
          <w:szCs w:val="20"/>
        </w:rPr>
      </w:pPr>
      <w:r w:rsidRPr="00972371">
        <w:rPr>
          <w:sz w:val="20"/>
          <w:szCs w:val="20"/>
        </w:rPr>
        <w:t xml:space="preserve">Ne glede na </w:t>
      </w:r>
      <w:r w:rsidR="00153F27">
        <w:rPr>
          <w:sz w:val="20"/>
          <w:szCs w:val="20"/>
          <w:lang w:val="sl-SI"/>
        </w:rPr>
        <w:t xml:space="preserve">prvi odstavek </w:t>
      </w:r>
      <w:r w:rsidRPr="00972371">
        <w:rPr>
          <w:sz w:val="20"/>
          <w:szCs w:val="20"/>
        </w:rPr>
        <w:t>3. člen</w:t>
      </w:r>
      <w:r w:rsidR="00153F27">
        <w:rPr>
          <w:sz w:val="20"/>
          <w:szCs w:val="20"/>
          <w:lang w:val="sl-SI"/>
        </w:rPr>
        <w:t>a</w:t>
      </w:r>
      <w:r w:rsidRPr="00972371">
        <w:rPr>
          <w:sz w:val="20"/>
          <w:szCs w:val="20"/>
        </w:rPr>
        <w:t xml:space="preserve"> te uredbe se sredstva za sofinanciranje doktorskega študija za študijsko leto 2017/2018 določijo najpozneje do 1. junija 2017.</w:t>
      </w:r>
    </w:p>
    <w:p w14:paraId="2AD3C05D" w14:textId="77777777" w:rsidR="00B704E0" w:rsidRPr="00972371" w:rsidRDefault="00B704E0" w:rsidP="00B704E0">
      <w:pPr>
        <w:pStyle w:val="Odstavek"/>
        <w:spacing w:before="0" w:line="240" w:lineRule="exact"/>
        <w:ind w:firstLine="0"/>
        <w:rPr>
          <w:sz w:val="20"/>
          <w:szCs w:val="20"/>
        </w:rPr>
      </w:pPr>
    </w:p>
    <w:p w14:paraId="1887673C" w14:textId="77777777" w:rsidR="00B704E0" w:rsidRPr="00972371" w:rsidRDefault="00B704E0" w:rsidP="00B704E0">
      <w:pPr>
        <w:pStyle w:val="Odstavek"/>
        <w:spacing w:before="0" w:line="240" w:lineRule="exact"/>
        <w:ind w:firstLine="0"/>
        <w:rPr>
          <w:sz w:val="20"/>
          <w:szCs w:val="20"/>
        </w:rPr>
      </w:pPr>
    </w:p>
    <w:p w14:paraId="1D902C29" w14:textId="77777777" w:rsidR="0003478B" w:rsidRPr="00972371" w:rsidRDefault="0003478B" w:rsidP="00B704E0">
      <w:pPr>
        <w:pStyle w:val="Odstavek"/>
        <w:spacing w:before="0" w:line="240" w:lineRule="exact"/>
        <w:ind w:firstLine="0"/>
        <w:jc w:val="center"/>
        <w:rPr>
          <w:b/>
          <w:sz w:val="20"/>
          <w:szCs w:val="20"/>
        </w:rPr>
      </w:pPr>
      <w:r w:rsidRPr="00972371">
        <w:rPr>
          <w:b/>
          <w:sz w:val="20"/>
          <w:szCs w:val="20"/>
        </w:rPr>
        <w:t>7. člen</w:t>
      </w:r>
    </w:p>
    <w:p w14:paraId="3EFADFAF" w14:textId="77777777" w:rsidR="00B704E0" w:rsidRPr="00972371" w:rsidRDefault="00B704E0" w:rsidP="00B704E0">
      <w:pPr>
        <w:pStyle w:val="Odstavek"/>
        <w:spacing w:before="0" w:line="240" w:lineRule="exact"/>
        <w:ind w:firstLine="0"/>
        <w:rPr>
          <w:sz w:val="20"/>
          <w:szCs w:val="20"/>
        </w:rPr>
      </w:pPr>
    </w:p>
    <w:p w14:paraId="39641EA8" w14:textId="3109E2CF" w:rsidR="0003478B" w:rsidRPr="00972371" w:rsidRDefault="0003478B" w:rsidP="00B704E0">
      <w:pPr>
        <w:pStyle w:val="Odstavek"/>
        <w:spacing w:before="0" w:line="240" w:lineRule="exact"/>
        <w:ind w:firstLine="0"/>
        <w:rPr>
          <w:sz w:val="20"/>
          <w:szCs w:val="20"/>
        </w:rPr>
      </w:pPr>
      <w:r w:rsidRPr="00972371">
        <w:rPr>
          <w:sz w:val="20"/>
          <w:szCs w:val="20"/>
        </w:rPr>
        <w:t>Ne glede na tretji odstavek 5. člena te uredbe javni visokošolski zavodi podatke za pripravo pogodbe ministrstvu za študijsko leto 2017/2018 po</w:t>
      </w:r>
      <w:r w:rsidR="00DE3FE3">
        <w:rPr>
          <w:sz w:val="20"/>
          <w:szCs w:val="20"/>
          <w:lang w:val="sl-SI"/>
        </w:rPr>
        <w:t>šljejo</w:t>
      </w:r>
      <w:r w:rsidRPr="00972371">
        <w:rPr>
          <w:sz w:val="20"/>
          <w:szCs w:val="20"/>
        </w:rPr>
        <w:t xml:space="preserve"> najpozneje do 15. </w:t>
      </w:r>
      <w:r w:rsidR="00B60F70">
        <w:rPr>
          <w:sz w:val="20"/>
          <w:szCs w:val="20"/>
          <w:lang w:val="sl-SI"/>
        </w:rPr>
        <w:t>junij</w:t>
      </w:r>
      <w:r w:rsidR="00322E91">
        <w:rPr>
          <w:sz w:val="20"/>
          <w:szCs w:val="20"/>
          <w:lang w:val="sl-SI"/>
        </w:rPr>
        <w:t>a</w:t>
      </w:r>
      <w:r w:rsidRPr="00972371">
        <w:rPr>
          <w:sz w:val="20"/>
          <w:szCs w:val="20"/>
        </w:rPr>
        <w:t xml:space="preserve"> 2017.</w:t>
      </w:r>
    </w:p>
    <w:p w14:paraId="50F8E3F4" w14:textId="77777777" w:rsidR="00B704E0" w:rsidRPr="00972371" w:rsidRDefault="00B704E0" w:rsidP="00B704E0">
      <w:pPr>
        <w:pStyle w:val="Odstavek"/>
        <w:spacing w:before="0" w:line="240" w:lineRule="exact"/>
        <w:ind w:firstLine="0"/>
        <w:rPr>
          <w:sz w:val="20"/>
          <w:szCs w:val="20"/>
        </w:rPr>
      </w:pPr>
    </w:p>
    <w:p w14:paraId="774DE812" w14:textId="77777777" w:rsidR="00B704E0" w:rsidRPr="00972371" w:rsidRDefault="00B704E0" w:rsidP="00B704E0">
      <w:pPr>
        <w:pStyle w:val="Odstavek"/>
        <w:spacing w:before="0" w:line="240" w:lineRule="exact"/>
        <w:ind w:firstLine="0"/>
        <w:rPr>
          <w:sz w:val="20"/>
          <w:szCs w:val="20"/>
        </w:rPr>
      </w:pPr>
    </w:p>
    <w:p w14:paraId="02CCF1FB" w14:textId="77777777" w:rsidR="0003478B" w:rsidRPr="00972371" w:rsidRDefault="0003478B" w:rsidP="00B704E0">
      <w:pPr>
        <w:pStyle w:val="len"/>
        <w:spacing w:before="0" w:line="240" w:lineRule="exact"/>
        <w:rPr>
          <w:sz w:val="20"/>
          <w:szCs w:val="20"/>
        </w:rPr>
      </w:pPr>
      <w:r w:rsidRPr="00972371">
        <w:rPr>
          <w:sz w:val="20"/>
          <w:szCs w:val="20"/>
        </w:rPr>
        <w:t>8. člen</w:t>
      </w:r>
    </w:p>
    <w:p w14:paraId="0B6BCBFB" w14:textId="77777777" w:rsidR="00B704E0" w:rsidRPr="00972371" w:rsidRDefault="00B704E0" w:rsidP="00B704E0">
      <w:pPr>
        <w:pStyle w:val="Odstavek"/>
        <w:spacing w:before="0" w:line="240" w:lineRule="exact"/>
        <w:ind w:firstLine="0"/>
        <w:rPr>
          <w:sz w:val="20"/>
          <w:szCs w:val="20"/>
        </w:rPr>
      </w:pPr>
    </w:p>
    <w:p w14:paraId="417D0C97" w14:textId="77777777" w:rsidR="0003478B" w:rsidRPr="00972371" w:rsidRDefault="0003478B" w:rsidP="00B704E0">
      <w:pPr>
        <w:pStyle w:val="Odstavek"/>
        <w:spacing w:before="0" w:line="240" w:lineRule="exact"/>
        <w:ind w:firstLine="0"/>
        <w:rPr>
          <w:sz w:val="20"/>
          <w:szCs w:val="20"/>
        </w:rPr>
      </w:pPr>
      <w:r w:rsidRPr="00972371">
        <w:rPr>
          <w:sz w:val="20"/>
          <w:szCs w:val="20"/>
        </w:rPr>
        <w:t>Z dnem uveljavitve te uredbe preneha veljati Uredba o sofinanciranju doktorskega študija (Uradni list RS, št. 50/16).</w:t>
      </w:r>
    </w:p>
    <w:p w14:paraId="7558D45C" w14:textId="77777777" w:rsidR="00B704E0" w:rsidRPr="00972371" w:rsidRDefault="00B704E0" w:rsidP="00B704E0">
      <w:pPr>
        <w:pStyle w:val="Odstavek"/>
        <w:spacing w:before="0" w:line="240" w:lineRule="exact"/>
        <w:ind w:firstLine="0"/>
        <w:rPr>
          <w:sz w:val="20"/>
          <w:szCs w:val="20"/>
        </w:rPr>
      </w:pPr>
    </w:p>
    <w:p w14:paraId="6BD7C455" w14:textId="77777777" w:rsidR="00B704E0" w:rsidRPr="00972371" w:rsidRDefault="00B704E0" w:rsidP="00B704E0">
      <w:pPr>
        <w:pStyle w:val="Odstavek"/>
        <w:spacing w:before="0" w:line="240" w:lineRule="exact"/>
        <w:ind w:firstLine="0"/>
        <w:rPr>
          <w:sz w:val="20"/>
          <w:szCs w:val="20"/>
        </w:rPr>
      </w:pPr>
    </w:p>
    <w:p w14:paraId="4F93D4E8" w14:textId="77777777" w:rsidR="0003478B" w:rsidRPr="00972371" w:rsidRDefault="0003478B" w:rsidP="00B704E0">
      <w:pPr>
        <w:pStyle w:val="len"/>
        <w:spacing w:before="0" w:line="240" w:lineRule="exact"/>
        <w:rPr>
          <w:sz w:val="20"/>
          <w:szCs w:val="20"/>
        </w:rPr>
      </w:pPr>
      <w:r w:rsidRPr="00972371">
        <w:rPr>
          <w:sz w:val="20"/>
          <w:szCs w:val="20"/>
        </w:rPr>
        <w:t>9. člen</w:t>
      </w:r>
    </w:p>
    <w:p w14:paraId="755BB500" w14:textId="77777777" w:rsidR="00B704E0" w:rsidRPr="00972371" w:rsidRDefault="00B704E0" w:rsidP="00B704E0">
      <w:pPr>
        <w:pStyle w:val="Odstavek"/>
        <w:spacing w:before="0" w:line="240" w:lineRule="exact"/>
        <w:ind w:firstLine="0"/>
        <w:rPr>
          <w:sz w:val="20"/>
          <w:szCs w:val="20"/>
        </w:rPr>
      </w:pPr>
    </w:p>
    <w:p w14:paraId="5A3BB058" w14:textId="77777777" w:rsidR="0003478B" w:rsidRPr="00972371" w:rsidRDefault="0003478B" w:rsidP="00B704E0">
      <w:pPr>
        <w:pStyle w:val="Odstavek"/>
        <w:spacing w:before="0" w:line="240" w:lineRule="exact"/>
        <w:ind w:firstLine="0"/>
        <w:rPr>
          <w:sz w:val="20"/>
          <w:szCs w:val="20"/>
        </w:rPr>
      </w:pPr>
      <w:r w:rsidRPr="00972371">
        <w:rPr>
          <w:sz w:val="20"/>
          <w:szCs w:val="20"/>
        </w:rPr>
        <w:t>Ta uredba začne veljati naslednji dan po objavi v Uradnem listu Republike Slovenije.</w:t>
      </w:r>
    </w:p>
    <w:p w14:paraId="3EE8F6D0" w14:textId="77777777" w:rsidR="00E87A00" w:rsidRPr="00E87A00" w:rsidRDefault="00E87A00" w:rsidP="00E87A00">
      <w:pPr>
        <w:pStyle w:val="tevilkanakoncupredpisa"/>
        <w:spacing w:before="0"/>
        <w:rPr>
          <w:sz w:val="20"/>
          <w:szCs w:val="20"/>
        </w:rPr>
      </w:pPr>
      <w:r w:rsidRPr="00E87A00">
        <w:rPr>
          <w:sz w:val="20"/>
          <w:szCs w:val="20"/>
        </w:rPr>
        <w:t xml:space="preserve">Št. </w:t>
      </w:r>
    </w:p>
    <w:p w14:paraId="0A51510C" w14:textId="77777777" w:rsidR="00E87A00" w:rsidRPr="00E87A00" w:rsidRDefault="00E87A00" w:rsidP="00E87A00">
      <w:pPr>
        <w:pStyle w:val="Datumsprejetja"/>
        <w:rPr>
          <w:sz w:val="20"/>
          <w:szCs w:val="20"/>
        </w:rPr>
      </w:pPr>
      <w:r w:rsidRPr="00E87A00">
        <w:rPr>
          <w:sz w:val="20"/>
          <w:szCs w:val="20"/>
        </w:rPr>
        <w:t xml:space="preserve">Ljubljana, </w:t>
      </w:r>
    </w:p>
    <w:p w14:paraId="6C9EF7C6" w14:textId="77777777" w:rsidR="00E87A00" w:rsidRPr="00E87A00" w:rsidRDefault="00E87A00" w:rsidP="00E87A00">
      <w:pPr>
        <w:pStyle w:val="Datumsprejetja"/>
        <w:rPr>
          <w:sz w:val="20"/>
          <w:szCs w:val="20"/>
        </w:rPr>
      </w:pPr>
      <w:r w:rsidRPr="00E87A00">
        <w:rPr>
          <w:sz w:val="20"/>
          <w:szCs w:val="20"/>
        </w:rPr>
        <w:t>EVA 201</w:t>
      </w:r>
      <w:r>
        <w:rPr>
          <w:sz w:val="20"/>
          <w:szCs w:val="20"/>
        </w:rPr>
        <w:t>7</w:t>
      </w:r>
      <w:r w:rsidRPr="00E87A00">
        <w:rPr>
          <w:sz w:val="20"/>
          <w:szCs w:val="20"/>
        </w:rPr>
        <w:t>-3330-00</w:t>
      </w:r>
      <w:r>
        <w:rPr>
          <w:sz w:val="20"/>
          <w:szCs w:val="20"/>
        </w:rPr>
        <w:t>11</w:t>
      </w:r>
    </w:p>
    <w:p w14:paraId="29944C89" w14:textId="77777777" w:rsidR="00E87A00" w:rsidRPr="00E87A00" w:rsidRDefault="00E87A00" w:rsidP="00E87A00">
      <w:pPr>
        <w:pStyle w:val="Podpisnik"/>
        <w:rPr>
          <w:sz w:val="20"/>
          <w:szCs w:val="20"/>
        </w:rPr>
      </w:pPr>
    </w:p>
    <w:p w14:paraId="3948E2EF" w14:textId="77777777" w:rsidR="00E87A00" w:rsidRPr="00E87A00" w:rsidRDefault="00E87A00" w:rsidP="00E87A00">
      <w:pPr>
        <w:pStyle w:val="Podpisnik"/>
        <w:rPr>
          <w:sz w:val="20"/>
          <w:szCs w:val="20"/>
        </w:rPr>
      </w:pPr>
      <w:r w:rsidRPr="00E87A00">
        <w:rPr>
          <w:sz w:val="20"/>
          <w:szCs w:val="20"/>
        </w:rPr>
        <w:t>dr. Maja Makovec Brenčič</w:t>
      </w:r>
    </w:p>
    <w:p w14:paraId="3C36C962" w14:textId="77777777" w:rsidR="00E87A00" w:rsidRPr="00E87A00" w:rsidRDefault="00E87A00" w:rsidP="00E87A00">
      <w:pPr>
        <w:pStyle w:val="Podpisnik"/>
        <w:rPr>
          <w:sz w:val="20"/>
          <w:szCs w:val="20"/>
        </w:rPr>
      </w:pPr>
      <w:r w:rsidRPr="00E87A00">
        <w:rPr>
          <w:sz w:val="20"/>
          <w:szCs w:val="20"/>
        </w:rPr>
        <w:t>ministrica</w:t>
      </w:r>
    </w:p>
    <w:p w14:paraId="1CD89749" w14:textId="77777777" w:rsidR="00E87A00" w:rsidRPr="00E87A00" w:rsidRDefault="00E87A00" w:rsidP="00E87A00">
      <w:pPr>
        <w:pStyle w:val="Podpisnik"/>
        <w:rPr>
          <w:sz w:val="20"/>
          <w:szCs w:val="20"/>
        </w:rPr>
      </w:pPr>
      <w:r w:rsidRPr="00E87A00">
        <w:rPr>
          <w:sz w:val="20"/>
          <w:szCs w:val="20"/>
        </w:rPr>
        <w:t>za izobraževanje, znanost in šport</w:t>
      </w:r>
    </w:p>
    <w:p w14:paraId="3C308776" w14:textId="77777777" w:rsidR="00B704E0" w:rsidRPr="00E87A00" w:rsidRDefault="00B704E0" w:rsidP="00972371">
      <w:pPr>
        <w:tabs>
          <w:tab w:val="left" w:pos="708"/>
        </w:tabs>
        <w:spacing w:after="0" w:line="240" w:lineRule="exact"/>
        <w:rPr>
          <w:rFonts w:ascii="Arial" w:eastAsia="Times New Roman" w:hAnsi="Arial" w:cs="Arial"/>
          <w:b/>
          <w:sz w:val="20"/>
          <w:szCs w:val="20"/>
        </w:rPr>
      </w:pPr>
    </w:p>
    <w:p w14:paraId="2CC99FB2" w14:textId="77777777" w:rsidR="00B704E0" w:rsidRPr="00972371" w:rsidRDefault="00B704E0" w:rsidP="00972371">
      <w:pPr>
        <w:tabs>
          <w:tab w:val="left" w:pos="708"/>
        </w:tabs>
        <w:spacing w:after="0" w:line="240" w:lineRule="exact"/>
        <w:rPr>
          <w:rFonts w:ascii="Arial" w:eastAsia="Times New Roman" w:hAnsi="Arial" w:cs="Arial"/>
          <w:b/>
          <w:sz w:val="20"/>
          <w:szCs w:val="20"/>
        </w:rPr>
      </w:pPr>
    </w:p>
    <w:p w14:paraId="4E0043BC" w14:textId="77777777" w:rsidR="00B704E0" w:rsidRPr="00972371" w:rsidRDefault="00B704E0" w:rsidP="00972371">
      <w:pPr>
        <w:tabs>
          <w:tab w:val="left" w:pos="708"/>
        </w:tabs>
        <w:spacing w:after="0" w:line="240" w:lineRule="exact"/>
        <w:rPr>
          <w:rFonts w:ascii="Arial" w:eastAsia="Times New Roman" w:hAnsi="Arial" w:cs="Arial"/>
          <w:b/>
          <w:sz w:val="20"/>
          <w:szCs w:val="20"/>
        </w:rPr>
      </w:pPr>
    </w:p>
    <w:p w14:paraId="38FA5382" w14:textId="77777777" w:rsidR="005C4899" w:rsidRPr="005C4899" w:rsidRDefault="005C4899" w:rsidP="00972371">
      <w:pPr>
        <w:tabs>
          <w:tab w:val="left" w:pos="708"/>
        </w:tabs>
        <w:spacing w:after="0" w:line="240" w:lineRule="exact"/>
        <w:rPr>
          <w:rFonts w:ascii="Arial" w:eastAsia="Times New Roman" w:hAnsi="Arial" w:cs="Arial"/>
          <w:b/>
          <w:sz w:val="20"/>
          <w:szCs w:val="20"/>
        </w:rPr>
      </w:pPr>
      <w:bookmarkStart w:id="0" w:name="_GoBack"/>
      <w:bookmarkEnd w:id="0"/>
      <w:r w:rsidRPr="005C4899">
        <w:rPr>
          <w:rFonts w:ascii="Arial" w:eastAsia="Times New Roman" w:hAnsi="Arial" w:cs="Arial"/>
          <w:b/>
          <w:sz w:val="20"/>
          <w:szCs w:val="20"/>
        </w:rPr>
        <w:t>OBRAZLOŽITEV</w:t>
      </w:r>
    </w:p>
    <w:p w14:paraId="766270AC" w14:textId="77777777" w:rsidR="005C4899" w:rsidRPr="005C4899" w:rsidRDefault="005C4899" w:rsidP="005C4899">
      <w:pPr>
        <w:tabs>
          <w:tab w:val="left" w:pos="708"/>
        </w:tabs>
        <w:spacing w:after="0" w:line="260" w:lineRule="exact"/>
        <w:rPr>
          <w:rFonts w:ascii="Arial" w:eastAsia="Times New Roman" w:hAnsi="Arial" w:cs="Arial"/>
          <w:b/>
          <w:sz w:val="20"/>
          <w:szCs w:val="20"/>
        </w:rPr>
      </w:pPr>
    </w:p>
    <w:p w14:paraId="39897D82" w14:textId="77777777" w:rsidR="005C4899" w:rsidRPr="005C4899" w:rsidRDefault="005C4899" w:rsidP="005C4899">
      <w:pPr>
        <w:tabs>
          <w:tab w:val="left" w:pos="708"/>
        </w:tabs>
        <w:spacing w:after="0" w:line="260" w:lineRule="exact"/>
        <w:rPr>
          <w:rFonts w:ascii="Arial" w:eastAsia="Times New Roman" w:hAnsi="Arial" w:cs="Arial"/>
          <w:sz w:val="20"/>
          <w:szCs w:val="20"/>
        </w:rPr>
      </w:pPr>
      <w:r w:rsidRPr="005C4899">
        <w:rPr>
          <w:rFonts w:ascii="Arial" w:eastAsia="Times New Roman" w:hAnsi="Arial" w:cs="Arial"/>
          <w:sz w:val="20"/>
          <w:szCs w:val="20"/>
        </w:rPr>
        <w:t>I. UVOD</w:t>
      </w:r>
    </w:p>
    <w:p w14:paraId="6AA0A3FD" w14:textId="77777777" w:rsidR="005C4899" w:rsidRPr="005C4899" w:rsidRDefault="005C4899" w:rsidP="005C4899">
      <w:pPr>
        <w:tabs>
          <w:tab w:val="left" w:pos="708"/>
        </w:tabs>
        <w:spacing w:after="0" w:line="260" w:lineRule="exact"/>
        <w:ind w:left="720"/>
        <w:rPr>
          <w:rFonts w:ascii="Arial" w:eastAsia="Times New Roman" w:hAnsi="Arial" w:cs="Arial"/>
          <w:sz w:val="20"/>
          <w:szCs w:val="20"/>
        </w:rPr>
      </w:pPr>
    </w:p>
    <w:p w14:paraId="2FC010DB" w14:textId="77777777" w:rsidR="005C4899" w:rsidRPr="000E72FC" w:rsidRDefault="005C4899" w:rsidP="00BC3034">
      <w:pPr>
        <w:numPr>
          <w:ilvl w:val="0"/>
          <w:numId w:val="3"/>
        </w:numPr>
        <w:tabs>
          <w:tab w:val="num" w:pos="-360"/>
        </w:tabs>
        <w:spacing w:after="0" w:line="260" w:lineRule="exact"/>
        <w:ind w:left="360"/>
        <w:jc w:val="both"/>
        <w:rPr>
          <w:rFonts w:ascii="Arial" w:eastAsia="Times New Roman" w:hAnsi="Arial" w:cs="Arial"/>
          <w:b/>
          <w:sz w:val="20"/>
          <w:szCs w:val="20"/>
        </w:rPr>
      </w:pPr>
      <w:r w:rsidRPr="000E72FC">
        <w:rPr>
          <w:rFonts w:ascii="Arial" w:eastAsia="Times New Roman" w:hAnsi="Arial" w:cs="Arial"/>
          <w:b/>
          <w:sz w:val="20"/>
          <w:szCs w:val="20"/>
        </w:rPr>
        <w:t>Pravna podlaga (besedilo, vsebina zakonske določbe, ki je podlaga za izdajo uredbe)</w:t>
      </w:r>
    </w:p>
    <w:p w14:paraId="76536345" w14:textId="77777777" w:rsidR="005C4899" w:rsidRDefault="005C4899" w:rsidP="00BC3034">
      <w:pPr>
        <w:tabs>
          <w:tab w:val="left" w:pos="708"/>
        </w:tabs>
        <w:spacing w:after="0" w:line="260" w:lineRule="exact"/>
        <w:jc w:val="both"/>
        <w:rPr>
          <w:rFonts w:ascii="Arial" w:eastAsia="Times New Roman" w:hAnsi="Arial" w:cs="Arial"/>
          <w:sz w:val="20"/>
          <w:szCs w:val="20"/>
        </w:rPr>
      </w:pPr>
    </w:p>
    <w:p w14:paraId="7814335E" w14:textId="77777777" w:rsidR="005C0E57" w:rsidRDefault="00BC3034" w:rsidP="00BC3034">
      <w:pPr>
        <w:tabs>
          <w:tab w:val="left" w:pos="708"/>
        </w:tabs>
        <w:spacing w:after="0" w:line="260" w:lineRule="exact"/>
        <w:jc w:val="both"/>
        <w:rPr>
          <w:rFonts w:ascii="Arial" w:hAnsi="Arial" w:cs="Arial"/>
          <w:sz w:val="20"/>
          <w:szCs w:val="20"/>
        </w:rPr>
      </w:pPr>
      <w:r>
        <w:rPr>
          <w:rFonts w:ascii="Arial" w:eastAsia="Times New Roman" w:hAnsi="Arial" w:cs="Arial"/>
          <w:sz w:val="20"/>
          <w:szCs w:val="20"/>
        </w:rPr>
        <w:t>Uredba o sofinanciranju doktorskega študija se sprejema na podlagi 75. člena</w:t>
      </w:r>
      <w:r w:rsidR="00972371">
        <w:rPr>
          <w:rFonts w:ascii="Arial" w:eastAsia="Times New Roman" w:hAnsi="Arial" w:cs="Arial"/>
          <w:sz w:val="20"/>
          <w:szCs w:val="20"/>
        </w:rPr>
        <w:t xml:space="preserve"> in za izvrševanje drugega odstavka 72.a člena</w:t>
      </w:r>
      <w:r>
        <w:rPr>
          <w:rFonts w:ascii="Arial" w:eastAsia="Times New Roman" w:hAnsi="Arial" w:cs="Arial"/>
          <w:sz w:val="20"/>
          <w:szCs w:val="20"/>
        </w:rPr>
        <w:t xml:space="preserve"> Zakona o visokem šolstvu </w:t>
      </w:r>
      <w:r w:rsidRPr="00BC3034">
        <w:rPr>
          <w:rFonts w:ascii="Arial" w:hAnsi="Arial" w:cs="Arial"/>
          <w:sz w:val="20"/>
          <w:szCs w:val="20"/>
        </w:rPr>
        <w:t>(Uradni list RS, št. 32/12 – uradno prečiščeno besedilo, 40/12 – ZUJF, 57/12 – ZPCP-2D, 109/12</w:t>
      </w:r>
      <w:r w:rsidR="00972371">
        <w:rPr>
          <w:rFonts w:ascii="Arial" w:hAnsi="Arial" w:cs="Arial"/>
          <w:sz w:val="20"/>
          <w:szCs w:val="20"/>
        </w:rPr>
        <w:t>,</w:t>
      </w:r>
      <w:r w:rsidRPr="00BC3034">
        <w:rPr>
          <w:rFonts w:ascii="Arial" w:hAnsi="Arial" w:cs="Arial"/>
          <w:sz w:val="20"/>
          <w:szCs w:val="20"/>
        </w:rPr>
        <w:t xml:space="preserve"> 85/14</w:t>
      </w:r>
      <w:r w:rsidR="00972371">
        <w:rPr>
          <w:rFonts w:ascii="Arial" w:hAnsi="Arial" w:cs="Arial"/>
          <w:sz w:val="20"/>
          <w:szCs w:val="20"/>
        </w:rPr>
        <w:t xml:space="preserve"> in 75/16; v nadaljnjem besedilu: ZViS</w:t>
      </w:r>
      <w:r w:rsidRPr="00BC3034">
        <w:rPr>
          <w:rFonts w:ascii="Arial" w:hAnsi="Arial" w:cs="Arial"/>
          <w:sz w:val="20"/>
          <w:szCs w:val="20"/>
        </w:rPr>
        <w:t>)</w:t>
      </w:r>
      <w:r>
        <w:rPr>
          <w:rFonts w:ascii="Arial" w:hAnsi="Arial" w:cs="Arial"/>
          <w:sz w:val="20"/>
          <w:szCs w:val="20"/>
        </w:rPr>
        <w:t>.</w:t>
      </w:r>
    </w:p>
    <w:p w14:paraId="3A038D2B" w14:textId="77777777" w:rsidR="00BC3034" w:rsidRPr="005C4899" w:rsidRDefault="00BC3034" w:rsidP="00BC3034">
      <w:pPr>
        <w:tabs>
          <w:tab w:val="left" w:pos="708"/>
        </w:tabs>
        <w:spacing w:after="0" w:line="260" w:lineRule="exact"/>
        <w:jc w:val="both"/>
        <w:rPr>
          <w:rFonts w:ascii="Arial" w:eastAsia="Times New Roman" w:hAnsi="Arial" w:cs="Arial"/>
          <w:sz w:val="20"/>
          <w:szCs w:val="20"/>
        </w:rPr>
      </w:pPr>
    </w:p>
    <w:p w14:paraId="354B7361" w14:textId="77777777" w:rsidR="005C4899" w:rsidRPr="000E72FC" w:rsidRDefault="005C4899" w:rsidP="00BC3034">
      <w:pPr>
        <w:numPr>
          <w:ilvl w:val="0"/>
          <w:numId w:val="3"/>
        </w:numPr>
        <w:tabs>
          <w:tab w:val="num" w:pos="0"/>
        </w:tabs>
        <w:spacing w:after="0" w:line="260" w:lineRule="exact"/>
        <w:ind w:left="360"/>
        <w:jc w:val="both"/>
        <w:rPr>
          <w:rFonts w:ascii="Arial" w:eastAsia="Times New Roman" w:hAnsi="Arial" w:cs="Arial"/>
          <w:b/>
          <w:sz w:val="20"/>
          <w:szCs w:val="20"/>
        </w:rPr>
      </w:pPr>
      <w:r w:rsidRPr="000E72FC">
        <w:rPr>
          <w:rFonts w:ascii="Arial" w:eastAsia="Times New Roman" w:hAnsi="Arial" w:cs="Arial"/>
          <w:b/>
          <w:sz w:val="20"/>
          <w:szCs w:val="20"/>
        </w:rPr>
        <w:t>Splošna obrazložitev predloga uredbe</w:t>
      </w:r>
    </w:p>
    <w:p w14:paraId="2A961207" w14:textId="77777777" w:rsidR="005C4899" w:rsidRDefault="005C4899" w:rsidP="00BC3034">
      <w:pPr>
        <w:tabs>
          <w:tab w:val="left" w:pos="708"/>
        </w:tabs>
        <w:spacing w:after="0" w:line="260" w:lineRule="exact"/>
        <w:jc w:val="both"/>
        <w:rPr>
          <w:rFonts w:ascii="Arial" w:eastAsia="Times New Roman" w:hAnsi="Arial" w:cs="Arial"/>
          <w:sz w:val="20"/>
          <w:szCs w:val="20"/>
        </w:rPr>
      </w:pPr>
    </w:p>
    <w:p w14:paraId="5A3E5C73" w14:textId="77777777" w:rsidR="009908E5" w:rsidRDefault="00BC3034" w:rsidP="00BC3034">
      <w:pPr>
        <w:tabs>
          <w:tab w:val="left" w:pos="708"/>
        </w:tabs>
        <w:spacing w:after="0" w:line="260" w:lineRule="exact"/>
        <w:jc w:val="both"/>
        <w:rPr>
          <w:rFonts w:ascii="Arial" w:eastAsia="Times New Roman" w:hAnsi="Arial" w:cs="Arial"/>
          <w:sz w:val="20"/>
          <w:szCs w:val="20"/>
        </w:rPr>
      </w:pPr>
      <w:r>
        <w:rPr>
          <w:rFonts w:ascii="Arial" w:eastAsia="Times New Roman" w:hAnsi="Arial" w:cs="Arial"/>
          <w:sz w:val="20"/>
          <w:szCs w:val="20"/>
        </w:rPr>
        <w:t xml:space="preserve">S predlogom Uredbe o sofinanciranju doktorskega študija (v nadaljnjem besedilu: predlog uredbe) se </w:t>
      </w:r>
      <w:r w:rsidR="007D4984">
        <w:rPr>
          <w:rFonts w:ascii="Arial" w:eastAsia="Times New Roman" w:hAnsi="Arial" w:cs="Arial"/>
          <w:sz w:val="20"/>
          <w:szCs w:val="20"/>
        </w:rPr>
        <w:t xml:space="preserve">ureja </w:t>
      </w:r>
      <w:r w:rsidR="00972371">
        <w:rPr>
          <w:rFonts w:ascii="Arial" w:eastAsia="Times New Roman" w:hAnsi="Arial" w:cs="Arial"/>
          <w:sz w:val="20"/>
          <w:szCs w:val="20"/>
        </w:rPr>
        <w:t>so</w:t>
      </w:r>
      <w:r>
        <w:rPr>
          <w:rFonts w:ascii="Arial" w:eastAsia="Times New Roman" w:hAnsi="Arial" w:cs="Arial"/>
          <w:sz w:val="20"/>
          <w:szCs w:val="20"/>
        </w:rPr>
        <w:t xml:space="preserve">financiranje študija po javnoveljavnih doktorskih študijskih programih tretje stopnje. </w:t>
      </w:r>
      <w:r w:rsidR="00972371">
        <w:rPr>
          <w:rFonts w:ascii="Arial" w:eastAsia="Times New Roman" w:hAnsi="Arial" w:cs="Arial"/>
          <w:sz w:val="20"/>
          <w:szCs w:val="20"/>
        </w:rPr>
        <w:t>Z uveljavitvijo Zako</w:t>
      </w:r>
      <w:r w:rsidR="00841EE1">
        <w:rPr>
          <w:rFonts w:ascii="Arial" w:eastAsia="Times New Roman" w:hAnsi="Arial" w:cs="Arial"/>
          <w:sz w:val="20"/>
          <w:szCs w:val="20"/>
        </w:rPr>
        <w:t>na o spremembah in dopolnitvah Z</w:t>
      </w:r>
      <w:r w:rsidR="00972371">
        <w:rPr>
          <w:rFonts w:ascii="Arial" w:eastAsia="Times New Roman" w:hAnsi="Arial" w:cs="Arial"/>
          <w:sz w:val="20"/>
          <w:szCs w:val="20"/>
        </w:rPr>
        <w:t>akona o visokem šolstvu, objavljen</w:t>
      </w:r>
      <w:r w:rsidR="007D4984">
        <w:rPr>
          <w:rFonts w:ascii="Arial" w:eastAsia="Times New Roman" w:hAnsi="Arial" w:cs="Arial"/>
          <w:sz w:val="20"/>
          <w:szCs w:val="20"/>
        </w:rPr>
        <w:t>em</w:t>
      </w:r>
      <w:r w:rsidR="00972371">
        <w:rPr>
          <w:rFonts w:ascii="Arial" w:eastAsia="Times New Roman" w:hAnsi="Arial" w:cs="Arial"/>
          <w:sz w:val="20"/>
          <w:szCs w:val="20"/>
        </w:rPr>
        <w:t xml:space="preserve"> v Uradnem listu RS, št. </w:t>
      </w:r>
      <w:r w:rsidR="009908E5">
        <w:rPr>
          <w:rFonts w:ascii="Arial" w:eastAsia="Times New Roman" w:hAnsi="Arial" w:cs="Arial"/>
          <w:sz w:val="20"/>
          <w:szCs w:val="20"/>
        </w:rPr>
        <w:t xml:space="preserve">75/16, se </w:t>
      </w:r>
      <w:r w:rsidR="00E74D22">
        <w:rPr>
          <w:rFonts w:ascii="Arial" w:eastAsia="Times New Roman" w:hAnsi="Arial" w:cs="Arial"/>
          <w:sz w:val="20"/>
          <w:szCs w:val="20"/>
        </w:rPr>
        <w:t xml:space="preserve">namreč </w:t>
      </w:r>
      <w:r w:rsidR="000E72FC">
        <w:rPr>
          <w:rFonts w:ascii="Arial" w:eastAsia="Times New Roman" w:hAnsi="Arial" w:cs="Arial"/>
          <w:sz w:val="20"/>
          <w:szCs w:val="20"/>
        </w:rPr>
        <w:t xml:space="preserve">z drugim odstavkom novega 72.a člena Zakona o visokem šolstvu (v nadaljnjem besedilu: ZViS) </w:t>
      </w:r>
      <w:r w:rsidR="009908E5">
        <w:rPr>
          <w:rFonts w:ascii="Arial" w:eastAsia="Times New Roman" w:hAnsi="Arial" w:cs="Arial"/>
          <w:sz w:val="20"/>
          <w:szCs w:val="20"/>
        </w:rPr>
        <w:t xml:space="preserve">vzpostavlja drugačen sistem financiranja doktorskega študija, </w:t>
      </w:r>
      <w:r w:rsidR="000E72FC">
        <w:rPr>
          <w:rFonts w:ascii="Arial" w:eastAsia="Times New Roman" w:hAnsi="Arial" w:cs="Arial"/>
          <w:sz w:val="20"/>
          <w:szCs w:val="20"/>
        </w:rPr>
        <w:t>ki odstopa od doslej obstoječega sistema sofinanciranja na podlagi predhodno izvedenega postopka javnega razpisa za vse visokošolske zavode, ki izvajajo doktorski študij. Doktorski študij se upoštevajoč prej citirano novelo ZViS</w:t>
      </w:r>
      <w:r w:rsidR="009908E5">
        <w:rPr>
          <w:rFonts w:ascii="Arial" w:eastAsia="Times New Roman" w:hAnsi="Arial" w:cs="Arial"/>
          <w:sz w:val="20"/>
          <w:szCs w:val="20"/>
        </w:rPr>
        <w:t xml:space="preserve"> sofinancira le še na javnih visokošolskih zavodih ob upoštevanju števila diplomantov tretje stopnje javnega visokošolskega zavoda v zadnjih petih letih. </w:t>
      </w:r>
      <w:r>
        <w:rPr>
          <w:rFonts w:ascii="Arial" w:eastAsia="Times New Roman" w:hAnsi="Arial" w:cs="Arial"/>
          <w:sz w:val="20"/>
          <w:szCs w:val="20"/>
        </w:rPr>
        <w:t xml:space="preserve">Predlog uredbe </w:t>
      </w:r>
      <w:r w:rsidR="009908E5">
        <w:rPr>
          <w:rFonts w:ascii="Arial" w:eastAsia="Times New Roman" w:hAnsi="Arial" w:cs="Arial"/>
          <w:sz w:val="20"/>
          <w:szCs w:val="20"/>
        </w:rPr>
        <w:t xml:space="preserve">v celoti </w:t>
      </w:r>
      <w:r>
        <w:rPr>
          <w:rFonts w:ascii="Arial" w:eastAsia="Times New Roman" w:hAnsi="Arial" w:cs="Arial"/>
          <w:sz w:val="20"/>
          <w:szCs w:val="20"/>
        </w:rPr>
        <w:t xml:space="preserve">nadomešča veljavno Uredbo o sofinanciranju doktorskega študija (Uradni list RS, št. </w:t>
      </w:r>
      <w:r w:rsidR="009908E5">
        <w:rPr>
          <w:rFonts w:ascii="Arial" w:eastAsia="Times New Roman" w:hAnsi="Arial" w:cs="Arial"/>
          <w:sz w:val="20"/>
          <w:szCs w:val="20"/>
        </w:rPr>
        <w:t>50/16</w:t>
      </w:r>
      <w:r w:rsidR="008C2FBD">
        <w:rPr>
          <w:rFonts w:ascii="Arial" w:eastAsia="Times New Roman" w:hAnsi="Arial" w:cs="Arial"/>
          <w:sz w:val="20"/>
          <w:szCs w:val="20"/>
        </w:rPr>
        <w:t>)</w:t>
      </w:r>
      <w:r>
        <w:rPr>
          <w:rFonts w:ascii="Arial" w:eastAsia="Times New Roman" w:hAnsi="Arial" w:cs="Arial"/>
          <w:sz w:val="20"/>
          <w:szCs w:val="20"/>
        </w:rPr>
        <w:t xml:space="preserve">. </w:t>
      </w:r>
    </w:p>
    <w:p w14:paraId="256D93AD" w14:textId="77777777" w:rsidR="008C2FBD" w:rsidRPr="005C4899" w:rsidRDefault="008C2FBD" w:rsidP="00BC3034">
      <w:pPr>
        <w:tabs>
          <w:tab w:val="left" w:pos="708"/>
        </w:tabs>
        <w:spacing w:after="0" w:line="260" w:lineRule="exact"/>
        <w:jc w:val="both"/>
        <w:rPr>
          <w:rFonts w:ascii="Arial" w:eastAsia="Times New Roman" w:hAnsi="Arial" w:cs="Arial"/>
          <w:sz w:val="20"/>
          <w:szCs w:val="20"/>
        </w:rPr>
      </w:pPr>
    </w:p>
    <w:p w14:paraId="77C71CE6" w14:textId="77777777" w:rsidR="005C4899" w:rsidRPr="000E72FC" w:rsidRDefault="005C4899" w:rsidP="00BC3034">
      <w:pPr>
        <w:numPr>
          <w:ilvl w:val="0"/>
          <w:numId w:val="3"/>
        </w:numPr>
        <w:tabs>
          <w:tab w:val="num" w:pos="0"/>
        </w:tabs>
        <w:spacing w:after="0" w:line="260" w:lineRule="exact"/>
        <w:ind w:left="360"/>
        <w:jc w:val="both"/>
        <w:rPr>
          <w:rFonts w:ascii="Arial" w:eastAsia="Times New Roman" w:hAnsi="Arial" w:cs="Arial"/>
          <w:b/>
          <w:sz w:val="20"/>
          <w:szCs w:val="20"/>
        </w:rPr>
      </w:pPr>
      <w:r w:rsidRPr="000E72FC">
        <w:rPr>
          <w:rFonts w:ascii="Arial" w:eastAsia="Times New Roman" w:hAnsi="Arial" w:cs="Arial"/>
          <w:b/>
          <w:sz w:val="20"/>
          <w:szCs w:val="20"/>
        </w:rPr>
        <w:t>Predstavitev presoje posledic za posamezna področja, če te niso mogle biti celovito predstavljene v predlogu zakona</w:t>
      </w:r>
    </w:p>
    <w:p w14:paraId="2CACA794" w14:textId="77777777" w:rsidR="005C4899" w:rsidRDefault="009D3229" w:rsidP="00BC3034">
      <w:pPr>
        <w:spacing w:after="0" w:line="260" w:lineRule="exact"/>
        <w:jc w:val="both"/>
        <w:rPr>
          <w:rFonts w:ascii="Arial" w:eastAsia="Times New Roman" w:hAnsi="Arial" w:cs="Arial"/>
          <w:sz w:val="20"/>
          <w:szCs w:val="20"/>
          <w:lang w:eastAsia="sl-SI"/>
        </w:rPr>
      </w:pPr>
      <w:r>
        <w:rPr>
          <w:rFonts w:ascii="Arial" w:eastAsia="Times New Roman" w:hAnsi="Arial" w:cs="Arial"/>
          <w:sz w:val="20"/>
          <w:szCs w:val="20"/>
          <w:lang w:eastAsia="sl-SI"/>
        </w:rPr>
        <w:t>/</w:t>
      </w:r>
    </w:p>
    <w:p w14:paraId="76A5B4B3" w14:textId="77777777" w:rsidR="005C4899" w:rsidRPr="005C4899" w:rsidRDefault="005C4899" w:rsidP="00BC3034">
      <w:pPr>
        <w:spacing w:after="0" w:line="260" w:lineRule="exact"/>
        <w:contextualSpacing/>
        <w:jc w:val="both"/>
        <w:rPr>
          <w:rFonts w:ascii="Arial" w:eastAsia="Times New Roman" w:hAnsi="Arial" w:cs="Arial"/>
          <w:sz w:val="20"/>
          <w:szCs w:val="20"/>
          <w:lang w:eastAsia="sl-SI"/>
        </w:rPr>
      </w:pPr>
    </w:p>
    <w:p w14:paraId="4E12325C" w14:textId="77777777" w:rsidR="009D5F08" w:rsidRPr="005C4899" w:rsidRDefault="009D5F08" w:rsidP="00BC3034">
      <w:pPr>
        <w:spacing w:after="0" w:line="260" w:lineRule="exact"/>
        <w:contextualSpacing/>
        <w:jc w:val="both"/>
        <w:rPr>
          <w:rFonts w:ascii="Arial" w:eastAsia="Times New Roman" w:hAnsi="Arial" w:cs="Arial"/>
          <w:sz w:val="20"/>
          <w:szCs w:val="20"/>
          <w:lang w:eastAsia="sl-SI"/>
        </w:rPr>
      </w:pPr>
    </w:p>
    <w:p w14:paraId="2B22CCAA" w14:textId="77777777" w:rsidR="005C4899" w:rsidRPr="00D464B4" w:rsidRDefault="005C4899" w:rsidP="00BC3034">
      <w:pPr>
        <w:tabs>
          <w:tab w:val="left" w:pos="708"/>
        </w:tabs>
        <w:spacing w:after="0" w:line="260" w:lineRule="exact"/>
        <w:jc w:val="both"/>
        <w:rPr>
          <w:rFonts w:ascii="Arial" w:eastAsia="Times New Roman" w:hAnsi="Arial" w:cs="Arial"/>
          <w:b/>
          <w:sz w:val="20"/>
          <w:szCs w:val="20"/>
        </w:rPr>
      </w:pPr>
      <w:r w:rsidRPr="00D464B4">
        <w:rPr>
          <w:rFonts w:ascii="Arial" w:eastAsia="Times New Roman" w:hAnsi="Arial" w:cs="Arial"/>
          <w:b/>
          <w:sz w:val="20"/>
          <w:szCs w:val="20"/>
        </w:rPr>
        <w:t>II. VSEBINSKA OBRAZLOŽITEV PREDLAGANIH REŠITEV</w:t>
      </w:r>
    </w:p>
    <w:p w14:paraId="7112560B" w14:textId="77777777" w:rsidR="005C4899" w:rsidRDefault="005C4899" w:rsidP="005349D9">
      <w:pPr>
        <w:tabs>
          <w:tab w:val="left" w:pos="708"/>
        </w:tabs>
        <w:spacing w:after="0" w:line="260" w:lineRule="exact"/>
        <w:jc w:val="both"/>
        <w:rPr>
          <w:rFonts w:ascii="Arial" w:eastAsia="Times New Roman" w:hAnsi="Arial" w:cs="Arial"/>
          <w:b/>
          <w:sz w:val="20"/>
          <w:szCs w:val="20"/>
        </w:rPr>
      </w:pPr>
    </w:p>
    <w:p w14:paraId="677BDE5A" w14:textId="77777777" w:rsidR="003D5236" w:rsidRPr="003D5236" w:rsidRDefault="003D5236" w:rsidP="005349D9">
      <w:pPr>
        <w:tabs>
          <w:tab w:val="left" w:pos="426"/>
        </w:tabs>
        <w:spacing w:after="0" w:line="260" w:lineRule="exact"/>
        <w:jc w:val="both"/>
        <w:rPr>
          <w:rFonts w:ascii="Arial" w:eastAsia="Times New Roman" w:hAnsi="Arial" w:cs="Arial"/>
          <w:b/>
          <w:sz w:val="20"/>
          <w:szCs w:val="20"/>
        </w:rPr>
      </w:pPr>
      <w:r>
        <w:rPr>
          <w:rFonts w:ascii="Arial" w:eastAsia="Times New Roman" w:hAnsi="Arial" w:cs="Arial"/>
          <w:b/>
          <w:sz w:val="20"/>
          <w:szCs w:val="20"/>
        </w:rPr>
        <w:t xml:space="preserve">Poglavje: I. </w:t>
      </w:r>
      <w:r w:rsidRPr="003D5236">
        <w:rPr>
          <w:rFonts w:ascii="Arial" w:eastAsia="Times New Roman" w:hAnsi="Arial" w:cs="Arial"/>
          <w:b/>
          <w:sz w:val="20"/>
          <w:szCs w:val="20"/>
        </w:rPr>
        <w:t>Splošne določbe</w:t>
      </w:r>
    </w:p>
    <w:p w14:paraId="160E145D" w14:textId="77777777" w:rsidR="005C4899" w:rsidRPr="005C4899" w:rsidRDefault="005C4899" w:rsidP="005349D9">
      <w:pPr>
        <w:spacing w:after="0" w:line="260" w:lineRule="exact"/>
        <w:jc w:val="both"/>
        <w:rPr>
          <w:rFonts w:ascii="Arial" w:eastAsia="Times New Roman" w:hAnsi="Arial" w:cs="Arial"/>
          <w:sz w:val="20"/>
          <w:szCs w:val="20"/>
        </w:rPr>
      </w:pPr>
    </w:p>
    <w:p w14:paraId="352FFC51" w14:textId="77777777" w:rsidR="005C4899" w:rsidRPr="008C2FBD" w:rsidRDefault="008C2FBD" w:rsidP="005349D9">
      <w:pPr>
        <w:spacing w:after="0" w:line="260" w:lineRule="exact"/>
        <w:jc w:val="both"/>
        <w:rPr>
          <w:rFonts w:ascii="Arial" w:eastAsia="Times New Roman" w:hAnsi="Arial" w:cs="Arial"/>
          <w:b/>
          <w:sz w:val="20"/>
          <w:szCs w:val="20"/>
        </w:rPr>
      </w:pPr>
      <w:r w:rsidRPr="008C2FBD">
        <w:rPr>
          <w:rFonts w:ascii="Arial" w:eastAsia="Times New Roman" w:hAnsi="Arial" w:cs="Arial"/>
          <w:b/>
          <w:sz w:val="20"/>
          <w:szCs w:val="20"/>
        </w:rPr>
        <w:t>K 1. členu</w:t>
      </w:r>
    </w:p>
    <w:p w14:paraId="0CEF82AD" w14:textId="77777777" w:rsidR="0078405C" w:rsidRDefault="003D5236" w:rsidP="005349D9">
      <w:pPr>
        <w:spacing w:after="0" w:line="260" w:lineRule="exact"/>
        <w:jc w:val="both"/>
        <w:rPr>
          <w:rFonts w:ascii="Arial" w:eastAsia="Times New Roman" w:hAnsi="Arial" w:cs="Arial"/>
          <w:sz w:val="20"/>
          <w:szCs w:val="20"/>
        </w:rPr>
      </w:pPr>
      <w:r>
        <w:rPr>
          <w:rFonts w:ascii="Arial" w:eastAsia="Times New Roman" w:hAnsi="Arial" w:cs="Arial"/>
          <w:sz w:val="20"/>
          <w:szCs w:val="20"/>
        </w:rPr>
        <w:t>Člen določa, da se z uredbo ureja sofinanciranje doktorskega študija po javnoveljavnih doktorskih študijskih programih tretje stopnje (v nadaljnjem besedilu: doktorski študij)</w:t>
      </w:r>
      <w:r w:rsidR="00AA169B">
        <w:rPr>
          <w:rFonts w:ascii="Arial" w:eastAsia="Times New Roman" w:hAnsi="Arial" w:cs="Arial"/>
          <w:sz w:val="20"/>
          <w:szCs w:val="20"/>
        </w:rPr>
        <w:t xml:space="preserve"> na javnih visokošolskih zavodih</w:t>
      </w:r>
      <w:r>
        <w:rPr>
          <w:rFonts w:ascii="Arial" w:eastAsia="Times New Roman" w:hAnsi="Arial" w:cs="Arial"/>
          <w:sz w:val="20"/>
          <w:szCs w:val="20"/>
        </w:rPr>
        <w:t xml:space="preserve">. </w:t>
      </w:r>
    </w:p>
    <w:p w14:paraId="5B74D2C1" w14:textId="77777777" w:rsidR="008C2FBD" w:rsidRDefault="008C2FBD" w:rsidP="005349D9">
      <w:pPr>
        <w:spacing w:after="0" w:line="260" w:lineRule="exact"/>
        <w:jc w:val="both"/>
        <w:rPr>
          <w:rFonts w:ascii="Arial" w:eastAsia="Times New Roman" w:hAnsi="Arial" w:cs="Arial"/>
          <w:sz w:val="20"/>
          <w:szCs w:val="20"/>
        </w:rPr>
      </w:pPr>
    </w:p>
    <w:p w14:paraId="2BC620E3" w14:textId="77777777" w:rsidR="008C2FBD" w:rsidRPr="008C2FBD" w:rsidRDefault="008C2FBD" w:rsidP="005349D9">
      <w:pPr>
        <w:spacing w:after="0" w:line="260" w:lineRule="exact"/>
        <w:jc w:val="both"/>
        <w:rPr>
          <w:rFonts w:ascii="Arial" w:eastAsia="Times New Roman" w:hAnsi="Arial" w:cs="Arial"/>
          <w:b/>
          <w:sz w:val="20"/>
          <w:szCs w:val="20"/>
        </w:rPr>
      </w:pPr>
      <w:r w:rsidRPr="008C2FBD">
        <w:rPr>
          <w:rFonts w:ascii="Arial" w:eastAsia="Times New Roman" w:hAnsi="Arial" w:cs="Arial"/>
          <w:b/>
          <w:sz w:val="20"/>
          <w:szCs w:val="20"/>
        </w:rPr>
        <w:t>K 2. členu</w:t>
      </w:r>
    </w:p>
    <w:p w14:paraId="6AE87815" w14:textId="77777777" w:rsidR="003D5236" w:rsidRDefault="00AA169B" w:rsidP="005349D9">
      <w:pPr>
        <w:spacing w:after="0" w:line="260" w:lineRule="exact"/>
        <w:jc w:val="both"/>
        <w:rPr>
          <w:rFonts w:ascii="Arial" w:eastAsia="Times New Roman" w:hAnsi="Arial" w:cs="Arial"/>
          <w:sz w:val="20"/>
          <w:szCs w:val="20"/>
        </w:rPr>
      </w:pPr>
      <w:r>
        <w:rPr>
          <w:rFonts w:ascii="Arial" w:eastAsia="Times New Roman" w:hAnsi="Arial" w:cs="Arial"/>
          <w:sz w:val="20"/>
          <w:szCs w:val="20"/>
        </w:rPr>
        <w:t>Č</w:t>
      </w:r>
      <w:r w:rsidR="003D5236">
        <w:rPr>
          <w:rFonts w:ascii="Arial" w:eastAsia="Times New Roman" w:hAnsi="Arial" w:cs="Arial"/>
          <w:sz w:val="20"/>
          <w:szCs w:val="20"/>
        </w:rPr>
        <w:t>len</w:t>
      </w:r>
      <w:r>
        <w:rPr>
          <w:rFonts w:ascii="Arial" w:eastAsia="Times New Roman" w:hAnsi="Arial" w:cs="Arial"/>
          <w:sz w:val="20"/>
          <w:szCs w:val="20"/>
        </w:rPr>
        <w:t xml:space="preserve"> </w:t>
      </w:r>
      <w:r w:rsidR="003D5236">
        <w:rPr>
          <w:rFonts w:ascii="Arial" w:eastAsia="Times New Roman" w:hAnsi="Arial" w:cs="Arial"/>
          <w:sz w:val="20"/>
          <w:szCs w:val="20"/>
        </w:rPr>
        <w:t>določa, da se sredstva za sofinanciranje doktorskega študija po tej uredbi zagotavljajo v Proračunu Republike Slovenije v skladu s proračunskimi možnostmi.</w:t>
      </w:r>
    </w:p>
    <w:p w14:paraId="7353B2BD" w14:textId="77777777" w:rsidR="003D5236" w:rsidRDefault="003D5236" w:rsidP="005349D9">
      <w:pPr>
        <w:spacing w:after="0" w:line="260" w:lineRule="exact"/>
        <w:jc w:val="both"/>
        <w:rPr>
          <w:rFonts w:ascii="Arial" w:eastAsia="Times New Roman" w:hAnsi="Arial" w:cs="Arial"/>
          <w:sz w:val="20"/>
          <w:szCs w:val="20"/>
        </w:rPr>
      </w:pPr>
    </w:p>
    <w:p w14:paraId="6CFCF943" w14:textId="77777777" w:rsidR="003D5236" w:rsidRPr="003D5236" w:rsidRDefault="003D5236" w:rsidP="005349D9">
      <w:pPr>
        <w:spacing w:after="0" w:line="260" w:lineRule="exact"/>
        <w:jc w:val="both"/>
        <w:rPr>
          <w:rFonts w:ascii="Arial" w:eastAsia="Times New Roman" w:hAnsi="Arial" w:cs="Arial"/>
          <w:b/>
          <w:sz w:val="20"/>
          <w:szCs w:val="20"/>
        </w:rPr>
      </w:pPr>
      <w:r w:rsidRPr="003D5236">
        <w:rPr>
          <w:rFonts w:ascii="Arial" w:eastAsia="Times New Roman" w:hAnsi="Arial" w:cs="Arial"/>
          <w:b/>
          <w:sz w:val="20"/>
          <w:szCs w:val="20"/>
        </w:rPr>
        <w:t>K 3. členu</w:t>
      </w:r>
    </w:p>
    <w:p w14:paraId="3FF3823D" w14:textId="77777777" w:rsidR="003D5236" w:rsidRDefault="003007C5" w:rsidP="005349D9">
      <w:pPr>
        <w:spacing w:after="0" w:line="260" w:lineRule="exact"/>
        <w:jc w:val="both"/>
        <w:rPr>
          <w:rFonts w:ascii="Arial" w:eastAsia="Times New Roman" w:hAnsi="Arial" w:cs="Arial"/>
          <w:sz w:val="20"/>
          <w:szCs w:val="20"/>
        </w:rPr>
      </w:pPr>
      <w:r>
        <w:rPr>
          <w:rFonts w:ascii="Arial" w:eastAsia="Times New Roman" w:hAnsi="Arial" w:cs="Arial"/>
          <w:sz w:val="20"/>
          <w:szCs w:val="20"/>
        </w:rPr>
        <w:t>Č</w:t>
      </w:r>
      <w:r w:rsidR="003D5236">
        <w:rPr>
          <w:rFonts w:ascii="Arial" w:eastAsia="Times New Roman" w:hAnsi="Arial" w:cs="Arial"/>
          <w:sz w:val="20"/>
          <w:szCs w:val="20"/>
        </w:rPr>
        <w:t xml:space="preserve">len </w:t>
      </w:r>
      <w:r>
        <w:rPr>
          <w:rFonts w:ascii="Arial" w:eastAsia="Times New Roman" w:hAnsi="Arial" w:cs="Arial"/>
          <w:sz w:val="20"/>
          <w:szCs w:val="20"/>
        </w:rPr>
        <w:t>ureja</w:t>
      </w:r>
      <w:r w:rsidR="003D5236">
        <w:rPr>
          <w:rFonts w:ascii="Arial" w:eastAsia="Times New Roman" w:hAnsi="Arial" w:cs="Arial"/>
          <w:sz w:val="20"/>
          <w:szCs w:val="20"/>
        </w:rPr>
        <w:t xml:space="preserve"> </w:t>
      </w:r>
      <w:r w:rsidR="00AA169B">
        <w:rPr>
          <w:rFonts w:ascii="Arial" w:eastAsia="Times New Roman" w:hAnsi="Arial" w:cs="Arial"/>
          <w:sz w:val="20"/>
          <w:szCs w:val="20"/>
        </w:rPr>
        <w:t>način določitve sr</w:t>
      </w:r>
      <w:r w:rsidR="003D5236">
        <w:rPr>
          <w:rFonts w:ascii="Arial" w:eastAsia="Times New Roman" w:hAnsi="Arial" w:cs="Arial"/>
          <w:sz w:val="20"/>
          <w:szCs w:val="20"/>
        </w:rPr>
        <w:t>edst</w:t>
      </w:r>
      <w:r>
        <w:rPr>
          <w:rFonts w:ascii="Arial" w:eastAsia="Times New Roman" w:hAnsi="Arial" w:cs="Arial"/>
          <w:sz w:val="20"/>
          <w:szCs w:val="20"/>
        </w:rPr>
        <w:t>e</w:t>
      </w:r>
      <w:r w:rsidR="003D5236">
        <w:rPr>
          <w:rFonts w:ascii="Arial" w:eastAsia="Times New Roman" w:hAnsi="Arial" w:cs="Arial"/>
          <w:sz w:val="20"/>
          <w:szCs w:val="20"/>
        </w:rPr>
        <w:t>v za sofinanciranje doktorskega študija</w:t>
      </w:r>
      <w:r w:rsidR="007D4984">
        <w:rPr>
          <w:rFonts w:ascii="Arial" w:eastAsia="Times New Roman" w:hAnsi="Arial" w:cs="Arial"/>
          <w:sz w:val="20"/>
          <w:szCs w:val="20"/>
        </w:rPr>
        <w:t>,</w:t>
      </w:r>
      <w:r w:rsidR="00AA169B">
        <w:rPr>
          <w:rFonts w:ascii="Arial" w:eastAsia="Times New Roman" w:hAnsi="Arial" w:cs="Arial"/>
          <w:sz w:val="20"/>
          <w:szCs w:val="20"/>
        </w:rPr>
        <w:t xml:space="preserve"> in sicer se ta upoštevajoč določbo drugega odstavka 72.a člena ZViS določijo</w:t>
      </w:r>
      <w:r>
        <w:rPr>
          <w:rFonts w:ascii="Arial" w:eastAsia="Times New Roman" w:hAnsi="Arial" w:cs="Arial"/>
          <w:sz w:val="20"/>
          <w:szCs w:val="20"/>
        </w:rPr>
        <w:t xml:space="preserve"> </w:t>
      </w:r>
      <w:r w:rsidR="00AA169B">
        <w:rPr>
          <w:rFonts w:ascii="Arial" w:eastAsia="Times New Roman" w:hAnsi="Arial" w:cs="Arial"/>
          <w:sz w:val="20"/>
          <w:szCs w:val="20"/>
        </w:rPr>
        <w:t xml:space="preserve">z letnim </w:t>
      </w:r>
      <w:r>
        <w:rPr>
          <w:rFonts w:ascii="Arial" w:eastAsia="Times New Roman" w:hAnsi="Arial" w:cs="Arial"/>
          <w:sz w:val="20"/>
          <w:szCs w:val="20"/>
        </w:rPr>
        <w:t>sklepom ministra, pristojnega za visoko šolstvo</w:t>
      </w:r>
      <w:r w:rsidR="00AA169B">
        <w:rPr>
          <w:rFonts w:ascii="Arial" w:eastAsia="Times New Roman" w:hAnsi="Arial" w:cs="Arial"/>
          <w:sz w:val="20"/>
          <w:szCs w:val="20"/>
        </w:rPr>
        <w:t xml:space="preserve">, tako, da se upošteva število diplomantov tretje stopnje javnega visokošolskega zavoda v zadnjih petih letih. </w:t>
      </w:r>
      <w:r w:rsidR="007D4984">
        <w:rPr>
          <w:rFonts w:ascii="Arial" w:eastAsia="Times New Roman" w:hAnsi="Arial" w:cs="Arial"/>
          <w:sz w:val="20"/>
          <w:szCs w:val="20"/>
        </w:rPr>
        <w:t>Posameznemu visokošolskemu zavodu se sredstva določijo glede na delež njegovih diplomantov v vsoti vseh diplomantov, pomnoženem z razpoložljivimi sredstvi.</w:t>
      </w:r>
    </w:p>
    <w:p w14:paraId="7BD84495" w14:textId="77777777" w:rsidR="00716D46" w:rsidRDefault="00716D46" w:rsidP="005349D9">
      <w:pPr>
        <w:spacing w:after="0" w:line="260" w:lineRule="exact"/>
        <w:jc w:val="both"/>
        <w:rPr>
          <w:rFonts w:ascii="Arial" w:eastAsia="Times New Roman" w:hAnsi="Arial" w:cs="Arial"/>
          <w:sz w:val="20"/>
          <w:szCs w:val="20"/>
        </w:rPr>
      </w:pPr>
    </w:p>
    <w:p w14:paraId="32CC13F2" w14:textId="77777777" w:rsidR="003D5236" w:rsidRPr="003D5236" w:rsidRDefault="003D5236" w:rsidP="005349D9">
      <w:pPr>
        <w:tabs>
          <w:tab w:val="left" w:pos="426"/>
        </w:tabs>
        <w:spacing w:after="0" w:line="260" w:lineRule="exact"/>
        <w:jc w:val="both"/>
        <w:rPr>
          <w:rFonts w:ascii="Arial" w:eastAsia="Times New Roman" w:hAnsi="Arial" w:cs="Arial"/>
          <w:b/>
          <w:sz w:val="20"/>
          <w:szCs w:val="20"/>
        </w:rPr>
      </w:pPr>
      <w:r w:rsidRPr="003D5236">
        <w:rPr>
          <w:rFonts w:ascii="Arial" w:eastAsia="Times New Roman" w:hAnsi="Arial" w:cs="Arial"/>
          <w:b/>
          <w:sz w:val="20"/>
          <w:szCs w:val="20"/>
        </w:rPr>
        <w:t>Poglavje</w:t>
      </w:r>
      <w:r>
        <w:rPr>
          <w:rFonts w:ascii="Arial" w:eastAsia="Times New Roman" w:hAnsi="Arial" w:cs="Arial"/>
          <w:b/>
          <w:sz w:val="20"/>
          <w:szCs w:val="20"/>
        </w:rPr>
        <w:t>:</w:t>
      </w:r>
      <w:r w:rsidRPr="003D5236">
        <w:rPr>
          <w:rFonts w:ascii="Arial" w:eastAsia="Times New Roman" w:hAnsi="Arial" w:cs="Arial"/>
          <w:b/>
          <w:sz w:val="20"/>
          <w:szCs w:val="20"/>
        </w:rPr>
        <w:t xml:space="preserve"> II. </w:t>
      </w:r>
      <w:r w:rsidR="00AA169B">
        <w:rPr>
          <w:rFonts w:ascii="Arial" w:eastAsia="Times New Roman" w:hAnsi="Arial" w:cs="Arial"/>
          <w:b/>
          <w:sz w:val="20"/>
          <w:szCs w:val="20"/>
        </w:rPr>
        <w:t>Sofinanciranje</w:t>
      </w:r>
    </w:p>
    <w:p w14:paraId="5A2602A7" w14:textId="77777777" w:rsidR="003D5236" w:rsidRDefault="003D5236" w:rsidP="005349D9">
      <w:pPr>
        <w:spacing w:after="0" w:line="260" w:lineRule="exact"/>
        <w:jc w:val="both"/>
        <w:rPr>
          <w:rFonts w:ascii="Arial" w:eastAsia="Times New Roman" w:hAnsi="Arial" w:cs="Arial"/>
          <w:sz w:val="20"/>
          <w:szCs w:val="20"/>
        </w:rPr>
      </w:pPr>
    </w:p>
    <w:p w14:paraId="7F40B567" w14:textId="77777777" w:rsidR="003D5236" w:rsidRPr="003D5236" w:rsidRDefault="003D5236" w:rsidP="005349D9">
      <w:pPr>
        <w:spacing w:after="0" w:line="260" w:lineRule="exact"/>
        <w:jc w:val="both"/>
        <w:rPr>
          <w:rFonts w:ascii="Arial" w:eastAsia="Times New Roman" w:hAnsi="Arial" w:cs="Arial"/>
          <w:b/>
          <w:sz w:val="20"/>
          <w:szCs w:val="20"/>
        </w:rPr>
      </w:pPr>
      <w:r w:rsidRPr="003D5236">
        <w:rPr>
          <w:rFonts w:ascii="Arial" w:eastAsia="Times New Roman" w:hAnsi="Arial" w:cs="Arial"/>
          <w:b/>
          <w:sz w:val="20"/>
          <w:szCs w:val="20"/>
        </w:rPr>
        <w:t>K 4. členu</w:t>
      </w:r>
    </w:p>
    <w:p w14:paraId="707C3078" w14:textId="77777777" w:rsidR="003E19B8" w:rsidRDefault="00620D74" w:rsidP="005349D9">
      <w:pPr>
        <w:spacing w:after="0" w:line="260" w:lineRule="exact"/>
        <w:jc w:val="both"/>
        <w:rPr>
          <w:rFonts w:ascii="Arial" w:eastAsia="Times New Roman" w:hAnsi="Arial" w:cs="Arial"/>
          <w:sz w:val="20"/>
          <w:szCs w:val="20"/>
        </w:rPr>
      </w:pPr>
      <w:r>
        <w:rPr>
          <w:rFonts w:ascii="Arial" w:eastAsia="Times New Roman" w:hAnsi="Arial" w:cs="Arial"/>
          <w:sz w:val="20"/>
          <w:szCs w:val="20"/>
        </w:rPr>
        <w:t xml:space="preserve">Člen </w:t>
      </w:r>
      <w:r w:rsidR="00AA169B">
        <w:rPr>
          <w:rFonts w:ascii="Arial" w:eastAsia="Times New Roman" w:hAnsi="Arial" w:cs="Arial"/>
          <w:sz w:val="20"/>
          <w:szCs w:val="20"/>
        </w:rPr>
        <w:t xml:space="preserve">opredeljuje sredstva za sofinanciranje doktorskega študija in pri tem določa, da so ta namenjena </w:t>
      </w:r>
      <w:r w:rsidR="003E19B8">
        <w:rPr>
          <w:rFonts w:ascii="Arial" w:eastAsia="Times New Roman" w:hAnsi="Arial" w:cs="Arial"/>
          <w:sz w:val="20"/>
          <w:szCs w:val="20"/>
        </w:rPr>
        <w:t>sofinanciranj</w:t>
      </w:r>
      <w:r w:rsidR="00E74D22">
        <w:rPr>
          <w:rFonts w:ascii="Arial" w:eastAsia="Times New Roman" w:hAnsi="Arial" w:cs="Arial"/>
          <w:sz w:val="20"/>
          <w:szCs w:val="20"/>
        </w:rPr>
        <w:t>u</w:t>
      </w:r>
      <w:r w:rsidR="003E19B8">
        <w:rPr>
          <w:rFonts w:ascii="Arial" w:eastAsia="Times New Roman" w:hAnsi="Arial" w:cs="Arial"/>
          <w:sz w:val="20"/>
          <w:szCs w:val="20"/>
        </w:rPr>
        <w:t xml:space="preserve"> šolnine študentov doktorskega študija. Študent</w:t>
      </w:r>
      <w:r w:rsidR="00E74D22">
        <w:rPr>
          <w:rFonts w:ascii="Arial" w:eastAsia="Times New Roman" w:hAnsi="Arial" w:cs="Arial"/>
          <w:sz w:val="20"/>
          <w:szCs w:val="20"/>
        </w:rPr>
        <w:t>e</w:t>
      </w:r>
      <w:r w:rsidR="003E19B8">
        <w:rPr>
          <w:rFonts w:ascii="Arial" w:eastAsia="Times New Roman" w:hAnsi="Arial" w:cs="Arial"/>
          <w:sz w:val="20"/>
          <w:szCs w:val="20"/>
        </w:rPr>
        <w:t xml:space="preserve">, ki se jim sofinancira doktorski študij, izbere visokošolski zavod sam po svojih pogojih in merilih, pri čemer mora takšen študent v vsakem primeru izpolnjevati pogoj rednega napredovanja v višji letnik doktorskega študija. Študent, ki ima že pridobljeno raven izobrazbe, ki ustreza ravni izobrazbe, pridobljeni po doktorskih študijskih programih tretje stopnje, ni upravičen do sofinanciranja šolnine. Do sofinanciranja je sicer upravičen tudi tisti študent, ki je že (bil) vpisan na doktorski študij, vendar ga pri tem še ni imel sofinanciranega iz javnih sredstev.   </w:t>
      </w:r>
      <w:r w:rsidR="00AA169B">
        <w:rPr>
          <w:rFonts w:ascii="Arial" w:eastAsia="Times New Roman" w:hAnsi="Arial" w:cs="Arial"/>
          <w:sz w:val="20"/>
          <w:szCs w:val="20"/>
        </w:rPr>
        <w:t xml:space="preserve"> </w:t>
      </w:r>
    </w:p>
    <w:p w14:paraId="675C55C4" w14:textId="77777777" w:rsidR="003E19B8" w:rsidRDefault="003E19B8" w:rsidP="005349D9">
      <w:pPr>
        <w:spacing w:after="0" w:line="260" w:lineRule="exact"/>
        <w:jc w:val="both"/>
        <w:rPr>
          <w:rFonts w:ascii="Arial" w:eastAsia="Times New Roman" w:hAnsi="Arial" w:cs="Arial"/>
          <w:sz w:val="20"/>
          <w:szCs w:val="20"/>
        </w:rPr>
      </w:pPr>
    </w:p>
    <w:p w14:paraId="5C5328E0" w14:textId="77777777" w:rsidR="00AA169B" w:rsidRDefault="003E19B8" w:rsidP="005349D9">
      <w:pPr>
        <w:spacing w:after="0" w:line="260" w:lineRule="exact"/>
        <w:jc w:val="both"/>
        <w:rPr>
          <w:rFonts w:ascii="Arial" w:eastAsia="Times New Roman" w:hAnsi="Arial" w:cs="Arial"/>
          <w:sz w:val="20"/>
          <w:szCs w:val="20"/>
        </w:rPr>
      </w:pPr>
      <w:r>
        <w:rPr>
          <w:rFonts w:ascii="Arial" w:eastAsia="Times New Roman" w:hAnsi="Arial" w:cs="Arial"/>
          <w:sz w:val="20"/>
          <w:szCs w:val="20"/>
        </w:rPr>
        <w:t>Člen izrecno odreka sofinanciranje vzporednemu študiju.</w:t>
      </w:r>
    </w:p>
    <w:p w14:paraId="7D54100F" w14:textId="77777777" w:rsidR="00620D74" w:rsidRDefault="00620D74" w:rsidP="005349D9">
      <w:pPr>
        <w:spacing w:after="0" w:line="260" w:lineRule="exact"/>
        <w:jc w:val="both"/>
        <w:rPr>
          <w:rFonts w:ascii="Arial" w:eastAsia="Times New Roman" w:hAnsi="Arial" w:cs="Arial"/>
          <w:sz w:val="20"/>
          <w:szCs w:val="20"/>
        </w:rPr>
      </w:pPr>
    </w:p>
    <w:p w14:paraId="1CF904DD" w14:textId="77777777" w:rsidR="00620D74" w:rsidRPr="00620D74" w:rsidRDefault="00620D74" w:rsidP="005349D9">
      <w:pPr>
        <w:spacing w:after="0" w:line="260" w:lineRule="exact"/>
        <w:jc w:val="both"/>
        <w:rPr>
          <w:rFonts w:ascii="Arial" w:eastAsia="Times New Roman" w:hAnsi="Arial" w:cs="Arial"/>
          <w:b/>
          <w:sz w:val="20"/>
          <w:szCs w:val="20"/>
        </w:rPr>
      </w:pPr>
      <w:r w:rsidRPr="00620D74">
        <w:rPr>
          <w:rFonts w:ascii="Arial" w:eastAsia="Times New Roman" w:hAnsi="Arial" w:cs="Arial"/>
          <w:b/>
          <w:sz w:val="20"/>
          <w:szCs w:val="20"/>
        </w:rPr>
        <w:t>K 5. členu</w:t>
      </w:r>
    </w:p>
    <w:p w14:paraId="183C5E0A" w14:textId="77777777" w:rsidR="00620D74" w:rsidRDefault="003007C5" w:rsidP="005349D9">
      <w:pPr>
        <w:spacing w:after="0" w:line="260" w:lineRule="exact"/>
        <w:jc w:val="both"/>
        <w:rPr>
          <w:rFonts w:ascii="Arial" w:eastAsia="Times New Roman" w:hAnsi="Arial" w:cs="Arial"/>
          <w:sz w:val="20"/>
          <w:szCs w:val="20"/>
        </w:rPr>
      </w:pPr>
      <w:r>
        <w:rPr>
          <w:rFonts w:ascii="Arial" w:eastAsia="Times New Roman" w:hAnsi="Arial" w:cs="Arial"/>
          <w:sz w:val="20"/>
          <w:szCs w:val="20"/>
        </w:rPr>
        <w:t xml:space="preserve">Člen </w:t>
      </w:r>
      <w:r w:rsidR="00E74D22">
        <w:rPr>
          <w:rFonts w:ascii="Arial" w:eastAsia="Times New Roman" w:hAnsi="Arial" w:cs="Arial"/>
          <w:sz w:val="20"/>
          <w:szCs w:val="20"/>
        </w:rPr>
        <w:t xml:space="preserve">določa sklenitev pogodbe, kot </w:t>
      </w:r>
      <w:r w:rsidR="00153F27">
        <w:rPr>
          <w:rFonts w:ascii="Arial" w:eastAsia="Times New Roman" w:hAnsi="Arial" w:cs="Arial"/>
          <w:sz w:val="20"/>
          <w:szCs w:val="20"/>
        </w:rPr>
        <w:t>podlag</w:t>
      </w:r>
      <w:r w:rsidR="00E74D22">
        <w:rPr>
          <w:rFonts w:ascii="Arial" w:eastAsia="Times New Roman" w:hAnsi="Arial" w:cs="Arial"/>
          <w:sz w:val="20"/>
          <w:szCs w:val="20"/>
        </w:rPr>
        <w:t>o</w:t>
      </w:r>
      <w:r w:rsidR="00153F27">
        <w:rPr>
          <w:rFonts w:ascii="Arial" w:eastAsia="Times New Roman" w:hAnsi="Arial" w:cs="Arial"/>
          <w:sz w:val="20"/>
          <w:szCs w:val="20"/>
        </w:rPr>
        <w:t xml:space="preserve"> za dodeljevanje sredstev, ter obenem </w:t>
      </w:r>
      <w:r w:rsidR="00E74D22">
        <w:rPr>
          <w:rFonts w:ascii="Arial" w:eastAsia="Times New Roman" w:hAnsi="Arial" w:cs="Arial"/>
          <w:sz w:val="20"/>
          <w:szCs w:val="20"/>
        </w:rPr>
        <w:t>opredeljuje tiste</w:t>
      </w:r>
      <w:r w:rsidR="00153F27">
        <w:rPr>
          <w:rFonts w:ascii="Arial" w:eastAsia="Times New Roman" w:hAnsi="Arial" w:cs="Arial"/>
          <w:sz w:val="20"/>
          <w:szCs w:val="20"/>
        </w:rPr>
        <w:t xml:space="preserve"> </w:t>
      </w:r>
      <w:r w:rsidR="00E74D22">
        <w:rPr>
          <w:rFonts w:ascii="Arial" w:eastAsia="Times New Roman" w:hAnsi="Arial" w:cs="Arial"/>
          <w:sz w:val="20"/>
          <w:szCs w:val="20"/>
        </w:rPr>
        <w:t xml:space="preserve">njene </w:t>
      </w:r>
      <w:r w:rsidR="00153F27">
        <w:rPr>
          <w:rFonts w:ascii="Arial" w:eastAsia="Times New Roman" w:hAnsi="Arial" w:cs="Arial"/>
          <w:sz w:val="20"/>
          <w:szCs w:val="20"/>
        </w:rPr>
        <w:t>sestavine</w:t>
      </w:r>
      <w:r w:rsidR="00E74D22">
        <w:rPr>
          <w:rFonts w:ascii="Arial" w:eastAsia="Times New Roman" w:hAnsi="Arial" w:cs="Arial"/>
          <w:sz w:val="20"/>
          <w:szCs w:val="20"/>
        </w:rPr>
        <w:t>, ki jih mora z namenom priprave pogodbe sporočiti visokošolski zavod sam</w:t>
      </w:r>
      <w:r w:rsidR="00153F27">
        <w:rPr>
          <w:rFonts w:ascii="Arial" w:eastAsia="Times New Roman" w:hAnsi="Arial" w:cs="Arial"/>
          <w:sz w:val="20"/>
          <w:szCs w:val="20"/>
        </w:rPr>
        <w:t>.</w:t>
      </w:r>
    </w:p>
    <w:p w14:paraId="5EF0719C" w14:textId="77777777" w:rsidR="00620D74" w:rsidRDefault="00620D74" w:rsidP="005349D9">
      <w:pPr>
        <w:spacing w:after="0" w:line="260" w:lineRule="exact"/>
        <w:jc w:val="both"/>
        <w:rPr>
          <w:rFonts w:ascii="Arial" w:eastAsia="Times New Roman" w:hAnsi="Arial" w:cs="Arial"/>
          <w:sz w:val="20"/>
          <w:szCs w:val="20"/>
        </w:rPr>
      </w:pPr>
    </w:p>
    <w:p w14:paraId="49434E8E" w14:textId="77777777" w:rsidR="00D464B4" w:rsidRDefault="00D464B4" w:rsidP="005349D9">
      <w:pPr>
        <w:spacing w:after="0" w:line="260" w:lineRule="exact"/>
        <w:jc w:val="both"/>
        <w:rPr>
          <w:rFonts w:ascii="Arial" w:eastAsia="Times New Roman" w:hAnsi="Arial" w:cs="Arial"/>
          <w:sz w:val="20"/>
          <w:szCs w:val="20"/>
        </w:rPr>
      </w:pPr>
    </w:p>
    <w:p w14:paraId="3629721B" w14:textId="77777777" w:rsidR="00153F27" w:rsidRPr="007E6173" w:rsidRDefault="00153F27" w:rsidP="00153F27">
      <w:pPr>
        <w:tabs>
          <w:tab w:val="left" w:pos="426"/>
        </w:tabs>
        <w:spacing w:after="0" w:line="260" w:lineRule="exact"/>
        <w:jc w:val="both"/>
        <w:rPr>
          <w:rFonts w:ascii="Arial" w:eastAsia="Times New Roman" w:hAnsi="Arial" w:cs="Arial"/>
          <w:b/>
          <w:sz w:val="20"/>
          <w:szCs w:val="20"/>
        </w:rPr>
      </w:pPr>
      <w:r w:rsidRPr="007E6173">
        <w:rPr>
          <w:rFonts w:ascii="Arial" w:eastAsia="Times New Roman" w:hAnsi="Arial" w:cs="Arial"/>
          <w:b/>
          <w:sz w:val="20"/>
          <w:szCs w:val="20"/>
        </w:rPr>
        <w:t xml:space="preserve">Poglavje: III. </w:t>
      </w:r>
      <w:r>
        <w:rPr>
          <w:rFonts w:ascii="Arial" w:eastAsia="Times New Roman" w:hAnsi="Arial" w:cs="Arial"/>
          <w:b/>
          <w:sz w:val="20"/>
          <w:szCs w:val="20"/>
        </w:rPr>
        <w:t>Prehodne in končna določba</w:t>
      </w:r>
    </w:p>
    <w:p w14:paraId="6F0B4B73" w14:textId="77777777" w:rsidR="00153F27" w:rsidRDefault="00153F27" w:rsidP="005349D9">
      <w:pPr>
        <w:spacing w:after="0" w:line="260" w:lineRule="exact"/>
        <w:jc w:val="both"/>
        <w:rPr>
          <w:rFonts w:ascii="Arial" w:eastAsia="Times New Roman" w:hAnsi="Arial" w:cs="Arial"/>
          <w:sz w:val="20"/>
          <w:szCs w:val="20"/>
        </w:rPr>
      </w:pPr>
    </w:p>
    <w:p w14:paraId="1F5A6C39" w14:textId="77777777" w:rsidR="00620D74" w:rsidRPr="00620D74" w:rsidRDefault="00620D74" w:rsidP="005349D9">
      <w:pPr>
        <w:spacing w:after="0" w:line="260" w:lineRule="exact"/>
        <w:jc w:val="both"/>
        <w:rPr>
          <w:rFonts w:ascii="Arial" w:eastAsia="Times New Roman" w:hAnsi="Arial" w:cs="Arial"/>
          <w:b/>
          <w:sz w:val="20"/>
          <w:szCs w:val="20"/>
        </w:rPr>
      </w:pPr>
      <w:r w:rsidRPr="00620D74">
        <w:rPr>
          <w:rFonts w:ascii="Arial" w:eastAsia="Times New Roman" w:hAnsi="Arial" w:cs="Arial"/>
          <w:b/>
          <w:sz w:val="20"/>
          <w:szCs w:val="20"/>
        </w:rPr>
        <w:t>K 6. členu</w:t>
      </w:r>
    </w:p>
    <w:p w14:paraId="6AF67A7B" w14:textId="77777777" w:rsidR="00620D74" w:rsidRDefault="00153F27" w:rsidP="005349D9">
      <w:pPr>
        <w:spacing w:after="0" w:line="260" w:lineRule="exact"/>
        <w:jc w:val="both"/>
        <w:rPr>
          <w:rFonts w:ascii="Arial" w:eastAsia="Times New Roman" w:hAnsi="Arial" w:cs="Arial"/>
          <w:sz w:val="20"/>
          <w:szCs w:val="20"/>
        </w:rPr>
      </w:pPr>
      <w:r>
        <w:rPr>
          <w:rFonts w:ascii="Arial" w:eastAsia="Times New Roman" w:hAnsi="Arial" w:cs="Arial"/>
          <w:sz w:val="20"/>
          <w:szCs w:val="20"/>
        </w:rPr>
        <w:t xml:space="preserve">Upoštevajoč začetek uveljavitve uredbe se s prehodno določbo za študijsko leto 2017/2018 izjemoma določi daljši rok za sprejem letnega sklepa ministra.  </w:t>
      </w:r>
    </w:p>
    <w:p w14:paraId="0CC5AE3B" w14:textId="77777777" w:rsidR="00153F27" w:rsidRDefault="00153F27" w:rsidP="005349D9">
      <w:pPr>
        <w:spacing w:after="0" w:line="260" w:lineRule="exact"/>
        <w:jc w:val="both"/>
        <w:rPr>
          <w:rFonts w:ascii="Arial" w:eastAsia="Times New Roman" w:hAnsi="Arial" w:cs="Arial"/>
          <w:sz w:val="20"/>
          <w:szCs w:val="20"/>
        </w:rPr>
      </w:pPr>
    </w:p>
    <w:p w14:paraId="16B9D67E" w14:textId="77777777" w:rsidR="00620D74" w:rsidRPr="00620D74" w:rsidRDefault="00620D74" w:rsidP="005349D9">
      <w:pPr>
        <w:spacing w:after="0" w:line="260" w:lineRule="exact"/>
        <w:jc w:val="both"/>
        <w:rPr>
          <w:rFonts w:ascii="Arial" w:eastAsia="Times New Roman" w:hAnsi="Arial" w:cs="Arial"/>
          <w:b/>
          <w:sz w:val="20"/>
          <w:szCs w:val="20"/>
        </w:rPr>
      </w:pPr>
      <w:r w:rsidRPr="00620D74">
        <w:rPr>
          <w:rFonts w:ascii="Arial" w:eastAsia="Times New Roman" w:hAnsi="Arial" w:cs="Arial"/>
          <w:b/>
          <w:sz w:val="20"/>
          <w:szCs w:val="20"/>
        </w:rPr>
        <w:t>K 7. členu</w:t>
      </w:r>
    </w:p>
    <w:p w14:paraId="72665711" w14:textId="77777777" w:rsidR="00153F27" w:rsidRDefault="00153F27" w:rsidP="00153F27">
      <w:pPr>
        <w:spacing w:after="0" w:line="260" w:lineRule="exact"/>
        <w:jc w:val="both"/>
        <w:rPr>
          <w:rFonts w:ascii="Arial" w:eastAsia="Times New Roman" w:hAnsi="Arial" w:cs="Arial"/>
          <w:sz w:val="20"/>
          <w:szCs w:val="20"/>
        </w:rPr>
      </w:pPr>
      <w:r>
        <w:rPr>
          <w:rFonts w:ascii="Arial" w:eastAsia="Times New Roman" w:hAnsi="Arial" w:cs="Arial"/>
          <w:sz w:val="20"/>
          <w:szCs w:val="20"/>
        </w:rPr>
        <w:t xml:space="preserve">Upoštevajoč začetek uveljavitve uredbe se s prehodno določbo za študijsko leto 2017/2018 izjemoma določi daljši rok za posredovanje podatkov, potrebnih za pripravo pogodbe. </w:t>
      </w:r>
    </w:p>
    <w:p w14:paraId="5B272953" w14:textId="77777777" w:rsidR="007E6173" w:rsidRDefault="007E6173" w:rsidP="005349D9">
      <w:pPr>
        <w:spacing w:after="0" w:line="260" w:lineRule="exact"/>
        <w:jc w:val="both"/>
        <w:rPr>
          <w:rFonts w:ascii="Arial" w:eastAsia="Times New Roman" w:hAnsi="Arial" w:cs="Arial"/>
          <w:sz w:val="20"/>
          <w:szCs w:val="20"/>
        </w:rPr>
      </w:pPr>
    </w:p>
    <w:p w14:paraId="086942A0" w14:textId="77777777" w:rsidR="007E6173" w:rsidRPr="007E6173" w:rsidRDefault="007E6173" w:rsidP="005349D9">
      <w:pPr>
        <w:spacing w:after="0" w:line="260" w:lineRule="exact"/>
        <w:jc w:val="both"/>
        <w:rPr>
          <w:rFonts w:ascii="Arial" w:eastAsia="Times New Roman" w:hAnsi="Arial" w:cs="Arial"/>
          <w:b/>
          <w:sz w:val="20"/>
          <w:szCs w:val="20"/>
        </w:rPr>
      </w:pPr>
      <w:r w:rsidRPr="007E6173">
        <w:rPr>
          <w:rFonts w:ascii="Arial" w:eastAsia="Times New Roman" w:hAnsi="Arial" w:cs="Arial"/>
          <w:b/>
          <w:sz w:val="20"/>
          <w:szCs w:val="20"/>
        </w:rPr>
        <w:t>K 8. členu</w:t>
      </w:r>
    </w:p>
    <w:p w14:paraId="492DB610" w14:textId="77777777" w:rsidR="00153F27" w:rsidRDefault="00153F27" w:rsidP="005349D9">
      <w:pPr>
        <w:spacing w:after="0" w:line="260" w:lineRule="exact"/>
        <w:jc w:val="both"/>
        <w:rPr>
          <w:rFonts w:ascii="Arial" w:eastAsia="Times New Roman" w:hAnsi="Arial" w:cs="Arial"/>
          <w:sz w:val="20"/>
          <w:szCs w:val="20"/>
        </w:rPr>
      </w:pPr>
      <w:r>
        <w:rPr>
          <w:rFonts w:ascii="Arial" w:eastAsia="Times New Roman" w:hAnsi="Arial" w:cs="Arial"/>
          <w:sz w:val="20"/>
          <w:szCs w:val="20"/>
        </w:rPr>
        <w:t>Prehodna določba razveljavlja obstoječo Uredbo o sofinanciranju doktorskega študija (Uradni list RS, št. 50/16).</w:t>
      </w:r>
    </w:p>
    <w:p w14:paraId="79AE57A7" w14:textId="77777777" w:rsidR="00E06947" w:rsidRDefault="00E06947" w:rsidP="005349D9">
      <w:pPr>
        <w:spacing w:after="0" w:line="260" w:lineRule="exact"/>
        <w:jc w:val="both"/>
        <w:rPr>
          <w:rFonts w:ascii="Arial" w:eastAsia="Times New Roman" w:hAnsi="Arial" w:cs="Arial"/>
          <w:sz w:val="20"/>
          <w:szCs w:val="20"/>
        </w:rPr>
      </w:pPr>
    </w:p>
    <w:p w14:paraId="3065ABB0" w14:textId="77777777" w:rsidR="007E6173" w:rsidRPr="007E6173" w:rsidRDefault="007E6173" w:rsidP="005349D9">
      <w:pPr>
        <w:spacing w:after="0" w:line="260" w:lineRule="exact"/>
        <w:jc w:val="both"/>
        <w:rPr>
          <w:rFonts w:ascii="Arial" w:eastAsia="Times New Roman" w:hAnsi="Arial" w:cs="Arial"/>
          <w:b/>
          <w:sz w:val="20"/>
          <w:szCs w:val="20"/>
        </w:rPr>
      </w:pPr>
      <w:r w:rsidRPr="007E6173">
        <w:rPr>
          <w:rFonts w:ascii="Arial" w:eastAsia="Times New Roman" w:hAnsi="Arial" w:cs="Arial"/>
          <w:b/>
          <w:sz w:val="20"/>
          <w:szCs w:val="20"/>
        </w:rPr>
        <w:t>K 9. členu</w:t>
      </w:r>
    </w:p>
    <w:p w14:paraId="477848E4" w14:textId="77777777" w:rsidR="003D5236" w:rsidRDefault="00E74D22" w:rsidP="00716D46">
      <w:pPr>
        <w:spacing w:after="0" w:line="260" w:lineRule="exact"/>
        <w:jc w:val="both"/>
        <w:rPr>
          <w:rFonts w:ascii="Arial" w:eastAsia="Times New Roman" w:hAnsi="Arial" w:cs="Arial"/>
          <w:sz w:val="20"/>
          <w:szCs w:val="20"/>
        </w:rPr>
      </w:pPr>
      <w:r>
        <w:rPr>
          <w:rFonts w:ascii="Arial" w:eastAsia="Times New Roman" w:hAnsi="Arial" w:cs="Arial"/>
          <w:sz w:val="20"/>
          <w:szCs w:val="20"/>
        </w:rPr>
        <w:t>K</w:t>
      </w:r>
      <w:r w:rsidR="005349D9">
        <w:rPr>
          <w:rFonts w:ascii="Arial" w:eastAsia="Times New Roman" w:hAnsi="Arial" w:cs="Arial"/>
          <w:sz w:val="20"/>
          <w:szCs w:val="20"/>
        </w:rPr>
        <w:t>ončn</w:t>
      </w:r>
      <w:r>
        <w:rPr>
          <w:rFonts w:ascii="Arial" w:eastAsia="Times New Roman" w:hAnsi="Arial" w:cs="Arial"/>
          <w:sz w:val="20"/>
          <w:szCs w:val="20"/>
        </w:rPr>
        <w:t>a</w:t>
      </w:r>
      <w:r w:rsidR="005349D9">
        <w:rPr>
          <w:rFonts w:ascii="Arial" w:eastAsia="Times New Roman" w:hAnsi="Arial" w:cs="Arial"/>
          <w:sz w:val="20"/>
          <w:szCs w:val="20"/>
        </w:rPr>
        <w:t xml:space="preserve"> določb</w:t>
      </w:r>
      <w:r>
        <w:rPr>
          <w:rFonts w:ascii="Arial" w:eastAsia="Times New Roman" w:hAnsi="Arial" w:cs="Arial"/>
          <w:sz w:val="20"/>
          <w:szCs w:val="20"/>
        </w:rPr>
        <w:t>a</w:t>
      </w:r>
      <w:r w:rsidR="005349D9">
        <w:rPr>
          <w:rFonts w:ascii="Arial" w:eastAsia="Times New Roman" w:hAnsi="Arial" w:cs="Arial"/>
          <w:sz w:val="20"/>
          <w:szCs w:val="20"/>
        </w:rPr>
        <w:t xml:space="preserve"> </w:t>
      </w:r>
      <w:r w:rsidR="00D53581">
        <w:rPr>
          <w:rFonts w:ascii="Arial" w:eastAsia="Times New Roman" w:hAnsi="Arial" w:cs="Arial"/>
          <w:sz w:val="20"/>
          <w:szCs w:val="20"/>
        </w:rPr>
        <w:t>ureja</w:t>
      </w:r>
      <w:r w:rsidR="005349D9">
        <w:rPr>
          <w:rFonts w:ascii="Arial" w:eastAsia="Times New Roman" w:hAnsi="Arial" w:cs="Arial"/>
          <w:sz w:val="20"/>
          <w:szCs w:val="20"/>
        </w:rPr>
        <w:t xml:space="preserve"> </w:t>
      </w:r>
      <w:r w:rsidR="00D53581">
        <w:rPr>
          <w:rFonts w:ascii="Arial" w:eastAsia="Times New Roman" w:hAnsi="Arial" w:cs="Arial"/>
          <w:sz w:val="20"/>
          <w:szCs w:val="20"/>
        </w:rPr>
        <w:t xml:space="preserve">začetek </w:t>
      </w:r>
      <w:r w:rsidR="005349D9">
        <w:rPr>
          <w:rFonts w:ascii="Arial" w:eastAsia="Times New Roman" w:hAnsi="Arial" w:cs="Arial"/>
          <w:sz w:val="20"/>
          <w:szCs w:val="20"/>
        </w:rPr>
        <w:t>velja</w:t>
      </w:r>
      <w:r w:rsidR="00D53581">
        <w:rPr>
          <w:rFonts w:ascii="Arial" w:eastAsia="Times New Roman" w:hAnsi="Arial" w:cs="Arial"/>
          <w:sz w:val="20"/>
          <w:szCs w:val="20"/>
        </w:rPr>
        <w:t>vnos</w:t>
      </w:r>
      <w:r w:rsidR="005349D9">
        <w:rPr>
          <w:rFonts w:ascii="Arial" w:eastAsia="Times New Roman" w:hAnsi="Arial" w:cs="Arial"/>
          <w:sz w:val="20"/>
          <w:szCs w:val="20"/>
        </w:rPr>
        <w:t xml:space="preserve">ti </w:t>
      </w:r>
      <w:r w:rsidR="00D53581">
        <w:rPr>
          <w:rFonts w:ascii="Arial" w:eastAsia="Times New Roman" w:hAnsi="Arial" w:cs="Arial"/>
          <w:sz w:val="20"/>
          <w:szCs w:val="20"/>
        </w:rPr>
        <w:t>uredbe</w:t>
      </w:r>
      <w:r w:rsidR="005349D9">
        <w:rPr>
          <w:rFonts w:ascii="Arial" w:eastAsia="Times New Roman" w:hAnsi="Arial" w:cs="Arial"/>
          <w:sz w:val="20"/>
          <w:szCs w:val="20"/>
        </w:rPr>
        <w:t>.</w:t>
      </w:r>
    </w:p>
    <w:p w14:paraId="6C913761" w14:textId="77777777" w:rsidR="007070F4" w:rsidRDefault="007070F4"/>
    <w:sectPr w:rsidR="007070F4" w:rsidSect="00DE3FE3">
      <w:headerReference w:type="first" r:id="rId15"/>
      <w:pgSz w:w="11906" w:h="16838"/>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0B0417" w14:textId="77777777" w:rsidR="007671EF" w:rsidRDefault="007671EF">
      <w:pPr>
        <w:spacing w:after="0" w:line="240" w:lineRule="auto"/>
      </w:pPr>
      <w:r>
        <w:separator/>
      </w:r>
    </w:p>
  </w:endnote>
  <w:endnote w:type="continuationSeparator" w:id="0">
    <w:p w14:paraId="7AF965D1" w14:textId="77777777" w:rsidR="007671EF" w:rsidRDefault="007671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90735C" w14:textId="77777777" w:rsidR="007671EF" w:rsidRDefault="007671EF">
      <w:pPr>
        <w:spacing w:after="0" w:line="240" w:lineRule="auto"/>
      </w:pPr>
      <w:r>
        <w:separator/>
      </w:r>
    </w:p>
  </w:footnote>
  <w:footnote w:type="continuationSeparator" w:id="0">
    <w:p w14:paraId="0B02359C" w14:textId="77777777" w:rsidR="007671EF" w:rsidRDefault="007671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28CA2F" w14:textId="77777777" w:rsidR="003E19B8" w:rsidRPr="00E21FF9" w:rsidRDefault="003E19B8" w:rsidP="00716D46">
    <w:pPr>
      <w:pStyle w:val="Glava"/>
      <w:spacing w:line="240" w:lineRule="exact"/>
      <w:jc w:val="right"/>
      <w:rPr>
        <w:rFonts w:cs="Arial"/>
        <w:b/>
        <w:szCs w:val="20"/>
      </w:rPr>
    </w:pPr>
    <w:r w:rsidRPr="00E21FF9">
      <w:rPr>
        <w:rFonts w:cs="Arial"/>
        <w:b/>
        <w:szCs w:val="20"/>
      </w:rPr>
      <w:t>PRILOGA 1</w:t>
    </w:r>
    <w:r w:rsidRPr="00E21FF9">
      <w:rPr>
        <w:rFonts w:cs="Arial"/>
        <w:b/>
        <w:szCs w:val="20"/>
      </w:rPr>
      <w:tab/>
    </w:r>
  </w:p>
  <w:p w14:paraId="6FE130A8" w14:textId="77777777" w:rsidR="003E19B8" w:rsidRPr="008F3500" w:rsidRDefault="003E19B8" w:rsidP="00716D46">
    <w:pPr>
      <w:pStyle w:val="Glava"/>
      <w:tabs>
        <w:tab w:val="left" w:pos="5112"/>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F52327" w14:textId="77777777" w:rsidR="003E19B8" w:rsidRDefault="003E19B8">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D37592"/>
    <w:multiLevelType w:val="hybridMultilevel"/>
    <w:tmpl w:val="26144A1A"/>
    <w:lvl w:ilvl="0" w:tplc="FF52A144">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D220CC9"/>
    <w:multiLevelType w:val="hybridMultilevel"/>
    <w:tmpl w:val="278CB28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29C1EC7"/>
    <w:multiLevelType w:val="hybridMultilevel"/>
    <w:tmpl w:val="18FCF52C"/>
    <w:lvl w:ilvl="0" w:tplc="6AC4624C">
      <w:start w:val="1"/>
      <w:numFmt w:val="bullet"/>
      <w:lvlText w:val=""/>
      <w:lvlJc w:val="left"/>
      <w:pPr>
        <w:tabs>
          <w:tab w:val="num" w:pos="397"/>
        </w:tabs>
        <w:ind w:left="397" w:hanging="397"/>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DA357C"/>
    <w:multiLevelType w:val="hybridMultilevel"/>
    <w:tmpl w:val="413A9F4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B9737CA"/>
    <w:multiLevelType w:val="hybridMultilevel"/>
    <w:tmpl w:val="0F06A7B6"/>
    <w:lvl w:ilvl="0" w:tplc="6AC4624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1C802066"/>
    <w:multiLevelType w:val="hybridMultilevel"/>
    <w:tmpl w:val="682CE3AE"/>
    <w:lvl w:ilvl="0" w:tplc="76AC1A70">
      <w:start w:val="49"/>
      <w:numFmt w:val="bullet"/>
      <w:lvlText w:val=""/>
      <w:lvlJc w:val="left"/>
      <w:pPr>
        <w:ind w:left="1788" w:hanging="360"/>
      </w:pPr>
      <w:rPr>
        <w:rFonts w:ascii="Symbol" w:eastAsia="Times New Roman" w:hAnsi="Symbol" w:cs="Times New Roman" w:hint="default"/>
      </w:rPr>
    </w:lvl>
    <w:lvl w:ilvl="1" w:tplc="04240003" w:tentative="1">
      <w:start w:val="1"/>
      <w:numFmt w:val="bullet"/>
      <w:lvlText w:val="o"/>
      <w:lvlJc w:val="left"/>
      <w:pPr>
        <w:ind w:left="2508" w:hanging="360"/>
      </w:pPr>
      <w:rPr>
        <w:rFonts w:ascii="Courier New" w:hAnsi="Courier New" w:cs="Courier New" w:hint="default"/>
      </w:rPr>
    </w:lvl>
    <w:lvl w:ilvl="2" w:tplc="04240005" w:tentative="1">
      <w:start w:val="1"/>
      <w:numFmt w:val="bullet"/>
      <w:lvlText w:val=""/>
      <w:lvlJc w:val="left"/>
      <w:pPr>
        <w:ind w:left="3228" w:hanging="360"/>
      </w:pPr>
      <w:rPr>
        <w:rFonts w:ascii="Wingdings" w:hAnsi="Wingdings" w:hint="default"/>
      </w:rPr>
    </w:lvl>
    <w:lvl w:ilvl="3" w:tplc="04240001" w:tentative="1">
      <w:start w:val="1"/>
      <w:numFmt w:val="bullet"/>
      <w:lvlText w:val=""/>
      <w:lvlJc w:val="left"/>
      <w:pPr>
        <w:ind w:left="3948" w:hanging="360"/>
      </w:pPr>
      <w:rPr>
        <w:rFonts w:ascii="Symbol" w:hAnsi="Symbol" w:hint="default"/>
      </w:rPr>
    </w:lvl>
    <w:lvl w:ilvl="4" w:tplc="04240003" w:tentative="1">
      <w:start w:val="1"/>
      <w:numFmt w:val="bullet"/>
      <w:lvlText w:val="o"/>
      <w:lvlJc w:val="left"/>
      <w:pPr>
        <w:ind w:left="4668" w:hanging="360"/>
      </w:pPr>
      <w:rPr>
        <w:rFonts w:ascii="Courier New" w:hAnsi="Courier New" w:cs="Courier New" w:hint="default"/>
      </w:rPr>
    </w:lvl>
    <w:lvl w:ilvl="5" w:tplc="04240005" w:tentative="1">
      <w:start w:val="1"/>
      <w:numFmt w:val="bullet"/>
      <w:lvlText w:val=""/>
      <w:lvlJc w:val="left"/>
      <w:pPr>
        <w:ind w:left="5388" w:hanging="360"/>
      </w:pPr>
      <w:rPr>
        <w:rFonts w:ascii="Wingdings" w:hAnsi="Wingdings" w:hint="default"/>
      </w:rPr>
    </w:lvl>
    <w:lvl w:ilvl="6" w:tplc="04240001" w:tentative="1">
      <w:start w:val="1"/>
      <w:numFmt w:val="bullet"/>
      <w:lvlText w:val=""/>
      <w:lvlJc w:val="left"/>
      <w:pPr>
        <w:ind w:left="6108" w:hanging="360"/>
      </w:pPr>
      <w:rPr>
        <w:rFonts w:ascii="Symbol" w:hAnsi="Symbol" w:hint="default"/>
      </w:rPr>
    </w:lvl>
    <w:lvl w:ilvl="7" w:tplc="04240003" w:tentative="1">
      <w:start w:val="1"/>
      <w:numFmt w:val="bullet"/>
      <w:lvlText w:val="o"/>
      <w:lvlJc w:val="left"/>
      <w:pPr>
        <w:ind w:left="6828" w:hanging="360"/>
      </w:pPr>
      <w:rPr>
        <w:rFonts w:ascii="Courier New" w:hAnsi="Courier New" w:cs="Courier New" w:hint="default"/>
      </w:rPr>
    </w:lvl>
    <w:lvl w:ilvl="8" w:tplc="04240005" w:tentative="1">
      <w:start w:val="1"/>
      <w:numFmt w:val="bullet"/>
      <w:lvlText w:val=""/>
      <w:lvlJc w:val="left"/>
      <w:pPr>
        <w:ind w:left="7548" w:hanging="360"/>
      </w:pPr>
      <w:rPr>
        <w:rFonts w:ascii="Wingdings" w:hAnsi="Wingdings" w:hint="default"/>
      </w:rPr>
    </w:lvl>
  </w:abstractNum>
  <w:abstractNum w:abstractNumId="7" w15:restartNumberingAfterBreak="0">
    <w:nsid w:val="1DB43119"/>
    <w:multiLevelType w:val="hybridMultilevel"/>
    <w:tmpl w:val="CD5CBBA6"/>
    <w:lvl w:ilvl="0" w:tplc="0424000F">
      <w:start w:val="1"/>
      <w:numFmt w:val="decimal"/>
      <w:lvlText w:val="%1."/>
      <w:lvlJc w:val="left"/>
      <w:pPr>
        <w:tabs>
          <w:tab w:val="num" w:pos="397"/>
        </w:tabs>
        <w:ind w:left="397" w:hanging="397"/>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00357DC"/>
    <w:multiLevelType w:val="hybridMultilevel"/>
    <w:tmpl w:val="F4C83DD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28894F8C"/>
    <w:multiLevelType w:val="hybridMultilevel"/>
    <w:tmpl w:val="7DDA7C0E"/>
    <w:lvl w:ilvl="0" w:tplc="416AE8E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294C745E"/>
    <w:multiLevelType w:val="hybridMultilevel"/>
    <w:tmpl w:val="37C284DA"/>
    <w:lvl w:ilvl="0" w:tplc="F63C200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3" w15:restartNumberingAfterBreak="0">
    <w:nsid w:val="3AC30079"/>
    <w:multiLevelType w:val="hybridMultilevel"/>
    <w:tmpl w:val="77C643B0"/>
    <w:lvl w:ilvl="0" w:tplc="0424000F">
      <w:start w:val="1"/>
      <w:numFmt w:val="decimal"/>
      <w:lvlText w:val="%1."/>
      <w:lvlJc w:val="left"/>
      <w:pPr>
        <w:tabs>
          <w:tab w:val="num" w:pos="720"/>
        </w:tabs>
        <w:ind w:left="720" w:hanging="360"/>
      </w:pPr>
    </w:lvl>
    <w:lvl w:ilvl="1" w:tplc="401AB356">
      <w:start w:val="2"/>
      <w:numFmt w:val="upperRoman"/>
      <w:lvlText w:val="%2."/>
      <w:lvlJc w:val="left"/>
      <w:pPr>
        <w:tabs>
          <w:tab w:val="num" w:pos="1800"/>
        </w:tabs>
        <w:ind w:left="1800" w:hanging="72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4" w15:restartNumberingAfterBreak="0">
    <w:nsid w:val="3E1A2DF5"/>
    <w:multiLevelType w:val="hybridMultilevel"/>
    <w:tmpl w:val="A79813BA"/>
    <w:lvl w:ilvl="0" w:tplc="EE664FC4">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41ED5A2B"/>
    <w:multiLevelType w:val="hybridMultilevel"/>
    <w:tmpl w:val="3D122FB8"/>
    <w:lvl w:ilvl="0" w:tplc="94727280">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7" w15:restartNumberingAfterBreak="0">
    <w:nsid w:val="464A3EF7"/>
    <w:multiLevelType w:val="hybridMultilevel"/>
    <w:tmpl w:val="64B6F724"/>
    <w:lvl w:ilvl="0" w:tplc="E92AA4C2">
      <w:start w:val="1"/>
      <w:numFmt w:val="lowerLetter"/>
      <w:lvlText w:val="%1)"/>
      <w:lvlJc w:val="left"/>
      <w:pPr>
        <w:ind w:left="757" w:hanging="360"/>
      </w:pPr>
      <w:rPr>
        <w:rFonts w:ascii="Arial" w:eastAsia="Times New Roman" w:hAnsi="Arial" w:cs="Times New Roman"/>
      </w:rPr>
    </w:lvl>
    <w:lvl w:ilvl="1" w:tplc="04240019" w:tentative="1">
      <w:start w:val="1"/>
      <w:numFmt w:val="lowerLetter"/>
      <w:lvlText w:val="%2."/>
      <w:lvlJc w:val="left"/>
      <w:pPr>
        <w:ind w:left="1477" w:hanging="360"/>
      </w:pPr>
    </w:lvl>
    <w:lvl w:ilvl="2" w:tplc="0424001B" w:tentative="1">
      <w:start w:val="1"/>
      <w:numFmt w:val="lowerRoman"/>
      <w:lvlText w:val="%3."/>
      <w:lvlJc w:val="right"/>
      <w:pPr>
        <w:ind w:left="2197" w:hanging="180"/>
      </w:pPr>
    </w:lvl>
    <w:lvl w:ilvl="3" w:tplc="0424000F" w:tentative="1">
      <w:start w:val="1"/>
      <w:numFmt w:val="decimal"/>
      <w:lvlText w:val="%4."/>
      <w:lvlJc w:val="left"/>
      <w:pPr>
        <w:ind w:left="2917" w:hanging="360"/>
      </w:pPr>
    </w:lvl>
    <w:lvl w:ilvl="4" w:tplc="04240019" w:tentative="1">
      <w:start w:val="1"/>
      <w:numFmt w:val="lowerLetter"/>
      <w:lvlText w:val="%5."/>
      <w:lvlJc w:val="left"/>
      <w:pPr>
        <w:ind w:left="3637" w:hanging="360"/>
      </w:pPr>
    </w:lvl>
    <w:lvl w:ilvl="5" w:tplc="0424001B" w:tentative="1">
      <w:start w:val="1"/>
      <w:numFmt w:val="lowerRoman"/>
      <w:lvlText w:val="%6."/>
      <w:lvlJc w:val="right"/>
      <w:pPr>
        <w:ind w:left="4357" w:hanging="180"/>
      </w:pPr>
    </w:lvl>
    <w:lvl w:ilvl="6" w:tplc="0424000F" w:tentative="1">
      <w:start w:val="1"/>
      <w:numFmt w:val="decimal"/>
      <w:lvlText w:val="%7."/>
      <w:lvlJc w:val="left"/>
      <w:pPr>
        <w:ind w:left="5077" w:hanging="360"/>
      </w:pPr>
    </w:lvl>
    <w:lvl w:ilvl="7" w:tplc="04240019" w:tentative="1">
      <w:start w:val="1"/>
      <w:numFmt w:val="lowerLetter"/>
      <w:lvlText w:val="%8."/>
      <w:lvlJc w:val="left"/>
      <w:pPr>
        <w:ind w:left="5797" w:hanging="360"/>
      </w:pPr>
    </w:lvl>
    <w:lvl w:ilvl="8" w:tplc="0424001B" w:tentative="1">
      <w:start w:val="1"/>
      <w:numFmt w:val="lowerRoman"/>
      <w:lvlText w:val="%9."/>
      <w:lvlJc w:val="right"/>
      <w:pPr>
        <w:ind w:left="6517" w:hanging="180"/>
      </w:pPr>
    </w:lvl>
  </w:abstractNum>
  <w:abstractNum w:abstractNumId="18" w15:restartNumberingAfterBreak="0">
    <w:nsid w:val="53C743F3"/>
    <w:multiLevelType w:val="hybridMultilevel"/>
    <w:tmpl w:val="9242500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56386480"/>
    <w:multiLevelType w:val="hybridMultilevel"/>
    <w:tmpl w:val="8F30968A"/>
    <w:lvl w:ilvl="0" w:tplc="EE4C82EC">
      <w:start w:val="1"/>
      <w:numFmt w:val="bullet"/>
      <w:lvlText w:val="­"/>
      <w:lvlJc w:val="left"/>
      <w:pPr>
        <w:ind w:left="720" w:hanging="360"/>
      </w:pPr>
      <w:rPr>
        <w:rFonts w:ascii="Courier New" w:hAnsi="Courier New"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5DF67FCC"/>
    <w:multiLevelType w:val="hybridMultilevel"/>
    <w:tmpl w:val="042E945A"/>
    <w:lvl w:ilvl="0" w:tplc="EE664FC4">
      <w:start w:val="1"/>
      <w:numFmt w:val="bullet"/>
      <w:lvlText w:val="-"/>
      <w:lvlJc w:val="left"/>
      <w:pPr>
        <w:tabs>
          <w:tab w:val="num" w:pos="397"/>
        </w:tabs>
        <w:ind w:left="397" w:hanging="397"/>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0241FEA"/>
    <w:multiLevelType w:val="hybridMultilevel"/>
    <w:tmpl w:val="375AE986"/>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6A870AC5"/>
    <w:multiLevelType w:val="hybridMultilevel"/>
    <w:tmpl w:val="D56C18C4"/>
    <w:lvl w:ilvl="0" w:tplc="81064D80">
      <w:start w:val="1"/>
      <w:numFmt w:val="bullet"/>
      <w:pStyle w:val="Alineazaodstavkom"/>
      <w:lvlText w:val="-"/>
      <w:lvlJc w:val="left"/>
      <w:pPr>
        <w:tabs>
          <w:tab w:val="num" w:pos="397"/>
        </w:tabs>
        <w:ind w:left="397" w:hanging="397"/>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DD5290C"/>
    <w:multiLevelType w:val="hybridMultilevel"/>
    <w:tmpl w:val="D9E0ECF2"/>
    <w:lvl w:ilvl="0" w:tplc="8EE08C74">
      <w:start w:val="1"/>
      <w:numFmt w:val="lowerLetter"/>
      <w:pStyle w:val="rkovnatokazatevilnotoko"/>
      <w:lvlText w:val="%1)"/>
      <w:lvlJc w:val="left"/>
      <w:pPr>
        <w:ind w:left="757" w:hanging="360"/>
      </w:pPr>
      <w:rPr>
        <w:rFonts w:hint="default"/>
      </w:rPr>
    </w:lvl>
    <w:lvl w:ilvl="1" w:tplc="04240019" w:tentative="1">
      <w:start w:val="1"/>
      <w:numFmt w:val="lowerLetter"/>
      <w:lvlText w:val="%2."/>
      <w:lvlJc w:val="left"/>
      <w:pPr>
        <w:ind w:left="1477" w:hanging="360"/>
      </w:pPr>
    </w:lvl>
    <w:lvl w:ilvl="2" w:tplc="0424001B" w:tentative="1">
      <w:start w:val="1"/>
      <w:numFmt w:val="lowerRoman"/>
      <w:lvlText w:val="%3."/>
      <w:lvlJc w:val="right"/>
      <w:pPr>
        <w:ind w:left="2197" w:hanging="180"/>
      </w:pPr>
    </w:lvl>
    <w:lvl w:ilvl="3" w:tplc="0424000F" w:tentative="1">
      <w:start w:val="1"/>
      <w:numFmt w:val="decimal"/>
      <w:lvlText w:val="%4."/>
      <w:lvlJc w:val="left"/>
      <w:pPr>
        <w:ind w:left="2917" w:hanging="360"/>
      </w:pPr>
    </w:lvl>
    <w:lvl w:ilvl="4" w:tplc="04240019" w:tentative="1">
      <w:start w:val="1"/>
      <w:numFmt w:val="lowerLetter"/>
      <w:lvlText w:val="%5."/>
      <w:lvlJc w:val="left"/>
      <w:pPr>
        <w:ind w:left="3637" w:hanging="360"/>
      </w:pPr>
    </w:lvl>
    <w:lvl w:ilvl="5" w:tplc="0424001B" w:tentative="1">
      <w:start w:val="1"/>
      <w:numFmt w:val="lowerRoman"/>
      <w:lvlText w:val="%6."/>
      <w:lvlJc w:val="right"/>
      <w:pPr>
        <w:ind w:left="4357" w:hanging="180"/>
      </w:pPr>
    </w:lvl>
    <w:lvl w:ilvl="6" w:tplc="0424000F" w:tentative="1">
      <w:start w:val="1"/>
      <w:numFmt w:val="decimal"/>
      <w:lvlText w:val="%7."/>
      <w:lvlJc w:val="left"/>
      <w:pPr>
        <w:ind w:left="5077" w:hanging="360"/>
      </w:pPr>
    </w:lvl>
    <w:lvl w:ilvl="7" w:tplc="04240019" w:tentative="1">
      <w:start w:val="1"/>
      <w:numFmt w:val="lowerLetter"/>
      <w:lvlText w:val="%8."/>
      <w:lvlJc w:val="left"/>
      <w:pPr>
        <w:ind w:left="5797" w:hanging="360"/>
      </w:pPr>
    </w:lvl>
    <w:lvl w:ilvl="8" w:tplc="0424001B" w:tentative="1">
      <w:start w:val="1"/>
      <w:numFmt w:val="lowerRoman"/>
      <w:lvlText w:val="%9."/>
      <w:lvlJc w:val="right"/>
      <w:pPr>
        <w:ind w:left="6517" w:hanging="180"/>
      </w:pPr>
    </w:lvl>
  </w:abstractNum>
  <w:abstractNum w:abstractNumId="27" w15:restartNumberingAfterBreak="0">
    <w:nsid w:val="7DE75043"/>
    <w:multiLevelType w:val="hybridMultilevel"/>
    <w:tmpl w:val="CD5CBBA6"/>
    <w:lvl w:ilvl="0" w:tplc="0424000F">
      <w:start w:val="1"/>
      <w:numFmt w:val="decimal"/>
      <w:lvlText w:val="%1."/>
      <w:lvlJc w:val="left"/>
      <w:pPr>
        <w:tabs>
          <w:tab w:val="num" w:pos="397"/>
        </w:tabs>
        <w:ind w:left="397" w:hanging="397"/>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5"/>
  </w:num>
  <w:num w:numId="2">
    <w:abstractNumId w:val="12"/>
  </w:num>
  <w:num w:numId="3">
    <w:abstractNumId w:val="13"/>
  </w:num>
  <w:num w:numId="4">
    <w:abstractNumId w:val="6"/>
  </w:num>
  <w:num w:numId="5">
    <w:abstractNumId w:val="1"/>
  </w:num>
  <w:num w:numId="6">
    <w:abstractNumId w:val="18"/>
  </w:num>
  <w:num w:numId="7">
    <w:abstractNumId w:val="22"/>
  </w:num>
  <w:num w:numId="8">
    <w:abstractNumId w:val="3"/>
  </w:num>
  <w:num w:numId="9">
    <w:abstractNumId w:val="23"/>
  </w:num>
  <w:num w:numId="10">
    <w:abstractNumId w:val="20"/>
  </w:num>
  <w:num w:numId="11">
    <w:abstractNumId w:val="24"/>
  </w:num>
  <w:num w:numId="12">
    <w:abstractNumId w:val="28"/>
  </w:num>
  <w:num w:numId="13">
    <w:abstractNumId w:val="16"/>
  </w:num>
  <w:num w:numId="14">
    <w:abstractNumId w:val="11"/>
  </w:num>
  <w:num w:numId="15">
    <w:abstractNumId w:val="25"/>
  </w:num>
  <w:num w:numId="16">
    <w:abstractNumId w:val="2"/>
  </w:num>
  <w:num w:numId="17">
    <w:abstractNumId w:val="17"/>
  </w:num>
  <w:num w:numId="18">
    <w:abstractNumId w:val="19"/>
  </w:num>
  <w:num w:numId="19">
    <w:abstractNumId w:val="26"/>
  </w:num>
  <w:num w:numId="20">
    <w:abstractNumId w:val="0"/>
  </w:num>
  <w:num w:numId="21">
    <w:abstractNumId w:val="9"/>
  </w:num>
  <w:num w:numId="22">
    <w:abstractNumId w:val="4"/>
  </w:num>
  <w:num w:numId="23">
    <w:abstractNumId w:val="27"/>
  </w:num>
  <w:num w:numId="24">
    <w:abstractNumId w:val="7"/>
  </w:num>
  <w:num w:numId="25">
    <w:abstractNumId w:val="15"/>
  </w:num>
  <w:num w:numId="26">
    <w:abstractNumId w:val="10"/>
  </w:num>
  <w:num w:numId="27">
    <w:abstractNumId w:val="8"/>
  </w:num>
  <w:num w:numId="28">
    <w:abstractNumId w:val="21"/>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899"/>
    <w:rsid w:val="00024FC1"/>
    <w:rsid w:val="0003478B"/>
    <w:rsid w:val="00047CFA"/>
    <w:rsid w:val="0007058E"/>
    <w:rsid w:val="00077A24"/>
    <w:rsid w:val="00093598"/>
    <w:rsid w:val="000B06EE"/>
    <w:rsid w:val="000C7161"/>
    <w:rsid w:val="000E15FB"/>
    <w:rsid w:val="000E72FC"/>
    <w:rsid w:val="000E7885"/>
    <w:rsid w:val="00104CCE"/>
    <w:rsid w:val="00153F27"/>
    <w:rsid w:val="00195B88"/>
    <w:rsid w:val="001E6C66"/>
    <w:rsid w:val="001F0BD0"/>
    <w:rsid w:val="00202742"/>
    <w:rsid w:val="002028A7"/>
    <w:rsid w:val="0025463D"/>
    <w:rsid w:val="00282A6D"/>
    <w:rsid w:val="002D183D"/>
    <w:rsid w:val="002F187B"/>
    <w:rsid w:val="003007C5"/>
    <w:rsid w:val="00322E91"/>
    <w:rsid w:val="00342C36"/>
    <w:rsid w:val="00360ADB"/>
    <w:rsid w:val="00395189"/>
    <w:rsid w:val="003B3C27"/>
    <w:rsid w:val="003C060C"/>
    <w:rsid w:val="003C6964"/>
    <w:rsid w:val="003D5236"/>
    <w:rsid w:val="003E19B8"/>
    <w:rsid w:val="003E68D9"/>
    <w:rsid w:val="003F4192"/>
    <w:rsid w:val="0040338E"/>
    <w:rsid w:val="00490A56"/>
    <w:rsid w:val="0049245D"/>
    <w:rsid w:val="005001F7"/>
    <w:rsid w:val="00515540"/>
    <w:rsid w:val="00525348"/>
    <w:rsid w:val="00526A5C"/>
    <w:rsid w:val="005349D9"/>
    <w:rsid w:val="00552425"/>
    <w:rsid w:val="00570FEE"/>
    <w:rsid w:val="005B0367"/>
    <w:rsid w:val="005B4E34"/>
    <w:rsid w:val="005C0E57"/>
    <w:rsid w:val="005C4899"/>
    <w:rsid w:val="005D7E79"/>
    <w:rsid w:val="00612B0A"/>
    <w:rsid w:val="00617B38"/>
    <w:rsid w:val="00620D74"/>
    <w:rsid w:val="00635321"/>
    <w:rsid w:val="00656232"/>
    <w:rsid w:val="007070F4"/>
    <w:rsid w:val="00716D46"/>
    <w:rsid w:val="0073189D"/>
    <w:rsid w:val="007671EF"/>
    <w:rsid w:val="0078405C"/>
    <w:rsid w:val="007A79EC"/>
    <w:rsid w:val="007D4984"/>
    <w:rsid w:val="007E6173"/>
    <w:rsid w:val="007F20B2"/>
    <w:rsid w:val="00841EE1"/>
    <w:rsid w:val="0088046D"/>
    <w:rsid w:val="008B0FFC"/>
    <w:rsid w:val="008C2FBD"/>
    <w:rsid w:val="008E1020"/>
    <w:rsid w:val="00901233"/>
    <w:rsid w:val="009202FE"/>
    <w:rsid w:val="00954D71"/>
    <w:rsid w:val="00972371"/>
    <w:rsid w:val="0098472C"/>
    <w:rsid w:val="00987AD7"/>
    <w:rsid w:val="009908E5"/>
    <w:rsid w:val="009C6AA0"/>
    <w:rsid w:val="009D3229"/>
    <w:rsid w:val="009D55E3"/>
    <w:rsid w:val="009D5F08"/>
    <w:rsid w:val="009F2333"/>
    <w:rsid w:val="00A52D20"/>
    <w:rsid w:val="00A56E06"/>
    <w:rsid w:val="00A86025"/>
    <w:rsid w:val="00AA169B"/>
    <w:rsid w:val="00B065C6"/>
    <w:rsid w:val="00B17209"/>
    <w:rsid w:val="00B211CC"/>
    <w:rsid w:val="00B21839"/>
    <w:rsid w:val="00B448A9"/>
    <w:rsid w:val="00B4587E"/>
    <w:rsid w:val="00B60F70"/>
    <w:rsid w:val="00B65FA1"/>
    <w:rsid w:val="00B704E0"/>
    <w:rsid w:val="00BA79E8"/>
    <w:rsid w:val="00BB1C83"/>
    <w:rsid w:val="00BC3034"/>
    <w:rsid w:val="00C267C7"/>
    <w:rsid w:val="00C90698"/>
    <w:rsid w:val="00CB7774"/>
    <w:rsid w:val="00CF69B9"/>
    <w:rsid w:val="00D0447B"/>
    <w:rsid w:val="00D10AD5"/>
    <w:rsid w:val="00D464B4"/>
    <w:rsid w:val="00D53581"/>
    <w:rsid w:val="00DE3FE3"/>
    <w:rsid w:val="00E0511C"/>
    <w:rsid w:val="00E06947"/>
    <w:rsid w:val="00E45D0C"/>
    <w:rsid w:val="00E47280"/>
    <w:rsid w:val="00E57236"/>
    <w:rsid w:val="00E74D22"/>
    <w:rsid w:val="00E85B96"/>
    <w:rsid w:val="00E87A00"/>
    <w:rsid w:val="00EA0105"/>
    <w:rsid w:val="00EB1932"/>
    <w:rsid w:val="00ED573D"/>
    <w:rsid w:val="00F229BE"/>
    <w:rsid w:val="00F337AE"/>
    <w:rsid w:val="00F50E8B"/>
    <w:rsid w:val="00FD449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8D0F6"/>
  <w15:docId w15:val="{8F193F49-C562-4C45-BF2E-86C168DA5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semiHidden/>
    <w:unhideWhenUsed/>
    <w:rsid w:val="005C4899"/>
    <w:pPr>
      <w:tabs>
        <w:tab w:val="center" w:pos="4536"/>
        <w:tab w:val="right" w:pos="9072"/>
      </w:tabs>
      <w:spacing w:after="0" w:line="240" w:lineRule="auto"/>
    </w:pPr>
  </w:style>
  <w:style w:type="character" w:customStyle="1" w:styleId="GlavaZnak">
    <w:name w:val="Glava Znak"/>
    <w:basedOn w:val="Privzetapisavaodstavka"/>
    <w:link w:val="Glava"/>
    <w:uiPriority w:val="99"/>
    <w:semiHidden/>
    <w:rsid w:val="005C4899"/>
  </w:style>
  <w:style w:type="paragraph" w:customStyle="1" w:styleId="Oddelek">
    <w:name w:val="Oddelek"/>
    <w:basedOn w:val="Navaden"/>
    <w:qFormat/>
    <w:rsid w:val="005C4899"/>
    <w:pPr>
      <w:numPr>
        <w:numId w:val="2"/>
      </w:numPr>
      <w:suppressAutoHyphens/>
      <w:overflowPunct w:val="0"/>
      <w:autoSpaceDE w:val="0"/>
      <w:autoSpaceDN w:val="0"/>
      <w:adjustRightInd w:val="0"/>
      <w:spacing w:before="280" w:after="60" w:line="200" w:lineRule="exact"/>
      <w:ind w:left="0" w:firstLine="0"/>
      <w:jc w:val="center"/>
      <w:textAlignment w:val="baseline"/>
      <w:outlineLvl w:val="3"/>
    </w:pPr>
    <w:rPr>
      <w:rFonts w:ascii="Arial" w:eastAsia="Times New Roman" w:hAnsi="Arial" w:cs="Arial"/>
      <w:b/>
      <w:lang w:eastAsia="sl-SI"/>
    </w:rPr>
  </w:style>
  <w:style w:type="character" w:styleId="Hiperpovezava">
    <w:name w:val="Hyperlink"/>
    <w:basedOn w:val="Privzetapisavaodstavka"/>
    <w:uiPriority w:val="99"/>
    <w:unhideWhenUsed/>
    <w:rsid w:val="00656232"/>
    <w:rPr>
      <w:color w:val="0563C1" w:themeColor="hyperlink"/>
      <w:u w:val="single"/>
    </w:rPr>
  </w:style>
  <w:style w:type="paragraph" w:customStyle="1" w:styleId="Vrstapredpisa">
    <w:name w:val="Vrsta predpisa"/>
    <w:basedOn w:val="Navaden"/>
    <w:link w:val="VrstapredpisaZnak"/>
    <w:qFormat/>
    <w:rsid w:val="00360ADB"/>
    <w:pPr>
      <w:suppressAutoHyphens/>
      <w:overflowPunct w:val="0"/>
      <w:autoSpaceDE w:val="0"/>
      <w:autoSpaceDN w:val="0"/>
      <w:adjustRightInd w:val="0"/>
      <w:spacing w:before="480" w:after="0" w:line="240" w:lineRule="auto"/>
      <w:jc w:val="center"/>
      <w:textAlignment w:val="baseline"/>
    </w:pPr>
    <w:rPr>
      <w:rFonts w:ascii="Arial" w:eastAsia="Times New Roman" w:hAnsi="Arial" w:cs="Times New Roman"/>
      <w:b/>
      <w:bCs/>
      <w:color w:val="000000"/>
      <w:spacing w:val="40"/>
      <w:lang w:val="x-none" w:eastAsia="x-none"/>
    </w:rPr>
  </w:style>
  <w:style w:type="paragraph" w:customStyle="1" w:styleId="Naslovpredpisa">
    <w:name w:val="Naslov_predpisa"/>
    <w:basedOn w:val="Navaden"/>
    <w:link w:val="NaslovpredpisaZnak"/>
    <w:qFormat/>
    <w:rsid w:val="00360ADB"/>
    <w:pPr>
      <w:suppressAutoHyphens/>
      <w:overflowPunct w:val="0"/>
      <w:autoSpaceDE w:val="0"/>
      <w:autoSpaceDN w:val="0"/>
      <w:adjustRightInd w:val="0"/>
      <w:spacing w:after="0" w:line="240" w:lineRule="auto"/>
      <w:jc w:val="center"/>
      <w:textAlignment w:val="baseline"/>
    </w:pPr>
    <w:rPr>
      <w:rFonts w:ascii="Arial" w:eastAsia="Times New Roman" w:hAnsi="Arial" w:cs="Times New Roman"/>
      <w:b/>
      <w:lang w:val="x-none" w:eastAsia="x-none"/>
    </w:rPr>
  </w:style>
  <w:style w:type="character" w:customStyle="1" w:styleId="VrstapredpisaZnak">
    <w:name w:val="Vrsta predpisa Znak"/>
    <w:link w:val="Vrstapredpisa"/>
    <w:rsid w:val="00360ADB"/>
    <w:rPr>
      <w:rFonts w:ascii="Arial" w:eastAsia="Times New Roman" w:hAnsi="Arial" w:cs="Times New Roman"/>
      <w:b/>
      <w:bCs/>
      <w:color w:val="000000"/>
      <w:spacing w:val="40"/>
      <w:lang w:val="x-none" w:eastAsia="x-none"/>
    </w:rPr>
  </w:style>
  <w:style w:type="paragraph" w:customStyle="1" w:styleId="Poglavje">
    <w:name w:val="Poglavje"/>
    <w:basedOn w:val="Navaden"/>
    <w:qFormat/>
    <w:rsid w:val="00360ADB"/>
    <w:pPr>
      <w:suppressAutoHyphens/>
      <w:overflowPunct w:val="0"/>
      <w:autoSpaceDE w:val="0"/>
      <w:autoSpaceDN w:val="0"/>
      <w:adjustRightInd w:val="0"/>
      <w:spacing w:before="480" w:after="0" w:line="240" w:lineRule="auto"/>
      <w:jc w:val="center"/>
      <w:textAlignment w:val="baseline"/>
    </w:pPr>
    <w:rPr>
      <w:rFonts w:ascii="Arial" w:eastAsia="Times New Roman" w:hAnsi="Arial" w:cs="Arial"/>
      <w:lang w:eastAsia="sl-SI"/>
    </w:rPr>
  </w:style>
  <w:style w:type="character" w:customStyle="1" w:styleId="NaslovpredpisaZnak">
    <w:name w:val="Naslov_predpisa Znak"/>
    <w:link w:val="Naslovpredpisa"/>
    <w:rsid w:val="00360ADB"/>
    <w:rPr>
      <w:rFonts w:ascii="Arial" w:eastAsia="Times New Roman" w:hAnsi="Arial" w:cs="Times New Roman"/>
      <w:b/>
      <w:lang w:val="x-none" w:eastAsia="x-none"/>
    </w:rPr>
  </w:style>
  <w:style w:type="paragraph" w:customStyle="1" w:styleId="len">
    <w:name w:val="Člen"/>
    <w:basedOn w:val="Navaden"/>
    <w:link w:val="lenZnak"/>
    <w:qFormat/>
    <w:rsid w:val="00360ADB"/>
    <w:pPr>
      <w:suppressAutoHyphens/>
      <w:overflowPunct w:val="0"/>
      <w:autoSpaceDE w:val="0"/>
      <w:autoSpaceDN w:val="0"/>
      <w:adjustRightInd w:val="0"/>
      <w:spacing w:before="480" w:after="0" w:line="240" w:lineRule="auto"/>
      <w:jc w:val="center"/>
      <w:textAlignment w:val="baseline"/>
    </w:pPr>
    <w:rPr>
      <w:rFonts w:ascii="Arial" w:eastAsia="Times New Roman" w:hAnsi="Arial" w:cs="Times New Roman"/>
      <w:b/>
      <w:lang w:val="x-none" w:eastAsia="x-none"/>
    </w:rPr>
  </w:style>
  <w:style w:type="character" w:customStyle="1" w:styleId="lenZnak">
    <w:name w:val="Člen Znak"/>
    <w:link w:val="len"/>
    <w:rsid w:val="00360ADB"/>
    <w:rPr>
      <w:rFonts w:ascii="Arial" w:eastAsia="Times New Roman" w:hAnsi="Arial" w:cs="Times New Roman"/>
      <w:b/>
      <w:lang w:val="x-none" w:eastAsia="x-none"/>
    </w:rPr>
  </w:style>
  <w:style w:type="paragraph" w:customStyle="1" w:styleId="Odstavek">
    <w:name w:val="Odstavek"/>
    <w:basedOn w:val="Navaden"/>
    <w:link w:val="OdstavekZnak"/>
    <w:qFormat/>
    <w:rsid w:val="00360ADB"/>
    <w:pPr>
      <w:overflowPunct w:val="0"/>
      <w:autoSpaceDE w:val="0"/>
      <w:autoSpaceDN w:val="0"/>
      <w:adjustRightInd w:val="0"/>
      <w:spacing w:before="240" w:after="0" w:line="240" w:lineRule="auto"/>
      <w:ind w:firstLine="1021"/>
      <w:jc w:val="both"/>
      <w:textAlignment w:val="baseline"/>
    </w:pPr>
    <w:rPr>
      <w:rFonts w:ascii="Arial" w:eastAsia="Times New Roman" w:hAnsi="Arial" w:cs="Times New Roman"/>
      <w:lang w:val="x-none" w:eastAsia="x-none"/>
    </w:rPr>
  </w:style>
  <w:style w:type="character" w:customStyle="1" w:styleId="OdstavekZnak">
    <w:name w:val="Odstavek Znak"/>
    <w:link w:val="Odstavek"/>
    <w:rsid w:val="00360ADB"/>
    <w:rPr>
      <w:rFonts w:ascii="Arial" w:eastAsia="Times New Roman" w:hAnsi="Arial" w:cs="Times New Roman"/>
      <w:lang w:val="x-none" w:eastAsia="x-none"/>
    </w:rPr>
  </w:style>
  <w:style w:type="paragraph" w:customStyle="1" w:styleId="Alineazaodstavkom">
    <w:name w:val="Alinea za odstavkom"/>
    <w:basedOn w:val="Navaden"/>
    <w:link w:val="AlineazaodstavkomZnak"/>
    <w:qFormat/>
    <w:rsid w:val="00360ADB"/>
    <w:pPr>
      <w:numPr>
        <w:numId w:val="15"/>
      </w:numPr>
      <w:tabs>
        <w:tab w:val="left" w:pos="540"/>
        <w:tab w:val="left" w:pos="900"/>
      </w:tabs>
      <w:spacing w:after="0" w:line="240" w:lineRule="auto"/>
      <w:jc w:val="both"/>
    </w:pPr>
    <w:rPr>
      <w:rFonts w:ascii="Arial" w:eastAsia="Times New Roman" w:hAnsi="Arial" w:cs="Times New Roman"/>
      <w:lang w:val="x-none" w:eastAsia="x-none"/>
    </w:rPr>
  </w:style>
  <w:style w:type="character" w:customStyle="1" w:styleId="AlineazaodstavkomZnak">
    <w:name w:val="Alinea za odstavkom Znak"/>
    <w:link w:val="Alineazaodstavkom"/>
    <w:rsid w:val="00360ADB"/>
    <w:rPr>
      <w:rFonts w:ascii="Arial" w:eastAsia="Times New Roman" w:hAnsi="Arial" w:cs="Times New Roman"/>
      <w:lang w:val="x-none" w:eastAsia="x-none"/>
    </w:rPr>
  </w:style>
  <w:style w:type="paragraph" w:customStyle="1" w:styleId="Neotevilenodstavek">
    <w:name w:val="Neoštevilčen odstavek"/>
    <w:basedOn w:val="Navaden"/>
    <w:link w:val="NeotevilenodstavekZnak"/>
    <w:qFormat/>
    <w:rsid w:val="0098472C"/>
    <w:pPr>
      <w:overflowPunct w:val="0"/>
      <w:autoSpaceDE w:val="0"/>
      <w:autoSpaceDN w:val="0"/>
      <w:adjustRightInd w:val="0"/>
      <w:spacing w:before="60" w:after="60" w:line="200" w:lineRule="exact"/>
      <w:jc w:val="both"/>
      <w:textAlignment w:val="baseline"/>
    </w:pPr>
    <w:rPr>
      <w:rFonts w:ascii="Arial" w:eastAsia="Times New Roman" w:hAnsi="Arial" w:cs="Arial"/>
      <w:lang w:eastAsia="sl-SI"/>
    </w:rPr>
  </w:style>
  <w:style w:type="character" w:customStyle="1" w:styleId="NeotevilenodstavekZnak">
    <w:name w:val="Neoštevilčen odstavek Znak"/>
    <w:basedOn w:val="Privzetapisavaodstavka"/>
    <w:link w:val="Neotevilenodstavek"/>
    <w:rsid w:val="0098472C"/>
    <w:rPr>
      <w:rFonts w:ascii="Arial" w:eastAsia="Times New Roman" w:hAnsi="Arial" w:cs="Arial"/>
      <w:lang w:eastAsia="sl-SI"/>
    </w:rPr>
  </w:style>
  <w:style w:type="paragraph" w:customStyle="1" w:styleId="rkovnatokazatevilnotoko">
    <w:name w:val="Črkovna točka za številčno točko"/>
    <w:basedOn w:val="Navaden"/>
    <w:qFormat/>
    <w:rsid w:val="009F2333"/>
    <w:pPr>
      <w:numPr>
        <w:numId w:val="19"/>
      </w:numPr>
      <w:tabs>
        <w:tab w:val="left" w:pos="540"/>
        <w:tab w:val="left" w:pos="900"/>
      </w:tabs>
      <w:spacing w:after="0" w:line="240" w:lineRule="auto"/>
      <w:ind w:left="907" w:hanging="510"/>
      <w:jc w:val="both"/>
    </w:pPr>
    <w:rPr>
      <w:rFonts w:ascii="Arial" w:eastAsia="Times New Roman" w:hAnsi="Arial" w:cs="Times New Roman"/>
      <w:lang w:val="x-none" w:eastAsia="x-none"/>
    </w:rPr>
  </w:style>
  <w:style w:type="character" w:styleId="Pripombasklic">
    <w:name w:val="annotation reference"/>
    <w:semiHidden/>
    <w:unhideWhenUsed/>
    <w:rsid w:val="009F2333"/>
    <w:rPr>
      <w:sz w:val="16"/>
      <w:szCs w:val="16"/>
    </w:rPr>
  </w:style>
  <w:style w:type="paragraph" w:styleId="Pripombabesedilo">
    <w:name w:val="annotation text"/>
    <w:basedOn w:val="Navaden"/>
    <w:link w:val="PripombabesediloZnak"/>
    <w:semiHidden/>
    <w:unhideWhenUsed/>
    <w:rsid w:val="009F2333"/>
    <w:pPr>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eastAsia="sl-SI"/>
    </w:rPr>
  </w:style>
  <w:style w:type="character" w:customStyle="1" w:styleId="PripombabesediloZnak">
    <w:name w:val="Pripomba – besedilo Znak"/>
    <w:basedOn w:val="Privzetapisavaodstavka"/>
    <w:link w:val="Pripombabesedilo"/>
    <w:semiHidden/>
    <w:rsid w:val="009F2333"/>
    <w:rPr>
      <w:rFonts w:ascii="Arial" w:eastAsia="Times New Roman" w:hAnsi="Arial" w:cs="Times New Roman"/>
      <w:sz w:val="20"/>
      <w:szCs w:val="20"/>
      <w:lang w:eastAsia="sl-SI"/>
    </w:rPr>
  </w:style>
  <w:style w:type="paragraph" w:styleId="Besedilooblaka">
    <w:name w:val="Balloon Text"/>
    <w:basedOn w:val="Navaden"/>
    <w:link w:val="BesedilooblakaZnak"/>
    <w:uiPriority w:val="99"/>
    <w:semiHidden/>
    <w:unhideWhenUsed/>
    <w:rsid w:val="009F2333"/>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9F2333"/>
    <w:rPr>
      <w:rFonts w:ascii="Segoe UI" w:hAnsi="Segoe UI" w:cs="Segoe UI"/>
      <w:sz w:val="18"/>
      <w:szCs w:val="18"/>
    </w:rPr>
  </w:style>
  <w:style w:type="table" w:styleId="Tabelamrea">
    <w:name w:val="Table Grid"/>
    <w:basedOn w:val="Navadnatabela"/>
    <w:uiPriority w:val="39"/>
    <w:rsid w:val="00526A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3D5236"/>
    <w:pPr>
      <w:ind w:left="720"/>
      <w:contextualSpacing/>
    </w:pPr>
  </w:style>
  <w:style w:type="paragraph" w:styleId="Zadevapripombe">
    <w:name w:val="annotation subject"/>
    <w:basedOn w:val="Pripombabesedilo"/>
    <w:next w:val="Pripombabesedilo"/>
    <w:link w:val="ZadevapripombeZnak"/>
    <w:uiPriority w:val="99"/>
    <w:semiHidden/>
    <w:unhideWhenUsed/>
    <w:rsid w:val="00D53581"/>
    <w:pPr>
      <w:overflowPunct/>
      <w:autoSpaceDE/>
      <w:autoSpaceDN/>
      <w:adjustRightInd/>
      <w:spacing w:after="160"/>
      <w:jc w:val="left"/>
      <w:textAlignment w:val="auto"/>
    </w:pPr>
    <w:rPr>
      <w:rFonts w:asciiTheme="minorHAnsi" w:eastAsiaTheme="minorHAnsi" w:hAnsiTheme="minorHAnsi" w:cstheme="minorBidi"/>
      <w:b/>
      <w:bCs/>
      <w:lang w:eastAsia="en-US"/>
    </w:rPr>
  </w:style>
  <w:style w:type="character" w:customStyle="1" w:styleId="ZadevapripombeZnak">
    <w:name w:val="Zadeva pripombe Znak"/>
    <w:basedOn w:val="PripombabesediloZnak"/>
    <w:link w:val="Zadevapripombe"/>
    <w:uiPriority w:val="99"/>
    <w:semiHidden/>
    <w:rsid w:val="00D53581"/>
    <w:rPr>
      <w:rFonts w:ascii="Arial" w:eastAsia="Times New Roman" w:hAnsi="Arial" w:cs="Times New Roman"/>
      <w:b/>
      <w:bCs/>
      <w:sz w:val="20"/>
      <w:szCs w:val="20"/>
      <w:lang w:eastAsia="sl-SI"/>
    </w:rPr>
  </w:style>
  <w:style w:type="paragraph" w:customStyle="1" w:styleId="Pravnapodlaga">
    <w:name w:val="Pravna podlaga"/>
    <w:basedOn w:val="Odstavek"/>
    <w:link w:val="PravnapodlagaZnak"/>
    <w:qFormat/>
    <w:rsid w:val="0003478B"/>
    <w:pPr>
      <w:spacing w:before="480"/>
    </w:pPr>
    <w:rPr>
      <w:rFonts w:cs="Arial"/>
      <w:lang w:eastAsia="sl-SI"/>
    </w:rPr>
  </w:style>
  <w:style w:type="paragraph" w:customStyle="1" w:styleId="Nazivpodpisnika">
    <w:name w:val="Naziv podpisnika"/>
    <w:basedOn w:val="Navaden"/>
    <w:link w:val="NazivpodpisnikaZnak"/>
    <w:rsid w:val="0003478B"/>
    <w:pPr>
      <w:overflowPunct w:val="0"/>
      <w:autoSpaceDE w:val="0"/>
      <w:autoSpaceDN w:val="0"/>
      <w:adjustRightInd w:val="0"/>
      <w:spacing w:after="0" w:line="240" w:lineRule="auto"/>
      <w:ind w:left="5670"/>
      <w:jc w:val="center"/>
      <w:textAlignment w:val="baseline"/>
    </w:pPr>
    <w:rPr>
      <w:rFonts w:ascii="Arial" w:eastAsia="Times New Roman" w:hAnsi="Arial" w:cs="Arial"/>
      <w:lang w:eastAsia="sl-SI"/>
    </w:rPr>
  </w:style>
  <w:style w:type="character" w:customStyle="1" w:styleId="NazivpodpisnikaZnak">
    <w:name w:val="Naziv podpisnika Znak"/>
    <w:link w:val="Nazivpodpisnika"/>
    <w:rsid w:val="0003478B"/>
    <w:rPr>
      <w:rFonts w:ascii="Arial" w:eastAsia="Times New Roman" w:hAnsi="Arial" w:cs="Arial"/>
      <w:lang w:eastAsia="sl-SI"/>
    </w:rPr>
  </w:style>
  <w:style w:type="paragraph" w:customStyle="1" w:styleId="tevilkanakoncupredpisa">
    <w:name w:val="Številka na koncu predpisa"/>
    <w:basedOn w:val="Datumsprejetja"/>
    <w:link w:val="tevilkanakoncupredpisaZnak"/>
    <w:qFormat/>
    <w:rsid w:val="0003478B"/>
    <w:pPr>
      <w:spacing w:before="480"/>
    </w:pPr>
  </w:style>
  <w:style w:type="paragraph" w:customStyle="1" w:styleId="Datumsprejetja">
    <w:name w:val="Datum sprejetja"/>
    <w:basedOn w:val="Navaden"/>
    <w:link w:val="DatumsprejetjaZnak"/>
    <w:qFormat/>
    <w:rsid w:val="0003478B"/>
    <w:pPr>
      <w:overflowPunct w:val="0"/>
      <w:autoSpaceDE w:val="0"/>
      <w:autoSpaceDN w:val="0"/>
      <w:adjustRightInd w:val="0"/>
      <w:spacing w:after="0" w:line="240" w:lineRule="auto"/>
      <w:jc w:val="both"/>
      <w:textAlignment w:val="baseline"/>
    </w:pPr>
    <w:rPr>
      <w:rFonts w:ascii="Arial" w:eastAsia="Times New Roman" w:hAnsi="Arial" w:cs="Arial"/>
      <w:snapToGrid w:val="0"/>
      <w:color w:val="000000"/>
      <w:lang w:eastAsia="sl-SI"/>
    </w:rPr>
  </w:style>
  <w:style w:type="character" w:customStyle="1" w:styleId="tevilkanakoncupredpisaZnak">
    <w:name w:val="Številka na koncu predpisa Znak"/>
    <w:link w:val="tevilkanakoncupredpisa"/>
    <w:rsid w:val="0003478B"/>
    <w:rPr>
      <w:rFonts w:ascii="Arial" w:eastAsia="Times New Roman" w:hAnsi="Arial" w:cs="Arial"/>
      <w:snapToGrid w:val="0"/>
      <w:color w:val="000000"/>
      <w:lang w:eastAsia="sl-SI"/>
    </w:rPr>
  </w:style>
  <w:style w:type="paragraph" w:customStyle="1" w:styleId="Podpisnik">
    <w:name w:val="Podpisnik"/>
    <w:basedOn w:val="Navaden"/>
    <w:link w:val="PodpisnikZnak"/>
    <w:qFormat/>
    <w:rsid w:val="0003478B"/>
    <w:pPr>
      <w:overflowPunct w:val="0"/>
      <w:autoSpaceDE w:val="0"/>
      <w:autoSpaceDN w:val="0"/>
      <w:adjustRightInd w:val="0"/>
      <w:spacing w:after="0" w:line="240" w:lineRule="auto"/>
      <w:ind w:left="5670"/>
      <w:jc w:val="center"/>
      <w:textAlignment w:val="baseline"/>
    </w:pPr>
    <w:rPr>
      <w:rFonts w:ascii="Arial" w:eastAsia="Times New Roman" w:hAnsi="Arial" w:cs="Arial"/>
      <w:lang w:eastAsia="sl-SI"/>
    </w:rPr>
  </w:style>
  <w:style w:type="character" w:customStyle="1" w:styleId="DatumsprejetjaZnak">
    <w:name w:val="Datum sprejetja Znak"/>
    <w:link w:val="Datumsprejetja"/>
    <w:rsid w:val="0003478B"/>
    <w:rPr>
      <w:rFonts w:ascii="Arial" w:eastAsia="Times New Roman" w:hAnsi="Arial" w:cs="Arial"/>
      <w:snapToGrid w:val="0"/>
      <w:color w:val="000000"/>
      <w:lang w:eastAsia="sl-SI"/>
    </w:rPr>
  </w:style>
  <w:style w:type="character" w:customStyle="1" w:styleId="PodpisnikZnak">
    <w:name w:val="Podpisnik Znak"/>
    <w:basedOn w:val="NazivpodpisnikaZnak"/>
    <w:link w:val="Podpisnik"/>
    <w:rsid w:val="0003478B"/>
    <w:rPr>
      <w:rFonts w:ascii="Arial" w:eastAsia="Times New Roman" w:hAnsi="Arial" w:cs="Arial"/>
      <w:lang w:eastAsia="sl-SI"/>
    </w:rPr>
  </w:style>
  <w:style w:type="character" w:customStyle="1" w:styleId="PravnapodlagaZnak">
    <w:name w:val="Pravna podlaga Znak"/>
    <w:basedOn w:val="OdstavekZnak"/>
    <w:link w:val="Pravnapodlaga"/>
    <w:rsid w:val="0003478B"/>
    <w:rPr>
      <w:rFonts w:ascii="Arial" w:eastAsia="Times New Roman" w:hAnsi="Arial" w:cs="Arial"/>
      <w:lang w:val="x-none" w:eastAsia="sl-SI"/>
    </w:rPr>
  </w:style>
  <w:style w:type="paragraph" w:customStyle="1" w:styleId="EVA">
    <w:name w:val="EVA"/>
    <w:basedOn w:val="Navaden"/>
    <w:link w:val="EVAZnak"/>
    <w:qFormat/>
    <w:rsid w:val="0003478B"/>
    <w:pPr>
      <w:overflowPunct w:val="0"/>
      <w:autoSpaceDE w:val="0"/>
      <w:autoSpaceDN w:val="0"/>
      <w:adjustRightInd w:val="0"/>
      <w:spacing w:after="0" w:line="240" w:lineRule="auto"/>
      <w:jc w:val="both"/>
      <w:textAlignment w:val="baseline"/>
    </w:pPr>
    <w:rPr>
      <w:rFonts w:ascii="Arial" w:eastAsia="Times New Roman" w:hAnsi="Arial" w:cs="Arial"/>
      <w:lang w:eastAsia="sl-SI"/>
    </w:rPr>
  </w:style>
  <w:style w:type="character" w:customStyle="1" w:styleId="EVAZnak">
    <w:name w:val="EVA Znak"/>
    <w:link w:val="EVA"/>
    <w:rsid w:val="0003478B"/>
    <w:rPr>
      <w:rFonts w:ascii="Arial" w:eastAsia="Times New Roman" w:hAnsi="Arial" w:cs="Arial"/>
      <w:lang w:eastAsia="sl-SI"/>
    </w:rPr>
  </w:style>
  <w:style w:type="paragraph" w:customStyle="1" w:styleId="Imeorgana">
    <w:name w:val="Ime organa"/>
    <w:basedOn w:val="Navaden"/>
    <w:link w:val="ImeorganaZnak"/>
    <w:qFormat/>
    <w:rsid w:val="0003478B"/>
    <w:pPr>
      <w:overflowPunct w:val="0"/>
      <w:autoSpaceDE w:val="0"/>
      <w:autoSpaceDN w:val="0"/>
      <w:adjustRightInd w:val="0"/>
      <w:spacing w:before="480" w:after="0" w:line="240" w:lineRule="auto"/>
      <w:ind w:left="5670"/>
      <w:jc w:val="center"/>
      <w:textAlignment w:val="baseline"/>
    </w:pPr>
    <w:rPr>
      <w:rFonts w:ascii="Arial" w:eastAsia="Times New Roman" w:hAnsi="Arial" w:cs="Arial"/>
      <w:lang w:eastAsia="sl-SI"/>
    </w:rPr>
  </w:style>
  <w:style w:type="character" w:customStyle="1" w:styleId="ImeorganaZnak">
    <w:name w:val="Ime organa Znak"/>
    <w:link w:val="Imeorgana"/>
    <w:rsid w:val="0003478B"/>
    <w:rPr>
      <w:rFonts w:ascii="Arial" w:eastAsia="Times New Roman" w:hAnsi="Arial" w:cs="Arial"/>
      <w:lang w:eastAsia="sl-SI"/>
    </w:rPr>
  </w:style>
  <w:style w:type="paragraph" w:styleId="Revizija">
    <w:name w:val="Revision"/>
    <w:hidden/>
    <w:uiPriority w:val="99"/>
    <w:semiHidden/>
    <w:rsid w:val="0003478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8412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Gp.gs@gov.si"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p.mizs@gov.si"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6399F0226A017248A3BC6B07D0688059" ma:contentTypeVersion="4" ma:contentTypeDescription="Ustvari nov dokument." ma:contentTypeScope="" ma:versionID="daf5643e18d40e8cf72b5e7e591df20f">
  <xsd:schema xmlns:xsd="http://www.w3.org/2001/XMLSchema" xmlns:xs="http://www.w3.org/2001/XMLSchema" xmlns:p="http://schemas.microsoft.com/office/2006/metadata/properties" targetNamespace="http://schemas.microsoft.com/office/2006/metadata/properties" ma:root="true" ma:fieldsID="458b0a2f55f96360ddd24a77cb8737c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0CBBD557-DEA9-40DB-9F35-54035D8E7774}">
  <ds:schemaRefs>
    <ds:schemaRef ds:uri="http://schemas.microsoft.com/sharepoint/v3/contenttype/forms"/>
  </ds:schemaRefs>
</ds:datastoreItem>
</file>

<file path=customXml/itemProps2.xml><?xml version="1.0" encoding="utf-8"?>
<ds:datastoreItem xmlns:ds="http://schemas.openxmlformats.org/officeDocument/2006/customXml" ds:itemID="{34FE4554-8A81-4960-9493-E6E0A9646788}">
  <ds:schemaRefs>
    <ds:schemaRef ds:uri="http://schemas.microsoft.com/office/infopath/2007/PartnerControls"/>
    <ds:schemaRef ds:uri="http://purl.org/dc/elements/1.1/"/>
    <ds:schemaRef ds:uri="http://purl.org/dc/dcmitype/"/>
    <ds:schemaRef ds:uri="http://www.w3.org/XML/1998/namespace"/>
    <ds:schemaRef ds:uri="http://schemas.microsoft.com/office/2006/documentManagement/types"/>
    <ds:schemaRef ds:uri="http://schemas.openxmlformats.org/package/2006/metadata/core-properties"/>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4582DB99-B7E4-467E-82F6-56236746FB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BBD3F64-CC7D-48A1-B281-5926A6CD1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8</Pages>
  <Words>2070</Words>
  <Characters>11803</Characters>
  <Application>Microsoft Office Word</Application>
  <DocSecurity>0</DocSecurity>
  <Lines>98</Lines>
  <Paragraphs>27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13846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Manica Gros</dc:creator>
  <cp:keywords/>
  <dc:description/>
  <cp:lastModifiedBy>Duša Marjetič</cp:lastModifiedBy>
  <cp:revision>12</cp:revision>
  <cp:lastPrinted>2017-02-21T10:37:00Z</cp:lastPrinted>
  <dcterms:created xsi:type="dcterms:W3CDTF">2017-02-24T11:22:00Z</dcterms:created>
  <dcterms:modified xsi:type="dcterms:W3CDTF">2017-04-07T09:51:00Z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0x0101006399F0226A017248A3BC6B07D0688059</vt:lpwstr>
  </property>
</Properties>
</file>