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C46" w:rsidRPr="00E963BC" w:rsidRDefault="00705C46" w:rsidP="0059305B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after="120"/>
        <w:jc w:val="both"/>
        <w:rPr>
          <w:rFonts w:ascii="Arial" w:hAnsi="Arial" w:cs="Arial"/>
          <w:szCs w:val="20"/>
        </w:rPr>
      </w:pPr>
      <w:r w:rsidRPr="00E963BC">
        <w:rPr>
          <w:rFonts w:ascii="Arial" w:hAnsi="Arial" w:cs="Arial"/>
          <w:b/>
          <w:sz w:val="20"/>
          <w:szCs w:val="20"/>
        </w:rPr>
        <w:t xml:space="preserve">PRILOGA 1: Obvezne sestavine pogodbe o </w:t>
      </w:r>
      <w:r w:rsidR="0095730F" w:rsidRPr="00E963BC">
        <w:rPr>
          <w:rFonts w:ascii="Arial" w:hAnsi="Arial" w:cs="Arial"/>
          <w:b/>
          <w:sz w:val="20"/>
          <w:szCs w:val="20"/>
        </w:rPr>
        <w:t xml:space="preserve">medsebojnem </w:t>
      </w:r>
      <w:r w:rsidRPr="00E963BC">
        <w:rPr>
          <w:rFonts w:ascii="Arial" w:hAnsi="Arial" w:cs="Arial"/>
          <w:b/>
          <w:sz w:val="20"/>
          <w:szCs w:val="20"/>
        </w:rPr>
        <w:t xml:space="preserve">sodelovanju  </w:t>
      </w:r>
    </w:p>
    <w:p w:rsidR="00EB6964" w:rsidRPr="00E963BC" w:rsidRDefault="00EB6964" w:rsidP="0059305B">
      <w:pPr>
        <w:spacing w:after="120"/>
        <w:jc w:val="both"/>
        <w:rPr>
          <w:rFonts w:ascii="Arial" w:eastAsia="Times New Roman" w:hAnsi="Arial" w:cs="Arial"/>
          <w:sz w:val="20"/>
          <w:szCs w:val="20"/>
        </w:rPr>
      </w:pPr>
    </w:p>
    <w:p w:rsidR="00705C46" w:rsidRPr="00E963BC" w:rsidRDefault="00705C46" w:rsidP="00A308B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963BC">
        <w:rPr>
          <w:rFonts w:ascii="Arial" w:eastAsia="Times New Roman" w:hAnsi="Arial" w:cs="Arial"/>
          <w:sz w:val="20"/>
          <w:szCs w:val="20"/>
        </w:rPr>
        <w:t xml:space="preserve">S pogodbo o </w:t>
      </w:r>
      <w:r w:rsidR="0095730F" w:rsidRPr="00E963BC">
        <w:rPr>
          <w:rFonts w:ascii="Arial" w:eastAsia="Times New Roman" w:hAnsi="Arial" w:cs="Arial"/>
          <w:sz w:val="20"/>
          <w:szCs w:val="20"/>
        </w:rPr>
        <w:t xml:space="preserve">medsebojnem </w:t>
      </w:r>
      <w:r w:rsidR="000276B4" w:rsidRPr="00E963BC">
        <w:rPr>
          <w:rFonts w:ascii="Arial" w:eastAsia="Times New Roman" w:hAnsi="Arial" w:cs="Arial"/>
          <w:sz w:val="20"/>
          <w:szCs w:val="20"/>
        </w:rPr>
        <w:t>sodelovanju se opredeli:</w:t>
      </w:r>
    </w:p>
    <w:p w:rsidR="00705C46" w:rsidRPr="00E963BC" w:rsidRDefault="00A11399" w:rsidP="008B0396">
      <w:pPr>
        <w:pStyle w:val="Odstavekseznama"/>
        <w:numPr>
          <w:ilvl w:val="0"/>
          <w:numId w:val="38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>pogodbene stranke (ime in priimek</w:t>
      </w:r>
      <w:r w:rsidR="00172341" w:rsidRPr="00E963BC">
        <w:rPr>
          <w:rFonts w:ascii="Arial" w:hAnsi="Arial" w:cs="Arial"/>
          <w:sz w:val="20"/>
          <w:szCs w:val="20"/>
        </w:rPr>
        <w:t xml:space="preserve"> oziroma firma</w:t>
      </w:r>
      <w:r w:rsidRPr="00E963BC">
        <w:rPr>
          <w:rFonts w:ascii="Arial" w:hAnsi="Arial" w:cs="Arial"/>
          <w:sz w:val="20"/>
          <w:szCs w:val="20"/>
        </w:rPr>
        <w:t xml:space="preserve">, davčna številka, matična številka, </w:t>
      </w:r>
      <w:r w:rsidR="00172341" w:rsidRPr="00E963BC">
        <w:rPr>
          <w:rFonts w:ascii="Arial" w:hAnsi="Arial" w:cs="Arial"/>
          <w:sz w:val="20"/>
          <w:szCs w:val="20"/>
        </w:rPr>
        <w:t xml:space="preserve">sedež, </w:t>
      </w:r>
      <w:r w:rsidRPr="00E963BC">
        <w:rPr>
          <w:rFonts w:ascii="Arial" w:hAnsi="Arial" w:cs="Arial"/>
          <w:sz w:val="20"/>
          <w:szCs w:val="20"/>
        </w:rPr>
        <w:t>naslov, transakcijski račun, identificiranost za DDV, pravnoorganizacijska oblika, KMG MID</w:t>
      </w:r>
      <w:r w:rsidR="00F84507" w:rsidRPr="00E963BC">
        <w:rPr>
          <w:rFonts w:ascii="Arial" w:hAnsi="Arial" w:cs="Arial"/>
          <w:sz w:val="20"/>
          <w:szCs w:val="20"/>
        </w:rPr>
        <w:t xml:space="preserve"> itd.</w:t>
      </w:r>
      <w:r w:rsidR="00172341" w:rsidRPr="00E963BC">
        <w:rPr>
          <w:rFonts w:ascii="Arial" w:eastAsia="Times New Roman" w:hAnsi="Arial" w:cs="Arial"/>
          <w:sz w:val="20"/>
          <w:szCs w:val="20"/>
        </w:rPr>
        <w:t>)</w:t>
      </w:r>
      <w:r w:rsidRPr="00E963BC">
        <w:rPr>
          <w:rFonts w:ascii="Arial" w:hAnsi="Arial" w:cs="Arial"/>
          <w:sz w:val="20"/>
          <w:szCs w:val="20"/>
        </w:rPr>
        <w:t>;</w:t>
      </w:r>
    </w:p>
    <w:p w:rsidR="00705C46" w:rsidRPr="00E963BC" w:rsidRDefault="00A11399" w:rsidP="008B0396">
      <w:pPr>
        <w:pStyle w:val="Odstavekseznama"/>
        <w:numPr>
          <w:ilvl w:val="0"/>
          <w:numId w:val="38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 xml:space="preserve">vodilnega partnerja in njegove obveznosti v skladu </w:t>
      </w:r>
      <w:r w:rsidR="000276B4" w:rsidRPr="00E963BC">
        <w:rPr>
          <w:rFonts w:ascii="Arial" w:hAnsi="Arial" w:cs="Arial"/>
          <w:sz w:val="20"/>
          <w:szCs w:val="20"/>
        </w:rPr>
        <w:t>z enajstim</w:t>
      </w:r>
      <w:r w:rsidR="0086200F" w:rsidRPr="00E963BC">
        <w:rPr>
          <w:rFonts w:ascii="Arial" w:hAnsi="Arial" w:cs="Arial"/>
          <w:sz w:val="20"/>
          <w:szCs w:val="20"/>
        </w:rPr>
        <w:t xml:space="preserve"> </w:t>
      </w:r>
      <w:r w:rsidRPr="00E963BC">
        <w:rPr>
          <w:rFonts w:ascii="Arial" w:hAnsi="Arial" w:cs="Arial"/>
          <w:sz w:val="20"/>
          <w:szCs w:val="20"/>
        </w:rPr>
        <w:t xml:space="preserve">odstavkom 6. člena </w:t>
      </w:r>
      <w:r w:rsidR="005C2346" w:rsidRPr="00E963BC">
        <w:rPr>
          <w:rFonts w:ascii="Arial" w:hAnsi="Arial" w:cs="Arial"/>
          <w:sz w:val="20"/>
          <w:szCs w:val="20"/>
        </w:rPr>
        <w:t xml:space="preserve">in </w:t>
      </w:r>
      <w:r w:rsidR="00C20F71">
        <w:rPr>
          <w:rFonts w:ascii="Arial" w:hAnsi="Arial" w:cs="Arial"/>
          <w:sz w:val="20"/>
          <w:szCs w:val="20"/>
        </w:rPr>
        <w:t>6</w:t>
      </w:r>
      <w:r w:rsidR="005C2346" w:rsidRPr="00E963BC">
        <w:rPr>
          <w:rFonts w:ascii="Arial" w:hAnsi="Arial" w:cs="Arial"/>
          <w:sz w:val="20"/>
          <w:szCs w:val="20"/>
        </w:rPr>
        <w:t xml:space="preserve">. točko prvega odstavka 13. člena te uredbe </w:t>
      </w:r>
      <w:r w:rsidR="000276B4" w:rsidRPr="00E963BC">
        <w:rPr>
          <w:rFonts w:ascii="Arial" w:hAnsi="Arial" w:cs="Arial"/>
          <w:sz w:val="20"/>
          <w:szCs w:val="20"/>
        </w:rPr>
        <w:t>ali</w:t>
      </w:r>
      <w:r w:rsidR="005C2346" w:rsidRPr="00E963BC">
        <w:rPr>
          <w:rFonts w:ascii="Arial" w:hAnsi="Arial" w:cs="Arial"/>
          <w:sz w:val="20"/>
          <w:szCs w:val="20"/>
        </w:rPr>
        <w:t xml:space="preserve"> v skladu s</w:t>
      </w:r>
      <w:r w:rsidRPr="00E963BC">
        <w:rPr>
          <w:rFonts w:ascii="Arial" w:hAnsi="Arial" w:cs="Arial"/>
          <w:sz w:val="20"/>
          <w:szCs w:val="20"/>
        </w:rPr>
        <w:t xml:space="preserve"> petim odstavkom 16. člena </w:t>
      </w:r>
      <w:r w:rsidR="005C2346" w:rsidRPr="00E963BC">
        <w:rPr>
          <w:rFonts w:ascii="Arial" w:hAnsi="Arial" w:cs="Arial"/>
          <w:sz w:val="20"/>
          <w:szCs w:val="20"/>
        </w:rPr>
        <w:t>in</w:t>
      </w:r>
      <w:r w:rsidR="00EF7A44" w:rsidRPr="00E963BC">
        <w:rPr>
          <w:rFonts w:ascii="Arial" w:hAnsi="Arial" w:cs="Arial"/>
          <w:sz w:val="20"/>
          <w:szCs w:val="20"/>
        </w:rPr>
        <w:t xml:space="preserve"> 3., 7. in 8.</w:t>
      </w:r>
      <w:r w:rsidR="00C20F71">
        <w:rPr>
          <w:rFonts w:ascii="Arial" w:hAnsi="Arial" w:cs="Arial"/>
          <w:sz w:val="20"/>
          <w:szCs w:val="20"/>
        </w:rPr>
        <w:t> </w:t>
      </w:r>
      <w:r w:rsidR="00EF7A44" w:rsidRPr="00E963BC">
        <w:rPr>
          <w:rFonts w:ascii="Arial" w:hAnsi="Arial" w:cs="Arial"/>
          <w:sz w:val="20"/>
          <w:szCs w:val="20"/>
        </w:rPr>
        <w:t>točko drugega odstavka 23. člena te uredbe</w:t>
      </w:r>
      <w:r w:rsidRPr="00E963BC">
        <w:rPr>
          <w:rFonts w:ascii="Arial" w:hAnsi="Arial" w:cs="Arial"/>
          <w:sz w:val="20"/>
          <w:szCs w:val="20"/>
        </w:rPr>
        <w:t xml:space="preserve"> v zvezi s 25. členom </w:t>
      </w:r>
      <w:r w:rsidR="00BD737B" w:rsidRPr="00E963BC">
        <w:rPr>
          <w:rFonts w:ascii="Arial" w:hAnsi="Arial" w:cs="Arial"/>
          <w:sz w:val="20"/>
          <w:szCs w:val="20"/>
        </w:rPr>
        <w:t xml:space="preserve">in </w:t>
      </w:r>
      <w:r w:rsidR="00FB6E67" w:rsidRPr="00E963BC">
        <w:rPr>
          <w:rFonts w:ascii="Arial" w:hAnsi="Arial" w:cs="Arial"/>
          <w:sz w:val="20"/>
          <w:szCs w:val="20"/>
        </w:rPr>
        <w:t>35</w:t>
      </w:r>
      <w:r w:rsidR="00BD737B" w:rsidRPr="00E963BC">
        <w:rPr>
          <w:rFonts w:ascii="Arial" w:hAnsi="Arial" w:cs="Arial"/>
          <w:sz w:val="20"/>
          <w:szCs w:val="20"/>
        </w:rPr>
        <w:t xml:space="preserve">. členom </w:t>
      </w:r>
      <w:r w:rsidRPr="00E963BC">
        <w:rPr>
          <w:rFonts w:ascii="Arial" w:hAnsi="Arial" w:cs="Arial"/>
          <w:sz w:val="20"/>
          <w:szCs w:val="20"/>
        </w:rPr>
        <w:t>te uredbe;</w:t>
      </w:r>
    </w:p>
    <w:p w:rsidR="00705C46" w:rsidRPr="00E963BC" w:rsidRDefault="00A11399" w:rsidP="008B0396">
      <w:pPr>
        <w:pStyle w:val="Odstavekseznama"/>
        <w:numPr>
          <w:ilvl w:val="0"/>
          <w:numId w:val="38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E963BC">
        <w:rPr>
          <w:rFonts w:ascii="Arial" w:hAnsi="Arial" w:cs="Arial"/>
          <w:sz w:val="20"/>
        </w:rPr>
        <w:t xml:space="preserve">namen sklenitve pogodbe, ki je izvedba projekta v skladu s 5. </w:t>
      </w:r>
      <w:r w:rsidR="000276B4" w:rsidRPr="00E963BC">
        <w:rPr>
          <w:rFonts w:ascii="Arial" w:hAnsi="Arial" w:cs="Arial"/>
          <w:sz w:val="20"/>
        </w:rPr>
        <w:t>členom ali s</w:t>
      </w:r>
      <w:r w:rsidR="005C2346" w:rsidRPr="00E963BC">
        <w:rPr>
          <w:rFonts w:ascii="Arial" w:hAnsi="Arial" w:cs="Arial"/>
          <w:sz w:val="20"/>
        </w:rPr>
        <w:t xml:space="preserve"> </w:t>
      </w:r>
      <w:r w:rsidRPr="00E963BC">
        <w:rPr>
          <w:rFonts w:ascii="Arial" w:hAnsi="Arial" w:cs="Arial"/>
          <w:sz w:val="20"/>
        </w:rPr>
        <w:t>15. členom te uredbe;</w:t>
      </w:r>
    </w:p>
    <w:p w:rsidR="00705C46" w:rsidRPr="00E963BC" w:rsidRDefault="00A11399" w:rsidP="008B0396">
      <w:pPr>
        <w:pStyle w:val="Odstavekseznama"/>
        <w:numPr>
          <w:ilvl w:val="0"/>
          <w:numId w:val="38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E963BC">
        <w:rPr>
          <w:rFonts w:ascii="Arial" w:hAnsi="Arial" w:cs="Arial"/>
          <w:sz w:val="20"/>
        </w:rPr>
        <w:t>člane partnerstva</w:t>
      </w:r>
      <w:r w:rsidR="005C2346" w:rsidRPr="00E963BC">
        <w:rPr>
          <w:rFonts w:ascii="Arial" w:hAnsi="Arial" w:cs="Arial"/>
          <w:sz w:val="20"/>
        </w:rPr>
        <w:t>, ki izvajajo</w:t>
      </w:r>
      <w:r w:rsidRPr="00E963BC">
        <w:rPr>
          <w:rFonts w:ascii="Arial" w:hAnsi="Arial" w:cs="Arial"/>
          <w:sz w:val="20"/>
        </w:rPr>
        <w:t xml:space="preserve"> upravičene aktivnosti v skladu s prvim odstavkom 8. člena </w:t>
      </w:r>
      <w:r w:rsidR="000276B4" w:rsidRPr="00E963BC">
        <w:rPr>
          <w:rFonts w:ascii="Arial" w:hAnsi="Arial" w:cs="Arial"/>
          <w:sz w:val="20"/>
        </w:rPr>
        <w:t>ali s</w:t>
      </w:r>
      <w:r w:rsidR="005C2346" w:rsidRPr="00E963BC">
        <w:rPr>
          <w:rFonts w:ascii="Arial" w:hAnsi="Arial" w:cs="Arial"/>
          <w:sz w:val="20"/>
        </w:rPr>
        <w:t xml:space="preserve"> </w:t>
      </w:r>
      <w:r w:rsidRPr="00E963BC">
        <w:rPr>
          <w:rFonts w:ascii="Arial" w:hAnsi="Arial" w:cs="Arial"/>
          <w:sz w:val="20"/>
        </w:rPr>
        <w:t>prvim odstavkom 18. člena te uredbe;</w:t>
      </w:r>
    </w:p>
    <w:p w:rsidR="00705C46" w:rsidRPr="00E963BC" w:rsidRDefault="00A11399" w:rsidP="008B0396">
      <w:pPr>
        <w:pStyle w:val="Odstavekseznama"/>
        <w:numPr>
          <w:ilvl w:val="0"/>
          <w:numId w:val="38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E963BC">
        <w:rPr>
          <w:rFonts w:ascii="Arial" w:hAnsi="Arial" w:cs="Arial"/>
          <w:sz w:val="20"/>
        </w:rPr>
        <w:t xml:space="preserve">da ima član partnerstva iz prejšnje točke pravico do povračila s strani ARKSTRP priznanih stroškov projekta glede na </w:t>
      </w:r>
      <w:r w:rsidR="00F641A2" w:rsidRPr="00E963BC">
        <w:rPr>
          <w:rFonts w:ascii="Arial" w:eastAsia="Times New Roman" w:hAnsi="Arial" w:cs="Arial"/>
          <w:sz w:val="20"/>
          <w:szCs w:val="20"/>
        </w:rPr>
        <w:t>njegove</w:t>
      </w:r>
      <w:r w:rsidR="00705C46" w:rsidRPr="00E963BC">
        <w:rPr>
          <w:rFonts w:ascii="Arial" w:eastAsia="Times New Roman" w:hAnsi="Arial" w:cs="Arial"/>
          <w:sz w:val="20"/>
          <w:szCs w:val="20"/>
        </w:rPr>
        <w:t xml:space="preserve"> </w:t>
      </w:r>
      <w:r w:rsidR="00F641A2" w:rsidRPr="00E963BC">
        <w:rPr>
          <w:rFonts w:ascii="Arial" w:eastAsia="Times New Roman" w:hAnsi="Arial" w:cs="Arial"/>
          <w:sz w:val="20"/>
          <w:szCs w:val="20"/>
        </w:rPr>
        <w:t>stroške</w:t>
      </w:r>
      <w:r w:rsidRPr="00E963BC">
        <w:rPr>
          <w:rFonts w:ascii="Arial" w:hAnsi="Arial" w:cs="Arial"/>
          <w:sz w:val="20"/>
        </w:rPr>
        <w:t xml:space="preserve"> z izvedbo upravičenih aktivnosti, kar je razvidno iz projekta;</w:t>
      </w:r>
    </w:p>
    <w:p w:rsidR="00377A43" w:rsidRPr="00E963BC" w:rsidRDefault="00B2169A" w:rsidP="008B0396">
      <w:pPr>
        <w:pStyle w:val="Odstavekseznama"/>
        <w:numPr>
          <w:ilvl w:val="0"/>
          <w:numId w:val="38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E963BC">
        <w:rPr>
          <w:rFonts w:ascii="Arial" w:hAnsi="Arial" w:cs="Arial"/>
          <w:sz w:val="20"/>
        </w:rPr>
        <w:t>da vodilni partner poravna stroške, ki jih ima kmetija</w:t>
      </w:r>
      <w:r w:rsidR="00005B63" w:rsidRPr="00E963BC">
        <w:rPr>
          <w:rFonts w:ascii="Arial" w:hAnsi="Arial" w:cs="Arial"/>
          <w:sz w:val="20"/>
        </w:rPr>
        <w:t xml:space="preserve"> kot</w:t>
      </w:r>
      <w:r w:rsidRPr="00E963BC">
        <w:rPr>
          <w:rFonts w:ascii="Arial" w:hAnsi="Arial" w:cs="Arial"/>
          <w:sz w:val="20"/>
        </w:rPr>
        <w:t xml:space="preserve"> član partnerstva z izvedbo upravičenih aktivnosti projekta</w:t>
      </w:r>
      <w:r w:rsidR="00005B63" w:rsidRPr="00E963BC">
        <w:rPr>
          <w:rFonts w:ascii="Arial" w:hAnsi="Arial" w:cs="Arial"/>
          <w:sz w:val="20"/>
        </w:rPr>
        <w:t xml:space="preserve"> v okviru svoje dopolnilne dejavnosti</w:t>
      </w:r>
      <w:r w:rsidRPr="00E963BC">
        <w:rPr>
          <w:rFonts w:ascii="Arial" w:hAnsi="Arial" w:cs="Arial"/>
          <w:sz w:val="20"/>
        </w:rPr>
        <w:t>;</w:t>
      </w:r>
    </w:p>
    <w:p w:rsidR="00705C46" w:rsidRPr="00E963BC" w:rsidRDefault="00A11399" w:rsidP="008B0396">
      <w:pPr>
        <w:pStyle w:val="Odstavekseznama"/>
        <w:numPr>
          <w:ilvl w:val="0"/>
          <w:numId w:val="38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E963BC">
        <w:rPr>
          <w:rFonts w:ascii="Arial" w:hAnsi="Arial" w:cs="Arial"/>
          <w:sz w:val="20"/>
        </w:rPr>
        <w:t xml:space="preserve">obveznosti članov partnerstva, pri čemer je treba upoštevati obveznosti iz 13. </w:t>
      </w:r>
      <w:r w:rsidR="00BD737B" w:rsidRPr="00E963BC">
        <w:rPr>
          <w:rFonts w:ascii="Arial" w:hAnsi="Arial" w:cs="Arial"/>
          <w:sz w:val="20"/>
        </w:rPr>
        <w:t xml:space="preserve">člena </w:t>
      </w:r>
      <w:r w:rsidR="000276B4" w:rsidRPr="00E963BC">
        <w:rPr>
          <w:rFonts w:ascii="Arial" w:hAnsi="Arial" w:cs="Arial"/>
          <w:sz w:val="20"/>
        </w:rPr>
        <w:t>ali</w:t>
      </w:r>
      <w:r w:rsidR="005C2346" w:rsidRPr="00E963BC">
        <w:rPr>
          <w:rFonts w:ascii="Arial" w:hAnsi="Arial" w:cs="Arial"/>
          <w:sz w:val="20"/>
        </w:rPr>
        <w:t xml:space="preserve"> </w:t>
      </w:r>
      <w:r w:rsidRPr="00E963BC">
        <w:rPr>
          <w:rFonts w:ascii="Arial" w:hAnsi="Arial" w:cs="Arial"/>
          <w:sz w:val="20"/>
        </w:rPr>
        <w:t>23.</w:t>
      </w:r>
      <w:r w:rsidR="00C20F71">
        <w:rPr>
          <w:rFonts w:ascii="Arial" w:hAnsi="Arial" w:cs="Arial"/>
          <w:sz w:val="20"/>
        </w:rPr>
        <w:t> </w:t>
      </w:r>
      <w:r w:rsidRPr="00E963BC">
        <w:rPr>
          <w:rFonts w:ascii="Arial" w:hAnsi="Arial" w:cs="Arial"/>
          <w:sz w:val="20"/>
        </w:rPr>
        <w:t xml:space="preserve">člena </w:t>
      </w:r>
      <w:r w:rsidR="00BD737B" w:rsidRPr="00E963BC">
        <w:rPr>
          <w:rFonts w:ascii="Arial" w:hAnsi="Arial" w:cs="Arial"/>
          <w:sz w:val="20"/>
        </w:rPr>
        <w:t xml:space="preserve">in iz </w:t>
      </w:r>
      <w:r w:rsidR="00FB6E67" w:rsidRPr="00E963BC">
        <w:rPr>
          <w:rFonts w:ascii="Arial" w:hAnsi="Arial" w:cs="Arial"/>
          <w:sz w:val="20"/>
        </w:rPr>
        <w:t>34</w:t>
      </w:r>
      <w:r w:rsidR="00BD737B" w:rsidRPr="00E963BC">
        <w:rPr>
          <w:rFonts w:ascii="Arial" w:hAnsi="Arial" w:cs="Arial"/>
          <w:sz w:val="20"/>
        </w:rPr>
        <w:t>. člena te uredbe</w:t>
      </w:r>
      <w:r w:rsidRPr="00E963BC">
        <w:rPr>
          <w:rFonts w:ascii="Arial" w:hAnsi="Arial" w:cs="Arial"/>
          <w:sz w:val="20"/>
        </w:rPr>
        <w:t>;</w:t>
      </w:r>
    </w:p>
    <w:p w:rsidR="008235A9" w:rsidRPr="00E963BC" w:rsidRDefault="008235A9" w:rsidP="008B0396">
      <w:pPr>
        <w:pStyle w:val="Odstavekseznama"/>
        <w:numPr>
          <w:ilvl w:val="0"/>
          <w:numId w:val="38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E963BC">
        <w:rPr>
          <w:rFonts w:ascii="Arial" w:hAnsi="Arial" w:cs="Arial"/>
          <w:sz w:val="20"/>
        </w:rPr>
        <w:t>način porazdelitve finančnih obveznosti po posameznih članih partnerstva</w:t>
      </w:r>
      <w:r w:rsidR="00BD737B" w:rsidRPr="00E963BC">
        <w:rPr>
          <w:rFonts w:ascii="Arial" w:hAnsi="Arial" w:cs="Arial"/>
          <w:sz w:val="20"/>
        </w:rPr>
        <w:t xml:space="preserve"> v primeru </w:t>
      </w:r>
      <w:r w:rsidRPr="00E963BC">
        <w:rPr>
          <w:rFonts w:ascii="Arial" w:hAnsi="Arial" w:cs="Arial"/>
          <w:sz w:val="20"/>
        </w:rPr>
        <w:t>ugotovljen</w:t>
      </w:r>
      <w:r w:rsidR="00BD737B" w:rsidRPr="00E963BC">
        <w:rPr>
          <w:rFonts w:ascii="Arial" w:hAnsi="Arial" w:cs="Arial"/>
          <w:sz w:val="20"/>
        </w:rPr>
        <w:t>e</w:t>
      </w:r>
      <w:r w:rsidRPr="00E963BC">
        <w:rPr>
          <w:rFonts w:ascii="Arial" w:hAnsi="Arial" w:cs="Arial"/>
          <w:sz w:val="20"/>
        </w:rPr>
        <w:t xml:space="preserve"> kršitv</w:t>
      </w:r>
      <w:r w:rsidR="00BD737B" w:rsidRPr="00E963BC">
        <w:rPr>
          <w:rFonts w:ascii="Arial" w:hAnsi="Arial" w:cs="Arial"/>
          <w:sz w:val="20"/>
        </w:rPr>
        <w:t>e</w:t>
      </w:r>
      <w:r w:rsidRPr="00E963BC">
        <w:rPr>
          <w:rFonts w:ascii="Arial" w:hAnsi="Arial" w:cs="Arial"/>
          <w:sz w:val="20"/>
        </w:rPr>
        <w:t>, ki ima za posledico vračilo dela ali vseh izplačanih sredstev;</w:t>
      </w:r>
    </w:p>
    <w:p w:rsidR="00705C46" w:rsidRPr="00E963BC" w:rsidRDefault="00A11399" w:rsidP="008B0396">
      <w:pPr>
        <w:pStyle w:val="Odstavekseznama"/>
        <w:numPr>
          <w:ilvl w:val="0"/>
          <w:numId w:val="38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E963BC">
        <w:rPr>
          <w:rFonts w:ascii="Arial" w:hAnsi="Arial" w:cs="Arial"/>
          <w:sz w:val="20"/>
        </w:rPr>
        <w:t xml:space="preserve">veljavnost pogodbe v skladu </w:t>
      </w:r>
      <w:r w:rsidR="00BD737B" w:rsidRPr="00E963BC">
        <w:rPr>
          <w:rFonts w:ascii="Arial" w:hAnsi="Arial" w:cs="Arial"/>
          <w:sz w:val="20"/>
        </w:rPr>
        <w:t xml:space="preserve">z </w:t>
      </w:r>
      <w:r w:rsidR="000276B4" w:rsidRPr="00E963BC">
        <w:rPr>
          <w:rFonts w:ascii="Arial" w:hAnsi="Arial" w:cs="Arial"/>
          <w:sz w:val="20"/>
        </w:rPr>
        <w:t xml:space="preserve">desetim </w:t>
      </w:r>
      <w:r w:rsidRPr="00E963BC">
        <w:rPr>
          <w:rFonts w:ascii="Arial" w:hAnsi="Arial" w:cs="Arial"/>
          <w:sz w:val="20"/>
        </w:rPr>
        <w:t xml:space="preserve">odstavkom 6. člena </w:t>
      </w:r>
      <w:r w:rsidR="000276B4" w:rsidRPr="00E963BC">
        <w:rPr>
          <w:rFonts w:ascii="Arial" w:hAnsi="Arial" w:cs="Arial"/>
          <w:sz w:val="20"/>
        </w:rPr>
        <w:t>ali</w:t>
      </w:r>
      <w:r w:rsidR="00BD737B" w:rsidRPr="00E963BC">
        <w:rPr>
          <w:rFonts w:ascii="Arial" w:hAnsi="Arial" w:cs="Arial"/>
          <w:sz w:val="20"/>
        </w:rPr>
        <w:t xml:space="preserve"> s </w:t>
      </w:r>
      <w:r w:rsidRPr="00E963BC">
        <w:rPr>
          <w:rFonts w:ascii="Arial" w:hAnsi="Arial" w:cs="Arial"/>
          <w:sz w:val="20"/>
        </w:rPr>
        <w:t>četrtim odstavkom 16. člena te uredbe.</w:t>
      </w:r>
    </w:p>
    <w:p w:rsidR="00E97EDA" w:rsidRPr="00E963BC" w:rsidRDefault="00E97EDA" w:rsidP="008B0396">
      <w:pPr>
        <w:spacing w:after="120"/>
        <w:ind w:left="284" w:hanging="284"/>
        <w:rPr>
          <w:rFonts w:ascii="Arial" w:hAnsi="Arial" w:cs="Arial"/>
          <w:sz w:val="20"/>
          <w:szCs w:val="20"/>
        </w:rPr>
      </w:pPr>
    </w:p>
    <w:p w:rsidR="00705C46" w:rsidRPr="00E963BC" w:rsidRDefault="00705C46" w:rsidP="0059305B">
      <w:pPr>
        <w:spacing w:after="120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br w:type="page"/>
      </w:r>
    </w:p>
    <w:p w:rsidR="00705C46" w:rsidRPr="00E963BC" w:rsidRDefault="00705C46" w:rsidP="0059305B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E963BC">
        <w:rPr>
          <w:rFonts w:ascii="Arial" w:hAnsi="Arial" w:cs="Arial"/>
          <w:b/>
          <w:sz w:val="20"/>
          <w:szCs w:val="20"/>
        </w:rPr>
        <w:lastRenderedPageBreak/>
        <w:t>PRILOGA 2: Obvezne sestavine projekta</w:t>
      </w:r>
    </w:p>
    <w:p w:rsidR="002D572E" w:rsidRPr="00E963BC" w:rsidRDefault="009B6DC4" w:rsidP="009454E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963BC">
        <w:rPr>
          <w:rFonts w:ascii="Arial" w:hAnsi="Arial" w:cs="Arial"/>
          <w:b/>
          <w:sz w:val="20"/>
          <w:szCs w:val="20"/>
        </w:rPr>
        <w:t xml:space="preserve">A) </w:t>
      </w:r>
      <w:r w:rsidR="00436DD1" w:rsidRPr="00E963BC">
        <w:rPr>
          <w:rFonts w:ascii="Arial" w:hAnsi="Arial" w:cs="Arial"/>
          <w:b/>
          <w:sz w:val="20"/>
          <w:szCs w:val="20"/>
        </w:rPr>
        <w:t>Ob</w:t>
      </w:r>
      <w:r w:rsidR="002D572E" w:rsidRPr="00E963BC">
        <w:rPr>
          <w:rFonts w:ascii="Arial" w:hAnsi="Arial" w:cs="Arial"/>
          <w:b/>
          <w:sz w:val="20"/>
          <w:szCs w:val="20"/>
        </w:rPr>
        <w:t>vezne sestavine projekta za podukrep Vzpostavitev in razvoj kratkih dobavnih verig in lokalnih trgov</w:t>
      </w:r>
    </w:p>
    <w:p w:rsidR="009454E6" w:rsidRPr="00E963BC" w:rsidRDefault="009454E6" w:rsidP="009454E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6DD1" w:rsidRPr="00E963BC" w:rsidRDefault="00436DD1" w:rsidP="009454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>V skladu s tretjim odstavkom 10. člena te uredbe so obvezne sestavine projekta naslednje:</w:t>
      </w:r>
    </w:p>
    <w:p w:rsidR="009454E6" w:rsidRPr="00E963BC" w:rsidRDefault="009454E6" w:rsidP="009454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6964" w:rsidRPr="00E963BC" w:rsidRDefault="00C726DA" w:rsidP="009454E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963BC">
        <w:rPr>
          <w:rFonts w:ascii="Arial" w:hAnsi="Arial" w:cs="Arial"/>
          <w:b/>
          <w:sz w:val="20"/>
          <w:szCs w:val="20"/>
        </w:rPr>
        <w:t xml:space="preserve">1. </w:t>
      </w:r>
      <w:r w:rsidR="009504BB" w:rsidRPr="00E963BC">
        <w:rPr>
          <w:rFonts w:ascii="Arial" w:hAnsi="Arial" w:cs="Arial"/>
          <w:b/>
          <w:sz w:val="20"/>
          <w:szCs w:val="20"/>
        </w:rPr>
        <w:t>partnerstvo</w:t>
      </w:r>
      <w:r w:rsidR="00106AE9" w:rsidRPr="00E963BC">
        <w:rPr>
          <w:rFonts w:ascii="Arial" w:hAnsi="Arial" w:cs="Arial"/>
          <w:b/>
          <w:sz w:val="20"/>
          <w:szCs w:val="20"/>
        </w:rPr>
        <w:t>:</w:t>
      </w:r>
    </w:p>
    <w:p w:rsidR="00EB6964" w:rsidRPr="00E963BC" w:rsidRDefault="00EB6964" w:rsidP="008B0396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>a) vodilni partner</w:t>
      </w:r>
      <w:r w:rsidR="00106AE9" w:rsidRPr="00E963BC">
        <w:rPr>
          <w:rFonts w:ascii="Arial" w:hAnsi="Arial" w:cs="Arial"/>
          <w:sz w:val="20"/>
          <w:szCs w:val="20"/>
        </w:rPr>
        <w:t>,</w:t>
      </w:r>
    </w:p>
    <w:p w:rsidR="00EB6964" w:rsidRPr="00E963BC" w:rsidRDefault="00EB6964" w:rsidP="008B0396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 xml:space="preserve">b) člani partnerstva, ki izvajajo upravičene aktivnosti v skladu s prvim odstavkom 8. člena te uredbe in so upravičeni do povračila stroškov </w:t>
      </w:r>
      <w:r w:rsidR="00BB0220" w:rsidRPr="00E963BC">
        <w:rPr>
          <w:rFonts w:ascii="Arial" w:hAnsi="Arial" w:cs="Arial"/>
          <w:sz w:val="20"/>
          <w:szCs w:val="20"/>
        </w:rPr>
        <w:t xml:space="preserve">v skladu s tretjim </w:t>
      </w:r>
      <w:r w:rsidRPr="00E963BC">
        <w:rPr>
          <w:rFonts w:ascii="Arial" w:hAnsi="Arial" w:cs="Arial"/>
          <w:sz w:val="20"/>
          <w:szCs w:val="20"/>
        </w:rPr>
        <w:t>odstavk</w:t>
      </w:r>
      <w:r w:rsidR="00BB0220" w:rsidRPr="00E963BC">
        <w:rPr>
          <w:rFonts w:ascii="Arial" w:hAnsi="Arial" w:cs="Arial"/>
          <w:sz w:val="20"/>
          <w:szCs w:val="20"/>
        </w:rPr>
        <w:t>om</w:t>
      </w:r>
      <w:r w:rsidRPr="00E963BC">
        <w:rPr>
          <w:rFonts w:ascii="Arial" w:hAnsi="Arial" w:cs="Arial"/>
          <w:sz w:val="20"/>
          <w:szCs w:val="20"/>
        </w:rPr>
        <w:t xml:space="preserve"> 8. člena te uredbe</w:t>
      </w:r>
      <w:r w:rsidR="00106AE9" w:rsidRPr="00E963BC">
        <w:rPr>
          <w:rFonts w:ascii="Arial" w:hAnsi="Arial" w:cs="Arial"/>
          <w:sz w:val="20"/>
          <w:szCs w:val="20"/>
        </w:rPr>
        <w:t>,</w:t>
      </w:r>
    </w:p>
    <w:p w:rsidR="00EB6964" w:rsidRPr="00E963BC" w:rsidRDefault="00EB6964" w:rsidP="008B0396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>c) ostali člani partnerstva</w:t>
      </w:r>
      <w:r w:rsidR="00106AE9" w:rsidRPr="00E963BC">
        <w:rPr>
          <w:rFonts w:ascii="Arial" w:hAnsi="Arial" w:cs="Arial"/>
          <w:sz w:val="20"/>
          <w:szCs w:val="20"/>
        </w:rPr>
        <w:t>,</w:t>
      </w:r>
    </w:p>
    <w:p w:rsidR="00EB6964" w:rsidRPr="00E963BC" w:rsidRDefault="00EB6964" w:rsidP="008B0396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>č) utemeljitev strukture projektnega partnerstva (prispevek in vloga vseh članov partnerstva);</w:t>
      </w:r>
    </w:p>
    <w:p w:rsidR="00436DD1" w:rsidRPr="00E963BC" w:rsidRDefault="00436DD1" w:rsidP="008B0396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EB6964" w:rsidRPr="00E963BC" w:rsidRDefault="00C726DA" w:rsidP="009454E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963BC">
        <w:rPr>
          <w:rFonts w:ascii="Arial" w:hAnsi="Arial" w:cs="Arial"/>
          <w:b/>
          <w:sz w:val="20"/>
          <w:szCs w:val="20"/>
        </w:rPr>
        <w:t xml:space="preserve">2. </w:t>
      </w:r>
      <w:r w:rsidR="009504BB" w:rsidRPr="00E963BC">
        <w:rPr>
          <w:rFonts w:ascii="Arial" w:hAnsi="Arial" w:cs="Arial"/>
          <w:b/>
          <w:sz w:val="20"/>
          <w:szCs w:val="20"/>
        </w:rPr>
        <w:t xml:space="preserve">opis </w:t>
      </w:r>
      <w:r w:rsidR="00EB6964" w:rsidRPr="00E963BC">
        <w:rPr>
          <w:rFonts w:ascii="Arial" w:hAnsi="Arial" w:cs="Arial"/>
          <w:b/>
          <w:sz w:val="20"/>
          <w:szCs w:val="20"/>
        </w:rPr>
        <w:t>glavnih značilnosti projekta</w:t>
      </w:r>
      <w:r w:rsidR="00106AE9" w:rsidRPr="00E963BC">
        <w:rPr>
          <w:rFonts w:ascii="Arial" w:hAnsi="Arial" w:cs="Arial"/>
          <w:b/>
          <w:sz w:val="20"/>
          <w:szCs w:val="20"/>
        </w:rPr>
        <w:t>:</w:t>
      </w:r>
    </w:p>
    <w:p w:rsidR="00EB6964" w:rsidRPr="00E963BC" w:rsidRDefault="00EB6964" w:rsidP="009454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>a) naslov projekta</w:t>
      </w:r>
      <w:r w:rsidR="009504BB" w:rsidRPr="00E963BC">
        <w:rPr>
          <w:rFonts w:ascii="Arial" w:hAnsi="Arial" w:cs="Arial"/>
          <w:sz w:val="20"/>
          <w:szCs w:val="20"/>
        </w:rPr>
        <w:t>,</w:t>
      </w:r>
    </w:p>
    <w:p w:rsidR="00EB6964" w:rsidRPr="00E963BC" w:rsidRDefault="00EB6964" w:rsidP="009454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>b) namen projekta, pri čemer se upošteva 5. člen te uredbe</w:t>
      </w:r>
      <w:r w:rsidR="009504BB" w:rsidRPr="00E963BC">
        <w:rPr>
          <w:rFonts w:ascii="Arial" w:hAnsi="Arial" w:cs="Arial"/>
          <w:sz w:val="20"/>
          <w:szCs w:val="20"/>
        </w:rPr>
        <w:t>,</w:t>
      </w:r>
    </w:p>
    <w:p w:rsidR="00EB6964" w:rsidRPr="00E963BC" w:rsidRDefault="00EB6964" w:rsidP="009454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>c) povzetek vsebine projekta</w:t>
      </w:r>
      <w:r w:rsidR="009504BB" w:rsidRPr="00E963BC">
        <w:rPr>
          <w:rFonts w:ascii="Arial" w:hAnsi="Arial" w:cs="Arial"/>
          <w:sz w:val="20"/>
          <w:szCs w:val="20"/>
        </w:rPr>
        <w:t>,</w:t>
      </w:r>
    </w:p>
    <w:p w:rsidR="00EB6964" w:rsidRPr="00E963BC" w:rsidRDefault="00EB6964" w:rsidP="009454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 xml:space="preserve">č) prispevek projekta k napredku in </w:t>
      </w:r>
      <w:r w:rsidR="00C84492" w:rsidRPr="00E963BC">
        <w:rPr>
          <w:rFonts w:ascii="Arial" w:hAnsi="Arial" w:cs="Arial"/>
          <w:sz w:val="20"/>
          <w:szCs w:val="20"/>
        </w:rPr>
        <w:t xml:space="preserve">dvigu </w:t>
      </w:r>
      <w:r w:rsidRPr="00E963BC">
        <w:rPr>
          <w:rFonts w:ascii="Arial" w:hAnsi="Arial" w:cs="Arial"/>
          <w:sz w:val="20"/>
          <w:szCs w:val="20"/>
        </w:rPr>
        <w:t xml:space="preserve">inovativnosti; </w:t>
      </w:r>
    </w:p>
    <w:p w:rsidR="00436DD1" w:rsidRPr="00E963BC" w:rsidRDefault="00436DD1" w:rsidP="009454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6964" w:rsidRPr="00E963BC" w:rsidRDefault="00C726DA" w:rsidP="009454E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963BC">
        <w:rPr>
          <w:rFonts w:ascii="Arial" w:hAnsi="Arial" w:cs="Arial"/>
          <w:b/>
          <w:sz w:val="20"/>
          <w:szCs w:val="20"/>
        </w:rPr>
        <w:t xml:space="preserve">3. </w:t>
      </w:r>
      <w:r w:rsidR="009504BB" w:rsidRPr="00E963BC">
        <w:rPr>
          <w:rFonts w:ascii="Arial" w:hAnsi="Arial" w:cs="Arial"/>
          <w:b/>
          <w:sz w:val="20"/>
          <w:szCs w:val="20"/>
        </w:rPr>
        <w:t xml:space="preserve">vsebina </w:t>
      </w:r>
      <w:r w:rsidR="00EB6964" w:rsidRPr="00E963BC">
        <w:rPr>
          <w:rFonts w:ascii="Arial" w:hAnsi="Arial" w:cs="Arial"/>
          <w:b/>
          <w:sz w:val="20"/>
          <w:szCs w:val="20"/>
        </w:rPr>
        <w:t>projekta</w:t>
      </w:r>
      <w:r w:rsidR="009504BB" w:rsidRPr="00E963BC">
        <w:rPr>
          <w:rFonts w:ascii="Arial" w:hAnsi="Arial" w:cs="Arial"/>
          <w:b/>
          <w:sz w:val="20"/>
          <w:szCs w:val="20"/>
        </w:rPr>
        <w:t>:</w:t>
      </w:r>
    </w:p>
    <w:p w:rsidR="00041C1C" w:rsidRPr="00E963BC" w:rsidRDefault="00EB6964" w:rsidP="008B0396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>a) cilji projekta</w:t>
      </w:r>
      <w:r w:rsidR="00F93AF7" w:rsidRPr="00E963BC">
        <w:rPr>
          <w:rFonts w:ascii="Arial" w:hAnsi="Arial" w:cs="Arial"/>
          <w:sz w:val="20"/>
          <w:szCs w:val="20"/>
        </w:rPr>
        <w:t>,</w:t>
      </w:r>
      <w:r w:rsidRPr="00E963BC">
        <w:rPr>
          <w:rFonts w:ascii="Arial" w:hAnsi="Arial" w:cs="Arial"/>
          <w:sz w:val="20"/>
          <w:szCs w:val="20"/>
        </w:rPr>
        <w:t xml:space="preserve"> </w:t>
      </w:r>
    </w:p>
    <w:p w:rsidR="00C20F71" w:rsidRDefault="00BC03DF" w:rsidP="008B0396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 xml:space="preserve">b) opis načrtovanih ciljev in aktivnosti v povezavi z izpolnjevanjem obveznosti za dosego točk pri merilih za ocenjevanje vlog iz </w:t>
      </w:r>
      <w:r w:rsidR="00B15B31" w:rsidRPr="00E963BC">
        <w:rPr>
          <w:rFonts w:ascii="Arial" w:hAnsi="Arial" w:cs="Arial"/>
          <w:sz w:val="20"/>
          <w:szCs w:val="20"/>
        </w:rPr>
        <w:t>1</w:t>
      </w:r>
      <w:r w:rsidRPr="00E963BC">
        <w:rPr>
          <w:rFonts w:ascii="Arial" w:hAnsi="Arial" w:cs="Arial"/>
          <w:sz w:val="20"/>
          <w:szCs w:val="20"/>
        </w:rPr>
        <w:t>2. člena te uredbe,</w:t>
      </w:r>
    </w:p>
    <w:p w:rsidR="00EB6964" w:rsidRPr="00E963BC" w:rsidRDefault="00C20F71" w:rsidP="008B0396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CA0258" w:rsidRPr="00E963BC">
        <w:rPr>
          <w:rFonts w:ascii="Arial" w:hAnsi="Arial" w:cs="Arial"/>
          <w:sz w:val="20"/>
          <w:szCs w:val="20"/>
        </w:rPr>
        <w:t xml:space="preserve">) načrtovani </w:t>
      </w:r>
      <w:r w:rsidR="00EB6964" w:rsidRPr="00E963BC">
        <w:rPr>
          <w:rFonts w:ascii="Arial" w:hAnsi="Arial" w:cs="Arial"/>
          <w:sz w:val="20"/>
          <w:szCs w:val="20"/>
        </w:rPr>
        <w:t>merljivi rezultati projekta</w:t>
      </w:r>
      <w:r w:rsidR="00D40BA7" w:rsidRPr="00E963BC">
        <w:rPr>
          <w:rFonts w:ascii="Arial" w:hAnsi="Arial" w:cs="Arial"/>
          <w:sz w:val="20"/>
          <w:szCs w:val="20"/>
        </w:rPr>
        <w:t xml:space="preserve"> (s kvantitativno opredeljenimi kazalniki),</w:t>
      </w:r>
    </w:p>
    <w:p w:rsidR="00EB6964" w:rsidRPr="00E963BC" w:rsidRDefault="00C20F71" w:rsidP="008B0396">
      <w:pPr>
        <w:pStyle w:val="Odstavekseznama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EB6964" w:rsidRPr="00E963BC">
        <w:rPr>
          <w:rFonts w:ascii="Arial" w:hAnsi="Arial" w:cs="Arial"/>
          <w:sz w:val="20"/>
          <w:szCs w:val="20"/>
        </w:rPr>
        <w:t>) načrtovane aktivnosti projekta:</w:t>
      </w:r>
      <w:r w:rsidR="00D33D58" w:rsidRPr="00E963BC">
        <w:rPr>
          <w:rFonts w:ascii="Arial" w:hAnsi="Arial" w:cs="Arial"/>
          <w:sz w:val="20"/>
          <w:szCs w:val="20"/>
        </w:rPr>
        <w:t xml:space="preserve"> </w:t>
      </w:r>
      <w:r w:rsidR="00EB6964" w:rsidRPr="00E963BC">
        <w:rPr>
          <w:rFonts w:ascii="Arial" w:hAnsi="Arial" w:cs="Arial"/>
          <w:sz w:val="20"/>
          <w:szCs w:val="20"/>
        </w:rPr>
        <w:t>opis aktivnosti iz prvega odstavka 8. člena te uredbe</w:t>
      </w:r>
      <w:r w:rsidR="00CA0258" w:rsidRPr="00E963BC">
        <w:rPr>
          <w:rFonts w:ascii="Arial" w:hAnsi="Arial" w:cs="Arial"/>
          <w:sz w:val="20"/>
          <w:szCs w:val="20"/>
        </w:rPr>
        <w:t xml:space="preserve"> po posameznih članih partnerstva</w:t>
      </w:r>
      <w:r w:rsidR="00EB6964" w:rsidRPr="00E963BC">
        <w:rPr>
          <w:rFonts w:ascii="Arial" w:hAnsi="Arial" w:cs="Arial"/>
          <w:sz w:val="20"/>
          <w:szCs w:val="20"/>
        </w:rPr>
        <w:t xml:space="preserve">, </w:t>
      </w:r>
    </w:p>
    <w:p w:rsidR="00EB6964" w:rsidRPr="00E963BC" w:rsidRDefault="00C20F71" w:rsidP="008B0396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D33D58" w:rsidRPr="00E963BC">
        <w:rPr>
          <w:rFonts w:ascii="Arial" w:hAnsi="Arial" w:cs="Arial"/>
          <w:sz w:val="20"/>
          <w:szCs w:val="20"/>
        </w:rPr>
        <w:t xml:space="preserve">) </w:t>
      </w:r>
      <w:r w:rsidR="00EB6964" w:rsidRPr="00E963BC">
        <w:rPr>
          <w:rFonts w:ascii="Arial" w:hAnsi="Arial" w:cs="Arial"/>
          <w:sz w:val="20"/>
          <w:szCs w:val="20"/>
        </w:rPr>
        <w:t>uporabnost in trajnost rezultatov projekta;</w:t>
      </w:r>
    </w:p>
    <w:p w:rsidR="00436DD1" w:rsidRPr="00E963BC" w:rsidRDefault="00436DD1" w:rsidP="009454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6964" w:rsidRPr="00E963BC" w:rsidRDefault="00C726DA" w:rsidP="009454E6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963BC">
        <w:rPr>
          <w:rFonts w:ascii="Arial" w:hAnsi="Arial" w:cs="Arial"/>
          <w:b/>
          <w:sz w:val="20"/>
          <w:szCs w:val="20"/>
        </w:rPr>
        <w:t xml:space="preserve">4. </w:t>
      </w:r>
      <w:r w:rsidR="009504BB" w:rsidRPr="00E963BC">
        <w:rPr>
          <w:rFonts w:ascii="Arial" w:hAnsi="Arial" w:cs="Arial"/>
          <w:b/>
          <w:sz w:val="20"/>
          <w:szCs w:val="20"/>
        </w:rPr>
        <w:t xml:space="preserve">terminski </w:t>
      </w:r>
      <w:r w:rsidR="00EB6964" w:rsidRPr="00E963BC">
        <w:rPr>
          <w:rFonts w:ascii="Arial" w:hAnsi="Arial" w:cs="Arial"/>
          <w:b/>
          <w:sz w:val="20"/>
          <w:szCs w:val="20"/>
        </w:rPr>
        <w:t>načrt</w:t>
      </w:r>
      <w:r w:rsidR="00EB6964" w:rsidRPr="00E963BC">
        <w:rPr>
          <w:rFonts w:ascii="Arial" w:hAnsi="Arial" w:cs="Arial"/>
          <w:b/>
          <w:sz w:val="20"/>
          <w:szCs w:val="16"/>
        </w:rPr>
        <w:t xml:space="preserve"> in </w:t>
      </w:r>
      <w:r w:rsidR="00EB6964" w:rsidRPr="00E963BC">
        <w:rPr>
          <w:rFonts w:ascii="Arial" w:hAnsi="Arial" w:cs="Arial"/>
          <w:b/>
          <w:sz w:val="20"/>
          <w:szCs w:val="20"/>
        </w:rPr>
        <w:t>finančna konstrukcija</w:t>
      </w:r>
      <w:r w:rsidR="009504BB" w:rsidRPr="00E963BC">
        <w:rPr>
          <w:rFonts w:ascii="Arial" w:hAnsi="Arial" w:cs="Arial"/>
          <w:b/>
          <w:sz w:val="20"/>
          <w:szCs w:val="20"/>
        </w:rPr>
        <w:t>:</w:t>
      </w:r>
    </w:p>
    <w:p w:rsidR="00EB6964" w:rsidRPr="00E963BC" w:rsidRDefault="00EB6964" w:rsidP="008B0396">
      <w:pPr>
        <w:pStyle w:val="Odstavekseznama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>a) trajanje projekta, pri čemer se upošteva prvi odstavek 10. člena te uredbe</w:t>
      </w:r>
      <w:r w:rsidR="009504BB" w:rsidRPr="00E963BC">
        <w:rPr>
          <w:rFonts w:ascii="Arial" w:hAnsi="Arial" w:cs="Arial"/>
          <w:sz w:val="20"/>
          <w:szCs w:val="20"/>
        </w:rPr>
        <w:t>,</w:t>
      </w:r>
    </w:p>
    <w:p w:rsidR="00EB6964" w:rsidRPr="00E963BC" w:rsidRDefault="00EB6964" w:rsidP="008B0396">
      <w:pPr>
        <w:pStyle w:val="Odstavekseznama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 xml:space="preserve">b) </w:t>
      </w:r>
      <w:r w:rsidR="00D33D58" w:rsidRPr="00E963BC">
        <w:rPr>
          <w:rFonts w:ascii="Arial" w:hAnsi="Arial" w:cs="Arial"/>
          <w:sz w:val="20"/>
          <w:szCs w:val="20"/>
        </w:rPr>
        <w:t>višina načrtovanih upravičenih stroškov</w:t>
      </w:r>
      <w:r w:rsidRPr="00E963BC">
        <w:rPr>
          <w:rFonts w:ascii="Arial" w:hAnsi="Arial" w:cs="Arial"/>
          <w:sz w:val="20"/>
          <w:szCs w:val="20"/>
        </w:rPr>
        <w:t xml:space="preserve">, pri čemer je potrebno upoštevati </w:t>
      </w:r>
      <w:r w:rsidR="002764F2" w:rsidRPr="00E963BC">
        <w:rPr>
          <w:rFonts w:ascii="Arial" w:hAnsi="Arial" w:cs="Arial"/>
          <w:sz w:val="20"/>
          <w:szCs w:val="20"/>
        </w:rPr>
        <w:t xml:space="preserve">prvo alinejo četrtega </w:t>
      </w:r>
      <w:r w:rsidR="00810CE5" w:rsidRPr="00E963BC">
        <w:rPr>
          <w:rFonts w:ascii="Arial" w:hAnsi="Arial" w:cs="Arial"/>
          <w:sz w:val="20"/>
          <w:szCs w:val="20"/>
        </w:rPr>
        <w:t>odstavka</w:t>
      </w:r>
      <w:r w:rsidRPr="00E963BC">
        <w:rPr>
          <w:rFonts w:ascii="Arial" w:hAnsi="Arial" w:cs="Arial"/>
          <w:sz w:val="20"/>
          <w:szCs w:val="20"/>
        </w:rPr>
        <w:t xml:space="preserve"> 10</w:t>
      </w:r>
      <w:r w:rsidRPr="00E963BC">
        <w:rPr>
          <w:rFonts w:ascii="Arial" w:hAnsi="Arial" w:cs="Arial"/>
          <w:sz w:val="20"/>
          <w:szCs w:val="16"/>
        </w:rPr>
        <w:t>. člena te uredbe</w:t>
      </w:r>
      <w:r w:rsidR="009504BB" w:rsidRPr="00E963BC">
        <w:rPr>
          <w:rFonts w:ascii="Arial" w:hAnsi="Arial" w:cs="Arial"/>
          <w:sz w:val="20"/>
          <w:szCs w:val="20"/>
        </w:rPr>
        <w:t>,</w:t>
      </w:r>
    </w:p>
    <w:p w:rsidR="00EB6964" w:rsidRPr="00E963BC" w:rsidRDefault="00EB6964" w:rsidP="008B0396">
      <w:pPr>
        <w:pStyle w:val="Odstavekseznama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 xml:space="preserve">c) finančna konstrukcija projekta: za posamezno </w:t>
      </w:r>
      <w:r w:rsidR="00C450A6" w:rsidRPr="00E963BC">
        <w:rPr>
          <w:rFonts w:ascii="Arial" w:hAnsi="Arial" w:cs="Arial"/>
          <w:sz w:val="20"/>
          <w:szCs w:val="20"/>
        </w:rPr>
        <w:t>dvanajst</w:t>
      </w:r>
      <w:r w:rsidRPr="00E963BC">
        <w:rPr>
          <w:rFonts w:ascii="Arial" w:hAnsi="Arial" w:cs="Arial"/>
          <w:sz w:val="20"/>
          <w:szCs w:val="20"/>
        </w:rPr>
        <w:t>mesečno obdobje izvajanja projekta se navede upravičene aktivnosti, ki jih bodo izvajali posamezni člani partnerstva</w:t>
      </w:r>
      <w:r w:rsidR="00C20F71">
        <w:rPr>
          <w:rFonts w:ascii="Arial" w:hAnsi="Arial" w:cs="Arial"/>
          <w:sz w:val="20"/>
          <w:szCs w:val="20"/>
        </w:rPr>
        <w:t xml:space="preserve">, </w:t>
      </w:r>
      <w:r w:rsidRPr="00E963BC">
        <w:rPr>
          <w:rFonts w:ascii="Arial" w:hAnsi="Arial" w:cs="Arial"/>
          <w:sz w:val="20"/>
          <w:szCs w:val="20"/>
        </w:rPr>
        <w:t xml:space="preserve">in </w:t>
      </w:r>
      <w:r w:rsidR="00386438" w:rsidRPr="00E963BC">
        <w:rPr>
          <w:rFonts w:ascii="Arial" w:hAnsi="Arial" w:cs="Arial"/>
          <w:sz w:val="20"/>
          <w:szCs w:val="20"/>
        </w:rPr>
        <w:t xml:space="preserve">upravičene </w:t>
      </w:r>
      <w:r w:rsidRPr="00E963BC">
        <w:rPr>
          <w:rFonts w:ascii="Arial" w:hAnsi="Arial" w:cs="Arial"/>
          <w:sz w:val="20"/>
          <w:szCs w:val="20"/>
        </w:rPr>
        <w:t xml:space="preserve">stroške, pri čemer </w:t>
      </w:r>
      <w:r w:rsidR="000276B4" w:rsidRPr="00E963BC">
        <w:rPr>
          <w:rFonts w:ascii="Arial" w:hAnsi="Arial" w:cs="Arial"/>
          <w:sz w:val="20"/>
          <w:szCs w:val="20"/>
        </w:rPr>
        <w:t xml:space="preserve">je treba upoštevati prvi, drugi, </w:t>
      </w:r>
      <w:r w:rsidRPr="00E963BC">
        <w:rPr>
          <w:rFonts w:ascii="Arial" w:hAnsi="Arial" w:cs="Arial"/>
          <w:sz w:val="20"/>
          <w:szCs w:val="20"/>
        </w:rPr>
        <w:t xml:space="preserve">tretji </w:t>
      </w:r>
      <w:r w:rsidR="000276B4" w:rsidRPr="00E963BC">
        <w:rPr>
          <w:rFonts w:ascii="Arial" w:hAnsi="Arial" w:cs="Arial"/>
          <w:sz w:val="20"/>
          <w:szCs w:val="20"/>
        </w:rPr>
        <w:t xml:space="preserve">in četrti </w:t>
      </w:r>
      <w:r w:rsidRPr="00E963BC">
        <w:rPr>
          <w:rFonts w:ascii="Arial" w:hAnsi="Arial" w:cs="Arial"/>
          <w:sz w:val="20"/>
          <w:szCs w:val="20"/>
        </w:rPr>
        <w:t>odstavek 8. člena te uredbe</w:t>
      </w:r>
      <w:r w:rsidR="00BE5A37" w:rsidRPr="00E963BC">
        <w:rPr>
          <w:rFonts w:ascii="Arial" w:hAnsi="Arial" w:cs="Arial"/>
          <w:sz w:val="20"/>
          <w:szCs w:val="20"/>
        </w:rPr>
        <w:t>,</w:t>
      </w:r>
      <w:r w:rsidRPr="00E963BC">
        <w:rPr>
          <w:rFonts w:ascii="Arial" w:hAnsi="Arial" w:cs="Arial"/>
          <w:sz w:val="20"/>
          <w:szCs w:val="20"/>
        </w:rPr>
        <w:t xml:space="preserve"> </w:t>
      </w:r>
    </w:p>
    <w:p w:rsidR="00436DD1" w:rsidRPr="00E963BC" w:rsidRDefault="00A07F2A" w:rsidP="008B0396">
      <w:pPr>
        <w:pStyle w:val="Odstavekseznama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>č) lastna udeležba partnerstva pri sofinancir</w:t>
      </w:r>
      <w:r w:rsidR="00BE5A37" w:rsidRPr="00E963BC">
        <w:rPr>
          <w:rFonts w:ascii="Arial" w:hAnsi="Arial" w:cs="Arial"/>
          <w:sz w:val="20"/>
          <w:szCs w:val="20"/>
        </w:rPr>
        <w:t>anju projekta;</w:t>
      </w:r>
    </w:p>
    <w:p w:rsidR="00A07F2A" w:rsidRPr="00E963BC" w:rsidRDefault="00A07F2A" w:rsidP="009454E6">
      <w:pPr>
        <w:pStyle w:val="Odstavekseznama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EB6964" w:rsidRPr="00E963BC" w:rsidRDefault="00C726DA" w:rsidP="009454E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963BC">
        <w:rPr>
          <w:rFonts w:ascii="Arial" w:hAnsi="Arial" w:cs="Arial"/>
          <w:b/>
          <w:sz w:val="20"/>
          <w:szCs w:val="20"/>
        </w:rPr>
        <w:t xml:space="preserve">5. </w:t>
      </w:r>
      <w:r w:rsidR="009504BB" w:rsidRPr="00E963BC">
        <w:rPr>
          <w:rFonts w:ascii="Arial" w:hAnsi="Arial" w:cs="Arial"/>
          <w:b/>
          <w:sz w:val="20"/>
          <w:szCs w:val="20"/>
        </w:rPr>
        <w:t xml:space="preserve">promocija </w:t>
      </w:r>
      <w:r w:rsidR="00EB6964" w:rsidRPr="00E963BC">
        <w:rPr>
          <w:rFonts w:ascii="Arial" w:hAnsi="Arial" w:cs="Arial"/>
          <w:b/>
          <w:sz w:val="20"/>
          <w:szCs w:val="20"/>
        </w:rPr>
        <w:t>in razširjanje rezultatov projekta</w:t>
      </w:r>
      <w:r w:rsidR="009504BB" w:rsidRPr="00E963BC">
        <w:rPr>
          <w:rFonts w:ascii="Arial" w:hAnsi="Arial" w:cs="Arial"/>
          <w:b/>
          <w:sz w:val="20"/>
          <w:szCs w:val="20"/>
        </w:rPr>
        <w:t>:</w:t>
      </w:r>
    </w:p>
    <w:p w:rsidR="00EB6964" w:rsidRPr="00E963BC" w:rsidRDefault="00EB6964" w:rsidP="008B0396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>a) podrobnejši opis promocije in razširjanja rezultatov projekta ter vloge vodilnega partnerja pri tem</w:t>
      </w:r>
      <w:r w:rsidR="009504BB" w:rsidRPr="00E963BC">
        <w:rPr>
          <w:rFonts w:ascii="Arial" w:hAnsi="Arial" w:cs="Arial"/>
          <w:sz w:val="20"/>
          <w:szCs w:val="20"/>
        </w:rPr>
        <w:t>,</w:t>
      </w:r>
    </w:p>
    <w:p w:rsidR="00EB6964" w:rsidRPr="00E963BC" w:rsidRDefault="00EB6964" w:rsidP="008B0396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>b) vloga kmetijskega gospodarstva pri promociji in razširjanju rezultatov</w:t>
      </w:r>
      <w:r w:rsidR="00D33D58" w:rsidRPr="00E963BC">
        <w:rPr>
          <w:rFonts w:ascii="Arial" w:hAnsi="Arial" w:cs="Arial"/>
          <w:sz w:val="20"/>
          <w:szCs w:val="20"/>
        </w:rPr>
        <w:t xml:space="preserve"> in informacij o projektu</w:t>
      </w:r>
      <w:r w:rsidRPr="00E963BC">
        <w:rPr>
          <w:rFonts w:ascii="Arial" w:hAnsi="Arial" w:cs="Arial"/>
          <w:sz w:val="20"/>
          <w:szCs w:val="20"/>
        </w:rPr>
        <w:t xml:space="preserve"> projekta.</w:t>
      </w:r>
    </w:p>
    <w:p w:rsidR="00436DD1" w:rsidRPr="00E963BC" w:rsidRDefault="00436DD1" w:rsidP="009454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6DD1" w:rsidRPr="00E963BC" w:rsidRDefault="00436DD1" w:rsidP="009454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572E" w:rsidRPr="00E963BC" w:rsidRDefault="009B6DC4" w:rsidP="009454E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963BC">
        <w:rPr>
          <w:rFonts w:ascii="Arial" w:hAnsi="Arial" w:cs="Arial"/>
          <w:b/>
          <w:sz w:val="20"/>
          <w:szCs w:val="20"/>
        </w:rPr>
        <w:t xml:space="preserve">B) </w:t>
      </w:r>
      <w:r w:rsidR="002D572E" w:rsidRPr="00E963BC">
        <w:rPr>
          <w:rFonts w:ascii="Arial" w:hAnsi="Arial" w:cs="Arial"/>
          <w:b/>
          <w:sz w:val="20"/>
          <w:szCs w:val="20"/>
        </w:rPr>
        <w:t>Obvezne sestavine projekta za podukrep Diverzifikacija dejavnosti na kmetiji</w:t>
      </w:r>
    </w:p>
    <w:p w:rsidR="00F40639" w:rsidRPr="00E963BC" w:rsidRDefault="00F40639" w:rsidP="009454E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36DD1" w:rsidRPr="00E963BC" w:rsidRDefault="00436DD1" w:rsidP="009454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>V skladu s tretjim odstavkom 20. člena te uredbe so obvezne sestavine projekta naslednje:</w:t>
      </w:r>
    </w:p>
    <w:p w:rsidR="00F40639" w:rsidRPr="00E963BC" w:rsidRDefault="00F40639" w:rsidP="009454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5C46" w:rsidRPr="00E963BC" w:rsidRDefault="00436DD1" w:rsidP="009454E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963BC">
        <w:rPr>
          <w:rFonts w:ascii="Arial" w:hAnsi="Arial" w:cs="Arial"/>
          <w:b/>
          <w:sz w:val="20"/>
          <w:szCs w:val="20"/>
        </w:rPr>
        <w:t xml:space="preserve">1. </w:t>
      </w:r>
      <w:r w:rsidR="009504BB" w:rsidRPr="00E963BC">
        <w:rPr>
          <w:rFonts w:ascii="Arial" w:hAnsi="Arial" w:cs="Arial"/>
          <w:b/>
          <w:sz w:val="20"/>
          <w:szCs w:val="20"/>
        </w:rPr>
        <w:t>partnerstvo:</w:t>
      </w:r>
    </w:p>
    <w:p w:rsidR="00705C46" w:rsidRPr="00E963BC" w:rsidRDefault="003D032C" w:rsidP="008B0396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 xml:space="preserve">a) </w:t>
      </w:r>
      <w:r w:rsidR="00705C46" w:rsidRPr="00E963BC">
        <w:rPr>
          <w:rFonts w:ascii="Arial" w:hAnsi="Arial" w:cs="Arial"/>
          <w:sz w:val="20"/>
          <w:szCs w:val="20"/>
        </w:rPr>
        <w:t>vodilni partner</w:t>
      </w:r>
      <w:r w:rsidR="009504BB" w:rsidRPr="00E963BC">
        <w:rPr>
          <w:rFonts w:ascii="Arial" w:hAnsi="Arial" w:cs="Arial"/>
          <w:sz w:val="20"/>
          <w:szCs w:val="20"/>
        </w:rPr>
        <w:t>,</w:t>
      </w:r>
    </w:p>
    <w:p w:rsidR="00705C46" w:rsidRPr="00E963BC" w:rsidRDefault="003D032C" w:rsidP="008B0396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 xml:space="preserve">b) </w:t>
      </w:r>
      <w:r w:rsidR="00705C46" w:rsidRPr="00E963BC">
        <w:rPr>
          <w:rFonts w:ascii="Arial" w:hAnsi="Arial" w:cs="Arial"/>
          <w:sz w:val="20"/>
          <w:szCs w:val="20"/>
        </w:rPr>
        <w:t xml:space="preserve">člani partnerstva, ki izvajajo upravičene aktivnosti </w:t>
      </w:r>
      <w:r w:rsidR="00340589" w:rsidRPr="00E963BC">
        <w:rPr>
          <w:rFonts w:ascii="Arial" w:hAnsi="Arial" w:cs="Arial"/>
          <w:sz w:val="20"/>
          <w:szCs w:val="20"/>
        </w:rPr>
        <w:t xml:space="preserve">v skladu s </w:t>
      </w:r>
      <w:r w:rsidR="00705C46" w:rsidRPr="00E963BC">
        <w:rPr>
          <w:rFonts w:ascii="Arial" w:hAnsi="Arial" w:cs="Arial"/>
          <w:sz w:val="20"/>
          <w:szCs w:val="20"/>
        </w:rPr>
        <w:t>prvi</w:t>
      </w:r>
      <w:r w:rsidR="00340589" w:rsidRPr="00E963BC">
        <w:rPr>
          <w:rFonts w:ascii="Arial" w:hAnsi="Arial" w:cs="Arial"/>
          <w:sz w:val="20"/>
          <w:szCs w:val="20"/>
        </w:rPr>
        <w:t>m</w:t>
      </w:r>
      <w:r w:rsidR="00705C46" w:rsidRPr="00E963BC">
        <w:rPr>
          <w:rFonts w:ascii="Arial" w:hAnsi="Arial" w:cs="Arial"/>
          <w:sz w:val="20"/>
          <w:szCs w:val="20"/>
        </w:rPr>
        <w:t xml:space="preserve"> odstav</w:t>
      </w:r>
      <w:r w:rsidR="00340589" w:rsidRPr="00E963BC">
        <w:rPr>
          <w:rFonts w:ascii="Arial" w:hAnsi="Arial" w:cs="Arial"/>
          <w:sz w:val="20"/>
          <w:szCs w:val="20"/>
        </w:rPr>
        <w:t>kom</w:t>
      </w:r>
      <w:r w:rsidR="00705C46" w:rsidRPr="00E963BC">
        <w:rPr>
          <w:rFonts w:ascii="Arial" w:hAnsi="Arial" w:cs="Arial"/>
          <w:sz w:val="20"/>
          <w:szCs w:val="20"/>
        </w:rPr>
        <w:t xml:space="preserve"> 18. člena te uredbe</w:t>
      </w:r>
      <w:r w:rsidR="002464DC" w:rsidRPr="00E963BC">
        <w:rPr>
          <w:rFonts w:ascii="Arial" w:hAnsi="Arial" w:cs="Arial"/>
          <w:sz w:val="20"/>
          <w:szCs w:val="20"/>
        </w:rPr>
        <w:t xml:space="preserve"> in so upravičeni do povračila stroškov </w:t>
      </w:r>
      <w:r w:rsidR="000276B4" w:rsidRPr="00E963BC">
        <w:rPr>
          <w:rFonts w:ascii="Arial" w:hAnsi="Arial" w:cs="Arial"/>
          <w:sz w:val="20"/>
          <w:szCs w:val="20"/>
        </w:rPr>
        <w:t xml:space="preserve">v skladu s </w:t>
      </w:r>
      <w:r w:rsidR="00BB0220" w:rsidRPr="00E963BC">
        <w:rPr>
          <w:rFonts w:ascii="Arial" w:hAnsi="Arial" w:cs="Arial"/>
          <w:sz w:val="20"/>
          <w:szCs w:val="20"/>
        </w:rPr>
        <w:t>tretj</w:t>
      </w:r>
      <w:r w:rsidR="000276B4" w:rsidRPr="00E963BC">
        <w:rPr>
          <w:rFonts w:ascii="Arial" w:hAnsi="Arial" w:cs="Arial"/>
          <w:sz w:val="20"/>
          <w:szCs w:val="20"/>
        </w:rPr>
        <w:t>im</w:t>
      </w:r>
      <w:r w:rsidR="00BB0220" w:rsidRPr="00E963BC">
        <w:rPr>
          <w:rFonts w:ascii="Arial" w:hAnsi="Arial" w:cs="Arial"/>
          <w:sz w:val="20"/>
          <w:szCs w:val="20"/>
        </w:rPr>
        <w:t xml:space="preserve"> </w:t>
      </w:r>
      <w:r w:rsidR="002464DC" w:rsidRPr="00E963BC">
        <w:rPr>
          <w:rFonts w:ascii="Arial" w:hAnsi="Arial" w:cs="Arial"/>
          <w:sz w:val="20"/>
          <w:szCs w:val="20"/>
        </w:rPr>
        <w:t>odstavk</w:t>
      </w:r>
      <w:r w:rsidR="000276B4" w:rsidRPr="00E963BC">
        <w:rPr>
          <w:rFonts w:ascii="Arial" w:hAnsi="Arial" w:cs="Arial"/>
          <w:sz w:val="20"/>
          <w:szCs w:val="20"/>
        </w:rPr>
        <w:t>om</w:t>
      </w:r>
      <w:r w:rsidR="002464DC" w:rsidRPr="00E963BC">
        <w:rPr>
          <w:rFonts w:ascii="Arial" w:hAnsi="Arial" w:cs="Arial"/>
          <w:sz w:val="20"/>
          <w:szCs w:val="20"/>
        </w:rPr>
        <w:t xml:space="preserve"> 18. člena</w:t>
      </w:r>
      <w:r w:rsidR="00F47F2F" w:rsidRPr="00E963BC">
        <w:rPr>
          <w:rFonts w:ascii="Arial" w:hAnsi="Arial" w:cs="Arial"/>
          <w:sz w:val="20"/>
          <w:szCs w:val="20"/>
        </w:rPr>
        <w:t xml:space="preserve"> te uredbe</w:t>
      </w:r>
      <w:r w:rsidR="009504BB" w:rsidRPr="00E963BC">
        <w:rPr>
          <w:rFonts w:ascii="Arial" w:hAnsi="Arial" w:cs="Arial"/>
          <w:sz w:val="20"/>
          <w:szCs w:val="20"/>
        </w:rPr>
        <w:t>,</w:t>
      </w:r>
    </w:p>
    <w:p w:rsidR="00705C46" w:rsidRPr="00E963BC" w:rsidRDefault="00FD243B" w:rsidP="008B0396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 xml:space="preserve">c) </w:t>
      </w:r>
      <w:r w:rsidR="00705C46" w:rsidRPr="00E963BC">
        <w:rPr>
          <w:rFonts w:ascii="Arial" w:hAnsi="Arial" w:cs="Arial"/>
          <w:sz w:val="20"/>
          <w:szCs w:val="20"/>
        </w:rPr>
        <w:t>ostali člani partnerstva</w:t>
      </w:r>
      <w:r w:rsidR="009504BB" w:rsidRPr="00E963BC">
        <w:rPr>
          <w:rFonts w:ascii="Arial" w:hAnsi="Arial" w:cs="Arial"/>
          <w:sz w:val="20"/>
          <w:szCs w:val="20"/>
        </w:rPr>
        <w:t>,</w:t>
      </w:r>
    </w:p>
    <w:p w:rsidR="00705C46" w:rsidRPr="00E963BC" w:rsidRDefault="00FD243B" w:rsidP="008B0396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 xml:space="preserve">č) </w:t>
      </w:r>
      <w:r w:rsidR="00B753BD" w:rsidRPr="00E963BC">
        <w:rPr>
          <w:rFonts w:ascii="Arial" w:hAnsi="Arial" w:cs="Arial"/>
          <w:sz w:val="20"/>
          <w:szCs w:val="20"/>
        </w:rPr>
        <w:t>utemeljitev strukture projektnega partnerstva (prispevek</w:t>
      </w:r>
      <w:r w:rsidR="003B16E1" w:rsidRPr="00E963BC">
        <w:rPr>
          <w:rFonts w:ascii="Arial" w:hAnsi="Arial" w:cs="Arial"/>
          <w:sz w:val="20"/>
          <w:szCs w:val="20"/>
        </w:rPr>
        <w:t xml:space="preserve"> in </w:t>
      </w:r>
      <w:r w:rsidR="00B753BD" w:rsidRPr="00E963BC">
        <w:rPr>
          <w:rFonts w:ascii="Arial" w:hAnsi="Arial" w:cs="Arial"/>
          <w:sz w:val="20"/>
          <w:szCs w:val="20"/>
        </w:rPr>
        <w:t>vloga vseh</w:t>
      </w:r>
      <w:r w:rsidR="00705C46" w:rsidRPr="00E963BC">
        <w:rPr>
          <w:rFonts w:ascii="Arial" w:hAnsi="Arial" w:cs="Arial"/>
          <w:sz w:val="20"/>
          <w:szCs w:val="20"/>
        </w:rPr>
        <w:t xml:space="preserve"> članov partnerstva</w:t>
      </w:r>
      <w:r w:rsidR="00B753BD" w:rsidRPr="00E963BC">
        <w:rPr>
          <w:rFonts w:ascii="Arial" w:hAnsi="Arial" w:cs="Arial"/>
          <w:sz w:val="20"/>
          <w:szCs w:val="20"/>
        </w:rPr>
        <w:t>);</w:t>
      </w:r>
    </w:p>
    <w:p w:rsidR="00705C46" w:rsidRPr="00E963BC" w:rsidRDefault="00705C46" w:rsidP="009454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5C46" w:rsidRPr="00E963BC" w:rsidRDefault="00436DD1" w:rsidP="009454E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963BC">
        <w:rPr>
          <w:rFonts w:ascii="Arial" w:hAnsi="Arial" w:cs="Arial"/>
          <w:b/>
          <w:sz w:val="20"/>
          <w:szCs w:val="20"/>
        </w:rPr>
        <w:lastRenderedPageBreak/>
        <w:t xml:space="preserve">2. </w:t>
      </w:r>
      <w:r w:rsidR="009504BB" w:rsidRPr="00E963BC">
        <w:rPr>
          <w:rFonts w:ascii="Arial" w:hAnsi="Arial" w:cs="Arial"/>
          <w:b/>
          <w:sz w:val="20"/>
          <w:szCs w:val="20"/>
        </w:rPr>
        <w:t xml:space="preserve">opis </w:t>
      </w:r>
      <w:r w:rsidR="00705C46" w:rsidRPr="00E963BC">
        <w:rPr>
          <w:rFonts w:ascii="Arial" w:hAnsi="Arial" w:cs="Arial"/>
          <w:b/>
          <w:sz w:val="20"/>
          <w:szCs w:val="20"/>
        </w:rPr>
        <w:t>glavnih značilnosti projekta</w:t>
      </w:r>
      <w:r w:rsidR="009504BB" w:rsidRPr="00E963BC">
        <w:rPr>
          <w:rFonts w:ascii="Arial" w:hAnsi="Arial" w:cs="Arial"/>
          <w:b/>
          <w:sz w:val="20"/>
          <w:szCs w:val="20"/>
        </w:rPr>
        <w:t>:</w:t>
      </w:r>
    </w:p>
    <w:p w:rsidR="00B753BD" w:rsidRPr="00E963BC" w:rsidRDefault="00FD243B" w:rsidP="009454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 xml:space="preserve">a) </w:t>
      </w:r>
      <w:r w:rsidR="00705C46" w:rsidRPr="00E963BC">
        <w:rPr>
          <w:rFonts w:ascii="Arial" w:hAnsi="Arial" w:cs="Arial"/>
          <w:sz w:val="20"/>
          <w:szCs w:val="20"/>
        </w:rPr>
        <w:t>naslov projekta</w:t>
      </w:r>
      <w:r w:rsidR="009504BB" w:rsidRPr="00E963BC">
        <w:rPr>
          <w:rFonts w:ascii="Arial" w:hAnsi="Arial" w:cs="Arial"/>
          <w:sz w:val="20"/>
          <w:szCs w:val="20"/>
        </w:rPr>
        <w:t>,</w:t>
      </w:r>
    </w:p>
    <w:p w:rsidR="00705C46" w:rsidRPr="00E963BC" w:rsidRDefault="00B753BD" w:rsidP="009454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>b) namen projekta</w:t>
      </w:r>
      <w:r w:rsidR="00EB6964" w:rsidRPr="00E963BC">
        <w:rPr>
          <w:rFonts w:ascii="Arial" w:hAnsi="Arial" w:cs="Arial"/>
          <w:sz w:val="20"/>
          <w:szCs w:val="20"/>
        </w:rPr>
        <w:t>,</w:t>
      </w:r>
      <w:r w:rsidRPr="00E963BC">
        <w:rPr>
          <w:rFonts w:ascii="Arial" w:hAnsi="Arial" w:cs="Arial"/>
          <w:sz w:val="20"/>
          <w:szCs w:val="20"/>
        </w:rPr>
        <w:t xml:space="preserve"> pri čemer se upošteva 15. člen te uredbe</w:t>
      </w:r>
      <w:r w:rsidR="009504BB" w:rsidRPr="00E963BC">
        <w:rPr>
          <w:rFonts w:ascii="Arial" w:hAnsi="Arial" w:cs="Arial"/>
          <w:sz w:val="20"/>
          <w:szCs w:val="20"/>
        </w:rPr>
        <w:t>,</w:t>
      </w:r>
    </w:p>
    <w:p w:rsidR="00705C46" w:rsidRPr="00E963BC" w:rsidRDefault="00EB6964" w:rsidP="009454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>c</w:t>
      </w:r>
      <w:r w:rsidR="00FD243B" w:rsidRPr="00E963BC">
        <w:rPr>
          <w:rFonts w:ascii="Arial" w:hAnsi="Arial" w:cs="Arial"/>
          <w:sz w:val="20"/>
          <w:szCs w:val="20"/>
        </w:rPr>
        <w:t xml:space="preserve">) </w:t>
      </w:r>
      <w:r w:rsidR="00705C46" w:rsidRPr="00E963BC">
        <w:rPr>
          <w:rFonts w:ascii="Arial" w:hAnsi="Arial" w:cs="Arial"/>
          <w:sz w:val="20"/>
          <w:szCs w:val="20"/>
        </w:rPr>
        <w:t>povzetek vsebine projekta</w:t>
      </w:r>
      <w:r w:rsidR="009504BB" w:rsidRPr="00E963BC">
        <w:rPr>
          <w:rFonts w:ascii="Arial" w:hAnsi="Arial" w:cs="Arial"/>
          <w:sz w:val="20"/>
          <w:szCs w:val="20"/>
        </w:rPr>
        <w:t>,</w:t>
      </w:r>
    </w:p>
    <w:p w:rsidR="00705C46" w:rsidRPr="00E963BC" w:rsidRDefault="00EB6964" w:rsidP="009454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>č</w:t>
      </w:r>
      <w:r w:rsidR="00FD243B" w:rsidRPr="00E963BC">
        <w:rPr>
          <w:rFonts w:ascii="Arial" w:hAnsi="Arial" w:cs="Arial"/>
          <w:sz w:val="20"/>
          <w:szCs w:val="20"/>
        </w:rPr>
        <w:t xml:space="preserve">) </w:t>
      </w:r>
      <w:r w:rsidR="00705C46" w:rsidRPr="00E963BC">
        <w:rPr>
          <w:rFonts w:ascii="Arial" w:hAnsi="Arial" w:cs="Arial"/>
          <w:sz w:val="20"/>
          <w:szCs w:val="20"/>
        </w:rPr>
        <w:t xml:space="preserve">prispevek projekta k napredku </w:t>
      </w:r>
      <w:r w:rsidR="00B753BD" w:rsidRPr="00E963BC">
        <w:rPr>
          <w:rFonts w:ascii="Arial" w:hAnsi="Arial" w:cs="Arial"/>
          <w:sz w:val="20"/>
          <w:szCs w:val="20"/>
        </w:rPr>
        <w:t xml:space="preserve">in </w:t>
      </w:r>
      <w:r w:rsidR="00C84492" w:rsidRPr="00E963BC">
        <w:rPr>
          <w:rFonts w:ascii="Arial" w:hAnsi="Arial" w:cs="Arial"/>
          <w:sz w:val="20"/>
          <w:szCs w:val="20"/>
        </w:rPr>
        <w:t xml:space="preserve">dvigu </w:t>
      </w:r>
      <w:r w:rsidR="00705C46" w:rsidRPr="00E963BC">
        <w:rPr>
          <w:rFonts w:ascii="Arial" w:hAnsi="Arial" w:cs="Arial"/>
          <w:sz w:val="20"/>
          <w:szCs w:val="20"/>
        </w:rPr>
        <w:t>inovativnosti</w:t>
      </w:r>
      <w:r w:rsidR="00B753BD" w:rsidRPr="00E963BC">
        <w:rPr>
          <w:rFonts w:ascii="Arial" w:hAnsi="Arial" w:cs="Arial"/>
          <w:sz w:val="20"/>
          <w:szCs w:val="20"/>
        </w:rPr>
        <w:t xml:space="preserve">; </w:t>
      </w:r>
    </w:p>
    <w:p w:rsidR="00B753BD" w:rsidRPr="00E963BC" w:rsidRDefault="00B753BD" w:rsidP="009454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5C46" w:rsidRPr="00E963BC" w:rsidRDefault="00436DD1" w:rsidP="009454E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963BC">
        <w:rPr>
          <w:rFonts w:ascii="Arial" w:hAnsi="Arial" w:cs="Arial"/>
          <w:b/>
          <w:sz w:val="20"/>
          <w:szCs w:val="20"/>
        </w:rPr>
        <w:t xml:space="preserve">3. </w:t>
      </w:r>
      <w:r w:rsidR="009504BB" w:rsidRPr="00E963BC">
        <w:rPr>
          <w:rFonts w:ascii="Arial" w:hAnsi="Arial" w:cs="Arial"/>
          <w:b/>
          <w:sz w:val="20"/>
          <w:szCs w:val="20"/>
        </w:rPr>
        <w:t xml:space="preserve">vsebina </w:t>
      </w:r>
      <w:r w:rsidR="00705C46" w:rsidRPr="00E963BC">
        <w:rPr>
          <w:rFonts w:ascii="Arial" w:hAnsi="Arial" w:cs="Arial"/>
          <w:b/>
          <w:sz w:val="20"/>
          <w:szCs w:val="20"/>
        </w:rPr>
        <w:t>projekta</w:t>
      </w:r>
      <w:r w:rsidR="009504BB" w:rsidRPr="00E963BC">
        <w:rPr>
          <w:rFonts w:ascii="Arial" w:hAnsi="Arial" w:cs="Arial"/>
          <w:b/>
          <w:sz w:val="20"/>
          <w:szCs w:val="20"/>
        </w:rPr>
        <w:t>:</w:t>
      </w:r>
    </w:p>
    <w:p w:rsidR="00C84492" w:rsidRPr="00E963BC" w:rsidRDefault="00B753BD" w:rsidP="008B0396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 xml:space="preserve">a) </w:t>
      </w:r>
      <w:r w:rsidR="00705C46" w:rsidRPr="00E963BC">
        <w:rPr>
          <w:rFonts w:ascii="Arial" w:hAnsi="Arial" w:cs="Arial"/>
          <w:sz w:val="20"/>
          <w:szCs w:val="20"/>
        </w:rPr>
        <w:t>cilji projekta</w:t>
      </w:r>
      <w:r w:rsidR="0017327D" w:rsidRPr="00E963BC">
        <w:rPr>
          <w:rFonts w:ascii="Arial" w:hAnsi="Arial" w:cs="Arial"/>
          <w:sz w:val="20"/>
          <w:szCs w:val="20"/>
        </w:rPr>
        <w:t xml:space="preserve"> in ciljne skupine</w:t>
      </w:r>
      <w:r w:rsidR="00C84492" w:rsidRPr="00E963BC">
        <w:rPr>
          <w:rFonts w:ascii="Arial" w:hAnsi="Arial" w:cs="Arial"/>
          <w:sz w:val="20"/>
          <w:szCs w:val="20"/>
        </w:rPr>
        <w:t>,</w:t>
      </w:r>
    </w:p>
    <w:p w:rsidR="00BC03DF" w:rsidRPr="00E963BC" w:rsidRDefault="006E12B8" w:rsidP="008B0396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 xml:space="preserve">b) </w:t>
      </w:r>
      <w:r w:rsidR="009E7A23" w:rsidRPr="00E963BC">
        <w:rPr>
          <w:rFonts w:ascii="Arial" w:hAnsi="Arial" w:cs="Arial"/>
          <w:sz w:val="20"/>
          <w:szCs w:val="20"/>
        </w:rPr>
        <w:t>opis načrtovan</w:t>
      </w:r>
      <w:r w:rsidRPr="00E963BC">
        <w:rPr>
          <w:rFonts w:ascii="Arial" w:hAnsi="Arial" w:cs="Arial"/>
          <w:sz w:val="20"/>
          <w:szCs w:val="20"/>
        </w:rPr>
        <w:t xml:space="preserve">ih ciljev in aktivnosti </w:t>
      </w:r>
      <w:r w:rsidR="00BC03DF" w:rsidRPr="00E963BC">
        <w:rPr>
          <w:rFonts w:ascii="Arial" w:hAnsi="Arial" w:cs="Arial"/>
          <w:sz w:val="20"/>
          <w:szCs w:val="20"/>
        </w:rPr>
        <w:t xml:space="preserve">v povezavi z izpolnjevanjem obveznosti </w:t>
      </w:r>
      <w:r w:rsidRPr="00E963BC">
        <w:rPr>
          <w:rFonts w:ascii="Arial" w:hAnsi="Arial" w:cs="Arial"/>
          <w:sz w:val="20"/>
          <w:szCs w:val="20"/>
        </w:rPr>
        <w:t>za</w:t>
      </w:r>
      <w:r w:rsidR="009E7A23" w:rsidRPr="00E963BC">
        <w:rPr>
          <w:rFonts w:ascii="Arial" w:hAnsi="Arial" w:cs="Arial"/>
          <w:sz w:val="20"/>
          <w:szCs w:val="20"/>
        </w:rPr>
        <w:t xml:space="preserve"> doseg</w:t>
      </w:r>
      <w:r w:rsidRPr="00E963BC">
        <w:rPr>
          <w:rFonts w:ascii="Arial" w:hAnsi="Arial" w:cs="Arial"/>
          <w:sz w:val="20"/>
          <w:szCs w:val="20"/>
        </w:rPr>
        <w:t>o</w:t>
      </w:r>
      <w:r w:rsidR="002C3418" w:rsidRPr="00E963BC">
        <w:rPr>
          <w:rFonts w:ascii="Arial" w:hAnsi="Arial" w:cs="Arial"/>
          <w:sz w:val="20"/>
          <w:szCs w:val="20"/>
        </w:rPr>
        <w:t xml:space="preserve"> </w:t>
      </w:r>
      <w:r w:rsidR="00BC03DF" w:rsidRPr="00E963BC">
        <w:rPr>
          <w:rFonts w:ascii="Arial" w:hAnsi="Arial" w:cs="Arial"/>
          <w:sz w:val="20"/>
          <w:szCs w:val="20"/>
        </w:rPr>
        <w:t xml:space="preserve">točk pri merilih za ocenjevanje vlog </w:t>
      </w:r>
      <w:r w:rsidR="009E7A23" w:rsidRPr="00E963BC">
        <w:rPr>
          <w:rFonts w:ascii="Arial" w:hAnsi="Arial" w:cs="Arial"/>
          <w:sz w:val="20"/>
          <w:szCs w:val="20"/>
        </w:rPr>
        <w:t xml:space="preserve">iz 22. člena </w:t>
      </w:r>
      <w:r w:rsidRPr="00E963BC">
        <w:rPr>
          <w:rFonts w:ascii="Arial" w:hAnsi="Arial" w:cs="Arial"/>
          <w:sz w:val="20"/>
          <w:szCs w:val="20"/>
        </w:rPr>
        <w:t>te uredbe,</w:t>
      </w:r>
    </w:p>
    <w:p w:rsidR="00446988" w:rsidRPr="00E963BC" w:rsidRDefault="006E12B8" w:rsidP="008B0396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>c</w:t>
      </w:r>
      <w:r w:rsidR="00C84492" w:rsidRPr="00E963BC">
        <w:rPr>
          <w:rFonts w:ascii="Arial" w:hAnsi="Arial" w:cs="Arial"/>
          <w:sz w:val="20"/>
          <w:szCs w:val="20"/>
        </w:rPr>
        <w:t>)</w:t>
      </w:r>
      <w:r w:rsidR="00B753BD" w:rsidRPr="00E963BC">
        <w:rPr>
          <w:rFonts w:ascii="Arial" w:hAnsi="Arial" w:cs="Arial"/>
          <w:sz w:val="20"/>
          <w:szCs w:val="20"/>
        </w:rPr>
        <w:t xml:space="preserve"> </w:t>
      </w:r>
      <w:r w:rsidR="00C84492" w:rsidRPr="00E963BC">
        <w:rPr>
          <w:rFonts w:ascii="Arial" w:hAnsi="Arial" w:cs="Arial"/>
          <w:sz w:val="20"/>
          <w:szCs w:val="20"/>
        </w:rPr>
        <w:t xml:space="preserve">načrtovani </w:t>
      </w:r>
      <w:r w:rsidR="00705C46" w:rsidRPr="00E963BC">
        <w:rPr>
          <w:rFonts w:ascii="Arial" w:hAnsi="Arial" w:cs="Arial"/>
          <w:sz w:val="20"/>
          <w:szCs w:val="20"/>
        </w:rPr>
        <w:t>merljivi rezultati projekta</w:t>
      </w:r>
      <w:r w:rsidR="00D40BA7" w:rsidRPr="00E963BC">
        <w:rPr>
          <w:rFonts w:ascii="Arial" w:hAnsi="Arial" w:cs="Arial"/>
          <w:sz w:val="20"/>
          <w:szCs w:val="20"/>
        </w:rPr>
        <w:t xml:space="preserve"> (s kvantitativno opredeljenimi kazalniki)</w:t>
      </w:r>
      <w:r w:rsidR="009504BB" w:rsidRPr="00E963BC">
        <w:rPr>
          <w:rFonts w:ascii="Arial" w:hAnsi="Arial" w:cs="Arial"/>
          <w:sz w:val="20"/>
          <w:szCs w:val="20"/>
        </w:rPr>
        <w:t>,</w:t>
      </w:r>
    </w:p>
    <w:p w:rsidR="00B753BD" w:rsidRPr="00E963BC" w:rsidRDefault="006E12B8" w:rsidP="008B0396">
      <w:pPr>
        <w:pStyle w:val="Odstavekseznama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>č</w:t>
      </w:r>
      <w:r w:rsidR="00B753BD" w:rsidRPr="00E963BC">
        <w:rPr>
          <w:rFonts w:ascii="Arial" w:hAnsi="Arial" w:cs="Arial"/>
          <w:sz w:val="20"/>
          <w:szCs w:val="20"/>
        </w:rPr>
        <w:t>) načrtovane aktivnosti projekta:</w:t>
      </w:r>
      <w:r w:rsidR="00DB6100" w:rsidRPr="00E963BC">
        <w:rPr>
          <w:rFonts w:ascii="Arial" w:hAnsi="Arial" w:cs="Arial"/>
          <w:sz w:val="20"/>
          <w:szCs w:val="20"/>
        </w:rPr>
        <w:t xml:space="preserve"> </w:t>
      </w:r>
      <w:r w:rsidR="00B753BD" w:rsidRPr="00E963BC">
        <w:rPr>
          <w:rFonts w:ascii="Arial" w:hAnsi="Arial" w:cs="Arial"/>
          <w:sz w:val="20"/>
          <w:szCs w:val="20"/>
        </w:rPr>
        <w:t>opis aktivnosti iz prvega odstavka 18. člena te uredbe</w:t>
      </w:r>
      <w:r w:rsidR="00C84492" w:rsidRPr="00E963BC">
        <w:rPr>
          <w:rFonts w:ascii="Arial" w:hAnsi="Arial" w:cs="Arial"/>
          <w:sz w:val="20"/>
          <w:szCs w:val="20"/>
        </w:rPr>
        <w:t xml:space="preserve"> po </w:t>
      </w:r>
      <w:r w:rsidR="00BB3F2C" w:rsidRPr="00E963BC">
        <w:rPr>
          <w:rFonts w:ascii="Arial" w:hAnsi="Arial" w:cs="Arial"/>
          <w:sz w:val="20"/>
          <w:szCs w:val="20"/>
        </w:rPr>
        <w:t>naloga</w:t>
      </w:r>
      <w:r w:rsidR="00DB6100" w:rsidRPr="00E963BC">
        <w:rPr>
          <w:rFonts w:ascii="Arial" w:hAnsi="Arial" w:cs="Arial"/>
          <w:sz w:val="20"/>
          <w:szCs w:val="20"/>
        </w:rPr>
        <w:t>h</w:t>
      </w:r>
      <w:r w:rsidR="00BB3F2C" w:rsidRPr="00E963BC">
        <w:rPr>
          <w:rFonts w:ascii="Arial" w:hAnsi="Arial" w:cs="Arial"/>
          <w:sz w:val="20"/>
          <w:szCs w:val="20"/>
        </w:rPr>
        <w:t xml:space="preserve">, ki jih bodo izvedli </w:t>
      </w:r>
      <w:r w:rsidR="00C84492" w:rsidRPr="00E963BC">
        <w:rPr>
          <w:rFonts w:ascii="Arial" w:hAnsi="Arial" w:cs="Arial"/>
          <w:sz w:val="20"/>
          <w:szCs w:val="20"/>
        </w:rPr>
        <w:t>posamezni člani</w:t>
      </w:r>
      <w:r w:rsidR="005E576C" w:rsidRPr="00E963BC">
        <w:rPr>
          <w:rFonts w:ascii="Arial" w:hAnsi="Arial" w:cs="Arial"/>
          <w:sz w:val="20"/>
          <w:szCs w:val="20"/>
        </w:rPr>
        <w:t xml:space="preserve"> </w:t>
      </w:r>
      <w:r w:rsidR="00C84492" w:rsidRPr="00E963BC">
        <w:rPr>
          <w:rFonts w:ascii="Arial" w:hAnsi="Arial" w:cs="Arial"/>
          <w:sz w:val="20"/>
          <w:szCs w:val="20"/>
        </w:rPr>
        <w:t>partnerstva</w:t>
      </w:r>
      <w:r w:rsidR="00B753BD" w:rsidRPr="00E963BC">
        <w:rPr>
          <w:rFonts w:ascii="Arial" w:hAnsi="Arial" w:cs="Arial"/>
          <w:sz w:val="20"/>
          <w:szCs w:val="20"/>
        </w:rPr>
        <w:t xml:space="preserve">, </w:t>
      </w:r>
    </w:p>
    <w:p w:rsidR="0092371C" w:rsidRPr="00E963BC" w:rsidRDefault="006E12B8" w:rsidP="008B0396">
      <w:pPr>
        <w:pStyle w:val="Odstavekseznama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>d</w:t>
      </w:r>
      <w:r w:rsidR="0092371C" w:rsidRPr="00E963BC">
        <w:rPr>
          <w:rFonts w:ascii="Arial" w:hAnsi="Arial" w:cs="Arial"/>
          <w:sz w:val="20"/>
          <w:szCs w:val="20"/>
        </w:rPr>
        <w:t xml:space="preserve">) vloga kmetije pri poskusni izvedbi aktivnosti, ki se nanašajo na področja </w:t>
      </w:r>
      <w:r w:rsidR="00D90603" w:rsidRPr="00E963BC">
        <w:rPr>
          <w:rFonts w:ascii="Arial" w:hAnsi="Arial" w:cs="Arial"/>
          <w:sz w:val="20"/>
          <w:szCs w:val="20"/>
        </w:rPr>
        <w:t>izobraževanja</w:t>
      </w:r>
      <w:r w:rsidR="0092371C" w:rsidRPr="00E963BC">
        <w:rPr>
          <w:rFonts w:ascii="Arial" w:hAnsi="Arial" w:cs="Arial"/>
          <w:sz w:val="20"/>
          <w:szCs w:val="20"/>
        </w:rPr>
        <w:t xml:space="preserve">, </w:t>
      </w:r>
      <w:r w:rsidR="0017327D" w:rsidRPr="00E963BC">
        <w:rPr>
          <w:rFonts w:ascii="Arial" w:hAnsi="Arial" w:cs="Arial"/>
          <w:sz w:val="20"/>
          <w:szCs w:val="20"/>
        </w:rPr>
        <w:t>zdravstvenega varstva</w:t>
      </w:r>
      <w:r w:rsidR="00C20F71">
        <w:rPr>
          <w:rFonts w:ascii="Arial" w:hAnsi="Arial" w:cs="Arial"/>
          <w:sz w:val="20"/>
          <w:szCs w:val="20"/>
        </w:rPr>
        <w:t>,</w:t>
      </w:r>
      <w:r w:rsidR="0092371C" w:rsidRPr="00E963BC">
        <w:rPr>
          <w:rFonts w:ascii="Arial" w:hAnsi="Arial" w:cs="Arial"/>
          <w:sz w:val="20"/>
          <w:szCs w:val="20"/>
        </w:rPr>
        <w:t xml:space="preserve"> socialnega varstva</w:t>
      </w:r>
      <w:r w:rsidR="0017327D" w:rsidRPr="00E963BC">
        <w:rPr>
          <w:rFonts w:ascii="Arial" w:hAnsi="Arial" w:cs="Arial"/>
          <w:sz w:val="20"/>
          <w:szCs w:val="20"/>
        </w:rPr>
        <w:t xml:space="preserve"> oziroma invalidskega varstva</w:t>
      </w:r>
      <w:r w:rsidR="0092371C" w:rsidRPr="00E963BC">
        <w:rPr>
          <w:rFonts w:ascii="Arial" w:hAnsi="Arial" w:cs="Arial"/>
          <w:sz w:val="20"/>
          <w:szCs w:val="20"/>
        </w:rPr>
        <w:t>,</w:t>
      </w:r>
    </w:p>
    <w:p w:rsidR="00705C46" w:rsidRPr="00E963BC" w:rsidRDefault="006E12B8" w:rsidP="008B0396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>e</w:t>
      </w:r>
      <w:r w:rsidR="00DB6100" w:rsidRPr="00E963BC">
        <w:rPr>
          <w:rFonts w:ascii="Arial" w:hAnsi="Arial" w:cs="Arial"/>
          <w:sz w:val="20"/>
          <w:szCs w:val="20"/>
        </w:rPr>
        <w:t xml:space="preserve">) </w:t>
      </w:r>
      <w:r w:rsidR="00705C46" w:rsidRPr="00E963BC">
        <w:rPr>
          <w:rFonts w:ascii="Arial" w:hAnsi="Arial" w:cs="Arial"/>
          <w:sz w:val="20"/>
          <w:szCs w:val="20"/>
        </w:rPr>
        <w:t>uporabnost in trajnost rezultatov projekta</w:t>
      </w:r>
      <w:r w:rsidR="00B753BD" w:rsidRPr="00E963BC">
        <w:rPr>
          <w:rFonts w:ascii="Arial" w:hAnsi="Arial" w:cs="Arial"/>
          <w:sz w:val="20"/>
          <w:szCs w:val="20"/>
        </w:rPr>
        <w:t>;</w:t>
      </w:r>
    </w:p>
    <w:p w:rsidR="00B753BD" w:rsidRPr="00E963BC" w:rsidRDefault="00B753BD" w:rsidP="009454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53BD" w:rsidRPr="00E963BC" w:rsidRDefault="00436DD1" w:rsidP="009454E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963BC">
        <w:rPr>
          <w:rFonts w:ascii="Arial" w:hAnsi="Arial" w:cs="Arial"/>
          <w:b/>
          <w:sz w:val="20"/>
          <w:szCs w:val="20"/>
        </w:rPr>
        <w:t xml:space="preserve">4. </w:t>
      </w:r>
      <w:r w:rsidR="009504BB" w:rsidRPr="00E963BC">
        <w:rPr>
          <w:rFonts w:ascii="Arial" w:hAnsi="Arial" w:cs="Arial"/>
          <w:b/>
          <w:sz w:val="20"/>
          <w:szCs w:val="20"/>
        </w:rPr>
        <w:t xml:space="preserve">terminski </w:t>
      </w:r>
      <w:r w:rsidR="00B753BD" w:rsidRPr="00E963BC">
        <w:rPr>
          <w:rFonts w:ascii="Arial" w:hAnsi="Arial" w:cs="Arial"/>
          <w:b/>
          <w:sz w:val="20"/>
          <w:szCs w:val="20"/>
        </w:rPr>
        <w:t>načrt</w:t>
      </w:r>
      <w:r w:rsidR="00A11399" w:rsidRPr="00E963BC">
        <w:rPr>
          <w:rFonts w:ascii="Arial" w:hAnsi="Arial" w:cs="Arial"/>
          <w:b/>
          <w:sz w:val="20"/>
          <w:szCs w:val="16"/>
        </w:rPr>
        <w:t xml:space="preserve"> in </w:t>
      </w:r>
      <w:r w:rsidR="00B753BD" w:rsidRPr="00E963BC">
        <w:rPr>
          <w:rFonts w:ascii="Arial" w:hAnsi="Arial" w:cs="Arial"/>
          <w:b/>
          <w:sz w:val="20"/>
          <w:szCs w:val="20"/>
        </w:rPr>
        <w:t>finančna konstrukcija</w:t>
      </w:r>
      <w:r w:rsidR="009504BB" w:rsidRPr="00E963BC">
        <w:rPr>
          <w:rFonts w:ascii="Arial" w:hAnsi="Arial" w:cs="Arial"/>
          <w:b/>
          <w:sz w:val="20"/>
          <w:szCs w:val="20"/>
        </w:rPr>
        <w:t>:</w:t>
      </w:r>
    </w:p>
    <w:p w:rsidR="00446988" w:rsidRPr="00E963BC" w:rsidRDefault="00B753BD" w:rsidP="008B0396">
      <w:pPr>
        <w:pStyle w:val="Odstavekseznama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>a) trajanje</w:t>
      </w:r>
      <w:r w:rsidR="00705C46" w:rsidRPr="00E963BC">
        <w:rPr>
          <w:rFonts w:ascii="Arial" w:hAnsi="Arial" w:cs="Arial"/>
          <w:sz w:val="20"/>
          <w:szCs w:val="20"/>
        </w:rPr>
        <w:t xml:space="preserve"> projekta</w:t>
      </w:r>
      <w:r w:rsidR="00EB6964" w:rsidRPr="00E963BC">
        <w:rPr>
          <w:rFonts w:ascii="Arial" w:hAnsi="Arial" w:cs="Arial"/>
          <w:sz w:val="20"/>
          <w:szCs w:val="20"/>
        </w:rPr>
        <w:t>,</w:t>
      </w:r>
      <w:r w:rsidRPr="00E963BC">
        <w:rPr>
          <w:rFonts w:ascii="Arial" w:hAnsi="Arial" w:cs="Arial"/>
          <w:sz w:val="20"/>
          <w:szCs w:val="20"/>
        </w:rPr>
        <w:t xml:space="preserve"> pri čemer se upošteva prvi odstavek 20. člena te uredbe</w:t>
      </w:r>
      <w:r w:rsidR="009504BB" w:rsidRPr="00E963BC">
        <w:rPr>
          <w:rFonts w:ascii="Arial" w:hAnsi="Arial" w:cs="Arial"/>
          <w:sz w:val="20"/>
          <w:szCs w:val="20"/>
        </w:rPr>
        <w:t>,</w:t>
      </w:r>
    </w:p>
    <w:p w:rsidR="00446988" w:rsidRPr="00E963BC" w:rsidRDefault="00B753BD" w:rsidP="008B0396">
      <w:pPr>
        <w:pStyle w:val="Odstavekseznama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 xml:space="preserve">b) </w:t>
      </w:r>
      <w:r w:rsidR="006C50BA" w:rsidRPr="00E963BC">
        <w:rPr>
          <w:rFonts w:ascii="Arial" w:hAnsi="Arial" w:cs="Arial"/>
          <w:sz w:val="20"/>
          <w:szCs w:val="20"/>
        </w:rPr>
        <w:t xml:space="preserve">višina </w:t>
      </w:r>
      <w:r w:rsidR="003457AE" w:rsidRPr="00E963BC">
        <w:rPr>
          <w:rFonts w:ascii="Arial" w:hAnsi="Arial" w:cs="Arial"/>
          <w:sz w:val="20"/>
          <w:szCs w:val="20"/>
        </w:rPr>
        <w:t xml:space="preserve">načrtovanih </w:t>
      </w:r>
      <w:r w:rsidR="000276B4" w:rsidRPr="00E963BC">
        <w:rPr>
          <w:rFonts w:ascii="Arial" w:hAnsi="Arial" w:cs="Arial"/>
          <w:sz w:val="20"/>
          <w:szCs w:val="20"/>
        </w:rPr>
        <w:t>upravičenih stroškov</w:t>
      </w:r>
      <w:r w:rsidR="003A3175" w:rsidRPr="00E963BC">
        <w:rPr>
          <w:rFonts w:ascii="Arial" w:hAnsi="Arial" w:cs="Arial"/>
          <w:sz w:val="20"/>
          <w:szCs w:val="20"/>
        </w:rPr>
        <w:t>,</w:t>
      </w:r>
      <w:r w:rsidR="00E52AA2" w:rsidRPr="00E963BC">
        <w:rPr>
          <w:rFonts w:ascii="Arial" w:hAnsi="Arial" w:cs="Arial"/>
          <w:sz w:val="20"/>
          <w:szCs w:val="20"/>
        </w:rPr>
        <w:t xml:space="preserve"> </w:t>
      </w:r>
      <w:r w:rsidR="003A3175" w:rsidRPr="00E963BC">
        <w:rPr>
          <w:rFonts w:ascii="Arial" w:hAnsi="Arial" w:cs="Arial"/>
          <w:sz w:val="20"/>
          <w:szCs w:val="20"/>
        </w:rPr>
        <w:t xml:space="preserve">pri čemer je </w:t>
      </w:r>
      <w:r w:rsidR="00E52AA2" w:rsidRPr="00E963BC">
        <w:rPr>
          <w:rFonts w:ascii="Arial" w:hAnsi="Arial" w:cs="Arial"/>
          <w:sz w:val="20"/>
          <w:szCs w:val="20"/>
        </w:rPr>
        <w:t xml:space="preserve">potrebno upoštevati </w:t>
      </w:r>
      <w:r w:rsidR="00EB6964" w:rsidRPr="00E963BC">
        <w:rPr>
          <w:rFonts w:ascii="Arial" w:hAnsi="Arial" w:cs="Arial"/>
          <w:sz w:val="20"/>
          <w:szCs w:val="20"/>
        </w:rPr>
        <w:t xml:space="preserve">četrti </w:t>
      </w:r>
      <w:r w:rsidR="003A3175" w:rsidRPr="00E963BC">
        <w:rPr>
          <w:rFonts w:ascii="Arial" w:hAnsi="Arial" w:cs="Arial"/>
          <w:sz w:val="20"/>
          <w:szCs w:val="20"/>
        </w:rPr>
        <w:t>odstavek</w:t>
      </w:r>
      <w:r w:rsidR="00E52AA2" w:rsidRPr="00E963BC">
        <w:rPr>
          <w:rFonts w:ascii="Arial" w:hAnsi="Arial" w:cs="Arial"/>
          <w:sz w:val="20"/>
          <w:szCs w:val="20"/>
        </w:rPr>
        <w:t xml:space="preserve"> </w:t>
      </w:r>
      <w:r w:rsidR="00EB6964" w:rsidRPr="00E963BC">
        <w:rPr>
          <w:rFonts w:ascii="Arial" w:hAnsi="Arial" w:cs="Arial"/>
          <w:sz w:val="20"/>
          <w:szCs w:val="20"/>
        </w:rPr>
        <w:t>20</w:t>
      </w:r>
      <w:r w:rsidR="00A11399" w:rsidRPr="00E963BC">
        <w:rPr>
          <w:rFonts w:ascii="Arial" w:hAnsi="Arial" w:cs="Arial"/>
          <w:sz w:val="20"/>
          <w:szCs w:val="16"/>
        </w:rPr>
        <w:t>.</w:t>
      </w:r>
      <w:r w:rsidR="00C20F71">
        <w:rPr>
          <w:rFonts w:ascii="Arial" w:hAnsi="Arial" w:cs="Arial"/>
          <w:sz w:val="20"/>
          <w:szCs w:val="16"/>
        </w:rPr>
        <w:t> </w:t>
      </w:r>
      <w:r w:rsidR="00A11399" w:rsidRPr="00E963BC">
        <w:rPr>
          <w:rFonts w:ascii="Arial" w:hAnsi="Arial" w:cs="Arial"/>
          <w:sz w:val="20"/>
          <w:szCs w:val="16"/>
        </w:rPr>
        <w:t>člena te uredbe</w:t>
      </w:r>
      <w:r w:rsidR="009504BB" w:rsidRPr="00E963BC">
        <w:rPr>
          <w:rFonts w:ascii="Arial" w:hAnsi="Arial" w:cs="Arial"/>
          <w:sz w:val="20"/>
          <w:szCs w:val="20"/>
        </w:rPr>
        <w:t>,</w:t>
      </w:r>
    </w:p>
    <w:p w:rsidR="00446988" w:rsidRPr="00E963BC" w:rsidRDefault="00B753BD" w:rsidP="008B0396">
      <w:pPr>
        <w:pStyle w:val="Odstavekseznama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 xml:space="preserve">c) </w:t>
      </w:r>
      <w:r w:rsidR="00D84ED5" w:rsidRPr="00E963BC">
        <w:rPr>
          <w:rFonts w:ascii="Arial" w:hAnsi="Arial" w:cs="Arial"/>
          <w:sz w:val="20"/>
          <w:szCs w:val="20"/>
        </w:rPr>
        <w:t>finančna konstrukcija projekta</w:t>
      </w:r>
      <w:r w:rsidRPr="00E963BC">
        <w:rPr>
          <w:rFonts w:ascii="Arial" w:hAnsi="Arial" w:cs="Arial"/>
          <w:sz w:val="20"/>
          <w:szCs w:val="20"/>
        </w:rPr>
        <w:t>:</w:t>
      </w:r>
      <w:r w:rsidR="00EB6964" w:rsidRPr="00E963BC">
        <w:rPr>
          <w:rFonts w:ascii="Arial" w:hAnsi="Arial" w:cs="Arial"/>
          <w:sz w:val="20"/>
          <w:szCs w:val="20"/>
        </w:rPr>
        <w:t xml:space="preserve"> </w:t>
      </w:r>
      <w:r w:rsidR="00D84ED5" w:rsidRPr="00E963BC">
        <w:rPr>
          <w:rFonts w:ascii="Arial" w:hAnsi="Arial" w:cs="Arial"/>
          <w:sz w:val="20"/>
          <w:szCs w:val="20"/>
        </w:rPr>
        <w:t xml:space="preserve">za posamezno </w:t>
      </w:r>
      <w:r w:rsidR="00C450A6" w:rsidRPr="00E963BC">
        <w:rPr>
          <w:rFonts w:ascii="Arial" w:hAnsi="Arial" w:cs="Arial"/>
          <w:sz w:val="20"/>
          <w:szCs w:val="20"/>
        </w:rPr>
        <w:t>dvanajst</w:t>
      </w:r>
      <w:r w:rsidR="00D84ED5" w:rsidRPr="00E963BC">
        <w:rPr>
          <w:rFonts w:ascii="Arial" w:hAnsi="Arial" w:cs="Arial"/>
          <w:sz w:val="20"/>
          <w:szCs w:val="20"/>
        </w:rPr>
        <w:t>mesečno obdobje izvajanja projekta se navede upravičene aktivnosti, ki jih bodo izvajali posamezni člani partnerstva in</w:t>
      </w:r>
      <w:r w:rsidR="00386438" w:rsidRPr="00E963BC">
        <w:rPr>
          <w:rFonts w:ascii="Arial" w:hAnsi="Arial" w:cs="Arial"/>
          <w:sz w:val="20"/>
          <w:szCs w:val="20"/>
        </w:rPr>
        <w:t xml:space="preserve"> upravičene</w:t>
      </w:r>
      <w:r w:rsidR="00D84ED5" w:rsidRPr="00E963BC">
        <w:rPr>
          <w:rFonts w:ascii="Arial" w:hAnsi="Arial" w:cs="Arial"/>
          <w:sz w:val="20"/>
          <w:szCs w:val="20"/>
        </w:rPr>
        <w:t xml:space="preserve"> stroške, pri čemer je treba upoštevati prvi</w:t>
      </w:r>
      <w:r w:rsidR="00EB6964" w:rsidRPr="00E963BC">
        <w:rPr>
          <w:rFonts w:ascii="Arial" w:hAnsi="Arial" w:cs="Arial"/>
          <w:sz w:val="20"/>
          <w:szCs w:val="20"/>
        </w:rPr>
        <w:t>,</w:t>
      </w:r>
      <w:r w:rsidR="000276B4" w:rsidRPr="00E963BC">
        <w:rPr>
          <w:rFonts w:ascii="Arial" w:hAnsi="Arial" w:cs="Arial"/>
          <w:sz w:val="20"/>
          <w:szCs w:val="20"/>
        </w:rPr>
        <w:t xml:space="preserve"> drugi, </w:t>
      </w:r>
      <w:r w:rsidR="00EB6964" w:rsidRPr="00E963BC">
        <w:rPr>
          <w:rFonts w:ascii="Arial" w:hAnsi="Arial" w:cs="Arial"/>
          <w:sz w:val="20"/>
          <w:szCs w:val="20"/>
        </w:rPr>
        <w:t xml:space="preserve">tretji </w:t>
      </w:r>
      <w:r w:rsidR="000276B4" w:rsidRPr="00E963BC">
        <w:rPr>
          <w:rFonts w:ascii="Arial" w:hAnsi="Arial" w:cs="Arial"/>
          <w:sz w:val="20"/>
          <w:szCs w:val="20"/>
        </w:rPr>
        <w:t xml:space="preserve">in četrti </w:t>
      </w:r>
      <w:r w:rsidR="00D84ED5" w:rsidRPr="00E963BC">
        <w:rPr>
          <w:rFonts w:ascii="Arial" w:hAnsi="Arial" w:cs="Arial"/>
          <w:sz w:val="20"/>
          <w:szCs w:val="20"/>
        </w:rPr>
        <w:t>odstavek 18. člena te uredbe</w:t>
      </w:r>
      <w:r w:rsidR="009504BB" w:rsidRPr="00E963BC">
        <w:rPr>
          <w:rFonts w:ascii="Arial" w:hAnsi="Arial" w:cs="Arial"/>
          <w:sz w:val="20"/>
          <w:szCs w:val="20"/>
        </w:rPr>
        <w:t>;</w:t>
      </w:r>
    </w:p>
    <w:p w:rsidR="00446988" w:rsidRPr="00E963BC" w:rsidRDefault="00446988" w:rsidP="009454E6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B753BD" w:rsidRPr="00E963BC" w:rsidRDefault="00436DD1" w:rsidP="009454E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963BC">
        <w:rPr>
          <w:rFonts w:ascii="Arial" w:hAnsi="Arial" w:cs="Arial"/>
          <w:b/>
          <w:sz w:val="20"/>
          <w:szCs w:val="20"/>
        </w:rPr>
        <w:t xml:space="preserve">5. </w:t>
      </w:r>
      <w:r w:rsidR="009504BB" w:rsidRPr="00E963BC">
        <w:rPr>
          <w:rFonts w:ascii="Arial" w:hAnsi="Arial" w:cs="Arial"/>
          <w:b/>
          <w:sz w:val="20"/>
          <w:szCs w:val="20"/>
        </w:rPr>
        <w:t xml:space="preserve">promocija </w:t>
      </w:r>
      <w:r w:rsidR="00B753BD" w:rsidRPr="00E963BC">
        <w:rPr>
          <w:rFonts w:ascii="Arial" w:hAnsi="Arial" w:cs="Arial"/>
          <w:b/>
          <w:sz w:val="20"/>
          <w:szCs w:val="20"/>
        </w:rPr>
        <w:t>in razširjanje rezultatov projekta</w:t>
      </w:r>
      <w:r w:rsidR="009504BB" w:rsidRPr="00E963BC">
        <w:rPr>
          <w:rFonts w:ascii="Arial" w:hAnsi="Arial" w:cs="Arial"/>
          <w:b/>
          <w:sz w:val="20"/>
          <w:szCs w:val="20"/>
        </w:rPr>
        <w:t>:</w:t>
      </w:r>
    </w:p>
    <w:p w:rsidR="00B753BD" w:rsidRPr="00E963BC" w:rsidRDefault="00B753BD" w:rsidP="009454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>a) opis promocije in razširjanja rezultatov projekta ter vloge vodilnega partnerja pri tem</w:t>
      </w:r>
      <w:r w:rsidR="009504BB" w:rsidRPr="00E963BC">
        <w:rPr>
          <w:rFonts w:ascii="Arial" w:hAnsi="Arial" w:cs="Arial"/>
          <w:sz w:val="20"/>
          <w:szCs w:val="20"/>
        </w:rPr>
        <w:t>,</w:t>
      </w:r>
    </w:p>
    <w:p w:rsidR="00B753BD" w:rsidRPr="00E963BC" w:rsidRDefault="00B753BD" w:rsidP="009454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 xml:space="preserve">b) vloga kmetije pri promociji in razširjanju rezultatov </w:t>
      </w:r>
      <w:r w:rsidR="00F37CCD" w:rsidRPr="00E963BC">
        <w:rPr>
          <w:rFonts w:ascii="Arial" w:hAnsi="Arial" w:cs="Arial"/>
          <w:sz w:val="20"/>
          <w:szCs w:val="20"/>
        </w:rPr>
        <w:t>in informacij o projektu</w:t>
      </w:r>
      <w:r w:rsidRPr="00E963BC">
        <w:rPr>
          <w:rFonts w:ascii="Arial" w:hAnsi="Arial" w:cs="Arial"/>
          <w:sz w:val="20"/>
          <w:szCs w:val="20"/>
        </w:rPr>
        <w:t>;</w:t>
      </w:r>
    </w:p>
    <w:p w:rsidR="00B753BD" w:rsidRPr="00E963BC" w:rsidRDefault="00B753BD" w:rsidP="009454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53BD" w:rsidRPr="00E963BC" w:rsidRDefault="00C865FF" w:rsidP="009454E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963BC">
        <w:rPr>
          <w:rFonts w:ascii="Arial" w:hAnsi="Arial" w:cs="Arial"/>
          <w:b/>
          <w:sz w:val="20"/>
          <w:szCs w:val="20"/>
        </w:rPr>
        <w:t xml:space="preserve">6. </w:t>
      </w:r>
      <w:r w:rsidR="009504BB" w:rsidRPr="00E963BC">
        <w:rPr>
          <w:rFonts w:ascii="Arial" w:hAnsi="Arial" w:cs="Arial"/>
          <w:b/>
          <w:sz w:val="20"/>
          <w:szCs w:val="20"/>
        </w:rPr>
        <w:t xml:space="preserve">evalvacija </w:t>
      </w:r>
      <w:r w:rsidR="00B753BD" w:rsidRPr="00E963BC">
        <w:rPr>
          <w:rFonts w:ascii="Arial" w:hAnsi="Arial" w:cs="Arial"/>
          <w:b/>
          <w:sz w:val="20"/>
          <w:szCs w:val="20"/>
        </w:rPr>
        <w:t>projekta</w:t>
      </w:r>
      <w:r w:rsidR="009504BB" w:rsidRPr="00E963BC">
        <w:rPr>
          <w:rFonts w:ascii="Arial" w:hAnsi="Arial" w:cs="Arial"/>
          <w:b/>
          <w:sz w:val="20"/>
          <w:szCs w:val="20"/>
        </w:rPr>
        <w:t>:</w:t>
      </w:r>
    </w:p>
    <w:p w:rsidR="00B753BD" w:rsidRPr="00E963BC" w:rsidRDefault="00B753BD" w:rsidP="009454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>a) opis načina evalvacije doseganja ciljev in rezultatov projekta</w:t>
      </w:r>
      <w:r w:rsidR="009504BB" w:rsidRPr="00E963BC">
        <w:rPr>
          <w:rFonts w:ascii="Arial" w:hAnsi="Arial" w:cs="Arial"/>
          <w:sz w:val="20"/>
          <w:szCs w:val="20"/>
        </w:rPr>
        <w:t>,</w:t>
      </w:r>
    </w:p>
    <w:p w:rsidR="00475EDF" w:rsidRPr="00E963BC" w:rsidRDefault="00B753BD" w:rsidP="009454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 xml:space="preserve">b) opis načina sodelovanja </w:t>
      </w:r>
      <w:r w:rsidR="0092059E" w:rsidRPr="00E963BC">
        <w:rPr>
          <w:rFonts w:ascii="Arial" w:hAnsi="Arial" w:cs="Arial"/>
          <w:sz w:val="20"/>
          <w:szCs w:val="20"/>
        </w:rPr>
        <w:t xml:space="preserve">članov partnerstva in </w:t>
      </w:r>
      <w:r w:rsidR="0067313D" w:rsidRPr="00E963BC">
        <w:rPr>
          <w:rFonts w:ascii="Arial" w:hAnsi="Arial" w:cs="Arial"/>
          <w:sz w:val="20"/>
          <w:szCs w:val="20"/>
        </w:rPr>
        <w:t xml:space="preserve">drugih </w:t>
      </w:r>
      <w:r w:rsidR="0092059E" w:rsidRPr="00E963BC">
        <w:rPr>
          <w:rFonts w:ascii="Arial" w:hAnsi="Arial" w:cs="Arial"/>
          <w:sz w:val="20"/>
          <w:szCs w:val="20"/>
        </w:rPr>
        <w:t xml:space="preserve">udeležencev </w:t>
      </w:r>
      <w:r w:rsidRPr="00E963BC">
        <w:rPr>
          <w:rFonts w:ascii="Arial" w:hAnsi="Arial" w:cs="Arial"/>
          <w:sz w:val="20"/>
          <w:szCs w:val="20"/>
        </w:rPr>
        <w:t>pri evalvaciji projekta</w:t>
      </w:r>
      <w:r w:rsidR="00EB6964" w:rsidRPr="00E963BC">
        <w:rPr>
          <w:rFonts w:ascii="Arial" w:hAnsi="Arial" w:cs="Arial"/>
          <w:sz w:val="20"/>
          <w:szCs w:val="20"/>
        </w:rPr>
        <w:t>.</w:t>
      </w:r>
    </w:p>
    <w:p w:rsidR="00705C46" w:rsidRPr="00E963BC" w:rsidRDefault="00705C46" w:rsidP="0059305B">
      <w:pPr>
        <w:spacing w:after="120"/>
        <w:rPr>
          <w:rFonts w:ascii="Arial" w:hAnsi="Arial" w:cs="Arial"/>
          <w:b/>
          <w:sz w:val="20"/>
          <w:szCs w:val="20"/>
        </w:rPr>
      </w:pPr>
      <w:r w:rsidRPr="00E963BC">
        <w:rPr>
          <w:rFonts w:ascii="Arial" w:hAnsi="Arial" w:cs="Arial"/>
          <w:b/>
          <w:sz w:val="20"/>
          <w:szCs w:val="20"/>
        </w:rPr>
        <w:br w:type="page"/>
      </w:r>
    </w:p>
    <w:p w:rsidR="00705C46" w:rsidRPr="00E963BC" w:rsidRDefault="00705C46" w:rsidP="0059305B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E963BC">
        <w:rPr>
          <w:rFonts w:ascii="Arial" w:hAnsi="Arial" w:cs="Arial"/>
          <w:b/>
          <w:sz w:val="20"/>
          <w:szCs w:val="20"/>
        </w:rPr>
        <w:lastRenderedPageBreak/>
        <w:t xml:space="preserve">PRILOGA 3: Obseg razpoložljivih sredstev  </w:t>
      </w:r>
    </w:p>
    <w:p w:rsidR="00705C46" w:rsidRPr="00E963BC" w:rsidRDefault="00705C46" w:rsidP="00F406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05C46" w:rsidRPr="00E963BC" w:rsidRDefault="00EE0160" w:rsidP="00F406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 xml:space="preserve">Obseg </w:t>
      </w:r>
      <w:r w:rsidR="00705C46" w:rsidRPr="00E963BC">
        <w:rPr>
          <w:rFonts w:ascii="Arial" w:hAnsi="Arial" w:cs="Arial"/>
          <w:sz w:val="20"/>
          <w:szCs w:val="20"/>
        </w:rPr>
        <w:t>razpoložljivih sredstev po posameznem podukrepu iz te uredbe z ločenim prikazom prispevka EKSRP</w:t>
      </w:r>
      <w:r w:rsidR="00436DD1" w:rsidRPr="00E963BC">
        <w:rPr>
          <w:rFonts w:ascii="Arial" w:hAnsi="Arial" w:cs="Arial"/>
          <w:sz w:val="20"/>
          <w:szCs w:val="20"/>
        </w:rPr>
        <w:t xml:space="preserve"> in </w:t>
      </w:r>
      <w:r w:rsidRPr="00E963BC">
        <w:rPr>
          <w:rFonts w:ascii="Arial" w:hAnsi="Arial" w:cs="Arial"/>
          <w:sz w:val="20"/>
          <w:szCs w:val="20"/>
        </w:rPr>
        <w:t>prispevka proračuna R</w:t>
      </w:r>
      <w:r w:rsidR="007E546E">
        <w:rPr>
          <w:rFonts w:ascii="Arial" w:hAnsi="Arial" w:cs="Arial"/>
          <w:sz w:val="20"/>
          <w:szCs w:val="20"/>
        </w:rPr>
        <w:t xml:space="preserve">epublike </w:t>
      </w:r>
      <w:r w:rsidRPr="00E963BC">
        <w:rPr>
          <w:rFonts w:ascii="Arial" w:hAnsi="Arial" w:cs="Arial"/>
          <w:sz w:val="20"/>
          <w:szCs w:val="20"/>
        </w:rPr>
        <w:t>S</w:t>
      </w:r>
      <w:r w:rsidR="007E546E">
        <w:rPr>
          <w:rFonts w:ascii="Arial" w:hAnsi="Arial" w:cs="Arial"/>
          <w:sz w:val="20"/>
          <w:szCs w:val="20"/>
        </w:rPr>
        <w:t>lovenije</w:t>
      </w:r>
      <w:r w:rsidR="00705C46" w:rsidRPr="00E963BC">
        <w:rPr>
          <w:rFonts w:ascii="Arial" w:hAnsi="Arial" w:cs="Arial"/>
          <w:sz w:val="20"/>
          <w:szCs w:val="20"/>
        </w:rPr>
        <w:t xml:space="preserve"> </w:t>
      </w:r>
      <w:r w:rsidRPr="00E963BC">
        <w:rPr>
          <w:rFonts w:ascii="Arial" w:hAnsi="Arial" w:cs="Arial"/>
          <w:sz w:val="20"/>
          <w:szCs w:val="20"/>
        </w:rPr>
        <w:t xml:space="preserve">ter </w:t>
      </w:r>
      <w:r w:rsidR="00705C46" w:rsidRPr="00E963BC">
        <w:rPr>
          <w:rFonts w:ascii="Arial" w:hAnsi="Arial" w:cs="Arial"/>
          <w:sz w:val="20"/>
          <w:szCs w:val="20"/>
        </w:rPr>
        <w:t>skupnim obsegom javnih sredstev v</w:t>
      </w:r>
      <w:r w:rsidR="00C20F71">
        <w:rPr>
          <w:rFonts w:ascii="Arial" w:hAnsi="Arial" w:cs="Arial"/>
          <w:sz w:val="20"/>
          <w:szCs w:val="20"/>
        </w:rPr>
        <w:t xml:space="preserve"> eurih za programsko obdobje 2014–</w:t>
      </w:r>
      <w:r w:rsidR="00705C46" w:rsidRPr="00E963BC">
        <w:rPr>
          <w:rFonts w:ascii="Arial" w:hAnsi="Arial" w:cs="Arial"/>
          <w:sz w:val="20"/>
          <w:szCs w:val="20"/>
        </w:rPr>
        <w:t>2020:</w:t>
      </w:r>
    </w:p>
    <w:p w:rsidR="00705C46" w:rsidRPr="00E963BC" w:rsidRDefault="00705C46" w:rsidP="00F406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4885" w:type="pct"/>
        <w:tblLayout w:type="fixed"/>
        <w:tblLook w:val="04A0" w:firstRow="1" w:lastRow="0" w:firstColumn="1" w:lastColumn="0" w:noHBand="0" w:noVBand="1"/>
      </w:tblPr>
      <w:tblGrid>
        <w:gridCol w:w="3568"/>
        <w:gridCol w:w="1648"/>
        <w:gridCol w:w="1650"/>
        <w:gridCol w:w="1648"/>
      </w:tblGrid>
      <w:tr w:rsidR="006813EE" w:rsidRPr="00E963BC" w:rsidTr="00436DD1">
        <w:trPr>
          <w:trHeight w:val="413"/>
        </w:trPr>
        <w:tc>
          <w:tcPr>
            <w:tcW w:w="2095" w:type="pct"/>
            <w:shd w:val="clear" w:color="auto" w:fill="D9D9D9" w:themeFill="background1" w:themeFillShade="D9"/>
            <w:noWrap/>
            <w:hideMark/>
          </w:tcPr>
          <w:p w:rsidR="006813EE" w:rsidRPr="00E963BC" w:rsidRDefault="006813EE" w:rsidP="0059305B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963BC">
              <w:rPr>
                <w:rFonts w:ascii="Arial" w:hAnsi="Arial" w:cs="Arial"/>
                <w:b/>
                <w:sz w:val="20"/>
                <w:szCs w:val="20"/>
              </w:rPr>
              <w:t>Ukrep</w:t>
            </w:r>
          </w:p>
        </w:tc>
        <w:tc>
          <w:tcPr>
            <w:tcW w:w="968" w:type="pct"/>
            <w:shd w:val="clear" w:color="auto" w:fill="D9D9D9" w:themeFill="background1" w:themeFillShade="D9"/>
            <w:noWrap/>
            <w:hideMark/>
          </w:tcPr>
          <w:p w:rsidR="006813EE" w:rsidRPr="00E963BC" w:rsidRDefault="006813EE" w:rsidP="0059305B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3BC">
              <w:rPr>
                <w:rFonts w:ascii="Arial" w:hAnsi="Arial" w:cs="Arial"/>
                <w:b/>
                <w:sz w:val="20"/>
                <w:szCs w:val="20"/>
              </w:rPr>
              <w:t>Prispevek EKSRP v EUR</w:t>
            </w:r>
          </w:p>
        </w:tc>
        <w:tc>
          <w:tcPr>
            <w:tcW w:w="969" w:type="pct"/>
            <w:shd w:val="clear" w:color="auto" w:fill="D9D9D9" w:themeFill="background1" w:themeFillShade="D9"/>
          </w:tcPr>
          <w:p w:rsidR="006813EE" w:rsidRPr="00E963BC" w:rsidRDefault="006813EE" w:rsidP="0059305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3BC">
              <w:rPr>
                <w:rFonts w:ascii="Arial" w:hAnsi="Arial" w:cs="Arial"/>
                <w:b/>
                <w:sz w:val="20"/>
                <w:szCs w:val="20"/>
              </w:rPr>
              <w:t>Prispevek RS v EUR</w:t>
            </w:r>
          </w:p>
        </w:tc>
        <w:tc>
          <w:tcPr>
            <w:tcW w:w="968" w:type="pct"/>
            <w:shd w:val="clear" w:color="auto" w:fill="D9D9D9" w:themeFill="background1" w:themeFillShade="D9"/>
            <w:noWrap/>
            <w:hideMark/>
          </w:tcPr>
          <w:p w:rsidR="006813EE" w:rsidRPr="00E963BC" w:rsidRDefault="006813EE" w:rsidP="0059305B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3BC">
              <w:rPr>
                <w:rFonts w:ascii="Arial" w:hAnsi="Arial" w:cs="Arial"/>
                <w:b/>
                <w:sz w:val="20"/>
                <w:szCs w:val="20"/>
              </w:rPr>
              <w:t>SKUPAJ v EUR</w:t>
            </w:r>
          </w:p>
        </w:tc>
      </w:tr>
      <w:tr w:rsidR="006813EE" w:rsidRPr="00E963BC" w:rsidTr="00436DD1">
        <w:trPr>
          <w:trHeight w:val="465"/>
        </w:trPr>
        <w:tc>
          <w:tcPr>
            <w:tcW w:w="2095" w:type="pct"/>
            <w:vAlign w:val="bottom"/>
            <w:hideMark/>
          </w:tcPr>
          <w:p w:rsidR="006813EE" w:rsidRPr="00E963BC" w:rsidRDefault="006813EE" w:rsidP="0059305B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E963BC">
              <w:rPr>
                <w:rFonts w:ascii="Arial" w:hAnsi="Arial" w:cs="Arial"/>
                <w:sz w:val="20"/>
                <w:szCs w:val="20"/>
              </w:rPr>
              <w:t>Vzpostavitev in razvoj kratkih dobavnih verig in lokalnih trgov</w:t>
            </w:r>
          </w:p>
        </w:tc>
        <w:tc>
          <w:tcPr>
            <w:tcW w:w="968" w:type="pct"/>
            <w:noWrap/>
            <w:vAlign w:val="bottom"/>
            <w:hideMark/>
          </w:tcPr>
          <w:p w:rsidR="006813EE" w:rsidRPr="00E963BC" w:rsidRDefault="006813EE" w:rsidP="0059305B">
            <w:pPr>
              <w:spacing w:after="12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63BC">
              <w:rPr>
                <w:rFonts w:ascii="Arial" w:hAnsi="Arial" w:cs="Arial"/>
                <w:sz w:val="20"/>
                <w:szCs w:val="20"/>
              </w:rPr>
              <w:t>3.017.400,00</w:t>
            </w:r>
          </w:p>
        </w:tc>
        <w:tc>
          <w:tcPr>
            <w:tcW w:w="969" w:type="pct"/>
            <w:vAlign w:val="bottom"/>
          </w:tcPr>
          <w:p w:rsidR="006813EE" w:rsidRPr="00E963BC" w:rsidRDefault="00C97661" w:rsidP="0059305B">
            <w:pPr>
              <w:spacing w:after="12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63BC">
              <w:rPr>
                <w:rFonts w:ascii="Arial" w:hAnsi="Arial" w:cs="Arial"/>
                <w:sz w:val="20"/>
                <w:szCs w:val="20"/>
              </w:rPr>
              <w:t>754.350,00</w:t>
            </w:r>
          </w:p>
        </w:tc>
        <w:tc>
          <w:tcPr>
            <w:tcW w:w="968" w:type="pct"/>
            <w:noWrap/>
            <w:vAlign w:val="bottom"/>
            <w:hideMark/>
          </w:tcPr>
          <w:p w:rsidR="006813EE" w:rsidRPr="00E963BC" w:rsidRDefault="006813EE" w:rsidP="0059305B">
            <w:pPr>
              <w:spacing w:after="12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63BC">
              <w:rPr>
                <w:rFonts w:ascii="Arial" w:hAnsi="Arial" w:cs="Arial"/>
                <w:sz w:val="20"/>
                <w:szCs w:val="20"/>
              </w:rPr>
              <w:t>3.771.750,00</w:t>
            </w:r>
          </w:p>
        </w:tc>
      </w:tr>
      <w:tr w:rsidR="006813EE" w:rsidRPr="00E963BC" w:rsidTr="00436DD1">
        <w:trPr>
          <w:trHeight w:val="277"/>
        </w:trPr>
        <w:tc>
          <w:tcPr>
            <w:tcW w:w="2095" w:type="pct"/>
            <w:vAlign w:val="bottom"/>
            <w:hideMark/>
          </w:tcPr>
          <w:p w:rsidR="006813EE" w:rsidRPr="00E963BC" w:rsidRDefault="00FB710E" w:rsidP="0059305B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E963BC">
              <w:rPr>
                <w:rFonts w:ascii="Arial" w:hAnsi="Arial" w:cs="Arial"/>
                <w:sz w:val="20"/>
                <w:szCs w:val="20"/>
              </w:rPr>
              <w:t>Diverzifikacija dejavnosti na kmetiji</w:t>
            </w:r>
          </w:p>
        </w:tc>
        <w:tc>
          <w:tcPr>
            <w:tcW w:w="968" w:type="pct"/>
            <w:noWrap/>
            <w:vAlign w:val="bottom"/>
            <w:hideMark/>
          </w:tcPr>
          <w:p w:rsidR="006813EE" w:rsidRPr="00E963BC" w:rsidRDefault="006813EE" w:rsidP="0059305B">
            <w:pPr>
              <w:spacing w:after="12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63BC">
              <w:rPr>
                <w:rFonts w:ascii="Arial" w:hAnsi="Arial" w:cs="Arial"/>
                <w:sz w:val="20"/>
                <w:szCs w:val="20"/>
              </w:rPr>
              <w:t xml:space="preserve">1.524.750,00 </w:t>
            </w:r>
          </w:p>
        </w:tc>
        <w:tc>
          <w:tcPr>
            <w:tcW w:w="969" w:type="pct"/>
            <w:vAlign w:val="bottom"/>
          </w:tcPr>
          <w:p w:rsidR="006813EE" w:rsidRPr="00E963BC" w:rsidRDefault="00C97661" w:rsidP="0059305B">
            <w:pPr>
              <w:spacing w:after="12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63BC">
              <w:rPr>
                <w:rFonts w:ascii="Arial" w:hAnsi="Arial" w:cs="Arial"/>
                <w:sz w:val="20"/>
                <w:szCs w:val="20"/>
              </w:rPr>
              <w:t>381.187,50</w:t>
            </w:r>
          </w:p>
        </w:tc>
        <w:tc>
          <w:tcPr>
            <w:tcW w:w="968" w:type="pct"/>
            <w:noWrap/>
            <w:vAlign w:val="bottom"/>
            <w:hideMark/>
          </w:tcPr>
          <w:p w:rsidR="006813EE" w:rsidRPr="00E963BC" w:rsidRDefault="006813EE" w:rsidP="0059305B">
            <w:pPr>
              <w:spacing w:after="12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63BC">
              <w:rPr>
                <w:rFonts w:ascii="Arial" w:hAnsi="Arial" w:cs="Arial"/>
                <w:sz w:val="20"/>
                <w:szCs w:val="20"/>
              </w:rPr>
              <w:t>1.905.937,50</w:t>
            </w:r>
          </w:p>
        </w:tc>
      </w:tr>
      <w:tr w:rsidR="006813EE" w:rsidRPr="00E963BC" w:rsidTr="00436DD1">
        <w:trPr>
          <w:trHeight w:val="317"/>
        </w:trPr>
        <w:tc>
          <w:tcPr>
            <w:tcW w:w="2095" w:type="pct"/>
            <w:shd w:val="clear" w:color="auto" w:fill="D9D9D9" w:themeFill="background1" w:themeFillShade="D9"/>
            <w:noWrap/>
            <w:vAlign w:val="bottom"/>
            <w:hideMark/>
          </w:tcPr>
          <w:p w:rsidR="006813EE" w:rsidRPr="00E963BC" w:rsidRDefault="006813EE" w:rsidP="0059305B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63BC"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968" w:type="pct"/>
            <w:shd w:val="clear" w:color="auto" w:fill="D9D9D9" w:themeFill="background1" w:themeFillShade="D9"/>
            <w:noWrap/>
            <w:hideMark/>
          </w:tcPr>
          <w:p w:rsidR="006813EE" w:rsidRPr="00E963BC" w:rsidRDefault="006813EE" w:rsidP="0059305B">
            <w:pPr>
              <w:spacing w:after="120"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963BC">
              <w:rPr>
                <w:rFonts w:ascii="Arial" w:hAnsi="Arial" w:cs="Arial"/>
                <w:b/>
                <w:sz w:val="20"/>
                <w:szCs w:val="20"/>
              </w:rPr>
              <w:t xml:space="preserve">4.542.150,00 </w:t>
            </w:r>
          </w:p>
        </w:tc>
        <w:tc>
          <w:tcPr>
            <w:tcW w:w="969" w:type="pct"/>
            <w:shd w:val="clear" w:color="auto" w:fill="D9D9D9" w:themeFill="background1" w:themeFillShade="D9"/>
          </w:tcPr>
          <w:p w:rsidR="006813EE" w:rsidRPr="00E963BC" w:rsidRDefault="00C97661" w:rsidP="0059305B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3BC">
              <w:rPr>
                <w:rFonts w:ascii="Arial" w:hAnsi="Arial" w:cs="Arial"/>
                <w:b/>
                <w:sz w:val="20"/>
                <w:szCs w:val="20"/>
              </w:rPr>
              <w:t>1.135.537,50</w:t>
            </w:r>
          </w:p>
        </w:tc>
        <w:tc>
          <w:tcPr>
            <w:tcW w:w="968" w:type="pct"/>
            <w:shd w:val="clear" w:color="auto" w:fill="D9D9D9" w:themeFill="background1" w:themeFillShade="D9"/>
            <w:noWrap/>
            <w:vAlign w:val="bottom"/>
            <w:hideMark/>
          </w:tcPr>
          <w:p w:rsidR="006813EE" w:rsidRPr="00E963BC" w:rsidRDefault="006813EE" w:rsidP="0059305B">
            <w:pPr>
              <w:spacing w:after="120"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963BC">
              <w:rPr>
                <w:rFonts w:ascii="Arial" w:hAnsi="Arial" w:cs="Arial"/>
                <w:b/>
                <w:sz w:val="20"/>
                <w:szCs w:val="20"/>
              </w:rPr>
              <w:t>5.677.687,50</w:t>
            </w:r>
          </w:p>
        </w:tc>
      </w:tr>
    </w:tbl>
    <w:p w:rsidR="00705C46" w:rsidRPr="00E963BC" w:rsidRDefault="00705C46" w:rsidP="0059305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705C46" w:rsidRPr="00E963BC" w:rsidRDefault="00705C46" w:rsidP="0059305B">
      <w:pPr>
        <w:spacing w:after="120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br w:type="page"/>
      </w:r>
    </w:p>
    <w:p w:rsidR="00705C46" w:rsidRPr="00E963BC" w:rsidRDefault="00705C46" w:rsidP="0059305B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E963BC">
        <w:rPr>
          <w:rFonts w:ascii="Arial" w:hAnsi="Arial" w:cs="Arial"/>
          <w:b/>
          <w:sz w:val="20"/>
          <w:szCs w:val="20"/>
        </w:rPr>
        <w:lastRenderedPageBreak/>
        <w:t>PRILOGA 4: Katalog kršitev in sankcij</w:t>
      </w:r>
    </w:p>
    <w:p w:rsidR="00705C46" w:rsidRPr="00E963BC" w:rsidRDefault="00705C46" w:rsidP="00F40639">
      <w:pPr>
        <w:pStyle w:val="Odstavekseznama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05C46" w:rsidRPr="00E963BC" w:rsidRDefault="00705C46" w:rsidP="00F40639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 xml:space="preserve">V skladu </w:t>
      </w:r>
      <w:r w:rsidR="00B06BA4" w:rsidRPr="00E963BC">
        <w:rPr>
          <w:rFonts w:ascii="Arial" w:hAnsi="Arial" w:cs="Arial"/>
          <w:sz w:val="20"/>
          <w:szCs w:val="20"/>
        </w:rPr>
        <w:t>z</w:t>
      </w:r>
      <w:r w:rsidRPr="00E963BC">
        <w:rPr>
          <w:rFonts w:ascii="Arial" w:hAnsi="Arial" w:cs="Arial"/>
          <w:sz w:val="20"/>
          <w:szCs w:val="20"/>
        </w:rPr>
        <w:t xml:space="preserve"> zakon</w:t>
      </w:r>
      <w:r w:rsidR="00B06BA4" w:rsidRPr="00E963BC">
        <w:rPr>
          <w:rFonts w:ascii="Arial" w:hAnsi="Arial" w:cs="Arial"/>
          <w:sz w:val="20"/>
          <w:szCs w:val="20"/>
        </w:rPr>
        <w:t>om</w:t>
      </w:r>
      <w:r w:rsidRPr="00E963BC">
        <w:rPr>
          <w:rFonts w:ascii="Arial" w:hAnsi="Arial" w:cs="Arial"/>
          <w:sz w:val="20"/>
          <w:szCs w:val="20"/>
        </w:rPr>
        <w:t xml:space="preserve">, ki ureja kmetijstvo, pri namerni vložitvi napačne vloge ali zahtevka, namerne nepravilnosti v skladu s predpisi </w:t>
      </w:r>
      <w:r w:rsidR="00B06BA4" w:rsidRPr="00E963BC">
        <w:rPr>
          <w:rFonts w:ascii="Arial" w:hAnsi="Arial" w:cs="Arial"/>
          <w:sz w:val="20"/>
          <w:szCs w:val="20"/>
        </w:rPr>
        <w:t>Evropske u</w:t>
      </w:r>
      <w:r w:rsidRPr="00E963BC">
        <w:rPr>
          <w:rFonts w:ascii="Arial" w:hAnsi="Arial" w:cs="Arial"/>
          <w:sz w:val="20"/>
          <w:szCs w:val="20"/>
        </w:rPr>
        <w:t>nije in kadar upravičenec sredstva uporablja v nasprotju z namenom, za katerega so mu bila dodeljena, ali je sredstva pridobil nezakonito, na podlagi lažnih podatkov ali lažnih izjav, ARSKTRP zahteva vračilo dodeljenih sredstev. V primerih iz tega odstavka se vse člane partnerstva iz</w:t>
      </w:r>
      <w:r w:rsidR="00E11ED9" w:rsidRPr="00E963BC">
        <w:rPr>
          <w:rFonts w:ascii="Arial" w:hAnsi="Arial" w:cs="Arial"/>
          <w:sz w:val="20"/>
          <w:szCs w:val="20"/>
        </w:rPr>
        <w:t xml:space="preserve"> prvega in drugega</w:t>
      </w:r>
      <w:r w:rsidRPr="00E963BC">
        <w:rPr>
          <w:rFonts w:ascii="Arial" w:hAnsi="Arial" w:cs="Arial"/>
          <w:sz w:val="20"/>
          <w:szCs w:val="20"/>
        </w:rPr>
        <w:t xml:space="preserve"> </w:t>
      </w:r>
      <w:r w:rsidR="00E11ED9" w:rsidRPr="00E963BC">
        <w:rPr>
          <w:rFonts w:ascii="Arial" w:hAnsi="Arial" w:cs="Arial"/>
          <w:sz w:val="20"/>
          <w:szCs w:val="20"/>
        </w:rPr>
        <w:t xml:space="preserve">odstavka </w:t>
      </w:r>
      <w:r w:rsidR="00B30A63" w:rsidRPr="00E963BC">
        <w:rPr>
          <w:rFonts w:ascii="Arial" w:hAnsi="Arial" w:cs="Arial"/>
          <w:sz w:val="20"/>
          <w:szCs w:val="20"/>
        </w:rPr>
        <w:t>7</w:t>
      </w:r>
      <w:r w:rsidRPr="00E963BC">
        <w:rPr>
          <w:rFonts w:ascii="Arial" w:hAnsi="Arial" w:cs="Arial"/>
          <w:sz w:val="20"/>
          <w:szCs w:val="20"/>
        </w:rPr>
        <w:t>.</w:t>
      </w:r>
      <w:r w:rsidR="008B0396">
        <w:rPr>
          <w:rFonts w:ascii="Arial" w:hAnsi="Arial" w:cs="Arial"/>
          <w:sz w:val="20"/>
          <w:szCs w:val="20"/>
        </w:rPr>
        <w:t xml:space="preserve"> člena </w:t>
      </w:r>
      <w:r w:rsidRPr="00E963BC">
        <w:rPr>
          <w:rFonts w:ascii="Arial" w:hAnsi="Arial" w:cs="Arial"/>
          <w:sz w:val="20"/>
          <w:szCs w:val="20"/>
        </w:rPr>
        <w:t>oziroma</w:t>
      </w:r>
      <w:r w:rsidR="00E11ED9" w:rsidRPr="00E963BC">
        <w:rPr>
          <w:rFonts w:ascii="Arial" w:hAnsi="Arial" w:cs="Arial"/>
          <w:sz w:val="20"/>
          <w:szCs w:val="20"/>
        </w:rPr>
        <w:t xml:space="preserve"> prvega in drugega</w:t>
      </w:r>
      <w:r w:rsidRPr="00E963BC">
        <w:rPr>
          <w:rFonts w:ascii="Arial" w:hAnsi="Arial" w:cs="Arial"/>
          <w:sz w:val="20"/>
          <w:szCs w:val="20"/>
        </w:rPr>
        <w:t xml:space="preserve"> </w:t>
      </w:r>
      <w:r w:rsidR="00E11ED9" w:rsidRPr="00E963BC">
        <w:rPr>
          <w:rFonts w:ascii="Arial" w:hAnsi="Arial" w:cs="Arial"/>
          <w:sz w:val="20"/>
          <w:szCs w:val="20"/>
        </w:rPr>
        <w:t xml:space="preserve">odstavka </w:t>
      </w:r>
      <w:r w:rsidRPr="00E963BC">
        <w:rPr>
          <w:rFonts w:ascii="Arial" w:hAnsi="Arial" w:cs="Arial"/>
          <w:sz w:val="20"/>
          <w:szCs w:val="20"/>
        </w:rPr>
        <w:t>1</w:t>
      </w:r>
      <w:r w:rsidR="00B30A63" w:rsidRPr="00E963BC">
        <w:rPr>
          <w:rFonts w:ascii="Arial" w:hAnsi="Arial" w:cs="Arial"/>
          <w:sz w:val="20"/>
          <w:szCs w:val="20"/>
        </w:rPr>
        <w:t>7</w:t>
      </w:r>
      <w:r w:rsidRPr="00E963BC">
        <w:rPr>
          <w:rFonts w:ascii="Arial" w:hAnsi="Arial" w:cs="Arial"/>
          <w:sz w:val="20"/>
          <w:szCs w:val="20"/>
        </w:rPr>
        <w:t xml:space="preserve">. člena </w:t>
      </w:r>
      <w:r w:rsidRPr="00E963BC">
        <w:rPr>
          <w:rFonts w:ascii="Arial" w:hAnsi="Arial" w:cs="Arial"/>
          <w:color w:val="000000" w:themeColor="text1"/>
          <w:sz w:val="20"/>
          <w:szCs w:val="20"/>
        </w:rPr>
        <w:t>te uredbe izključi iz prejemanj podpore v okviru ukrepa Sodelovanje za koledarsko leto ugotovitv</w:t>
      </w:r>
      <w:r w:rsidRPr="00E963BC">
        <w:rPr>
          <w:rFonts w:ascii="Arial" w:hAnsi="Arial" w:cs="Arial"/>
          <w:sz w:val="20"/>
          <w:szCs w:val="20"/>
        </w:rPr>
        <w:t>e in naslednje koledarsko leto. Če v primerih iz tega odstavka pride do neupravičenega plačila, se v skladu z zakon</w:t>
      </w:r>
      <w:r w:rsidR="00B06BA4" w:rsidRPr="00E963BC">
        <w:rPr>
          <w:rFonts w:ascii="Arial" w:hAnsi="Arial" w:cs="Arial"/>
          <w:sz w:val="20"/>
          <w:szCs w:val="20"/>
        </w:rPr>
        <w:t>om</w:t>
      </w:r>
      <w:r w:rsidRPr="00E963BC">
        <w:rPr>
          <w:rFonts w:ascii="Arial" w:hAnsi="Arial" w:cs="Arial"/>
          <w:sz w:val="20"/>
          <w:szCs w:val="20"/>
        </w:rPr>
        <w:t>, ki ureja kmetijstvo, upravičencu izda odločba, s katero se zahteva vračilo dodeljenih sredstev in določi rok vračila dodeljenih sredstev. Če stranka sredstev ne vrne v roku, določenem s to odločbo, se ji zaračunajo zakonite zamudne obresti.</w:t>
      </w:r>
    </w:p>
    <w:p w:rsidR="00F40639" w:rsidRPr="00E963BC" w:rsidRDefault="00F40639" w:rsidP="00F4063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5C46" w:rsidRPr="00E963BC" w:rsidRDefault="00705C46" w:rsidP="00F40639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 xml:space="preserve">Če vodilni partner ne hrani dokumentacije </w:t>
      </w:r>
      <w:r w:rsidR="00B06BA4" w:rsidRPr="00E963BC">
        <w:rPr>
          <w:rFonts w:ascii="Arial" w:hAnsi="Arial" w:cs="Arial"/>
          <w:sz w:val="20"/>
          <w:szCs w:val="20"/>
        </w:rPr>
        <w:t xml:space="preserve">v skladu s </w:t>
      </w:r>
      <w:r w:rsidRPr="00E963BC">
        <w:rPr>
          <w:rFonts w:ascii="Arial" w:hAnsi="Arial" w:cs="Arial"/>
          <w:sz w:val="20"/>
          <w:szCs w:val="20"/>
        </w:rPr>
        <w:t>5. točk</w:t>
      </w:r>
      <w:r w:rsidR="00B06BA4" w:rsidRPr="00E963BC">
        <w:rPr>
          <w:rFonts w:ascii="Arial" w:hAnsi="Arial" w:cs="Arial"/>
          <w:sz w:val="20"/>
          <w:szCs w:val="20"/>
        </w:rPr>
        <w:t>o</w:t>
      </w:r>
      <w:r w:rsidRPr="00E963BC">
        <w:rPr>
          <w:rFonts w:ascii="Arial" w:hAnsi="Arial" w:cs="Arial"/>
          <w:sz w:val="20"/>
          <w:szCs w:val="20"/>
        </w:rPr>
        <w:t xml:space="preserve"> drugega odstavka 25. člena te uredbe oziroma iz neutemeljenega razloga ne omogoči kontrole na kraju samem oziroma ne omogoči dostopa do dokumentacije o projektu </w:t>
      </w:r>
      <w:r w:rsidR="00B06BA4" w:rsidRPr="00E963BC">
        <w:rPr>
          <w:rFonts w:ascii="Arial" w:hAnsi="Arial" w:cs="Arial"/>
          <w:sz w:val="20"/>
          <w:szCs w:val="20"/>
        </w:rPr>
        <w:t xml:space="preserve">v skladu s </w:t>
      </w:r>
      <w:r w:rsidRPr="00E963BC">
        <w:rPr>
          <w:rFonts w:ascii="Arial" w:hAnsi="Arial" w:cs="Arial"/>
          <w:sz w:val="20"/>
          <w:szCs w:val="20"/>
        </w:rPr>
        <w:t>7. točk</w:t>
      </w:r>
      <w:r w:rsidR="00B06BA4" w:rsidRPr="00E963BC">
        <w:rPr>
          <w:rFonts w:ascii="Arial" w:hAnsi="Arial" w:cs="Arial"/>
          <w:sz w:val="20"/>
          <w:szCs w:val="20"/>
        </w:rPr>
        <w:t>o</w:t>
      </w:r>
      <w:r w:rsidRPr="00E963BC">
        <w:rPr>
          <w:rFonts w:ascii="Arial" w:hAnsi="Arial" w:cs="Arial"/>
          <w:sz w:val="20"/>
          <w:szCs w:val="20"/>
        </w:rPr>
        <w:t xml:space="preserve"> drugega odstavka 25. člena te uredbe, mora </w:t>
      </w:r>
      <w:r w:rsidR="00717096" w:rsidRPr="00E963BC">
        <w:rPr>
          <w:rFonts w:ascii="Arial" w:hAnsi="Arial" w:cs="Arial"/>
          <w:sz w:val="20"/>
          <w:szCs w:val="20"/>
        </w:rPr>
        <w:t>upravičenec iz prvega in drugega odstavka 7.</w:t>
      </w:r>
      <w:r w:rsidR="008B0396">
        <w:rPr>
          <w:rFonts w:ascii="Arial" w:hAnsi="Arial" w:cs="Arial"/>
          <w:sz w:val="20"/>
          <w:szCs w:val="20"/>
        </w:rPr>
        <w:t xml:space="preserve"> člena </w:t>
      </w:r>
      <w:r w:rsidR="00717096" w:rsidRPr="00E963BC">
        <w:rPr>
          <w:rFonts w:ascii="Arial" w:hAnsi="Arial" w:cs="Arial"/>
          <w:sz w:val="20"/>
          <w:szCs w:val="20"/>
        </w:rPr>
        <w:t xml:space="preserve">oziroma prvega in drugega odstavka 17. člena </w:t>
      </w:r>
      <w:r w:rsidR="00717096" w:rsidRPr="00E963BC">
        <w:rPr>
          <w:rFonts w:ascii="Arial" w:hAnsi="Arial" w:cs="Arial"/>
          <w:color w:val="000000" w:themeColor="text1"/>
          <w:sz w:val="20"/>
          <w:szCs w:val="20"/>
        </w:rPr>
        <w:t>te uredbe</w:t>
      </w:r>
      <w:r w:rsidR="00717096" w:rsidRPr="00E963BC" w:rsidDel="00717096">
        <w:rPr>
          <w:rFonts w:ascii="Arial" w:hAnsi="Arial" w:cs="Arial"/>
          <w:sz w:val="20"/>
          <w:szCs w:val="20"/>
        </w:rPr>
        <w:t xml:space="preserve"> </w:t>
      </w:r>
      <w:r w:rsidRPr="00E963BC">
        <w:rPr>
          <w:rFonts w:ascii="Arial" w:hAnsi="Arial" w:cs="Arial"/>
          <w:sz w:val="20"/>
          <w:szCs w:val="20"/>
        </w:rPr>
        <w:t xml:space="preserve">v proračun Republike Slovenije vrniti vsa izplačana sredstva. </w:t>
      </w:r>
    </w:p>
    <w:p w:rsidR="00F40639" w:rsidRPr="00E963BC" w:rsidRDefault="00F40639" w:rsidP="00F4063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5C46" w:rsidRPr="00E963BC" w:rsidRDefault="00705C46" w:rsidP="00F40639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>Če upravičenec</w:t>
      </w:r>
      <w:r w:rsidR="00970F22" w:rsidRPr="00E963BC">
        <w:rPr>
          <w:rFonts w:ascii="Arial" w:hAnsi="Arial" w:cs="Arial"/>
          <w:sz w:val="20"/>
          <w:szCs w:val="20"/>
        </w:rPr>
        <w:t xml:space="preserve"> </w:t>
      </w:r>
      <w:r w:rsidR="00DB63B3" w:rsidRPr="00E963BC">
        <w:rPr>
          <w:rFonts w:ascii="Arial" w:hAnsi="Arial" w:cs="Arial"/>
          <w:sz w:val="20"/>
          <w:szCs w:val="20"/>
        </w:rPr>
        <w:t xml:space="preserve">iz prvega in drugega odstavka 7. </w:t>
      </w:r>
      <w:r w:rsidR="00844DB3">
        <w:rPr>
          <w:rFonts w:ascii="Arial" w:hAnsi="Arial" w:cs="Arial"/>
          <w:sz w:val="20"/>
          <w:szCs w:val="20"/>
        </w:rPr>
        <w:t xml:space="preserve">člena </w:t>
      </w:r>
      <w:r w:rsidR="00DB63B3" w:rsidRPr="00E963BC">
        <w:rPr>
          <w:rFonts w:ascii="Arial" w:hAnsi="Arial" w:cs="Arial"/>
          <w:sz w:val="20"/>
          <w:szCs w:val="20"/>
        </w:rPr>
        <w:t>oziroma prvega in drugega odstavka 17.</w:t>
      </w:r>
      <w:r w:rsidR="008B0396">
        <w:rPr>
          <w:rFonts w:ascii="Arial" w:hAnsi="Arial" w:cs="Arial"/>
          <w:sz w:val="20"/>
          <w:szCs w:val="20"/>
        </w:rPr>
        <w:t> </w:t>
      </w:r>
      <w:r w:rsidR="00DB63B3" w:rsidRPr="00E963BC">
        <w:rPr>
          <w:rFonts w:ascii="Arial" w:hAnsi="Arial" w:cs="Arial"/>
          <w:sz w:val="20"/>
          <w:szCs w:val="20"/>
        </w:rPr>
        <w:t xml:space="preserve">člena </w:t>
      </w:r>
      <w:r w:rsidR="00DB63B3" w:rsidRPr="00E963BC">
        <w:rPr>
          <w:rFonts w:ascii="Arial" w:hAnsi="Arial" w:cs="Arial"/>
          <w:color w:val="000000" w:themeColor="text1"/>
          <w:sz w:val="20"/>
          <w:szCs w:val="20"/>
        </w:rPr>
        <w:t>te uredbe</w:t>
      </w:r>
      <w:r w:rsidR="00DB63B3" w:rsidRPr="00E963BC">
        <w:rPr>
          <w:rFonts w:ascii="Arial" w:hAnsi="Arial" w:cs="Arial"/>
          <w:sz w:val="20"/>
          <w:szCs w:val="20"/>
        </w:rPr>
        <w:t xml:space="preserve"> </w:t>
      </w:r>
      <w:r w:rsidRPr="00E963BC">
        <w:rPr>
          <w:rFonts w:ascii="Arial" w:hAnsi="Arial" w:cs="Arial"/>
          <w:sz w:val="20"/>
          <w:szCs w:val="20"/>
        </w:rPr>
        <w:t>ne izpolni zahtev glede označevanja vira sofinanciranja</w:t>
      </w:r>
      <w:r w:rsidR="00B06BA4" w:rsidRPr="00E963BC">
        <w:rPr>
          <w:rFonts w:ascii="Arial" w:hAnsi="Arial" w:cs="Arial"/>
          <w:sz w:val="20"/>
          <w:szCs w:val="20"/>
        </w:rPr>
        <w:t xml:space="preserve"> v skladu s</w:t>
      </w:r>
      <w:r w:rsidRPr="00E963BC">
        <w:rPr>
          <w:rFonts w:ascii="Arial" w:hAnsi="Arial" w:cs="Arial"/>
          <w:sz w:val="20"/>
          <w:szCs w:val="20"/>
        </w:rPr>
        <w:t xml:space="preserve"> </w:t>
      </w:r>
      <w:r w:rsidR="008B0396">
        <w:rPr>
          <w:rFonts w:ascii="Arial" w:hAnsi="Arial" w:cs="Arial"/>
          <w:sz w:val="20"/>
          <w:szCs w:val="20"/>
        </w:rPr>
        <w:t>petim</w:t>
      </w:r>
      <w:r w:rsidR="00970F22" w:rsidRPr="00E963BC">
        <w:rPr>
          <w:rFonts w:ascii="Arial" w:hAnsi="Arial" w:cs="Arial"/>
          <w:sz w:val="20"/>
          <w:szCs w:val="20"/>
        </w:rPr>
        <w:t xml:space="preserve"> </w:t>
      </w:r>
      <w:r w:rsidRPr="00E963BC">
        <w:rPr>
          <w:rFonts w:ascii="Arial" w:hAnsi="Arial" w:cs="Arial"/>
          <w:sz w:val="20"/>
          <w:szCs w:val="20"/>
        </w:rPr>
        <w:t>odstav</w:t>
      </w:r>
      <w:r w:rsidR="00B06BA4" w:rsidRPr="00E963BC">
        <w:rPr>
          <w:rFonts w:ascii="Arial" w:hAnsi="Arial" w:cs="Arial"/>
          <w:sz w:val="20"/>
          <w:szCs w:val="20"/>
        </w:rPr>
        <w:t>kom</w:t>
      </w:r>
      <w:r w:rsidRPr="00E963BC">
        <w:rPr>
          <w:rFonts w:ascii="Arial" w:hAnsi="Arial" w:cs="Arial"/>
          <w:sz w:val="20"/>
          <w:szCs w:val="20"/>
        </w:rPr>
        <w:t xml:space="preserve"> </w:t>
      </w:r>
      <w:r w:rsidR="00FB6E67" w:rsidRPr="00E963BC">
        <w:rPr>
          <w:rFonts w:ascii="Arial" w:hAnsi="Arial" w:cs="Arial"/>
          <w:sz w:val="20"/>
          <w:szCs w:val="20"/>
        </w:rPr>
        <w:t>34</w:t>
      </w:r>
      <w:r w:rsidRPr="00E963BC">
        <w:rPr>
          <w:rFonts w:ascii="Arial" w:hAnsi="Arial" w:cs="Arial"/>
          <w:sz w:val="20"/>
          <w:szCs w:val="20"/>
        </w:rPr>
        <w:t>. člena te uredbe, se določijo sankcije:</w:t>
      </w:r>
    </w:p>
    <w:p w:rsidR="00705C46" w:rsidRPr="00E963BC" w:rsidRDefault="00705C46" w:rsidP="00F40639">
      <w:pPr>
        <w:numPr>
          <w:ilvl w:val="1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 xml:space="preserve">po prvi ugotovljeni kršitvi se izda opozorilo, </w:t>
      </w:r>
    </w:p>
    <w:p w:rsidR="00705C46" w:rsidRPr="00E963BC" w:rsidRDefault="00705C46" w:rsidP="00F40639">
      <w:pPr>
        <w:numPr>
          <w:ilvl w:val="1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>po drugi ugotovljeni kršitvi mora v proračun Republike Slovenije vrniti 20 odstotkov izplačanih sredstev,</w:t>
      </w:r>
    </w:p>
    <w:p w:rsidR="00705C46" w:rsidRDefault="00705C46" w:rsidP="00F40639">
      <w:pPr>
        <w:numPr>
          <w:ilvl w:val="1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>po tretji ugotovljeni kršitvi mora v proračun Republike Slovenije vrniti 50 odstotkov izplačanih sredstev,</w:t>
      </w:r>
    </w:p>
    <w:p w:rsidR="00705C46" w:rsidRPr="00E963BC" w:rsidRDefault="008B0396" w:rsidP="008B039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č) </w:t>
      </w:r>
      <w:r w:rsidR="00705C46" w:rsidRPr="00E963BC">
        <w:rPr>
          <w:rFonts w:ascii="Arial" w:hAnsi="Arial" w:cs="Arial"/>
          <w:sz w:val="20"/>
          <w:szCs w:val="20"/>
        </w:rPr>
        <w:t xml:space="preserve">po četrti ugotovljeni kršitvi mora v proračun Republike Slovenije vrniti vsa izplačana sredstva. </w:t>
      </w:r>
    </w:p>
    <w:p w:rsidR="00705C46" w:rsidRPr="00E963BC" w:rsidRDefault="00705C46" w:rsidP="0059305B">
      <w:pPr>
        <w:spacing w:after="120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br w:type="page"/>
      </w:r>
    </w:p>
    <w:p w:rsidR="00705C46" w:rsidRPr="00E963BC" w:rsidRDefault="00705C46" w:rsidP="0059305B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E963BC">
        <w:rPr>
          <w:rFonts w:ascii="Arial" w:hAnsi="Arial" w:cs="Arial"/>
          <w:b/>
          <w:sz w:val="20"/>
          <w:szCs w:val="20"/>
        </w:rPr>
        <w:lastRenderedPageBreak/>
        <w:t xml:space="preserve">PRILOGA 5: </w:t>
      </w:r>
      <w:r w:rsidR="00340589" w:rsidRPr="00E963BC">
        <w:rPr>
          <w:rFonts w:ascii="Arial" w:hAnsi="Arial" w:cs="Arial"/>
          <w:b/>
          <w:sz w:val="20"/>
          <w:szCs w:val="20"/>
        </w:rPr>
        <w:t>Obvezne s</w:t>
      </w:r>
      <w:r w:rsidRPr="00E963BC">
        <w:rPr>
          <w:rFonts w:ascii="Arial" w:hAnsi="Arial" w:cs="Arial"/>
          <w:b/>
          <w:sz w:val="20"/>
          <w:szCs w:val="20"/>
        </w:rPr>
        <w:t xml:space="preserve">estavine poročila o izvajanju projekta </w:t>
      </w:r>
    </w:p>
    <w:p w:rsidR="00EE0160" w:rsidRPr="00E963BC" w:rsidRDefault="00EE0160" w:rsidP="007769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 xml:space="preserve">Poročilo o izvajanju projekta iz 1. točke prvega odstavka </w:t>
      </w:r>
      <w:r w:rsidR="00FB6E67" w:rsidRPr="00E963BC">
        <w:rPr>
          <w:rFonts w:ascii="Arial" w:hAnsi="Arial" w:cs="Arial"/>
          <w:sz w:val="20"/>
          <w:szCs w:val="20"/>
        </w:rPr>
        <w:t>34</w:t>
      </w:r>
      <w:r w:rsidRPr="00E963BC">
        <w:rPr>
          <w:rFonts w:ascii="Arial" w:hAnsi="Arial" w:cs="Arial"/>
          <w:sz w:val="20"/>
          <w:szCs w:val="20"/>
        </w:rPr>
        <w:t>. člena te uredbe mora vsebovati naslednje obvezne sestavine:</w:t>
      </w:r>
    </w:p>
    <w:p w:rsidR="00FB6E67" w:rsidRPr="00E963BC" w:rsidRDefault="00FB6E67" w:rsidP="007769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0160" w:rsidRPr="00E963BC" w:rsidRDefault="0092371C" w:rsidP="007769B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963BC">
        <w:rPr>
          <w:rFonts w:ascii="Arial" w:hAnsi="Arial" w:cs="Arial"/>
          <w:b/>
          <w:sz w:val="20"/>
          <w:szCs w:val="20"/>
        </w:rPr>
        <w:t>A</w:t>
      </w:r>
      <w:r w:rsidR="00EE0160" w:rsidRPr="00E963BC">
        <w:rPr>
          <w:rFonts w:ascii="Arial" w:hAnsi="Arial" w:cs="Arial"/>
          <w:b/>
          <w:sz w:val="20"/>
          <w:szCs w:val="20"/>
        </w:rPr>
        <w:t xml:space="preserve">) podukrep </w:t>
      </w:r>
      <w:r w:rsidR="00FA3203" w:rsidRPr="00E963BC">
        <w:rPr>
          <w:rFonts w:ascii="Arial" w:hAnsi="Arial" w:cs="Arial"/>
          <w:b/>
          <w:sz w:val="20"/>
          <w:szCs w:val="20"/>
        </w:rPr>
        <w:t>Vzpostavitev in razvoj kratkih dobavnih verig in lokalnih trgov</w:t>
      </w:r>
      <w:r w:rsidR="00EE0160" w:rsidRPr="00E963BC">
        <w:rPr>
          <w:rFonts w:ascii="Arial" w:hAnsi="Arial" w:cs="Arial"/>
          <w:b/>
          <w:sz w:val="20"/>
          <w:szCs w:val="20"/>
        </w:rPr>
        <w:t xml:space="preserve">: </w:t>
      </w:r>
    </w:p>
    <w:p w:rsidR="00EE0160" w:rsidRPr="00E963BC" w:rsidRDefault="00EE0160" w:rsidP="008B0396">
      <w:pPr>
        <w:pStyle w:val="Odstavekseznama"/>
        <w:numPr>
          <w:ilvl w:val="0"/>
          <w:numId w:val="35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>povzetek izvedenih aktivnosti;</w:t>
      </w:r>
    </w:p>
    <w:p w:rsidR="00EE0160" w:rsidRPr="00E963BC" w:rsidRDefault="00EE0160" w:rsidP="008B0396">
      <w:pPr>
        <w:pStyle w:val="Odstavekseznama"/>
        <w:numPr>
          <w:ilvl w:val="0"/>
          <w:numId w:val="35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>doseženi cilji v povezavi z izpolnjevanjem obveznosti iz naslova pridobljenih točk pri merilih za ocenjevanje vlog;</w:t>
      </w:r>
    </w:p>
    <w:p w:rsidR="005B029F" w:rsidRPr="00E963BC" w:rsidRDefault="005B029F" w:rsidP="008B0396">
      <w:pPr>
        <w:pStyle w:val="Odstavekseznama"/>
        <w:numPr>
          <w:ilvl w:val="0"/>
          <w:numId w:val="35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>doseženi merljivi rezultati projekta (s kvantitativno opredeljenimi kazalniki);</w:t>
      </w:r>
    </w:p>
    <w:p w:rsidR="00EE0160" w:rsidRPr="00E963BC" w:rsidRDefault="00454F2F" w:rsidP="008B0396">
      <w:pPr>
        <w:pStyle w:val="Odstavekseznama"/>
        <w:numPr>
          <w:ilvl w:val="0"/>
          <w:numId w:val="35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>opis</w:t>
      </w:r>
      <w:r w:rsidR="00EE0160" w:rsidRPr="00E963BC">
        <w:rPr>
          <w:rFonts w:ascii="Arial" w:hAnsi="Arial" w:cs="Arial"/>
          <w:sz w:val="20"/>
          <w:szCs w:val="20"/>
        </w:rPr>
        <w:t xml:space="preserve"> izvedenih aktivnosti za dosego ciljev (razdelitev tudi po posameznih partnerjih)</w:t>
      </w:r>
      <w:r w:rsidRPr="00E963BC">
        <w:rPr>
          <w:rFonts w:ascii="Arial" w:hAnsi="Arial" w:cs="Arial"/>
          <w:sz w:val="20"/>
          <w:szCs w:val="20"/>
        </w:rPr>
        <w:t>;</w:t>
      </w:r>
    </w:p>
    <w:p w:rsidR="00EF427A" w:rsidRPr="00E963BC" w:rsidRDefault="00EF427A" w:rsidP="008B0396">
      <w:pPr>
        <w:pStyle w:val="Odstavekseznama"/>
        <w:numPr>
          <w:ilvl w:val="0"/>
          <w:numId w:val="35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>zagotavljanje uporabnosti in trajnosti rezultatov projekta;</w:t>
      </w:r>
    </w:p>
    <w:p w:rsidR="008B0396" w:rsidRDefault="0025727D" w:rsidP="008B0396">
      <w:pPr>
        <w:pStyle w:val="Odstavekseznama"/>
        <w:numPr>
          <w:ilvl w:val="0"/>
          <w:numId w:val="35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>opis promocije in razširjanja rezultatov projekta (vloga vodilne</w:t>
      </w:r>
      <w:r w:rsidR="008B0396">
        <w:rPr>
          <w:rFonts w:ascii="Arial" w:hAnsi="Arial" w:cs="Arial"/>
          <w:sz w:val="20"/>
          <w:szCs w:val="20"/>
        </w:rPr>
        <w:t>ga partnerja in vloga kmetije);</w:t>
      </w:r>
    </w:p>
    <w:p w:rsidR="00EE0160" w:rsidRPr="00E963BC" w:rsidRDefault="00EE0160" w:rsidP="008B0396">
      <w:pPr>
        <w:pStyle w:val="Odstavekseznama"/>
        <w:numPr>
          <w:ilvl w:val="0"/>
          <w:numId w:val="35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16"/>
        </w:rPr>
        <w:t>samoevalvacija projekta s strani upravičenca</w:t>
      </w:r>
      <w:r w:rsidRPr="00E963BC">
        <w:rPr>
          <w:rFonts w:ascii="Arial" w:hAnsi="Arial" w:cs="Arial"/>
          <w:sz w:val="20"/>
          <w:szCs w:val="20"/>
        </w:rPr>
        <w:t>:</w:t>
      </w:r>
    </w:p>
    <w:p w:rsidR="00EE0160" w:rsidRPr="00E963BC" w:rsidRDefault="00EE0160" w:rsidP="008B0396">
      <w:pPr>
        <w:pStyle w:val="Odstavekseznama"/>
        <w:numPr>
          <w:ilvl w:val="0"/>
          <w:numId w:val="67"/>
        </w:numPr>
        <w:tabs>
          <w:tab w:val="left" w:pos="709"/>
        </w:tabs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>ovrednotenje izvajanja projekta, reševanja težav v partnerstvu, ovrednotenje partnerstva,</w:t>
      </w:r>
    </w:p>
    <w:p w:rsidR="00EE0160" w:rsidRPr="00E963BC" w:rsidRDefault="00EE0160" w:rsidP="008B0396">
      <w:pPr>
        <w:pStyle w:val="Odstavekseznama"/>
        <w:numPr>
          <w:ilvl w:val="0"/>
          <w:numId w:val="67"/>
        </w:numPr>
        <w:tabs>
          <w:tab w:val="left" w:pos="709"/>
        </w:tabs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>opis partnerstva in ocena izvedbe le-tega (npr. sodelovanje in komunikacija med partnerji)</w:t>
      </w:r>
      <w:r w:rsidR="00454F2F" w:rsidRPr="00E963BC">
        <w:rPr>
          <w:rFonts w:ascii="Arial" w:hAnsi="Arial" w:cs="Arial"/>
          <w:sz w:val="20"/>
          <w:szCs w:val="20"/>
        </w:rPr>
        <w:t>,</w:t>
      </w:r>
    </w:p>
    <w:p w:rsidR="00EE0160" w:rsidRPr="00E963BC" w:rsidRDefault="00EE0160" w:rsidP="008B0396">
      <w:pPr>
        <w:pStyle w:val="Odstavekseznama"/>
        <w:numPr>
          <w:ilvl w:val="0"/>
          <w:numId w:val="67"/>
        </w:numPr>
        <w:tabs>
          <w:tab w:val="left" w:pos="709"/>
        </w:tabs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>spoznanja pri izvedbi projekta</w:t>
      </w:r>
      <w:r w:rsidR="00604D17" w:rsidRPr="00E963BC">
        <w:rPr>
          <w:rFonts w:ascii="Arial" w:hAnsi="Arial" w:cs="Arial"/>
          <w:sz w:val="20"/>
          <w:szCs w:val="20"/>
        </w:rPr>
        <w:t>;</w:t>
      </w:r>
    </w:p>
    <w:p w:rsidR="00EE0160" w:rsidRPr="00E963BC" w:rsidRDefault="00EE0160" w:rsidP="008B0396">
      <w:pPr>
        <w:pStyle w:val="Odstavekseznama"/>
        <w:numPr>
          <w:ilvl w:val="0"/>
          <w:numId w:val="35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>finančno poročilo.</w:t>
      </w:r>
    </w:p>
    <w:p w:rsidR="00454F2F" w:rsidRPr="00E963BC" w:rsidRDefault="00454F2F" w:rsidP="007769B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05C46" w:rsidRPr="00E963BC" w:rsidRDefault="0092371C" w:rsidP="007769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b/>
          <w:sz w:val="20"/>
          <w:szCs w:val="20"/>
        </w:rPr>
        <w:t>B</w:t>
      </w:r>
      <w:r w:rsidR="00EE0160" w:rsidRPr="00E963BC">
        <w:rPr>
          <w:rFonts w:ascii="Arial" w:hAnsi="Arial" w:cs="Arial"/>
          <w:b/>
          <w:sz w:val="20"/>
          <w:szCs w:val="20"/>
        </w:rPr>
        <w:t xml:space="preserve">) </w:t>
      </w:r>
      <w:r w:rsidR="00FA3203" w:rsidRPr="00E963BC">
        <w:rPr>
          <w:rFonts w:ascii="Arial" w:hAnsi="Arial" w:cs="Arial"/>
          <w:b/>
          <w:sz w:val="20"/>
          <w:szCs w:val="20"/>
        </w:rPr>
        <w:t>podukrep Diverzifikacija dejavnosti na kmetiji</w:t>
      </w:r>
      <w:r w:rsidR="008B0396">
        <w:rPr>
          <w:rFonts w:ascii="Arial" w:hAnsi="Arial" w:cs="Arial"/>
          <w:b/>
          <w:sz w:val="20"/>
          <w:szCs w:val="20"/>
        </w:rPr>
        <w:t>:</w:t>
      </w:r>
      <w:r w:rsidR="00EE0160" w:rsidRPr="00E963BC">
        <w:rPr>
          <w:rFonts w:ascii="Arial" w:hAnsi="Arial" w:cs="Arial"/>
          <w:sz w:val="20"/>
          <w:szCs w:val="20"/>
        </w:rPr>
        <w:t xml:space="preserve"> </w:t>
      </w:r>
    </w:p>
    <w:p w:rsidR="004B03CF" w:rsidRPr="00E963BC" w:rsidRDefault="00EE0160" w:rsidP="008B0396">
      <w:pPr>
        <w:pStyle w:val="Odstavekseznama"/>
        <w:numPr>
          <w:ilvl w:val="0"/>
          <w:numId w:val="69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>povzetek</w:t>
      </w:r>
      <w:r w:rsidRPr="00E963BC">
        <w:rPr>
          <w:rFonts w:ascii="Arial" w:hAnsi="Arial" w:cs="Arial"/>
          <w:sz w:val="20"/>
          <w:szCs w:val="16"/>
        </w:rPr>
        <w:t xml:space="preserve"> </w:t>
      </w:r>
      <w:r w:rsidR="00A11399" w:rsidRPr="00E963BC">
        <w:rPr>
          <w:rFonts w:ascii="Arial" w:hAnsi="Arial" w:cs="Arial"/>
          <w:sz w:val="20"/>
          <w:szCs w:val="16"/>
        </w:rPr>
        <w:t>izvedenih aktivnosti</w:t>
      </w:r>
      <w:r w:rsidRPr="00E963BC">
        <w:rPr>
          <w:rFonts w:ascii="Arial" w:hAnsi="Arial" w:cs="Arial"/>
          <w:sz w:val="20"/>
          <w:szCs w:val="16"/>
        </w:rPr>
        <w:t>;</w:t>
      </w:r>
    </w:p>
    <w:p w:rsidR="004B03CF" w:rsidRPr="00E963BC" w:rsidRDefault="00EE0160" w:rsidP="008B0396">
      <w:pPr>
        <w:pStyle w:val="Odstavekseznama"/>
        <w:numPr>
          <w:ilvl w:val="0"/>
          <w:numId w:val="69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 xml:space="preserve">doseženi </w:t>
      </w:r>
      <w:r w:rsidR="004B03CF" w:rsidRPr="00E963BC">
        <w:rPr>
          <w:rFonts w:ascii="Arial" w:hAnsi="Arial" w:cs="Arial"/>
          <w:sz w:val="20"/>
          <w:szCs w:val="20"/>
        </w:rPr>
        <w:t xml:space="preserve">cilji </w:t>
      </w:r>
      <w:r w:rsidRPr="00E963BC">
        <w:rPr>
          <w:rFonts w:ascii="Arial" w:hAnsi="Arial" w:cs="Arial"/>
          <w:sz w:val="20"/>
          <w:szCs w:val="20"/>
        </w:rPr>
        <w:t xml:space="preserve">v povezavi z izpolnjevanjem </w:t>
      </w:r>
      <w:r w:rsidR="004B03CF" w:rsidRPr="00E963BC">
        <w:rPr>
          <w:rFonts w:ascii="Arial" w:hAnsi="Arial" w:cs="Arial"/>
          <w:sz w:val="20"/>
          <w:szCs w:val="20"/>
        </w:rPr>
        <w:t>obveznosti iz naslova meril za ocenjevanje vlog</w:t>
      </w:r>
      <w:r w:rsidRPr="00E963BC">
        <w:rPr>
          <w:rFonts w:ascii="Arial" w:hAnsi="Arial" w:cs="Arial"/>
          <w:sz w:val="20"/>
          <w:szCs w:val="20"/>
        </w:rPr>
        <w:t>;</w:t>
      </w:r>
    </w:p>
    <w:p w:rsidR="005B029F" w:rsidRPr="00E963BC" w:rsidRDefault="005B029F" w:rsidP="008B0396">
      <w:pPr>
        <w:pStyle w:val="Odstavekseznama"/>
        <w:numPr>
          <w:ilvl w:val="0"/>
          <w:numId w:val="69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>doseženi merljivi rezultati projekta (s kvantitativno opredeljenimi kazalniki);</w:t>
      </w:r>
    </w:p>
    <w:p w:rsidR="004B03CF" w:rsidRPr="00E963BC" w:rsidRDefault="00454F2F" w:rsidP="008B0396">
      <w:pPr>
        <w:pStyle w:val="Odstavekseznama"/>
        <w:numPr>
          <w:ilvl w:val="0"/>
          <w:numId w:val="69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>opis</w:t>
      </w:r>
      <w:r w:rsidR="004B03CF" w:rsidRPr="00E963BC">
        <w:rPr>
          <w:rFonts w:ascii="Arial" w:hAnsi="Arial" w:cs="Arial"/>
          <w:sz w:val="20"/>
          <w:szCs w:val="20"/>
        </w:rPr>
        <w:t xml:space="preserve"> izvedenih aktivnosti za dosego ciljev (razdelitev tudi</w:t>
      </w:r>
      <w:r w:rsidR="00705C46" w:rsidRPr="00E963BC">
        <w:rPr>
          <w:rFonts w:ascii="Arial" w:hAnsi="Arial" w:cs="Arial"/>
          <w:sz w:val="20"/>
          <w:szCs w:val="20"/>
        </w:rPr>
        <w:t xml:space="preserve"> po posameznih </w:t>
      </w:r>
      <w:r w:rsidR="004B03CF" w:rsidRPr="00E963BC">
        <w:rPr>
          <w:rFonts w:ascii="Arial" w:hAnsi="Arial" w:cs="Arial"/>
          <w:sz w:val="20"/>
          <w:szCs w:val="20"/>
        </w:rPr>
        <w:t>partnerjih)</w:t>
      </w:r>
      <w:r w:rsidRPr="00E963BC">
        <w:rPr>
          <w:rFonts w:ascii="Arial" w:hAnsi="Arial" w:cs="Arial"/>
          <w:sz w:val="20"/>
          <w:szCs w:val="20"/>
        </w:rPr>
        <w:t>;</w:t>
      </w:r>
    </w:p>
    <w:p w:rsidR="00705C46" w:rsidRPr="00E963BC" w:rsidRDefault="00EE0160" w:rsidP="008B0396">
      <w:pPr>
        <w:pStyle w:val="Odstavekseznama"/>
        <w:numPr>
          <w:ilvl w:val="0"/>
          <w:numId w:val="69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 xml:space="preserve">razvoj </w:t>
      </w:r>
      <w:r w:rsidR="004B03CF" w:rsidRPr="00E963BC">
        <w:rPr>
          <w:rFonts w:ascii="Arial" w:hAnsi="Arial" w:cs="Arial"/>
          <w:sz w:val="20"/>
          <w:szCs w:val="20"/>
        </w:rPr>
        <w:t>modela prenosa projektnih rešitev v prakso</w:t>
      </w:r>
      <w:r w:rsidR="00705C46" w:rsidRPr="00E963BC">
        <w:rPr>
          <w:rFonts w:ascii="Arial" w:hAnsi="Arial" w:cs="Arial"/>
          <w:sz w:val="20"/>
          <w:szCs w:val="20"/>
        </w:rPr>
        <w:t xml:space="preserve"> v okviru </w:t>
      </w:r>
      <w:r w:rsidR="004B03CF" w:rsidRPr="00E963BC">
        <w:rPr>
          <w:rFonts w:ascii="Arial" w:hAnsi="Arial" w:cs="Arial"/>
          <w:sz w:val="20"/>
          <w:szCs w:val="20"/>
        </w:rPr>
        <w:t>dopolnilne dejavnosti na kmetiji s konkretnimi predlogi sprememb na področju zakonodaje, organizacije, potrebne usposobljenosti kmetov za izvajanje te dopolnilne dejavnosti, tehnologije in možnost financiranja</w:t>
      </w:r>
      <w:r w:rsidR="00454F2F" w:rsidRPr="00E963BC">
        <w:rPr>
          <w:rFonts w:ascii="Arial" w:hAnsi="Arial" w:cs="Arial"/>
          <w:sz w:val="20"/>
          <w:szCs w:val="20"/>
        </w:rPr>
        <w:t>;</w:t>
      </w:r>
    </w:p>
    <w:p w:rsidR="00EF427A" w:rsidRPr="00E963BC" w:rsidRDefault="00EF427A" w:rsidP="008B0396">
      <w:pPr>
        <w:pStyle w:val="Odstavekseznama"/>
        <w:numPr>
          <w:ilvl w:val="0"/>
          <w:numId w:val="69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>zagotavljanje uporabnosti in trajnosti rezultatov projekta;</w:t>
      </w:r>
    </w:p>
    <w:p w:rsidR="0025727D" w:rsidRPr="00E963BC" w:rsidRDefault="0025727D" w:rsidP="008B0396">
      <w:pPr>
        <w:pStyle w:val="Odstavekseznama"/>
        <w:numPr>
          <w:ilvl w:val="0"/>
          <w:numId w:val="69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 xml:space="preserve">opis promocije in razširjanja rezultatov projekta (vloga vodilnega partnerja in vloga kmetije); </w:t>
      </w:r>
    </w:p>
    <w:p w:rsidR="00446988" w:rsidRPr="00E963BC" w:rsidRDefault="00A11399" w:rsidP="008B0396">
      <w:pPr>
        <w:pStyle w:val="Odstavekseznama"/>
        <w:numPr>
          <w:ilvl w:val="0"/>
          <w:numId w:val="69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16"/>
        </w:rPr>
        <w:t>evalvacija projekta s strani ciljne skupine</w:t>
      </w:r>
      <w:r w:rsidR="00705C46" w:rsidRPr="00E963BC">
        <w:rPr>
          <w:rFonts w:ascii="Arial" w:hAnsi="Arial" w:cs="Arial"/>
          <w:sz w:val="20"/>
          <w:szCs w:val="20"/>
        </w:rPr>
        <w:t>, ki je bila vključena v projekt</w:t>
      </w:r>
      <w:r w:rsidR="00454F2F" w:rsidRPr="00E963BC">
        <w:rPr>
          <w:rFonts w:ascii="Arial" w:hAnsi="Arial" w:cs="Arial"/>
          <w:sz w:val="20"/>
          <w:szCs w:val="20"/>
        </w:rPr>
        <w:t>,</w:t>
      </w:r>
      <w:r w:rsidR="00705C46" w:rsidRPr="00E963BC">
        <w:rPr>
          <w:rFonts w:ascii="Arial" w:hAnsi="Arial" w:cs="Arial"/>
          <w:sz w:val="20"/>
          <w:szCs w:val="20"/>
        </w:rPr>
        <w:t xml:space="preserve"> in </w:t>
      </w:r>
      <w:r w:rsidRPr="00E963BC">
        <w:rPr>
          <w:rFonts w:ascii="Arial" w:hAnsi="Arial" w:cs="Arial"/>
          <w:sz w:val="20"/>
          <w:szCs w:val="16"/>
        </w:rPr>
        <w:t>samoevalvacija projekta s strani upravičenca</w:t>
      </w:r>
      <w:r w:rsidR="004B03CF" w:rsidRPr="00E963BC">
        <w:rPr>
          <w:rFonts w:ascii="Arial" w:hAnsi="Arial" w:cs="Arial"/>
          <w:sz w:val="20"/>
          <w:szCs w:val="20"/>
        </w:rPr>
        <w:t>:</w:t>
      </w:r>
    </w:p>
    <w:p w:rsidR="004B03CF" w:rsidRPr="00E963BC" w:rsidRDefault="00EE0160" w:rsidP="008B0396">
      <w:pPr>
        <w:pStyle w:val="Odstavekseznama"/>
        <w:numPr>
          <w:ilvl w:val="0"/>
          <w:numId w:val="67"/>
        </w:numPr>
        <w:tabs>
          <w:tab w:val="left" w:pos="709"/>
        </w:tabs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 xml:space="preserve">ovrednotenje </w:t>
      </w:r>
      <w:r w:rsidR="004B03CF" w:rsidRPr="00E963BC">
        <w:rPr>
          <w:rFonts w:ascii="Arial" w:hAnsi="Arial" w:cs="Arial"/>
          <w:sz w:val="20"/>
          <w:szCs w:val="20"/>
        </w:rPr>
        <w:t>izvajanja projekta, reševanja težav v partnerstvu, ovrednotenje partnerstva,</w:t>
      </w:r>
    </w:p>
    <w:p w:rsidR="004B03CF" w:rsidRPr="00E963BC" w:rsidRDefault="00EE0160" w:rsidP="008B0396">
      <w:pPr>
        <w:pStyle w:val="Odstavekseznama"/>
        <w:numPr>
          <w:ilvl w:val="0"/>
          <w:numId w:val="67"/>
        </w:numPr>
        <w:tabs>
          <w:tab w:val="left" w:pos="709"/>
        </w:tabs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 xml:space="preserve">opis </w:t>
      </w:r>
      <w:r w:rsidR="004B03CF" w:rsidRPr="00E963BC">
        <w:rPr>
          <w:rFonts w:ascii="Arial" w:hAnsi="Arial" w:cs="Arial"/>
          <w:sz w:val="20"/>
          <w:szCs w:val="20"/>
        </w:rPr>
        <w:t>partnerstva in ocena izvedbe le-tega (npr. sodelovanje in komunikacija med partnerji)</w:t>
      </w:r>
      <w:r w:rsidR="00454F2F" w:rsidRPr="00E963BC">
        <w:rPr>
          <w:rFonts w:ascii="Arial" w:hAnsi="Arial" w:cs="Arial"/>
          <w:sz w:val="20"/>
          <w:szCs w:val="20"/>
        </w:rPr>
        <w:t>,</w:t>
      </w:r>
    </w:p>
    <w:p w:rsidR="004B03CF" w:rsidRPr="00E963BC" w:rsidRDefault="00EE0160" w:rsidP="008B0396">
      <w:pPr>
        <w:pStyle w:val="Odstavekseznama"/>
        <w:numPr>
          <w:ilvl w:val="0"/>
          <w:numId w:val="67"/>
        </w:numPr>
        <w:tabs>
          <w:tab w:val="left" w:pos="709"/>
        </w:tabs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963BC">
        <w:rPr>
          <w:rFonts w:ascii="Arial" w:hAnsi="Arial" w:cs="Arial"/>
          <w:sz w:val="20"/>
          <w:szCs w:val="20"/>
        </w:rPr>
        <w:t xml:space="preserve">spoznanja </w:t>
      </w:r>
      <w:r w:rsidR="004B03CF" w:rsidRPr="00E963BC">
        <w:rPr>
          <w:rFonts w:ascii="Arial" w:hAnsi="Arial" w:cs="Arial"/>
          <w:sz w:val="20"/>
          <w:szCs w:val="20"/>
        </w:rPr>
        <w:t>pri izvedbi projekta</w:t>
      </w:r>
      <w:r w:rsidR="00454F2F" w:rsidRPr="00E963BC">
        <w:rPr>
          <w:rFonts w:ascii="Arial" w:hAnsi="Arial" w:cs="Arial"/>
          <w:sz w:val="20"/>
          <w:szCs w:val="20"/>
        </w:rPr>
        <w:t>;</w:t>
      </w:r>
    </w:p>
    <w:p w:rsidR="00340B7F" w:rsidRPr="009E3F05" w:rsidRDefault="004B03CF" w:rsidP="008B0396">
      <w:pPr>
        <w:pStyle w:val="Odstavekseznama"/>
        <w:numPr>
          <w:ilvl w:val="0"/>
          <w:numId w:val="69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E963BC">
        <w:rPr>
          <w:rFonts w:ascii="Arial" w:hAnsi="Arial" w:cs="Arial"/>
          <w:sz w:val="20"/>
          <w:szCs w:val="20"/>
        </w:rPr>
        <w:t>finančno poročilo</w:t>
      </w:r>
      <w:r w:rsidR="00EE0160" w:rsidRPr="00E963BC">
        <w:rPr>
          <w:rFonts w:ascii="Arial" w:hAnsi="Arial" w:cs="Arial"/>
          <w:sz w:val="20"/>
          <w:szCs w:val="20"/>
        </w:rPr>
        <w:t>.</w:t>
      </w:r>
      <w:r w:rsidR="0030055B" w:rsidRPr="009E3F05">
        <w:rPr>
          <w:rFonts w:ascii="Arial" w:hAnsi="Arial" w:cs="Arial"/>
        </w:rPr>
        <w:t xml:space="preserve"> </w:t>
      </w:r>
    </w:p>
    <w:sectPr w:rsidR="00340B7F" w:rsidRPr="009E3F05" w:rsidSect="00C37A70">
      <w:headerReference w:type="default" r:id="rId10"/>
      <w:footerReference w:type="even" r:id="rId11"/>
      <w:footerReference w:type="default" r:id="rId12"/>
      <w:headerReference w:type="first" r:id="rId13"/>
      <w:pgSz w:w="11900" w:h="16840" w:code="9"/>
      <w:pgMar w:top="1701" w:right="1701" w:bottom="1134" w:left="1701" w:header="1882" w:footer="7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E9F" w:rsidRDefault="00BF3E9F" w:rsidP="0029247B">
      <w:pPr>
        <w:spacing w:after="0" w:line="240" w:lineRule="auto"/>
      </w:pPr>
      <w:r>
        <w:separator/>
      </w:r>
    </w:p>
  </w:endnote>
  <w:endnote w:type="continuationSeparator" w:id="0">
    <w:p w:rsidR="00BF3E9F" w:rsidRDefault="00BF3E9F" w:rsidP="0029247B">
      <w:pPr>
        <w:spacing w:after="0" w:line="240" w:lineRule="auto"/>
      </w:pPr>
      <w:r>
        <w:continuationSeparator/>
      </w:r>
    </w:p>
  </w:endnote>
  <w:endnote w:type="continuationNotice" w:id="1">
    <w:p w:rsidR="00BF3E9F" w:rsidRDefault="00BF3E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312" w:rsidRDefault="00B77312" w:rsidP="00C37A70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B77312" w:rsidRDefault="00B77312" w:rsidP="00C37A70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312" w:rsidRDefault="00B77312" w:rsidP="00C37A70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41DBC">
      <w:rPr>
        <w:rStyle w:val="tevilkastrani"/>
        <w:noProof/>
      </w:rPr>
      <w:t>4</w:t>
    </w:r>
    <w:r>
      <w:rPr>
        <w:rStyle w:val="tevilkastrani"/>
      </w:rPr>
      <w:fldChar w:fldCharType="end"/>
    </w:r>
  </w:p>
  <w:p w:rsidR="00B77312" w:rsidRDefault="00B77312" w:rsidP="00C37A70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E9F" w:rsidRDefault="00BF3E9F" w:rsidP="0029247B">
      <w:pPr>
        <w:spacing w:after="0" w:line="240" w:lineRule="auto"/>
      </w:pPr>
      <w:r>
        <w:separator/>
      </w:r>
    </w:p>
  </w:footnote>
  <w:footnote w:type="continuationSeparator" w:id="0">
    <w:p w:rsidR="00BF3E9F" w:rsidRDefault="00BF3E9F" w:rsidP="0029247B">
      <w:pPr>
        <w:spacing w:after="0" w:line="240" w:lineRule="auto"/>
      </w:pPr>
      <w:r>
        <w:continuationSeparator/>
      </w:r>
    </w:p>
  </w:footnote>
  <w:footnote w:type="continuationNotice" w:id="1">
    <w:p w:rsidR="00BF3E9F" w:rsidRDefault="00BF3E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312" w:rsidRPr="00110CBD" w:rsidRDefault="00B77312" w:rsidP="00C37A70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865"/>
    </w:tblGrid>
    <w:tr w:rsidR="00B77312" w:rsidRPr="008F3500">
      <w:trPr>
        <w:cantSplit/>
        <w:trHeight w:hRule="exact" w:val="847"/>
      </w:trPr>
      <w:tc>
        <w:tcPr>
          <w:tcW w:w="567" w:type="dxa"/>
        </w:tcPr>
        <w:tbl>
          <w:tblPr>
            <w:tblpPr w:leftFromText="142" w:rightFromText="142" w:bottomFromText="6005" w:vertAnchor="page" w:horzAnchor="page" w:tblpX="925" w:tblpY="869"/>
            <w:tblW w:w="0" w:type="auto"/>
            <w:tblLook w:val="04A0" w:firstRow="1" w:lastRow="0" w:firstColumn="1" w:lastColumn="0" w:noHBand="0" w:noVBand="1"/>
          </w:tblPr>
          <w:tblGrid>
            <w:gridCol w:w="649"/>
          </w:tblGrid>
          <w:tr w:rsidR="00B77312" w:rsidRPr="008F3500" w:rsidTr="00C37A70">
            <w:trPr>
              <w:cantSplit/>
              <w:trHeight w:hRule="exact" w:val="847"/>
            </w:trPr>
            <w:tc>
              <w:tcPr>
                <w:tcW w:w="567" w:type="dxa"/>
              </w:tcPr>
              <w:p w:rsidR="00B77312" w:rsidRDefault="00B77312" w:rsidP="00C37A70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Republika" w:hAnsi="Republika"/>
                    <w:color w:val="529DBA"/>
                    <w:sz w:val="60"/>
                    <w:szCs w:val="60"/>
                  </w:rPr>
                </w:pPr>
                <w:r w:rsidRPr="008F3500">
                  <w:rPr>
                    <w:rFonts w:ascii="Republika" w:hAnsi="Republika" w:cs="Republika"/>
                    <w:color w:val="529DBA"/>
                    <w:sz w:val="60"/>
                    <w:szCs w:val="60"/>
                  </w:rPr>
                  <w:t></w:t>
                </w:r>
              </w:p>
              <w:p w:rsidR="00B77312" w:rsidRPr="006D42D9" w:rsidRDefault="00B77312" w:rsidP="00C37A70">
                <w:pPr>
                  <w:rPr>
                    <w:rFonts w:ascii="Republika" w:hAnsi="Republika"/>
                    <w:sz w:val="60"/>
                    <w:szCs w:val="60"/>
                  </w:rPr>
                </w:pPr>
              </w:p>
              <w:p w:rsidR="00B77312" w:rsidRPr="006D42D9" w:rsidRDefault="00B77312" w:rsidP="00C37A70">
                <w:pPr>
                  <w:rPr>
                    <w:rFonts w:ascii="Republika" w:hAnsi="Republika"/>
                    <w:sz w:val="60"/>
                    <w:szCs w:val="60"/>
                  </w:rPr>
                </w:pPr>
              </w:p>
              <w:p w:rsidR="00B77312" w:rsidRPr="006D42D9" w:rsidRDefault="00B77312" w:rsidP="00C37A70">
                <w:pPr>
                  <w:rPr>
                    <w:rFonts w:ascii="Republika" w:hAnsi="Republika"/>
                    <w:sz w:val="60"/>
                    <w:szCs w:val="60"/>
                  </w:rPr>
                </w:pPr>
              </w:p>
              <w:p w:rsidR="00B77312" w:rsidRPr="006D42D9" w:rsidRDefault="00B77312" w:rsidP="00C37A70">
                <w:pPr>
                  <w:rPr>
                    <w:rFonts w:ascii="Republika" w:hAnsi="Republika"/>
                    <w:sz w:val="60"/>
                    <w:szCs w:val="60"/>
                  </w:rPr>
                </w:pPr>
              </w:p>
              <w:p w:rsidR="00B77312" w:rsidRPr="006D42D9" w:rsidRDefault="00B77312" w:rsidP="00C37A70">
                <w:pPr>
                  <w:rPr>
                    <w:rFonts w:ascii="Republika" w:hAnsi="Republika"/>
                    <w:sz w:val="60"/>
                    <w:szCs w:val="60"/>
                  </w:rPr>
                </w:pPr>
              </w:p>
              <w:p w:rsidR="00B77312" w:rsidRPr="006D42D9" w:rsidRDefault="00B77312" w:rsidP="00C37A70">
                <w:pPr>
                  <w:rPr>
                    <w:rFonts w:ascii="Republika" w:hAnsi="Republika"/>
                    <w:sz w:val="60"/>
                    <w:szCs w:val="60"/>
                  </w:rPr>
                </w:pPr>
              </w:p>
              <w:p w:rsidR="00B77312" w:rsidRPr="006D42D9" w:rsidRDefault="00B77312" w:rsidP="00C37A70">
                <w:pPr>
                  <w:rPr>
                    <w:rFonts w:ascii="Republika" w:hAnsi="Republika"/>
                    <w:sz w:val="60"/>
                    <w:szCs w:val="60"/>
                  </w:rPr>
                </w:pPr>
              </w:p>
              <w:p w:rsidR="00B77312" w:rsidRPr="006D42D9" w:rsidRDefault="00B77312" w:rsidP="00C37A70">
                <w:pPr>
                  <w:rPr>
                    <w:rFonts w:ascii="Republika" w:hAnsi="Republika"/>
                    <w:sz w:val="60"/>
                    <w:szCs w:val="60"/>
                  </w:rPr>
                </w:pPr>
              </w:p>
              <w:p w:rsidR="00B77312" w:rsidRPr="006D42D9" w:rsidRDefault="00B77312" w:rsidP="00C37A70">
                <w:pPr>
                  <w:rPr>
                    <w:rFonts w:ascii="Republika" w:hAnsi="Republika"/>
                    <w:sz w:val="60"/>
                    <w:szCs w:val="60"/>
                  </w:rPr>
                </w:pPr>
              </w:p>
              <w:p w:rsidR="00B77312" w:rsidRPr="006D42D9" w:rsidRDefault="00B77312" w:rsidP="00C37A70">
                <w:pPr>
                  <w:rPr>
                    <w:rFonts w:ascii="Republika" w:hAnsi="Republika"/>
                    <w:sz w:val="60"/>
                    <w:szCs w:val="60"/>
                  </w:rPr>
                </w:pPr>
              </w:p>
              <w:p w:rsidR="00B77312" w:rsidRPr="006D42D9" w:rsidRDefault="00B77312" w:rsidP="00C37A70">
                <w:pPr>
                  <w:rPr>
                    <w:rFonts w:ascii="Republika" w:hAnsi="Republika"/>
                    <w:sz w:val="60"/>
                    <w:szCs w:val="60"/>
                  </w:rPr>
                </w:pPr>
              </w:p>
              <w:p w:rsidR="00B77312" w:rsidRPr="006D42D9" w:rsidRDefault="00B77312" w:rsidP="00C37A70">
                <w:pPr>
                  <w:rPr>
                    <w:rFonts w:ascii="Republika" w:hAnsi="Republika"/>
                    <w:sz w:val="60"/>
                    <w:szCs w:val="60"/>
                  </w:rPr>
                </w:pPr>
              </w:p>
              <w:p w:rsidR="00B77312" w:rsidRPr="006D42D9" w:rsidRDefault="00B77312" w:rsidP="00C37A70">
                <w:pPr>
                  <w:rPr>
                    <w:rFonts w:ascii="Republika" w:hAnsi="Republika"/>
                    <w:sz w:val="60"/>
                    <w:szCs w:val="60"/>
                  </w:rPr>
                </w:pPr>
              </w:p>
              <w:p w:rsidR="00B77312" w:rsidRPr="006D42D9" w:rsidRDefault="00B77312" w:rsidP="00C37A70">
                <w:pPr>
                  <w:rPr>
                    <w:rFonts w:ascii="Republika" w:hAnsi="Republika"/>
                    <w:sz w:val="60"/>
                    <w:szCs w:val="60"/>
                  </w:rPr>
                </w:pPr>
              </w:p>
              <w:p w:rsidR="00B77312" w:rsidRPr="006D42D9" w:rsidRDefault="00B77312" w:rsidP="00C37A70">
                <w:pPr>
                  <w:rPr>
                    <w:rFonts w:ascii="Republika" w:hAnsi="Republika"/>
                    <w:sz w:val="60"/>
                    <w:szCs w:val="60"/>
                  </w:rPr>
                </w:pPr>
              </w:p>
              <w:p w:rsidR="00B77312" w:rsidRPr="006D42D9" w:rsidRDefault="00B77312" w:rsidP="00C37A70">
                <w:pPr>
                  <w:rPr>
                    <w:rFonts w:ascii="Republika" w:hAnsi="Republika"/>
                    <w:sz w:val="60"/>
                    <w:szCs w:val="60"/>
                  </w:rPr>
                </w:pPr>
              </w:p>
            </w:tc>
          </w:tr>
        </w:tbl>
        <w:p w:rsidR="00B77312" w:rsidRPr="008F3500" w:rsidRDefault="00B77312" w:rsidP="00C37A70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B77312" w:rsidRPr="00990D2C" w:rsidRDefault="00B77312" w:rsidP="00C37A70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rFonts w:ascii="Republika" w:hAnsi="Republika"/>
        <w:noProof/>
        <w:szCs w:val="20"/>
      </w:rPr>
      <mc:AlternateContent>
        <mc:Choice Requires="wps">
          <w:drawing>
            <wp:anchor distT="4294967291" distB="4294967291" distL="114300" distR="114300" simplePos="0" relativeHeight="251657728" behindDoc="1" locked="0" layoutInCell="0" allowOverlap="1" wp14:anchorId="19194992" wp14:editId="7A28129E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14605" b="19050"/>
              <wp:wrapNone/>
              <wp:docPr id="1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1" o:spid="_x0000_s1026" style="position:absolute;z-index:-2516587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" o:allowincell="f" strokecolor="#428299" strokeweight=".5pt">
              <w10:wrap anchory="page"/>
            </v:line>
          </w:pict>
        </mc:Fallback>
      </mc:AlternateContent>
    </w:r>
    <w:r w:rsidRPr="00990D2C">
      <w:rPr>
        <w:rFonts w:ascii="Republika" w:hAnsi="Republika"/>
      </w:rPr>
      <w:t>REPUBLIKA SLOVENIJA</w:t>
    </w:r>
  </w:p>
  <w:p w:rsidR="00B77312" w:rsidRPr="00990D2C" w:rsidRDefault="00B77312" w:rsidP="00C37A70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990D2C">
      <w:rPr>
        <w:rFonts w:ascii="Republika" w:hAnsi="Republika"/>
        <w:b/>
        <w:caps/>
      </w:rPr>
      <w:t>Ministrstvo za kmetijstvo,</w:t>
    </w:r>
    <w:r w:rsidRPr="00990D2C">
      <w:rPr>
        <w:rFonts w:ascii="Republika" w:hAnsi="Republika"/>
        <w:b/>
        <w:caps/>
      </w:rPr>
      <w:br/>
      <w:t>GOZDARSTVO IN PREHRANO</w:t>
    </w:r>
  </w:p>
  <w:p w:rsidR="00B77312" w:rsidRPr="008F3500" w:rsidRDefault="00B77312" w:rsidP="00C37A70">
    <w:pPr>
      <w:pStyle w:val="Glava"/>
      <w:tabs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>Dunajska  cesta 22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 xml:space="preserve">01 478 </w:t>
    </w:r>
    <w:r w:rsidRPr="0001550E">
      <w:rPr>
        <w:rFonts w:cs="Arial"/>
        <w:sz w:val="16"/>
      </w:rPr>
      <w:t>9000</w:t>
    </w:r>
  </w:p>
  <w:p w:rsidR="00B77312" w:rsidRPr="008F3500" w:rsidRDefault="00B77312" w:rsidP="00C37A70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 xml:space="preserve">01 478 </w:t>
    </w:r>
    <w:r w:rsidRPr="00677197">
      <w:rPr>
        <w:rFonts w:cs="Arial"/>
        <w:sz w:val="16"/>
      </w:rPr>
      <w:t>9021</w:t>
    </w:r>
  </w:p>
  <w:p w:rsidR="00B77312" w:rsidRPr="008F3500" w:rsidRDefault="00B77312" w:rsidP="00C37A70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64179A">
      <w:rPr>
        <w:rFonts w:cs="Arial"/>
        <w:sz w:val="16"/>
      </w:rPr>
      <w:t xml:space="preserve">        </w:t>
    </w:r>
    <w:r w:rsidRPr="008F3500">
      <w:rPr>
        <w:rFonts w:cs="Arial"/>
        <w:sz w:val="16"/>
      </w:rPr>
      <w:t xml:space="preserve">E: </w:t>
    </w:r>
    <w:r>
      <w:rPr>
        <w:rFonts w:cs="Arial"/>
        <w:sz w:val="16"/>
      </w:rPr>
      <w:t>gp.mkgp@gov.si</w:t>
    </w:r>
  </w:p>
  <w:p w:rsidR="00B77312" w:rsidRPr="008F3500" w:rsidRDefault="00B77312" w:rsidP="00C37A70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64179A">
      <w:rPr>
        <w:rFonts w:cs="Arial"/>
        <w:sz w:val="16"/>
      </w:rPr>
      <w:t xml:space="preserve">       </w:t>
    </w:r>
    <w:r>
      <w:rPr>
        <w:rFonts w:cs="Arial"/>
        <w:sz w:val="16"/>
      </w:rPr>
      <w:t>www.mkgp.gov.si</w:t>
    </w:r>
  </w:p>
  <w:p w:rsidR="00B77312" w:rsidRPr="008F3500" w:rsidRDefault="00B77312" w:rsidP="00C37A70">
    <w:pPr>
      <w:pStyle w:val="Glava"/>
      <w:tabs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72AB"/>
    <w:multiLevelType w:val="hybridMultilevel"/>
    <w:tmpl w:val="DB90D168"/>
    <w:lvl w:ilvl="0" w:tplc="07628028">
      <w:start w:val="1"/>
      <w:numFmt w:val="decimal"/>
      <w:lvlText w:val="(%1)"/>
      <w:lvlJc w:val="left"/>
      <w:pPr>
        <w:ind w:left="705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0F2EA4"/>
    <w:multiLevelType w:val="hybridMultilevel"/>
    <w:tmpl w:val="06AC3A4E"/>
    <w:lvl w:ilvl="0" w:tplc="4F2EF104">
      <w:numFmt w:val="bullet"/>
      <w:lvlText w:val="-"/>
      <w:lvlJc w:val="left"/>
      <w:pPr>
        <w:ind w:left="-69" w:hanging="705"/>
      </w:pPr>
      <w:rPr>
        <w:rFonts w:ascii="Calibri" w:eastAsiaTheme="minorHAnsi" w:hAnsi="Calibri" w:cstheme="minorBidi" w:hint="default"/>
      </w:rPr>
    </w:lvl>
    <w:lvl w:ilvl="1" w:tplc="DB481202">
      <w:numFmt w:val="bullet"/>
      <w:lvlText w:val="-"/>
      <w:lvlJc w:val="left"/>
      <w:pPr>
        <w:ind w:left="1840" w:hanging="705"/>
      </w:pPr>
      <w:rPr>
        <w:rFonts w:ascii="Calibri" w:eastAsiaTheme="minorHAnsi" w:hAnsi="Calibri" w:cstheme="minorBidi" w:hint="default"/>
      </w:rPr>
    </w:lvl>
    <w:lvl w:ilvl="2" w:tplc="0424001B">
      <w:start w:val="1"/>
      <w:numFmt w:val="lowerRoman"/>
      <w:lvlText w:val="%3."/>
      <w:lvlJc w:val="right"/>
      <w:pPr>
        <w:ind w:left="1026" w:hanging="180"/>
      </w:pPr>
    </w:lvl>
    <w:lvl w:ilvl="3" w:tplc="0424000F">
      <w:start w:val="1"/>
      <w:numFmt w:val="decimal"/>
      <w:lvlText w:val="%4."/>
      <w:lvlJc w:val="left"/>
      <w:pPr>
        <w:ind w:left="1746" w:hanging="360"/>
      </w:pPr>
    </w:lvl>
    <w:lvl w:ilvl="4" w:tplc="04240019">
      <w:start w:val="1"/>
      <w:numFmt w:val="lowerLetter"/>
      <w:lvlText w:val="%5."/>
      <w:lvlJc w:val="left"/>
      <w:pPr>
        <w:ind w:left="2466" w:hanging="360"/>
      </w:pPr>
    </w:lvl>
    <w:lvl w:ilvl="5" w:tplc="0424001B" w:tentative="1">
      <w:start w:val="1"/>
      <w:numFmt w:val="lowerRoman"/>
      <w:lvlText w:val="%6."/>
      <w:lvlJc w:val="right"/>
      <w:pPr>
        <w:ind w:left="3186" w:hanging="180"/>
      </w:pPr>
    </w:lvl>
    <w:lvl w:ilvl="6" w:tplc="0424000F" w:tentative="1">
      <w:start w:val="1"/>
      <w:numFmt w:val="decimal"/>
      <w:lvlText w:val="%7."/>
      <w:lvlJc w:val="left"/>
      <w:pPr>
        <w:ind w:left="3906" w:hanging="360"/>
      </w:pPr>
    </w:lvl>
    <w:lvl w:ilvl="7" w:tplc="04240019" w:tentative="1">
      <w:start w:val="1"/>
      <w:numFmt w:val="lowerLetter"/>
      <w:lvlText w:val="%8."/>
      <w:lvlJc w:val="left"/>
      <w:pPr>
        <w:ind w:left="4626" w:hanging="360"/>
      </w:pPr>
    </w:lvl>
    <w:lvl w:ilvl="8" w:tplc="0424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">
    <w:nsid w:val="0BF2056C"/>
    <w:multiLevelType w:val="hybridMultilevel"/>
    <w:tmpl w:val="536837F4"/>
    <w:lvl w:ilvl="0" w:tplc="E8ACAB06">
      <w:start w:val="1"/>
      <w:numFmt w:val="decimal"/>
      <w:lvlText w:val="(%1)"/>
      <w:lvlJc w:val="left"/>
      <w:pPr>
        <w:ind w:left="705" w:hanging="705"/>
      </w:pPr>
      <w:rPr>
        <w:rFonts w:hint="default"/>
      </w:rPr>
    </w:lvl>
    <w:lvl w:ilvl="1" w:tplc="04240017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5F026716">
      <w:start w:val="3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D4E4AA8A">
      <w:start w:val="4"/>
      <w:numFmt w:val="upperRoman"/>
      <w:lvlText w:val="%5."/>
      <w:lvlJc w:val="left"/>
      <w:pPr>
        <w:ind w:left="3600" w:hanging="720"/>
      </w:pPr>
      <w:rPr>
        <w:rFonts w:hint="default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8876B8"/>
    <w:multiLevelType w:val="hybridMultilevel"/>
    <w:tmpl w:val="0AA48A0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7">
      <w:start w:val="1"/>
      <w:numFmt w:val="lowerLetter"/>
      <w:lvlText w:val="%3)"/>
      <w:lvlJc w:val="lef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9B4C90"/>
    <w:multiLevelType w:val="hybridMultilevel"/>
    <w:tmpl w:val="63FAE264"/>
    <w:lvl w:ilvl="0" w:tplc="903AAE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C66B6"/>
    <w:multiLevelType w:val="hybridMultilevel"/>
    <w:tmpl w:val="E4F88584"/>
    <w:lvl w:ilvl="0" w:tplc="8B66573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E3171"/>
    <w:multiLevelType w:val="hybridMultilevel"/>
    <w:tmpl w:val="4CA85162"/>
    <w:lvl w:ilvl="0" w:tplc="BFD25FEC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E25A2"/>
    <w:multiLevelType w:val="hybridMultilevel"/>
    <w:tmpl w:val="95F8DF66"/>
    <w:lvl w:ilvl="0" w:tplc="0424000F">
      <w:start w:val="1"/>
      <w:numFmt w:val="decimal"/>
      <w:lvlText w:val="%1."/>
      <w:lvlJc w:val="left"/>
      <w:pPr>
        <w:ind w:left="291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01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3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5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7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9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1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3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51" w:hanging="360"/>
      </w:pPr>
      <w:rPr>
        <w:rFonts w:ascii="Wingdings" w:hAnsi="Wingdings" w:hint="default"/>
      </w:rPr>
    </w:lvl>
  </w:abstractNum>
  <w:abstractNum w:abstractNumId="8">
    <w:nsid w:val="181E6A72"/>
    <w:multiLevelType w:val="hybridMultilevel"/>
    <w:tmpl w:val="D77E98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61BC4"/>
    <w:multiLevelType w:val="hybridMultilevel"/>
    <w:tmpl w:val="B7E670E6"/>
    <w:lvl w:ilvl="0" w:tplc="DB4812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CD28FF"/>
    <w:multiLevelType w:val="hybridMultilevel"/>
    <w:tmpl w:val="F168D1B6"/>
    <w:lvl w:ilvl="0" w:tplc="6868FC7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1277B6A"/>
    <w:multiLevelType w:val="hybridMultilevel"/>
    <w:tmpl w:val="75C450A8"/>
    <w:lvl w:ilvl="0" w:tplc="0424000F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-291" w:hanging="705"/>
      </w:pPr>
      <w:rPr>
        <w:rFonts w:hint="default"/>
      </w:rPr>
    </w:lvl>
    <w:lvl w:ilvl="2" w:tplc="C7549E3C">
      <w:start w:val="1"/>
      <w:numFmt w:val="bullet"/>
      <w:lvlText w:val="-"/>
      <w:lvlJc w:val="left"/>
      <w:pPr>
        <w:ind w:left="-1388" w:hanging="180"/>
      </w:pPr>
      <w:rPr>
        <w:rFonts w:ascii="Times New Roman" w:eastAsia="Times New Roman" w:hAnsi="Times New Roman" w:cs="Times New Roman" w:hint="default"/>
      </w:rPr>
    </w:lvl>
    <w:lvl w:ilvl="3" w:tplc="0424000F">
      <w:start w:val="1"/>
      <w:numFmt w:val="decimal"/>
      <w:lvlText w:val="%4."/>
      <w:lvlJc w:val="left"/>
      <w:pPr>
        <w:ind w:left="-668" w:hanging="360"/>
      </w:pPr>
    </w:lvl>
    <w:lvl w:ilvl="4" w:tplc="04240019">
      <w:start w:val="1"/>
      <w:numFmt w:val="lowerLetter"/>
      <w:lvlText w:val="%5."/>
      <w:lvlJc w:val="left"/>
      <w:pPr>
        <w:ind w:left="52" w:hanging="360"/>
      </w:pPr>
    </w:lvl>
    <w:lvl w:ilvl="5" w:tplc="0424001B" w:tentative="1">
      <w:start w:val="1"/>
      <w:numFmt w:val="lowerRoman"/>
      <w:lvlText w:val="%6."/>
      <w:lvlJc w:val="right"/>
      <w:pPr>
        <w:ind w:left="772" w:hanging="180"/>
      </w:pPr>
    </w:lvl>
    <w:lvl w:ilvl="6" w:tplc="0424000F" w:tentative="1">
      <w:start w:val="1"/>
      <w:numFmt w:val="decimal"/>
      <w:lvlText w:val="%7."/>
      <w:lvlJc w:val="left"/>
      <w:pPr>
        <w:ind w:left="1492" w:hanging="360"/>
      </w:pPr>
    </w:lvl>
    <w:lvl w:ilvl="7" w:tplc="04240019" w:tentative="1">
      <w:start w:val="1"/>
      <w:numFmt w:val="lowerLetter"/>
      <w:lvlText w:val="%8."/>
      <w:lvlJc w:val="left"/>
      <w:pPr>
        <w:ind w:left="2212" w:hanging="360"/>
      </w:pPr>
    </w:lvl>
    <w:lvl w:ilvl="8" w:tplc="0424001B" w:tentative="1">
      <w:start w:val="1"/>
      <w:numFmt w:val="lowerRoman"/>
      <w:lvlText w:val="%9."/>
      <w:lvlJc w:val="right"/>
      <w:pPr>
        <w:ind w:left="2932" w:hanging="180"/>
      </w:pPr>
    </w:lvl>
  </w:abstractNum>
  <w:abstractNum w:abstractNumId="13">
    <w:nsid w:val="223F773D"/>
    <w:multiLevelType w:val="hybridMultilevel"/>
    <w:tmpl w:val="BCBC115C"/>
    <w:lvl w:ilvl="0" w:tplc="F5B014D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38C6C3B"/>
    <w:multiLevelType w:val="hybridMultilevel"/>
    <w:tmpl w:val="B7640154"/>
    <w:lvl w:ilvl="0" w:tplc="E8ACAB06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9D45DF"/>
    <w:multiLevelType w:val="hybridMultilevel"/>
    <w:tmpl w:val="2B70EBEC"/>
    <w:lvl w:ilvl="0" w:tplc="E8ACAB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E8ACAB06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4CE2C2B"/>
    <w:multiLevelType w:val="hybridMultilevel"/>
    <w:tmpl w:val="6794FB78"/>
    <w:lvl w:ilvl="0" w:tplc="07628028">
      <w:start w:val="1"/>
      <w:numFmt w:val="decimal"/>
      <w:lvlText w:val="(%1)"/>
      <w:lvlJc w:val="left"/>
      <w:pPr>
        <w:ind w:left="705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54863FC"/>
    <w:multiLevelType w:val="hybridMultilevel"/>
    <w:tmpl w:val="25B87EB0"/>
    <w:lvl w:ilvl="0" w:tplc="E8ACAB06">
      <w:start w:val="1"/>
      <w:numFmt w:val="decimal"/>
      <w:lvlText w:val="(%1)"/>
      <w:lvlJc w:val="left"/>
      <w:pPr>
        <w:ind w:left="705" w:hanging="705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5F026716">
      <w:start w:val="3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5DF24AB"/>
    <w:multiLevelType w:val="hybridMultilevel"/>
    <w:tmpl w:val="75C450A8"/>
    <w:lvl w:ilvl="0" w:tplc="0424000F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-291" w:hanging="705"/>
      </w:pPr>
      <w:rPr>
        <w:rFonts w:hint="default"/>
      </w:rPr>
    </w:lvl>
    <w:lvl w:ilvl="2" w:tplc="C7549E3C">
      <w:start w:val="1"/>
      <w:numFmt w:val="bullet"/>
      <w:lvlText w:val="-"/>
      <w:lvlJc w:val="left"/>
      <w:pPr>
        <w:ind w:left="-1388" w:hanging="180"/>
      </w:pPr>
      <w:rPr>
        <w:rFonts w:ascii="Times New Roman" w:eastAsia="Times New Roman" w:hAnsi="Times New Roman" w:cs="Times New Roman" w:hint="default"/>
      </w:rPr>
    </w:lvl>
    <w:lvl w:ilvl="3" w:tplc="0424000F">
      <w:start w:val="1"/>
      <w:numFmt w:val="decimal"/>
      <w:lvlText w:val="%4."/>
      <w:lvlJc w:val="left"/>
      <w:pPr>
        <w:ind w:left="-668" w:hanging="360"/>
      </w:pPr>
    </w:lvl>
    <w:lvl w:ilvl="4" w:tplc="04240019">
      <w:start w:val="1"/>
      <w:numFmt w:val="lowerLetter"/>
      <w:lvlText w:val="%5."/>
      <w:lvlJc w:val="left"/>
      <w:pPr>
        <w:ind w:left="52" w:hanging="360"/>
      </w:pPr>
    </w:lvl>
    <w:lvl w:ilvl="5" w:tplc="0424001B" w:tentative="1">
      <w:start w:val="1"/>
      <w:numFmt w:val="lowerRoman"/>
      <w:lvlText w:val="%6."/>
      <w:lvlJc w:val="right"/>
      <w:pPr>
        <w:ind w:left="772" w:hanging="180"/>
      </w:pPr>
    </w:lvl>
    <w:lvl w:ilvl="6" w:tplc="0424000F" w:tentative="1">
      <w:start w:val="1"/>
      <w:numFmt w:val="decimal"/>
      <w:lvlText w:val="%7."/>
      <w:lvlJc w:val="left"/>
      <w:pPr>
        <w:ind w:left="1492" w:hanging="360"/>
      </w:pPr>
    </w:lvl>
    <w:lvl w:ilvl="7" w:tplc="04240019" w:tentative="1">
      <w:start w:val="1"/>
      <w:numFmt w:val="lowerLetter"/>
      <w:lvlText w:val="%8."/>
      <w:lvlJc w:val="left"/>
      <w:pPr>
        <w:ind w:left="2212" w:hanging="360"/>
      </w:pPr>
    </w:lvl>
    <w:lvl w:ilvl="8" w:tplc="0424001B" w:tentative="1">
      <w:start w:val="1"/>
      <w:numFmt w:val="lowerRoman"/>
      <w:lvlText w:val="%9."/>
      <w:lvlJc w:val="right"/>
      <w:pPr>
        <w:ind w:left="2932" w:hanging="180"/>
      </w:pPr>
    </w:lvl>
  </w:abstractNum>
  <w:abstractNum w:abstractNumId="19">
    <w:nsid w:val="274133C0"/>
    <w:multiLevelType w:val="hybridMultilevel"/>
    <w:tmpl w:val="2C868B06"/>
    <w:lvl w:ilvl="0" w:tplc="FC2E0A06">
      <w:start w:val="1"/>
      <w:numFmt w:val="decimal"/>
      <w:pStyle w:val="Alineazatevilnotoko"/>
      <w:lvlText w:val="(%1)"/>
      <w:lvlJc w:val="left"/>
      <w:pPr>
        <w:ind w:left="705" w:hanging="705"/>
      </w:pPr>
      <w:rPr>
        <w:rFonts w:hint="default"/>
      </w:rPr>
    </w:lvl>
    <w:lvl w:ilvl="1" w:tplc="8028216E">
      <w:start w:val="1"/>
      <w:numFmt w:val="decimal"/>
      <w:lvlText w:val="%2."/>
      <w:lvlJc w:val="left"/>
      <w:pPr>
        <w:ind w:left="1283" w:hanging="705"/>
      </w:pPr>
      <w:rPr>
        <w:rFonts w:hint="default"/>
      </w:rPr>
    </w:lvl>
    <w:lvl w:ilvl="2" w:tplc="E8ACAB06">
      <w:start w:val="1"/>
      <w:numFmt w:val="decimal"/>
      <w:lvlText w:val="(%3)"/>
      <w:lvlJc w:val="left"/>
      <w:pPr>
        <w:ind w:left="1838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ind w:left="2378" w:hanging="360"/>
      </w:pPr>
    </w:lvl>
    <w:lvl w:ilvl="4" w:tplc="04240019" w:tentative="1">
      <w:start w:val="1"/>
      <w:numFmt w:val="lowerLetter"/>
      <w:lvlText w:val="%5."/>
      <w:lvlJc w:val="left"/>
      <w:pPr>
        <w:ind w:left="3098" w:hanging="360"/>
      </w:pPr>
    </w:lvl>
    <w:lvl w:ilvl="5" w:tplc="0424001B" w:tentative="1">
      <w:start w:val="1"/>
      <w:numFmt w:val="lowerRoman"/>
      <w:lvlText w:val="%6."/>
      <w:lvlJc w:val="right"/>
      <w:pPr>
        <w:ind w:left="3818" w:hanging="180"/>
      </w:pPr>
    </w:lvl>
    <w:lvl w:ilvl="6" w:tplc="0424000F" w:tentative="1">
      <w:start w:val="1"/>
      <w:numFmt w:val="decimal"/>
      <w:lvlText w:val="%7."/>
      <w:lvlJc w:val="left"/>
      <w:pPr>
        <w:ind w:left="4538" w:hanging="360"/>
      </w:pPr>
    </w:lvl>
    <w:lvl w:ilvl="7" w:tplc="04240019" w:tentative="1">
      <w:start w:val="1"/>
      <w:numFmt w:val="lowerLetter"/>
      <w:lvlText w:val="%8."/>
      <w:lvlJc w:val="left"/>
      <w:pPr>
        <w:ind w:left="5258" w:hanging="360"/>
      </w:pPr>
    </w:lvl>
    <w:lvl w:ilvl="8" w:tplc="0424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>
    <w:nsid w:val="2765135D"/>
    <w:multiLevelType w:val="hybridMultilevel"/>
    <w:tmpl w:val="23AE2A7A"/>
    <w:lvl w:ilvl="0" w:tplc="E8ACAB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7">
      <w:start w:val="1"/>
      <w:numFmt w:val="lowerLetter"/>
      <w:lvlText w:val="%2)"/>
      <w:lvlJc w:val="left"/>
      <w:pPr>
        <w:ind w:left="928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93816A5"/>
    <w:multiLevelType w:val="hybridMultilevel"/>
    <w:tmpl w:val="8362DA14"/>
    <w:lvl w:ilvl="0" w:tplc="3690C15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BCA2886"/>
    <w:multiLevelType w:val="hybridMultilevel"/>
    <w:tmpl w:val="2C868B06"/>
    <w:lvl w:ilvl="0" w:tplc="FC2E0A06">
      <w:start w:val="1"/>
      <w:numFmt w:val="decimal"/>
      <w:lvlText w:val="(%1)"/>
      <w:lvlJc w:val="left"/>
      <w:pPr>
        <w:ind w:left="847" w:hanging="705"/>
      </w:pPr>
      <w:rPr>
        <w:rFonts w:hint="default"/>
      </w:rPr>
    </w:lvl>
    <w:lvl w:ilvl="1" w:tplc="8028216E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plc="E8ACAB06">
      <w:start w:val="1"/>
      <w:numFmt w:val="decimal"/>
      <w:lvlText w:val="(%3)"/>
      <w:lvlJc w:val="left"/>
      <w:pPr>
        <w:ind w:left="198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FCB4DD1"/>
    <w:multiLevelType w:val="hybridMultilevel"/>
    <w:tmpl w:val="B03A2A2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02363D4"/>
    <w:multiLevelType w:val="hybridMultilevel"/>
    <w:tmpl w:val="2E90B0F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14D14F1"/>
    <w:multiLevelType w:val="hybridMultilevel"/>
    <w:tmpl w:val="4BD6A242"/>
    <w:lvl w:ilvl="0" w:tplc="E8ACAB06">
      <w:start w:val="1"/>
      <w:numFmt w:val="decimal"/>
      <w:lvlText w:val="(%1)"/>
      <w:lvlJc w:val="left"/>
      <w:pPr>
        <w:ind w:left="705" w:hanging="705"/>
      </w:pPr>
      <w:rPr>
        <w:rFonts w:hint="default"/>
      </w:rPr>
    </w:lvl>
    <w:lvl w:ilvl="1" w:tplc="DB481202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5F026716">
      <w:start w:val="3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33D5867"/>
    <w:multiLevelType w:val="hybridMultilevel"/>
    <w:tmpl w:val="19C4F7BE"/>
    <w:lvl w:ilvl="0" w:tplc="20A4B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382A327C">
      <w:start w:val="1"/>
      <w:numFmt w:val="decimal"/>
      <w:suff w:val="space"/>
      <w:lvlText w:val="%4."/>
      <w:lvlJc w:val="left"/>
      <w:pPr>
        <w:ind w:left="2629" w:hanging="360"/>
      </w:pPr>
      <w:rPr>
        <w:rFonts w:hint="default"/>
      </w:rPr>
    </w:lvl>
    <w:lvl w:ilvl="4" w:tplc="DB481202">
      <w:numFmt w:val="bullet"/>
      <w:lvlText w:val="-"/>
      <w:lvlJc w:val="left"/>
      <w:pPr>
        <w:ind w:left="3945" w:hanging="705"/>
      </w:pPr>
      <w:rPr>
        <w:rFonts w:ascii="Calibri" w:eastAsiaTheme="minorHAnsi" w:hAnsi="Calibri" w:cstheme="minorBidi" w:hint="default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C30079"/>
    <w:multiLevelType w:val="hybridMultilevel"/>
    <w:tmpl w:val="77C643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AB35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D5944CF"/>
    <w:multiLevelType w:val="hybridMultilevel"/>
    <w:tmpl w:val="47C6DB50"/>
    <w:lvl w:ilvl="0" w:tplc="E8ACAB06">
      <w:start w:val="1"/>
      <w:numFmt w:val="decimal"/>
      <w:lvlText w:val="(%1)"/>
      <w:lvlJc w:val="left"/>
      <w:pPr>
        <w:ind w:left="847" w:hanging="705"/>
      </w:pPr>
      <w:rPr>
        <w:rFonts w:hint="default"/>
      </w:rPr>
    </w:lvl>
    <w:lvl w:ilvl="1" w:tplc="DB48120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5F026716">
      <w:start w:val="3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05A7DD5"/>
    <w:multiLevelType w:val="hybridMultilevel"/>
    <w:tmpl w:val="65F25988"/>
    <w:lvl w:ilvl="0" w:tplc="E8ACAB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7549E3C">
      <w:start w:val="1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2A613CD"/>
    <w:multiLevelType w:val="hybridMultilevel"/>
    <w:tmpl w:val="9DDEBB6E"/>
    <w:lvl w:ilvl="0" w:tplc="FC2E0A06">
      <w:start w:val="1"/>
      <w:numFmt w:val="decimal"/>
      <w:lvlText w:val="(%1)"/>
      <w:lvlJc w:val="left"/>
      <w:pPr>
        <w:ind w:left="705" w:hanging="705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plc="E8ACAB06">
      <w:start w:val="1"/>
      <w:numFmt w:val="decimal"/>
      <w:lvlText w:val="(%3)"/>
      <w:lvlJc w:val="left"/>
      <w:pPr>
        <w:ind w:left="1980" w:hanging="360"/>
      </w:pPr>
      <w:rPr>
        <w:rFonts w:hint="default"/>
      </w:rPr>
    </w:lvl>
    <w:lvl w:ilvl="3" w:tplc="FB0E1176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76D6CB6"/>
    <w:multiLevelType w:val="hybridMultilevel"/>
    <w:tmpl w:val="6630CA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3763" w:hanging="360"/>
      </w:pPr>
    </w:lvl>
    <w:lvl w:ilvl="4" w:tplc="3C04CA18">
      <w:start w:val="1"/>
      <w:numFmt w:val="decimal"/>
      <w:lvlText w:val="(%5)"/>
      <w:lvlJc w:val="left"/>
      <w:pPr>
        <w:ind w:left="3945" w:hanging="705"/>
      </w:pPr>
      <w:rPr>
        <w:rFonts w:hint="default"/>
      </w:r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2578F054">
      <w:start w:val="1"/>
      <w:numFmt w:val="upperLetter"/>
      <w:lvlText w:val="%7."/>
      <w:lvlJc w:val="left"/>
      <w:pPr>
        <w:ind w:left="5040" w:hanging="360"/>
      </w:pPr>
      <w:rPr>
        <w:rFonts w:hint="default"/>
        <w:b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3614ED"/>
    <w:multiLevelType w:val="hybridMultilevel"/>
    <w:tmpl w:val="0B54ED6E"/>
    <w:lvl w:ilvl="0" w:tplc="DB4812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DB48120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CBF7CFD"/>
    <w:multiLevelType w:val="hybridMultilevel"/>
    <w:tmpl w:val="999697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3C04CA18">
      <w:start w:val="1"/>
      <w:numFmt w:val="decimal"/>
      <w:lvlText w:val="(%5)"/>
      <w:lvlJc w:val="left"/>
      <w:pPr>
        <w:ind w:left="3945" w:hanging="705"/>
      </w:pPr>
      <w:rPr>
        <w:rFonts w:hint="default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AE2167"/>
    <w:multiLevelType w:val="multilevel"/>
    <w:tmpl w:val="99CA707C"/>
    <w:lvl w:ilvl="0">
      <w:start w:val="1"/>
      <w:numFmt w:val="decimal"/>
      <w:pStyle w:val="tevilnatoka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4FF77CEC"/>
    <w:multiLevelType w:val="hybridMultilevel"/>
    <w:tmpl w:val="600E743C"/>
    <w:lvl w:ilvl="0" w:tplc="6868FC7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0C4417E"/>
    <w:multiLevelType w:val="hybridMultilevel"/>
    <w:tmpl w:val="2068B73C"/>
    <w:lvl w:ilvl="0" w:tplc="351CE19E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" w:hanging="360"/>
      </w:pPr>
    </w:lvl>
    <w:lvl w:ilvl="2" w:tplc="0424001B" w:tentative="1">
      <w:start w:val="1"/>
      <w:numFmt w:val="lowerRoman"/>
      <w:lvlText w:val="%3."/>
      <w:lvlJc w:val="right"/>
      <w:pPr>
        <w:ind w:left="742" w:hanging="180"/>
      </w:pPr>
    </w:lvl>
    <w:lvl w:ilvl="3" w:tplc="0424000F" w:tentative="1">
      <w:start w:val="1"/>
      <w:numFmt w:val="decimal"/>
      <w:lvlText w:val="%4."/>
      <w:lvlJc w:val="left"/>
      <w:pPr>
        <w:ind w:left="1462" w:hanging="360"/>
      </w:pPr>
    </w:lvl>
    <w:lvl w:ilvl="4" w:tplc="04240019" w:tentative="1">
      <w:start w:val="1"/>
      <w:numFmt w:val="lowerLetter"/>
      <w:lvlText w:val="%5."/>
      <w:lvlJc w:val="left"/>
      <w:pPr>
        <w:ind w:left="2182" w:hanging="360"/>
      </w:pPr>
    </w:lvl>
    <w:lvl w:ilvl="5" w:tplc="0424001B" w:tentative="1">
      <w:start w:val="1"/>
      <w:numFmt w:val="lowerRoman"/>
      <w:lvlText w:val="%6."/>
      <w:lvlJc w:val="right"/>
      <w:pPr>
        <w:ind w:left="2902" w:hanging="180"/>
      </w:pPr>
    </w:lvl>
    <w:lvl w:ilvl="6" w:tplc="0424000F" w:tentative="1">
      <w:start w:val="1"/>
      <w:numFmt w:val="decimal"/>
      <w:lvlText w:val="%7."/>
      <w:lvlJc w:val="left"/>
      <w:pPr>
        <w:ind w:left="3622" w:hanging="360"/>
      </w:pPr>
    </w:lvl>
    <w:lvl w:ilvl="7" w:tplc="04240019" w:tentative="1">
      <w:start w:val="1"/>
      <w:numFmt w:val="lowerLetter"/>
      <w:lvlText w:val="%8."/>
      <w:lvlJc w:val="left"/>
      <w:pPr>
        <w:ind w:left="4342" w:hanging="360"/>
      </w:pPr>
    </w:lvl>
    <w:lvl w:ilvl="8" w:tplc="0424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39">
    <w:nsid w:val="5157461A"/>
    <w:multiLevelType w:val="hybridMultilevel"/>
    <w:tmpl w:val="0F0227AA"/>
    <w:lvl w:ilvl="0" w:tplc="DB4812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23E4DD7"/>
    <w:multiLevelType w:val="hybridMultilevel"/>
    <w:tmpl w:val="0AA48A0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7">
      <w:start w:val="1"/>
      <w:numFmt w:val="lowerLetter"/>
      <w:lvlText w:val="%3)"/>
      <w:lvlJc w:val="lef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29907EE"/>
    <w:multiLevelType w:val="hybridMultilevel"/>
    <w:tmpl w:val="23AE2A7A"/>
    <w:lvl w:ilvl="0" w:tplc="E8ACAB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7">
      <w:start w:val="1"/>
      <w:numFmt w:val="lowerLetter"/>
      <w:lvlText w:val="%2)"/>
      <w:lvlJc w:val="left"/>
      <w:pPr>
        <w:ind w:left="928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8EC1C87"/>
    <w:multiLevelType w:val="hybridMultilevel"/>
    <w:tmpl w:val="49F49030"/>
    <w:lvl w:ilvl="0" w:tplc="F34EC2E6">
      <w:start w:val="1"/>
      <w:numFmt w:val="decimal"/>
      <w:pStyle w:val="Toka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-2529" w:hanging="360"/>
      </w:pPr>
    </w:lvl>
    <w:lvl w:ilvl="2" w:tplc="0424001B" w:tentative="1">
      <w:start w:val="1"/>
      <w:numFmt w:val="lowerRoman"/>
      <w:lvlText w:val="%3."/>
      <w:lvlJc w:val="right"/>
      <w:pPr>
        <w:ind w:left="-1809" w:hanging="180"/>
      </w:pPr>
    </w:lvl>
    <w:lvl w:ilvl="3" w:tplc="0424000F" w:tentative="1">
      <w:start w:val="1"/>
      <w:numFmt w:val="decimal"/>
      <w:lvlText w:val="%4."/>
      <w:lvlJc w:val="left"/>
      <w:pPr>
        <w:ind w:left="-1089" w:hanging="360"/>
      </w:pPr>
    </w:lvl>
    <w:lvl w:ilvl="4" w:tplc="04240019" w:tentative="1">
      <w:start w:val="1"/>
      <w:numFmt w:val="lowerLetter"/>
      <w:lvlText w:val="%5."/>
      <w:lvlJc w:val="left"/>
      <w:pPr>
        <w:ind w:left="-369" w:hanging="360"/>
      </w:pPr>
    </w:lvl>
    <w:lvl w:ilvl="5" w:tplc="0424001B" w:tentative="1">
      <w:start w:val="1"/>
      <w:numFmt w:val="lowerRoman"/>
      <w:lvlText w:val="%6."/>
      <w:lvlJc w:val="right"/>
      <w:pPr>
        <w:ind w:left="351" w:hanging="180"/>
      </w:pPr>
    </w:lvl>
    <w:lvl w:ilvl="6" w:tplc="0424000F" w:tentative="1">
      <w:start w:val="1"/>
      <w:numFmt w:val="decimal"/>
      <w:lvlText w:val="%7."/>
      <w:lvlJc w:val="left"/>
      <w:pPr>
        <w:ind w:left="1071" w:hanging="360"/>
      </w:pPr>
    </w:lvl>
    <w:lvl w:ilvl="7" w:tplc="04240019" w:tentative="1">
      <w:start w:val="1"/>
      <w:numFmt w:val="lowerLetter"/>
      <w:lvlText w:val="%8."/>
      <w:lvlJc w:val="left"/>
      <w:pPr>
        <w:ind w:left="1791" w:hanging="360"/>
      </w:pPr>
    </w:lvl>
    <w:lvl w:ilvl="8" w:tplc="0424001B" w:tentative="1">
      <w:start w:val="1"/>
      <w:numFmt w:val="lowerRoman"/>
      <w:lvlText w:val="%9."/>
      <w:lvlJc w:val="right"/>
      <w:pPr>
        <w:ind w:left="2511" w:hanging="180"/>
      </w:pPr>
    </w:lvl>
  </w:abstractNum>
  <w:abstractNum w:abstractNumId="43">
    <w:nsid w:val="58F56AB9"/>
    <w:multiLevelType w:val="hybridMultilevel"/>
    <w:tmpl w:val="5660065E"/>
    <w:lvl w:ilvl="0" w:tplc="11E26388">
      <w:start w:val="1"/>
      <w:numFmt w:val="decimal"/>
      <w:pStyle w:val="Odst"/>
      <w:lvlText w:val="(%1)"/>
      <w:lvlJc w:val="left"/>
      <w:pPr>
        <w:ind w:left="-1361" w:firstLine="1361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-1528" w:hanging="360"/>
      </w:pPr>
    </w:lvl>
    <w:lvl w:ilvl="2" w:tplc="0424001B" w:tentative="1">
      <w:start w:val="1"/>
      <w:numFmt w:val="lowerRoman"/>
      <w:lvlText w:val="%3."/>
      <w:lvlJc w:val="right"/>
      <w:pPr>
        <w:ind w:left="-808" w:hanging="180"/>
      </w:pPr>
    </w:lvl>
    <w:lvl w:ilvl="3" w:tplc="0424000F" w:tentative="1">
      <w:start w:val="1"/>
      <w:numFmt w:val="decimal"/>
      <w:lvlText w:val="%4."/>
      <w:lvlJc w:val="left"/>
      <w:pPr>
        <w:ind w:left="-88" w:hanging="360"/>
      </w:pPr>
    </w:lvl>
    <w:lvl w:ilvl="4" w:tplc="04240019" w:tentative="1">
      <w:start w:val="1"/>
      <w:numFmt w:val="lowerLetter"/>
      <w:lvlText w:val="%5."/>
      <w:lvlJc w:val="left"/>
      <w:pPr>
        <w:ind w:left="632" w:hanging="360"/>
      </w:pPr>
    </w:lvl>
    <w:lvl w:ilvl="5" w:tplc="0424001B" w:tentative="1">
      <w:start w:val="1"/>
      <w:numFmt w:val="lowerRoman"/>
      <w:lvlText w:val="%6."/>
      <w:lvlJc w:val="right"/>
      <w:pPr>
        <w:ind w:left="1352" w:hanging="180"/>
      </w:pPr>
    </w:lvl>
    <w:lvl w:ilvl="6" w:tplc="0424000F" w:tentative="1">
      <w:start w:val="1"/>
      <w:numFmt w:val="decimal"/>
      <w:lvlText w:val="%7."/>
      <w:lvlJc w:val="left"/>
      <w:pPr>
        <w:ind w:left="2072" w:hanging="360"/>
      </w:pPr>
    </w:lvl>
    <w:lvl w:ilvl="7" w:tplc="04240019" w:tentative="1">
      <w:start w:val="1"/>
      <w:numFmt w:val="lowerLetter"/>
      <w:lvlText w:val="%8."/>
      <w:lvlJc w:val="left"/>
      <w:pPr>
        <w:ind w:left="2792" w:hanging="360"/>
      </w:pPr>
    </w:lvl>
    <w:lvl w:ilvl="8" w:tplc="0424001B" w:tentative="1">
      <w:start w:val="1"/>
      <w:numFmt w:val="lowerRoman"/>
      <w:lvlText w:val="%9."/>
      <w:lvlJc w:val="right"/>
      <w:pPr>
        <w:ind w:left="3512" w:hanging="180"/>
      </w:pPr>
    </w:lvl>
  </w:abstractNum>
  <w:abstractNum w:abstractNumId="44">
    <w:nsid w:val="5ADD1D4D"/>
    <w:multiLevelType w:val="hybridMultilevel"/>
    <w:tmpl w:val="DD687DB4"/>
    <w:lvl w:ilvl="0" w:tplc="C28642E8">
      <w:start w:val="1"/>
      <w:numFmt w:val="decimal"/>
      <w:pStyle w:val="Slog1"/>
      <w:suff w:val="space"/>
      <w:lvlText w:val="%1."/>
      <w:lvlJc w:val="left"/>
      <w:pPr>
        <w:ind w:left="5387" w:hanging="56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9B2430FC">
      <w:start w:val="1"/>
      <w:numFmt w:val="decimal"/>
      <w:lvlText w:val="(%2)"/>
      <w:lvlJc w:val="left"/>
      <w:pPr>
        <w:ind w:left="3257" w:hanging="705"/>
      </w:pPr>
      <w:rPr>
        <w:rFonts w:hint="default"/>
      </w:rPr>
    </w:lvl>
    <w:lvl w:ilvl="2" w:tplc="C7549E3C">
      <w:start w:val="1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B5A4711"/>
    <w:multiLevelType w:val="hybridMultilevel"/>
    <w:tmpl w:val="65F25988"/>
    <w:lvl w:ilvl="0" w:tplc="E8ACAB0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C7549E3C">
      <w:start w:val="1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>
      <w:start w:val="1"/>
      <w:numFmt w:val="decimal"/>
      <w:lvlText w:val="%4."/>
      <w:lvlJc w:val="left"/>
      <w:pPr>
        <w:ind w:left="2946" w:hanging="360"/>
      </w:pPr>
    </w:lvl>
    <w:lvl w:ilvl="4" w:tplc="04240019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5B9227BF"/>
    <w:multiLevelType w:val="hybridMultilevel"/>
    <w:tmpl w:val="8500C66C"/>
    <w:lvl w:ilvl="0" w:tplc="0424000F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8">
    <w:nsid w:val="5C8400FF"/>
    <w:multiLevelType w:val="hybridMultilevel"/>
    <w:tmpl w:val="2B70EBEC"/>
    <w:lvl w:ilvl="0" w:tplc="E8ACAB0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E8ACAB06">
      <w:start w:val="1"/>
      <w:numFmt w:val="decimal"/>
      <w:lvlText w:val="(%2)"/>
      <w:lvlJc w:val="left"/>
      <w:pPr>
        <w:ind w:left="1506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5D7052E1"/>
    <w:multiLevelType w:val="hybridMultilevel"/>
    <w:tmpl w:val="66E24D6E"/>
    <w:lvl w:ilvl="0" w:tplc="E8ACAB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60241FEA"/>
    <w:multiLevelType w:val="hybridMultilevel"/>
    <w:tmpl w:val="19FC280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09334EB"/>
    <w:multiLevelType w:val="hybridMultilevel"/>
    <w:tmpl w:val="9C60779C"/>
    <w:lvl w:ilvl="0" w:tplc="6868FC7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641D6EFA"/>
    <w:multiLevelType w:val="hybridMultilevel"/>
    <w:tmpl w:val="8B5A9CD8"/>
    <w:lvl w:ilvl="0" w:tplc="76AC1A70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>
    <w:nsid w:val="64CA67E9"/>
    <w:multiLevelType w:val="hybridMultilevel"/>
    <w:tmpl w:val="4D2AA26A"/>
    <w:lvl w:ilvl="0" w:tplc="6868FC7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6C57255"/>
    <w:multiLevelType w:val="hybridMultilevel"/>
    <w:tmpl w:val="F3F009CE"/>
    <w:lvl w:ilvl="0" w:tplc="E8ACAB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8344D60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8141D95"/>
    <w:multiLevelType w:val="hybridMultilevel"/>
    <w:tmpl w:val="3D403632"/>
    <w:lvl w:ilvl="0" w:tplc="0424000F">
      <w:start w:val="1"/>
      <w:numFmt w:val="decimal"/>
      <w:lvlText w:val="%1."/>
      <w:lvlJc w:val="left"/>
      <w:pPr>
        <w:ind w:left="1567" w:hanging="7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582" w:hanging="360"/>
      </w:p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</w:lvl>
    <w:lvl w:ilvl="3" w:tplc="0424000F" w:tentative="1">
      <w:start w:val="1"/>
      <w:numFmt w:val="decimal"/>
      <w:lvlText w:val="%4."/>
      <w:lvlJc w:val="left"/>
      <w:pPr>
        <w:ind w:left="3022" w:hanging="360"/>
      </w:p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</w:lvl>
    <w:lvl w:ilvl="6" w:tplc="0424000F" w:tentative="1">
      <w:start w:val="1"/>
      <w:numFmt w:val="decimal"/>
      <w:lvlText w:val="%7."/>
      <w:lvlJc w:val="left"/>
      <w:pPr>
        <w:ind w:left="5182" w:hanging="360"/>
      </w:p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7">
    <w:nsid w:val="69DA2483"/>
    <w:multiLevelType w:val="hybridMultilevel"/>
    <w:tmpl w:val="BBF09C8A"/>
    <w:lvl w:ilvl="0" w:tplc="6868FC7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7">
      <w:start w:val="1"/>
      <w:numFmt w:val="lowerLetter"/>
      <w:lvlText w:val="%3)"/>
      <w:lvlJc w:val="lef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6A870AC5"/>
    <w:multiLevelType w:val="hybridMultilevel"/>
    <w:tmpl w:val="23E2DDC0"/>
    <w:lvl w:ilvl="0" w:tplc="D13C78FC">
      <w:start w:val="1"/>
      <w:numFmt w:val="bullet"/>
      <w:pStyle w:val="Alineazaodstavkom"/>
      <w:lvlText w:val="-"/>
      <w:lvlJc w:val="left"/>
      <w:pPr>
        <w:tabs>
          <w:tab w:val="num" w:pos="993"/>
        </w:tabs>
        <w:ind w:left="993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6C2D372C"/>
    <w:multiLevelType w:val="hybridMultilevel"/>
    <w:tmpl w:val="65F25988"/>
    <w:lvl w:ilvl="0" w:tplc="E8ACAB0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C7549E3C">
      <w:start w:val="1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24001B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>
    <w:nsid w:val="6C4F51E8"/>
    <w:multiLevelType w:val="hybridMultilevel"/>
    <w:tmpl w:val="0F0CB988"/>
    <w:lvl w:ilvl="0" w:tplc="46F0FC6C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7">
      <w:start w:val="1"/>
      <w:numFmt w:val="lowerLetter"/>
      <w:lvlText w:val="%3)"/>
      <w:lvlJc w:val="lef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3D632CD"/>
    <w:multiLevelType w:val="hybridMultilevel"/>
    <w:tmpl w:val="556696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6A15172"/>
    <w:multiLevelType w:val="hybridMultilevel"/>
    <w:tmpl w:val="BE6266CE"/>
    <w:lvl w:ilvl="0" w:tplc="903AAE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7572567"/>
    <w:multiLevelType w:val="hybridMultilevel"/>
    <w:tmpl w:val="9AF66742"/>
    <w:lvl w:ilvl="0" w:tplc="E8ACAB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B48120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7B94126"/>
    <w:multiLevelType w:val="hybridMultilevel"/>
    <w:tmpl w:val="14BA6D54"/>
    <w:lvl w:ilvl="0" w:tplc="E8ACAB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8CF7FBA"/>
    <w:multiLevelType w:val="hybridMultilevel"/>
    <w:tmpl w:val="CA6897C4"/>
    <w:lvl w:ilvl="0" w:tplc="DB4812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B611994"/>
    <w:multiLevelType w:val="hybridMultilevel"/>
    <w:tmpl w:val="9AF66742"/>
    <w:lvl w:ilvl="0" w:tplc="E8ACAB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DB48120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7CBC02F7"/>
    <w:multiLevelType w:val="hybridMultilevel"/>
    <w:tmpl w:val="F3E08A3A"/>
    <w:lvl w:ilvl="0" w:tplc="DB48120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10"/>
  </w:num>
  <w:num w:numId="3">
    <w:abstractNumId w:val="55"/>
  </w:num>
  <w:num w:numId="4">
    <w:abstractNumId w:val="68"/>
  </w:num>
  <w:num w:numId="5">
    <w:abstractNumId w:val="31"/>
  </w:num>
  <w:num w:numId="6">
    <w:abstractNumId w:val="22"/>
  </w:num>
  <w:num w:numId="7">
    <w:abstractNumId w:val="28"/>
  </w:num>
  <w:num w:numId="8">
    <w:abstractNumId w:val="34"/>
  </w:num>
  <w:num w:numId="9">
    <w:abstractNumId w:val="65"/>
  </w:num>
  <w:num w:numId="10">
    <w:abstractNumId w:val="39"/>
  </w:num>
  <w:num w:numId="11">
    <w:abstractNumId w:val="13"/>
  </w:num>
  <w:num w:numId="12">
    <w:abstractNumId w:val="43"/>
  </w:num>
  <w:num w:numId="13">
    <w:abstractNumId w:val="43"/>
  </w:num>
  <w:num w:numId="14">
    <w:abstractNumId w:val="1"/>
  </w:num>
  <w:num w:numId="15">
    <w:abstractNumId w:val="14"/>
  </w:num>
  <w:num w:numId="16">
    <w:abstractNumId w:val="19"/>
  </w:num>
  <w:num w:numId="17">
    <w:abstractNumId w:val="44"/>
  </w:num>
  <w:num w:numId="18">
    <w:abstractNumId w:val="6"/>
  </w:num>
  <w:num w:numId="19">
    <w:abstractNumId w:val="5"/>
  </w:num>
  <w:num w:numId="20">
    <w:abstractNumId w:val="47"/>
  </w:num>
  <w:num w:numId="21">
    <w:abstractNumId w:val="33"/>
  </w:num>
  <w:num w:numId="22">
    <w:abstractNumId w:val="27"/>
  </w:num>
  <w:num w:numId="23">
    <w:abstractNumId w:val="35"/>
  </w:num>
  <w:num w:numId="24">
    <w:abstractNumId w:val="41"/>
  </w:num>
  <w:num w:numId="25">
    <w:abstractNumId w:val="4"/>
  </w:num>
  <w:num w:numId="26">
    <w:abstractNumId w:val="30"/>
  </w:num>
  <w:num w:numId="27">
    <w:abstractNumId w:val="59"/>
  </w:num>
  <w:num w:numId="28">
    <w:abstractNumId w:val="46"/>
  </w:num>
  <w:num w:numId="29">
    <w:abstractNumId w:val="48"/>
  </w:num>
  <w:num w:numId="30">
    <w:abstractNumId w:val="49"/>
  </w:num>
  <w:num w:numId="31">
    <w:abstractNumId w:val="63"/>
  </w:num>
  <w:num w:numId="32">
    <w:abstractNumId w:val="54"/>
  </w:num>
  <w:num w:numId="33">
    <w:abstractNumId w:val="7"/>
  </w:num>
  <w:num w:numId="34">
    <w:abstractNumId w:val="62"/>
  </w:num>
  <w:num w:numId="35">
    <w:abstractNumId w:val="40"/>
  </w:num>
  <w:num w:numId="36">
    <w:abstractNumId w:val="32"/>
  </w:num>
  <w:num w:numId="37">
    <w:abstractNumId w:val="64"/>
  </w:num>
  <w:num w:numId="38">
    <w:abstractNumId w:val="21"/>
  </w:num>
  <w:num w:numId="39">
    <w:abstractNumId w:val="29"/>
  </w:num>
  <w:num w:numId="40">
    <w:abstractNumId w:val="16"/>
  </w:num>
  <w:num w:numId="41">
    <w:abstractNumId w:val="0"/>
  </w:num>
  <w:num w:numId="42">
    <w:abstractNumId w:val="18"/>
  </w:num>
  <w:num w:numId="43">
    <w:abstractNumId w:val="56"/>
  </w:num>
  <w:num w:numId="44">
    <w:abstractNumId w:val="23"/>
  </w:num>
  <w:num w:numId="45">
    <w:abstractNumId w:val="58"/>
  </w:num>
  <w:num w:numId="46">
    <w:abstractNumId w:val="36"/>
  </w:num>
  <w:num w:numId="47">
    <w:abstractNumId w:val="42"/>
  </w:num>
  <w:num w:numId="48">
    <w:abstractNumId w:val="17"/>
  </w:num>
  <w:num w:numId="49">
    <w:abstractNumId w:val="38"/>
  </w:num>
  <w:num w:numId="50">
    <w:abstractNumId w:val="26"/>
  </w:num>
  <w:num w:numId="51">
    <w:abstractNumId w:val="66"/>
  </w:num>
  <w:num w:numId="52">
    <w:abstractNumId w:val="19"/>
    <w:lvlOverride w:ilvl="0">
      <w:startOverride w:val="1"/>
    </w:lvlOverride>
  </w:num>
  <w:num w:numId="53">
    <w:abstractNumId w:val="19"/>
    <w:lvlOverride w:ilvl="0">
      <w:startOverride w:val="1"/>
    </w:lvlOverride>
  </w:num>
  <w:num w:numId="54">
    <w:abstractNumId w:val="20"/>
  </w:num>
  <w:num w:numId="55">
    <w:abstractNumId w:val="67"/>
  </w:num>
  <w:num w:numId="56">
    <w:abstractNumId w:val="2"/>
  </w:num>
  <w:num w:numId="57">
    <w:abstractNumId w:val="12"/>
  </w:num>
  <w:num w:numId="58">
    <w:abstractNumId w:val="43"/>
    <w:lvlOverride w:ilvl="0">
      <w:startOverride w:val="1"/>
    </w:lvlOverride>
  </w:num>
  <w:num w:numId="59">
    <w:abstractNumId w:val="43"/>
    <w:lvlOverride w:ilvl="0">
      <w:startOverride w:val="1"/>
    </w:lvlOverride>
  </w:num>
  <w:num w:numId="60">
    <w:abstractNumId w:val="43"/>
    <w:lvlOverride w:ilvl="0">
      <w:startOverride w:val="1"/>
    </w:lvlOverride>
  </w:num>
  <w:num w:numId="61">
    <w:abstractNumId w:val="9"/>
  </w:num>
  <w:num w:numId="62">
    <w:abstractNumId w:val="61"/>
  </w:num>
  <w:num w:numId="63">
    <w:abstractNumId w:val="24"/>
  </w:num>
  <w:num w:numId="64">
    <w:abstractNumId w:val="37"/>
  </w:num>
  <w:num w:numId="65">
    <w:abstractNumId w:val="51"/>
  </w:num>
  <w:num w:numId="66">
    <w:abstractNumId w:val="53"/>
  </w:num>
  <w:num w:numId="67">
    <w:abstractNumId w:val="60"/>
  </w:num>
  <w:num w:numId="68">
    <w:abstractNumId w:val="57"/>
  </w:num>
  <w:num w:numId="69">
    <w:abstractNumId w:val="3"/>
  </w:num>
  <w:num w:numId="70">
    <w:abstractNumId w:val="11"/>
  </w:num>
  <w:num w:numId="71">
    <w:abstractNumId w:val="43"/>
  </w:num>
  <w:num w:numId="72">
    <w:abstractNumId w:val="8"/>
  </w:num>
  <w:num w:numId="73">
    <w:abstractNumId w:val="25"/>
  </w:num>
  <w:num w:numId="74">
    <w:abstractNumId w:val="52"/>
  </w:num>
  <w:num w:numId="75">
    <w:abstractNumId w:val="44"/>
  </w:num>
  <w:num w:numId="76">
    <w:abstractNumId w:val="15"/>
  </w:num>
  <w:num w:numId="77">
    <w:abstractNumId w:val="5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02F"/>
    <w:rsid w:val="000007F8"/>
    <w:rsid w:val="00002945"/>
    <w:rsid w:val="000029E4"/>
    <w:rsid w:val="000031AC"/>
    <w:rsid w:val="0000360F"/>
    <w:rsid w:val="00003952"/>
    <w:rsid w:val="00004294"/>
    <w:rsid w:val="00005B63"/>
    <w:rsid w:val="00005F2A"/>
    <w:rsid w:val="000067DB"/>
    <w:rsid w:val="000074C3"/>
    <w:rsid w:val="00007715"/>
    <w:rsid w:val="00010310"/>
    <w:rsid w:val="00011EF6"/>
    <w:rsid w:val="00011FB1"/>
    <w:rsid w:val="0001278F"/>
    <w:rsid w:val="00012923"/>
    <w:rsid w:val="00012B3A"/>
    <w:rsid w:val="00012BC4"/>
    <w:rsid w:val="00012D9C"/>
    <w:rsid w:val="000131A1"/>
    <w:rsid w:val="000137C4"/>
    <w:rsid w:val="00013BF4"/>
    <w:rsid w:val="000145DF"/>
    <w:rsid w:val="000147DA"/>
    <w:rsid w:val="000156F4"/>
    <w:rsid w:val="00015E2A"/>
    <w:rsid w:val="00017DA8"/>
    <w:rsid w:val="00021988"/>
    <w:rsid w:val="000250D0"/>
    <w:rsid w:val="000276B4"/>
    <w:rsid w:val="0003076F"/>
    <w:rsid w:val="00031AE3"/>
    <w:rsid w:val="000325CC"/>
    <w:rsid w:val="000332FE"/>
    <w:rsid w:val="00033745"/>
    <w:rsid w:val="00033D5F"/>
    <w:rsid w:val="00033EFD"/>
    <w:rsid w:val="00036006"/>
    <w:rsid w:val="000363CB"/>
    <w:rsid w:val="000400C4"/>
    <w:rsid w:val="00041C1C"/>
    <w:rsid w:val="00041CA8"/>
    <w:rsid w:val="00041DBC"/>
    <w:rsid w:val="0004436F"/>
    <w:rsid w:val="00044FE8"/>
    <w:rsid w:val="00045530"/>
    <w:rsid w:val="00046615"/>
    <w:rsid w:val="00046C43"/>
    <w:rsid w:val="000503E9"/>
    <w:rsid w:val="0005086A"/>
    <w:rsid w:val="00050DE3"/>
    <w:rsid w:val="00051212"/>
    <w:rsid w:val="000529F7"/>
    <w:rsid w:val="00052CB4"/>
    <w:rsid w:val="00054D91"/>
    <w:rsid w:val="00054EE3"/>
    <w:rsid w:val="00055169"/>
    <w:rsid w:val="00057001"/>
    <w:rsid w:val="000573E1"/>
    <w:rsid w:val="000576D7"/>
    <w:rsid w:val="0006161A"/>
    <w:rsid w:val="00061B6B"/>
    <w:rsid w:val="00061C30"/>
    <w:rsid w:val="00062F56"/>
    <w:rsid w:val="000640D7"/>
    <w:rsid w:val="00064773"/>
    <w:rsid w:val="0006548A"/>
    <w:rsid w:val="0006613E"/>
    <w:rsid w:val="00066712"/>
    <w:rsid w:val="0006725B"/>
    <w:rsid w:val="00071576"/>
    <w:rsid w:val="00071D9D"/>
    <w:rsid w:val="00073B0C"/>
    <w:rsid w:val="0007637A"/>
    <w:rsid w:val="0007639D"/>
    <w:rsid w:val="00077485"/>
    <w:rsid w:val="0007778E"/>
    <w:rsid w:val="000804C6"/>
    <w:rsid w:val="000804D8"/>
    <w:rsid w:val="000809C4"/>
    <w:rsid w:val="00081922"/>
    <w:rsid w:val="00082035"/>
    <w:rsid w:val="00082629"/>
    <w:rsid w:val="0008289C"/>
    <w:rsid w:val="0009005D"/>
    <w:rsid w:val="00093234"/>
    <w:rsid w:val="00093540"/>
    <w:rsid w:val="00093DAB"/>
    <w:rsid w:val="00095526"/>
    <w:rsid w:val="00095C9D"/>
    <w:rsid w:val="0009609B"/>
    <w:rsid w:val="000975E2"/>
    <w:rsid w:val="0009785B"/>
    <w:rsid w:val="000A0B0D"/>
    <w:rsid w:val="000A1AAE"/>
    <w:rsid w:val="000A1F9E"/>
    <w:rsid w:val="000A26EB"/>
    <w:rsid w:val="000A2E88"/>
    <w:rsid w:val="000A30A0"/>
    <w:rsid w:val="000A3317"/>
    <w:rsid w:val="000A38B9"/>
    <w:rsid w:val="000A5036"/>
    <w:rsid w:val="000A59EE"/>
    <w:rsid w:val="000A624C"/>
    <w:rsid w:val="000A70AC"/>
    <w:rsid w:val="000B1717"/>
    <w:rsid w:val="000B1B29"/>
    <w:rsid w:val="000B1EEA"/>
    <w:rsid w:val="000B2571"/>
    <w:rsid w:val="000B2CEF"/>
    <w:rsid w:val="000B4136"/>
    <w:rsid w:val="000B4346"/>
    <w:rsid w:val="000B5F1C"/>
    <w:rsid w:val="000B60B2"/>
    <w:rsid w:val="000B6BDA"/>
    <w:rsid w:val="000B74F9"/>
    <w:rsid w:val="000C0574"/>
    <w:rsid w:val="000C06C1"/>
    <w:rsid w:val="000C1D7B"/>
    <w:rsid w:val="000C3094"/>
    <w:rsid w:val="000C3589"/>
    <w:rsid w:val="000C6281"/>
    <w:rsid w:val="000C62F0"/>
    <w:rsid w:val="000C7CC3"/>
    <w:rsid w:val="000D0175"/>
    <w:rsid w:val="000D032A"/>
    <w:rsid w:val="000D046B"/>
    <w:rsid w:val="000D14BE"/>
    <w:rsid w:val="000D1FD5"/>
    <w:rsid w:val="000D24E4"/>
    <w:rsid w:val="000D300E"/>
    <w:rsid w:val="000D3F0A"/>
    <w:rsid w:val="000D51CF"/>
    <w:rsid w:val="000D60AD"/>
    <w:rsid w:val="000D7935"/>
    <w:rsid w:val="000E23DB"/>
    <w:rsid w:val="000E2857"/>
    <w:rsid w:val="000E3004"/>
    <w:rsid w:val="000E6342"/>
    <w:rsid w:val="000E6851"/>
    <w:rsid w:val="000E6A16"/>
    <w:rsid w:val="000F13C3"/>
    <w:rsid w:val="000F17CC"/>
    <w:rsid w:val="000F1817"/>
    <w:rsid w:val="000F1CEE"/>
    <w:rsid w:val="000F2D50"/>
    <w:rsid w:val="000F3C11"/>
    <w:rsid w:val="000F4B2F"/>
    <w:rsid w:val="000F5C7F"/>
    <w:rsid w:val="000F70E0"/>
    <w:rsid w:val="000F7F80"/>
    <w:rsid w:val="001019CF"/>
    <w:rsid w:val="00103551"/>
    <w:rsid w:val="001037A3"/>
    <w:rsid w:val="00104732"/>
    <w:rsid w:val="00104EFE"/>
    <w:rsid w:val="00106AE9"/>
    <w:rsid w:val="001072AE"/>
    <w:rsid w:val="00107F0D"/>
    <w:rsid w:val="00110744"/>
    <w:rsid w:val="00110B54"/>
    <w:rsid w:val="00112308"/>
    <w:rsid w:val="001123B8"/>
    <w:rsid w:val="001126F1"/>
    <w:rsid w:val="00114233"/>
    <w:rsid w:val="0011542F"/>
    <w:rsid w:val="00116B10"/>
    <w:rsid w:val="001201F9"/>
    <w:rsid w:val="001217CD"/>
    <w:rsid w:val="0012306B"/>
    <w:rsid w:val="00123DA4"/>
    <w:rsid w:val="00125F3F"/>
    <w:rsid w:val="00125FCF"/>
    <w:rsid w:val="00126503"/>
    <w:rsid w:val="00126670"/>
    <w:rsid w:val="00126EDE"/>
    <w:rsid w:val="001303B3"/>
    <w:rsid w:val="00130784"/>
    <w:rsid w:val="00131E65"/>
    <w:rsid w:val="0013221F"/>
    <w:rsid w:val="00132654"/>
    <w:rsid w:val="00132F2B"/>
    <w:rsid w:val="00134008"/>
    <w:rsid w:val="0013768D"/>
    <w:rsid w:val="00141D1C"/>
    <w:rsid w:val="001428FC"/>
    <w:rsid w:val="00143052"/>
    <w:rsid w:val="001431C8"/>
    <w:rsid w:val="00143985"/>
    <w:rsid w:val="0014406F"/>
    <w:rsid w:val="00144130"/>
    <w:rsid w:val="001444EF"/>
    <w:rsid w:val="00145063"/>
    <w:rsid w:val="001454A3"/>
    <w:rsid w:val="00146081"/>
    <w:rsid w:val="00146293"/>
    <w:rsid w:val="00146923"/>
    <w:rsid w:val="00147FAF"/>
    <w:rsid w:val="001513C3"/>
    <w:rsid w:val="001534B2"/>
    <w:rsid w:val="0015399E"/>
    <w:rsid w:val="001541C2"/>
    <w:rsid w:val="0015476C"/>
    <w:rsid w:val="00154C3D"/>
    <w:rsid w:val="00155DAC"/>
    <w:rsid w:val="00160338"/>
    <w:rsid w:val="00160F12"/>
    <w:rsid w:val="00161160"/>
    <w:rsid w:val="00164512"/>
    <w:rsid w:val="0016656A"/>
    <w:rsid w:val="00166989"/>
    <w:rsid w:val="0017062D"/>
    <w:rsid w:val="0017095A"/>
    <w:rsid w:val="00170EB4"/>
    <w:rsid w:val="00172341"/>
    <w:rsid w:val="0017327D"/>
    <w:rsid w:val="001735AA"/>
    <w:rsid w:val="00173D51"/>
    <w:rsid w:val="001749B2"/>
    <w:rsid w:val="00176DB5"/>
    <w:rsid w:val="00177B43"/>
    <w:rsid w:val="0018063E"/>
    <w:rsid w:val="00180A73"/>
    <w:rsid w:val="00181008"/>
    <w:rsid w:val="001821A4"/>
    <w:rsid w:val="00183696"/>
    <w:rsid w:val="00184917"/>
    <w:rsid w:val="001855D0"/>
    <w:rsid w:val="001864DF"/>
    <w:rsid w:val="0018703A"/>
    <w:rsid w:val="00187C60"/>
    <w:rsid w:val="00190668"/>
    <w:rsid w:val="00190E6C"/>
    <w:rsid w:val="00193737"/>
    <w:rsid w:val="00193E93"/>
    <w:rsid w:val="00194136"/>
    <w:rsid w:val="00194288"/>
    <w:rsid w:val="00194FC9"/>
    <w:rsid w:val="00195D37"/>
    <w:rsid w:val="00195D70"/>
    <w:rsid w:val="001966AC"/>
    <w:rsid w:val="001A0E41"/>
    <w:rsid w:val="001A3150"/>
    <w:rsid w:val="001A44B9"/>
    <w:rsid w:val="001A6793"/>
    <w:rsid w:val="001A7573"/>
    <w:rsid w:val="001A7730"/>
    <w:rsid w:val="001B0B7B"/>
    <w:rsid w:val="001B14C8"/>
    <w:rsid w:val="001B16B7"/>
    <w:rsid w:val="001B2EEC"/>
    <w:rsid w:val="001B76CB"/>
    <w:rsid w:val="001B7E51"/>
    <w:rsid w:val="001C0578"/>
    <w:rsid w:val="001C1446"/>
    <w:rsid w:val="001C18F3"/>
    <w:rsid w:val="001C2727"/>
    <w:rsid w:val="001C28C0"/>
    <w:rsid w:val="001C28F7"/>
    <w:rsid w:val="001C2A3E"/>
    <w:rsid w:val="001C322A"/>
    <w:rsid w:val="001C443F"/>
    <w:rsid w:val="001C45B4"/>
    <w:rsid w:val="001C4ACF"/>
    <w:rsid w:val="001C56EE"/>
    <w:rsid w:val="001C5C2F"/>
    <w:rsid w:val="001C68A2"/>
    <w:rsid w:val="001C7923"/>
    <w:rsid w:val="001C7940"/>
    <w:rsid w:val="001D0E7A"/>
    <w:rsid w:val="001D2B93"/>
    <w:rsid w:val="001D3376"/>
    <w:rsid w:val="001D4B7F"/>
    <w:rsid w:val="001D4E1D"/>
    <w:rsid w:val="001D4E7D"/>
    <w:rsid w:val="001D7FBD"/>
    <w:rsid w:val="001E00CA"/>
    <w:rsid w:val="001E08AD"/>
    <w:rsid w:val="001E09C6"/>
    <w:rsid w:val="001E11BE"/>
    <w:rsid w:val="001E1351"/>
    <w:rsid w:val="001E259F"/>
    <w:rsid w:val="001E3721"/>
    <w:rsid w:val="001E58E0"/>
    <w:rsid w:val="001F26D3"/>
    <w:rsid w:val="001F279E"/>
    <w:rsid w:val="001F29AA"/>
    <w:rsid w:val="001F2F2C"/>
    <w:rsid w:val="001F3AAB"/>
    <w:rsid w:val="001F3AFD"/>
    <w:rsid w:val="001F517D"/>
    <w:rsid w:val="001F522F"/>
    <w:rsid w:val="001F57D3"/>
    <w:rsid w:val="001F58F9"/>
    <w:rsid w:val="001F6F5F"/>
    <w:rsid w:val="001F7D8B"/>
    <w:rsid w:val="0020002A"/>
    <w:rsid w:val="0020098A"/>
    <w:rsid w:val="00200A55"/>
    <w:rsid w:val="00200E63"/>
    <w:rsid w:val="0020310A"/>
    <w:rsid w:val="00204262"/>
    <w:rsid w:val="00204368"/>
    <w:rsid w:val="00204B7A"/>
    <w:rsid w:val="0020614E"/>
    <w:rsid w:val="00207812"/>
    <w:rsid w:val="00207B8C"/>
    <w:rsid w:val="00210712"/>
    <w:rsid w:val="00210938"/>
    <w:rsid w:val="00211999"/>
    <w:rsid w:val="00211AA4"/>
    <w:rsid w:val="002120E8"/>
    <w:rsid w:val="00212E6E"/>
    <w:rsid w:val="0021391B"/>
    <w:rsid w:val="00214D47"/>
    <w:rsid w:val="00216DB2"/>
    <w:rsid w:val="00217207"/>
    <w:rsid w:val="00217622"/>
    <w:rsid w:val="00217889"/>
    <w:rsid w:val="00220066"/>
    <w:rsid w:val="00220413"/>
    <w:rsid w:val="00222F0F"/>
    <w:rsid w:val="002230D9"/>
    <w:rsid w:val="002238F6"/>
    <w:rsid w:val="00224DF4"/>
    <w:rsid w:val="00225F7F"/>
    <w:rsid w:val="002262F1"/>
    <w:rsid w:val="002264D0"/>
    <w:rsid w:val="00226570"/>
    <w:rsid w:val="00226796"/>
    <w:rsid w:val="00226D1B"/>
    <w:rsid w:val="00227C2E"/>
    <w:rsid w:val="00230118"/>
    <w:rsid w:val="00230241"/>
    <w:rsid w:val="00230FEB"/>
    <w:rsid w:val="0023198D"/>
    <w:rsid w:val="00231CC8"/>
    <w:rsid w:val="00231F52"/>
    <w:rsid w:val="0023253A"/>
    <w:rsid w:val="00232709"/>
    <w:rsid w:val="002329C0"/>
    <w:rsid w:val="002359A9"/>
    <w:rsid w:val="00236225"/>
    <w:rsid w:val="002370A7"/>
    <w:rsid w:val="00237266"/>
    <w:rsid w:val="0023797A"/>
    <w:rsid w:val="00237E78"/>
    <w:rsid w:val="0024030F"/>
    <w:rsid w:val="0024036F"/>
    <w:rsid w:val="002412E9"/>
    <w:rsid w:val="00245591"/>
    <w:rsid w:val="0024584A"/>
    <w:rsid w:val="002464DC"/>
    <w:rsid w:val="002472FD"/>
    <w:rsid w:val="00250023"/>
    <w:rsid w:val="00251651"/>
    <w:rsid w:val="0025237E"/>
    <w:rsid w:val="0025727D"/>
    <w:rsid w:val="002600AA"/>
    <w:rsid w:val="0026210D"/>
    <w:rsid w:val="0026222F"/>
    <w:rsid w:val="00262854"/>
    <w:rsid w:val="0026323B"/>
    <w:rsid w:val="002636C2"/>
    <w:rsid w:val="0026423C"/>
    <w:rsid w:val="002647EB"/>
    <w:rsid w:val="002649BC"/>
    <w:rsid w:val="00265517"/>
    <w:rsid w:val="00267917"/>
    <w:rsid w:val="00267AA8"/>
    <w:rsid w:val="00271B1C"/>
    <w:rsid w:val="00272E99"/>
    <w:rsid w:val="00273E45"/>
    <w:rsid w:val="0027440C"/>
    <w:rsid w:val="00274FDC"/>
    <w:rsid w:val="0027595A"/>
    <w:rsid w:val="00275B8D"/>
    <w:rsid w:val="002764F2"/>
    <w:rsid w:val="00277357"/>
    <w:rsid w:val="00277558"/>
    <w:rsid w:val="00277CA2"/>
    <w:rsid w:val="00281224"/>
    <w:rsid w:val="00283886"/>
    <w:rsid w:val="00283B53"/>
    <w:rsid w:val="00284DCD"/>
    <w:rsid w:val="00286668"/>
    <w:rsid w:val="00286B8C"/>
    <w:rsid w:val="0028715C"/>
    <w:rsid w:val="00291D02"/>
    <w:rsid w:val="0029247B"/>
    <w:rsid w:val="00294835"/>
    <w:rsid w:val="00294F5E"/>
    <w:rsid w:val="00295425"/>
    <w:rsid w:val="002958F4"/>
    <w:rsid w:val="0029713E"/>
    <w:rsid w:val="00297274"/>
    <w:rsid w:val="0029766C"/>
    <w:rsid w:val="00297B77"/>
    <w:rsid w:val="002A044A"/>
    <w:rsid w:val="002A0820"/>
    <w:rsid w:val="002A0AAC"/>
    <w:rsid w:val="002A5456"/>
    <w:rsid w:val="002B099E"/>
    <w:rsid w:val="002B4D04"/>
    <w:rsid w:val="002B5C8F"/>
    <w:rsid w:val="002B6CA8"/>
    <w:rsid w:val="002B76CC"/>
    <w:rsid w:val="002B799F"/>
    <w:rsid w:val="002B7DFA"/>
    <w:rsid w:val="002C1186"/>
    <w:rsid w:val="002C142F"/>
    <w:rsid w:val="002C1848"/>
    <w:rsid w:val="002C1E0F"/>
    <w:rsid w:val="002C3418"/>
    <w:rsid w:val="002C5673"/>
    <w:rsid w:val="002C58FC"/>
    <w:rsid w:val="002C61BD"/>
    <w:rsid w:val="002C6768"/>
    <w:rsid w:val="002C6F2F"/>
    <w:rsid w:val="002D00E0"/>
    <w:rsid w:val="002D04DE"/>
    <w:rsid w:val="002D3C16"/>
    <w:rsid w:val="002D45E6"/>
    <w:rsid w:val="002D5248"/>
    <w:rsid w:val="002D572E"/>
    <w:rsid w:val="002D605F"/>
    <w:rsid w:val="002D62D1"/>
    <w:rsid w:val="002D6B40"/>
    <w:rsid w:val="002D7B58"/>
    <w:rsid w:val="002E2991"/>
    <w:rsid w:val="002E3FA6"/>
    <w:rsid w:val="002E4124"/>
    <w:rsid w:val="002E4B57"/>
    <w:rsid w:val="002E5268"/>
    <w:rsid w:val="002E540A"/>
    <w:rsid w:val="002E78B7"/>
    <w:rsid w:val="002F12CA"/>
    <w:rsid w:val="002F282F"/>
    <w:rsid w:val="002F2832"/>
    <w:rsid w:val="002F305C"/>
    <w:rsid w:val="002F3BA5"/>
    <w:rsid w:val="002F43F4"/>
    <w:rsid w:val="002F4401"/>
    <w:rsid w:val="002F4839"/>
    <w:rsid w:val="002F4B84"/>
    <w:rsid w:val="002F6503"/>
    <w:rsid w:val="002F701D"/>
    <w:rsid w:val="002F78B4"/>
    <w:rsid w:val="002F7C08"/>
    <w:rsid w:val="002F7F3C"/>
    <w:rsid w:val="00300204"/>
    <w:rsid w:val="0030055B"/>
    <w:rsid w:val="00304D0B"/>
    <w:rsid w:val="0030518E"/>
    <w:rsid w:val="00305D49"/>
    <w:rsid w:val="00307070"/>
    <w:rsid w:val="003075C5"/>
    <w:rsid w:val="0031071E"/>
    <w:rsid w:val="00310DEF"/>
    <w:rsid w:val="00311B22"/>
    <w:rsid w:val="0031546B"/>
    <w:rsid w:val="00315E18"/>
    <w:rsid w:val="00315E97"/>
    <w:rsid w:val="00316AB9"/>
    <w:rsid w:val="00317663"/>
    <w:rsid w:val="00317A99"/>
    <w:rsid w:val="00320183"/>
    <w:rsid w:val="003201EA"/>
    <w:rsid w:val="00320AE7"/>
    <w:rsid w:val="003216EE"/>
    <w:rsid w:val="00321886"/>
    <w:rsid w:val="00322024"/>
    <w:rsid w:val="00322376"/>
    <w:rsid w:val="00322408"/>
    <w:rsid w:val="003237FA"/>
    <w:rsid w:val="003267CB"/>
    <w:rsid w:val="003278A9"/>
    <w:rsid w:val="00327D02"/>
    <w:rsid w:val="003303B1"/>
    <w:rsid w:val="00331A15"/>
    <w:rsid w:val="00331E11"/>
    <w:rsid w:val="00333547"/>
    <w:rsid w:val="00335A7C"/>
    <w:rsid w:val="00335B4B"/>
    <w:rsid w:val="00335E70"/>
    <w:rsid w:val="0033718A"/>
    <w:rsid w:val="00337339"/>
    <w:rsid w:val="003400D8"/>
    <w:rsid w:val="00340589"/>
    <w:rsid w:val="00340B7F"/>
    <w:rsid w:val="003421C8"/>
    <w:rsid w:val="00342AB4"/>
    <w:rsid w:val="00343CC4"/>
    <w:rsid w:val="00343F47"/>
    <w:rsid w:val="0034473B"/>
    <w:rsid w:val="003457AE"/>
    <w:rsid w:val="003468FD"/>
    <w:rsid w:val="00346992"/>
    <w:rsid w:val="00346CF8"/>
    <w:rsid w:val="00350087"/>
    <w:rsid w:val="00350ADD"/>
    <w:rsid w:val="00352306"/>
    <w:rsid w:val="0035371E"/>
    <w:rsid w:val="003538A8"/>
    <w:rsid w:val="00354079"/>
    <w:rsid w:val="003549A8"/>
    <w:rsid w:val="003552B6"/>
    <w:rsid w:val="003562E4"/>
    <w:rsid w:val="00360451"/>
    <w:rsid w:val="0036112A"/>
    <w:rsid w:val="003611BB"/>
    <w:rsid w:val="00363DD4"/>
    <w:rsid w:val="00364FE8"/>
    <w:rsid w:val="0036518B"/>
    <w:rsid w:val="00365E1B"/>
    <w:rsid w:val="00367125"/>
    <w:rsid w:val="00367D16"/>
    <w:rsid w:val="003714D4"/>
    <w:rsid w:val="00371AB9"/>
    <w:rsid w:val="00373482"/>
    <w:rsid w:val="00373C10"/>
    <w:rsid w:val="00373C99"/>
    <w:rsid w:val="00374483"/>
    <w:rsid w:val="00374723"/>
    <w:rsid w:val="0037534F"/>
    <w:rsid w:val="003763F4"/>
    <w:rsid w:val="003768E4"/>
    <w:rsid w:val="00376923"/>
    <w:rsid w:val="00376E45"/>
    <w:rsid w:val="00377A43"/>
    <w:rsid w:val="00377FD5"/>
    <w:rsid w:val="00382D84"/>
    <w:rsid w:val="00383A76"/>
    <w:rsid w:val="00384B90"/>
    <w:rsid w:val="00385778"/>
    <w:rsid w:val="00386438"/>
    <w:rsid w:val="003866DA"/>
    <w:rsid w:val="003869CF"/>
    <w:rsid w:val="00387091"/>
    <w:rsid w:val="003871A9"/>
    <w:rsid w:val="00387685"/>
    <w:rsid w:val="00387F01"/>
    <w:rsid w:val="00392667"/>
    <w:rsid w:val="00394180"/>
    <w:rsid w:val="0039561A"/>
    <w:rsid w:val="00396877"/>
    <w:rsid w:val="00397059"/>
    <w:rsid w:val="003A0D47"/>
    <w:rsid w:val="003A1130"/>
    <w:rsid w:val="003A1404"/>
    <w:rsid w:val="003A168C"/>
    <w:rsid w:val="003A3175"/>
    <w:rsid w:val="003A4312"/>
    <w:rsid w:val="003A4447"/>
    <w:rsid w:val="003A458D"/>
    <w:rsid w:val="003A4670"/>
    <w:rsid w:val="003A49DF"/>
    <w:rsid w:val="003A4EAD"/>
    <w:rsid w:val="003A58E5"/>
    <w:rsid w:val="003B0FA0"/>
    <w:rsid w:val="003B16E1"/>
    <w:rsid w:val="003B1937"/>
    <w:rsid w:val="003B1DE0"/>
    <w:rsid w:val="003B2674"/>
    <w:rsid w:val="003B26B4"/>
    <w:rsid w:val="003B280B"/>
    <w:rsid w:val="003B281E"/>
    <w:rsid w:val="003B2CCD"/>
    <w:rsid w:val="003B439E"/>
    <w:rsid w:val="003B5ECA"/>
    <w:rsid w:val="003B6C50"/>
    <w:rsid w:val="003B7B75"/>
    <w:rsid w:val="003C00E8"/>
    <w:rsid w:val="003C1073"/>
    <w:rsid w:val="003C1690"/>
    <w:rsid w:val="003C1D40"/>
    <w:rsid w:val="003C2E02"/>
    <w:rsid w:val="003C4D02"/>
    <w:rsid w:val="003C5AEC"/>
    <w:rsid w:val="003C64A1"/>
    <w:rsid w:val="003C6BA4"/>
    <w:rsid w:val="003C7310"/>
    <w:rsid w:val="003D032C"/>
    <w:rsid w:val="003D1028"/>
    <w:rsid w:val="003D4F8A"/>
    <w:rsid w:val="003D5645"/>
    <w:rsid w:val="003D6022"/>
    <w:rsid w:val="003D6779"/>
    <w:rsid w:val="003D6E90"/>
    <w:rsid w:val="003D7348"/>
    <w:rsid w:val="003D7895"/>
    <w:rsid w:val="003E0692"/>
    <w:rsid w:val="003E0A8E"/>
    <w:rsid w:val="003E0F66"/>
    <w:rsid w:val="003E11BD"/>
    <w:rsid w:val="003E122D"/>
    <w:rsid w:val="003E1436"/>
    <w:rsid w:val="003E14CF"/>
    <w:rsid w:val="003E2838"/>
    <w:rsid w:val="003E28DC"/>
    <w:rsid w:val="003E4177"/>
    <w:rsid w:val="003E417F"/>
    <w:rsid w:val="003E4BDD"/>
    <w:rsid w:val="003F011B"/>
    <w:rsid w:val="003F0F84"/>
    <w:rsid w:val="003F336F"/>
    <w:rsid w:val="003F384C"/>
    <w:rsid w:val="003F4094"/>
    <w:rsid w:val="003F4CF2"/>
    <w:rsid w:val="003F604C"/>
    <w:rsid w:val="003F645A"/>
    <w:rsid w:val="003F6691"/>
    <w:rsid w:val="003F7FD7"/>
    <w:rsid w:val="0040057A"/>
    <w:rsid w:val="00401AEC"/>
    <w:rsid w:val="00402C2E"/>
    <w:rsid w:val="0041227B"/>
    <w:rsid w:val="00412A23"/>
    <w:rsid w:val="0041493C"/>
    <w:rsid w:val="00415153"/>
    <w:rsid w:val="00416EC6"/>
    <w:rsid w:val="004205AE"/>
    <w:rsid w:val="0042095A"/>
    <w:rsid w:val="00420EE6"/>
    <w:rsid w:val="00422134"/>
    <w:rsid w:val="00422647"/>
    <w:rsid w:val="00422B4C"/>
    <w:rsid w:val="00423BA9"/>
    <w:rsid w:val="0042626E"/>
    <w:rsid w:val="00426337"/>
    <w:rsid w:val="004268EE"/>
    <w:rsid w:val="00426D08"/>
    <w:rsid w:val="00426F8E"/>
    <w:rsid w:val="00430137"/>
    <w:rsid w:val="00431B87"/>
    <w:rsid w:val="004325A6"/>
    <w:rsid w:val="00432BE4"/>
    <w:rsid w:val="0043328F"/>
    <w:rsid w:val="00433E9D"/>
    <w:rsid w:val="00434A2B"/>
    <w:rsid w:val="00435C69"/>
    <w:rsid w:val="0043637F"/>
    <w:rsid w:val="00436D41"/>
    <w:rsid w:val="00436DD1"/>
    <w:rsid w:val="00437847"/>
    <w:rsid w:val="00442DFA"/>
    <w:rsid w:val="004431AA"/>
    <w:rsid w:val="00443FE8"/>
    <w:rsid w:val="00444713"/>
    <w:rsid w:val="0044543E"/>
    <w:rsid w:val="0044553B"/>
    <w:rsid w:val="00445DDB"/>
    <w:rsid w:val="00446041"/>
    <w:rsid w:val="00446988"/>
    <w:rsid w:val="004474C6"/>
    <w:rsid w:val="00447F20"/>
    <w:rsid w:val="00450C05"/>
    <w:rsid w:val="00451D19"/>
    <w:rsid w:val="00451D41"/>
    <w:rsid w:val="00454F2F"/>
    <w:rsid w:val="0045569E"/>
    <w:rsid w:val="0045661E"/>
    <w:rsid w:val="00456959"/>
    <w:rsid w:val="00457BB5"/>
    <w:rsid w:val="004606DE"/>
    <w:rsid w:val="00460983"/>
    <w:rsid w:val="00460CEE"/>
    <w:rsid w:val="00461BA2"/>
    <w:rsid w:val="00463AA2"/>
    <w:rsid w:val="00464D1E"/>
    <w:rsid w:val="00465482"/>
    <w:rsid w:val="0046572D"/>
    <w:rsid w:val="00465D1D"/>
    <w:rsid w:val="00466132"/>
    <w:rsid w:val="00466591"/>
    <w:rsid w:val="0046742E"/>
    <w:rsid w:val="00467793"/>
    <w:rsid w:val="004679BB"/>
    <w:rsid w:val="004707D3"/>
    <w:rsid w:val="004708B4"/>
    <w:rsid w:val="004710BF"/>
    <w:rsid w:val="00471EC1"/>
    <w:rsid w:val="00472898"/>
    <w:rsid w:val="0047328A"/>
    <w:rsid w:val="00474A45"/>
    <w:rsid w:val="00475EDF"/>
    <w:rsid w:val="00476616"/>
    <w:rsid w:val="00476A51"/>
    <w:rsid w:val="00477AF8"/>
    <w:rsid w:val="00477FE6"/>
    <w:rsid w:val="00481050"/>
    <w:rsid w:val="0048166F"/>
    <w:rsid w:val="00482F13"/>
    <w:rsid w:val="004831BD"/>
    <w:rsid w:val="00483A2D"/>
    <w:rsid w:val="00484EC9"/>
    <w:rsid w:val="00484FBA"/>
    <w:rsid w:val="00486AA0"/>
    <w:rsid w:val="00490EA4"/>
    <w:rsid w:val="0049113F"/>
    <w:rsid w:val="00492598"/>
    <w:rsid w:val="00492AC9"/>
    <w:rsid w:val="00492F00"/>
    <w:rsid w:val="00493E03"/>
    <w:rsid w:val="00493E65"/>
    <w:rsid w:val="00496405"/>
    <w:rsid w:val="00496D57"/>
    <w:rsid w:val="0049778F"/>
    <w:rsid w:val="004A01CD"/>
    <w:rsid w:val="004A08C7"/>
    <w:rsid w:val="004A08CF"/>
    <w:rsid w:val="004A25A9"/>
    <w:rsid w:val="004A4AB7"/>
    <w:rsid w:val="004A542F"/>
    <w:rsid w:val="004A5F32"/>
    <w:rsid w:val="004A64C9"/>
    <w:rsid w:val="004A6532"/>
    <w:rsid w:val="004A7B59"/>
    <w:rsid w:val="004B03CF"/>
    <w:rsid w:val="004B0FAA"/>
    <w:rsid w:val="004B3F54"/>
    <w:rsid w:val="004B4608"/>
    <w:rsid w:val="004B4698"/>
    <w:rsid w:val="004B4C45"/>
    <w:rsid w:val="004B7BDA"/>
    <w:rsid w:val="004C0EAD"/>
    <w:rsid w:val="004C1E80"/>
    <w:rsid w:val="004C2478"/>
    <w:rsid w:val="004C32F6"/>
    <w:rsid w:val="004C3F1A"/>
    <w:rsid w:val="004C5F1F"/>
    <w:rsid w:val="004C667F"/>
    <w:rsid w:val="004C747C"/>
    <w:rsid w:val="004D04B4"/>
    <w:rsid w:val="004D2C89"/>
    <w:rsid w:val="004D3271"/>
    <w:rsid w:val="004D4003"/>
    <w:rsid w:val="004D4045"/>
    <w:rsid w:val="004D41D7"/>
    <w:rsid w:val="004D47CE"/>
    <w:rsid w:val="004D6CD1"/>
    <w:rsid w:val="004D6F9C"/>
    <w:rsid w:val="004D73C1"/>
    <w:rsid w:val="004D76F3"/>
    <w:rsid w:val="004E19DB"/>
    <w:rsid w:val="004E2654"/>
    <w:rsid w:val="004E2D80"/>
    <w:rsid w:val="004E5078"/>
    <w:rsid w:val="004E5784"/>
    <w:rsid w:val="004E6909"/>
    <w:rsid w:val="004F14A0"/>
    <w:rsid w:val="004F1D82"/>
    <w:rsid w:val="004F21DA"/>
    <w:rsid w:val="004F2B74"/>
    <w:rsid w:val="004F39AC"/>
    <w:rsid w:val="004F4149"/>
    <w:rsid w:val="004F4746"/>
    <w:rsid w:val="004F618D"/>
    <w:rsid w:val="004F64CF"/>
    <w:rsid w:val="004F6F9E"/>
    <w:rsid w:val="004F7523"/>
    <w:rsid w:val="0050054A"/>
    <w:rsid w:val="005008C0"/>
    <w:rsid w:val="005017CE"/>
    <w:rsid w:val="00501D36"/>
    <w:rsid w:val="00502249"/>
    <w:rsid w:val="00505AAB"/>
    <w:rsid w:val="00505EFC"/>
    <w:rsid w:val="00506504"/>
    <w:rsid w:val="00506F41"/>
    <w:rsid w:val="00507FA7"/>
    <w:rsid w:val="0051062E"/>
    <w:rsid w:val="00511900"/>
    <w:rsid w:val="005132C6"/>
    <w:rsid w:val="0051433B"/>
    <w:rsid w:val="00515BBF"/>
    <w:rsid w:val="00516DB7"/>
    <w:rsid w:val="00520733"/>
    <w:rsid w:val="00520A69"/>
    <w:rsid w:val="00521E5C"/>
    <w:rsid w:val="00522405"/>
    <w:rsid w:val="005225BA"/>
    <w:rsid w:val="00523113"/>
    <w:rsid w:val="005237C1"/>
    <w:rsid w:val="00523A70"/>
    <w:rsid w:val="00530F35"/>
    <w:rsid w:val="005315C6"/>
    <w:rsid w:val="00532F69"/>
    <w:rsid w:val="00533114"/>
    <w:rsid w:val="00533332"/>
    <w:rsid w:val="00533B48"/>
    <w:rsid w:val="005357EB"/>
    <w:rsid w:val="00536D92"/>
    <w:rsid w:val="00537358"/>
    <w:rsid w:val="00540347"/>
    <w:rsid w:val="00540F2A"/>
    <w:rsid w:val="005415E0"/>
    <w:rsid w:val="005423C0"/>
    <w:rsid w:val="00542A68"/>
    <w:rsid w:val="00542FF9"/>
    <w:rsid w:val="0054534F"/>
    <w:rsid w:val="00546114"/>
    <w:rsid w:val="0054628D"/>
    <w:rsid w:val="00546F7B"/>
    <w:rsid w:val="00547364"/>
    <w:rsid w:val="005505FB"/>
    <w:rsid w:val="005515A2"/>
    <w:rsid w:val="00551D2E"/>
    <w:rsid w:val="00552A6A"/>
    <w:rsid w:val="0055307C"/>
    <w:rsid w:val="00553314"/>
    <w:rsid w:val="00553C2D"/>
    <w:rsid w:val="00554DAE"/>
    <w:rsid w:val="00556568"/>
    <w:rsid w:val="00556FDC"/>
    <w:rsid w:val="005601A8"/>
    <w:rsid w:val="00560BEF"/>
    <w:rsid w:val="00560CA8"/>
    <w:rsid w:val="005639E0"/>
    <w:rsid w:val="005643D6"/>
    <w:rsid w:val="00566E4F"/>
    <w:rsid w:val="00567771"/>
    <w:rsid w:val="00571C9A"/>
    <w:rsid w:val="00571D3A"/>
    <w:rsid w:val="00571EA0"/>
    <w:rsid w:val="00572774"/>
    <w:rsid w:val="00575216"/>
    <w:rsid w:val="00575ABE"/>
    <w:rsid w:val="00577866"/>
    <w:rsid w:val="00580CCC"/>
    <w:rsid w:val="00581597"/>
    <w:rsid w:val="0058201F"/>
    <w:rsid w:val="00582E75"/>
    <w:rsid w:val="00583EC9"/>
    <w:rsid w:val="005840D9"/>
    <w:rsid w:val="005846B0"/>
    <w:rsid w:val="0058494D"/>
    <w:rsid w:val="005863EA"/>
    <w:rsid w:val="00586A8A"/>
    <w:rsid w:val="00586B0A"/>
    <w:rsid w:val="0058700F"/>
    <w:rsid w:val="00590FEF"/>
    <w:rsid w:val="005923E2"/>
    <w:rsid w:val="0059305B"/>
    <w:rsid w:val="00593B4E"/>
    <w:rsid w:val="00594C1B"/>
    <w:rsid w:val="00594CFA"/>
    <w:rsid w:val="005955A0"/>
    <w:rsid w:val="00596869"/>
    <w:rsid w:val="00596B7C"/>
    <w:rsid w:val="00596E3A"/>
    <w:rsid w:val="0059702A"/>
    <w:rsid w:val="005A0533"/>
    <w:rsid w:val="005A1DE3"/>
    <w:rsid w:val="005A214D"/>
    <w:rsid w:val="005A278F"/>
    <w:rsid w:val="005A3288"/>
    <w:rsid w:val="005A3C6C"/>
    <w:rsid w:val="005A5889"/>
    <w:rsid w:val="005A65B0"/>
    <w:rsid w:val="005A6C90"/>
    <w:rsid w:val="005A7887"/>
    <w:rsid w:val="005B029F"/>
    <w:rsid w:val="005B081E"/>
    <w:rsid w:val="005B08A7"/>
    <w:rsid w:val="005B13F9"/>
    <w:rsid w:val="005B15A0"/>
    <w:rsid w:val="005B176E"/>
    <w:rsid w:val="005B3625"/>
    <w:rsid w:val="005B4483"/>
    <w:rsid w:val="005B52B5"/>
    <w:rsid w:val="005B636E"/>
    <w:rsid w:val="005C0979"/>
    <w:rsid w:val="005C1235"/>
    <w:rsid w:val="005C147C"/>
    <w:rsid w:val="005C2346"/>
    <w:rsid w:val="005C5664"/>
    <w:rsid w:val="005C5750"/>
    <w:rsid w:val="005C67CF"/>
    <w:rsid w:val="005C6ABF"/>
    <w:rsid w:val="005D110D"/>
    <w:rsid w:val="005D2C47"/>
    <w:rsid w:val="005D381B"/>
    <w:rsid w:val="005D3C09"/>
    <w:rsid w:val="005D41BD"/>
    <w:rsid w:val="005D4350"/>
    <w:rsid w:val="005D45B8"/>
    <w:rsid w:val="005D490A"/>
    <w:rsid w:val="005D4B15"/>
    <w:rsid w:val="005D541B"/>
    <w:rsid w:val="005D58C9"/>
    <w:rsid w:val="005D6688"/>
    <w:rsid w:val="005D6AE9"/>
    <w:rsid w:val="005D746F"/>
    <w:rsid w:val="005D766F"/>
    <w:rsid w:val="005E082A"/>
    <w:rsid w:val="005E28CA"/>
    <w:rsid w:val="005E2C95"/>
    <w:rsid w:val="005E3024"/>
    <w:rsid w:val="005E3E61"/>
    <w:rsid w:val="005E3F46"/>
    <w:rsid w:val="005E3F9F"/>
    <w:rsid w:val="005E47B8"/>
    <w:rsid w:val="005E490C"/>
    <w:rsid w:val="005E576C"/>
    <w:rsid w:val="005E5EE3"/>
    <w:rsid w:val="005F00CD"/>
    <w:rsid w:val="005F08B3"/>
    <w:rsid w:val="005F095E"/>
    <w:rsid w:val="005F215D"/>
    <w:rsid w:val="005F25B6"/>
    <w:rsid w:val="005F3D00"/>
    <w:rsid w:val="005F533C"/>
    <w:rsid w:val="005F560E"/>
    <w:rsid w:val="005F5BBE"/>
    <w:rsid w:val="005F6F9E"/>
    <w:rsid w:val="005F759B"/>
    <w:rsid w:val="00600487"/>
    <w:rsid w:val="00602FD3"/>
    <w:rsid w:val="00603DD7"/>
    <w:rsid w:val="006047AE"/>
    <w:rsid w:val="00604CBE"/>
    <w:rsid w:val="00604D17"/>
    <w:rsid w:val="00606C0D"/>
    <w:rsid w:val="0060702B"/>
    <w:rsid w:val="00607427"/>
    <w:rsid w:val="006107D3"/>
    <w:rsid w:val="00611530"/>
    <w:rsid w:val="00611EEF"/>
    <w:rsid w:val="00612968"/>
    <w:rsid w:val="00612C20"/>
    <w:rsid w:val="006141B8"/>
    <w:rsid w:val="006156DE"/>
    <w:rsid w:val="00615859"/>
    <w:rsid w:val="00615B02"/>
    <w:rsid w:val="00615F37"/>
    <w:rsid w:val="0061641A"/>
    <w:rsid w:val="00616680"/>
    <w:rsid w:val="00620361"/>
    <w:rsid w:val="006210CB"/>
    <w:rsid w:val="00622516"/>
    <w:rsid w:val="0062438E"/>
    <w:rsid w:val="00625912"/>
    <w:rsid w:val="00625F09"/>
    <w:rsid w:val="00626705"/>
    <w:rsid w:val="00627A81"/>
    <w:rsid w:val="0063357E"/>
    <w:rsid w:val="006348A7"/>
    <w:rsid w:val="006354A1"/>
    <w:rsid w:val="00635654"/>
    <w:rsid w:val="00635663"/>
    <w:rsid w:val="00635CF5"/>
    <w:rsid w:val="0063644A"/>
    <w:rsid w:val="0063735E"/>
    <w:rsid w:val="00637F03"/>
    <w:rsid w:val="0064000B"/>
    <w:rsid w:val="00640177"/>
    <w:rsid w:val="00640337"/>
    <w:rsid w:val="006406FB"/>
    <w:rsid w:val="00640816"/>
    <w:rsid w:val="0064179A"/>
    <w:rsid w:val="006437B2"/>
    <w:rsid w:val="006449A2"/>
    <w:rsid w:val="00645B12"/>
    <w:rsid w:val="00647F49"/>
    <w:rsid w:val="00651268"/>
    <w:rsid w:val="00653123"/>
    <w:rsid w:val="00653175"/>
    <w:rsid w:val="006543A9"/>
    <w:rsid w:val="00654A71"/>
    <w:rsid w:val="00654F59"/>
    <w:rsid w:val="006555CF"/>
    <w:rsid w:val="00655B68"/>
    <w:rsid w:val="00655D39"/>
    <w:rsid w:val="006560F4"/>
    <w:rsid w:val="0065650F"/>
    <w:rsid w:val="00656519"/>
    <w:rsid w:val="00657D26"/>
    <w:rsid w:val="00660330"/>
    <w:rsid w:val="00661398"/>
    <w:rsid w:val="0066153A"/>
    <w:rsid w:val="006617B5"/>
    <w:rsid w:val="00661AB1"/>
    <w:rsid w:val="00662F57"/>
    <w:rsid w:val="006631E3"/>
    <w:rsid w:val="006638BA"/>
    <w:rsid w:val="006647F6"/>
    <w:rsid w:val="00664A6B"/>
    <w:rsid w:val="006665FB"/>
    <w:rsid w:val="00666B72"/>
    <w:rsid w:val="00671273"/>
    <w:rsid w:val="00671EF7"/>
    <w:rsid w:val="006725F1"/>
    <w:rsid w:val="006726D3"/>
    <w:rsid w:val="006730D7"/>
    <w:rsid w:val="0067313D"/>
    <w:rsid w:val="00675885"/>
    <w:rsid w:val="00675ECF"/>
    <w:rsid w:val="006763A3"/>
    <w:rsid w:val="00676B07"/>
    <w:rsid w:val="00676DF2"/>
    <w:rsid w:val="00677700"/>
    <w:rsid w:val="0068048D"/>
    <w:rsid w:val="00680CF4"/>
    <w:rsid w:val="00680F42"/>
    <w:rsid w:val="006813EE"/>
    <w:rsid w:val="00681792"/>
    <w:rsid w:val="00681B63"/>
    <w:rsid w:val="00681FB3"/>
    <w:rsid w:val="0068242E"/>
    <w:rsid w:val="00682854"/>
    <w:rsid w:val="00682A94"/>
    <w:rsid w:val="006843FC"/>
    <w:rsid w:val="006853A5"/>
    <w:rsid w:val="006864F3"/>
    <w:rsid w:val="00690760"/>
    <w:rsid w:val="006922CA"/>
    <w:rsid w:val="00692A85"/>
    <w:rsid w:val="0069325E"/>
    <w:rsid w:val="00693B2B"/>
    <w:rsid w:val="00693F32"/>
    <w:rsid w:val="006946B1"/>
    <w:rsid w:val="00695047"/>
    <w:rsid w:val="006959D0"/>
    <w:rsid w:val="006965BE"/>
    <w:rsid w:val="00697477"/>
    <w:rsid w:val="00697831"/>
    <w:rsid w:val="006A2768"/>
    <w:rsid w:val="006A38E7"/>
    <w:rsid w:val="006A48BF"/>
    <w:rsid w:val="006A4EF6"/>
    <w:rsid w:val="006A5E8A"/>
    <w:rsid w:val="006A6AAA"/>
    <w:rsid w:val="006A75C5"/>
    <w:rsid w:val="006B17BC"/>
    <w:rsid w:val="006B2B91"/>
    <w:rsid w:val="006B3C41"/>
    <w:rsid w:val="006B4483"/>
    <w:rsid w:val="006B4826"/>
    <w:rsid w:val="006B6171"/>
    <w:rsid w:val="006B666E"/>
    <w:rsid w:val="006B702F"/>
    <w:rsid w:val="006B77C4"/>
    <w:rsid w:val="006B77F0"/>
    <w:rsid w:val="006B7FEF"/>
    <w:rsid w:val="006C001D"/>
    <w:rsid w:val="006C1CB9"/>
    <w:rsid w:val="006C1E38"/>
    <w:rsid w:val="006C2589"/>
    <w:rsid w:val="006C470D"/>
    <w:rsid w:val="006C50BA"/>
    <w:rsid w:val="006C560F"/>
    <w:rsid w:val="006C5882"/>
    <w:rsid w:val="006C71F4"/>
    <w:rsid w:val="006C7230"/>
    <w:rsid w:val="006D05CD"/>
    <w:rsid w:val="006D0D34"/>
    <w:rsid w:val="006D154B"/>
    <w:rsid w:val="006D211C"/>
    <w:rsid w:val="006D22EE"/>
    <w:rsid w:val="006D3F88"/>
    <w:rsid w:val="006D4CCE"/>
    <w:rsid w:val="006D4DEF"/>
    <w:rsid w:val="006D4F0F"/>
    <w:rsid w:val="006D56FE"/>
    <w:rsid w:val="006D7363"/>
    <w:rsid w:val="006E0E7A"/>
    <w:rsid w:val="006E1296"/>
    <w:rsid w:val="006E12B8"/>
    <w:rsid w:val="006E220A"/>
    <w:rsid w:val="006E3A2E"/>
    <w:rsid w:val="006E3C4C"/>
    <w:rsid w:val="006E3E1E"/>
    <w:rsid w:val="006E65FE"/>
    <w:rsid w:val="006E69AF"/>
    <w:rsid w:val="006E6A9B"/>
    <w:rsid w:val="006F0284"/>
    <w:rsid w:val="006F0A33"/>
    <w:rsid w:val="006F0BA8"/>
    <w:rsid w:val="006F17AB"/>
    <w:rsid w:val="006F1C2F"/>
    <w:rsid w:val="006F1C90"/>
    <w:rsid w:val="006F2AAE"/>
    <w:rsid w:val="006F37AE"/>
    <w:rsid w:val="006F3EF1"/>
    <w:rsid w:val="006F453B"/>
    <w:rsid w:val="006F4995"/>
    <w:rsid w:val="006F6370"/>
    <w:rsid w:val="006F708C"/>
    <w:rsid w:val="006F73B9"/>
    <w:rsid w:val="006F7784"/>
    <w:rsid w:val="007014D0"/>
    <w:rsid w:val="007042B8"/>
    <w:rsid w:val="007051BB"/>
    <w:rsid w:val="007051DE"/>
    <w:rsid w:val="00705C46"/>
    <w:rsid w:val="00710CB6"/>
    <w:rsid w:val="00710FFC"/>
    <w:rsid w:val="007127BD"/>
    <w:rsid w:val="00712C92"/>
    <w:rsid w:val="00713133"/>
    <w:rsid w:val="00713782"/>
    <w:rsid w:val="0071451A"/>
    <w:rsid w:val="00714670"/>
    <w:rsid w:val="00715418"/>
    <w:rsid w:val="00716CD5"/>
    <w:rsid w:val="00716DAC"/>
    <w:rsid w:val="00716DCC"/>
    <w:rsid w:val="00717096"/>
    <w:rsid w:val="007170B4"/>
    <w:rsid w:val="00717145"/>
    <w:rsid w:val="00722CDC"/>
    <w:rsid w:val="00725BCD"/>
    <w:rsid w:val="00726065"/>
    <w:rsid w:val="007264CC"/>
    <w:rsid w:val="007265D1"/>
    <w:rsid w:val="007266BE"/>
    <w:rsid w:val="00726CF5"/>
    <w:rsid w:val="00726FCA"/>
    <w:rsid w:val="00727919"/>
    <w:rsid w:val="0073019B"/>
    <w:rsid w:val="00730FC1"/>
    <w:rsid w:val="00731AFB"/>
    <w:rsid w:val="00731C1E"/>
    <w:rsid w:val="007357EE"/>
    <w:rsid w:val="007364F6"/>
    <w:rsid w:val="007415B8"/>
    <w:rsid w:val="00741A2E"/>
    <w:rsid w:val="007421D3"/>
    <w:rsid w:val="007422C2"/>
    <w:rsid w:val="00742C98"/>
    <w:rsid w:val="00742E0E"/>
    <w:rsid w:val="007446E9"/>
    <w:rsid w:val="00745530"/>
    <w:rsid w:val="00745CEF"/>
    <w:rsid w:val="007500E7"/>
    <w:rsid w:val="00750836"/>
    <w:rsid w:val="00751239"/>
    <w:rsid w:val="0075254D"/>
    <w:rsid w:val="00752A0A"/>
    <w:rsid w:val="00752FF6"/>
    <w:rsid w:val="007537DA"/>
    <w:rsid w:val="00753CEE"/>
    <w:rsid w:val="00754F5E"/>
    <w:rsid w:val="00755498"/>
    <w:rsid w:val="00756451"/>
    <w:rsid w:val="007568EC"/>
    <w:rsid w:val="00760E0D"/>
    <w:rsid w:val="007618C1"/>
    <w:rsid w:val="00761C79"/>
    <w:rsid w:val="0076249B"/>
    <w:rsid w:val="00762B1E"/>
    <w:rsid w:val="0076508F"/>
    <w:rsid w:val="00765420"/>
    <w:rsid w:val="00766184"/>
    <w:rsid w:val="00767261"/>
    <w:rsid w:val="00767277"/>
    <w:rsid w:val="00767A0D"/>
    <w:rsid w:val="0077005B"/>
    <w:rsid w:val="00770080"/>
    <w:rsid w:val="00770E7C"/>
    <w:rsid w:val="00771057"/>
    <w:rsid w:val="00771D98"/>
    <w:rsid w:val="00772205"/>
    <w:rsid w:val="007725F7"/>
    <w:rsid w:val="00772B60"/>
    <w:rsid w:val="00772E57"/>
    <w:rsid w:val="007746E8"/>
    <w:rsid w:val="0077548F"/>
    <w:rsid w:val="0077679A"/>
    <w:rsid w:val="007769BA"/>
    <w:rsid w:val="00781F47"/>
    <w:rsid w:val="00782BC3"/>
    <w:rsid w:val="0078556B"/>
    <w:rsid w:val="00790716"/>
    <w:rsid w:val="00790C53"/>
    <w:rsid w:val="00790FE9"/>
    <w:rsid w:val="0079231C"/>
    <w:rsid w:val="007924DA"/>
    <w:rsid w:val="00792929"/>
    <w:rsid w:val="00793205"/>
    <w:rsid w:val="00794610"/>
    <w:rsid w:val="00795014"/>
    <w:rsid w:val="00796764"/>
    <w:rsid w:val="007A058C"/>
    <w:rsid w:val="007A0991"/>
    <w:rsid w:val="007A09BD"/>
    <w:rsid w:val="007A0D61"/>
    <w:rsid w:val="007A111F"/>
    <w:rsid w:val="007A1793"/>
    <w:rsid w:val="007A191E"/>
    <w:rsid w:val="007A1960"/>
    <w:rsid w:val="007A1D43"/>
    <w:rsid w:val="007A1DD4"/>
    <w:rsid w:val="007A25F4"/>
    <w:rsid w:val="007A3276"/>
    <w:rsid w:val="007A3418"/>
    <w:rsid w:val="007A5537"/>
    <w:rsid w:val="007A569F"/>
    <w:rsid w:val="007A741F"/>
    <w:rsid w:val="007A79A6"/>
    <w:rsid w:val="007B0158"/>
    <w:rsid w:val="007B08F1"/>
    <w:rsid w:val="007B153D"/>
    <w:rsid w:val="007B2D9E"/>
    <w:rsid w:val="007B413D"/>
    <w:rsid w:val="007B4AAA"/>
    <w:rsid w:val="007B5F7B"/>
    <w:rsid w:val="007B6067"/>
    <w:rsid w:val="007B611E"/>
    <w:rsid w:val="007B65C5"/>
    <w:rsid w:val="007B7177"/>
    <w:rsid w:val="007B797C"/>
    <w:rsid w:val="007C0DF5"/>
    <w:rsid w:val="007C165A"/>
    <w:rsid w:val="007C16C5"/>
    <w:rsid w:val="007C19B5"/>
    <w:rsid w:val="007C4392"/>
    <w:rsid w:val="007C442E"/>
    <w:rsid w:val="007C52F1"/>
    <w:rsid w:val="007D00F1"/>
    <w:rsid w:val="007D0C32"/>
    <w:rsid w:val="007D2491"/>
    <w:rsid w:val="007D3008"/>
    <w:rsid w:val="007D32F6"/>
    <w:rsid w:val="007D3EC5"/>
    <w:rsid w:val="007D4430"/>
    <w:rsid w:val="007D5936"/>
    <w:rsid w:val="007D60B5"/>
    <w:rsid w:val="007E06AD"/>
    <w:rsid w:val="007E0BDA"/>
    <w:rsid w:val="007E25A9"/>
    <w:rsid w:val="007E546E"/>
    <w:rsid w:val="007E5F41"/>
    <w:rsid w:val="007E60E8"/>
    <w:rsid w:val="007E679F"/>
    <w:rsid w:val="007E6F16"/>
    <w:rsid w:val="007E7826"/>
    <w:rsid w:val="007E7BBD"/>
    <w:rsid w:val="007F1E7F"/>
    <w:rsid w:val="007F1F61"/>
    <w:rsid w:val="007F2EAB"/>
    <w:rsid w:val="007F2F32"/>
    <w:rsid w:val="007F2FBA"/>
    <w:rsid w:val="007F39F9"/>
    <w:rsid w:val="007F3D96"/>
    <w:rsid w:val="007F4665"/>
    <w:rsid w:val="007F59B9"/>
    <w:rsid w:val="007F5C6B"/>
    <w:rsid w:val="007F69F8"/>
    <w:rsid w:val="007F6B37"/>
    <w:rsid w:val="007F6BEB"/>
    <w:rsid w:val="007F71FD"/>
    <w:rsid w:val="007F78EF"/>
    <w:rsid w:val="007F7EAF"/>
    <w:rsid w:val="00801847"/>
    <w:rsid w:val="00804789"/>
    <w:rsid w:val="00804CCD"/>
    <w:rsid w:val="00807D9E"/>
    <w:rsid w:val="008101D6"/>
    <w:rsid w:val="00810434"/>
    <w:rsid w:val="0081099F"/>
    <w:rsid w:val="00810CE5"/>
    <w:rsid w:val="0081178C"/>
    <w:rsid w:val="00812463"/>
    <w:rsid w:val="00813460"/>
    <w:rsid w:val="008137DE"/>
    <w:rsid w:val="00814BD1"/>
    <w:rsid w:val="00815AD8"/>
    <w:rsid w:val="00820272"/>
    <w:rsid w:val="008208F9"/>
    <w:rsid w:val="0082303A"/>
    <w:rsid w:val="008235A9"/>
    <w:rsid w:val="00824822"/>
    <w:rsid w:val="00824AF4"/>
    <w:rsid w:val="00824DDA"/>
    <w:rsid w:val="00825475"/>
    <w:rsid w:val="00826711"/>
    <w:rsid w:val="00826766"/>
    <w:rsid w:val="00830073"/>
    <w:rsid w:val="00830300"/>
    <w:rsid w:val="008303F3"/>
    <w:rsid w:val="00830A28"/>
    <w:rsid w:val="00830EB6"/>
    <w:rsid w:val="008316DD"/>
    <w:rsid w:val="00831EB9"/>
    <w:rsid w:val="00832CF7"/>
    <w:rsid w:val="00832D62"/>
    <w:rsid w:val="0083315E"/>
    <w:rsid w:val="008362CE"/>
    <w:rsid w:val="00836C62"/>
    <w:rsid w:val="0084017A"/>
    <w:rsid w:val="008402A9"/>
    <w:rsid w:val="0084267B"/>
    <w:rsid w:val="00842905"/>
    <w:rsid w:val="008431A5"/>
    <w:rsid w:val="00843697"/>
    <w:rsid w:val="00844DB3"/>
    <w:rsid w:val="0084578B"/>
    <w:rsid w:val="008459C7"/>
    <w:rsid w:val="00846B39"/>
    <w:rsid w:val="00847768"/>
    <w:rsid w:val="00847EDC"/>
    <w:rsid w:val="00850351"/>
    <w:rsid w:val="00855411"/>
    <w:rsid w:val="0085602B"/>
    <w:rsid w:val="00856197"/>
    <w:rsid w:val="0085721C"/>
    <w:rsid w:val="008576E0"/>
    <w:rsid w:val="0086200F"/>
    <w:rsid w:val="00862097"/>
    <w:rsid w:val="00862D53"/>
    <w:rsid w:val="00862E64"/>
    <w:rsid w:val="00863275"/>
    <w:rsid w:val="00865505"/>
    <w:rsid w:val="00865E13"/>
    <w:rsid w:val="008667F1"/>
    <w:rsid w:val="00871427"/>
    <w:rsid w:val="00871B48"/>
    <w:rsid w:val="00873FF9"/>
    <w:rsid w:val="00874BAE"/>
    <w:rsid w:val="008758A3"/>
    <w:rsid w:val="00876258"/>
    <w:rsid w:val="008766C0"/>
    <w:rsid w:val="00877445"/>
    <w:rsid w:val="00880D31"/>
    <w:rsid w:val="008815CA"/>
    <w:rsid w:val="00882206"/>
    <w:rsid w:val="00882B5C"/>
    <w:rsid w:val="00883043"/>
    <w:rsid w:val="00883C8D"/>
    <w:rsid w:val="008843EF"/>
    <w:rsid w:val="00884946"/>
    <w:rsid w:val="0088643C"/>
    <w:rsid w:val="00887951"/>
    <w:rsid w:val="00887A85"/>
    <w:rsid w:val="00887D08"/>
    <w:rsid w:val="00891AD4"/>
    <w:rsid w:val="00892A6E"/>
    <w:rsid w:val="00892C74"/>
    <w:rsid w:val="00893315"/>
    <w:rsid w:val="00893F39"/>
    <w:rsid w:val="008947A5"/>
    <w:rsid w:val="00896935"/>
    <w:rsid w:val="008A0CA3"/>
    <w:rsid w:val="008A118E"/>
    <w:rsid w:val="008A195A"/>
    <w:rsid w:val="008A1C28"/>
    <w:rsid w:val="008A216D"/>
    <w:rsid w:val="008A506F"/>
    <w:rsid w:val="008A5422"/>
    <w:rsid w:val="008A5AC2"/>
    <w:rsid w:val="008A79EF"/>
    <w:rsid w:val="008A7F07"/>
    <w:rsid w:val="008B0196"/>
    <w:rsid w:val="008B037C"/>
    <w:rsid w:val="008B0396"/>
    <w:rsid w:val="008B0AF9"/>
    <w:rsid w:val="008B141E"/>
    <w:rsid w:val="008B2979"/>
    <w:rsid w:val="008B3E51"/>
    <w:rsid w:val="008B40F0"/>
    <w:rsid w:val="008B5252"/>
    <w:rsid w:val="008B5E9A"/>
    <w:rsid w:val="008B6805"/>
    <w:rsid w:val="008B6CA3"/>
    <w:rsid w:val="008B748F"/>
    <w:rsid w:val="008C0722"/>
    <w:rsid w:val="008C0779"/>
    <w:rsid w:val="008C0D50"/>
    <w:rsid w:val="008C165E"/>
    <w:rsid w:val="008C3704"/>
    <w:rsid w:val="008C39A7"/>
    <w:rsid w:val="008C3DE7"/>
    <w:rsid w:val="008C40D0"/>
    <w:rsid w:val="008C4ADE"/>
    <w:rsid w:val="008C52C2"/>
    <w:rsid w:val="008C58B3"/>
    <w:rsid w:val="008C5CEF"/>
    <w:rsid w:val="008C624E"/>
    <w:rsid w:val="008C62E3"/>
    <w:rsid w:val="008C71EE"/>
    <w:rsid w:val="008C748F"/>
    <w:rsid w:val="008C7FF3"/>
    <w:rsid w:val="008D387A"/>
    <w:rsid w:val="008D552C"/>
    <w:rsid w:val="008D656F"/>
    <w:rsid w:val="008D67D8"/>
    <w:rsid w:val="008D6835"/>
    <w:rsid w:val="008D6CAE"/>
    <w:rsid w:val="008D733D"/>
    <w:rsid w:val="008D7554"/>
    <w:rsid w:val="008D7EE4"/>
    <w:rsid w:val="008D7EEF"/>
    <w:rsid w:val="008E1929"/>
    <w:rsid w:val="008E21A0"/>
    <w:rsid w:val="008E3E87"/>
    <w:rsid w:val="008E4353"/>
    <w:rsid w:val="008E501B"/>
    <w:rsid w:val="008E6F4F"/>
    <w:rsid w:val="008F031D"/>
    <w:rsid w:val="008F0433"/>
    <w:rsid w:val="008F112A"/>
    <w:rsid w:val="008F116D"/>
    <w:rsid w:val="008F1D80"/>
    <w:rsid w:val="008F207F"/>
    <w:rsid w:val="008F3123"/>
    <w:rsid w:val="008F3864"/>
    <w:rsid w:val="008F3A8E"/>
    <w:rsid w:val="008F3E43"/>
    <w:rsid w:val="008F43A2"/>
    <w:rsid w:val="008F47B0"/>
    <w:rsid w:val="008F6DA0"/>
    <w:rsid w:val="008F70F9"/>
    <w:rsid w:val="008F7D4B"/>
    <w:rsid w:val="008F7D8D"/>
    <w:rsid w:val="00901101"/>
    <w:rsid w:val="00901F08"/>
    <w:rsid w:val="00902028"/>
    <w:rsid w:val="009047A1"/>
    <w:rsid w:val="00904F5C"/>
    <w:rsid w:val="009070CD"/>
    <w:rsid w:val="00907501"/>
    <w:rsid w:val="00910421"/>
    <w:rsid w:val="00912A20"/>
    <w:rsid w:val="009166BC"/>
    <w:rsid w:val="00916F05"/>
    <w:rsid w:val="009177C1"/>
    <w:rsid w:val="00917C81"/>
    <w:rsid w:val="0092059E"/>
    <w:rsid w:val="00920FB6"/>
    <w:rsid w:val="009211BC"/>
    <w:rsid w:val="00921B09"/>
    <w:rsid w:val="0092203C"/>
    <w:rsid w:val="0092227F"/>
    <w:rsid w:val="00922867"/>
    <w:rsid w:val="0092371C"/>
    <w:rsid w:val="0092397E"/>
    <w:rsid w:val="00924766"/>
    <w:rsid w:val="00925562"/>
    <w:rsid w:val="00930F65"/>
    <w:rsid w:val="00932082"/>
    <w:rsid w:val="009323B0"/>
    <w:rsid w:val="009326B3"/>
    <w:rsid w:val="00932DE5"/>
    <w:rsid w:val="009336A3"/>
    <w:rsid w:val="00933B10"/>
    <w:rsid w:val="00934E2B"/>
    <w:rsid w:val="00936770"/>
    <w:rsid w:val="009377DB"/>
    <w:rsid w:val="0094096A"/>
    <w:rsid w:val="00940C48"/>
    <w:rsid w:val="00941B6D"/>
    <w:rsid w:val="0094471B"/>
    <w:rsid w:val="009452E6"/>
    <w:rsid w:val="00945488"/>
    <w:rsid w:val="009454E6"/>
    <w:rsid w:val="00945E47"/>
    <w:rsid w:val="00945F18"/>
    <w:rsid w:val="009466E4"/>
    <w:rsid w:val="00946835"/>
    <w:rsid w:val="00946A58"/>
    <w:rsid w:val="00947B87"/>
    <w:rsid w:val="00947D12"/>
    <w:rsid w:val="00947FB7"/>
    <w:rsid w:val="009504BB"/>
    <w:rsid w:val="00950BC4"/>
    <w:rsid w:val="00953989"/>
    <w:rsid w:val="0095453F"/>
    <w:rsid w:val="009556D7"/>
    <w:rsid w:val="00955876"/>
    <w:rsid w:val="00955B69"/>
    <w:rsid w:val="00956A3D"/>
    <w:rsid w:val="00956B19"/>
    <w:rsid w:val="00956B86"/>
    <w:rsid w:val="0095730F"/>
    <w:rsid w:val="0096329F"/>
    <w:rsid w:val="009639CB"/>
    <w:rsid w:val="0096526F"/>
    <w:rsid w:val="009658F1"/>
    <w:rsid w:val="00965E14"/>
    <w:rsid w:val="00965FC6"/>
    <w:rsid w:val="00966DB8"/>
    <w:rsid w:val="009670EC"/>
    <w:rsid w:val="009700BA"/>
    <w:rsid w:val="00970F22"/>
    <w:rsid w:val="0097170D"/>
    <w:rsid w:val="00971E23"/>
    <w:rsid w:val="00971E6F"/>
    <w:rsid w:val="0097262B"/>
    <w:rsid w:val="00973829"/>
    <w:rsid w:val="009755B9"/>
    <w:rsid w:val="009772EC"/>
    <w:rsid w:val="00980299"/>
    <w:rsid w:val="00981F5A"/>
    <w:rsid w:val="00982038"/>
    <w:rsid w:val="00985B05"/>
    <w:rsid w:val="00986BC5"/>
    <w:rsid w:val="009901A7"/>
    <w:rsid w:val="00990527"/>
    <w:rsid w:val="00991C9C"/>
    <w:rsid w:val="0099227B"/>
    <w:rsid w:val="00992AE3"/>
    <w:rsid w:val="00994247"/>
    <w:rsid w:val="00996025"/>
    <w:rsid w:val="00996348"/>
    <w:rsid w:val="009963B5"/>
    <w:rsid w:val="00997A54"/>
    <w:rsid w:val="009A165E"/>
    <w:rsid w:val="009A6118"/>
    <w:rsid w:val="009A6D1D"/>
    <w:rsid w:val="009A7F24"/>
    <w:rsid w:val="009B139F"/>
    <w:rsid w:val="009B1EA5"/>
    <w:rsid w:val="009B2D12"/>
    <w:rsid w:val="009B3337"/>
    <w:rsid w:val="009B621B"/>
    <w:rsid w:val="009B624F"/>
    <w:rsid w:val="009B6DC4"/>
    <w:rsid w:val="009C0089"/>
    <w:rsid w:val="009C4E8F"/>
    <w:rsid w:val="009C5054"/>
    <w:rsid w:val="009C5F60"/>
    <w:rsid w:val="009C679B"/>
    <w:rsid w:val="009C7107"/>
    <w:rsid w:val="009D021F"/>
    <w:rsid w:val="009D0643"/>
    <w:rsid w:val="009D1553"/>
    <w:rsid w:val="009D155B"/>
    <w:rsid w:val="009D1B02"/>
    <w:rsid w:val="009D26AB"/>
    <w:rsid w:val="009D5FB5"/>
    <w:rsid w:val="009D7B93"/>
    <w:rsid w:val="009E0385"/>
    <w:rsid w:val="009E0EB0"/>
    <w:rsid w:val="009E1D8B"/>
    <w:rsid w:val="009E2F10"/>
    <w:rsid w:val="009E3368"/>
    <w:rsid w:val="009E3F05"/>
    <w:rsid w:val="009E53AA"/>
    <w:rsid w:val="009E5701"/>
    <w:rsid w:val="009E5C42"/>
    <w:rsid w:val="009E5D38"/>
    <w:rsid w:val="009E6926"/>
    <w:rsid w:val="009E6C10"/>
    <w:rsid w:val="009E7A23"/>
    <w:rsid w:val="009F0A9C"/>
    <w:rsid w:val="009F1F73"/>
    <w:rsid w:val="009F25F6"/>
    <w:rsid w:val="009F2662"/>
    <w:rsid w:val="009F2F37"/>
    <w:rsid w:val="009F31B5"/>
    <w:rsid w:val="009F35CA"/>
    <w:rsid w:val="009F58F4"/>
    <w:rsid w:val="009F6026"/>
    <w:rsid w:val="009F638C"/>
    <w:rsid w:val="009F7125"/>
    <w:rsid w:val="00A00E04"/>
    <w:rsid w:val="00A024AA"/>
    <w:rsid w:val="00A0369C"/>
    <w:rsid w:val="00A03708"/>
    <w:rsid w:val="00A05706"/>
    <w:rsid w:val="00A05F09"/>
    <w:rsid w:val="00A07F2A"/>
    <w:rsid w:val="00A100BB"/>
    <w:rsid w:val="00A10A98"/>
    <w:rsid w:val="00A11399"/>
    <w:rsid w:val="00A12247"/>
    <w:rsid w:val="00A122FE"/>
    <w:rsid w:val="00A123E1"/>
    <w:rsid w:val="00A12428"/>
    <w:rsid w:val="00A1243F"/>
    <w:rsid w:val="00A124F5"/>
    <w:rsid w:val="00A1364C"/>
    <w:rsid w:val="00A14054"/>
    <w:rsid w:val="00A15184"/>
    <w:rsid w:val="00A15406"/>
    <w:rsid w:val="00A15BBB"/>
    <w:rsid w:val="00A15E62"/>
    <w:rsid w:val="00A16CC5"/>
    <w:rsid w:val="00A17943"/>
    <w:rsid w:val="00A17B56"/>
    <w:rsid w:val="00A209D9"/>
    <w:rsid w:val="00A221F5"/>
    <w:rsid w:val="00A23427"/>
    <w:rsid w:val="00A239FE"/>
    <w:rsid w:val="00A245A5"/>
    <w:rsid w:val="00A26AD4"/>
    <w:rsid w:val="00A27D3C"/>
    <w:rsid w:val="00A308B7"/>
    <w:rsid w:val="00A3106D"/>
    <w:rsid w:val="00A3395E"/>
    <w:rsid w:val="00A34D02"/>
    <w:rsid w:val="00A35FED"/>
    <w:rsid w:val="00A36841"/>
    <w:rsid w:val="00A371EF"/>
    <w:rsid w:val="00A37E24"/>
    <w:rsid w:val="00A408FD"/>
    <w:rsid w:val="00A413D0"/>
    <w:rsid w:val="00A41529"/>
    <w:rsid w:val="00A41F88"/>
    <w:rsid w:val="00A42FA0"/>
    <w:rsid w:val="00A4356A"/>
    <w:rsid w:val="00A439EA"/>
    <w:rsid w:val="00A447F2"/>
    <w:rsid w:val="00A51059"/>
    <w:rsid w:val="00A51350"/>
    <w:rsid w:val="00A529EB"/>
    <w:rsid w:val="00A52A82"/>
    <w:rsid w:val="00A52B67"/>
    <w:rsid w:val="00A5504C"/>
    <w:rsid w:val="00A5683F"/>
    <w:rsid w:val="00A57BDA"/>
    <w:rsid w:val="00A57D50"/>
    <w:rsid w:val="00A62B93"/>
    <w:rsid w:val="00A63190"/>
    <w:rsid w:val="00A645E0"/>
    <w:rsid w:val="00A646A3"/>
    <w:rsid w:val="00A64C93"/>
    <w:rsid w:val="00A64CDA"/>
    <w:rsid w:val="00A66AB3"/>
    <w:rsid w:val="00A67487"/>
    <w:rsid w:val="00A67ED0"/>
    <w:rsid w:val="00A703E5"/>
    <w:rsid w:val="00A70D62"/>
    <w:rsid w:val="00A720DD"/>
    <w:rsid w:val="00A72232"/>
    <w:rsid w:val="00A73475"/>
    <w:rsid w:val="00A740B1"/>
    <w:rsid w:val="00A75A45"/>
    <w:rsid w:val="00A75E78"/>
    <w:rsid w:val="00A76D59"/>
    <w:rsid w:val="00A77BD5"/>
    <w:rsid w:val="00A8266B"/>
    <w:rsid w:val="00A82D3B"/>
    <w:rsid w:val="00A83BB3"/>
    <w:rsid w:val="00A84625"/>
    <w:rsid w:val="00A85A5B"/>
    <w:rsid w:val="00A85C90"/>
    <w:rsid w:val="00A85D0E"/>
    <w:rsid w:val="00A8688E"/>
    <w:rsid w:val="00A86AB8"/>
    <w:rsid w:val="00A87582"/>
    <w:rsid w:val="00A8766C"/>
    <w:rsid w:val="00A928CE"/>
    <w:rsid w:val="00A92AC5"/>
    <w:rsid w:val="00A933E4"/>
    <w:rsid w:val="00A94ED6"/>
    <w:rsid w:val="00A95886"/>
    <w:rsid w:val="00A95CD6"/>
    <w:rsid w:val="00A97ED2"/>
    <w:rsid w:val="00AA1CD9"/>
    <w:rsid w:val="00AA3CAB"/>
    <w:rsid w:val="00AA3DA0"/>
    <w:rsid w:val="00AA3F1D"/>
    <w:rsid w:val="00AA4464"/>
    <w:rsid w:val="00AA4CAA"/>
    <w:rsid w:val="00AA71FD"/>
    <w:rsid w:val="00AA7392"/>
    <w:rsid w:val="00AB0159"/>
    <w:rsid w:val="00AB1D12"/>
    <w:rsid w:val="00AB3B05"/>
    <w:rsid w:val="00AB4510"/>
    <w:rsid w:val="00AB4A61"/>
    <w:rsid w:val="00AB68AD"/>
    <w:rsid w:val="00AB691F"/>
    <w:rsid w:val="00AB6DF2"/>
    <w:rsid w:val="00AB7251"/>
    <w:rsid w:val="00AC34DB"/>
    <w:rsid w:val="00AC3862"/>
    <w:rsid w:val="00AC4233"/>
    <w:rsid w:val="00AC44AF"/>
    <w:rsid w:val="00AC45B9"/>
    <w:rsid w:val="00AC48C8"/>
    <w:rsid w:val="00AC51A7"/>
    <w:rsid w:val="00AC5236"/>
    <w:rsid w:val="00AC5483"/>
    <w:rsid w:val="00AC565D"/>
    <w:rsid w:val="00AC5F66"/>
    <w:rsid w:val="00AC64EF"/>
    <w:rsid w:val="00AC7416"/>
    <w:rsid w:val="00AD03D9"/>
    <w:rsid w:val="00AD067E"/>
    <w:rsid w:val="00AD0B8F"/>
    <w:rsid w:val="00AD1493"/>
    <w:rsid w:val="00AD1EE9"/>
    <w:rsid w:val="00AD289C"/>
    <w:rsid w:val="00AD2CA2"/>
    <w:rsid w:val="00AD4017"/>
    <w:rsid w:val="00AD4CAD"/>
    <w:rsid w:val="00AD5548"/>
    <w:rsid w:val="00AD65BC"/>
    <w:rsid w:val="00AE0627"/>
    <w:rsid w:val="00AE0AFD"/>
    <w:rsid w:val="00AE1157"/>
    <w:rsid w:val="00AE17DA"/>
    <w:rsid w:val="00AE2074"/>
    <w:rsid w:val="00AE21AF"/>
    <w:rsid w:val="00AE2E49"/>
    <w:rsid w:val="00AE42A3"/>
    <w:rsid w:val="00AE55A0"/>
    <w:rsid w:val="00AF17A6"/>
    <w:rsid w:val="00AF26D4"/>
    <w:rsid w:val="00AF32B2"/>
    <w:rsid w:val="00AF3466"/>
    <w:rsid w:val="00AF3A28"/>
    <w:rsid w:val="00AF4466"/>
    <w:rsid w:val="00AF50E9"/>
    <w:rsid w:val="00AF63BD"/>
    <w:rsid w:val="00AF68FE"/>
    <w:rsid w:val="00AF7063"/>
    <w:rsid w:val="00B02EC7"/>
    <w:rsid w:val="00B03B8E"/>
    <w:rsid w:val="00B03EE3"/>
    <w:rsid w:val="00B04CAB"/>
    <w:rsid w:val="00B04DD2"/>
    <w:rsid w:val="00B05292"/>
    <w:rsid w:val="00B06BA4"/>
    <w:rsid w:val="00B0703D"/>
    <w:rsid w:val="00B07D16"/>
    <w:rsid w:val="00B10D2E"/>
    <w:rsid w:val="00B114E1"/>
    <w:rsid w:val="00B137B3"/>
    <w:rsid w:val="00B1431F"/>
    <w:rsid w:val="00B15B31"/>
    <w:rsid w:val="00B15E97"/>
    <w:rsid w:val="00B16358"/>
    <w:rsid w:val="00B16DB7"/>
    <w:rsid w:val="00B17F50"/>
    <w:rsid w:val="00B2054C"/>
    <w:rsid w:val="00B2169A"/>
    <w:rsid w:val="00B22B7C"/>
    <w:rsid w:val="00B22EF7"/>
    <w:rsid w:val="00B25A97"/>
    <w:rsid w:val="00B25C53"/>
    <w:rsid w:val="00B25D09"/>
    <w:rsid w:val="00B26082"/>
    <w:rsid w:val="00B27808"/>
    <w:rsid w:val="00B30460"/>
    <w:rsid w:val="00B30A63"/>
    <w:rsid w:val="00B30D57"/>
    <w:rsid w:val="00B31C9E"/>
    <w:rsid w:val="00B340CA"/>
    <w:rsid w:val="00B34CAD"/>
    <w:rsid w:val="00B34CE1"/>
    <w:rsid w:val="00B34EAB"/>
    <w:rsid w:val="00B35128"/>
    <w:rsid w:val="00B35310"/>
    <w:rsid w:val="00B354FF"/>
    <w:rsid w:val="00B356C0"/>
    <w:rsid w:val="00B35B97"/>
    <w:rsid w:val="00B406B6"/>
    <w:rsid w:val="00B40AE0"/>
    <w:rsid w:val="00B41630"/>
    <w:rsid w:val="00B46034"/>
    <w:rsid w:val="00B4622E"/>
    <w:rsid w:val="00B476A1"/>
    <w:rsid w:val="00B47FCC"/>
    <w:rsid w:val="00B51062"/>
    <w:rsid w:val="00B520AD"/>
    <w:rsid w:val="00B52AC3"/>
    <w:rsid w:val="00B52F5B"/>
    <w:rsid w:val="00B5338C"/>
    <w:rsid w:val="00B53591"/>
    <w:rsid w:val="00B5605B"/>
    <w:rsid w:val="00B563AD"/>
    <w:rsid w:val="00B56BCC"/>
    <w:rsid w:val="00B601ED"/>
    <w:rsid w:val="00B613C1"/>
    <w:rsid w:val="00B61527"/>
    <w:rsid w:val="00B61641"/>
    <w:rsid w:val="00B630FA"/>
    <w:rsid w:val="00B65509"/>
    <w:rsid w:val="00B657ED"/>
    <w:rsid w:val="00B65AD3"/>
    <w:rsid w:val="00B66D36"/>
    <w:rsid w:val="00B672C4"/>
    <w:rsid w:val="00B701F8"/>
    <w:rsid w:val="00B70DAD"/>
    <w:rsid w:val="00B7258B"/>
    <w:rsid w:val="00B72F65"/>
    <w:rsid w:val="00B737A1"/>
    <w:rsid w:val="00B737E7"/>
    <w:rsid w:val="00B73C12"/>
    <w:rsid w:val="00B73CC9"/>
    <w:rsid w:val="00B7428D"/>
    <w:rsid w:val="00B75085"/>
    <w:rsid w:val="00B753BD"/>
    <w:rsid w:val="00B75823"/>
    <w:rsid w:val="00B75DF8"/>
    <w:rsid w:val="00B76C35"/>
    <w:rsid w:val="00B77312"/>
    <w:rsid w:val="00B80012"/>
    <w:rsid w:val="00B80C8B"/>
    <w:rsid w:val="00B81056"/>
    <w:rsid w:val="00B813BE"/>
    <w:rsid w:val="00B815A5"/>
    <w:rsid w:val="00B858F0"/>
    <w:rsid w:val="00B86421"/>
    <w:rsid w:val="00B87C14"/>
    <w:rsid w:val="00B913AC"/>
    <w:rsid w:val="00B91532"/>
    <w:rsid w:val="00B92105"/>
    <w:rsid w:val="00B92D25"/>
    <w:rsid w:val="00B944DA"/>
    <w:rsid w:val="00B94609"/>
    <w:rsid w:val="00B95B4E"/>
    <w:rsid w:val="00B95D5B"/>
    <w:rsid w:val="00B972F7"/>
    <w:rsid w:val="00B97CE1"/>
    <w:rsid w:val="00BA2785"/>
    <w:rsid w:val="00BA2BA2"/>
    <w:rsid w:val="00BA6126"/>
    <w:rsid w:val="00BA693E"/>
    <w:rsid w:val="00BA7EB0"/>
    <w:rsid w:val="00BB0220"/>
    <w:rsid w:val="00BB0282"/>
    <w:rsid w:val="00BB05A1"/>
    <w:rsid w:val="00BB0F7A"/>
    <w:rsid w:val="00BB1352"/>
    <w:rsid w:val="00BB19CE"/>
    <w:rsid w:val="00BB2B7A"/>
    <w:rsid w:val="00BB3F2C"/>
    <w:rsid w:val="00BB40A1"/>
    <w:rsid w:val="00BB4994"/>
    <w:rsid w:val="00BB4FB1"/>
    <w:rsid w:val="00BB57BC"/>
    <w:rsid w:val="00BB6530"/>
    <w:rsid w:val="00BB74A6"/>
    <w:rsid w:val="00BB7692"/>
    <w:rsid w:val="00BC00A3"/>
    <w:rsid w:val="00BC0318"/>
    <w:rsid w:val="00BC03DF"/>
    <w:rsid w:val="00BC0D68"/>
    <w:rsid w:val="00BC18FA"/>
    <w:rsid w:val="00BC2D1E"/>
    <w:rsid w:val="00BC3557"/>
    <w:rsid w:val="00BC3A20"/>
    <w:rsid w:val="00BC3CC1"/>
    <w:rsid w:val="00BC3FEE"/>
    <w:rsid w:val="00BC4142"/>
    <w:rsid w:val="00BC448A"/>
    <w:rsid w:val="00BC52FD"/>
    <w:rsid w:val="00BC6527"/>
    <w:rsid w:val="00BC6C3B"/>
    <w:rsid w:val="00BC6E5B"/>
    <w:rsid w:val="00BD0357"/>
    <w:rsid w:val="00BD0B2D"/>
    <w:rsid w:val="00BD3E64"/>
    <w:rsid w:val="00BD3F95"/>
    <w:rsid w:val="00BD41CC"/>
    <w:rsid w:val="00BD4204"/>
    <w:rsid w:val="00BD42FB"/>
    <w:rsid w:val="00BD4B40"/>
    <w:rsid w:val="00BD6C06"/>
    <w:rsid w:val="00BD7196"/>
    <w:rsid w:val="00BD737B"/>
    <w:rsid w:val="00BE02EF"/>
    <w:rsid w:val="00BE079F"/>
    <w:rsid w:val="00BE15FE"/>
    <w:rsid w:val="00BE16A5"/>
    <w:rsid w:val="00BE3E40"/>
    <w:rsid w:val="00BE45BD"/>
    <w:rsid w:val="00BE50AD"/>
    <w:rsid w:val="00BE5A37"/>
    <w:rsid w:val="00BE6340"/>
    <w:rsid w:val="00BE6619"/>
    <w:rsid w:val="00BF15AC"/>
    <w:rsid w:val="00BF1C6F"/>
    <w:rsid w:val="00BF2E1F"/>
    <w:rsid w:val="00BF385F"/>
    <w:rsid w:val="00BF3861"/>
    <w:rsid w:val="00BF3E9F"/>
    <w:rsid w:val="00BF56F8"/>
    <w:rsid w:val="00BF6D4A"/>
    <w:rsid w:val="00BF79B3"/>
    <w:rsid w:val="00C00810"/>
    <w:rsid w:val="00C0116D"/>
    <w:rsid w:val="00C01AE8"/>
    <w:rsid w:val="00C01BAB"/>
    <w:rsid w:val="00C024E1"/>
    <w:rsid w:val="00C04225"/>
    <w:rsid w:val="00C04D74"/>
    <w:rsid w:val="00C056D7"/>
    <w:rsid w:val="00C06032"/>
    <w:rsid w:val="00C0667B"/>
    <w:rsid w:val="00C06C59"/>
    <w:rsid w:val="00C07BCC"/>
    <w:rsid w:val="00C07C46"/>
    <w:rsid w:val="00C115A3"/>
    <w:rsid w:val="00C12AAE"/>
    <w:rsid w:val="00C13AAD"/>
    <w:rsid w:val="00C147B8"/>
    <w:rsid w:val="00C15C4A"/>
    <w:rsid w:val="00C16115"/>
    <w:rsid w:val="00C16515"/>
    <w:rsid w:val="00C17578"/>
    <w:rsid w:val="00C175E6"/>
    <w:rsid w:val="00C20215"/>
    <w:rsid w:val="00C20F71"/>
    <w:rsid w:val="00C221D9"/>
    <w:rsid w:val="00C23874"/>
    <w:rsid w:val="00C23F07"/>
    <w:rsid w:val="00C2407E"/>
    <w:rsid w:val="00C24532"/>
    <w:rsid w:val="00C24593"/>
    <w:rsid w:val="00C256FD"/>
    <w:rsid w:val="00C32BB3"/>
    <w:rsid w:val="00C34215"/>
    <w:rsid w:val="00C34993"/>
    <w:rsid w:val="00C349AC"/>
    <w:rsid w:val="00C3501A"/>
    <w:rsid w:val="00C35DBF"/>
    <w:rsid w:val="00C3673C"/>
    <w:rsid w:val="00C36B24"/>
    <w:rsid w:val="00C37012"/>
    <w:rsid w:val="00C3790F"/>
    <w:rsid w:val="00C37A70"/>
    <w:rsid w:val="00C403FC"/>
    <w:rsid w:val="00C42E45"/>
    <w:rsid w:val="00C44DDA"/>
    <w:rsid w:val="00C450A6"/>
    <w:rsid w:val="00C45D1C"/>
    <w:rsid w:val="00C46B72"/>
    <w:rsid w:val="00C46DCE"/>
    <w:rsid w:val="00C509E8"/>
    <w:rsid w:val="00C50AE7"/>
    <w:rsid w:val="00C50AF1"/>
    <w:rsid w:val="00C50DD2"/>
    <w:rsid w:val="00C52561"/>
    <w:rsid w:val="00C53701"/>
    <w:rsid w:val="00C543B0"/>
    <w:rsid w:val="00C548A3"/>
    <w:rsid w:val="00C550D1"/>
    <w:rsid w:val="00C566C8"/>
    <w:rsid w:val="00C57823"/>
    <w:rsid w:val="00C607C4"/>
    <w:rsid w:val="00C61305"/>
    <w:rsid w:val="00C6176C"/>
    <w:rsid w:val="00C61C17"/>
    <w:rsid w:val="00C62307"/>
    <w:rsid w:val="00C629E5"/>
    <w:rsid w:val="00C63811"/>
    <w:rsid w:val="00C6665C"/>
    <w:rsid w:val="00C6697C"/>
    <w:rsid w:val="00C67A65"/>
    <w:rsid w:val="00C67A8F"/>
    <w:rsid w:val="00C709F8"/>
    <w:rsid w:val="00C725E2"/>
    <w:rsid w:val="00C726DA"/>
    <w:rsid w:val="00C72725"/>
    <w:rsid w:val="00C7282A"/>
    <w:rsid w:val="00C740A5"/>
    <w:rsid w:val="00C74817"/>
    <w:rsid w:val="00C8084C"/>
    <w:rsid w:val="00C81376"/>
    <w:rsid w:val="00C81F41"/>
    <w:rsid w:val="00C82B11"/>
    <w:rsid w:val="00C843D5"/>
    <w:rsid w:val="00C84492"/>
    <w:rsid w:val="00C84AF8"/>
    <w:rsid w:val="00C84B13"/>
    <w:rsid w:val="00C865FF"/>
    <w:rsid w:val="00C90117"/>
    <w:rsid w:val="00C90E8C"/>
    <w:rsid w:val="00C91A50"/>
    <w:rsid w:val="00C923D5"/>
    <w:rsid w:val="00C946DD"/>
    <w:rsid w:val="00C951E4"/>
    <w:rsid w:val="00C96E17"/>
    <w:rsid w:val="00C97661"/>
    <w:rsid w:val="00CA0121"/>
    <w:rsid w:val="00CA0258"/>
    <w:rsid w:val="00CA0506"/>
    <w:rsid w:val="00CA0E1A"/>
    <w:rsid w:val="00CA1AC0"/>
    <w:rsid w:val="00CA1D8B"/>
    <w:rsid w:val="00CA3B23"/>
    <w:rsid w:val="00CA4151"/>
    <w:rsid w:val="00CA4D91"/>
    <w:rsid w:val="00CA513F"/>
    <w:rsid w:val="00CA52A7"/>
    <w:rsid w:val="00CA6541"/>
    <w:rsid w:val="00CA6EC5"/>
    <w:rsid w:val="00CA7C4B"/>
    <w:rsid w:val="00CB056C"/>
    <w:rsid w:val="00CB097E"/>
    <w:rsid w:val="00CB169E"/>
    <w:rsid w:val="00CB188B"/>
    <w:rsid w:val="00CB40A4"/>
    <w:rsid w:val="00CB49BA"/>
    <w:rsid w:val="00CB4E64"/>
    <w:rsid w:val="00CB5B8C"/>
    <w:rsid w:val="00CB69D2"/>
    <w:rsid w:val="00CB7005"/>
    <w:rsid w:val="00CB7E59"/>
    <w:rsid w:val="00CB7FB5"/>
    <w:rsid w:val="00CB7FBD"/>
    <w:rsid w:val="00CC10E7"/>
    <w:rsid w:val="00CC272B"/>
    <w:rsid w:val="00CC340E"/>
    <w:rsid w:val="00CC3919"/>
    <w:rsid w:val="00CC3CCA"/>
    <w:rsid w:val="00CC4E03"/>
    <w:rsid w:val="00CC5538"/>
    <w:rsid w:val="00CC56C2"/>
    <w:rsid w:val="00CC7436"/>
    <w:rsid w:val="00CC76C2"/>
    <w:rsid w:val="00CC7D73"/>
    <w:rsid w:val="00CD0B4B"/>
    <w:rsid w:val="00CD2D7E"/>
    <w:rsid w:val="00CD31B1"/>
    <w:rsid w:val="00CD5311"/>
    <w:rsid w:val="00CD5D2F"/>
    <w:rsid w:val="00CD6C53"/>
    <w:rsid w:val="00CD6EBA"/>
    <w:rsid w:val="00CE2AB4"/>
    <w:rsid w:val="00CE3404"/>
    <w:rsid w:val="00CE3780"/>
    <w:rsid w:val="00CE4387"/>
    <w:rsid w:val="00CE5505"/>
    <w:rsid w:val="00CE615F"/>
    <w:rsid w:val="00CE696F"/>
    <w:rsid w:val="00CE7145"/>
    <w:rsid w:val="00CE73D6"/>
    <w:rsid w:val="00CE76AD"/>
    <w:rsid w:val="00CF19FE"/>
    <w:rsid w:val="00CF2359"/>
    <w:rsid w:val="00CF3A67"/>
    <w:rsid w:val="00CF4E16"/>
    <w:rsid w:val="00CF50E3"/>
    <w:rsid w:val="00CF627C"/>
    <w:rsid w:val="00CF6475"/>
    <w:rsid w:val="00CF658C"/>
    <w:rsid w:val="00CF72F5"/>
    <w:rsid w:val="00CF791E"/>
    <w:rsid w:val="00D03917"/>
    <w:rsid w:val="00D03A52"/>
    <w:rsid w:val="00D03BBE"/>
    <w:rsid w:val="00D03E95"/>
    <w:rsid w:val="00D04B65"/>
    <w:rsid w:val="00D05D20"/>
    <w:rsid w:val="00D06751"/>
    <w:rsid w:val="00D07EF1"/>
    <w:rsid w:val="00D10445"/>
    <w:rsid w:val="00D1066E"/>
    <w:rsid w:val="00D10E24"/>
    <w:rsid w:val="00D12E85"/>
    <w:rsid w:val="00D15035"/>
    <w:rsid w:val="00D15C06"/>
    <w:rsid w:val="00D16500"/>
    <w:rsid w:val="00D20DAC"/>
    <w:rsid w:val="00D220DA"/>
    <w:rsid w:val="00D223EA"/>
    <w:rsid w:val="00D239A0"/>
    <w:rsid w:val="00D23FAB"/>
    <w:rsid w:val="00D24E32"/>
    <w:rsid w:val="00D2526A"/>
    <w:rsid w:val="00D26D9E"/>
    <w:rsid w:val="00D301B2"/>
    <w:rsid w:val="00D30A49"/>
    <w:rsid w:val="00D30E01"/>
    <w:rsid w:val="00D3185C"/>
    <w:rsid w:val="00D319C0"/>
    <w:rsid w:val="00D33D58"/>
    <w:rsid w:val="00D33F12"/>
    <w:rsid w:val="00D3557E"/>
    <w:rsid w:val="00D374CC"/>
    <w:rsid w:val="00D37732"/>
    <w:rsid w:val="00D40BA7"/>
    <w:rsid w:val="00D420EB"/>
    <w:rsid w:val="00D42720"/>
    <w:rsid w:val="00D429C5"/>
    <w:rsid w:val="00D42F08"/>
    <w:rsid w:val="00D43214"/>
    <w:rsid w:val="00D43C7E"/>
    <w:rsid w:val="00D440D2"/>
    <w:rsid w:val="00D44F8D"/>
    <w:rsid w:val="00D46896"/>
    <w:rsid w:val="00D5001E"/>
    <w:rsid w:val="00D50DC7"/>
    <w:rsid w:val="00D51401"/>
    <w:rsid w:val="00D52653"/>
    <w:rsid w:val="00D5428C"/>
    <w:rsid w:val="00D55301"/>
    <w:rsid w:val="00D5574A"/>
    <w:rsid w:val="00D56538"/>
    <w:rsid w:val="00D574FD"/>
    <w:rsid w:val="00D576D9"/>
    <w:rsid w:val="00D60873"/>
    <w:rsid w:val="00D61775"/>
    <w:rsid w:val="00D658C8"/>
    <w:rsid w:val="00D659D8"/>
    <w:rsid w:val="00D66713"/>
    <w:rsid w:val="00D67A59"/>
    <w:rsid w:val="00D70A5E"/>
    <w:rsid w:val="00D718C1"/>
    <w:rsid w:val="00D7200E"/>
    <w:rsid w:val="00D72A27"/>
    <w:rsid w:val="00D72DDA"/>
    <w:rsid w:val="00D8156B"/>
    <w:rsid w:val="00D81888"/>
    <w:rsid w:val="00D81DB4"/>
    <w:rsid w:val="00D836CA"/>
    <w:rsid w:val="00D83A85"/>
    <w:rsid w:val="00D84ED5"/>
    <w:rsid w:val="00D856D6"/>
    <w:rsid w:val="00D87343"/>
    <w:rsid w:val="00D90603"/>
    <w:rsid w:val="00D9272E"/>
    <w:rsid w:val="00D92EE5"/>
    <w:rsid w:val="00D93615"/>
    <w:rsid w:val="00D9385D"/>
    <w:rsid w:val="00D9649C"/>
    <w:rsid w:val="00DA0DEF"/>
    <w:rsid w:val="00DA2621"/>
    <w:rsid w:val="00DA2DD1"/>
    <w:rsid w:val="00DA32A8"/>
    <w:rsid w:val="00DA3951"/>
    <w:rsid w:val="00DA481B"/>
    <w:rsid w:val="00DA4C5D"/>
    <w:rsid w:val="00DA62B9"/>
    <w:rsid w:val="00DA7C65"/>
    <w:rsid w:val="00DB07AB"/>
    <w:rsid w:val="00DB16D1"/>
    <w:rsid w:val="00DB1E6C"/>
    <w:rsid w:val="00DB4E3D"/>
    <w:rsid w:val="00DB5CFA"/>
    <w:rsid w:val="00DB6100"/>
    <w:rsid w:val="00DB63B3"/>
    <w:rsid w:val="00DB6830"/>
    <w:rsid w:val="00DB6ECE"/>
    <w:rsid w:val="00DC03CD"/>
    <w:rsid w:val="00DC2527"/>
    <w:rsid w:val="00DC4183"/>
    <w:rsid w:val="00DC48EF"/>
    <w:rsid w:val="00DC5664"/>
    <w:rsid w:val="00DC73F7"/>
    <w:rsid w:val="00DD0C4C"/>
    <w:rsid w:val="00DD1560"/>
    <w:rsid w:val="00DD18D5"/>
    <w:rsid w:val="00DD1B0A"/>
    <w:rsid w:val="00DD1C2C"/>
    <w:rsid w:val="00DD25B5"/>
    <w:rsid w:val="00DD4B21"/>
    <w:rsid w:val="00DD5631"/>
    <w:rsid w:val="00DD57CF"/>
    <w:rsid w:val="00DD62E6"/>
    <w:rsid w:val="00DD6424"/>
    <w:rsid w:val="00DD7AB7"/>
    <w:rsid w:val="00DE33A3"/>
    <w:rsid w:val="00DE597B"/>
    <w:rsid w:val="00DE6105"/>
    <w:rsid w:val="00DF0295"/>
    <w:rsid w:val="00DF1DA6"/>
    <w:rsid w:val="00DF35F6"/>
    <w:rsid w:val="00DF3841"/>
    <w:rsid w:val="00DF49B8"/>
    <w:rsid w:val="00DF4DAB"/>
    <w:rsid w:val="00DF582A"/>
    <w:rsid w:val="00DF6AD0"/>
    <w:rsid w:val="00DF78F3"/>
    <w:rsid w:val="00DF7AD9"/>
    <w:rsid w:val="00E01762"/>
    <w:rsid w:val="00E03890"/>
    <w:rsid w:val="00E03902"/>
    <w:rsid w:val="00E04532"/>
    <w:rsid w:val="00E04DC5"/>
    <w:rsid w:val="00E05F3D"/>
    <w:rsid w:val="00E0616B"/>
    <w:rsid w:val="00E06A2C"/>
    <w:rsid w:val="00E06DE5"/>
    <w:rsid w:val="00E07D2E"/>
    <w:rsid w:val="00E1055E"/>
    <w:rsid w:val="00E10789"/>
    <w:rsid w:val="00E11ED9"/>
    <w:rsid w:val="00E11F6C"/>
    <w:rsid w:val="00E12032"/>
    <w:rsid w:val="00E1259D"/>
    <w:rsid w:val="00E12B0C"/>
    <w:rsid w:val="00E12F2F"/>
    <w:rsid w:val="00E13B2A"/>
    <w:rsid w:val="00E158B5"/>
    <w:rsid w:val="00E15DE3"/>
    <w:rsid w:val="00E171FE"/>
    <w:rsid w:val="00E203A8"/>
    <w:rsid w:val="00E21AAA"/>
    <w:rsid w:val="00E2299E"/>
    <w:rsid w:val="00E240A7"/>
    <w:rsid w:val="00E25549"/>
    <w:rsid w:val="00E27131"/>
    <w:rsid w:val="00E27830"/>
    <w:rsid w:val="00E27F90"/>
    <w:rsid w:val="00E30782"/>
    <w:rsid w:val="00E313F9"/>
    <w:rsid w:val="00E3341D"/>
    <w:rsid w:val="00E33DC6"/>
    <w:rsid w:val="00E344ED"/>
    <w:rsid w:val="00E362BA"/>
    <w:rsid w:val="00E368DE"/>
    <w:rsid w:val="00E40918"/>
    <w:rsid w:val="00E412A7"/>
    <w:rsid w:val="00E41842"/>
    <w:rsid w:val="00E422C3"/>
    <w:rsid w:val="00E42867"/>
    <w:rsid w:val="00E4316F"/>
    <w:rsid w:val="00E43F5C"/>
    <w:rsid w:val="00E45843"/>
    <w:rsid w:val="00E45CD0"/>
    <w:rsid w:val="00E45D76"/>
    <w:rsid w:val="00E5024A"/>
    <w:rsid w:val="00E504F4"/>
    <w:rsid w:val="00E50637"/>
    <w:rsid w:val="00E507AB"/>
    <w:rsid w:val="00E52AA2"/>
    <w:rsid w:val="00E534AF"/>
    <w:rsid w:val="00E539A7"/>
    <w:rsid w:val="00E542DA"/>
    <w:rsid w:val="00E55155"/>
    <w:rsid w:val="00E553A5"/>
    <w:rsid w:val="00E556CA"/>
    <w:rsid w:val="00E56091"/>
    <w:rsid w:val="00E56420"/>
    <w:rsid w:val="00E56DD3"/>
    <w:rsid w:val="00E572FA"/>
    <w:rsid w:val="00E60D4E"/>
    <w:rsid w:val="00E61E5F"/>
    <w:rsid w:val="00E629D7"/>
    <w:rsid w:val="00E62D45"/>
    <w:rsid w:val="00E635A9"/>
    <w:rsid w:val="00E6592C"/>
    <w:rsid w:val="00E65BC8"/>
    <w:rsid w:val="00E66477"/>
    <w:rsid w:val="00E715BC"/>
    <w:rsid w:val="00E72919"/>
    <w:rsid w:val="00E72AFA"/>
    <w:rsid w:val="00E7350F"/>
    <w:rsid w:val="00E7372A"/>
    <w:rsid w:val="00E73AFD"/>
    <w:rsid w:val="00E73DD6"/>
    <w:rsid w:val="00E75EFF"/>
    <w:rsid w:val="00E761B8"/>
    <w:rsid w:val="00E7674F"/>
    <w:rsid w:val="00E777DB"/>
    <w:rsid w:val="00E804F5"/>
    <w:rsid w:val="00E8169D"/>
    <w:rsid w:val="00E819EB"/>
    <w:rsid w:val="00E81AB5"/>
    <w:rsid w:val="00E82185"/>
    <w:rsid w:val="00E8275A"/>
    <w:rsid w:val="00E84C2E"/>
    <w:rsid w:val="00E857A5"/>
    <w:rsid w:val="00E85AAA"/>
    <w:rsid w:val="00E85BFC"/>
    <w:rsid w:val="00E87386"/>
    <w:rsid w:val="00E91589"/>
    <w:rsid w:val="00E916A6"/>
    <w:rsid w:val="00E91978"/>
    <w:rsid w:val="00E91D7A"/>
    <w:rsid w:val="00E93019"/>
    <w:rsid w:val="00E961DF"/>
    <w:rsid w:val="00E963BC"/>
    <w:rsid w:val="00E96DE7"/>
    <w:rsid w:val="00E97EDA"/>
    <w:rsid w:val="00EA1A12"/>
    <w:rsid w:val="00EA1D8A"/>
    <w:rsid w:val="00EA54BB"/>
    <w:rsid w:val="00EA747B"/>
    <w:rsid w:val="00EB14B9"/>
    <w:rsid w:val="00EB1628"/>
    <w:rsid w:val="00EB30E0"/>
    <w:rsid w:val="00EB390C"/>
    <w:rsid w:val="00EB42F4"/>
    <w:rsid w:val="00EB48BC"/>
    <w:rsid w:val="00EB4D66"/>
    <w:rsid w:val="00EB4FA7"/>
    <w:rsid w:val="00EB4FB7"/>
    <w:rsid w:val="00EB51F3"/>
    <w:rsid w:val="00EB5211"/>
    <w:rsid w:val="00EB5491"/>
    <w:rsid w:val="00EB557E"/>
    <w:rsid w:val="00EB5CC7"/>
    <w:rsid w:val="00EB6964"/>
    <w:rsid w:val="00EC032F"/>
    <w:rsid w:val="00EC0466"/>
    <w:rsid w:val="00EC0E08"/>
    <w:rsid w:val="00EC0EEF"/>
    <w:rsid w:val="00EC19FB"/>
    <w:rsid w:val="00EC33EB"/>
    <w:rsid w:val="00EC48E5"/>
    <w:rsid w:val="00EC6071"/>
    <w:rsid w:val="00EC704C"/>
    <w:rsid w:val="00EC7687"/>
    <w:rsid w:val="00ED2F54"/>
    <w:rsid w:val="00ED38D1"/>
    <w:rsid w:val="00ED45DC"/>
    <w:rsid w:val="00ED45F9"/>
    <w:rsid w:val="00ED4756"/>
    <w:rsid w:val="00ED4771"/>
    <w:rsid w:val="00ED4EC5"/>
    <w:rsid w:val="00ED5DD0"/>
    <w:rsid w:val="00ED5F4E"/>
    <w:rsid w:val="00ED6434"/>
    <w:rsid w:val="00ED663F"/>
    <w:rsid w:val="00ED72F7"/>
    <w:rsid w:val="00ED7F8F"/>
    <w:rsid w:val="00EE0160"/>
    <w:rsid w:val="00EE080B"/>
    <w:rsid w:val="00EE45FA"/>
    <w:rsid w:val="00EE49CF"/>
    <w:rsid w:val="00EE5A96"/>
    <w:rsid w:val="00EE5FE6"/>
    <w:rsid w:val="00EE777B"/>
    <w:rsid w:val="00EE782A"/>
    <w:rsid w:val="00EF00E6"/>
    <w:rsid w:val="00EF01E4"/>
    <w:rsid w:val="00EF0479"/>
    <w:rsid w:val="00EF0B2A"/>
    <w:rsid w:val="00EF12CE"/>
    <w:rsid w:val="00EF265A"/>
    <w:rsid w:val="00EF27BF"/>
    <w:rsid w:val="00EF2A3C"/>
    <w:rsid w:val="00EF355C"/>
    <w:rsid w:val="00EF3596"/>
    <w:rsid w:val="00EF3766"/>
    <w:rsid w:val="00EF427A"/>
    <w:rsid w:val="00EF48EF"/>
    <w:rsid w:val="00EF4F29"/>
    <w:rsid w:val="00EF4F3F"/>
    <w:rsid w:val="00EF5587"/>
    <w:rsid w:val="00EF5C39"/>
    <w:rsid w:val="00EF6B63"/>
    <w:rsid w:val="00EF6FB1"/>
    <w:rsid w:val="00EF7A44"/>
    <w:rsid w:val="00EF7B44"/>
    <w:rsid w:val="00F00149"/>
    <w:rsid w:val="00F00D70"/>
    <w:rsid w:val="00F026C4"/>
    <w:rsid w:val="00F03470"/>
    <w:rsid w:val="00F0432F"/>
    <w:rsid w:val="00F05A8F"/>
    <w:rsid w:val="00F05EE1"/>
    <w:rsid w:val="00F06EB3"/>
    <w:rsid w:val="00F07154"/>
    <w:rsid w:val="00F07BBB"/>
    <w:rsid w:val="00F07D35"/>
    <w:rsid w:val="00F10F00"/>
    <w:rsid w:val="00F113B3"/>
    <w:rsid w:val="00F12763"/>
    <w:rsid w:val="00F131A4"/>
    <w:rsid w:val="00F14013"/>
    <w:rsid w:val="00F14BB0"/>
    <w:rsid w:val="00F14E08"/>
    <w:rsid w:val="00F153F3"/>
    <w:rsid w:val="00F16D8A"/>
    <w:rsid w:val="00F170AE"/>
    <w:rsid w:val="00F17794"/>
    <w:rsid w:val="00F17A9B"/>
    <w:rsid w:val="00F17EE0"/>
    <w:rsid w:val="00F21A18"/>
    <w:rsid w:val="00F229E9"/>
    <w:rsid w:val="00F23236"/>
    <w:rsid w:val="00F23726"/>
    <w:rsid w:val="00F23CEE"/>
    <w:rsid w:val="00F23DF4"/>
    <w:rsid w:val="00F24614"/>
    <w:rsid w:val="00F26839"/>
    <w:rsid w:val="00F27791"/>
    <w:rsid w:val="00F27D1D"/>
    <w:rsid w:val="00F27D63"/>
    <w:rsid w:val="00F3106D"/>
    <w:rsid w:val="00F317FA"/>
    <w:rsid w:val="00F321BA"/>
    <w:rsid w:val="00F331CF"/>
    <w:rsid w:val="00F331FD"/>
    <w:rsid w:val="00F33887"/>
    <w:rsid w:val="00F34642"/>
    <w:rsid w:val="00F34D43"/>
    <w:rsid w:val="00F3585F"/>
    <w:rsid w:val="00F35B35"/>
    <w:rsid w:val="00F35D7A"/>
    <w:rsid w:val="00F3700F"/>
    <w:rsid w:val="00F370D8"/>
    <w:rsid w:val="00F37CCD"/>
    <w:rsid w:val="00F40639"/>
    <w:rsid w:val="00F408F7"/>
    <w:rsid w:val="00F425D9"/>
    <w:rsid w:val="00F43728"/>
    <w:rsid w:val="00F43B28"/>
    <w:rsid w:val="00F43F79"/>
    <w:rsid w:val="00F43FF2"/>
    <w:rsid w:val="00F452E4"/>
    <w:rsid w:val="00F452E8"/>
    <w:rsid w:val="00F4634D"/>
    <w:rsid w:val="00F46640"/>
    <w:rsid w:val="00F46D71"/>
    <w:rsid w:val="00F47328"/>
    <w:rsid w:val="00F47DF5"/>
    <w:rsid w:val="00F47F2F"/>
    <w:rsid w:val="00F51FB8"/>
    <w:rsid w:val="00F5228F"/>
    <w:rsid w:val="00F531C2"/>
    <w:rsid w:val="00F53D57"/>
    <w:rsid w:val="00F54D8D"/>
    <w:rsid w:val="00F601E9"/>
    <w:rsid w:val="00F6112C"/>
    <w:rsid w:val="00F61C96"/>
    <w:rsid w:val="00F6303D"/>
    <w:rsid w:val="00F63917"/>
    <w:rsid w:val="00F6418F"/>
    <w:rsid w:val="00F641A2"/>
    <w:rsid w:val="00F64BEA"/>
    <w:rsid w:val="00F675CA"/>
    <w:rsid w:val="00F67D91"/>
    <w:rsid w:val="00F7010D"/>
    <w:rsid w:val="00F718B0"/>
    <w:rsid w:val="00F73064"/>
    <w:rsid w:val="00F7435D"/>
    <w:rsid w:val="00F7461D"/>
    <w:rsid w:val="00F74BBE"/>
    <w:rsid w:val="00F757B3"/>
    <w:rsid w:val="00F75AC0"/>
    <w:rsid w:val="00F75CFD"/>
    <w:rsid w:val="00F76E18"/>
    <w:rsid w:val="00F770BB"/>
    <w:rsid w:val="00F77DA2"/>
    <w:rsid w:val="00F8020C"/>
    <w:rsid w:val="00F827AB"/>
    <w:rsid w:val="00F835AE"/>
    <w:rsid w:val="00F844A4"/>
    <w:rsid w:val="00F84507"/>
    <w:rsid w:val="00F84D36"/>
    <w:rsid w:val="00F85376"/>
    <w:rsid w:val="00F85BA7"/>
    <w:rsid w:val="00F85E4B"/>
    <w:rsid w:val="00F8612B"/>
    <w:rsid w:val="00F86CC7"/>
    <w:rsid w:val="00F91257"/>
    <w:rsid w:val="00F91F96"/>
    <w:rsid w:val="00F93211"/>
    <w:rsid w:val="00F93AF7"/>
    <w:rsid w:val="00F95FCF"/>
    <w:rsid w:val="00F97058"/>
    <w:rsid w:val="00F972EA"/>
    <w:rsid w:val="00F976C4"/>
    <w:rsid w:val="00F976D8"/>
    <w:rsid w:val="00F9797B"/>
    <w:rsid w:val="00FA1AFF"/>
    <w:rsid w:val="00FA3176"/>
    <w:rsid w:val="00FA3203"/>
    <w:rsid w:val="00FA3CD0"/>
    <w:rsid w:val="00FA3D27"/>
    <w:rsid w:val="00FA43D4"/>
    <w:rsid w:val="00FA4AB4"/>
    <w:rsid w:val="00FA625C"/>
    <w:rsid w:val="00FA69E6"/>
    <w:rsid w:val="00FA78FD"/>
    <w:rsid w:val="00FA7C08"/>
    <w:rsid w:val="00FB01C4"/>
    <w:rsid w:val="00FB227E"/>
    <w:rsid w:val="00FB35BC"/>
    <w:rsid w:val="00FB38F4"/>
    <w:rsid w:val="00FB52D2"/>
    <w:rsid w:val="00FB5837"/>
    <w:rsid w:val="00FB58EB"/>
    <w:rsid w:val="00FB6E67"/>
    <w:rsid w:val="00FB710E"/>
    <w:rsid w:val="00FC0584"/>
    <w:rsid w:val="00FC0E39"/>
    <w:rsid w:val="00FC2026"/>
    <w:rsid w:val="00FC2217"/>
    <w:rsid w:val="00FC27F7"/>
    <w:rsid w:val="00FC2BD9"/>
    <w:rsid w:val="00FC434C"/>
    <w:rsid w:val="00FC53F8"/>
    <w:rsid w:val="00FC5E2D"/>
    <w:rsid w:val="00FC6948"/>
    <w:rsid w:val="00FC7117"/>
    <w:rsid w:val="00FD0F23"/>
    <w:rsid w:val="00FD1AA8"/>
    <w:rsid w:val="00FD243B"/>
    <w:rsid w:val="00FD34FB"/>
    <w:rsid w:val="00FD3A20"/>
    <w:rsid w:val="00FD3F84"/>
    <w:rsid w:val="00FD4954"/>
    <w:rsid w:val="00FD55FF"/>
    <w:rsid w:val="00FD57D8"/>
    <w:rsid w:val="00FD6C39"/>
    <w:rsid w:val="00FE0FA6"/>
    <w:rsid w:val="00FE1FED"/>
    <w:rsid w:val="00FE3112"/>
    <w:rsid w:val="00FE4C69"/>
    <w:rsid w:val="00FE633A"/>
    <w:rsid w:val="00FF0E88"/>
    <w:rsid w:val="00FF1CC4"/>
    <w:rsid w:val="00FF1E43"/>
    <w:rsid w:val="00FF29CF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B7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B702F"/>
  </w:style>
  <w:style w:type="paragraph" w:styleId="Noga">
    <w:name w:val="footer"/>
    <w:basedOn w:val="Navaden"/>
    <w:link w:val="NogaZnak"/>
    <w:uiPriority w:val="99"/>
    <w:unhideWhenUsed/>
    <w:rsid w:val="006B7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B702F"/>
  </w:style>
  <w:style w:type="character" w:styleId="tevilkastrani">
    <w:name w:val="page number"/>
    <w:rsid w:val="006B702F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3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3C7E"/>
    <w:rPr>
      <w:rFonts w:ascii="Tahoma" w:hAnsi="Tahoma" w:cs="Tahoma"/>
      <w:sz w:val="16"/>
      <w:szCs w:val="16"/>
    </w:rPr>
  </w:style>
  <w:style w:type="paragraph" w:customStyle="1" w:styleId="Odst">
    <w:name w:val="Odst."/>
    <w:basedOn w:val="Odstavekseznama"/>
    <w:link w:val="OdstZnak"/>
    <w:qFormat/>
    <w:rsid w:val="00832CF7"/>
    <w:pPr>
      <w:numPr>
        <w:numId w:val="13"/>
      </w:numPr>
      <w:tabs>
        <w:tab w:val="left" w:pos="284"/>
      </w:tabs>
      <w:spacing w:after="120"/>
      <w:contextualSpacing w:val="0"/>
      <w:jc w:val="both"/>
    </w:pPr>
    <w:rPr>
      <w:rFonts w:ascii="Arial" w:hAnsi="Arial" w:cs="Arial"/>
      <w:sz w:val="20"/>
      <w:szCs w:val="20"/>
    </w:rPr>
  </w:style>
  <w:style w:type="character" w:customStyle="1" w:styleId="OdstZnak">
    <w:name w:val="Odst. Znak"/>
    <w:basedOn w:val="Privzetapisavaodstavka"/>
    <w:link w:val="Odst"/>
    <w:rsid w:val="00832CF7"/>
    <w:rPr>
      <w:rFonts w:ascii="Arial" w:hAnsi="Arial" w:cs="Arial"/>
      <w:sz w:val="20"/>
      <w:szCs w:val="20"/>
    </w:rPr>
  </w:style>
  <w:style w:type="paragraph" w:styleId="Odstavekseznama">
    <w:name w:val="List Paragraph"/>
    <w:basedOn w:val="Navaden"/>
    <w:link w:val="OdstavekseznamaZnak"/>
    <w:uiPriority w:val="34"/>
    <w:qFormat/>
    <w:rsid w:val="00832CF7"/>
    <w:pPr>
      <w:ind w:left="720"/>
      <w:contextualSpacing/>
    </w:pPr>
  </w:style>
  <w:style w:type="character" w:customStyle="1" w:styleId="OdstavekseznamaZnak">
    <w:name w:val="Odstavek seznama Znak"/>
    <w:link w:val="Odstavekseznama"/>
    <w:uiPriority w:val="34"/>
    <w:rsid w:val="00832CF7"/>
  </w:style>
  <w:style w:type="paragraph" w:customStyle="1" w:styleId="Alineja">
    <w:name w:val="Alineja"/>
    <w:basedOn w:val="Odstavekseznama"/>
    <w:link w:val="AlinejaZnak"/>
    <w:qFormat/>
    <w:rsid w:val="00832CF7"/>
    <w:pPr>
      <w:tabs>
        <w:tab w:val="left" w:pos="142"/>
      </w:tabs>
      <w:spacing w:after="120"/>
      <w:ind w:left="0"/>
      <w:contextualSpacing w:val="0"/>
      <w:jc w:val="both"/>
    </w:pPr>
    <w:rPr>
      <w:rFonts w:ascii="Arial" w:hAnsi="Arial" w:cs="Arial"/>
      <w:sz w:val="20"/>
      <w:szCs w:val="20"/>
    </w:rPr>
  </w:style>
  <w:style w:type="character" w:customStyle="1" w:styleId="AlinejaZnak">
    <w:name w:val="Alineja Znak"/>
    <w:basedOn w:val="OdstavekseznamaZnak"/>
    <w:link w:val="Alineja"/>
    <w:rsid w:val="00832CF7"/>
    <w:rPr>
      <w:rFonts w:ascii="Arial" w:hAnsi="Arial" w:cs="Arial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832CF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32CF7"/>
    <w:pPr>
      <w:spacing w:line="240" w:lineRule="auto"/>
    </w:pPr>
    <w:rPr>
      <w:sz w:val="20"/>
      <w:szCs w:val="20"/>
    </w:rPr>
  </w:style>
  <w:style w:type="character" w:customStyle="1" w:styleId="Komentar-besediloZnak">
    <w:name w:val="Komentar - besedilo Znak"/>
    <w:basedOn w:val="Privzetapisavaodstavka"/>
    <w:rsid w:val="00832CF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32CF7"/>
    <w:rPr>
      <w:sz w:val="20"/>
      <w:szCs w:val="20"/>
    </w:rPr>
  </w:style>
  <w:style w:type="paragraph" w:styleId="Brezrazmikov">
    <w:name w:val="No Spacing"/>
    <w:uiPriority w:val="1"/>
    <w:qFormat/>
    <w:rsid w:val="00705C46"/>
    <w:pPr>
      <w:spacing w:after="0" w:line="240" w:lineRule="auto"/>
    </w:p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05C4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05C46"/>
    <w:rPr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705C46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705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05C46"/>
    <w:pPr>
      <w:spacing w:after="0" w:line="240" w:lineRule="auto"/>
    </w:pPr>
  </w:style>
  <w:style w:type="paragraph" w:customStyle="1" w:styleId="len">
    <w:name w:val="Člen"/>
    <w:basedOn w:val="Navaden"/>
    <w:link w:val="lenZnak"/>
    <w:qFormat/>
    <w:rsid w:val="00705C46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Arial"/>
      <w:b/>
    </w:rPr>
  </w:style>
  <w:style w:type="character" w:customStyle="1" w:styleId="lenZnak">
    <w:name w:val="Člen Znak"/>
    <w:link w:val="len"/>
    <w:rsid w:val="00705C46"/>
    <w:rPr>
      <w:rFonts w:ascii="Arial" w:eastAsia="Times New Roman" w:hAnsi="Arial" w:cs="Arial"/>
      <w:b/>
    </w:rPr>
  </w:style>
  <w:style w:type="paragraph" w:customStyle="1" w:styleId="Odstavek">
    <w:name w:val="Odstavek"/>
    <w:basedOn w:val="Navaden"/>
    <w:link w:val="OdstavekZnak"/>
    <w:qFormat/>
    <w:rsid w:val="00705C46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</w:rPr>
  </w:style>
  <w:style w:type="character" w:customStyle="1" w:styleId="OdstavekZnak">
    <w:name w:val="Odstavek Znak"/>
    <w:link w:val="Odstavek"/>
    <w:rsid w:val="00705C46"/>
    <w:rPr>
      <w:rFonts w:ascii="Arial" w:eastAsia="Times New Roman" w:hAnsi="Arial" w:cs="Arial"/>
    </w:rPr>
  </w:style>
  <w:style w:type="paragraph" w:customStyle="1" w:styleId="lennaslov">
    <w:name w:val="Člen_naslov"/>
    <w:basedOn w:val="len"/>
    <w:qFormat/>
    <w:rsid w:val="00705C46"/>
    <w:pPr>
      <w:spacing w:before="0"/>
    </w:pPr>
  </w:style>
  <w:style w:type="paragraph" w:customStyle="1" w:styleId="Slog1">
    <w:name w:val="Slog1"/>
    <w:basedOn w:val="Odstavekseznama"/>
    <w:link w:val="Slog1Znak"/>
    <w:qFormat/>
    <w:rsid w:val="00705C46"/>
    <w:pPr>
      <w:numPr>
        <w:numId w:val="17"/>
      </w:numPr>
      <w:spacing w:after="120"/>
      <w:contextualSpacing w:val="0"/>
    </w:pPr>
    <w:rPr>
      <w:rFonts w:ascii="Arial" w:hAnsi="Arial" w:cs="Arial"/>
      <w:b/>
      <w:sz w:val="20"/>
      <w:szCs w:val="20"/>
    </w:rPr>
  </w:style>
  <w:style w:type="character" w:customStyle="1" w:styleId="Slog1Znak">
    <w:name w:val="Slog1 Znak"/>
    <w:basedOn w:val="OdstavekseznamaZnak"/>
    <w:link w:val="Slog1"/>
    <w:rsid w:val="00705C46"/>
    <w:rPr>
      <w:rFonts w:ascii="Arial" w:hAnsi="Arial" w:cs="Arial"/>
      <w:b/>
      <w:sz w:val="20"/>
      <w:szCs w:val="20"/>
    </w:rPr>
  </w:style>
  <w:style w:type="paragraph" w:customStyle="1" w:styleId="tevilnatoka111">
    <w:name w:val="Številčna točka 1.1.1"/>
    <w:basedOn w:val="Navaden"/>
    <w:qFormat/>
    <w:rsid w:val="00705C46"/>
    <w:pPr>
      <w:widowControl w:val="0"/>
      <w:numPr>
        <w:ilvl w:val="2"/>
        <w:numId w:val="4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</w:rPr>
  </w:style>
  <w:style w:type="paragraph" w:customStyle="1" w:styleId="tevilnatoka">
    <w:name w:val="Številčna točka"/>
    <w:basedOn w:val="Navaden"/>
    <w:link w:val="tevilnatokaZnak"/>
    <w:qFormat/>
    <w:rsid w:val="00705C46"/>
    <w:pPr>
      <w:numPr>
        <w:numId w:val="46"/>
      </w:numPr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tevilnatokaZnak">
    <w:name w:val="Številčna točka Znak"/>
    <w:basedOn w:val="OdstavekZnak"/>
    <w:link w:val="tevilnatoka"/>
    <w:rsid w:val="00705C46"/>
    <w:rPr>
      <w:rFonts w:ascii="Arial" w:eastAsia="Times New Roman" w:hAnsi="Arial" w:cs="Times New Roman"/>
    </w:rPr>
  </w:style>
  <w:style w:type="paragraph" w:customStyle="1" w:styleId="Alineazaodstavkom">
    <w:name w:val="Alinea za odstavkom"/>
    <w:basedOn w:val="Navaden"/>
    <w:link w:val="AlineazaodstavkomZnak"/>
    <w:qFormat/>
    <w:rsid w:val="00705C46"/>
    <w:pPr>
      <w:numPr>
        <w:numId w:val="45"/>
      </w:numPr>
      <w:spacing w:after="0" w:line="240" w:lineRule="auto"/>
      <w:jc w:val="both"/>
    </w:pPr>
    <w:rPr>
      <w:rFonts w:ascii="Arial" w:eastAsia="Times New Roman" w:hAnsi="Arial" w:cs="Arial"/>
    </w:rPr>
  </w:style>
  <w:style w:type="character" w:customStyle="1" w:styleId="AlineazaodstavkomZnak">
    <w:name w:val="Alinea za odstavkom Znak"/>
    <w:basedOn w:val="Privzetapisavaodstavka"/>
    <w:link w:val="Alineazaodstavkom"/>
    <w:rsid w:val="00705C46"/>
    <w:rPr>
      <w:rFonts w:ascii="Arial" w:eastAsia="Times New Roman" w:hAnsi="Arial" w:cs="Arial"/>
    </w:rPr>
  </w:style>
  <w:style w:type="paragraph" w:customStyle="1" w:styleId="tevilnatoka11Nova">
    <w:name w:val="Številčna točka 1.1 Nova"/>
    <w:basedOn w:val="tevilnatoka"/>
    <w:qFormat/>
    <w:rsid w:val="00705C46"/>
    <w:pPr>
      <w:numPr>
        <w:ilvl w:val="1"/>
      </w:numPr>
      <w:tabs>
        <w:tab w:val="clear" w:pos="425"/>
      </w:tabs>
      <w:ind w:left="1440" w:hanging="360"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05C4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05C4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705C46"/>
    <w:rPr>
      <w:vertAlign w:val="superscript"/>
    </w:rPr>
  </w:style>
  <w:style w:type="paragraph" w:customStyle="1" w:styleId="Alineazatevilnotoko">
    <w:name w:val="Alinea za številčno točko"/>
    <w:basedOn w:val="Alineazaodstavkom"/>
    <w:link w:val="AlineazatevilnotokoZnak"/>
    <w:qFormat/>
    <w:rsid w:val="00705C46"/>
    <w:pPr>
      <w:numPr>
        <w:numId w:val="16"/>
      </w:numPr>
      <w:tabs>
        <w:tab w:val="left" w:pos="567"/>
      </w:tabs>
    </w:pPr>
  </w:style>
  <w:style w:type="character" w:customStyle="1" w:styleId="AlineazatevilnotokoZnak">
    <w:name w:val="Alinea za številčno točko Znak"/>
    <w:link w:val="Alineazatevilnotoko"/>
    <w:rsid w:val="00705C46"/>
    <w:rPr>
      <w:rFonts w:ascii="Arial" w:eastAsia="Times New Roman" w:hAnsi="Arial" w:cs="Arial"/>
    </w:rPr>
  </w:style>
  <w:style w:type="paragraph" w:customStyle="1" w:styleId="normal2">
    <w:name w:val="normal2"/>
    <w:basedOn w:val="Navaden"/>
    <w:rsid w:val="00705C46"/>
    <w:pPr>
      <w:spacing w:before="120" w:after="0" w:line="312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a">
    <w:name w:val="Točka"/>
    <w:basedOn w:val="Odstavekseznama"/>
    <w:link w:val="TokaZnak"/>
    <w:qFormat/>
    <w:rsid w:val="00705C46"/>
    <w:pPr>
      <w:numPr>
        <w:numId w:val="47"/>
      </w:num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TokaZnak">
    <w:name w:val="Točka Znak"/>
    <w:basedOn w:val="OdstavekseznamaZnak"/>
    <w:link w:val="Toka"/>
    <w:rsid w:val="00705C46"/>
    <w:rPr>
      <w:rFonts w:ascii="Arial" w:hAnsi="Arial" w:cs="Arial"/>
      <w:sz w:val="20"/>
      <w:szCs w:val="20"/>
    </w:rPr>
  </w:style>
  <w:style w:type="paragraph" w:customStyle="1" w:styleId="odstavek1">
    <w:name w:val="odstavek1"/>
    <w:basedOn w:val="Navaden"/>
    <w:rsid w:val="00705C46"/>
    <w:pPr>
      <w:spacing w:before="240" w:after="0" w:line="240" w:lineRule="auto"/>
      <w:ind w:firstLine="1021"/>
      <w:jc w:val="both"/>
    </w:pPr>
    <w:rPr>
      <w:rFonts w:ascii="Arial" w:eastAsia="Times New Roman" w:hAnsi="Arial" w:cs="Arial"/>
    </w:rPr>
  </w:style>
  <w:style w:type="paragraph" w:customStyle="1" w:styleId="alineazaodstavkom1">
    <w:name w:val="alineazaodstavkom1"/>
    <w:basedOn w:val="Navaden"/>
    <w:rsid w:val="00705C46"/>
    <w:pPr>
      <w:spacing w:after="0" w:line="240" w:lineRule="auto"/>
      <w:ind w:left="425" w:hanging="425"/>
      <w:jc w:val="both"/>
    </w:pPr>
    <w:rPr>
      <w:rFonts w:ascii="Arial" w:eastAsia="Times New Roman" w:hAnsi="Arial" w:cs="Arial"/>
    </w:rPr>
  </w:style>
  <w:style w:type="paragraph" w:customStyle="1" w:styleId="Application3">
    <w:name w:val="Application3"/>
    <w:basedOn w:val="Navaden"/>
    <w:rsid w:val="00B27808"/>
    <w:pPr>
      <w:widowControl w:val="0"/>
      <w:tabs>
        <w:tab w:val="right" w:pos="8789"/>
      </w:tabs>
      <w:suppressAutoHyphens/>
      <w:spacing w:after="0" w:line="240" w:lineRule="auto"/>
      <w:ind w:left="567" w:hanging="567"/>
    </w:pPr>
    <w:rPr>
      <w:rFonts w:ascii="Arial" w:eastAsia="Times New Roman" w:hAnsi="Arial" w:cs="Times New Roman"/>
      <w:spacing w:val="-2"/>
      <w:szCs w:val="20"/>
      <w:lang w:val="en-GB" w:eastAsia="en-US"/>
    </w:rPr>
  </w:style>
  <w:style w:type="paragraph" w:customStyle="1" w:styleId="CM4">
    <w:name w:val="CM4"/>
    <w:basedOn w:val="Navaden"/>
    <w:next w:val="Navaden"/>
    <w:uiPriority w:val="99"/>
    <w:rsid w:val="002649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CM1">
    <w:name w:val="CM1"/>
    <w:basedOn w:val="Navaden"/>
    <w:next w:val="Navaden"/>
    <w:uiPriority w:val="99"/>
    <w:rsid w:val="001709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avaden"/>
    <w:next w:val="Navaden"/>
    <w:uiPriority w:val="99"/>
    <w:rsid w:val="001709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Navadensplet">
    <w:name w:val="Normal (Web)"/>
    <w:basedOn w:val="Navaden"/>
    <w:uiPriority w:val="99"/>
    <w:semiHidden/>
    <w:unhideWhenUsed/>
    <w:rsid w:val="00EF2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31">
    <w:name w:val="Body Text 31"/>
    <w:basedOn w:val="Navaden"/>
    <w:rsid w:val="006E0E7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eotevilenodstavekZnak">
    <w:name w:val="Neoštevilčen odstavek Znak"/>
    <w:link w:val="Neotevilenodstavek"/>
    <w:locked/>
    <w:rsid w:val="00A703E5"/>
    <w:rPr>
      <w:rFonts w:ascii="Arial" w:hAnsi="Arial" w:cs="Arial"/>
    </w:rPr>
  </w:style>
  <w:style w:type="paragraph" w:customStyle="1" w:styleId="Neotevilenodstavek">
    <w:name w:val="Neoštevilčen odstavek"/>
    <w:basedOn w:val="Navaden"/>
    <w:link w:val="NeotevilenodstavekZnak"/>
    <w:qFormat/>
    <w:rsid w:val="00A703E5"/>
    <w:pPr>
      <w:overflowPunct w:val="0"/>
      <w:autoSpaceDE w:val="0"/>
      <w:autoSpaceDN w:val="0"/>
      <w:adjustRightInd w:val="0"/>
      <w:spacing w:before="60" w:after="60" w:line="200" w:lineRule="exact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B7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B702F"/>
  </w:style>
  <w:style w:type="paragraph" w:styleId="Noga">
    <w:name w:val="footer"/>
    <w:basedOn w:val="Navaden"/>
    <w:link w:val="NogaZnak"/>
    <w:uiPriority w:val="99"/>
    <w:unhideWhenUsed/>
    <w:rsid w:val="006B7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B702F"/>
  </w:style>
  <w:style w:type="character" w:styleId="tevilkastrani">
    <w:name w:val="page number"/>
    <w:rsid w:val="006B702F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3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3C7E"/>
    <w:rPr>
      <w:rFonts w:ascii="Tahoma" w:hAnsi="Tahoma" w:cs="Tahoma"/>
      <w:sz w:val="16"/>
      <w:szCs w:val="16"/>
    </w:rPr>
  </w:style>
  <w:style w:type="paragraph" w:customStyle="1" w:styleId="Odst">
    <w:name w:val="Odst."/>
    <w:basedOn w:val="Odstavekseznama"/>
    <w:link w:val="OdstZnak"/>
    <w:qFormat/>
    <w:rsid w:val="00832CF7"/>
    <w:pPr>
      <w:numPr>
        <w:numId w:val="13"/>
      </w:numPr>
      <w:tabs>
        <w:tab w:val="left" w:pos="284"/>
      </w:tabs>
      <w:spacing w:after="120"/>
      <w:contextualSpacing w:val="0"/>
      <w:jc w:val="both"/>
    </w:pPr>
    <w:rPr>
      <w:rFonts w:ascii="Arial" w:hAnsi="Arial" w:cs="Arial"/>
      <w:sz w:val="20"/>
      <w:szCs w:val="20"/>
    </w:rPr>
  </w:style>
  <w:style w:type="character" w:customStyle="1" w:styleId="OdstZnak">
    <w:name w:val="Odst. Znak"/>
    <w:basedOn w:val="Privzetapisavaodstavka"/>
    <w:link w:val="Odst"/>
    <w:rsid w:val="00832CF7"/>
    <w:rPr>
      <w:rFonts w:ascii="Arial" w:hAnsi="Arial" w:cs="Arial"/>
      <w:sz w:val="20"/>
      <w:szCs w:val="20"/>
    </w:rPr>
  </w:style>
  <w:style w:type="paragraph" w:styleId="Odstavekseznama">
    <w:name w:val="List Paragraph"/>
    <w:basedOn w:val="Navaden"/>
    <w:link w:val="OdstavekseznamaZnak"/>
    <w:uiPriority w:val="34"/>
    <w:qFormat/>
    <w:rsid w:val="00832CF7"/>
    <w:pPr>
      <w:ind w:left="720"/>
      <w:contextualSpacing/>
    </w:pPr>
  </w:style>
  <w:style w:type="character" w:customStyle="1" w:styleId="OdstavekseznamaZnak">
    <w:name w:val="Odstavek seznama Znak"/>
    <w:link w:val="Odstavekseznama"/>
    <w:uiPriority w:val="34"/>
    <w:rsid w:val="00832CF7"/>
  </w:style>
  <w:style w:type="paragraph" w:customStyle="1" w:styleId="Alineja">
    <w:name w:val="Alineja"/>
    <w:basedOn w:val="Odstavekseznama"/>
    <w:link w:val="AlinejaZnak"/>
    <w:qFormat/>
    <w:rsid w:val="00832CF7"/>
    <w:pPr>
      <w:tabs>
        <w:tab w:val="left" w:pos="142"/>
      </w:tabs>
      <w:spacing w:after="120"/>
      <w:ind w:left="0"/>
      <w:contextualSpacing w:val="0"/>
      <w:jc w:val="both"/>
    </w:pPr>
    <w:rPr>
      <w:rFonts w:ascii="Arial" w:hAnsi="Arial" w:cs="Arial"/>
      <w:sz w:val="20"/>
      <w:szCs w:val="20"/>
    </w:rPr>
  </w:style>
  <w:style w:type="character" w:customStyle="1" w:styleId="AlinejaZnak">
    <w:name w:val="Alineja Znak"/>
    <w:basedOn w:val="OdstavekseznamaZnak"/>
    <w:link w:val="Alineja"/>
    <w:rsid w:val="00832CF7"/>
    <w:rPr>
      <w:rFonts w:ascii="Arial" w:hAnsi="Arial" w:cs="Arial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832CF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32CF7"/>
    <w:pPr>
      <w:spacing w:line="240" w:lineRule="auto"/>
    </w:pPr>
    <w:rPr>
      <w:sz w:val="20"/>
      <w:szCs w:val="20"/>
    </w:rPr>
  </w:style>
  <w:style w:type="character" w:customStyle="1" w:styleId="Komentar-besediloZnak">
    <w:name w:val="Komentar - besedilo Znak"/>
    <w:basedOn w:val="Privzetapisavaodstavka"/>
    <w:rsid w:val="00832CF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32CF7"/>
    <w:rPr>
      <w:sz w:val="20"/>
      <w:szCs w:val="20"/>
    </w:rPr>
  </w:style>
  <w:style w:type="paragraph" w:styleId="Brezrazmikov">
    <w:name w:val="No Spacing"/>
    <w:uiPriority w:val="1"/>
    <w:qFormat/>
    <w:rsid w:val="00705C46"/>
    <w:pPr>
      <w:spacing w:after="0" w:line="240" w:lineRule="auto"/>
    </w:p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05C4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05C46"/>
    <w:rPr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705C46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705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05C46"/>
    <w:pPr>
      <w:spacing w:after="0" w:line="240" w:lineRule="auto"/>
    </w:pPr>
  </w:style>
  <w:style w:type="paragraph" w:customStyle="1" w:styleId="len">
    <w:name w:val="Člen"/>
    <w:basedOn w:val="Navaden"/>
    <w:link w:val="lenZnak"/>
    <w:qFormat/>
    <w:rsid w:val="00705C46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Arial"/>
      <w:b/>
    </w:rPr>
  </w:style>
  <w:style w:type="character" w:customStyle="1" w:styleId="lenZnak">
    <w:name w:val="Člen Znak"/>
    <w:link w:val="len"/>
    <w:rsid w:val="00705C46"/>
    <w:rPr>
      <w:rFonts w:ascii="Arial" w:eastAsia="Times New Roman" w:hAnsi="Arial" w:cs="Arial"/>
      <w:b/>
    </w:rPr>
  </w:style>
  <w:style w:type="paragraph" w:customStyle="1" w:styleId="Odstavek">
    <w:name w:val="Odstavek"/>
    <w:basedOn w:val="Navaden"/>
    <w:link w:val="OdstavekZnak"/>
    <w:qFormat/>
    <w:rsid w:val="00705C46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</w:rPr>
  </w:style>
  <w:style w:type="character" w:customStyle="1" w:styleId="OdstavekZnak">
    <w:name w:val="Odstavek Znak"/>
    <w:link w:val="Odstavek"/>
    <w:rsid w:val="00705C46"/>
    <w:rPr>
      <w:rFonts w:ascii="Arial" w:eastAsia="Times New Roman" w:hAnsi="Arial" w:cs="Arial"/>
    </w:rPr>
  </w:style>
  <w:style w:type="paragraph" w:customStyle="1" w:styleId="lennaslov">
    <w:name w:val="Člen_naslov"/>
    <w:basedOn w:val="len"/>
    <w:qFormat/>
    <w:rsid w:val="00705C46"/>
    <w:pPr>
      <w:spacing w:before="0"/>
    </w:pPr>
  </w:style>
  <w:style w:type="paragraph" w:customStyle="1" w:styleId="Slog1">
    <w:name w:val="Slog1"/>
    <w:basedOn w:val="Odstavekseznama"/>
    <w:link w:val="Slog1Znak"/>
    <w:qFormat/>
    <w:rsid w:val="00705C46"/>
    <w:pPr>
      <w:numPr>
        <w:numId w:val="17"/>
      </w:numPr>
      <w:spacing w:after="120"/>
      <w:contextualSpacing w:val="0"/>
    </w:pPr>
    <w:rPr>
      <w:rFonts w:ascii="Arial" w:hAnsi="Arial" w:cs="Arial"/>
      <w:b/>
      <w:sz w:val="20"/>
      <w:szCs w:val="20"/>
    </w:rPr>
  </w:style>
  <w:style w:type="character" w:customStyle="1" w:styleId="Slog1Znak">
    <w:name w:val="Slog1 Znak"/>
    <w:basedOn w:val="OdstavekseznamaZnak"/>
    <w:link w:val="Slog1"/>
    <w:rsid w:val="00705C46"/>
    <w:rPr>
      <w:rFonts w:ascii="Arial" w:hAnsi="Arial" w:cs="Arial"/>
      <w:b/>
      <w:sz w:val="20"/>
      <w:szCs w:val="20"/>
    </w:rPr>
  </w:style>
  <w:style w:type="paragraph" w:customStyle="1" w:styleId="tevilnatoka111">
    <w:name w:val="Številčna točka 1.1.1"/>
    <w:basedOn w:val="Navaden"/>
    <w:qFormat/>
    <w:rsid w:val="00705C46"/>
    <w:pPr>
      <w:widowControl w:val="0"/>
      <w:numPr>
        <w:ilvl w:val="2"/>
        <w:numId w:val="4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</w:rPr>
  </w:style>
  <w:style w:type="paragraph" w:customStyle="1" w:styleId="tevilnatoka">
    <w:name w:val="Številčna točka"/>
    <w:basedOn w:val="Navaden"/>
    <w:link w:val="tevilnatokaZnak"/>
    <w:qFormat/>
    <w:rsid w:val="00705C46"/>
    <w:pPr>
      <w:numPr>
        <w:numId w:val="46"/>
      </w:numPr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tevilnatokaZnak">
    <w:name w:val="Številčna točka Znak"/>
    <w:basedOn w:val="OdstavekZnak"/>
    <w:link w:val="tevilnatoka"/>
    <w:rsid w:val="00705C46"/>
    <w:rPr>
      <w:rFonts w:ascii="Arial" w:eastAsia="Times New Roman" w:hAnsi="Arial" w:cs="Times New Roman"/>
    </w:rPr>
  </w:style>
  <w:style w:type="paragraph" w:customStyle="1" w:styleId="Alineazaodstavkom">
    <w:name w:val="Alinea za odstavkom"/>
    <w:basedOn w:val="Navaden"/>
    <w:link w:val="AlineazaodstavkomZnak"/>
    <w:qFormat/>
    <w:rsid w:val="00705C46"/>
    <w:pPr>
      <w:numPr>
        <w:numId w:val="45"/>
      </w:numPr>
      <w:spacing w:after="0" w:line="240" w:lineRule="auto"/>
      <w:jc w:val="both"/>
    </w:pPr>
    <w:rPr>
      <w:rFonts w:ascii="Arial" w:eastAsia="Times New Roman" w:hAnsi="Arial" w:cs="Arial"/>
    </w:rPr>
  </w:style>
  <w:style w:type="character" w:customStyle="1" w:styleId="AlineazaodstavkomZnak">
    <w:name w:val="Alinea za odstavkom Znak"/>
    <w:basedOn w:val="Privzetapisavaodstavka"/>
    <w:link w:val="Alineazaodstavkom"/>
    <w:rsid w:val="00705C46"/>
    <w:rPr>
      <w:rFonts w:ascii="Arial" w:eastAsia="Times New Roman" w:hAnsi="Arial" w:cs="Arial"/>
    </w:rPr>
  </w:style>
  <w:style w:type="paragraph" w:customStyle="1" w:styleId="tevilnatoka11Nova">
    <w:name w:val="Številčna točka 1.1 Nova"/>
    <w:basedOn w:val="tevilnatoka"/>
    <w:qFormat/>
    <w:rsid w:val="00705C46"/>
    <w:pPr>
      <w:numPr>
        <w:ilvl w:val="1"/>
      </w:numPr>
      <w:tabs>
        <w:tab w:val="clear" w:pos="425"/>
      </w:tabs>
      <w:ind w:left="1440" w:hanging="360"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05C4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05C4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705C46"/>
    <w:rPr>
      <w:vertAlign w:val="superscript"/>
    </w:rPr>
  </w:style>
  <w:style w:type="paragraph" w:customStyle="1" w:styleId="Alineazatevilnotoko">
    <w:name w:val="Alinea za številčno točko"/>
    <w:basedOn w:val="Alineazaodstavkom"/>
    <w:link w:val="AlineazatevilnotokoZnak"/>
    <w:qFormat/>
    <w:rsid w:val="00705C46"/>
    <w:pPr>
      <w:numPr>
        <w:numId w:val="16"/>
      </w:numPr>
      <w:tabs>
        <w:tab w:val="left" w:pos="567"/>
      </w:tabs>
    </w:pPr>
  </w:style>
  <w:style w:type="character" w:customStyle="1" w:styleId="AlineazatevilnotokoZnak">
    <w:name w:val="Alinea za številčno točko Znak"/>
    <w:link w:val="Alineazatevilnotoko"/>
    <w:rsid w:val="00705C46"/>
    <w:rPr>
      <w:rFonts w:ascii="Arial" w:eastAsia="Times New Roman" w:hAnsi="Arial" w:cs="Arial"/>
    </w:rPr>
  </w:style>
  <w:style w:type="paragraph" w:customStyle="1" w:styleId="normal2">
    <w:name w:val="normal2"/>
    <w:basedOn w:val="Navaden"/>
    <w:rsid w:val="00705C46"/>
    <w:pPr>
      <w:spacing w:before="120" w:after="0" w:line="312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a">
    <w:name w:val="Točka"/>
    <w:basedOn w:val="Odstavekseznama"/>
    <w:link w:val="TokaZnak"/>
    <w:qFormat/>
    <w:rsid w:val="00705C46"/>
    <w:pPr>
      <w:numPr>
        <w:numId w:val="47"/>
      </w:num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TokaZnak">
    <w:name w:val="Točka Znak"/>
    <w:basedOn w:val="OdstavekseznamaZnak"/>
    <w:link w:val="Toka"/>
    <w:rsid w:val="00705C46"/>
    <w:rPr>
      <w:rFonts w:ascii="Arial" w:hAnsi="Arial" w:cs="Arial"/>
      <w:sz w:val="20"/>
      <w:szCs w:val="20"/>
    </w:rPr>
  </w:style>
  <w:style w:type="paragraph" w:customStyle="1" w:styleId="odstavek1">
    <w:name w:val="odstavek1"/>
    <w:basedOn w:val="Navaden"/>
    <w:rsid w:val="00705C46"/>
    <w:pPr>
      <w:spacing w:before="240" w:after="0" w:line="240" w:lineRule="auto"/>
      <w:ind w:firstLine="1021"/>
      <w:jc w:val="both"/>
    </w:pPr>
    <w:rPr>
      <w:rFonts w:ascii="Arial" w:eastAsia="Times New Roman" w:hAnsi="Arial" w:cs="Arial"/>
    </w:rPr>
  </w:style>
  <w:style w:type="paragraph" w:customStyle="1" w:styleId="alineazaodstavkom1">
    <w:name w:val="alineazaodstavkom1"/>
    <w:basedOn w:val="Navaden"/>
    <w:rsid w:val="00705C46"/>
    <w:pPr>
      <w:spacing w:after="0" w:line="240" w:lineRule="auto"/>
      <w:ind w:left="425" w:hanging="425"/>
      <w:jc w:val="both"/>
    </w:pPr>
    <w:rPr>
      <w:rFonts w:ascii="Arial" w:eastAsia="Times New Roman" w:hAnsi="Arial" w:cs="Arial"/>
    </w:rPr>
  </w:style>
  <w:style w:type="paragraph" w:customStyle="1" w:styleId="Application3">
    <w:name w:val="Application3"/>
    <w:basedOn w:val="Navaden"/>
    <w:rsid w:val="00B27808"/>
    <w:pPr>
      <w:widowControl w:val="0"/>
      <w:tabs>
        <w:tab w:val="right" w:pos="8789"/>
      </w:tabs>
      <w:suppressAutoHyphens/>
      <w:spacing w:after="0" w:line="240" w:lineRule="auto"/>
      <w:ind w:left="567" w:hanging="567"/>
    </w:pPr>
    <w:rPr>
      <w:rFonts w:ascii="Arial" w:eastAsia="Times New Roman" w:hAnsi="Arial" w:cs="Times New Roman"/>
      <w:spacing w:val="-2"/>
      <w:szCs w:val="20"/>
      <w:lang w:val="en-GB" w:eastAsia="en-US"/>
    </w:rPr>
  </w:style>
  <w:style w:type="paragraph" w:customStyle="1" w:styleId="CM4">
    <w:name w:val="CM4"/>
    <w:basedOn w:val="Navaden"/>
    <w:next w:val="Navaden"/>
    <w:uiPriority w:val="99"/>
    <w:rsid w:val="002649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CM1">
    <w:name w:val="CM1"/>
    <w:basedOn w:val="Navaden"/>
    <w:next w:val="Navaden"/>
    <w:uiPriority w:val="99"/>
    <w:rsid w:val="001709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avaden"/>
    <w:next w:val="Navaden"/>
    <w:uiPriority w:val="99"/>
    <w:rsid w:val="001709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Navadensplet">
    <w:name w:val="Normal (Web)"/>
    <w:basedOn w:val="Navaden"/>
    <w:uiPriority w:val="99"/>
    <w:semiHidden/>
    <w:unhideWhenUsed/>
    <w:rsid w:val="00EF2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31">
    <w:name w:val="Body Text 31"/>
    <w:basedOn w:val="Navaden"/>
    <w:rsid w:val="006E0E7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eotevilenodstavekZnak">
    <w:name w:val="Neoštevilčen odstavek Znak"/>
    <w:link w:val="Neotevilenodstavek"/>
    <w:locked/>
    <w:rsid w:val="00A703E5"/>
    <w:rPr>
      <w:rFonts w:ascii="Arial" w:hAnsi="Arial" w:cs="Arial"/>
    </w:rPr>
  </w:style>
  <w:style w:type="paragraph" w:customStyle="1" w:styleId="Neotevilenodstavek">
    <w:name w:val="Neoštevilčen odstavek"/>
    <w:basedOn w:val="Navaden"/>
    <w:link w:val="NeotevilenodstavekZnak"/>
    <w:qFormat/>
    <w:rsid w:val="00A703E5"/>
    <w:pPr>
      <w:overflowPunct w:val="0"/>
      <w:autoSpaceDE w:val="0"/>
      <w:autoSpaceDN w:val="0"/>
      <w:adjustRightInd w:val="0"/>
      <w:spacing w:before="60" w:after="60" w:line="200" w:lineRule="exact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3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7393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0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53949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0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63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18AF9-51AD-49F4-9A8D-F52D88E64D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1D437B-9ADB-452A-B0C7-CE2EBE94D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SVZ</Company>
  <LinksUpToDate>false</LinksUpToDate>
  <CharactersWithSpaces>10729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 Zgonec</dc:creator>
  <cp:lastModifiedBy> RFele</cp:lastModifiedBy>
  <cp:revision>7</cp:revision>
  <cp:lastPrinted>2017-03-31T12:14:00Z</cp:lastPrinted>
  <dcterms:created xsi:type="dcterms:W3CDTF">2017-04-12T10:52:00Z</dcterms:created>
  <dcterms:modified xsi:type="dcterms:W3CDTF">2017-04-12T13:52:00Z</dcterms:modified>
</cp:coreProperties>
</file>