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9C" w:rsidRPr="0016659C" w:rsidRDefault="0016659C" w:rsidP="0016659C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6659C">
        <w:rPr>
          <w:rFonts w:ascii="Arial" w:eastAsia="Times New Roman" w:hAnsi="Arial" w:cs="Arial"/>
          <w:b/>
          <w:color w:val="000000"/>
          <w:sz w:val="20"/>
          <w:szCs w:val="20"/>
        </w:rPr>
        <w:t>Priloga 2</w:t>
      </w:r>
    </w:p>
    <w:p w:rsidR="0016659C" w:rsidRPr="0016659C" w:rsidRDefault="0016659C" w:rsidP="0016659C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6659C" w:rsidRPr="0016659C" w:rsidRDefault="0016659C" w:rsidP="0016659C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665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Katalog </w:t>
      </w:r>
      <w:r w:rsidR="00830D47">
        <w:rPr>
          <w:rFonts w:ascii="Arial" w:eastAsia="Times New Roman" w:hAnsi="Arial" w:cs="Arial"/>
          <w:b/>
          <w:color w:val="000000"/>
          <w:sz w:val="20"/>
          <w:szCs w:val="20"/>
        </w:rPr>
        <w:t>zmanjšanj</w:t>
      </w:r>
      <w:r w:rsidR="0070488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plačil</w:t>
      </w:r>
    </w:p>
    <w:p w:rsidR="0016659C" w:rsidRPr="0016659C" w:rsidRDefault="0016659C" w:rsidP="0016659C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6659C" w:rsidRPr="0016659C" w:rsidRDefault="0016659C" w:rsidP="001665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</w:pPr>
      <w:bookmarkStart w:id="0" w:name="_GoBack"/>
      <w:bookmarkEnd w:id="0"/>
      <w:r w:rsidRPr="0016659C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Kršitev zahtev iz 8. in 10. člena te uredbe </w:t>
      </w:r>
    </w:p>
    <w:p w:rsidR="0016659C" w:rsidRPr="0016659C" w:rsidRDefault="0016659C" w:rsidP="001665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</w:pPr>
    </w:p>
    <w:p w:rsidR="0016659C" w:rsidRPr="0016659C" w:rsidRDefault="009504B4" w:rsidP="001665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Pri ugotovljeni kršit</w:t>
      </w:r>
      <w:r w:rsidR="0016659C" w:rsidRPr="0016659C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v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i</w:t>
      </w:r>
      <w:r w:rsidR="0016659C" w:rsidRPr="0016659C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 zahteve iz 8. člena te uredbe se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plačilo </w:t>
      </w:r>
      <w:r w:rsidR="0017286C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zmanjša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,</w:t>
      </w:r>
      <w:r w:rsidR="0016659C" w:rsidRPr="0016659C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 kot sledi:</w:t>
      </w:r>
    </w:p>
    <w:p w:rsidR="0016659C" w:rsidRPr="0016659C" w:rsidRDefault="0016659C" w:rsidP="0016659C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835"/>
        <w:gridCol w:w="2095"/>
        <w:gridCol w:w="2079"/>
      </w:tblGrid>
      <w:tr w:rsidR="0016659C" w:rsidRPr="0016659C" w:rsidTr="003B7347">
        <w:trPr>
          <w:trHeight w:val="397"/>
        </w:trPr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</w:t>
            </w:r>
          </w:p>
        </w:tc>
        <w:tc>
          <w:tcPr>
            <w:tcW w:w="3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v obsegu najmanj štiri pedagoške ure letno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ni opravljeno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9C" w:rsidRPr="0016659C" w:rsidRDefault="0070488C" w:rsidP="00830D47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Izplačilo se </w:t>
            </w:r>
            <w:r w:rsidR="00830D4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zmanjša</w:t>
            </w:r>
            <w:r w:rsidR="0016659C"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za 20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  <w:r w:rsidR="0016659C"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%.</w:t>
            </w:r>
          </w:p>
        </w:tc>
      </w:tr>
    </w:tbl>
    <w:p w:rsidR="0016659C" w:rsidRPr="0016659C" w:rsidRDefault="0016659C" w:rsidP="0016659C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16659C" w:rsidRPr="0016659C" w:rsidRDefault="0070488C" w:rsidP="001665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Pri ugotovljenih kršit</w:t>
      </w:r>
      <w:r w:rsidR="0016659C" w:rsidRPr="0016659C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v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ah</w:t>
      </w:r>
      <w:r w:rsidR="0016659C" w:rsidRPr="0016659C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 pogojev za zahteve, ki so opredeljeni v 10. členu te uredbe, se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plačilo </w:t>
      </w:r>
      <w:r w:rsidR="0017286C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zmanjša</w:t>
      </w:r>
      <w:r w:rsidR="0016659C" w:rsidRPr="0016659C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, kot sledi:</w:t>
      </w:r>
    </w:p>
    <w:p w:rsidR="0016659C" w:rsidRPr="0016659C" w:rsidRDefault="0016659C" w:rsidP="0016659C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3902"/>
        <w:gridCol w:w="2115"/>
        <w:gridCol w:w="2113"/>
      </w:tblGrid>
      <w:tr w:rsidR="0016659C" w:rsidRPr="0016659C" w:rsidTr="003B7347">
        <w:trPr>
          <w:trHeight w:val="397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Kategorija živali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Kršitev</w:t>
            </w:r>
            <w:r w:rsidR="007048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 zahteve</w:t>
            </w:r>
          </w:p>
        </w:tc>
        <w:tc>
          <w:tcPr>
            <w:tcW w:w="21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59C" w:rsidRPr="0016659C" w:rsidRDefault="0070488C" w:rsidP="0016659C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Znižanje plačila</w:t>
            </w:r>
          </w:p>
        </w:tc>
      </w:tr>
      <w:tr w:rsidR="0016659C" w:rsidRPr="0016659C" w:rsidTr="003B7347">
        <w:trPr>
          <w:trHeight w:val="419"/>
        </w:trPr>
        <w:tc>
          <w:tcPr>
            <w:tcW w:w="12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Plemenske svinje in mladice</w:t>
            </w:r>
          </w:p>
        </w:tc>
        <w:tc>
          <w:tcPr>
            <w:tcW w:w="3902" w:type="dxa"/>
            <w:vMerge w:val="restart"/>
            <w:tcBorders>
              <w:top w:val="double" w:sz="4" w:space="0" w:color="auto"/>
            </w:tcBorders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Skupinska reja z izpustom</w:t>
            </w:r>
          </w:p>
        </w:tc>
        <w:tc>
          <w:tcPr>
            <w:tcW w:w="21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6659C" w:rsidRPr="0016659C" w:rsidDel="00B414BA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sz w:val="18"/>
                <w:szCs w:val="20"/>
              </w:rPr>
              <w:t xml:space="preserve">Do vključno 10 % manjša površina na žival od zahtevane 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6659C" w:rsidRPr="0016659C" w:rsidRDefault="0016659C" w:rsidP="00830D47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sz w:val="18"/>
                <w:szCs w:val="20"/>
              </w:rPr>
              <w:t>Z</w:t>
            </w:r>
            <w:r w:rsidR="00830D47">
              <w:rPr>
                <w:rFonts w:ascii="Arial" w:eastAsia="Times New Roman" w:hAnsi="Arial" w:cs="Arial"/>
                <w:sz w:val="18"/>
                <w:szCs w:val="20"/>
              </w:rPr>
              <w:t>manjšanje</w:t>
            </w:r>
            <w:r w:rsidRPr="0016659C">
              <w:rPr>
                <w:rFonts w:ascii="Arial" w:eastAsia="Times New Roman" w:hAnsi="Arial" w:cs="Arial"/>
                <w:sz w:val="18"/>
                <w:szCs w:val="20"/>
              </w:rPr>
              <w:t xml:space="preserve"> plačila za 10 %</w:t>
            </w:r>
          </w:p>
        </w:tc>
      </w:tr>
      <w:tr w:rsidR="0016659C" w:rsidRPr="0016659C" w:rsidTr="003B7347">
        <w:trPr>
          <w:trHeight w:val="395"/>
        </w:trPr>
        <w:tc>
          <w:tcPr>
            <w:tcW w:w="1226" w:type="dxa"/>
            <w:vMerge/>
            <w:tcBorders>
              <w:lef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vMerge/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sz w:val="18"/>
                <w:szCs w:val="20"/>
              </w:rPr>
              <w:t>Nad 10 % manjša površina na žival od zahtevane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 izplačila</w:t>
            </w:r>
          </w:p>
        </w:tc>
      </w:tr>
      <w:tr w:rsidR="0016659C" w:rsidRPr="0016659C" w:rsidTr="003B7347">
        <w:trPr>
          <w:trHeight w:val="395"/>
        </w:trPr>
        <w:tc>
          <w:tcPr>
            <w:tcW w:w="1226" w:type="dxa"/>
            <w:vMerge/>
            <w:tcBorders>
              <w:lef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vMerge/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Dnevnik se ne vodi ali urnik ni izdelan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 izplačila</w:t>
            </w:r>
          </w:p>
        </w:tc>
      </w:tr>
      <w:tr w:rsidR="0016659C" w:rsidRPr="0016659C" w:rsidTr="003B7347">
        <w:trPr>
          <w:trHeight w:val="395"/>
        </w:trPr>
        <w:tc>
          <w:tcPr>
            <w:tcW w:w="1226" w:type="dxa"/>
            <w:vMerge/>
            <w:tcBorders>
              <w:lef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vMerge/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6659C" w:rsidRPr="0016659C" w:rsidDel="000C3B39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Dnevnik se ne vodi ažurno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16659C" w:rsidRPr="0016659C" w:rsidRDefault="00830D47" w:rsidP="0016659C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sz w:val="18"/>
                <w:szCs w:val="20"/>
              </w:rPr>
              <w:t>Z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manjšanje</w:t>
            </w:r>
            <w:r w:rsidR="0016659C"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plačila za </w:t>
            </w:r>
          </w:p>
          <w:p w:rsidR="0016659C" w:rsidRPr="0016659C" w:rsidRDefault="0016659C" w:rsidP="0016659C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25 %</w:t>
            </w:r>
          </w:p>
        </w:tc>
      </w:tr>
      <w:tr w:rsidR="0016659C" w:rsidRPr="0016659C" w:rsidTr="003B7347">
        <w:trPr>
          <w:trHeight w:val="395"/>
        </w:trPr>
        <w:tc>
          <w:tcPr>
            <w:tcW w:w="1226" w:type="dxa"/>
            <w:vMerge/>
            <w:tcBorders>
              <w:lef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10 % večja neovirana talna površina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Zahteve ne izpolnjuje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 izplačila</w:t>
            </w:r>
          </w:p>
        </w:tc>
      </w:tr>
      <w:tr w:rsidR="0016659C" w:rsidRPr="0016659C" w:rsidTr="003B7347">
        <w:trPr>
          <w:trHeight w:val="397"/>
        </w:trPr>
        <w:tc>
          <w:tcPr>
            <w:tcW w:w="12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tcBorders>
              <w:bottom w:val="double" w:sz="4" w:space="0" w:color="auto"/>
            </w:tcBorders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Dodatna ponudba voluminozne krme ali krme z visokim deležem vlaknine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Zahteve ne izpolnjuje</w:t>
            </w:r>
          </w:p>
        </w:tc>
        <w:tc>
          <w:tcPr>
            <w:tcW w:w="21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 izplačila</w:t>
            </w:r>
          </w:p>
        </w:tc>
      </w:tr>
      <w:tr w:rsidR="0016659C" w:rsidRPr="0016659C" w:rsidTr="003B7347">
        <w:trPr>
          <w:trHeight w:val="397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Plemenske svinje</w:t>
            </w:r>
          </w:p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tcBorders>
              <w:top w:val="double" w:sz="4" w:space="0" w:color="auto"/>
            </w:tcBorders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Skrb za toplotno ugodje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Zahteve ne izpolnjuje</w:t>
            </w:r>
          </w:p>
        </w:tc>
        <w:tc>
          <w:tcPr>
            <w:tcW w:w="21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 izplačila</w:t>
            </w:r>
          </w:p>
        </w:tc>
      </w:tr>
      <w:tr w:rsidR="0016659C" w:rsidRPr="0016659C" w:rsidTr="003B7347">
        <w:trPr>
          <w:trHeight w:val="397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Tekači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10 % večja neovirana talna površina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Zahteve ne izpolnjuje</w:t>
            </w:r>
          </w:p>
        </w:tc>
        <w:tc>
          <w:tcPr>
            <w:tcW w:w="21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 izplačila</w:t>
            </w:r>
          </w:p>
        </w:tc>
      </w:tr>
      <w:tr w:rsidR="0016659C" w:rsidRPr="0016659C" w:rsidTr="003B7347">
        <w:trPr>
          <w:trHeight w:val="397"/>
        </w:trPr>
        <w:tc>
          <w:tcPr>
            <w:tcW w:w="12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Pitanci</w:t>
            </w:r>
          </w:p>
        </w:tc>
        <w:tc>
          <w:tcPr>
            <w:tcW w:w="3902" w:type="dxa"/>
            <w:tcBorders>
              <w:top w:val="double" w:sz="4" w:space="0" w:color="auto"/>
            </w:tcBorders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10 % večja neovirana talna površina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Zahteve ne izpolnjuje</w:t>
            </w:r>
          </w:p>
        </w:tc>
        <w:tc>
          <w:tcPr>
            <w:tcW w:w="21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 izplačila</w:t>
            </w:r>
          </w:p>
        </w:tc>
      </w:tr>
      <w:tr w:rsidR="0016659C" w:rsidRPr="0016659C" w:rsidTr="003B7347">
        <w:trPr>
          <w:trHeight w:val="503"/>
        </w:trPr>
        <w:tc>
          <w:tcPr>
            <w:tcW w:w="1226" w:type="dxa"/>
            <w:vMerge/>
            <w:tcBorders>
              <w:lef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Skupinska reja z izpustom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sz w:val="18"/>
                <w:szCs w:val="20"/>
              </w:rPr>
              <w:t xml:space="preserve">Do vključno 10 % manjša površina na žival od zahtevane </w:t>
            </w:r>
          </w:p>
        </w:tc>
        <w:tc>
          <w:tcPr>
            <w:tcW w:w="21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659C" w:rsidRPr="0016659C" w:rsidRDefault="00830D47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sz w:val="18"/>
                <w:szCs w:val="20"/>
              </w:rPr>
              <w:t>Z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manjšanje</w:t>
            </w:r>
            <w:r w:rsidR="0016659C" w:rsidRPr="0016659C">
              <w:rPr>
                <w:rFonts w:ascii="Arial" w:eastAsia="Times New Roman" w:hAnsi="Arial" w:cs="Arial"/>
                <w:sz w:val="18"/>
                <w:szCs w:val="20"/>
              </w:rPr>
              <w:t xml:space="preserve"> plačila za 10 %</w:t>
            </w:r>
          </w:p>
        </w:tc>
      </w:tr>
      <w:tr w:rsidR="0016659C" w:rsidRPr="0016659C" w:rsidTr="003B7347">
        <w:trPr>
          <w:trHeight w:val="503"/>
        </w:trPr>
        <w:tc>
          <w:tcPr>
            <w:tcW w:w="1226" w:type="dxa"/>
            <w:vMerge/>
            <w:tcBorders>
              <w:lef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vMerge/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sz w:val="18"/>
                <w:szCs w:val="20"/>
              </w:rPr>
              <w:t>Nad 10 % manjša površina na žival od zahtevane</w:t>
            </w:r>
          </w:p>
        </w:tc>
        <w:tc>
          <w:tcPr>
            <w:tcW w:w="21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659C" w:rsidRPr="0016659C" w:rsidDel="00804723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 izplačila</w:t>
            </w:r>
          </w:p>
        </w:tc>
      </w:tr>
      <w:tr w:rsidR="0016659C" w:rsidRPr="0016659C" w:rsidTr="003B7347">
        <w:trPr>
          <w:trHeight w:val="135"/>
        </w:trPr>
        <w:tc>
          <w:tcPr>
            <w:tcW w:w="1226" w:type="dxa"/>
            <w:vMerge/>
            <w:tcBorders>
              <w:left w:val="double" w:sz="4" w:space="0" w:color="auto"/>
            </w:tcBorders>
            <w:vAlign w:val="center"/>
          </w:tcPr>
          <w:p w:rsidR="0016659C" w:rsidRPr="0016659C" w:rsidDel="00C605C3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vMerge/>
            <w:vAlign w:val="center"/>
          </w:tcPr>
          <w:p w:rsidR="0016659C" w:rsidRPr="0016659C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Dnevnik se ne vodi ali urnik ni izdelan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 izplačila</w:t>
            </w:r>
          </w:p>
        </w:tc>
      </w:tr>
      <w:tr w:rsidR="0016659C" w:rsidRPr="0016659C" w:rsidTr="003B7347">
        <w:trPr>
          <w:trHeight w:val="135"/>
        </w:trPr>
        <w:tc>
          <w:tcPr>
            <w:tcW w:w="1226" w:type="dxa"/>
            <w:vMerge/>
            <w:tcBorders>
              <w:left w:val="double" w:sz="4" w:space="0" w:color="auto"/>
            </w:tcBorders>
            <w:vAlign w:val="center"/>
          </w:tcPr>
          <w:p w:rsidR="0016659C" w:rsidRPr="0016659C" w:rsidDel="00C605C3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02" w:type="dxa"/>
            <w:vMerge/>
            <w:vAlign w:val="center"/>
          </w:tcPr>
          <w:p w:rsidR="0016659C" w:rsidRPr="0016659C" w:rsidDel="00E41CFD" w:rsidRDefault="0016659C" w:rsidP="0016659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Dnevnik se ne vodi ažurno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16659C" w:rsidRPr="0016659C" w:rsidRDefault="00830D47" w:rsidP="0016659C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sz w:val="18"/>
                <w:szCs w:val="20"/>
              </w:rPr>
              <w:t>Z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manjšanje</w:t>
            </w:r>
            <w:r w:rsidR="0016659C"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plačila za </w:t>
            </w:r>
          </w:p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659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25 %</w:t>
            </w:r>
          </w:p>
        </w:tc>
      </w:tr>
      <w:tr w:rsidR="0016659C" w:rsidRPr="0016659C" w:rsidTr="003B7347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  <w:vAlign w:val="center"/>
          </w:tcPr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:rsidR="0016659C" w:rsidRPr="0016659C" w:rsidRDefault="0016659C" w:rsidP="0016659C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</w:tbl>
    <w:p w:rsidR="0016659C" w:rsidRPr="0016659C" w:rsidRDefault="0016659C" w:rsidP="0016659C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sectPr w:rsidR="0016659C" w:rsidRPr="0016659C" w:rsidSect="004C34D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851" w:right="1127" w:bottom="1134" w:left="1134" w:header="59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8D" w:rsidRDefault="009A118D">
      <w:pPr>
        <w:spacing w:after="0" w:line="240" w:lineRule="auto"/>
      </w:pPr>
      <w:r>
        <w:separator/>
      </w:r>
    </w:p>
  </w:endnote>
  <w:endnote w:type="continuationSeparator" w:id="0">
    <w:p w:rsidR="009A118D" w:rsidRDefault="009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81" w:rsidRDefault="0016659C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46681" w:rsidRDefault="009A118D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81" w:rsidRDefault="0016659C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728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46681" w:rsidRDefault="009A118D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8D" w:rsidRDefault="009A118D">
      <w:pPr>
        <w:spacing w:after="0" w:line="240" w:lineRule="auto"/>
      </w:pPr>
      <w:r>
        <w:separator/>
      </w:r>
    </w:p>
  </w:footnote>
  <w:footnote w:type="continuationSeparator" w:id="0">
    <w:p w:rsidR="009A118D" w:rsidRDefault="009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81" w:rsidRPr="00110CBD" w:rsidRDefault="009A11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46681" w:rsidRPr="008F3500">
      <w:trPr>
        <w:cantSplit/>
        <w:trHeight w:hRule="exact" w:val="847"/>
      </w:trPr>
      <w:tc>
        <w:tcPr>
          <w:tcW w:w="567" w:type="dxa"/>
        </w:tcPr>
        <w:p w:rsidR="00146681" w:rsidRPr="008F3500" w:rsidRDefault="0016659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0" allowOverlap="1" wp14:anchorId="5F2B7778" wp14:editId="219326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46681" w:rsidRPr="008F3500" w:rsidRDefault="0016659C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542DD75" wp14:editId="1136AA72">
          <wp:simplePos x="0" y="0"/>
          <wp:positionH relativeFrom="column">
            <wp:posOffset>-1080135</wp:posOffset>
          </wp:positionH>
          <wp:positionV relativeFrom="paragraph">
            <wp:posOffset>-1193800</wp:posOffset>
          </wp:positionV>
          <wp:extent cx="4326890" cy="1194435"/>
          <wp:effectExtent l="0" t="0" r="0" b="5715"/>
          <wp:wrapSquare wrapText="bothSides"/>
          <wp:docPr id="2" name="Slika 2" descr="glava_jp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lava_jp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89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146681" w:rsidRPr="008F3500" w:rsidRDefault="0016659C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146681" w:rsidRPr="008F3500" w:rsidRDefault="0016659C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gp.mko@gov.si</w:t>
    </w:r>
  </w:p>
  <w:p w:rsidR="00146681" w:rsidRPr="008F3500" w:rsidRDefault="0016659C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www.mko.gov.si</w:t>
    </w:r>
    <w:proofErr w:type="spellEnd"/>
  </w:p>
  <w:p w:rsidR="00146681" w:rsidRPr="008F3500" w:rsidRDefault="009A118D" w:rsidP="007D75CF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A33"/>
    <w:multiLevelType w:val="hybridMultilevel"/>
    <w:tmpl w:val="3AD6B69A"/>
    <w:lvl w:ilvl="0" w:tplc="8B442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3822"/>
    <w:multiLevelType w:val="hybridMultilevel"/>
    <w:tmpl w:val="3D2C2234"/>
    <w:lvl w:ilvl="0" w:tplc="8B44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88747A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2" w:tplc="0F4083EE">
      <w:numFmt w:val="bullet"/>
      <w:lvlText w:val="-"/>
      <w:lvlJc w:val="left"/>
      <w:pPr>
        <w:tabs>
          <w:tab w:val="num" w:pos="4000"/>
        </w:tabs>
        <w:ind w:left="400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</w:rPr>
    </w:lvl>
  </w:abstractNum>
  <w:abstractNum w:abstractNumId="2">
    <w:nsid w:val="722306D2"/>
    <w:multiLevelType w:val="hybridMultilevel"/>
    <w:tmpl w:val="722306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C"/>
    <w:rsid w:val="0016659C"/>
    <w:rsid w:val="0017286C"/>
    <w:rsid w:val="005B2F48"/>
    <w:rsid w:val="0070488C"/>
    <w:rsid w:val="00761505"/>
    <w:rsid w:val="00830D47"/>
    <w:rsid w:val="009504B4"/>
    <w:rsid w:val="009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6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6659C"/>
  </w:style>
  <w:style w:type="paragraph" w:styleId="Noga">
    <w:name w:val="footer"/>
    <w:basedOn w:val="Navaden"/>
    <w:link w:val="NogaZnak"/>
    <w:uiPriority w:val="99"/>
    <w:semiHidden/>
    <w:unhideWhenUsed/>
    <w:rsid w:val="0016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6659C"/>
  </w:style>
  <w:style w:type="character" w:styleId="tevilkastrani">
    <w:name w:val="page number"/>
    <w:rsid w:val="001665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6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6659C"/>
  </w:style>
  <w:style w:type="paragraph" w:styleId="Noga">
    <w:name w:val="footer"/>
    <w:basedOn w:val="Navaden"/>
    <w:link w:val="NogaZnak"/>
    <w:uiPriority w:val="99"/>
    <w:semiHidden/>
    <w:unhideWhenUsed/>
    <w:rsid w:val="0016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6659C"/>
  </w:style>
  <w:style w:type="character" w:styleId="tevilkastrani">
    <w:name w:val="page number"/>
    <w:rsid w:val="00166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Nagode</dc:creator>
  <cp:lastModifiedBy>Peter Nagode</cp:lastModifiedBy>
  <cp:revision>5</cp:revision>
  <dcterms:created xsi:type="dcterms:W3CDTF">2014-12-16T10:37:00Z</dcterms:created>
  <dcterms:modified xsi:type="dcterms:W3CDTF">2015-01-29T15:51:00Z</dcterms:modified>
</cp:coreProperties>
</file>