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899" w:rsidRPr="00AC7A74" w:rsidRDefault="005C4899" w:rsidP="005C4899">
      <w:pPr>
        <w:spacing w:after="0" w:line="260" w:lineRule="exact"/>
        <w:contextualSpacing/>
        <w:rPr>
          <w:rFonts w:ascii="Arial" w:eastAsia="Times New Roman" w:hAnsi="Arial" w:cs="Arial"/>
          <w:b/>
          <w:sz w:val="20"/>
          <w:szCs w:val="20"/>
          <w:lang w:eastAsia="sl-SI"/>
        </w:rPr>
      </w:pPr>
      <w:r w:rsidRPr="00AC7A74">
        <w:rPr>
          <w:rFonts w:ascii="Arial" w:eastAsia="Times New Roman" w:hAnsi="Arial" w:cs="Arial"/>
          <w:b/>
          <w:sz w:val="20"/>
          <w:szCs w:val="20"/>
          <w:lang w:eastAsia="sl-SI"/>
        </w:rPr>
        <w:t>PRILOGA 1 (spremni dopis – 1. del):</w:t>
      </w:r>
    </w:p>
    <w:p w:rsidR="005C4899" w:rsidRPr="00AC7A74" w:rsidRDefault="005C4899" w:rsidP="005C4899">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AC7A74" w:rsidTr="009749A3">
        <w:trPr>
          <w:gridAfter w:val="2"/>
          <w:wAfter w:w="3067" w:type="dxa"/>
        </w:trPr>
        <w:tc>
          <w:tcPr>
            <w:tcW w:w="6096" w:type="dxa"/>
            <w:gridSpan w:val="2"/>
          </w:tcPr>
          <w:p w:rsidR="00656232" w:rsidRPr="00AC7A74"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Pr="00AC7A74"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Pr="00AC7A74"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sidRPr="00AC7A74">
              <w:rPr>
                <w:rFonts w:ascii="Arial" w:eastAsia="Times New Roman" w:hAnsi="Arial" w:cs="Arial"/>
                <w:noProof/>
                <w:color w:val="FF0000"/>
                <w:sz w:val="20"/>
                <w:szCs w:val="20"/>
                <w:lang w:eastAsia="sl-SI"/>
              </w:rPr>
              <w:drawing>
                <wp:inline distT="0" distB="0" distL="0" distR="0">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Pr="00AC7A74"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Pr="00AC7A74"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C7A74">
              <w:rPr>
                <w:rFonts w:ascii="Arial" w:eastAsia="Times New Roman" w:hAnsi="Arial" w:cs="Arial"/>
                <w:sz w:val="20"/>
                <w:szCs w:val="20"/>
                <w:lang w:eastAsia="sl-SI"/>
              </w:rPr>
              <w:t>Masarykova cesta 16</w:t>
            </w:r>
          </w:p>
          <w:p w:rsidR="00656232" w:rsidRPr="00AC7A74"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C7A74">
              <w:rPr>
                <w:rFonts w:ascii="Arial" w:eastAsia="Times New Roman" w:hAnsi="Arial" w:cs="Arial"/>
                <w:sz w:val="20"/>
                <w:szCs w:val="20"/>
                <w:lang w:eastAsia="sl-SI"/>
              </w:rPr>
              <w:t>1000 Ljubljana</w:t>
            </w:r>
          </w:p>
          <w:p w:rsidR="00656232" w:rsidRPr="00AC7A74"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C7A74">
              <w:rPr>
                <w:rFonts w:ascii="Arial" w:eastAsia="Times New Roman" w:hAnsi="Arial" w:cs="Arial"/>
                <w:sz w:val="20"/>
                <w:szCs w:val="20"/>
                <w:lang w:eastAsia="sl-SI"/>
              </w:rPr>
              <w:t>Slovenija</w:t>
            </w:r>
          </w:p>
          <w:p w:rsidR="00656232" w:rsidRPr="00AC7A74"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C7A74">
              <w:rPr>
                <w:rFonts w:ascii="Arial" w:eastAsia="Times New Roman" w:hAnsi="Arial" w:cs="Arial"/>
                <w:sz w:val="20"/>
                <w:szCs w:val="20"/>
                <w:lang w:eastAsia="sl-SI"/>
              </w:rPr>
              <w:t xml:space="preserve">e-naslov: </w:t>
            </w:r>
            <w:hyperlink r:id="rId12" w:history="1">
              <w:r w:rsidRPr="00AC7A74">
                <w:rPr>
                  <w:rStyle w:val="Hiperpovezava"/>
                  <w:rFonts w:ascii="Arial" w:eastAsia="Times New Roman" w:hAnsi="Arial" w:cs="Arial"/>
                  <w:sz w:val="20"/>
                  <w:szCs w:val="20"/>
                  <w:lang w:eastAsia="sl-SI"/>
                </w:rPr>
                <w:t>gp.mizs@gov.si</w:t>
              </w:r>
            </w:hyperlink>
            <w:r w:rsidRPr="00AC7A74">
              <w:rPr>
                <w:rFonts w:ascii="Arial" w:eastAsia="Times New Roman" w:hAnsi="Arial" w:cs="Arial"/>
                <w:sz w:val="20"/>
                <w:szCs w:val="20"/>
                <w:lang w:eastAsia="sl-SI"/>
              </w:rPr>
              <w:t xml:space="preserve"> </w:t>
            </w:r>
          </w:p>
          <w:p w:rsidR="00656232" w:rsidRPr="00AC7A74"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AC7A74" w:rsidTr="009749A3">
        <w:trPr>
          <w:gridAfter w:val="2"/>
          <w:wAfter w:w="3067" w:type="dxa"/>
        </w:trPr>
        <w:tc>
          <w:tcPr>
            <w:tcW w:w="6096" w:type="dxa"/>
            <w:gridSpan w:val="2"/>
          </w:tcPr>
          <w:p w:rsidR="005C4899" w:rsidRPr="00375A33" w:rsidRDefault="005C4899" w:rsidP="00605FFD">
            <w:pPr>
              <w:overflowPunct w:val="0"/>
              <w:autoSpaceDE w:val="0"/>
              <w:autoSpaceDN w:val="0"/>
              <w:adjustRightInd w:val="0"/>
              <w:spacing w:after="0" w:line="260" w:lineRule="exact"/>
              <w:textAlignment w:val="baseline"/>
              <w:rPr>
                <w:rFonts w:ascii="Arial" w:eastAsia="Times New Roman" w:hAnsi="Arial" w:cs="Arial"/>
                <w:sz w:val="20"/>
                <w:szCs w:val="20"/>
                <w:highlight w:val="yellow"/>
                <w:lang w:eastAsia="sl-SI"/>
              </w:rPr>
            </w:pPr>
            <w:r w:rsidRPr="007969F2">
              <w:rPr>
                <w:rFonts w:ascii="Arial" w:eastAsia="Times New Roman" w:hAnsi="Arial" w:cs="Arial"/>
                <w:sz w:val="20"/>
                <w:szCs w:val="20"/>
                <w:lang w:eastAsia="sl-SI"/>
              </w:rPr>
              <w:t xml:space="preserve">Številka: </w:t>
            </w:r>
            <w:r w:rsidR="009C5AF7" w:rsidRPr="007969F2">
              <w:rPr>
                <w:rFonts w:ascii="Arial" w:eastAsia="Times New Roman" w:hAnsi="Arial" w:cs="Arial"/>
                <w:sz w:val="20"/>
                <w:szCs w:val="20"/>
                <w:lang w:eastAsia="sl-SI"/>
              </w:rPr>
              <w:t>0070-22/2018/</w:t>
            </w:r>
            <w:r w:rsidR="000F511C">
              <w:rPr>
                <w:rFonts w:ascii="Arial" w:eastAsia="Times New Roman" w:hAnsi="Arial" w:cs="Arial"/>
                <w:sz w:val="20"/>
                <w:szCs w:val="20"/>
                <w:lang w:eastAsia="sl-SI"/>
              </w:rPr>
              <w:t>15</w:t>
            </w:r>
          </w:p>
        </w:tc>
      </w:tr>
      <w:tr w:rsidR="005C4899" w:rsidRPr="00AC7A74" w:rsidTr="009749A3">
        <w:trPr>
          <w:gridAfter w:val="2"/>
          <w:wAfter w:w="3067" w:type="dxa"/>
        </w:trPr>
        <w:tc>
          <w:tcPr>
            <w:tcW w:w="6096" w:type="dxa"/>
            <w:gridSpan w:val="2"/>
          </w:tcPr>
          <w:p w:rsidR="005C4899" w:rsidRPr="00375A33" w:rsidRDefault="005C4899" w:rsidP="000F511C">
            <w:pPr>
              <w:overflowPunct w:val="0"/>
              <w:autoSpaceDE w:val="0"/>
              <w:autoSpaceDN w:val="0"/>
              <w:adjustRightInd w:val="0"/>
              <w:spacing w:after="0" w:line="260" w:lineRule="exact"/>
              <w:textAlignment w:val="baseline"/>
              <w:rPr>
                <w:rFonts w:ascii="Arial" w:eastAsia="Times New Roman" w:hAnsi="Arial" w:cs="Arial"/>
                <w:sz w:val="20"/>
                <w:szCs w:val="20"/>
                <w:highlight w:val="yellow"/>
                <w:lang w:eastAsia="sl-SI"/>
              </w:rPr>
            </w:pPr>
            <w:r w:rsidRPr="007969F2">
              <w:rPr>
                <w:rFonts w:ascii="Arial" w:eastAsia="Times New Roman" w:hAnsi="Arial" w:cs="Arial"/>
                <w:sz w:val="20"/>
                <w:szCs w:val="20"/>
                <w:lang w:eastAsia="sl-SI"/>
              </w:rPr>
              <w:t>Ljubljana,</w:t>
            </w:r>
            <w:r w:rsidR="00767BDD" w:rsidRPr="007969F2">
              <w:rPr>
                <w:rFonts w:ascii="Arial" w:eastAsia="Times New Roman" w:hAnsi="Arial" w:cs="Arial"/>
                <w:sz w:val="20"/>
                <w:szCs w:val="20"/>
                <w:lang w:eastAsia="sl-SI"/>
              </w:rPr>
              <w:t xml:space="preserve"> </w:t>
            </w:r>
            <w:r w:rsidR="007969F2" w:rsidRPr="007969F2">
              <w:rPr>
                <w:rFonts w:ascii="Arial" w:eastAsia="Times New Roman" w:hAnsi="Arial" w:cs="Arial"/>
                <w:sz w:val="20"/>
                <w:szCs w:val="20"/>
                <w:lang w:eastAsia="sl-SI"/>
              </w:rPr>
              <w:t>1</w:t>
            </w:r>
            <w:r w:rsidR="000F511C">
              <w:rPr>
                <w:rFonts w:ascii="Arial" w:eastAsia="Times New Roman" w:hAnsi="Arial" w:cs="Arial"/>
                <w:sz w:val="20"/>
                <w:szCs w:val="20"/>
                <w:lang w:eastAsia="sl-SI"/>
              </w:rPr>
              <w:t>9</w:t>
            </w:r>
            <w:r w:rsidR="00767BDD" w:rsidRPr="007969F2">
              <w:rPr>
                <w:rFonts w:ascii="Arial" w:eastAsia="Times New Roman" w:hAnsi="Arial" w:cs="Arial"/>
                <w:sz w:val="20"/>
                <w:szCs w:val="20"/>
                <w:lang w:eastAsia="sl-SI"/>
              </w:rPr>
              <w:t xml:space="preserve">. </w:t>
            </w:r>
            <w:r w:rsidR="007969F2" w:rsidRPr="007969F2">
              <w:rPr>
                <w:rFonts w:ascii="Arial" w:eastAsia="Times New Roman" w:hAnsi="Arial" w:cs="Arial"/>
                <w:sz w:val="20"/>
                <w:szCs w:val="20"/>
                <w:lang w:eastAsia="sl-SI"/>
              </w:rPr>
              <w:t>10</w:t>
            </w:r>
            <w:r w:rsidR="00767BDD" w:rsidRPr="007969F2">
              <w:rPr>
                <w:rFonts w:ascii="Arial" w:eastAsia="Times New Roman" w:hAnsi="Arial" w:cs="Arial"/>
                <w:sz w:val="20"/>
                <w:szCs w:val="20"/>
                <w:lang w:eastAsia="sl-SI"/>
              </w:rPr>
              <w:t>. 2018</w:t>
            </w:r>
            <w:bookmarkStart w:id="0" w:name="_GoBack"/>
            <w:bookmarkEnd w:id="0"/>
          </w:p>
        </w:tc>
      </w:tr>
      <w:tr w:rsidR="005C4899" w:rsidRPr="00AC7A74" w:rsidTr="009749A3">
        <w:trPr>
          <w:gridAfter w:val="2"/>
          <w:wAfter w:w="3067" w:type="dxa"/>
        </w:trPr>
        <w:tc>
          <w:tcPr>
            <w:tcW w:w="6096" w:type="dxa"/>
            <w:gridSpan w:val="2"/>
          </w:tcPr>
          <w:p w:rsidR="005C4899" w:rsidRPr="00AC7A74" w:rsidRDefault="00BD155D" w:rsidP="00BD155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C7A74">
              <w:rPr>
                <w:rFonts w:ascii="Arial" w:eastAsia="Times New Roman" w:hAnsi="Arial" w:cs="Arial"/>
                <w:sz w:val="20"/>
                <w:szCs w:val="20"/>
                <w:lang w:eastAsia="sl-SI"/>
              </w:rPr>
              <w:t>EVA 2018-3330-</w:t>
            </w:r>
            <w:r w:rsidR="009C5AF7" w:rsidRPr="00AC7A74">
              <w:rPr>
                <w:rFonts w:ascii="Arial" w:eastAsia="Times New Roman" w:hAnsi="Arial" w:cs="Arial"/>
                <w:sz w:val="20"/>
                <w:szCs w:val="20"/>
                <w:lang w:eastAsia="sl-SI"/>
              </w:rPr>
              <w:t>0022</w:t>
            </w:r>
          </w:p>
        </w:tc>
      </w:tr>
      <w:tr w:rsidR="005C4899" w:rsidRPr="00AC7A74" w:rsidTr="009749A3">
        <w:trPr>
          <w:gridAfter w:val="2"/>
          <w:wAfter w:w="3067" w:type="dxa"/>
        </w:trPr>
        <w:tc>
          <w:tcPr>
            <w:tcW w:w="6096" w:type="dxa"/>
            <w:gridSpan w:val="2"/>
          </w:tcPr>
          <w:p w:rsidR="005C4899" w:rsidRPr="00AC7A74" w:rsidRDefault="005C4899" w:rsidP="005C4899">
            <w:pPr>
              <w:spacing w:after="0" w:line="260" w:lineRule="exact"/>
              <w:rPr>
                <w:rFonts w:ascii="Arial" w:eastAsia="Times New Roman" w:hAnsi="Arial" w:cs="Arial"/>
                <w:sz w:val="20"/>
                <w:szCs w:val="20"/>
              </w:rPr>
            </w:pPr>
          </w:p>
          <w:p w:rsidR="005C4899" w:rsidRPr="00AC7A74" w:rsidRDefault="005C4899" w:rsidP="005C4899">
            <w:pPr>
              <w:spacing w:after="0" w:line="260" w:lineRule="exact"/>
              <w:rPr>
                <w:rFonts w:ascii="Arial" w:eastAsia="Times New Roman" w:hAnsi="Arial" w:cs="Arial"/>
                <w:sz w:val="20"/>
                <w:szCs w:val="20"/>
              </w:rPr>
            </w:pPr>
            <w:r w:rsidRPr="00AC7A74">
              <w:rPr>
                <w:rFonts w:ascii="Arial" w:eastAsia="Times New Roman" w:hAnsi="Arial" w:cs="Arial"/>
                <w:sz w:val="20"/>
                <w:szCs w:val="20"/>
              </w:rPr>
              <w:t>GENERALNI SEKRETARIAT VLADE REPUBLIKE SLOVENIJE</w:t>
            </w:r>
          </w:p>
          <w:p w:rsidR="005C4899" w:rsidRPr="00AC7A74" w:rsidRDefault="000F511C" w:rsidP="005C4899">
            <w:pPr>
              <w:spacing w:after="0" w:line="260" w:lineRule="exact"/>
              <w:rPr>
                <w:rFonts w:ascii="Arial" w:eastAsia="Times New Roman" w:hAnsi="Arial" w:cs="Arial"/>
                <w:sz w:val="20"/>
                <w:szCs w:val="20"/>
              </w:rPr>
            </w:pPr>
            <w:hyperlink r:id="rId13" w:history="1">
              <w:r w:rsidR="005C4899" w:rsidRPr="00AC7A74">
                <w:rPr>
                  <w:rFonts w:ascii="Arial" w:eastAsia="Times New Roman" w:hAnsi="Arial" w:cs="Times New Roman"/>
                  <w:color w:val="0000FF"/>
                  <w:sz w:val="20"/>
                  <w:szCs w:val="20"/>
                  <w:u w:val="single"/>
                </w:rPr>
                <w:t>Gp.gs@gov.si</w:t>
              </w:r>
            </w:hyperlink>
          </w:p>
          <w:p w:rsidR="005C4899" w:rsidRPr="00AC7A74" w:rsidRDefault="005C4899" w:rsidP="005C4899">
            <w:pPr>
              <w:spacing w:after="0" w:line="260" w:lineRule="exact"/>
              <w:rPr>
                <w:rFonts w:ascii="Arial" w:eastAsia="Times New Roman" w:hAnsi="Arial" w:cs="Arial"/>
                <w:sz w:val="20"/>
                <w:szCs w:val="20"/>
              </w:rPr>
            </w:pPr>
          </w:p>
        </w:tc>
      </w:tr>
      <w:tr w:rsidR="005C4899" w:rsidRPr="00AC7A74" w:rsidTr="009749A3">
        <w:tc>
          <w:tcPr>
            <w:tcW w:w="9163" w:type="dxa"/>
            <w:gridSpan w:val="4"/>
          </w:tcPr>
          <w:p w:rsidR="005C4899" w:rsidRPr="00AC7A74" w:rsidRDefault="005C4899" w:rsidP="00CB0EFB">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C7A74">
              <w:rPr>
                <w:rFonts w:ascii="Arial" w:eastAsia="Times New Roman" w:hAnsi="Arial" w:cs="Arial"/>
                <w:b/>
                <w:sz w:val="20"/>
                <w:szCs w:val="20"/>
                <w:lang w:eastAsia="sl-SI"/>
              </w:rPr>
              <w:t>ZADEVA:</w:t>
            </w:r>
            <w:r w:rsidR="005A704B" w:rsidRPr="00AC7A74">
              <w:rPr>
                <w:rFonts w:ascii="Arial" w:eastAsia="Times New Roman" w:hAnsi="Arial" w:cs="Arial"/>
                <w:b/>
                <w:sz w:val="20"/>
                <w:szCs w:val="20"/>
                <w:lang w:eastAsia="sl-SI"/>
              </w:rPr>
              <w:t xml:space="preserve"> Odlok o sprememb</w:t>
            </w:r>
            <w:r w:rsidR="00BA79B8">
              <w:rPr>
                <w:rFonts w:ascii="Arial" w:eastAsia="Times New Roman" w:hAnsi="Arial" w:cs="Arial"/>
                <w:b/>
                <w:sz w:val="20"/>
                <w:szCs w:val="20"/>
                <w:lang w:eastAsia="sl-SI"/>
              </w:rPr>
              <w:t>ah</w:t>
            </w:r>
            <w:r w:rsidR="0000464D">
              <w:rPr>
                <w:rFonts w:ascii="Arial" w:eastAsia="Times New Roman" w:hAnsi="Arial" w:cs="Arial"/>
                <w:b/>
                <w:sz w:val="20"/>
                <w:szCs w:val="20"/>
                <w:lang w:eastAsia="sl-SI"/>
              </w:rPr>
              <w:t xml:space="preserve"> in dopolnitvi</w:t>
            </w:r>
            <w:r w:rsidR="005A704B" w:rsidRPr="00AC7A74">
              <w:rPr>
                <w:rFonts w:ascii="Arial" w:eastAsia="Times New Roman" w:hAnsi="Arial" w:cs="Arial"/>
                <w:b/>
                <w:sz w:val="20"/>
                <w:szCs w:val="20"/>
                <w:lang w:eastAsia="sl-SI"/>
              </w:rPr>
              <w:t xml:space="preserve"> Odloka o </w:t>
            </w:r>
            <w:r w:rsidR="00307476" w:rsidRPr="00307476">
              <w:rPr>
                <w:rFonts w:ascii="Arial" w:eastAsia="Times New Roman" w:hAnsi="Arial" w:cs="Arial"/>
                <w:b/>
                <w:sz w:val="20"/>
                <w:szCs w:val="20"/>
                <w:lang w:eastAsia="sl-SI"/>
              </w:rPr>
              <w:t xml:space="preserve">preoblikovanju Univerze v Mariboru (EVA 2018-3330-0022) </w:t>
            </w:r>
            <w:r w:rsidR="005A704B" w:rsidRPr="00AC7A74">
              <w:rPr>
                <w:rFonts w:ascii="Arial" w:eastAsia="Times New Roman" w:hAnsi="Arial" w:cs="Arial"/>
                <w:b/>
                <w:sz w:val="20"/>
                <w:szCs w:val="20"/>
                <w:lang w:eastAsia="sl-SI"/>
              </w:rPr>
              <w:t>– predlog za obravnavo</w:t>
            </w:r>
          </w:p>
        </w:tc>
      </w:tr>
      <w:tr w:rsidR="005C4899" w:rsidRPr="00AC7A74" w:rsidTr="009749A3">
        <w:tc>
          <w:tcPr>
            <w:tcW w:w="9163" w:type="dxa"/>
            <w:gridSpan w:val="4"/>
          </w:tcPr>
          <w:p w:rsidR="005C4899" w:rsidRPr="00AC7A74"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C7A74">
              <w:rPr>
                <w:rFonts w:ascii="Arial" w:eastAsia="Times New Roman" w:hAnsi="Arial" w:cs="Arial"/>
                <w:b/>
                <w:sz w:val="20"/>
                <w:szCs w:val="20"/>
                <w:lang w:eastAsia="sl-SI"/>
              </w:rPr>
              <w:t>1. Predlog sklepov vlade:</w:t>
            </w:r>
          </w:p>
        </w:tc>
      </w:tr>
      <w:tr w:rsidR="005C4899" w:rsidRPr="00AC7A74" w:rsidTr="009749A3">
        <w:tc>
          <w:tcPr>
            <w:tcW w:w="9163" w:type="dxa"/>
            <w:gridSpan w:val="4"/>
          </w:tcPr>
          <w:p w:rsidR="00754086" w:rsidRDefault="00754086" w:rsidP="00E13D3D">
            <w:pPr>
              <w:spacing w:after="0" w:line="240" w:lineRule="auto"/>
              <w:jc w:val="both"/>
              <w:rPr>
                <w:rFonts w:ascii="Arial" w:eastAsia="Times New Roman" w:hAnsi="Arial" w:cs="Arial"/>
                <w:color w:val="000000"/>
                <w:sz w:val="20"/>
                <w:szCs w:val="20"/>
                <w:lang w:eastAsia="sl-SI"/>
              </w:rPr>
            </w:pPr>
          </w:p>
          <w:p w:rsidR="00E13D3D" w:rsidRPr="00AC7A74" w:rsidRDefault="00E13D3D" w:rsidP="00E13D3D">
            <w:pPr>
              <w:spacing w:after="0" w:line="240" w:lineRule="auto"/>
              <w:jc w:val="both"/>
              <w:rPr>
                <w:rFonts w:ascii="Arial" w:eastAsia="Times New Roman" w:hAnsi="Arial" w:cs="Arial"/>
                <w:color w:val="000000"/>
                <w:sz w:val="20"/>
                <w:szCs w:val="20"/>
                <w:lang w:eastAsia="sl-SI"/>
              </w:rPr>
            </w:pPr>
            <w:r w:rsidRPr="00AC7A74">
              <w:rPr>
                <w:rFonts w:ascii="Arial" w:eastAsia="Times New Roman" w:hAnsi="Arial" w:cs="Arial"/>
                <w:color w:val="000000"/>
                <w:sz w:val="20"/>
                <w:szCs w:val="20"/>
                <w:lang w:eastAsia="sl-SI"/>
              </w:rPr>
              <w:t>Na podlagi šestega odstavka 21. člena Zakona o Vladi Republike Slovenije (Uradni list RS, št. </w:t>
            </w:r>
            <w:hyperlink r:id="rId14" w:tgtFrame="_blank" w:tooltip="Zakon o Vladi Republike Slovenije (uradno prečiščeno besedilo)" w:history="1">
              <w:r w:rsidRPr="00AC7A74">
                <w:rPr>
                  <w:rFonts w:ascii="Arial" w:eastAsia="Times New Roman" w:hAnsi="Arial" w:cs="Arial"/>
                  <w:color w:val="000000"/>
                  <w:sz w:val="20"/>
                  <w:szCs w:val="20"/>
                  <w:lang w:eastAsia="sl-SI"/>
                </w:rPr>
                <w:t>24/05</w:t>
              </w:r>
            </w:hyperlink>
            <w:r w:rsidRPr="00AC7A74">
              <w:rPr>
                <w:rFonts w:ascii="Arial" w:eastAsia="Times New Roman" w:hAnsi="Arial" w:cs="Arial"/>
                <w:color w:val="000000"/>
                <w:sz w:val="20"/>
                <w:szCs w:val="20"/>
                <w:lang w:eastAsia="sl-SI"/>
              </w:rPr>
              <w:t> – uradno prečiščeno besedilo, </w:t>
            </w:r>
            <w:hyperlink r:id="rId15" w:tgtFrame="_blank" w:tooltip="Zakon o dopolnitvi Zakona o Vladi Republike Slovenije" w:history="1">
              <w:r w:rsidRPr="00AC7A74">
                <w:rPr>
                  <w:rFonts w:ascii="Arial" w:eastAsia="Times New Roman" w:hAnsi="Arial" w:cs="Arial"/>
                  <w:color w:val="000000"/>
                  <w:sz w:val="20"/>
                  <w:szCs w:val="20"/>
                  <w:lang w:eastAsia="sl-SI"/>
                </w:rPr>
                <w:t>109/08</w:t>
              </w:r>
            </w:hyperlink>
            <w:r w:rsidRPr="00AC7A74">
              <w:rPr>
                <w:rFonts w:ascii="Arial" w:eastAsia="Times New Roman" w:hAnsi="Arial" w:cs="Arial"/>
                <w:color w:val="000000"/>
                <w:sz w:val="20"/>
                <w:szCs w:val="20"/>
                <w:lang w:eastAsia="sl-SI"/>
              </w:rPr>
              <w:t>, </w:t>
            </w:r>
            <w:hyperlink r:id="rId16" w:tgtFrame="_blank" w:tooltip="Zakon o upravljanju kapitalskih naložb Republike Slovenije" w:history="1">
              <w:r w:rsidRPr="00AC7A74">
                <w:rPr>
                  <w:rFonts w:ascii="Arial" w:eastAsia="Times New Roman" w:hAnsi="Arial" w:cs="Arial"/>
                  <w:color w:val="000000"/>
                  <w:sz w:val="20"/>
                  <w:szCs w:val="20"/>
                  <w:lang w:eastAsia="sl-SI"/>
                </w:rPr>
                <w:t>38/10</w:t>
              </w:r>
            </w:hyperlink>
            <w:r w:rsidRPr="00AC7A74">
              <w:rPr>
                <w:rFonts w:ascii="Arial" w:eastAsia="Times New Roman" w:hAnsi="Arial" w:cs="Arial"/>
                <w:color w:val="000000"/>
                <w:sz w:val="20"/>
                <w:szCs w:val="20"/>
                <w:lang w:eastAsia="sl-SI"/>
              </w:rPr>
              <w:t> – ZUKN, </w:t>
            </w:r>
            <w:hyperlink r:id="rId17" w:tgtFrame="_blank" w:tooltip="Zakon o spremembah in dopolnitvah Zakona o Vladi Republike Slovenije" w:history="1">
              <w:r w:rsidRPr="00AC7A74">
                <w:rPr>
                  <w:rFonts w:ascii="Arial" w:eastAsia="Times New Roman" w:hAnsi="Arial" w:cs="Arial"/>
                  <w:color w:val="000000"/>
                  <w:sz w:val="20"/>
                  <w:szCs w:val="20"/>
                  <w:lang w:eastAsia="sl-SI"/>
                </w:rPr>
                <w:t>8/12</w:t>
              </w:r>
            </w:hyperlink>
            <w:r w:rsidRPr="00AC7A74">
              <w:rPr>
                <w:rFonts w:ascii="Arial" w:eastAsia="Times New Roman" w:hAnsi="Arial" w:cs="Arial"/>
                <w:color w:val="000000"/>
                <w:sz w:val="20"/>
                <w:szCs w:val="20"/>
                <w:lang w:eastAsia="sl-SI"/>
              </w:rPr>
              <w:t>, </w:t>
            </w:r>
            <w:hyperlink r:id="rId18" w:tgtFrame="_blank" w:tooltip="Zakon o spremembah in dopolnitvah Zakona o Vladi Republike Slovenije" w:history="1">
              <w:r w:rsidRPr="00AC7A74">
                <w:rPr>
                  <w:rFonts w:ascii="Arial" w:eastAsia="Times New Roman" w:hAnsi="Arial" w:cs="Arial"/>
                  <w:color w:val="000000"/>
                  <w:sz w:val="20"/>
                  <w:szCs w:val="20"/>
                  <w:lang w:eastAsia="sl-SI"/>
                </w:rPr>
                <w:t>21/13</w:t>
              </w:r>
            </w:hyperlink>
            <w:r w:rsidRPr="00AC7A74">
              <w:rPr>
                <w:rFonts w:ascii="Arial" w:eastAsia="Times New Roman" w:hAnsi="Arial" w:cs="Arial"/>
                <w:color w:val="000000"/>
                <w:sz w:val="20"/>
                <w:szCs w:val="20"/>
                <w:lang w:eastAsia="sl-SI"/>
              </w:rPr>
              <w:t>, </w:t>
            </w:r>
            <w:hyperlink r:id="rId19" w:tgtFrame="_blank" w:tooltip="Zakon o spremembah in dopolnitvah Zakona o državni upravi" w:history="1">
              <w:r w:rsidRPr="00AC7A74">
                <w:rPr>
                  <w:rFonts w:ascii="Arial" w:eastAsia="Times New Roman" w:hAnsi="Arial" w:cs="Arial"/>
                  <w:color w:val="000000"/>
                  <w:sz w:val="20"/>
                  <w:szCs w:val="20"/>
                  <w:lang w:eastAsia="sl-SI"/>
                </w:rPr>
                <w:t>47/13</w:t>
              </w:r>
            </w:hyperlink>
            <w:r w:rsidRPr="00AC7A74">
              <w:rPr>
                <w:rFonts w:ascii="Arial" w:eastAsia="Times New Roman" w:hAnsi="Arial" w:cs="Arial"/>
                <w:color w:val="000000"/>
                <w:sz w:val="20"/>
                <w:szCs w:val="20"/>
                <w:lang w:eastAsia="sl-SI"/>
              </w:rPr>
              <w:t> – ZDU-1G, </w:t>
            </w:r>
            <w:hyperlink r:id="rId20" w:tgtFrame="_blank" w:tooltip="Zakon o spremembah in dopolnitvah Zakona o Vladi Republike Slovenije" w:history="1">
              <w:r w:rsidRPr="00AC7A74">
                <w:rPr>
                  <w:rFonts w:ascii="Arial" w:eastAsia="Times New Roman" w:hAnsi="Arial" w:cs="Arial"/>
                  <w:color w:val="000000"/>
                  <w:sz w:val="20"/>
                  <w:szCs w:val="20"/>
                  <w:lang w:eastAsia="sl-SI"/>
                </w:rPr>
                <w:t>65/14</w:t>
              </w:r>
            </w:hyperlink>
            <w:r w:rsidRPr="00AC7A74">
              <w:rPr>
                <w:rFonts w:ascii="Arial" w:eastAsia="Times New Roman" w:hAnsi="Arial" w:cs="Arial"/>
                <w:color w:val="000000"/>
                <w:sz w:val="20"/>
                <w:szCs w:val="20"/>
                <w:lang w:eastAsia="sl-SI"/>
              </w:rPr>
              <w:t> in </w:t>
            </w:r>
            <w:hyperlink r:id="rId21" w:tgtFrame="_blank" w:tooltip="Zakon o spremembi Zakona o Vladi Republike Slovenije" w:history="1">
              <w:r w:rsidRPr="00AC7A74">
                <w:rPr>
                  <w:rFonts w:ascii="Arial" w:eastAsia="Times New Roman" w:hAnsi="Arial" w:cs="Arial"/>
                  <w:color w:val="000000"/>
                  <w:sz w:val="20"/>
                  <w:szCs w:val="20"/>
                  <w:lang w:eastAsia="sl-SI"/>
                </w:rPr>
                <w:t>55/17</w:t>
              </w:r>
            </w:hyperlink>
            <w:r w:rsidRPr="00AC7A74">
              <w:rPr>
                <w:rFonts w:ascii="Arial" w:eastAsia="Times New Roman" w:hAnsi="Arial" w:cs="Arial"/>
                <w:color w:val="000000"/>
                <w:sz w:val="20"/>
                <w:szCs w:val="20"/>
                <w:lang w:eastAsia="sl-SI"/>
              </w:rPr>
              <w:t>) in 15. člena Zakona o visokem šolstvu (Uradni list RS, št. </w:t>
            </w:r>
            <w:hyperlink r:id="rId22" w:tgtFrame="_blank" w:tooltip="Zakon o visokem šolstvu (uradno prečiščeno besedilo)" w:history="1">
              <w:r w:rsidRPr="00AC7A74">
                <w:rPr>
                  <w:rFonts w:ascii="Arial" w:eastAsia="Times New Roman" w:hAnsi="Arial" w:cs="Arial"/>
                  <w:color w:val="000000"/>
                  <w:sz w:val="20"/>
                  <w:szCs w:val="20"/>
                  <w:lang w:eastAsia="sl-SI"/>
                </w:rPr>
                <w:t>32/12</w:t>
              </w:r>
            </w:hyperlink>
            <w:r w:rsidRPr="00AC7A74">
              <w:rPr>
                <w:rFonts w:ascii="Arial" w:eastAsia="Times New Roman" w:hAnsi="Arial" w:cs="Arial"/>
                <w:color w:val="000000"/>
                <w:sz w:val="20"/>
                <w:szCs w:val="20"/>
                <w:lang w:eastAsia="sl-SI"/>
              </w:rPr>
              <w:t> – uradno prečiščeno besedilo, </w:t>
            </w:r>
            <w:hyperlink r:id="rId23" w:tgtFrame="_blank" w:tooltip="Zakon za uravnoteženje javnih financ" w:history="1">
              <w:r w:rsidRPr="00AC7A74">
                <w:rPr>
                  <w:rFonts w:ascii="Arial" w:eastAsia="Times New Roman" w:hAnsi="Arial" w:cs="Arial"/>
                  <w:color w:val="000000"/>
                  <w:sz w:val="20"/>
                  <w:szCs w:val="20"/>
                  <w:lang w:eastAsia="sl-SI"/>
                </w:rPr>
                <w:t>40/12</w:t>
              </w:r>
            </w:hyperlink>
            <w:r w:rsidRPr="00AC7A74">
              <w:rPr>
                <w:rFonts w:ascii="Arial" w:eastAsia="Times New Roman" w:hAnsi="Arial" w:cs="Arial"/>
                <w:color w:val="000000"/>
                <w:sz w:val="20"/>
                <w:szCs w:val="20"/>
                <w:lang w:eastAsia="sl-SI"/>
              </w:rPr>
              <w:t> – ZUJF, </w:t>
            </w:r>
            <w:hyperlink r:id="rId24" w:tgtFrame="_blank" w:tooltip="Zakon o spremembah in dopolnitvah Zakona o prevozih v cestnem prometu" w:history="1">
              <w:r w:rsidRPr="00AC7A74">
                <w:rPr>
                  <w:rFonts w:ascii="Arial" w:eastAsia="Times New Roman" w:hAnsi="Arial" w:cs="Arial"/>
                  <w:color w:val="000000"/>
                  <w:sz w:val="20"/>
                  <w:szCs w:val="20"/>
                  <w:lang w:eastAsia="sl-SI"/>
                </w:rPr>
                <w:t>57/12</w:t>
              </w:r>
            </w:hyperlink>
            <w:r w:rsidRPr="00AC7A74">
              <w:rPr>
                <w:rFonts w:ascii="Arial" w:eastAsia="Times New Roman" w:hAnsi="Arial" w:cs="Arial"/>
                <w:color w:val="000000"/>
                <w:sz w:val="20"/>
                <w:szCs w:val="20"/>
                <w:lang w:eastAsia="sl-SI"/>
              </w:rPr>
              <w:t> – ZPCP-2D, </w:t>
            </w:r>
            <w:hyperlink r:id="rId25" w:tgtFrame="_blank" w:tooltip="Zakon o spremembah in dopolnitvah Zakona o visokem šolstvu" w:history="1">
              <w:r w:rsidRPr="00AC7A74">
                <w:rPr>
                  <w:rFonts w:ascii="Arial" w:eastAsia="Times New Roman" w:hAnsi="Arial" w:cs="Arial"/>
                  <w:color w:val="000000"/>
                  <w:sz w:val="20"/>
                  <w:szCs w:val="20"/>
                  <w:lang w:eastAsia="sl-SI"/>
                </w:rPr>
                <w:t>109/12</w:t>
              </w:r>
            </w:hyperlink>
            <w:r w:rsidRPr="00AC7A74">
              <w:rPr>
                <w:rFonts w:ascii="Arial" w:eastAsia="Times New Roman" w:hAnsi="Arial" w:cs="Arial"/>
                <w:color w:val="000000"/>
                <w:sz w:val="20"/>
                <w:szCs w:val="20"/>
                <w:lang w:eastAsia="sl-SI"/>
              </w:rPr>
              <w:t>, </w:t>
            </w:r>
            <w:hyperlink r:id="rId26" w:tgtFrame="_blank" w:tooltip="Zakon o spremembah in dopolnitvah Zakona o visokem šolstvu" w:history="1">
              <w:r w:rsidRPr="00AC7A74">
                <w:rPr>
                  <w:rFonts w:ascii="Arial" w:eastAsia="Times New Roman" w:hAnsi="Arial" w:cs="Arial"/>
                  <w:color w:val="000000"/>
                  <w:sz w:val="20"/>
                  <w:szCs w:val="20"/>
                  <w:lang w:eastAsia="sl-SI"/>
                </w:rPr>
                <w:t>85/14</w:t>
              </w:r>
            </w:hyperlink>
            <w:r w:rsidRPr="00AC7A74">
              <w:rPr>
                <w:rFonts w:ascii="Arial" w:eastAsia="Times New Roman" w:hAnsi="Arial" w:cs="Arial"/>
                <w:color w:val="000000"/>
                <w:sz w:val="20"/>
                <w:szCs w:val="20"/>
                <w:lang w:eastAsia="sl-SI"/>
              </w:rPr>
              <w:t>, </w:t>
            </w:r>
            <w:hyperlink r:id="rId27" w:tgtFrame="_blank" w:tooltip="Zakon o spremembah in dopolnitvah Zakona o visokem šolstvu" w:history="1">
              <w:r w:rsidRPr="00AC7A74">
                <w:rPr>
                  <w:rFonts w:ascii="Arial" w:eastAsia="Times New Roman" w:hAnsi="Arial" w:cs="Arial"/>
                  <w:color w:val="000000"/>
                  <w:sz w:val="20"/>
                  <w:szCs w:val="20"/>
                  <w:lang w:eastAsia="sl-SI"/>
                </w:rPr>
                <w:t>75/16</w:t>
              </w:r>
            </w:hyperlink>
            <w:r w:rsidRPr="00AC7A74">
              <w:rPr>
                <w:rFonts w:ascii="Arial" w:eastAsia="Times New Roman" w:hAnsi="Arial" w:cs="Arial"/>
                <w:color w:val="000000"/>
                <w:sz w:val="20"/>
                <w:szCs w:val="20"/>
                <w:lang w:eastAsia="sl-SI"/>
              </w:rPr>
              <w:t>, </w:t>
            </w:r>
            <w:hyperlink r:id="rId28" w:tgtFrame="_blank" w:tooltip="Zakon za urejanje položaja študentov" w:history="1">
              <w:r w:rsidRPr="00AC7A74">
                <w:rPr>
                  <w:rFonts w:ascii="Arial" w:eastAsia="Times New Roman" w:hAnsi="Arial" w:cs="Arial"/>
                  <w:color w:val="000000"/>
                  <w:sz w:val="20"/>
                  <w:szCs w:val="20"/>
                  <w:lang w:eastAsia="sl-SI"/>
                </w:rPr>
                <w:t>61/17</w:t>
              </w:r>
            </w:hyperlink>
            <w:r w:rsidRPr="00AC7A74">
              <w:rPr>
                <w:rFonts w:ascii="Arial" w:eastAsia="Times New Roman" w:hAnsi="Arial" w:cs="Arial"/>
                <w:color w:val="000000"/>
                <w:sz w:val="20"/>
                <w:szCs w:val="20"/>
                <w:lang w:eastAsia="sl-SI"/>
              </w:rPr>
              <w:t> – ZUPŠ in </w:t>
            </w:r>
            <w:hyperlink r:id="rId29" w:tgtFrame="_blank" w:tooltip="Zakon o spremembi Zakona o visokem šolstvu" w:history="1">
              <w:r w:rsidRPr="00AC7A74">
                <w:rPr>
                  <w:rFonts w:ascii="Arial" w:eastAsia="Times New Roman" w:hAnsi="Arial" w:cs="Arial"/>
                  <w:color w:val="000000"/>
                  <w:sz w:val="20"/>
                  <w:szCs w:val="20"/>
                  <w:lang w:eastAsia="sl-SI"/>
                </w:rPr>
                <w:t>65/17</w:t>
              </w:r>
            </w:hyperlink>
            <w:r w:rsidRPr="00AC7A74">
              <w:rPr>
                <w:rFonts w:ascii="Arial" w:eastAsia="Times New Roman" w:hAnsi="Arial" w:cs="Arial"/>
                <w:color w:val="000000"/>
                <w:sz w:val="20"/>
                <w:szCs w:val="20"/>
                <w:lang w:eastAsia="sl-SI"/>
              </w:rPr>
              <w:t xml:space="preserve">) je Vlada Republike Slovenije na svoji … seji dne ….. sprejela </w:t>
            </w:r>
          </w:p>
          <w:p w:rsidR="00E13D3D" w:rsidRPr="00AC7A74" w:rsidRDefault="00E13D3D" w:rsidP="00E13D3D">
            <w:pPr>
              <w:pStyle w:val="Neotevilenodstavek"/>
              <w:spacing w:before="0" w:after="0" w:line="260" w:lineRule="exact"/>
              <w:rPr>
                <w:rFonts w:cs="Arial"/>
                <w:iCs/>
                <w:sz w:val="20"/>
                <w:szCs w:val="20"/>
                <w:lang w:eastAsia="sl-SI"/>
              </w:rPr>
            </w:pPr>
          </w:p>
          <w:p w:rsidR="00E13D3D" w:rsidRPr="00AC7A74" w:rsidRDefault="00E13D3D" w:rsidP="00E13D3D">
            <w:pPr>
              <w:pStyle w:val="Neotevilenodstavek"/>
              <w:spacing w:before="0" w:after="0" w:line="260" w:lineRule="exact"/>
              <w:jc w:val="center"/>
              <w:rPr>
                <w:rFonts w:cs="Arial"/>
                <w:iCs/>
                <w:sz w:val="20"/>
                <w:szCs w:val="20"/>
                <w:lang w:eastAsia="sl-SI"/>
              </w:rPr>
            </w:pPr>
            <w:r w:rsidRPr="00AC7A74">
              <w:rPr>
                <w:rFonts w:cs="Arial"/>
                <w:iCs/>
                <w:sz w:val="20"/>
                <w:szCs w:val="20"/>
                <w:lang w:eastAsia="sl-SI"/>
              </w:rPr>
              <w:t>SKLEP</w:t>
            </w:r>
          </w:p>
          <w:p w:rsidR="00E13D3D" w:rsidRPr="00AC7A74" w:rsidRDefault="00E13D3D" w:rsidP="00E13D3D">
            <w:pPr>
              <w:pStyle w:val="Neotevilenodstavek"/>
              <w:spacing w:before="0" w:after="0" w:line="260" w:lineRule="exact"/>
              <w:rPr>
                <w:rFonts w:cs="Arial"/>
                <w:iCs/>
                <w:sz w:val="20"/>
                <w:szCs w:val="20"/>
                <w:lang w:eastAsia="sl-SI"/>
              </w:rPr>
            </w:pPr>
          </w:p>
          <w:p w:rsidR="00E13D3D" w:rsidRPr="00AC7A74" w:rsidRDefault="00E13D3D" w:rsidP="00E13D3D">
            <w:pPr>
              <w:spacing w:after="0" w:line="240" w:lineRule="auto"/>
              <w:jc w:val="both"/>
              <w:rPr>
                <w:rFonts w:ascii="Arial" w:eastAsia="Times New Roman" w:hAnsi="Arial" w:cs="Arial"/>
                <w:color w:val="000000"/>
                <w:sz w:val="20"/>
                <w:szCs w:val="20"/>
                <w:lang w:eastAsia="sl-SI"/>
              </w:rPr>
            </w:pPr>
            <w:r w:rsidRPr="00375A33">
              <w:rPr>
                <w:rFonts w:ascii="Arial" w:eastAsia="Times New Roman" w:hAnsi="Arial" w:cs="Arial"/>
                <w:color w:val="000000"/>
                <w:sz w:val="20"/>
                <w:szCs w:val="20"/>
                <w:lang w:eastAsia="sl-SI"/>
              </w:rPr>
              <w:t xml:space="preserve">Vlada Republike Slovenije je določila besedilo </w:t>
            </w:r>
            <w:r w:rsidR="00193E5D" w:rsidRPr="00375A33">
              <w:rPr>
                <w:rFonts w:ascii="Arial" w:eastAsia="Times New Roman" w:hAnsi="Arial" w:cs="Arial"/>
                <w:color w:val="000000"/>
                <w:sz w:val="20"/>
                <w:szCs w:val="20"/>
                <w:lang w:eastAsia="sl-SI"/>
              </w:rPr>
              <w:t>p</w:t>
            </w:r>
            <w:r w:rsidRPr="00375A33">
              <w:rPr>
                <w:rFonts w:ascii="Arial" w:eastAsia="Times New Roman" w:hAnsi="Arial" w:cs="Arial"/>
                <w:color w:val="000000"/>
                <w:sz w:val="20"/>
                <w:szCs w:val="20"/>
                <w:lang w:eastAsia="sl-SI"/>
              </w:rPr>
              <w:t xml:space="preserve">redloga </w:t>
            </w:r>
            <w:r w:rsidR="00193E5D" w:rsidRPr="00375A33">
              <w:rPr>
                <w:rFonts w:ascii="Arial" w:eastAsia="Times New Roman" w:hAnsi="Arial" w:cs="Arial"/>
                <w:color w:val="000000"/>
                <w:sz w:val="20"/>
                <w:szCs w:val="20"/>
                <w:lang w:eastAsia="sl-SI"/>
              </w:rPr>
              <w:t>O</w:t>
            </w:r>
            <w:r w:rsidRPr="00375A33">
              <w:rPr>
                <w:rFonts w:ascii="Arial" w:eastAsia="Times New Roman" w:hAnsi="Arial" w:cs="Arial"/>
                <w:color w:val="000000"/>
                <w:sz w:val="20"/>
                <w:szCs w:val="20"/>
                <w:lang w:eastAsia="sl-SI"/>
              </w:rPr>
              <w:t>dloka o sprememb</w:t>
            </w:r>
            <w:r w:rsidR="00CB0EFB" w:rsidRPr="00375A33">
              <w:rPr>
                <w:rFonts w:ascii="Arial" w:eastAsia="Times New Roman" w:hAnsi="Arial" w:cs="Arial"/>
                <w:color w:val="000000"/>
                <w:sz w:val="20"/>
                <w:szCs w:val="20"/>
                <w:lang w:eastAsia="sl-SI"/>
              </w:rPr>
              <w:t>ah</w:t>
            </w:r>
            <w:r w:rsidR="0000464D" w:rsidRPr="00375A33">
              <w:rPr>
                <w:rFonts w:ascii="Arial" w:eastAsia="Times New Roman" w:hAnsi="Arial" w:cs="Arial"/>
                <w:color w:val="000000"/>
                <w:sz w:val="20"/>
                <w:szCs w:val="20"/>
                <w:lang w:eastAsia="sl-SI"/>
              </w:rPr>
              <w:t xml:space="preserve"> in dopolnitvi</w:t>
            </w:r>
            <w:r w:rsidRPr="00375A33">
              <w:rPr>
                <w:rFonts w:ascii="Arial" w:eastAsia="Times New Roman" w:hAnsi="Arial" w:cs="Arial"/>
                <w:color w:val="000000"/>
                <w:sz w:val="20"/>
                <w:szCs w:val="20"/>
                <w:lang w:eastAsia="sl-SI"/>
              </w:rPr>
              <w:t xml:space="preserve"> Odloka o </w:t>
            </w:r>
            <w:r w:rsidR="00D1269F" w:rsidRPr="00375A33">
              <w:rPr>
                <w:rFonts w:ascii="Arial" w:eastAsia="Times New Roman" w:hAnsi="Arial" w:cs="Arial"/>
                <w:color w:val="000000"/>
                <w:sz w:val="20"/>
                <w:szCs w:val="20"/>
                <w:lang w:eastAsia="sl-SI"/>
              </w:rPr>
              <w:t>preoblikovanju</w:t>
            </w:r>
            <w:r w:rsidRPr="00375A33">
              <w:rPr>
                <w:rFonts w:ascii="Arial" w:eastAsia="Times New Roman" w:hAnsi="Arial" w:cs="Arial"/>
                <w:color w:val="000000"/>
                <w:sz w:val="20"/>
                <w:szCs w:val="20"/>
                <w:lang w:eastAsia="sl-SI"/>
              </w:rPr>
              <w:t xml:space="preserve"> </w:t>
            </w:r>
            <w:r w:rsidR="004E3AD0" w:rsidRPr="00375A33">
              <w:rPr>
                <w:rFonts w:ascii="Arial" w:eastAsia="Times New Roman" w:hAnsi="Arial" w:cs="Arial"/>
                <w:color w:val="000000"/>
                <w:sz w:val="20"/>
                <w:szCs w:val="20"/>
                <w:lang w:eastAsia="sl-SI"/>
              </w:rPr>
              <w:t xml:space="preserve">Univerze </w:t>
            </w:r>
            <w:r w:rsidR="00D1269F" w:rsidRPr="00375A33">
              <w:rPr>
                <w:rFonts w:ascii="Arial" w:eastAsia="Times New Roman" w:hAnsi="Arial" w:cs="Arial"/>
                <w:color w:val="000000"/>
                <w:sz w:val="20"/>
                <w:szCs w:val="20"/>
                <w:lang w:eastAsia="sl-SI"/>
              </w:rPr>
              <w:t>v</w:t>
            </w:r>
            <w:r w:rsidR="004E3AD0" w:rsidRPr="00375A33">
              <w:rPr>
                <w:rFonts w:ascii="Arial" w:eastAsia="Times New Roman" w:hAnsi="Arial" w:cs="Arial"/>
                <w:color w:val="000000"/>
                <w:sz w:val="20"/>
                <w:szCs w:val="20"/>
                <w:lang w:eastAsia="sl-SI"/>
              </w:rPr>
              <w:t xml:space="preserve"> </w:t>
            </w:r>
            <w:r w:rsidR="00D1269F" w:rsidRPr="00375A33">
              <w:rPr>
                <w:rFonts w:ascii="Arial" w:eastAsia="Times New Roman" w:hAnsi="Arial" w:cs="Arial"/>
                <w:color w:val="000000"/>
                <w:sz w:val="20"/>
                <w:szCs w:val="20"/>
                <w:lang w:eastAsia="sl-SI"/>
              </w:rPr>
              <w:t>Mariboru</w:t>
            </w:r>
            <w:r w:rsidRPr="00375A33">
              <w:rPr>
                <w:rFonts w:ascii="Arial" w:eastAsia="Times New Roman" w:hAnsi="Arial" w:cs="Arial"/>
                <w:color w:val="000000"/>
                <w:sz w:val="20"/>
                <w:szCs w:val="20"/>
                <w:lang w:eastAsia="sl-SI"/>
              </w:rPr>
              <w:t xml:space="preserve"> (EVA</w:t>
            </w:r>
            <w:r w:rsidR="004E3AD0" w:rsidRPr="00375A33">
              <w:rPr>
                <w:rFonts w:ascii="Arial" w:eastAsia="Times New Roman" w:hAnsi="Arial" w:cs="Arial"/>
                <w:color w:val="000000"/>
                <w:sz w:val="20"/>
                <w:szCs w:val="20"/>
                <w:lang w:eastAsia="sl-SI"/>
              </w:rPr>
              <w:t xml:space="preserve"> 2018-3330-</w:t>
            </w:r>
            <w:r w:rsidR="009806DF" w:rsidRPr="00375A33">
              <w:rPr>
                <w:rFonts w:ascii="Arial" w:eastAsia="Times New Roman" w:hAnsi="Arial" w:cs="Arial"/>
                <w:color w:val="000000"/>
                <w:sz w:val="20"/>
                <w:szCs w:val="20"/>
                <w:lang w:eastAsia="sl-SI"/>
              </w:rPr>
              <w:t>002</w:t>
            </w:r>
            <w:r w:rsidR="00D1269F" w:rsidRPr="00375A33">
              <w:rPr>
                <w:rFonts w:ascii="Arial" w:eastAsia="Times New Roman" w:hAnsi="Arial" w:cs="Arial"/>
                <w:color w:val="000000"/>
                <w:sz w:val="20"/>
                <w:szCs w:val="20"/>
                <w:lang w:eastAsia="sl-SI"/>
              </w:rPr>
              <w:t>2</w:t>
            </w:r>
            <w:r w:rsidRPr="00375A33">
              <w:rPr>
                <w:rFonts w:ascii="Arial" w:eastAsia="Times New Roman" w:hAnsi="Arial" w:cs="Arial"/>
                <w:color w:val="000000"/>
                <w:sz w:val="20"/>
                <w:szCs w:val="20"/>
                <w:lang w:eastAsia="sl-SI"/>
              </w:rPr>
              <w:t>) in ga predloži Državnemu zboru Republike Slovenije v obravnavo in sprejetje.</w:t>
            </w:r>
          </w:p>
          <w:p w:rsidR="00E13D3D" w:rsidRPr="00AC7A74" w:rsidRDefault="00E13D3D" w:rsidP="00E13D3D">
            <w:pPr>
              <w:spacing w:after="0" w:line="240" w:lineRule="auto"/>
              <w:jc w:val="both"/>
              <w:rPr>
                <w:rFonts w:ascii="Arial" w:eastAsia="Times New Roman" w:hAnsi="Arial" w:cs="Arial"/>
                <w:color w:val="000000"/>
                <w:sz w:val="20"/>
                <w:szCs w:val="20"/>
                <w:lang w:eastAsia="sl-SI"/>
              </w:rPr>
            </w:pPr>
          </w:p>
          <w:p w:rsidR="00E13D3D" w:rsidRPr="00AC7A74" w:rsidRDefault="00E13D3D" w:rsidP="00E13D3D">
            <w:pPr>
              <w:spacing w:after="0" w:line="240" w:lineRule="auto"/>
              <w:jc w:val="both"/>
              <w:rPr>
                <w:rFonts w:ascii="Arial" w:eastAsia="Times New Roman" w:hAnsi="Arial" w:cs="Arial"/>
                <w:color w:val="000000"/>
                <w:sz w:val="20"/>
                <w:szCs w:val="20"/>
                <w:lang w:eastAsia="sl-SI"/>
              </w:rPr>
            </w:pPr>
          </w:p>
          <w:p w:rsidR="00863B3E" w:rsidRPr="00A20B0F" w:rsidRDefault="00E13D3D" w:rsidP="00863B3E">
            <w:pPr>
              <w:spacing w:after="0" w:line="240" w:lineRule="auto"/>
              <w:jc w:val="both"/>
              <w:rPr>
                <w:rFonts w:ascii="Arial" w:eastAsia="Times New Roman" w:hAnsi="Arial" w:cs="Arial"/>
                <w:color w:val="000000"/>
                <w:sz w:val="20"/>
                <w:szCs w:val="20"/>
                <w:lang w:eastAsia="sl-SI"/>
              </w:rPr>
            </w:pPr>
            <w:r w:rsidRPr="00AC7A74">
              <w:rPr>
                <w:rFonts w:cs="Arial"/>
                <w:iCs/>
                <w:sz w:val="20"/>
                <w:szCs w:val="20"/>
              </w:rPr>
              <w:t xml:space="preserve">                                                                               </w:t>
            </w:r>
            <w:r w:rsidR="00863B3E">
              <w:rPr>
                <w:rFonts w:cs="Arial"/>
                <w:iCs/>
                <w:sz w:val="20"/>
                <w:szCs w:val="20"/>
              </w:rPr>
              <w:t xml:space="preserve">                                                       </w:t>
            </w:r>
            <w:r w:rsidRPr="00AC7A74">
              <w:rPr>
                <w:rFonts w:cs="Arial"/>
                <w:iCs/>
                <w:sz w:val="20"/>
                <w:szCs w:val="20"/>
              </w:rPr>
              <w:t xml:space="preserve"> </w:t>
            </w:r>
            <w:r w:rsidR="00863B3E" w:rsidRPr="00A20B0F">
              <w:rPr>
                <w:rFonts w:ascii="Arial" w:eastAsia="Times New Roman" w:hAnsi="Arial" w:cs="Arial"/>
                <w:color w:val="000000"/>
                <w:sz w:val="20"/>
                <w:szCs w:val="20"/>
                <w:lang w:eastAsia="sl-SI"/>
              </w:rPr>
              <w:t>Stojan Tramte</w:t>
            </w:r>
          </w:p>
          <w:p w:rsidR="00863B3E" w:rsidRPr="00A20B0F" w:rsidRDefault="00863B3E" w:rsidP="00863B3E">
            <w:pPr>
              <w:spacing w:after="0" w:line="240" w:lineRule="auto"/>
              <w:jc w:val="both"/>
              <w:rPr>
                <w:rFonts w:ascii="Arial" w:eastAsia="Times New Roman" w:hAnsi="Arial" w:cs="Arial"/>
                <w:color w:val="000000"/>
                <w:sz w:val="20"/>
                <w:szCs w:val="20"/>
                <w:lang w:eastAsia="sl-SI"/>
              </w:rPr>
            </w:pP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t xml:space="preserve">      generalni sekretar</w:t>
            </w:r>
          </w:p>
          <w:p w:rsidR="00E13D3D" w:rsidRPr="00AC7A74" w:rsidRDefault="00E13D3D" w:rsidP="00E13D3D">
            <w:pPr>
              <w:pStyle w:val="Neotevilenodstavek"/>
              <w:spacing w:before="0" w:after="0" w:line="260" w:lineRule="exact"/>
              <w:rPr>
                <w:rFonts w:cs="Arial"/>
                <w:iCs/>
                <w:sz w:val="20"/>
                <w:szCs w:val="20"/>
                <w:lang w:eastAsia="sl-SI"/>
              </w:rPr>
            </w:pPr>
          </w:p>
          <w:p w:rsidR="00E13D3D" w:rsidRPr="00AC7A74" w:rsidRDefault="00E13D3D" w:rsidP="00E13D3D">
            <w:pPr>
              <w:pStyle w:val="Neotevilenodstavek"/>
              <w:spacing w:before="0" w:after="0" w:line="260" w:lineRule="exact"/>
              <w:rPr>
                <w:rFonts w:cs="Arial"/>
                <w:iCs/>
                <w:sz w:val="20"/>
                <w:szCs w:val="20"/>
                <w:lang w:eastAsia="sl-SI"/>
              </w:rPr>
            </w:pPr>
            <w:r w:rsidRPr="00AC7A74">
              <w:rPr>
                <w:rFonts w:cs="Arial"/>
                <w:iCs/>
                <w:sz w:val="20"/>
                <w:szCs w:val="20"/>
                <w:lang w:eastAsia="sl-SI"/>
              </w:rPr>
              <w:t>Prejmejo:</w:t>
            </w:r>
          </w:p>
          <w:p w:rsidR="00E13D3D" w:rsidRPr="00AC7A74" w:rsidRDefault="00E13D3D" w:rsidP="00E13D3D">
            <w:pPr>
              <w:pStyle w:val="Neotevilenodstavek"/>
              <w:numPr>
                <w:ilvl w:val="0"/>
                <w:numId w:val="15"/>
              </w:numPr>
              <w:spacing w:before="0" w:after="0" w:line="260" w:lineRule="exact"/>
              <w:rPr>
                <w:rFonts w:cs="Arial"/>
                <w:iCs/>
                <w:sz w:val="20"/>
                <w:szCs w:val="20"/>
                <w:lang w:eastAsia="sl-SI"/>
              </w:rPr>
            </w:pPr>
            <w:r w:rsidRPr="00AC7A74">
              <w:rPr>
                <w:rFonts w:cs="Arial"/>
                <w:iCs/>
                <w:sz w:val="20"/>
                <w:szCs w:val="20"/>
                <w:lang w:eastAsia="sl-SI"/>
              </w:rPr>
              <w:t xml:space="preserve">Ministrstvo za izobraževanje, znanost in šport, Masarykova 16, 1000 Ljubljana, </w:t>
            </w:r>
            <w:r w:rsidRPr="00AC7A74">
              <w:rPr>
                <w:rStyle w:val="Hiperpovezava"/>
                <w:sz w:val="20"/>
                <w:szCs w:val="20"/>
              </w:rPr>
              <w:t>gp.mizs@gov.si</w:t>
            </w:r>
            <w:r w:rsidRPr="00AC7A74">
              <w:rPr>
                <w:rFonts w:cs="Arial"/>
                <w:iCs/>
                <w:sz w:val="20"/>
                <w:szCs w:val="20"/>
                <w:lang w:eastAsia="sl-SI"/>
              </w:rPr>
              <w:t>,</w:t>
            </w:r>
          </w:p>
          <w:p w:rsidR="00E13D3D" w:rsidRPr="00AC7A74" w:rsidRDefault="00E13D3D" w:rsidP="00E13D3D">
            <w:pPr>
              <w:pStyle w:val="Neotevilenodstavek"/>
              <w:numPr>
                <w:ilvl w:val="0"/>
                <w:numId w:val="15"/>
              </w:numPr>
              <w:spacing w:before="0" w:after="0" w:line="260" w:lineRule="exact"/>
              <w:rPr>
                <w:rFonts w:cs="Arial"/>
                <w:iCs/>
                <w:sz w:val="20"/>
                <w:szCs w:val="20"/>
                <w:lang w:eastAsia="sl-SI"/>
              </w:rPr>
            </w:pPr>
            <w:r w:rsidRPr="00AC7A74">
              <w:rPr>
                <w:rFonts w:cs="Arial"/>
                <w:iCs/>
                <w:sz w:val="20"/>
                <w:szCs w:val="20"/>
                <w:lang w:eastAsia="sl-SI"/>
              </w:rPr>
              <w:t xml:space="preserve">Ministrstvo za finance, Župančičeva ulica 3, 1000 Ljubljana, </w:t>
            </w:r>
            <w:hyperlink r:id="rId30" w:history="1">
              <w:r w:rsidRPr="00AC7A74">
                <w:rPr>
                  <w:rStyle w:val="Hiperpovezava"/>
                  <w:rFonts w:cs="Arial"/>
                  <w:iCs/>
                  <w:sz w:val="20"/>
                  <w:szCs w:val="20"/>
                  <w:lang w:eastAsia="sl-SI"/>
                </w:rPr>
                <w:t>gp.mf@gov.si</w:t>
              </w:r>
            </w:hyperlink>
            <w:r w:rsidRPr="00AC7A74">
              <w:rPr>
                <w:rFonts w:cs="Arial"/>
                <w:iCs/>
                <w:sz w:val="20"/>
                <w:szCs w:val="20"/>
                <w:lang w:eastAsia="sl-SI"/>
              </w:rPr>
              <w:t>,</w:t>
            </w:r>
          </w:p>
          <w:p w:rsidR="00E13D3D" w:rsidRPr="00AC7A74" w:rsidRDefault="00E13D3D" w:rsidP="00E13D3D">
            <w:pPr>
              <w:pStyle w:val="Neotevilenodstavek"/>
              <w:numPr>
                <w:ilvl w:val="0"/>
                <w:numId w:val="15"/>
              </w:numPr>
              <w:spacing w:before="0" w:after="0" w:line="260" w:lineRule="exact"/>
              <w:rPr>
                <w:rFonts w:cs="Arial"/>
                <w:iCs/>
                <w:sz w:val="20"/>
                <w:szCs w:val="20"/>
                <w:lang w:eastAsia="sl-SI"/>
              </w:rPr>
            </w:pPr>
            <w:r w:rsidRPr="00AC7A74">
              <w:rPr>
                <w:rFonts w:cs="Arial"/>
                <w:iCs/>
                <w:sz w:val="20"/>
                <w:szCs w:val="20"/>
                <w:lang w:eastAsia="sl-SI"/>
              </w:rPr>
              <w:t xml:space="preserve">Služba Vlade Republike Slovenije za zakonodajo, Mestni trg 4, 1000 Ljubljana, </w:t>
            </w:r>
            <w:hyperlink r:id="rId31" w:history="1">
              <w:r w:rsidRPr="00AC7A74">
                <w:rPr>
                  <w:rStyle w:val="Hiperpovezava"/>
                  <w:rFonts w:cs="Arial"/>
                  <w:iCs/>
                  <w:sz w:val="20"/>
                  <w:szCs w:val="20"/>
                  <w:lang w:eastAsia="sl-SI"/>
                </w:rPr>
                <w:t>gp.svz@gov.si</w:t>
              </w:r>
            </w:hyperlink>
            <w:r w:rsidRPr="00AC7A74">
              <w:rPr>
                <w:rFonts w:cs="Arial"/>
                <w:iCs/>
                <w:sz w:val="20"/>
                <w:szCs w:val="20"/>
                <w:lang w:eastAsia="sl-SI"/>
              </w:rPr>
              <w:t>,</w:t>
            </w:r>
          </w:p>
          <w:p w:rsidR="005C4899" w:rsidRPr="00754086" w:rsidRDefault="00B05C2B" w:rsidP="00DB2BAB">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C7A74">
              <w:rPr>
                <w:rFonts w:ascii="Arial" w:hAnsi="Arial" w:cs="Arial"/>
                <w:iCs/>
                <w:sz w:val="20"/>
                <w:szCs w:val="20"/>
                <w:lang w:eastAsia="sl-SI"/>
              </w:rPr>
              <w:t xml:space="preserve">Univerza </w:t>
            </w:r>
            <w:r w:rsidR="00907059" w:rsidRPr="00AC7A74">
              <w:rPr>
                <w:rFonts w:ascii="Arial" w:hAnsi="Arial" w:cs="Arial"/>
                <w:iCs/>
                <w:sz w:val="20"/>
                <w:szCs w:val="20"/>
                <w:lang w:eastAsia="sl-SI"/>
              </w:rPr>
              <w:t>v Mariboru</w:t>
            </w:r>
            <w:r w:rsidRPr="00AC7A74">
              <w:rPr>
                <w:rFonts w:ascii="Arial" w:hAnsi="Arial" w:cs="Arial"/>
                <w:iCs/>
                <w:sz w:val="20"/>
                <w:szCs w:val="20"/>
                <w:lang w:eastAsia="sl-SI"/>
              </w:rPr>
              <w:t xml:space="preserve">, </w:t>
            </w:r>
            <w:r w:rsidR="00907059" w:rsidRPr="00AC7A74">
              <w:rPr>
                <w:rFonts w:ascii="Arial" w:hAnsi="Arial" w:cs="Arial"/>
                <w:iCs/>
                <w:sz w:val="20"/>
                <w:szCs w:val="20"/>
                <w:lang w:eastAsia="sl-SI"/>
              </w:rPr>
              <w:t>Slomškov trg 15</w:t>
            </w:r>
            <w:r w:rsidRPr="00AC7A74">
              <w:rPr>
                <w:rFonts w:ascii="Arial" w:hAnsi="Arial" w:cs="Arial"/>
                <w:iCs/>
                <w:sz w:val="20"/>
                <w:szCs w:val="20"/>
                <w:lang w:eastAsia="sl-SI"/>
              </w:rPr>
              <w:t xml:space="preserve">, </w:t>
            </w:r>
            <w:r w:rsidR="00907059" w:rsidRPr="00AC7A74">
              <w:rPr>
                <w:rFonts w:ascii="Arial" w:hAnsi="Arial" w:cs="Arial"/>
                <w:iCs/>
                <w:sz w:val="20"/>
                <w:szCs w:val="20"/>
                <w:lang w:eastAsia="sl-SI"/>
              </w:rPr>
              <w:t>2000 Maribor</w:t>
            </w:r>
            <w:r w:rsidR="00E13D3D" w:rsidRPr="00AC7A74">
              <w:rPr>
                <w:rFonts w:ascii="Arial" w:hAnsi="Arial" w:cs="Arial"/>
                <w:iCs/>
                <w:sz w:val="20"/>
                <w:szCs w:val="20"/>
                <w:lang w:eastAsia="sl-SI"/>
              </w:rPr>
              <w:t>,</w:t>
            </w:r>
            <w:r w:rsidR="00E13D3D" w:rsidRPr="00AC7A74">
              <w:rPr>
                <w:rFonts w:cs="Arial"/>
                <w:iCs/>
                <w:sz w:val="20"/>
                <w:szCs w:val="20"/>
                <w:lang w:eastAsia="sl-SI"/>
              </w:rPr>
              <w:t xml:space="preserve"> </w:t>
            </w:r>
            <w:hyperlink r:id="rId32" w:history="1">
              <w:r w:rsidR="00012634" w:rsidRPr="00433FBC">
                <w:rPr>
                  <w:rStyle w:val="Hiperpovezava"/>
                  <w:rFonts w:ascii="Arial" w:hAnsi="Arial" w:cs="Arial"/>
                  <w:iCs/>
                  <w:sz w:val="20"/>
                  <w:szCs w:val="20"/>
                  <w:lang w:eastAsia="sl-SI"/>
                </w:rPr>
                <w:t>rektorat@um.si</w:t>
              </w:r>
            </w:hyperlink>
            <w:r w:rsidR="00E13D3D" w:rsidRPr="00AC7A74">
              <w:rPr>
                <w:rFonts w:ascii="Arial" w:hAnsi="Arial" w:cs="Arial"/>
                <w:iCs/>
                <w:sz w:val="20"/>
                <w:szCs w:val="20"/>
                <w:lang w:eastAsia="sl-SI"/>
              </w:rPr>
              <w:t>.</w:t>
            </w:r>
            <w:r w:rsidR="00E13D3D" w:rsidRPr="00AC7A74">
              <w:rPr>
                <w:rFonts w:cs="Arial"/>
                <w:iCs/>
                <w:sz w:val="20"/>
                <w:szCs w:val="20"/>
                <w:lang w:eastAsia="sl-SI"/>
              </w:rPr>
              <w:t xml:space="preserve">  </w:t>
            </w:r>
          </w:p>
          <w:p w:rsidR="00754086" w:rsidRDefault="00754086" w:rsidP="00754086">
            <w:pPr>
              <w:overflowPunct w:val="0"/>
              <w:autoSpaceDE w:val="0"/>
              <w:autoSpaceDN w:val="0"/>
              <w:adjustRightInd w:val="0"/>
              <w:spacing w:after="0" w:line="260" w:lineRule="exact"/>
              <w:jc w:val="both"/>
              <w:textAlignment w:val="baseline"/>
              <w:rPr>
                <w:rFonts w:cs="Arial"/>
                <w:iCs/>
                <w:sz w:val="20"/>
                <w:szCs w:val="20"/>
                <w:lang w:eastAsia="sl-SI"/>
              </w:rPr>
            </w:pPr>
          </w:p>
          <w:p w:rsidR="00754086" w:rsidRDefault="00754086" w:rsidP="00754086">
            <w:pPr>
              <w:overflowPunct w:val="0"/>
              <w:autoSpaceDE w:val="0"/>
              <w:autoSpaceDN w:val="0"/>
              <w:adjustRightInd w:val="0"/>
              <w:spacing w:after="0" w:line="260" w:lineRule="exact"/>
              <w:jc w:val="both"/>
              <w:textAlignment w:val="baseline"/>
              <w:rPr>
                <w:rFonts w:cs="Arial"/>
                <w:iCs/>
                <w:sz w:val="20"/>
                <w:szCs w:val="20"/>
                <w:lang w:eastAsia="sl-SI"/>
              </w:rPr>
            </w:pPr>
          </w:p>
          <w:p w:rsidR="00754086" w:rsidRPr="00AC7A74" w:rsidRDefault="00754086" w:rsidP="0075408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B2BAB" w:rsidRPr="00AC7A74" w:rsidRDefault="00DB2BAB" w:rsidP="00DB2BAB">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5C4899" w:rsidRPr="00AC7A74" w:rsidTr="009749A3">
        <w:tc>
          <w:tcPr>
            <w:tcW w:w="9163" w:type="dxa"/>
            <w:gridSpan w:val="4"/>
          </w:tcPr>
          <w:p w:rsidR="005C4899" w:rsidRPr="00AC7A74" w:rsidRDefault="005C4899" w:rsidP="00497886">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C7A74">
              <w:rPr>
                <w:rFonts w:ascii="Arial" w:eastAsia="Times New Roman" w:hAnsi="Arial" w:cs="Arial"/>
                <w:b/>
                <w:sz w:val="20"/>
                <w:szCs w:val="20"/>
                <w:lang w:eastAsia="sl-SI"/>
              </w:rPr>
              <w:t xml:space="preserve">2. Predlog za obravnavo predloga </w:t>
            </w:r>
            <w:r w:rsidR="00497886">
              <w:rPr>
                <w:rFonts w:ascii="Arial" w:eastAsia="Times New Roman" w:hAnsi="Arial" w:cs="Arial"/>
                <w:b/>
                <w:sz w:val="20"/>
                <w:szCs w:val="20"/>
                <w:lang w:eastAsia="sl-SI"/>
              </w:rPr>
              <w:t>odlok</w:t>
            </w:r>
            <w:r w:rsidRPr="00AC7A74">
              <w:rPr>
                <w:rFonts w:ascii="Arial" w:eastAsia="Times New Roman" w:hAnsi="Arial" w:cs="Arial"/>
                <w:b/>
                <w:sz w:val="20"/>
                <w:szCs w:val="20"/>
                <w:lang w:eastAsia="sl-SI"/>
              </w:rPr>
              <w:t>a po nujnem ali skrajšanem postopku v državnem zboru z obrazložitvijo razlogov:</w:t>
            </w:r>
          </w:p>
        </w:tc>
      </w:tr>
      <w:tr w:rsidR="005C4899" w:rsidRPr="00AC7A74" w:rsidTr="009749A3">
        <w:tc>
          <w:tcPr>
            <w:tcW w:w="9163" w:type="dxa"/>
            <w:gridSpan w:val="4"/>
          </w:tcPr>
          <w:p w:rsidR="005C4899" w:rsidRPr="00AC7A74" w:rsidRDefault="00FF32DF"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w:t>
            </w:r>
          </w:p>
        </w:tc>
      </w:tr>
      <w:tr w:rsidR="005C4899" w:rsidRPr="00AC7A74" w:rsidTr="009749A3">
        <w:tc>
          <w:tcPr>
            <w:tcW w:w="9163" w:type="dxa"/>
            <w:gridSpan w:val="4"/>
          </w:tcPr>
          <w:p w:rsidR="005C4899" w:rsidRPr="00AC7A74"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C7A74">
              <w:rPr>
                <w:rFonts w:ascii="Arial" w:eastAsia="Times New Roman" w:hAnsi="Arial" w:cs="Arial"/>
                <w:b/>
                <w:sz w:val="20"/>
                <w:szCs w:val="20"/>
                <w:lang w:eastAsia="sl-SI"/>
              </w:rPr>
              <w:t>3.a Osebe, odgovorne za strokovno pripravo in usklajenost gradiva:</w:t>
            </w:r>
          </w:p>
        </w:tc>
      </w:tr>
      <w:tr w:rsidR="005C4899" w:rsidRPr="00AC7A74" w:rsidTr="009749A3">
        <w:tc>
          <w:tcPr>
            <w:tcW w:w="9163" w:type="dxa"/>
            <w:gridSpan w:val="4"/>
          </w:tcPr>
          <w:p w:rsidR="004C0800" w:rsidRPr="00B80A6D" w:rsidRDefault="004C0800" w:rsidP="004C0800">
            <w:pPr>
              <w:pStyle w:val="Neotevilenodstavek"/>
              <w:numPr>
                <w:ilvl w:val="0"/>
                <w:numId w:val="15"/>
              </w:numPr>
              <w:spacing w:before="0" w:after="0" w:line="260" w:lineRule="exact"/>
              <w:rPr>
                <w:iCs/>
                <w:sz w:val="20"/>
                <w:szCs w:val="20"/>
              </w:rPr>
            </w:pPr>
            <w:r w:rsidRPr="00B80A6D">
              <w:rPr>
                <w:iCs/>
                <w:sz w:val="20"/>
                <w:szCs w:val="20"/>
              </w:rPr>
              <w:t>dr.</w:t>
            </w:r>
            <w:r w:rsidRPr="00E41FF1">
              <w:rPr>
                <w:iCs/>
                <w:sz w:val="20"/>
                <w:szCs w:val="20"/>
              </w:rPr>
              <w:t xml:space="preserve"> </w:t>
            </w:r>
            <w:hyperlink r:id="rId33" w:anchor="c19824" w:history="1">
              <w:r w:rsidRPr="00E41FF1">
                <w:rPr>
                  <w:iCs/>
                  <w:sz w:val="20"/>
                  <w:szCs w:val="20"/>
                </w:rPr>
                <w:t>Jernej Štromajer</w:t>
              </w:r>
            </w:hyperlink>
            <w:r w:rsidRPr="00B80A6D">
              <w:rPr>
                <w:iCs/>
                <w:sz w:val="20"/>
                <w:szCs w:val="20"/>
              </w:rPr>
              <w:t>, državni sekretar</w:t>
            </w:r>
            <w:r>
              <w:rPr>
                <w:iCs/>
                <w:sz w:val="20"/>
                <w:szCs w:val="20"/>
              </w:rPr>
              <w:t>,</w:t>
            </w:r>
            <w:r w:rsidRPr="00B80A6D">
              <w:rPr>
                <w:iCs/>
                <w:sz w:val="20"/>
                <w:szCs w:val="20"/>
              </w:rPr>
              <w:t xml:space="preserve"> </w:t>
            </w:r>
          </w:p>
          <w:p w:rsidR="005C4899" w:rsidRPr="00AC7A74" w:rsidRDefault="004C0800" w:rsidP="004C0800">
            <w:pPr>
              <w:pStyle w:val="Neotevilenodstavek"/>
              <w:numPr>
                <w:ilvl w:val="0"/>
                <w:numId w:val="15"/>
              </w:numPr>
              <w:spacing w:before="0" w:after="0" w:line="260" w:lineRule="exact"/>
              <w:rPr>
                <w:rFonts w:cs="Arial"/>
                <w:iCs/>
                <w:sz w:val="20"/>
                <w:szCs w:val="20"/>
                <w:lang w:eastAsia="sl-SI"/>
              </w:rPr>
            </w:pPr>
            <w:r w:rsidRPr="00A20B0F">
              <w:rPr>
                <w:rFonts w:cs="Arial"/>
                <w:iCs/>
                <w:sz w:val="20"/>
                <w:szCs w:val="20"/>
                <w:lang w:eastAsia="sl-SI"/>
              </w:rPr>
              <w:t>dr. Erika Rustja, v</w:t>
            </w:r>
            <w:r>
              <w:rPr>
                <w:rFonts w:cs="Arial"/>
                <w:iCs/>
                <w:sz w:val="20"/>
                <w:szCs w:val="20"/>
                <w:lang w:eastAsia="sl-SI"/>
              </w:rPr>
              <w:t>odja Sektorja za visoko šolstvo.</w:t>
            </w:r>
          </w:p>
        </w:tc>
      </w:tr>
      <w:tr w:rsidR="005C4899" w:rsidRPr="00AC7A74" w:rsidTr="009749A3">
        <w:tc>
          <w:tcPr>
            <w:tcW w:w="9163" w:type="dxa"/>
            <w:gridSpan w:val="4"/>
          </w:tcPr>
          <w:p w:rsidR="005C4899" w:rsidRPr="00AC7A74"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C7A74">
              <w:rPr>
                <w:rFonts w:ascii="Arial" w:eastAsia="Times New Roman" w:hAnsi="Arial" w:cs="Arial"/>
                <w:b/>
                <w:iCs/>
                <w:sz w:val="20"/>
                <w:szCs w:val="20"/>
                <w:lang w:eastAsia="sl-SI"/>
              </w:rPr>
              <w:lastRenderedPageBreak/>
              <w:t xml:space="preserve">3.b Zunanji strokovnjaki, ki so </w:t>
            </w:r>
            <w:r w:rsidRPr="00AC7A74">
              <w:rPr>
                <w:rFonts w:ascii="Arial" w:eastAsia="Times New Roman" w:hAnsi="Arial" w:cs="Arial"/>
                <w:b/>
                <w:sz w:val="20"/>
                <w:szCs w:val="20"/>
                <w:lang w:eastAsia="sl-SI"/>
              </w:rPr>
              <w:t>sodelovali pri pripravi dela ali celotnega gradiva:</w:t>
            </w:r>
          </w:p>
        </w:tc>
      </w:tr>
      <w:tr w:rsidR="005C4899" w:rsidRPr="00AC7A74" w:rsidTr="009749A3">
        <w:tc>
          <w:tcPr>
            <w:tcW w:w="9163" w:type="dxa"/>
            <w:gridSpan w:val="4"/>
          </w:tcPr>
          <w:p w:rsidR="005C4899" w:rsidRPr="00AC7A74" w:rsidRDefault="00206201"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w:t>
            </w:r>
          </w:p>
        </w:tc>
      </w:tr>
      <w:tr w:rsidR="005C4899" w:rsidRPr="00AC7A74" w:rsidTr="009749A3">
        <w:tc>
          <w:tcPr>
            <w:tcW w:w="9163" w:type="dxa"/>
            <w:gridSpan w:val="4"/>
          </w:tcPr>
          <w:p w:rsidR="005C4899" w:rsidRPr="00AC7A74"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C7A74">
              <w:rPr>
                <w:rFonts w:ascii="Arial" w:eastAsia="Times New Roman" w:hAnsi="Arial" w:cs="Arial"/>
                <w:b/>
                <w:sz w:val="20"/>
                <w:szCs w:val="20"/>
                <w:lang w:eastAsia="sl-SI"/>
              </w:rPr>
              <w:t>4. Predstavniki vlade, ki bodo sodelovali pri delu državnega zbora:</w:t>
            </w:r>
          </w:p>
        </w:tc>
      </w:tr>
      <w:tr w:rsidR="005C4899" w:rsidRPr="00AC7A74" w:rsidTr="009749A3">
        <w:tc>
          <w:tcPr>
            <w:tcW w:w="9163" w:type="dxa"/>
            <w:gridSpan w:val="4"/>
          </w:tcPr>
          <w:p w:rsidR="00B02DC7" w:rsidRPr="00F017F0" w:rsidRDefault="00B02DC7" w:rsidP="00B02DC7">
            <w:pPr>
              <w:pStyle w:val="Neotevilenodstavek"/>
              <w:numPr>
                <w:ilvl w:val="0"/>
                <w:numId w:val="15"/>
              </w:numPr>
              <w:spacing w:before="0" w:after="0" w:line="260" w:lineRule="exact"/>
              <w:rPr>
                <w:rFonts w:cs="Arial"/>
                <w:iCs/>
                <w:sz w:val="20"/>
                <w:szCs w:val="20"/>
                <w:lang w:eastAsia="sl-SI"/>
              </w:rPr>
            </w:pPr>
            <w:r w:rsidRPr="00F017F0">
              <w:rPr>
                <w:sz w:val="20"/>
                <w:szCs w:val="20"/>
              </w:rPr>
              <w:t>dr. Jernej Pikalo</w:t>
            </w:r>
            <w:r w:rsidRPr="00F017F0">
              <w:rPr>
                <w:rFonts w:cs="Arial"/>
                <w:iCs/>
                <w:sz w:val="20"/>
                <w:szCs w:val="20"/>
                <w:lang w:eastAsia="sl-SI"/>
              </w:rPr>
              <w:t>, minister,</w:t>
            </w:r>
          </w:p>
          <w:p w:rsidR="00B02DC7" w:rsidRPr="00F017F0" w:rsidRDefault="00B02DC7" w:rsidP="00B02DC7">
            <w:pPr>
              <w:pStyle w:val="Neotevilenodstavek"/>
              <w:numPr>
                <w:ilvl w:val="0"/>
                <w:numId w:val="15"/>
              </w:numPr>
              <w:spacing w:before="0" w:after="0" w:line="260" w:lineRule="exact"/>
              <w:rPr>
                <w:rFonts w:cs="Arial"/>
                <w:iCs/>
                <w:sz w:val="20"/>
                <w:szCs w:val="20"/>
                <w:lang w:eastAsia="sl-SI"/>
              </w:rPr>
            </w:pPr>
            <w:r w:rsidRPr="00F017F0">
              <w:rPr>
                <w:rFonts w:cs="Arial"/>
                <w:iCs/>
                <w:sz w:val="20"/>
                <w:szCs w:val="20"/>
                <w:lang w:eastAsia="sl-SI"/>
              </w:rPr>
              <w:t xml:space="preserve">dr. </w:t>
            </w:r>
            <w:hyperlink r:id="rId34" w:anchor="c19824" w:history="1">
              <w:r w:rsidRPr="00F017F0">
                <w:rPr>
                  <w:iCs/>
                  <w:sz w:val="20"/>
                  <w:szCs w:val="20"/>
                </w:rPr>
                <w:t>Jernej Štromajer</w:t>
              </w:r>
            </w:hyperlink>
            <w:r>
              <w:rPr>
                <w:rFonts w:cs="Arial"/>
                <w:iCs/>
                <w:sz w:val="20"/>
                <w:szCs w:val="20"/>
                <w:lang w:eastAsia="sl-SI"/>
              </w:rPr>
              <w:t>, državni sekretar.</w:t>
            </w:r>
          </w:p>
          <w:p w:rsidR="005C4899" w:rsidRPr="00AC7A74" w:rsidRDefault="005C4899" w:rsidP="00B02DC7">
            <w:pPr>
              <w:pStyle w:val="Neotevilenodstavek"/>
              <w:spacing w:before="0" w:after="0" w:line="260" w:lineRule="exact"/>
              <w:ind w:left="720"/>
              <w:rPr>
                <w:rFonts w:cs="Arial"/>
                <w:b/>
                <w:sz w:val="20"/>
                <w:szCs w:val="20"/>
                <w:lang w:eastAsia="sl-SI"/>
              </w:rPr>
            </w:pPr>
          </w:p>
        </w:tc>
      </w:tr>
      <w:tr w:rsidR="005C4899" w:rsidRPr="00AC7A74" w:rsidTr="009749A3">
        <w:tc>
          <w:tcPr>
            <w:tcW w:w="9163" w:type="dxa"/>
            <w:gridSpan w:val="4"/>
          </w:tcPr>
          <w:p w:rsidR="005C4899" w:rsidRPr="00AC7A74"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C7A74">
              <w:rPr>
                <w:rFonts w:ascii="Arial" w:eastAsia="Times New Roman" w:hAnsi="Arial" w:cs="Arial"/>
                <w:b/>
                <w:sz w:val="20"/>
                <w:szCs w:val="20"/>
                <w:lang w:eastAsia="sl-SI"/>
              </w:rPr>
              <w:t>5. Kratek povzetek gradiva:</w:t>
            </w:r>
          </w:p>
        </w:tc>
      </w:tr>
      <w:tr w:rsidR="005C4899" w:rsidRPr="00AC7A74" w:rsidTr="009749A3">
        <w:tc>
          <w:tcPr>
            <w:tcW w:w="9163" w:type="dxa"/>
            <w:gridSpan w:val="4"/>
          </w:tcPr>
          <w:p w:rsidR="006554AE" w:rsidRDefault="00697F2F" w:rsidP="00016925">
            <w:pPr>
              <w:pStyle w:val="Neotevilenodstavek"/>
              <w:spacing w:before="0" w:after="0" w:line="260" w:lineRule="exact"/>
              <w:rPr>
                <w:rFonts w:cs="Arial"/>
                <w:sz w:val="20"/>
                <w:szCs w:val="20"/>
              </w:rPr>
            </w:pPr>
            <w:r w:rsidRPr="00AC7A74">
              <w:rPr>
                <w:rFonts w:cs="Arial"/>
                <w:sz w:val="20"/>
                <w:szCs w:val="20"/>
                <w:lang w:eastAsia="sl-SI"/>
              </w:rPr>
              <w:t>Z Odlokom o sprememb</w:t>
            </w:r>
            <w:r w:rsidR="0064451E">
              <w:rPr>
                <w:rFonts w:cs="Arial"/>
                <w:sz w:val="20"/>
                <w:szCs w:val="20"/>
                <w:lang w:eastAsia="sl-SI"/>
              </w:rPr>
              <w:t>ah</w:t>
            </w:r>
            <w:r w:rsidR="0000464D">
              <w:rPr>
                <w:rFonts w:cs="Arial"/>
                <w:sz w:val="20"/>
                <w:szCs w:val="20"/>
                <w:lang w:eastAsia="sl-SI"/>
              </w:rPr>
              <w:t xml:space="preserve"> in dopolnitvi</w:t>
            </w:r>
            <w:r w:rsidR="0064451E">
              <w:rPr>
                <w:rFonts w:cs="Arial"/>
                <w:sz w:val="20"/>
                <w:szCs w:val="20"/>
                <w:lang w:eastAsia="sl-SI"/>
              </w:rPr>
              <w:t xml:space="preserve"> </w:t>
            </w:r>
            <w:r w:rsidRPr="00AC7A74">
              <w:rPr>
                <w:rFonts w:cs="Arial"/>
                <w:sz w:val="20"/>
                <w:szCs w:val="20"/>
                <w:lang w:eastAsia="sl-SI"/>
              </w:rPr>
              <w:t xml:space="preserve">Odloka o </w:t>
            </w:r>
            <w:r w:rsidR="00016925" w:rsidRPr="00AC7A74">
              <w:rPr>
                <w:rFonts w:cs="Arial"/>
                <w:color w:val="000000"/>
                <w:sz w:val="20"/>
                <w:szCs w:val="20"/>
                <w:lang w:eastAsia="sl-SI"/>
              </w:rPr>
              <w:t xml:space="preserve">preoblikovanju Univerze v Mariboru </w:t>
            </w:r>
            <w:r w:rsidR="006554AE">
              <w:rPr>
                <w:rFonts w:cs="Arial"/>
                <w:color w:val="000000"/>
                <w:sz w:val="20"/>
                <w:szCs w:val="20"/>
                <w:lang w:eastAsia="sl-SI"/>
              </w:rPr>
              <w:t>(</w:t>
            </w:r>
            <w:r w:rsidR="006554AE" w:rsidRPr="00AC7A74">
              <w:rPr>
                <w:rFonts w:cs="Arial"/>
                <w:sz w:val="20"/>
                <w:szCs w:val="20"/>
                <w:lang w:eastAsia="sl-SI"/>
              </w:rPr>
              <w:t>EVA 2018-3330-0022</w:t>
            </w:r>
            <w:r w:rsidR="006554AE">
              <w:rPr>
                <w:rFonts w:cs="Arial"/>
                <w:sz w:val="20"/>
                <w:szCs w:val="20"/>
                <w:lang w:eastAsia="sl-SI"/>
              </w:rPr>
              <w:t xml:space="preserve">) </w:t>
            </w:r>
            <w:r w:rsidRPr="00AC7A74">
              <w:rPr>
                <w:rFonts w:cs="Arial"/>
                <w:sz w:val="20"/>
                <w:szCs w:val="20"/>
                <w:lang w:eastAsia="sl-SI"/>
              </w:rPr>
              <w:t xml:space="preserve">se </w:t>
            </w:r>
            <w:r w:rsidR="00016925" w:rsidRPr="00AC7A74">
              <w:rPr>
                <w:rFonts w:cs="Arial"/>
                <w:sz w:val="20"/>
                <w:szCs w:val="20"/>
                <w:lang w:eastAsia="sl-SI"/>
              </w:rPr>
              <w:t>zapiše</w:t>
            </w:r>
            <w:r w:rsidR="00193E5D">
              <w:rPr>
                <w:rFonts w:cs="Arial"/>
                <w:sz w:val="20"/>
                <w:szCs w:val="20"/>
                <w:lang w:eastAsia="sl-SI"/>
              </w:rPr>
              <w:t>jo</w:t>
            </w:r>
            <w:r w:rsidR="00016925" w:rsidRPr="00AC7A74">
              <w:rPr>
                <w:rFonts w:cs="Arial"/>
                <w:sz w:val="20"/>
                <w:szCs w:val="20"/>
              </w:rPr>
              <w:t xml:space="preserve"> an</w:t>
            </w:r>
            <w:r w:rsidR="006554AE">
              <w:rPr>
                <w:rFonts w:cs="Arial"/>
                <w:sz w:val="20"/>
                <w:szCs w:val="20"/>
              </w:rPr>
              <w:t xml:space="preserve">gleška imena članic in univerze </w:t>
            </w:r>
            <w:r w:rsidR="00266134">
              <w:rPr>
                <w:rFonts w:cs="Arial"/>
                <w:sz w:val="20"/>
                <w:szCs w:val="20"/>
              </w:rPr>
              <w:t>ter</w:t>
            </w:r>
            <w:r w:rsidR="00016925" w:rsidRPr="00AC7A74">
              <w:rPr>
                <w:rFonts w:cs="Arial"/>
                <w:sz w:val="20"/>
                <w:szCs w:val="20"/>
                <w:lang w:eastAsia="sl-SI"/>
              </w:rPr>
              <w:t xml:space="preserve"> </w:t>
            </w:r>
            <w:r w:rsidR="00193E5D">
              <w:rPr>
                <w:rFonts w:cs="Arial"/>
                <w:sz w:val="20"/>
                <w:szCs w:val="20"/>
                <w:lang w:eastAsia="sl-SI"/>
              </w:rPr>
              <w:t xml:space="preserve">se </w:t>
            </w:r>
            <w:r w:rsidR="006554AE" w:rsidRPr="00F61891">
              <w:rPr>
                <w:rFonts w:cs="Arial"/>
                <w:sz w:val="20"/>
                <w:szCs w:val="20"/>
                <w:lang w:eastAsia="sl-SI"/>
              </w:rPr>
              <w:t xml:space="preserve">v skladu z Uredbo o spremembi Uredbe o uvedbi in uporabi klasifikacijskega sistema izobraževanja in usposabljanja (Uradni list RS, št. 8/17) </w:t>
            </w:r>
            <w:r w:rsidR="006554AE" w:rsidRPr="00F24B09">
              <w:rPr>
                <w:rFonts w:cs="Arial"/>
                <w:sz w:val="20"/>
                <w:szCs w:val="20"/>
                <w:lang w:eastAsia="sl-SI"/>
              </w:rPr>
              <w:t>ureja</w:t>
            </w:r>
            <w:r w:rsidR="006554AE">
              <w:rPr>
                <w:rFonts w:cs="Arial"/>
                <w:sz w:val="20"/>
                <w:szCs w:val="20"/>
                <w:lang w:eastAsia="sl-SI"/>
              </w:rPr>
              <w:t xml:space="preserve"> pretvorba </w:t>
            </w:r>
            <w:r w:rsidR="006554AE">
              <w:rPr>
                <w:rFonts w:cs="Arial"/>
                <w:sz w:val="20"/>
                <w:szCs w:val="20"/>
              </w:rPr>
              <w:t>študijskih področij iz Klasius-P v Klasius-P-16. Sprememba odloka prinaša tudi jasnejši zapis trajanja mandata upravnega odbora.</w:t>
            </w:r>
          </w:p>
          <w:p w:rsidR="00A84621" w:rsidRPr="00AC7A74" w:rsidRDefault="00A84621" w:rsidP="00375A33">
            <w:pPr>
              <w:pStyle w:val="Neotevilenodstavek"/>
              <w:spacing w:before="0" w:after="0" w:line="260" w:lineRule="exact"/>
              <w:rPr>
                <w:rFonts w:cs="Arial"/>
                <w:sz w:val="20"/>
                <w:szCs w:val="20"/>
              </w:rPr>
            </w:pPr>
          </w:p>
        </w:tc>
      </w:tr>
      <w:tr w:rsidR="005C4899" w:rsidRPr="00AC7A74" w:rsidTr="009749A3">
        <w:tc>
          <w:tcPr>
            <w:tcW w:w="9163" w:type="dxa"/>
            <w:gridSpan w:val="4"/>
          </w:tcPr>
          <w:p w:rsidR="005C4899" w:rsidRPr="00AC7A74"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C7A74">
              <w:rPr>
                <w:rFonts w:ascii="Arial" w:eastAsia="Times New Roman" w:hAnsi="Arial" w:cs="Arial"/>
                <w:b/>
                <w:sz w:val="20"/>
                <w:szCs w:val="20"/>
                <w:lang w:eastAsia="sl-SI"/>
              </w:rPr>
              <w:t>6. Presoja posledic za:</w:t>
            </w:r>
          </w:p>
        </w:tc>
      </w:tr>
      <w:tr w:rsidR="005C4899" w:rsidRPr="00AC7A74" w:rsidTr="009749A3">
        <w:tc>
          <w:tcPr>
            <w:tcW w:w="1448" w:type="dxa"/>
          </w:tcPr>
          <w:p w:rsidR="005C4899" w:rsidRPr="00AC7A74"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a)</w:t>
            </w:r>
          </w:p>
        </w:tc>
        <w:tc>
          <w:tcPr>
            <w:tcW w:w="5444" w:type="dxa"/>
            <w:gridSpan w:val="2"/>
          </w:tcPr>
          <w:p w:rsidR="005C4899" w:rsidRPr="00AC7A74"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C7A74">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AC7A74"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C7A74">
              <w:rPr>
                <w:rFonts w:ascii="Arial" w:eastAsia="Times New Roman" w:hAnsi="Arial" w:cs="Arial"/>
                <w:sz w:val="20"/>
                <w:szCs w:val="20"/>
                <w:lang w:eastAsia="sl-SI"/>
              </w:rPr>
              <w:t>NE</w:t>
            </w:r>
          </w:p>
        </w:tc>
      </w:tr>
      <w:tr w:rsidR="005C4899" w:rsidRPr="00AC7A74" w:rsidTr="009749A3">
        <w:tc>
          <w:tcPr>
            <w:tcW w:w="1448" w:type="dxa"/>
          </w:tcPr>
          <w:p w:rsidR="005C4899" w:rsidRPr="00AC7A74"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b)</w:t>
            </w:r>
          </w:p>
        </w:tc>
        <w:tc>
          <w:tcPr>
            <w:tcW w:w="5444" w:type="dxa"/>
            <w:gridSpan w:val="2"/>
          </w:tcPr>
          <w:p w:rsidR="005C4899" w:rsidRPr="00AC7A74"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C7A74">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AC7A74"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C7A74">
              <w:rPr>
                <w:rFonts w:ascii="Arial" w:eastAsia="Times New Roman" w:hAnsi="Arial" w:cs="Arial"/>
                <w:sz w:val="20"/>
                <w:szCs w:val="20"/>
                <w:lang w:eastAsia="sl-SI"/>
              </w:rPr>
              <w:t>NE</w:t>
            </w:r>
          </w:p>
        </w:tc>
      </w:tr>
      <w:tr w:rsidR="005C4899" w:rsidRPr="00AC7A74" w:rsidTr="009749A3">
        <w:tc>
          <w:tcPr>
            <w:tcW w:w="1448" w:type="dxa"/>
          </w:tcPr>
          <w:p w:rsidR="005C4899" w:rsidRPr="00AC7A74"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c)</w:t>
            </w:r>
          </w:p>
        </w:tc>
        <w:tc>
          <w:tcPr>
            <w:tcW w:w="5444" w:type="dxa"/>
            <w:gridSpan w:val="2"/>
          </w:tcPr>
          <w:p w:rsidR="005C4899" w:rsidRPr="00AC7A74"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C7A74">
              <w:rPr>
                <w:rFonts w:ascii="Arial" w:eastAsia="Times New Roman" w:hAnsi="Arial" w:cs="Arial"/>
                <w:sz w:val="20"/>
                <w:szCs w:val="20"/>
                <w:lang w:eastAsia="sl-SI"/>
              </w:rPr>
              <w:t>administrativne posledice</w:t>
            </w:r>
          </w:p>
        </w:tc>
        <w:tc>
          <w:tcPr>
            <w:tcW w:w="2271" w:type="dxa"/>
            <w:vAlign w:val="center"/>
          </w:tcPr>
          <w:p w:rsidR="005C4899" w:rsidRPr="00AC7A74"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C7A74">
              <w:rPr>
                <w:rFonts w:ascii="Arial" w:eastAsia="Times New Roman" w:hAnsi="Arial" w:cs="Arial"/>
                <w:sz w:val="20"/>
                <w:szCs w:val="20"/>
                <w:lang w:eastAsia="sl-SI"/>
              </w:rPr>
              <w:t>NE</w:t>
            </w:r>
          </w:p>
        </w:tc>
      </w:tr>
      <w:tr w:rsidR="005C4899" w:rsidRPr="00AC7A74" w:rsidTr="009749A3">
        <w:tc>
          <w:tcPr>
            <w:tcW w:w="1448" w:type="dxa"/>
          </w:tcPr>
          <w:p w:rsidR="005C4899" w:rsidRPr="00AC7A74"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č)</w:t>
            </w:r>
          </w:p>
        </w:tc>
        <w:tc>
          <w:tcPr>
            <w:tcW w:w="5444" w:type="dxa"/>
            <w:gridSpan w:val="2"/>
          </w:tcPr>
          <w:p w:rsidR="005C4899" w:rsidRPr="00AC7A74"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C7A74">
              <w:rPr>
                <w:rFonts w:ascii="Arial" w:eastAsia="Times New Roman" w:hAnsi="Arial" w:cs="Arial"/>
                <w:sz w:val="20"/>
                <w:szCs w:val="20"/>
                <w:lang w:eastAsia="sl-SI"/>
              </w:rPr>
              <w:t>gospodarstvo, zlasti</w:t>
            </w:r>
            <w:r w:rsidRPr="00AC7A74">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AC7A74"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C7A74">
              <w:rPr>
                <w:rFonts w:ascii="Arial" w:eastAsia="Times New Roman" w:hAnsi="Arial" w:cs="Arial"/>
                <w:sz w:val="20"/>
                <w:szCs w:val="20"/>
                <w:lang w:eastAsia="sl-SI"/>
              </w:rPr>
              <w:t>NE</w:t>
            </w:r>
          </w:p>
        </w:tc>
      </w:tr>
      <w:tr w:rsidR="005C4899" w:rsidRPr="00AC7A74" w:rsidTr="009749A3">
        <w:tc>
          <w:tcPr>
            <w:tcW w:w="1448" w:type="dxa"/>
          </w:tcPr>
          <w:p w:rsidR="005C4899" w:rsidRPr="00AC7A74"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d)</w:t>
            </w:r>
          </w:p>
        </w:tc>
        <w:tc>
          <w:tcPr>
            <w:tcW w:w="5444" w:type="dxa"/>
            <w:gridSpan w:val="2"/>
          </w:tcPr>
          <w:p w:rsidR="005C4899" w:rsidRPr="00AC7A74"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C7A74">
              <w:rPr>
                <w:rFonts w:ascii="Arial" w:eastAsia="Times New Roman" w:hAnsi="Arial" w:cs="Arial"/>
                <w:bCs/>
                <w:sz w:val="20"/>
                <w:szCs w:val="20"/>
                <w:lang w:eastAsia="sl-SI"/>
              </w:rPr>
              <w:t>okolje, vključno s prostorskimi in varstvenimi vidiki</w:t>
            </w:r>
          </w:p>
        </w:tc>
        <w:tc>
          <w:tcPr>
            <w:tcW w:w="2271" w:type="dxa"/>
            <w:vAlign w:val="center"/>
          </w:tcPr>
          <w:p w:rsidR="005C4899" w:rsidRPr="00AC7A74"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C7A74">
              <w:rPr>
                <w:rFonts w:ascii="Arial" w:eastAsia="Times New Roman" w:hAnsi="Arial" w:cs="Arial"/>
                <w:sz w:val="20"/>
                <w:szCs w:val="20"/>
                <w:lang w:eastAsia="sl-SI"/>
              </w:rPr>
              <w:t>NE</w:t>
            </w:r>
          </w:p>
        </w:tc>
      </w:tr>
      <w:tr w:rsidR="005C4899" w:rsidRPr="00AC7A74" w:rsidTr="009749A3">
        <w:tc>
          <w:tcPr>
            <w:tcW w:w="1448" w:type="dxa"/>
          </w:tcPr>
          <w:p w:rsidR="005C4899" w:rsidRPr="00AC7A74"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e)</w:t>
            </w:r>
          </w:p>
        </w:tc>
        <w:tc>
          <w:tcPr>
            <w:tcW w:w="5444" w:type="dxa"/>
            <w:gridSpan w:val="2"/>
          </w:tcPr>
          <w:p w:rsidR="005C4899" w:rsidRPr="00AC7A74"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C7A74">
              <w:rPr>
                <w:rFonts w:ascii="Arial" w:eastAsia="Times New Roman" w:hAnsi="Arial" w:cs="Arial"/>
                <w:bCs/>
                <w:sz w:val="20"/>
                <w:szCs w:val="20"/>
                <w:lang w:eastAsia="sl-SI"/>
              </w:rPr>
              <w:t>socialno področje</w:t>
            </w:r>
          </w:p>
        </w:tc>
        <w:tc>
          <w:tcPr>
            <w:tcW w:w="2271" w:type="dxa"/>
            <w:vAlign w:val="center"/>
          </w:tcPr>
          <w:p w:rsidR="005C4899" w:rsidRPr="00AC7A74"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C7A74">
              <w:rPr>
                <w:rFonts w:ascii="Arial" w:eastAsia="Times New Roman" w:hAnsi="Arial" w:cs="Arial"/>
                <w:sz w:val="20"/>
                <w:szCs w:val="20"/>
                <w:lang w:eastAsia="sl-SI"/>
              </w:rPr>
              <w:t>NE</w:t>
            </w:r>
          </w:p>
        </w:tc>
      </w:tr>
      <w:tr w:rsidR="005C4899" w:rsidRPr="00AC7A74" w:rsidTr="009749A3">
        <w:tc>
          <w:tcPr>
            <w:tcW w:w="1448" w:type="dxa"/>
            <w:tcBorders>
              <w:bottom w:val="single" w:sz="4" w:space="0" w:color="auto"/>
            </w:tcBorders>
          </w:tcPr>
          <w:p w:rsidR="005C4899" w:rsidRPr="00AC7A74"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AC7A74"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C7A74">
              <w:rPr>
                <w:rFonts w:ascii="Arial" w:eastAsia="Times New Roman" w:hAnsi="Arial" w:cs="Arial"/>
                <w:bCs/>
                <w:sz w:val="20"/>
                <w:szCs w:val="20"/>
                <w:lang w:eastAsia="sl-SI"/>
              </w:rPr>
              <w:t>dokumente razvojnega načrtovanja:</w:t>
            </w:r>
          </w:p>
          <w:p w:rsidR="005C4899" w:rsidRPr="00AC7A74"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C7A74">
              <w:rPr>
                <w:rFonts w:ascii="Arial" w:eastAsia="Times New Roman" w:hAnsi="Arial" w:cs="Arial"/>
                <w:bCs/>
                <w:sz w:val="20"/>
                <w:szCs w:val="20"/>
                <w:lang w:eastAsia="sl-SI"/>
              </w:rPr>
              <w:t>nacionalne dokumente razvojnega načrtovanja</w:t>
            </w:r>
          </w:p>
          <w:p w:rsidR="005C4899" w:rsidRPr="00AC7A74"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C7A74">
              <w:rPr>
                <w:rFonts w:ascii="Arial" w:eastAsia="Times New Roman" w:hAnsi="Arial" w:cs="Arial"/>
                <w:bCs/>
                <w:sz w:val="20"/>
                <w:szCs w:val="20"/>
                <w:lang w:eastAsia="sl-SI"/>
              </w:rPr>
              <w:t>razvojne politike na ravni programov po strukturi razvojne klasifikacije programskega proračuna</w:t>
            </w:r>
          </w:p>
          <w:p w:rsidR="005C4899" w:rsidRPr="00AC7A74"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C7A74">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AC7A74"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C7A74">
              <w:rPr>
                <w:rFonts w:ascii="Arial" w:eastAsia="Times New Roman" w:hAnsi="Arial" w:cs="Arial"/>
                <w:sz w:val="20"/>
                <w:szCs w:val="20"/>
                <w:lang w:eastAsia="sl-SI"/>
              </w:rPr>
              <w:t>NE</w:t>
            </w:r>
          </w:p>
        </w:tc>
      </w:tr>
      <w:tr w:rsidR="005C4899" w:rsidRPr="00AC7A74" w:rsidTr="009749A3">
        <w:tc>
          <w:tcPr>
            <w:tcW w:w="9163" w:type="dxa"/>
            <w:gridSpan w:val="4"/>
            <w:tcBorders>
              <w:top w:val="single" w:sz="4" w:space="0" w:color="auto"/>
              <w:left w:val="single" w:sz="4" w:space="0" w:color="auto"/>
              <w:bottom w:val="single" w:sz="4" w:space="0" w:color="auto"/>
              <w:right w:val="single" w:sz="4" w:space="0" w:color="auto"/>
            </w:tcBorders>
          </w:tcPr>
          <w:p w:rsidR="005C4899" w:rsidRPr="00AC7A74"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C7A74">
              <w:rPr>
                <w:rFonts w:ascii="Arial" w:eastAsia="Times New Roman" w:hAnsi="Arial" w:cs="Arial"/>
                <w:b/>
                <w:sz w:val="20"/>
                <w:szCs w:val="20"/>
                <w:lang w:eastAsia="sl-SI"/>
              </w:rPr>
              <w:t>7.a Predstavitev ocene finančnih posledic nad 40.000 EUR:</w:t>
            </w:r>
          </w:p>
          <w:p w:rsidR="005C4899" w:rsidRPr="00AC7A74"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C7A74">
              <w:rPr>
                <w:rFonts w:ascii="Arial" w:eastAsia="Times New Roman" w:hAnsi="Arial" w:cs="Arial"/>
                <w:sz w:val="20"/>
                <w:szCs w:val="20"/>
                <w:lang w:eastAsia="sl-SI"/>
              </w:rPr>
              <w:t>(Samo če izberete DA pod točko 6.a.)</w:t>
            </w:r>
          </w:p>
        </w:tc>
      </w:tr>
    </w:tbl>
    <w:p w:rsidR="005C4899" w:rsidRPr="00AC7A74"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4899" w:rsidRPr="00AC7A74" w:rsidTr="009749A3">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AC7A74"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C7A74">
              <w:rPr>
                <w:rFonts w:ascii="Arial" w:eastAsia="Times New Roman" w:hAnsi="Arial" w:cs="Arial"/>
                <w:b/>
                <w:kern w:val="32"/>
                <w:sz w:val="20"/>
                <w:szCs w:val="20"/>
                <w:lang w:eastAsia="sl-SI"/>
              </w:rPr>
              <w:lastRenderedPageBreak/>
              <w:t>I. Ocena finančnih posledic, ki niso načrtovane v sprejetem proračunu</w:t>
            </w:r>
          </w:p>
        </w:tc>
      </w:tr>
      <w:tr w:rsidR="005C4899" w:rsidRPr="00AC7A74" w:rsidTr="009749A3">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jc w:val="center"/>
              <w:rPr>
                <w:rFonts w:ascii="Arial" w:eastAsia="Times New Roman" w:hAnsi="Arial" w:cs="Arial"/>
                <w:sz w:val="20"/>
                <w:szCs w:val="20"/>
              </w:rPr>
            </w:pPr>
            <w:r w:rsidRPr="00AC7A74">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jc w:val="center"/>
              <w:rPr>
                <w:rFonts w:ascii="Arial" w:eastAsia="Times New Roman" w:hAnsi="Arial" w:cs="Arial"/>
                <w:sz w:val="20"/>
                <w:szCs w:val="20"/>
              </w:rPr>
            </w:pPr>
            <w:r w:rsidRPr="00AC7A74">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jc w:val="center"/>
              <w:rPr>
                <w:rFonts w:ascii="Arial" w:eastAsia="Times New Roman" w:hAnsi="Arial" w:cs="Arial"/>
                <w:sz w:val="20"/>
                <w:szCs w:val="20"/>
              </w:rPr>
            </w:pPr>
            <w:r w:rsidRPr="00AC7A74">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jc w:val="center"/>
              <w:rPr>
                <w:rFonts w:ascii="Arial" w:eastAsia="Times New Roman" w:hAnsi="Arial" w:cs="Arial"/>
                <w:sz w:val="20"/>
                <w:szCs w:val="20"/>
              </w:rPr>
            </w:pPr>
            <w:r w:rsidRPr="00AC7A74">
              <w:rPr>
                <w:rFonts w:ascii="Arial" w:eastAsia="Times New Roman" w:hAnsi="Arial" w:cs="Arial"/>
                <w:sz w:val="20"/>
                <w:szCs w:val="20"/>
              </w:rPr>
              <w:t>t + 3</w:t>
            </w:r>
          </w:p>
        </w:tc>
      </w:tr>
      <w:tr w:rsidR="005C4899" w:rsidRPr="00AC7A74" w:rsidTr="009749A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rPr>
                <w:rFonts w:ascii="Arial" w:eastAsia="Times New Roman" w:hAnsi="Arial" w:cs="Arial"/>
                <w:bCs/>
                <w:sz w:val="20"/>
                <w:szCs w:val="20"/>
              </w:rPr>
            </w:pPr>
            <w:r w:rsidRPr="00AC7A74">
              <w:rPr>
                <w:rFonts w:ascii="Arial" w:eastAsia="Times New Roman" w:hAnsi="Arial" w:cs="Arial"/>
                <w:bCs/>
                <w:sz w:val="20"/>
                <w:szCs w:val="20"/>
              </w:rPr>
              <w:t>Predvideno povečanje (+) ali zmanjšanje (</w:t>
            </w:r>
            <w:r w:rsidRPr="00AC7A74">
              <w:rPr>
                <w:rFonts w:ascii="Arial" w:eastAsia="Times New Roman" w:hAnsi="Arial" w:cs="Times New Roman"/>
                <w:b/>
                <w:sz w:val="20"/>
                <w:szCs w:val="20"/>
              </w:rPr>
              <w:t>–</w:t>
            </w:r>
            <w:r w:rsidRPr="00AC7A74">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AC7A74" w:rsidTr="009749A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rPr>
                <w:rFonts w:ascii="Arial" w:eastAsia="Times New Roman" w:hAnsi="Arial" w:cs="Arial"/>
                <w:bCs/>
                <w:sz w:val="20"/>
                <w:szCs w:val="20"/>
              </w:rPr>
            </w:pPr>
            <w:r w:rsidRPr="00AC7A74">
              <w:rPr>
                <w:rFonts w:ascii="Arial" w:eastAsia="Times New Roman" w:hAnsi="Arial" w:cs="Arial"/>
                <w:bCs/>
                <w:sz w:val="20"/>
                <w:szCs w:val="20"/>
              </w:rPr>
              <w:t>Predvideno povečanje (+) ali zmanjšanje (</w:t>
            </w:r>
            <w:r w:rsidRPr="00AC7A74">
              <w:rPr>
                <w:rFonts w:ascii="Arial" w:eastAsia="Times New Roman" w:hAnsi="Arial" w:cs="Times New Roman"/>
                <w:b/>
                <w:sz w:val="20"/>
                <w:szCs w:val="20"/>
              </w:rPr>
              <w:t>–</w:t>
            </w:r>
            <w:r w:rsidRPr="00AC7A74">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AC7A74" w:rsidTr="009749A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rPr>
                <w:rFonts w:ascii="Arial" w:eastAsia="Times New Roman" w:hAnsi="Arial" w:cs="Arial"/>
                <w:bCs/>
                <w:sz w:val="20"/>
                <w:szCs w:val="20"/>
              </w:rPr>
            </w:pPr>
            <w:r w:rsidRPr="00AC7A74">
              <w:rPr>
                <w:rFonts w:ascii="Arial" w:eastAsia="Times New Roman" w:hAnsi="Arial" w:cs="Arial"/>
                <w:bCs/>
                <w:sz w:val="20"/>
                <w:szCs w:val="20"/>
              </w:rPr>
              <w:t>Predvideno povečanje (+) ali zmanjšanje (</w:t>
            </w:r>
            <w:r w:rsidRPr="00AC7A74">
              <w:rPr>
                <w:rFonts w:ascii="Arial" w:eastAsia="Times New Roman" w:hAnsi="Arial" w:cs="Times New Roman"/>
                <w:b/>
                <w:sz w:val="20"/>
                <w:szCs w:val="20"/>
              </w:rPr>
              <w:t>–</w:t>
            </w:r>
            <w:r w:rsidRPr="00AC7A74">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jc w:val="center"/>
              <w:rPr>
                <w:rFonts w:ascii="Arial" w:eastAsia="Times New Roman" w:hAnsi="Arial" w:cs="Arial"/>
                <w:sz w:val="20"/>
                <w:szCs w:val="20"/>
              </w:rPr>
            </w:pPr>
          </w:p>
        </w:tc>
      </w:tr>
      <w:tr w:rsidR="005C4899" w:rsidRPr="00AC7A74" w:rsidTr="009749A3">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rPr>
                <w:rFonts w:ascii="Arial" w:eastAsia="Times New Roman" w:hAnsi="Arial" w:cs="Arial"/>
                <w:bCs/>
                <w:sz w:val="20"/>
                <w:szCs w:val="20"/>
              </w:rPr>
            </w:pPr>
            <w:r w:rsidRPr="00AC7A74">
              <w:rPr>
                <w:rFonts w:ascii="Arial" w:eastAsia="Times New Roman" w:hAnsi="Arial" w:cs="Arial"/>
                <w:bCs/>
                <w:sz w:val="20"/>
                <w:szCs w:val="20"/>
              </w:rPr>
              <w:t>Predvideno povečanje (+) ali zmanjšanje (</w:t>
            </w:r>
            <w:r w:rsidRPr="00AC7A74">
              <w:rPr>
                <w:rFonts w:ascii="Arial" w:eastAsia="Times New Roman" w:hAnsi="Arial" w:cs="Times New Roman"/>
                <w:b/>
                <w:sz w:val="20"/>
                <w:szCs w:val="20"/>
              </w:rPr>
              <w:t>–</w:t>
            </w:r>
            <w:r w:rsidRPr="00AC7A74">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jc w:val="center"/>
              <w:rPr>
                <w:rFonts w:ascii="Arial" w:eastAsia="Times New Roman" w:hAnsi="Arial" w:cs="Arial"/>
                <w:sz w:val="20"/>
                <w:szCs w:val="20"/>
              </w:rPr>
            </w:pPr>
          </w:p>
        </w:tc>
      </w:tr>
      <w:tr w:rsidR="005C4899" w:rsidRPr="00AC7A74" w:rsidTr="009749A3">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rPr>
                <w:rFonts w:ascii="Arial" w:eastAsia="Times New Roman" w:hAnsi="Arial" w:cs="Arial"/>
                <w:bCs/>
                <w:sz w:val="20"/>
                <w:szCs w:val="20"/>
              </w:rPr>
            </w:pPr>
            <w:r w:rsidRPr="00AC7A74">
              <w:rPr>
                <w:rFonts w:ascii="Arial" w:eastAsia="Times New Roman" w:hAnsi="Arial" w:cs="Arial"/>
                <w:bCs/>
                <w:sz w:val="20"/>
                <w:szCs w:val="20"/>
              </w:rPr>
              <w:t>Predvideno povečanje (+) ali zmanjšanje (</w:t>
            </w:r>
            <w:r w:rsidRPr="00AC7A74">
              <w:rPr>
                <w:rFonts w:ascii="Arial" w:eastAsia="Times New Roman" w:hAnsi="Arial" w:cs="Times New Roman"/>
                <w:b/>
                <w:sz w:val="20"/>
                <w:szCs w:val="20"/>
              </w:rPr>
              <w:t>–</w:t>
            </w:r>
            <w:r w:rsidRPr="00AC7A74">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AC7A74" w:rsidTr="009749A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AC7A74"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C7A74">
              <w:rPr>
                <w:rFonts w:ascii="Arial" w:eastAsia="Times New Roman" w:hAnsi="Arial" w:cs="Arial"/>
                <w:b/>
                <w:kern w:val="32"/>
                <w:sz w:val="20"/>
                <w:szCs w:val="20"/>
                <w:lang w:eastAsia="sl-SI"/>
              </w:rPr>
              <w:t>II. Finančne posledice za državni proračun</w:t>
            </w:r>
          </w:p>
        </w:tc>
      </w:tr>
      <w:tr w:rsidR="005C4899" w:rsidRPr="00AC7A74" w:rsidTr="009749A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AC7A74"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C7A74">
              <w:rPr>
                <w:rFonts w:ascii="Arial" w:eastAsia="Times New Roman" w:hAnsi="Arial" w:cs="Arial"/>
                <w:b/>
                <w:kern w:val="32"/>
                <w:sz w:val="20"/>
                <w:szCs w:val="20"/>
                <w:lang w:eastAsia="sl-SI"/>
              </w:rPr>
              <w:t>II.a Pravice porabe za izvedbo predlaganih rešitev so zagotovljene:</w:t>
            </w:r>
          </w:p>
        </w:tc>
      </w:tr>
      <w:tr w:rsidR="005C4899" w:rsidRPr="00AC7A74" w:rsidTr="009749A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jc w:val="center"/>
              <w:rPr>
                <w:rFonts w:ascii="Arial" w:eastAsia="Times New Roman" w:hAnsi="Arial" w:cs="Arial"/>
                <w:sz w:val="20"/>
                <w:szCs w:val="20"/>
              </w:rPr>
            </w:pPr>
            <w:r w:rsidRPr="00AC7A7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jc w:val="center"/>
              <w:rPr>
                <w:rFonts w:ascii="Arial" w:eastAsia="Times New Roman" w:hAnsi="Arial" w:cs="Arial"/>
                <w:sz w:val="20"/>
                <w:szCs w:val="20"/>
              </w:rPr>
            </w:pPr>
            <w:r w:rsidRPr="00AC7A7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jc w:val="center"/>
              <w:rPr>
                <w:rFonts w:ascii="Arial" w:eastAsia="Times New Roman" w:hAnsi="Arial" w:cs="Arial"/>
                <w:sz w:val="20"/>
                <w:szCs w:val="20"/>
              </w:rPr>
            </w:pPr>
            <w:r w:rsidRPr="00AC7A74">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jc w:val="center"/>
              <w:rPr>
                <w:rFonts w:ascii="Arial" w:eastAsia="Times New Roman" w:hAnsi="Arial" w:cs="Arial"/>
                <w:sz w:val="20"/>
                <w:szCs w:val="20"/>
              </w:rPr>
            </w:pPr>
            <w:r w:rsidRPr="00AC7A7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jc w:val="center"/>
              <w:rPr>
                <w:rFonts w:ascii="Arial" w:eastAsia="Times New Roman" w:hAnsi="Arial" w:cs="Arial"/>
                <w:sz w:val="20"/>
                <w:szCs w:val="20"/>
              </w:rPr>
            </w:pPr>
            <w:r w:rsidRPr="00AC7A74">
              <w:rPr>
                <w:rFonts w:ascii="Arial" w:eastAsia="Times New Roman" w:hAnsi="Arial" w:cs="Arial"/>
                <w:sz w:val="20"/>
                <w:szCs w:val="20"/>
              </w:rPr>
              <w:t>Znesek za t + 1</w:t>
            </w:r>
          </w:p>
        </w:tc>
      </w:tr>
      <w:tr w:rsidR="005C4899" w:rsidRPr="00AC7A74" w:rsidTr="009749A3">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AC7A74" w:rsidTr="009749A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AC7A74" w:rsidTr="009749A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AC7A74">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AC7A74" w:rsidTr="009749A3">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AC7A74"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AC7A74">
              <w:rPr>
                <w:rFonts w:ascii="Arial" w:eastAsia="Times New Roman" w:hAnsi="Arial" w:cs="Arial"/>
                <w:b/>
                <w:kern w:val="32"/>
                <w:sz w:val="20"/>
                <w:szCs w:val="20"/>
                <w:lang w:eastAsia="sl-SI"/>
              </w:rPr>
              <w:t>II.b Manjkajoče pravice porabe bodo zagotovljene s prerazporeditvijo:</w:t>
            </w:r>
          </w:p>
        </w:tc>
      </w:tr>
      <w:tr w:rsidR="005C4899" w:rsidRPr="00AC7A74" w:rsidTr="009749A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jc w:val="center"/>
              <w:rPr>
                <w:rFonts w:ascii="Arial" w:eastAsia="Times New Roman" w:hAnsi="Arial" w:cs="Arial"/>
                <w:sz w:val="20"/>
                <w:szCs w:val="20"/>
              </w:rPr>
            </w:pPr>
            <w:r w:rsidRPr="00AC7A7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jc w:val="center"/>
              <w:rPr>
                <w:rFonts w:ascii="Arial" w:eastAsia="Times New Roman" w:hAnsi="Arial" w:cs="Arial"/>
                <w:sz w:val="20"/>
                <w:szCs w:val="20"/>
              </w:rPr>
            </w:pPr>
            <w:r w:rsidRPr="00AC7A7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jc w:val="center"/>
              <w:rPr>
                <w:rFonts w:ascii="Arial" w:eastAsia="Times New Roman" w:hAnsi="Arial" w:cs="Arial"/>
                <w:sz w:val="20"/>
                <w:szCs w:val="20"/>
              </w:rPr>
            </w:pPr>
            <w:r w:rsidRPr="00AC7A74">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jc w:val="center"/>
              <w:rPr>
                <w:rFonts w:ascii="Arial" w:eastAsia="Times New Roman" w:hAnsi="Arial" w:cs="Arial"/>
                <w:sz w:val="20"/>
                <w:szCs w:val="20"/>
              </w:rPr>
            </w:pPr>
            <w:r w:rsidRPr="00AC7A7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jc w:val="center"/>
              <w:rPr>
                <w:rFonts w:ascii="Arial" w:eastAsia="Times New Roman" w:hAnsi="Arial" w:cs="Arial"/>
                <w:sz w:val="20"/>
                <w:szCs w:val="20"/>
              </w:rPr>
            </w:pPr>
            <w:r w:rsidRPr="00AC7A74">
              <w:rPr>
                <w:rFonts w:ascii="Arial" w:eastAsia="Times New Roman" w:hAnsi="Arial" w:cs="Arial"/>
                <w:sz w:val="20"/>
                <w:szCs w:val="20"/>
              </w:rPr>
              <w:t xml:space="preserve">Znesek za t + 1 </w:t>
            </w:r>
          </w:p>
        </w:tc>
      </w:tr>
      <w:tr w:rsidR="005C4899" w:rsidRPr="00AC7A74" w:rsidTr="009749A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AC7A74" w:rsidTr="009749A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AC7A74" w:rsidTr="009749A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AC7A74">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AC7A74" w:rsidTr="009749A3">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C4899" w:rsidRPr="00AC7A74"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AC7A74">
              <w:rPr>
                <w:rFonts w:ascii="Arial" w:eastAsia="Times New Roman" w:hAnsi="Arial" w:cs="Arial"/>
                <w:b/>
                <w:kern w:val="32"/>
                <w:sz w:val="20"/>
                <w:szCs w:val="20"/>
                <w:lang w:eastAsia="sl-SI"/>
              </w:rPr>
              <w:t>II.c Načrtovana nadomestitev zmanjšanih prihodkov in povečanih odhodkov proračuna:</w:t>
            </w:r>
          </w:p>
        </w:tc>
      </w:tr>
      <w:tr w:rsidR="005C4899" w:rsidRPr="00AC7A74" w:rsidTr="009749A3">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ind w:left="-122" w:right="-112"/>
              <w:jc w:val="center"/>
              <w:rPr>
                <w:rFonts w:ascii="Arial" w:eastAsia="Times New Roman" w:hAnsi="Arial" w:cs="Arial"/>
                <w:sz w:val="20"/>
                <w:szCs w:val="20"/>
              </w:rPr>
            </w:pPr>
            <w:r w:rsidRPr="00AC7A74">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ind w:left="-122" w:right="-112"/>
              <w:jc w:val="center"/>
              <w:rPr>
                <w:rFonts w:ascii="Arial" w:eastAsia="Times New Roman" w:hAnsi="Arial" w:cs="Arial"/>
                <w:sz w:val="20"/>
                <w:szCs w:val="20"/>
              </w:rPr>
            </w:pPr>
            <w:r w:rsidRPr="00AC7A74">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spacing w:after="0" w:line="260" w:lineRule="exact"/>
              <w:ind w:left="-122" w:right="-112"/>
              <w:jc w:val="center"/>
              <w:rPr>
                <w:rFonts w:ascii="Arial" w:eastAsia="Times New Roman" w:hAnsi="Arial" w:cs="Arial"/>
                <w:sz w:val="20"/>
                <w:szCs w:val="20"/>
              </w:rPr>
            </w:pPr>
            <w:r w:rsidRPr="00AC7A74">
              <w:rPr>
                <w:rFonts w:ascii="Arial" w:eastAsia="Times New Roman" w:hAnsi="Arial" w:cs="Arial"/>
                <w:sz w:val="20"/>
                <w:szCs w:val="20"/>
              </w:rPr>
              <w:t>Znesek za t + 1</w:t>
            </w:r>
          </w:p>
        </w:tc>
      </w:tr>
      <w:tr w:rsidR="005C4899" w:rsidRPr="00AC7A74" w:rsidTr="009749A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AC7A74" w:rsidTr="009749A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AC7A74" w:rsidTr="009749A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AC7A74" w:rsidTr="009749A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AC7A74">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AC7A74"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AC7A74"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5C4899" w:rsidRPr="00AC7A74" w:rsidRDefault="005C4899" w:rsidP="005C4899">
            <w:pPr>
              <w:widowControl w:val="0"/>
              <w:spacing w:after="0" w:line="260" w:lineRule="exact"/>
              <w:rPr>
                <w:rFonts w:ascii="Arial" w:eastAsia="Times New Roman" w:hAnsi="Arial" w:cs="Arial"/>
                <w:b/>
                <w:sz w:val="20"/>
                <w:szCs w:val="20"/>
              </w:rPr>
            </w:pPr>
          </w:p>
          <w:p w:rsidR="005C4899" w:rsidRPr="00AC7A74" w:rsidRDefault="005C4899" w:rsidP="00260C5C">
            <w:pPr>
              <w:widowControl w:val="0"/>
              <w:suppressAutoHyphens/>
              <w:spacing w:after="0" w:line="260" w:lineRule="exact"/>
              <w:jc w:val="both"/>
              <w:rPr>
                <w:rFonts w:ascii="Arial" w:eastAsia="Times New Roman" w:hAnsi="Arial" w:cs="Arial"/>
                <w:b/>
                <w:bCs/>
                <w:spacing w:val="40"/>
                <w:sz w:val="20"/>
                <w:szCs w:val="20"/>
                <w:lang w:eastAsia="sl-SI"/>
              </w:rPr>
            </w:pPr>
          </w:p>
        </w:tc>
      </w:tr>
      <w:tr w:rsidR="005C4899" w:rsidRPr="00AC7A74"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AC7A74" w:rsidRDefault="005C4899" w:rsidP="005C4899">
            <w:pPr>
              <w:spacing w:after="0" w:line="260" w:lineRule="exact"/>
              <w:rPr>
                <w:rFonts w:ascii="Arial" w:eastAsia="Times New Roman" w:hAnsi="Arial" w:cs="Arial"/>
                <w:b/>
                <w:sz w:val="20"/>
                <w:szCs w:val="20"/>
              </w:rPr>
            </w:pPr>
            <w:r w:rsidRPr="00AC7A74">
              <w:rPr>
                <w:rFonts w:ascii="Arial" w:eastAsia="Times New Roman" w:hAnsi="Arial" w:cs="Arial"/>
                <w:b/>
                <w:sz w:val="20"/>
                <w:szCs w:val="20"/>
              </w:rPr>
              <w:lastRenderedPageBreak/>
              <w:t>7.b Predstavitev ocene finančnih posledic pod 40.000 EUR:</w:t>
            </w:r>
          </w:p>
          <w:p w:rsidR="005C4899" w:rsidRPr="00AC7A74" w:rsidRDefault="005C4899" w:rsidP="005C4899">
            <w:pPr>
              <w:spacing w:after="0" w:line="260" w:lineRule="exact"/>
              <w:rPr>
                <w:rFonts w:ascii="Arial" w:eastAsia="Times New Roman" w:hAnsi="Arial" w:cs="Arial"/>
                <w:sz w:val="20"/>
                <w:szCs w:val="20"/>
              </w:rPr>
            </w:pPr>
            <w:r w:rsidRPr="00AC7A74">
              <w:rPr>
                <w:rFonts w:ascii="Arial" w:eastAsia="Times New Roman" w:hAnsi="Arial" w:cs="Arial"/>
                <w:sz w:val="20"/>
                <w:szCs w:val="20"/>
              </w:rPr>
              <w:t>(Samo če izberete NE pod točko 6.a.)</w:t>
            </w:r>
          </w:p>
          <w:p w:rsidR="005C4899" w:rsidRPr="00AC7A74" w:rsidRDefault="005C4899" w:rsidP="005C4899">
            <w:pPr>
              <w:spacing w:after="0" w:line="260" w:lineRule="exact"/>
              <w:rPr>
                <w:rFonts w:ascii="Arial" w:eastAsia="Times New Roman" w:hAnsi="Arial" w:cs="Arial"/>
                <w:b/>
                <w:sz w:val="20"/>
                <w:szCs w:val="20"/>
              </w:rPr>
            </w:pPr>
            <w:r w:rsidRPr="00AC7A74">
              <w:rPr>
                <w:rFonts w:ascii="Arial" w:eastAsia="Times New Roman" w:hAnsi="Arial" w:cs="Arial"/>
                <w:b/>
                <w:sz w:val="20"/>
                <w:szCs w:val="20"/>
              </w:rPr>
              <w:t>Kratka obrazložitev</w:t>
            </w:r>
          </w:p>
          <w:p w:rsidR="005C4899" w:rsidRPr="00AC7A74" w:rsidRDefault="004255AB" w:rsidP="00FB4ACA">
            <w:pPr>
              <w:pStyle w:val="Neotevilenodstavek"/>
              <w:spacing w:before="0" w:after="0" w:line="260" w:lineRule="exact"/>
              <w:rPr>
                <w:rFonts w:cs="Arial"/>
                <w:sz w:val="20"/>
                <w:szCs w:val="20"/>
                <w:lang w:eastAsia="sl-SI"/>
              </w:rPr>
            </w:pPr>
            <w:r w:rsidRPr="00AC7A74">
              <w:rPr>
                <w:rFonts w:cs="Arial"/>
                <w:sz w:val="20"/>
                <w:szCs w:val="20"/>
                <w:lang w:eastAsia="sl-SI"/>
              </w:rPr>
              <w:t>Sprememb</w:t>
            </w:r>
            <w:r w:rsidR="00F80D2E">
              <w:rPr>
                <w:rFonts w:cs="Arial"/>
                <w:sz w:val="20"/>
                <w:szCs w:val="20"/>
                <w:lang w:eastAsia="sl-SI"/>
              </w:rPr>
              <w:t>e</w:t>
            </w:r>
            <w:r w:rsidRPr="00AC7A74">
              <w:rPr>
                <w:rFonts w:cs="Arial"/>
                <w:sz w:val="20"/>
                <w:szCs w:val="20"/>
                <w:lang w:eastAsia="sl-SI"/>
              </w:rPr>
              <w:t xml:space="preserve"> Odloka o </w:t>
            </w:r>
            <w:r w:rsidR="00A84621" w:rsidRPr="00AC7A74">
              <w:rPr>
                <w:rFonts w:cs="Arial"/>
                <w:sz w:val="20"/>
                <w:szCs w:val="20"/>
                <w:lang w:eastAsia="sl-SI"/>
              </w:rPr>
              <w:t>preoblikovanju</w:t>
            </w:r>
            <w:r w:rsidRPr="00AC7A74">
              <w:rPr>
                <w:rFonts w:cs="Arial"/>
                <w:sz w:val="20"/>
                <w:szCs w:val="20"/>
                <w:lang w:eastAsia="sl-SI"/>
              </w:rPr>
              <w:t xml:space="preserve"> </w:t>
            </w:r>
            <w:r w:rsidR="00FB4ACA" w:rsidRPr="00AC7A74">
              <w:rPr>
                <w:rFonts w:cs="Arial"/>
                <w:sz w:val="20"/>
                <w:szCs w:val="20"/>
                <w:lang w:eastAsia="sl-SI"/>
              </w:rPr>
              <w:t xml:space="preserve">Univerze </w:t>
            </w:r>
            <w:r w:rsidR="00A84621" w:rsidRPr="00AC7A74">
              <w:rPr>
                <w:rFonts w:cs="Arial"/>
                <w:sz w:val="20"/>
                <w:szCs w:val="20"/>
                <w:lang w:eastAsia="sl-SI"/>
              </w:rPr>
              <w:t>v Mariboru</w:t>
            </w:r>
            <w:r w:rsidRPr="00AC7A74">
              <w:rPr>
                <w:rFonts w:cs="Arial"/>
                <w:sz w:val="20"/>
                <w:szCs w:val="20"/>
                <w:lang w:eastAsia="sl-SI"/>
              </w:rPr>
              <w:t xml:space="preserve"> nima</w:t>
            </w:r>
            <w:r w:rsidR="00F80D2E">
              <w:rPr>
                <w:rFonts w:cs="Arial"/>
                <w:sz w:val="20"/>
                <w:szCs w:val="20"/>
                <w:lang w:eastAsia="sl-SI"/>
              </w:rPr>
              <w:t>jo</w:t>
            </w:r>
            <w:r w:rsidRPr="00AC7A74">
              <w:rPr>
                <w:rFonts w:cs="Arial"/>
                <w:sz w:val="20"/>
                <w:szCs w:val="20"/>
                <w:lang w:eastAsia="sl-SI"/>
              </w:rPr>
              <w:t xml:space="preserve"> finančnih posledic za proračun Republike Slovenije.</w:t>
            </w:r>
          </w:p>
          <w:p w:rsidR="00FB4ACA" w:rsidRPr="00AC7A74" w:rsidRDefault="00FB4ACA" w:rsidP="00FB4ACA">
            <w:pPr>
              <w:pStyle w:val="Neotevilenodstavek"/>
              <w:spacing w:before="0" w:after="0" w:line="260" w:lineRule="exact"/>
              <w:rPr>
                <w:rFonts w:cs="Arial"/>
                <w:b/>
                <w:sz w:val="20"/>
                <w:szCs w:val="20"/>
              </w:rPr>
            </w:pPr>
          </w:p>
        </w:tc>
      </w:tr>
      <w:tr w:rsidR="005C4899" w:rsidRPr="00AC7A74"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AC7A74" w:rsidRDefault="005C4899" w:rsidP="005C4899">
            <w:pPr>
              <w:spacing w:after="0" w:line="260" w:lineRule="exact"/>
              <w:rPr>
                <w:rFonts w:ascii="Arial" w:eastAsia="Times New Roman" w:hAnsi="Arial" w:cs="Arial"/>
                <w:b/>
                <w:sz w:val="20"/>
                <w:szCs w:val="20"/>
              </w:rPr>
            </w:pPr>
            <w:r w:rsidRPr="00AC7A74">
              <w:rPr>
                <w:rFonts w:ascii="Arial" w:eastAsia="Times New Roman" w:hAnsi="Arial" w:cs="Arial"/>
                <w:b/>
                <w:sz w:val="20"/>
                <w:szCs w:val="20"/>
              </w:rPr>
              <w:t>8. Predstavitev sodelovanja z združenji občin:</w:t>
            </w:r>
          </w:p>
        </w:tc>
      </w:tr>
      <w:tr w:rsidR="005C4899" w:rsidRPr="00AC7A74"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AC7A74"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Vsebina predloženega gradiva (predpisa) vpliva na:</w:t>
            </w:r>
          </w:p>
          <w:p w:rsidR="005C4899" w:rsidRPr="00AC7A74"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pristojnosti občin,</w:t>
            </w:r>
          </w:p>
          <w:p w:rsidR="005C4899" w:rsidRPr="00AC7A74"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delovanje občin,</w:t>
            </w:r>
          </w:p>
          <w:p w:rsidR="005C4899" w:rsidRPr="00AC7A74"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financiranje občin.</w:t>
            </w:r>
          </w:p>
          <w:p w:rsidR="005C4899" w:rsidRPr="00AC7A74" w:rsidRDefault="005C4899" w:rsidP="005C489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5C4899" w:rsidRPr="00AC7A74"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C7A74">
              <w:rPr>
                <w:rFonts w:ascii="Arial" w:eastAsia="Times New Roman" w:hAnsi="Arial" w:cs="Arial"/>
                <w:sz w:val="20"/>
                <w:szCs w:val="20"/>
                <w:lang w:eastAsia="sl-SI"/>
              </w:rPr>
              <w:t>NE</w:t>
            </w:r>
          </w:p>
        </w:tc>
      </w:tr>
      <w:tr w:rsidR="005C4899" w:rsidRPr="00AC7A74"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C4899" w:rsidRPr="00AC7A74"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 xml:space="preserve">Gradivo (predpis) je bilo poslano v mnenje: </w:t>
            </w:r>
          </w:p>
          <w:p w:rsidR="005C4899" w:rsidRPr="00AC7A74"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Skupnosti občin Slovenije SOS: DA/NE</w:t>
            </w:r>
          </w:p>
          <w:p w:rsidR="005C4899" w:rsidRPr="00AC7A74"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Združenju občin Slovenije ZOS: DA/NE</w:t>
            </w:r>
          </w:p>
          <w:p w:rsidR="005C4899" w:rsidRPr="00AC7A74"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Združenju mestnih občin Slovenije ZMOS: DA/NE</w:t>
            </w:r>
          </w:p>
          <w:p w:rsidR="005C4899" w:rsidRPr="00AC7A74"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AC7A74"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Predlogi in pripombe združenj so bili upoštevani:</w:t>
            </w:r>
          </w:p>
          <w:p w:rsidR="005C4899" w:rsidRPr="00AC7A74"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v celoti,</w:t>
            </w:r>
          </w:p>
          <w:p w:rsidR="005C4899" w:rsidRPr="00AC7A74"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večinoma,</w:t>
            </w:r>
          </w:p>
          <w:p w:rsidR="005C4899" w:rsidRPr="00AC7A74"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delno,</w:t>
            </w:r>
          </w:p>
          <w:p w:rsidR="005C4899" w:rsidRPr="00AC7A74"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niso bili upoštevani.</w:t>
            </w:r>
          </w:p>
          <w:p w:rsidR="005C4899" w:rsidRPr="00AC7A74" w:rsidRDefault="005C4899" w:rsidP="005C4899">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5C4899" w:rsidRPr="00AC7A74"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Bistveni predlogi in pripombe, ki niso bili upoštevani.</w:t>
            </w:r>
          </w:p>
          <w:p w:rsidR="005C4899" w:rsidRPr="00AC7A74"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AC7A74"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C4899" w:rsidRPr="00AC7A74"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C7A74">
              <w:rPr>
                <w:rFonts w:ascii="Arial" w:eastAsia="Times New Roman" w:hAnsi="Arial" w:cs="Arial"/>
                <w:b/>
                <w:sz w:val="20"/>
                <w:szCs w:val="20"/>
                <w:lang w:eastAsia="sl-SI"/>
              </w:rPr>
              <w:t>9. Predstavitev sodelovanja javnosti:</w:t>
            </w:r>
          </w:p>
        </w:tc>
      </w:tr>
      <w:tr w:rsidR="005C4899" w:rsidRPr="00AC7A74"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AC7A74"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C7A74">
              <w:rPr>
                <w:rFonts w:ascii="Arial" w:eastAsia="Times New Roman" w:hAnsi="Arial" w:cs="Arial"/>
                <w:iCs/>
                <w:sz w:val="20"/>
                <w:szCs w:val="20"/>
                <w:lang w:eastAsia="sl-SI"/>
              </w:rPr>
              <w:t>Gradivo je bilo predhodno objavljeno na spletni strani predlagatelja:</w:t>
            </w:r>
          </w:p>
        </w:tc>
        <w:tc>
          <w:tcPr>
            <w:tcW w:w="2431" w:type="dxa"/>
            <w:gridSpan w:val="2"/>
          </w:tcPr>
          <w:p w:rsidR="005C4899" w:rsidRPr="00AC7A74"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C7A74">
              <w:rPr>
                <w:rFonts w:ascii="Arial" w:eastAsia="Times New Roman" w:hAnsi="Arial" w:cs="Arial"/>
                <w:sz w:val="20"/>
                <w:szCs w:val="20"/>
                <w:lang w:eastAsia="sl-SI"/>
              </w:rPr>
              <w:t>NE</w:t>
            </w:r>
          </w:p>
        </w:tc>
      </w:tr>
      <w:tr w:rsidR="005C4899" w:rsidRPr="00AC7A74"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AC7A74"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(Če je odgovor NE, navedite, zakaj ni bilo objavljeno.)</w:t>
            </w:r>
          </w:p>
          <w:p w:rsidR="00886F04" w:rsidRPr="00AC7A74" w:rsidRDefault="00886F04"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C7A74">
              <w:rPr>
                <w:rFonts w:ascii="Arial" w:eastAsia="Times New Roman" w:hAnsi="Arial" w:cs="Arial"/>
                <w:iCs/>
                <w:sz w:val="20"/>
                <w:szCs w:val="20"/>
                <w:lang w:eastAsia="sl-SI"/>
              </w:rPr>
              <w:t>Javna razprava pri pripravi odloka v skladu s sedmim odstavkom 9. člena Poslovnika Vlade Republike Slovenije (Uradni list RS, št</w:t>
            </w:r>
            <w:r w:rsidR="00193E5D">
              <w:rPr>
                <w:rFonts w:ascii="Arial" w:eastAsia="Times New Roman" w:hAnsi="Arial" w:cs="Arial"/>
                <w:iCs/>
                <w:sz w:val="20"/>
                <w:szCs w:val="20"/>
                <w:lang w:eastAsia="sl-SI"/>
              </w:rPr>
              <w:t>.</w:t>
            </w:r>
            <w:r w:rsidRPr="00AC7A74">
              <w:rPr>
                <w:rFonts w:ascii="Arial" w:eastAsia="Times New Roman" w:hAnsi="Arial" w:cs="Arial"/>
                <w:iCs/>
                <w:sz w:val="20"/>
                <w:szCs w:val="20"/>
                <w:lang w:eastAsia="sl-SI"/>
              </w:rPr>
              <w:t xml:space="preserve"> </w:t>
            </w:r>
            <w:hyperlink r:id="rId35" w:tgtFrame="_blank" w:tooltip="Poslovnik Vlade Republike Slovenije" w:history="1">
              <w:r w:rsidRPr="00AC7A74">
                <w:rPr>
                  <w:rFonts w:ascii="Arial" w:eastAsia="Times New Roman" w:hAnsi="Arial" w:cs="Arial"/>
                  <w:iCs/>
                  <w:sz w:val="20"/>
                  <w:szCs w:val="20"/>
                  <w:lang w:eastAsia="sl-SI"/>
                </w:rPr>
                <w:t>43/01</w:t>
              </w:r>
            </w:hyperlink>
            <w:r w:rsidRPr="00AC7A74">
              <w:rPr>
                <w:rFonts w:ascii="Arial" w:eastAsia="Times New Roman" w:hAnsi="Arial" w:cs="Arial"/>
                <w:iCs/>
                <w:sz w:val="20"/>
                <w:szCs w:val="20"/>
                <w:lang w:eastAsia="sl-SI"/>
              </w:rPr>
              <w:t xml:space="preserve">, </w:t>
            </w:r>
            <w:hyperlink r:id="rId36" w:tgtFrame="_blank" w:tooltip="Popravek poslovnika Vlade Republike Slovenije" w:history="1">
              <w:r w:rsidRPr="00AC7A74">
                <w:rPr>
                  <w:rFonts w:ascii="Arial" w:eastAsia="Times New Roman" w:hAnsi="Arial" w:cs="Arial"/>
                  <w:iCs/>
                  <w:sz w:val="20"/>
                  <w:szCs w:val="20"/>
                  <w:lang w:eastAsia="sl-SI"/>
                </w:rPr>
                <w:t>23/02 – popr.</w:t>
              </w:r>
            </w:hyperlink>
            <w:r w:rsidRPr="00AC7A74">
              <w:rPr>
                <w:rFonts w:ascii="Arial" w:eastAsia="Times New Roman" w:hAnsi="Arial" w:cs="Arial"/>
                <w:iCs/>
                <w:sz w:val="20"/>
                <w:szCs w:val="20"/>
                <w:lang w:eastAsia="sl-SI"/>
              </w:rPr>
              <w:t xml:space="preserve">, </w:t>
            </w:r>
            <w:hyperlink r:id="rId37" w:tgtFrame="_blank" w:tooltip="Dopolnitev poslovnika Vlade Republike Slovenije" w:history="1">
              <w:r w:rsidRPr="00AC7A74">
                <w:rPr>
                  <w:rFonts w:ascii="Arial" w:eastAsia="Times New Roman" w:hAnsi="Arial" w:cs="Arial"/>
                  <w:iCs/>
                  <w:sz w:val="20"/>
                  <w:szCs w:val="20"/>
                  <w:lang w:eastAsia="sl-SI"/>
                </w:rPr>
                <w:t>54/03</w:t>
              </w:r>
            </w:hyperlink>
            <w:r w:rsidRPr="00AC7A74">
              <w:rPr>
                <w:rFonts w:ascii="Arial" w:eastAsia="Times New Roman" w:hAnsi="Arial" w:cs="Arial"/>
                <w:iCs/>
                <w:sz w:val="20"/>
                <w:szCs w:val="20"/>
                <w:lang w:eastAsia="sl-SI"/>
              </w:rPr>
              <w:t xml:space="preserve">, </w:t>
            </w:r>
            <w:hyperlink r:id="rId38" w:tgtFrame="_blank" w:tooltip="Sprememba poslovnika Vlade Republike Slovenije" w:history="1">
              <w:r w:rsidRPr="00AC7A74">
                <w:rPr>
                  <w:rFonts w:ascii="Arial" w:eastAsia="Times New Roman" w:hAnsi="Arial" w:cs="Arial"/>
                  <w:iCs/>
                  <w:sz w:val="20"/>
                  <w:szCs w:val="20"/>
                  <w:lang w:eastAsia="sl-SI"/>
                </w:rPr>
                <w:t>103/03</w:t>
              </w:r>
            </w:hyperlink>
            <w:r w:rsidRPr="00AC7A74">
              <w:rPr>
                <w:rFonts w:ascii="Arial" w:eastAsia="Times New Roman" w:hAnsi="Arial" w:cs="Arial"/>
                <w:iCs/>
                <w:sz w:val="20"/>
                <w:szCs w:val="20"/>
                <w:lang w:eastAsia="sl-SI"/>
              </w:rPr>
              <w:t xml:space="preserve">, </w:t>
            </w:r>
            <w:hyperlink r:id="rId39" w:tgtFrame="_blank" w:tooltip="Spremembe in dopolnitve Poslovnika Vlade Republike Slovenije" w:history="1">
              <w:r w:rsidRPr="00AC7A74">
                <w:rPr>
                  <w:rFonts w:ascii="Arial" w:eastAsia="Times New Roman" w:hAnsi="Arial" w:cs="Arial"/>
                  <w:iCs/>
                  <w:sz w:val="20"/>
                  <w:szCs w:val="20"/>
                  <w:lang w:eastAsia="sl-SI"/>
                </w:rPr>
                <w:t>114/04</w:t>
              </w:r>
            </w:hyperlink>
            <w:r w:rsidRPr="00AC7A74">
              <w:rPr>
                <w:rFonts w:ascii="Arial" w:eastAsia="Times New Roman" w:hAnsi="Arial" w:cs="Arial"/>
                <w:iCs/>
                <w:sz w:val="20"/>
                <w:szCs w:val="20"/>
                <w:lang w:eastAsia="sl-SI"/>
              </w:rPr>
              <w:t xml:space="preserve">, </w:t>
            </w:r>
            <w:hyperlink r:id="rId40" w:tgtFrame="_blank" w:tooltip="Spremembe in dopolnitve Poslovnika Vlade Republike Slovenije" w:history="1">
              <w:r w:rsidRPr="00AC7A74">
                <w:rPr>
                  <w:rFonts w:ascii="Arial" w:eastAsia="Times New Roman" w:hAnsi="Arial" w:cs="Arial"/>
                  <w:iCs/>
                  <w:sz w:val="20"/>
                  <w:szCs w:val="20"/>
                  <w:lang w:eastAsia="sl-SI"/>
                </w:rPr>
                <w:t>26/06</w:t>
              </w:r>
            </w:hyperlink>
            <w:r w:rsidRPr="00AC7A74">
              <w:rPr>
                <w:rFonts w:ascii="Arial" w:eastAsia="Times New Roman" w:hAnsi="Arial" w:cs="Arial"/>
                <w:iCs/>
                <w:sz w:val="20"/>
                <w:szCs w:val="20"/>
                <w:lang w:eastAsia="sl-SI"/>
              </w:rPr>
              <w:t xml:space="preserve">, </w:t>
            </w:r>
            <w:hyperlink r:id="rId41" w:tgtFrame="_blank" w:tooltip="Spremembe in dopolnitve Poslovnika Vlade Republike Slovenije" w:history="1">
              <w:r w:rsidRPr="00AC7A74">
                <w:rPr>
                  <w:rFonts w:ascii="Arial" w:eastAsia="Times New Roman" w:hAnsi="Arial" w:cs="Arial"/>
                  <w:iCs/>
                  <w:sz w:val="20"/>
                  <w:szCs w:val="20"/>
                  <w:lang w:eastAsia="sl-SI"/>
                </w:rPr>
                <w:t>21/07</w:t>
              </w:r>
            </w:hyperlink>
            <w:r w:rsidRPr="00AC7A74">
              <w:rPr>
                <w:rFonts w:ascii="Arial" w:eastAsia="Times New Roman" w:hAnsi="Arial" w:cs="Arial"/>
                <w:iCs/>
                <w:sz w:val="20"/>
                <w:szCs w:val="20"/>
                <w:lang w:eastAsia="sl-SI"/>
              </w:rPr>
              <w:t xml:space="preserve">, </w:t>
            </w:r>
            <w:hyperlink r:id="rId42" w:tgtFrame="_blank" w:tooltip="Spremembe in dopolnitve Poslovnika Vlade Republike Slovenije" w:history="1">
              <w:r w:rsidRPr="00AC7A74">
                <w:rPr>
                  <w:rFonts w:ascii="Arial" w:eastAsia="Times New Roman" w:hAnsi="Arial" w:cs="Arial"/>
                  <w:iCs/>
                  <w:sz w:val="20"/>
                  <w:szCs w:val="20"/>
                  <w:lang w:eastAsia="sl-SI"/>
                </w:rPr>
                <w:t>32/10</w:t>
              </w:r>
            </w:hyperlink>
            <w:r w:rsidRPr="00AC7A74">
              <w:rPr>
                <w:rFonts w:ascii="Arial" w:eastAsia="Times New Roman" w:hAnsi="Arial" w:cs="Arial"/>
                <w:iCs/>
                <w:sz w:val="20"/>
                <w:szCs w:val="20"/>
                <w:lang w:eastAsia="sl-SI"/>
              </w:rPr>
              <w:t xml:space="preserve">, </w:t>
            </w:r>
            <w:hyperlink r:id="rId43" w:tgtFrame="_blank" w:tooltip="Spremembe in dopolnitve Poslovnika Vlade Republike Slovenije" w:history="1">
              <w:r w:rsidRPr="00AC7A74">
                <w:rPr>
                  <w:rFonts w:ascii="Arial" w:eastAsia="Times New Roman" w:hAnsi="Arial" w:cs="Arial"/>
                  <w:iCs/>
                  <w:sz w:val="20"/>
                  <w:szCs w:val="20"/>
                  <w:lang w:eastAsia="sl-SI"/>
                </w:rPr>
                <w:t>73/10</w:t>
              </w:r>
            </w:hyperlink>
            <w:r w:rsidRPr="00AC7A74">
              <w:rPr>
                <w:rFonts w:ascii="Arial" w:eastAsia="Times New Roman" w:hAnsi="Arial" w:cs="Arial"/>
                <w:iCs/>
                <w:sz w:val="20"/>
                <w:szCs w:val="20"/>
                <w:lang w:eastAsia="sl-SI"/>
              </w:rPr>
              <w:t xml:space="preserve">, </w:t>
            </w:r>
            <w:hyperlink r:id="rId44" w:tgtFrame="_blank" w:tooltip="Sprememba Poslovnika Vlade Republike Slovenije" w:history="1">
              <w:r w:rsidRPr="00AC7A74">
                <w:rPr>
                  <w:rFonts w:ascii="Arial" w:eastAsia="Times New Roman" w:hAnsi="Arial" w:cs="Arial"/>
                  <w:iCs/>
                  <w:sz w:val="20"/>
                  <w:szCs w:val="20"/>
                  <w:lang w:eastAsia="sl-SI"/>
                </w:rPr>
                <w:t>95/11</w:t>
              </w:r>
            </w:hyperlink>
            <w:r w:rsidRPr="00AC7A74">
              <w:rPr>
                <w:rFonts w:ascii="Arial" w:eastAsia="Times New Roman" w:hAnsi="Arial" w:cs="Arial"/>
                <w:iCs/>
                <w:sz w:val="20"/>
                <w:szCs w:val="20"/>
                <w:lang w:eastAsia="sl-SI"/>
              </w:rPr>
              <w:t xml:space="preserve">, </w:t>
            </w:r>
            <w:hyperlink r:id="rId45" w:tgtFrame="_blank" w:tooltip="Spremembe in dopolnitve Poslovnika Vlade Republike Slovenije" w:history="1">
              <w:r w:rsidRPr="00AC7A74">
                <w:rPr>
                  <w:rFonts w:ascii="Arial" w:eastAsia="Times New Roman" w:hAnsi="Arial" w:cs="Arial"/>
                  <w:iCs/>
                  <w:sz w:val="20"/>
                  <w:szCs w:val="20"/>
                  <w:lang w:eastAsia="sl-SI"/>
                </w:rPr>
                <w:t>64/12</w:t>
              </w:r>
            </w:hyperlink>
            <w:r w:rsidRPr="00AC7A74">
              <w:rPr>
                <w:rFonts w:ascii="Arial" w:eastAsia="Times New Roman" w:hAnsi="Arial" w:cs="Arial"/>
                <w:iCs/>
                <w:sz w:val="20"/>
                <w:szCs w:val="20"/>
                <w:lang w:eastAsia="sl-SI"/>
              </w:rPr>
              <w:t xml:space="preserve"> in </w:t>
            </w:r>
            <w:hyperlink r:id="rId46" w:tgtFrame="_blank" w:tooltip="Spremembe in dopolnitve Poslovnika Vlade Republike Slovenije" w:history="1">
              <w:r w:rsidRPr="00AC7A74">
                <w:rPr>
                  <w:rFonts w:ascii="Arial" w:eastAsia="Times New Roman" w:hAnsi="Arial" w:cs="Arial"/>
                  <w:iCs/>
                  <w:sz w:val="20"/>
                  <w:szCs w:val="20"/>
                  <w:lang w:eastAsia="sl-SI"/>
                </w:rPr>
                <w:t>10/14</w:t>
              </w:r>
            </w:hyperlink>
            <w:r w:rsidRPr="00AC7A74">
              <w:rPr>
                <w:rFonts w:ascii="Arial" w:eastAsia="Times New Roman" w:hAnsi="Arial" w:cs="Arial"/>
                <w:iCs/>
                <w:sz w:val="20"/>
                <w:szCs w:val="20"/>
                <w:lang w:eastAsia="sl-SI"/>
              </w:rPr>
              <w:t xml:space="preserve">), ki določa, da se javnost ne povabi k sodelovanju pri pripravi predloga državnega proračuna, predloga rebalansa državnega proračuna, predloga sprememb državnega proračuna, predloga zakona o izvrševanju državnega proračuna in podzakonskih predpisov na njegovi podlagi, predloga zaključnega računa državnega proračuna, predloga poslovnika vlade, predloga odloka, predloga resolucije razen predloga resolucije o </w:t>
            </w:r>
            <w:r w:rsidR="004A4973">
              <w:rPr>
                <w:rFonts w:ascii="Arial" w:eastAsia="Times New Roman" w:hAnsi="Arial" w:cs="Arial"/>
                <w:iCs/>
                <w:sz w:val="20"/>
                <w:szCs w:val="20"/>
                <w:lang w:eastAsia="sl-SI"/>
              </w:rPr>
              <w:t>državnem</w:t>
            </w:r>
            <w:r w:rsidRPr="00AC7A74">
              <w:rPr>
                <w:rFonts w:ascii="Arial" w:eastAsia="Times New Roman" w:hAnsi="Arial" w:cs="Arial"/>
                <w:iCs/>
                <w:sz w:val="20"/>
                <w:szCs w:val="20"/>
                <w:lang w:eastAsia="sl-SI"/>
              </w:rPr>
              <w:t xml:space="preserve"> programu na posameznem področju, predloga dokumentov razvojnega načrtovanja in izvajanja razvojnih politik, predloga deklaracije, predloga aktov o ratifikaciji mednarodnih pogodb in predloga sklepa, ni bila izvedena.</w:t>
            </w:r>
          </w:p>
        </w:tc>
      </w:tr>
      <w:tr w:rsidR="005C4899" w:rsidRPr="00AC7A74"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Default="000A7F8F" w:rsidP="002A3EC5">
            <w:pPr>
              <w:pStyle w:val="Odsek"/>
              <w:numPr>
                <w:ilvl w:val="0"/>
                <w:numId w:val="0"/>
              </w:numPr>
              <w:spacing w:before="0" w:after="0" w:line="260" w:lineRule="exact"/>
              <w:jc w:val="both"/>
              <w:rPr>
                <w:rFonts w:cs="Arial"/>
                <w:b w:val="0"/>
                <w:sz w:val="20"/>
                <w:szCs w:val="20"/>
              </w:rPr>
            </w:pPr>
            <w:r w:rsidRPr="003963A8">
              <w:rPr>
                <w:rFonts w:cs="Arial"/>
                <w:b w:val="0"/>
                <w:sz w:val="20"/>
                <w:szCs w:val="20"/>
              </w:rPr>
              <w:t>Gradivo j</w:t>
            </w:r>
            <w:r w:rsidR="002A3EC5" w:rsidRPr="003963A8">
              <w:rPr>
                <w:rFonts w:cs="Arial"/>
                <w:b w:val="0"/>
                <w:sz w:val="20"/>
                <w:szCs w:val="20"/>
              </w:rPr>
              <w:t xml:space="preserve">e bilo </w:t>
            </w:r>
            <w:r w:rsidR="003963A8" w:rsidRPr="003963A8">
              <w:rPr>
                <w:rFonts w:cs="Arial"/>
                <w:b w:val="0"/>
                <w:sz w:val="20"/>
                <w:szCs w:val="20"/>
              </w:rPr>
              <w:t xml:space="preserve">19. 4. 2018 </w:t>
            </w:r>
            <w:r w:rsidR="002A3EC5" w:rsidRPr="003963A8">
              <w:rPr>
                <w:rFonts w:cs="Arial"/>
                <w:b w:val="0"/>
                <w:sz w:val="20"/>
                <w:szCs w:val="20"/>
              </w:rPr>
              <w:t>poslano v mnenje univerzi</w:t>
            </w:r>
            <w:r w:rsidRPr="003963A8">
              <w:rPr>
                <w:rFonts w:cs="Arial"/>
                <w:b w:val="0"/>
                <w:sz w:val="20"/>
                <w:szCs w:val="20"/>
              </w:rPr>
              <w:t>.</w:t>
            </w:r>
          </w:p>
          <w:p w:rsidR="00F80D2E" w:rsidRPr="00AC7A74" w:rsidRDefault="00F80D2E" w:rsidP="002A3EC5">
            <w:pPr>
              <w:pStyle w:val="Odsek"/>
              <w:numPr>
                <w:ilvl w:val="0"/>
                <w:numId w:val="0"/>
              </w:numPr>
              <w:spacing w:before="0" w:after="0" w:line="260" w:lineRule="exact"/>
              <w:jc w:val="both"/>
              <w:rPr>
                <w:rFonts w:cs="Arial"/>
                <w:b w:val="0"/>
                <w:sz w:val="20"/>
                <w:szCs w:val="20"/>
              </w:rPr>
            </w:pPr>
          </w:p>
        </w:tc>
      </w:tr>
      <w:tr w:rsidR="005C4899" w:rsidRPr="00AC7A74"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AC7A74"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C7A74">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5C4899" w:rsidRPr="00AC7A74" w:rsidRDefault="007C2485" w:rsidP="007C248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C7A74">
              <w:rPr>
                <w:rFonts w:ascii="Arial" w:eastAsia="Times New Roman" w:hAnsi="Arial" w:cs="Arial"/>
                <w:sz w:val="20"/>
                <w:szCs w:val="20"/>
                <w:lang w:eastAsia="sl-SI"/>
              </w:rPr>
              <w:t>DA</w:t>
            </w:r>
          </w:p>
        </w:tc>
      </w:tr>
      <w:tr w:rsidR="005C4899" w:rsidRPr="00AC7A74"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AC7A74"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C7A74">
              <w:rPr>
                <w:rFonts w:ascii="Arial" w:eastAsia="Times New Roman" w:hAnsi="Arial" w:cs="Arial"/>
                <w:b/>
                <w:sz w:val="20"/>
                <w:szCs w:val="20"/>
                <w:lang w:eastAsia="sl-SI"/>
              </w:rPr>
              <w:t>11. Gradivo je uvrščeno v delovni program vlade:</w:t>
            </w:r>
          </w:p>
        </w:tc>
        <w:tc>
          <w:tcPr>
            <w:tcW w:w="2431" w:type="dxa"/>
            <w:gridSpan w:val="2"/>
            <w:vAlign w:val="center"/>
          </w:tcPr>
          <w:p w:rsidR="005C4899" w:rsidRPr="00AC7A74"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C7A74">
              <w:rPr>
                <w:rFonts w:ascii="Arial" w:eastAsia="Times New Roman" w:hAnsi="Arial" w:cs="Arial"/>
                <w:sz w:val="20"/>
                <w:szCs w:val="20"/>
                <w:lang w:eastAsia="sl-SI"/>
              </w:rPr>
              <w:t>NE</w:t>
            </w:r>
          </w:p>
        </w:tc>
      </w:tr>
      <w:tr w:rsidR="005C4899" w:rsidRPr="00AC7A74" w:rsidTr="009749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5C4899" w:rsidRPr="00AC7A74"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B02DC7" w:rsidRPr="00453D05" w:rsidRDefault="005C4899" w:rsidP="00B02D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C7A74">
              <w:rPr>
                <w:rFonts w:ascii="Arial" w:eastAsia="Times New Roman" w:hAnsi="Arial" w:cs="Arial"/>
                <w:sz w:val="20"/>
                <w:szCs w:val="20"/>
                <w:lang w:eastAsia="sl-SI"/>
              </w:rPr>
              <w:t xml:space="preserve">                                                 </w:t>
            </w:r>
            <w:r w:rsidR="00B02DC7">
              <w:rPr>
                <w:rFonts w:ascii="Arial" w:eastAsia="Times New Roman" w:hAnsi="Arial" w:cs="Arial"/>
                <w:iCs/>
                <w:sz w:val="20"/>
                <w:szCs w:val="20"/>
                <w:lang w:eastAsia="sl-SI"/>
              </w:rPr>
              <w:t xml:space="preserve">                                                                   </w:t>
            </w:r>
            <w:r w:rsidR="00B02DC7" w:rsidRPr="00453D05">
              <w:rPr>
                <w:rFonts w:ascii="Arial" w:eastAsia="Times New Roman" w:hAnsi="Arial" w:cs="Arial"/>
                <w:iCs/>
                <w:sz w:val="20"/>
                <w:szCs w:val="20"/>
                <w:lang w:eastAsia="sl-SI"/>
              </w:rPr>
              <w:t>dr. Jernej Pikalo</w:t>
            </w:r>
          </w:p>
          <w:p w:rsidR="00B02DC7" w:rsidRPr="002B714D" w:rsidRDefault="00B02DC7" w:rsidP="00B02DC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453D05">
              <w:rPr>
                <w:rFonts w:ascii="Arial" w:eastAsia="Times New Roman" w:hAnsi="Arial" w:cs="Arial"/>
                <w:b/>
                <w:sz w:val="20"/>
                <w:szCs w:val="20"/>
                <w:lang w:eastAsia="sl-SI"/>
              </w:rPr>
              <w:t xml:space="preserve">                                                          </w:t>
            </w:r>
            <w:r w:rsidRPr="00453D05">
              <w:rPr>
                <w:rFonts w:ascii="Arial" w:eastAsia="Times New Roman" w:hAnsi="Arial" w:cs="Arial"/>
                <w:sz w:val="20"/>
                <w:szCs w:val="20"/>
                <w:lang w:eastAsia="sl-SI"/>
              </w:rPr>
              <w:t>MINISTER</w:t>
            </w:r>
          </w:p>
          <w:p w:rsidR="005C4899" w:rsidRPr="00AC7A74"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5C4899" w:rsidRPr="00AC7A74" w:rsidRDefault="005C4899" w:rsidP="005C4899">
      <w:pPr>
        <w:keepLines/>
        <w:framePr w:w="9962" w:wrap="auto" w:hAnchor="text" w:x="1300"/>
        <w:spacing w:after="0" w:line="260" w:lineRule="exact"/>
        <w:rPr>
          <w:rFonts w:ascii="Arial" w:eastAsia="Times New Roman" w:hAnsi="Arial" w:cs="Arial"/>
          <w:sz w:val="20"/>
          <w:szCs w:val="20"/>
        </w:rPr>
        <w:sectPr w:rsidR="005C4899" w:rsidRPr="00AC7A74" w:rsidSect="009749A3">
          <w:headerReference w:type="first" r:id="rId47"/>
          <w:pgSz w:w="11906" w:h="16838"/>
          <w:pgMar w:top="1418" w:right="1418" w:bottom="1418" w:left="1418" w:header="708" w:footer="708" w:gutter="0"/>
          <w:cols w:space="708"/>
          <w:docGrid w:linePitch="360"/>
        </w:sectPr>
      </w:pPr>
    </w:p>
    <w:p w:rsidR="005C4899" w:rsidRPr="00AC7A74" w:rsidRDefault="005C4899"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C7A74">
        <w:rPr>
          <w:rFonts w:ascii="Arial" w:eastAsia="Times New Roman" w:hAnsi="Arial" w:cs="Arial"/>
          <w:b/>
          <w:sz w:val="20"/>
          <w:szCs w:val="20"/>
          <w:lang w:eastAsia="sl-SI"/>
        </w:rPr>
        <w:lastRenderedPageBreak/>
        <w:t>PRILOGA 3 (jedro gradiva):</w:t>
      </w:r>
    </w:p>
    <w:p w:rsidR="005C4899" w:rsidRPr="00AC7A74" w:rsidRDefault="005C4899" w:rsidP="005C489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4899" w:rsidRPr="00AC7A74" w:rsidRDefault="005C4899" w:rsidP="005C489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C4899" w:rsidRPr="00AC7A74" w:rsidRDefault="005C4899" w:rsidP="005C489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AC7A74">
        <w:rPr>
          <w:rFonts w:ascii="Arial" w:eastAsia="Times New Roman" w:hAnsi="Arial" w:cs="Arial"/>
          <w:b/>
          <w:sz w:val="20"/>
          <w:szCs w:val="20"/>
          <w:lang w:eastAsia="sl-SI"/>
        </w:rPr>
        <w:t>PREDLOG</w:t>
      </w:r>
    </w:p>
    <w:p w:rsidR="005C4899" w:rsidRPr="00AC7A74" w:rsidRDefault="005C4899" w:rsidP="005C489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AC7A74">
        <w:rPr>
          <w:rFonts w:ascii="Arial" w:eastAsia="Times New Roman" w:hAnsi="Arial" w:cs="Arial"/>
          <w:b/>
          <w:sz w:val="20"/>
          <w:szCs w:val="20"/>
          <w:lang w:eastAsia="sl-SI"/>
        </w:rPr>
        <w:t>(EVA</w:t>
      </w:r>
      <w:r w:rsidR="00126619" w:rsidRPr="00AC7A74">
        <w:rPr>
          <w:rFonts w:ascii="Arial" w:eastAsia="Times New Roman" w:hAnsi="Arial" w:cs="Arial"/>
          <w:b/>
          <w:sz w:val="20"/>
          <w:szCs w:val="20"/>
          <w:lang w:eastAsia="sl-SI"/>
        </w:rPr>
        <w:t xml:space="preserve"> 201</w:t>
      </w:r>
      <w:r w:rsidR="00BF0E23" w:rsidRPr="00AC7A74">
        <w:rPr>
          <w:rFonts w:ascii="Arial" w:eastAsia="Times New Roman" w:hAnsi="Arial" w:cs="Arial"/>
          <w:b/>
          <w:sz w:val="20"/>
          <w:szCs w:val="20"/>
          <w:lang w:eastAsia="sl-SI"/>
        </w:rPr>
        <w:t>8</w:t>
      </w:r>
      <w:r w:rsidR="00126619" w:rsidRPr="00AC7A74">
        <w:rPr>
          <w:rFonts w:ascii="Arial" w:eastAsia="Times New Roman" w:hAnsi="Arial" w:cs="Arial"/>
          <w:b/>
          <w:sz w:val="20"/>
          <w:szCs w:val="20"/>
          <w:lang w:eastAsia="sl-SI"/>
        </w:rPr>
        <w:t>-3330-00</w:t>
      </w:r>
      <w:r w:rsidR="00BF0E23" w:rsidRPr="00AC7A74">
        <w:rPr>
          <w:rFonts w:ascii="Arial" w:eastAsia="Times New Roman" w:hAnsi="Arial" w:cs="Arial"/>
          <w:b/>
          <w:sz w:val="20"/>
          <w:szCs w:val="20"/>
          <w:lang w:eastAsia="sl-SI"/>
        </w:rPr>
        <w:t>2</w:t>
      </w:r>
      <w:r w:rsidR="00161DF2" w:rsidRPr="00AC7A74">
        <w:rPr>
          <w:rFonts w:ascii="Arial" w:eastAsia="Times New Roman" w:hAnsi="Arial" w:cs="Arial"/>
          <w:b/>
          <w:sz w:val="20"/>
          <w:szCs w:val="20"/>
          <w:lang w:eastAsia="sl-SI"/>
        </w:rPr>
        <w:t>2</w:t>
      </w:r>
      <w:r w:rsidRPr="00AC7A74">
        <w:rPr>
          <w:rFonts w:ascii="Arial" w:eastAsia="Times New Roman" w:hAnsi="Arial" w:cs="Arial"/>
          <w:b/>
          <w:sz w:val="20"/>
          <w:szCs w:val="20"/>
          <w:lang w:eastAsia="sl-SI"/>
        </w:rPr>
        <w:t>)</w:t>
      </w:r>
    </w:p>
    <w:tbl>
      <w:tblPr>
        <w:tblW w:w="0" w:type="auto"/>
        <w:tblLook w:val="04A0" w:firstRow="1" w:lastRow="0" w:firstColumn="1" w:lastColumn="0" w:noHBand="0" w:noVBand="1"/>
      </w:tblPr>
      <w:tblGrid>
        <w:gridCol w:w="9072"/>
      </w:tblGrid>
      <w:tr w:rsidR="005C4899" w:rsidRPr="00AC7A74" w:rsidTr="00232ACA">
        <w:tc>
          <w:tcPr>
            <w:tcW w:w="9072" w:type="dxa"/>
          </w:tcPr>
          <w:p w:rsidR="00413242" w:rsidRPr="00AC7A74" w:rsidRDefault="00F80D2E" w:rsidP="00413242">
            <w:pPr>
              <w:pStyle w:val="Naslovpredpisa"/>
              <w:spacing w:before="0" w:after="0" w:line="260" w:lineRule="exact"/>
              <w:rPr>
                <w:rFonts w:cs="Arial"/>
                <w:sz w:val="20"/>
                <w:szCs w:val="20"/>
                <w:lang w:eastAsia="sl-SI"/>
              </w:rPr>
            </w:pPr>
            <w:r>
              <w:rPr>
                <w:rFonts w:cs="Arial"/>
                <w:sz w:val="20"/>
                <w:szCs w:val="20"/>
                <w:lang w:eastAsia="sl-SI"/>
              </w:rPr>
              <w:t>ODLOK O SPREMEMBAH</w:t>
            </w:r>
            <w:r w:rsidR="0000464D">
              <w:rPr>
                <w:rFonts w:cs="Arial"/>
                <w:sz w:val="20"/>
                <w:szCs w:val="20"/>
                <w:lang w:eastAsia="sl-SI"/>
              </w:rPr>
              <w:t xml:space="preserve"> IN DOPOLNITVI</w:t>
            </w:r>
            <w:r>
              <w:rPr>
                <w:rFonts w:cs="Arial"/>
                <w:sz w:val="20"/>
                <w:szCs w:val="20"/>
                <w:lang w:eastAsia="sl-SI"/>
              </w:rPr>
              <w:t xml:space="preserve"> </w:t>
            </w:r>
            <w:r w:rsidR="00413242" w:rsidRPr="00AC7A74">
              <w:rPr>
                <w:rFonts w:cs="Arial"/>
                <w:sz w:val="20"/>
                <w:szCs w:val="20"/>
                <w:lang w:eastAsia="sl-SI"/>
              </w:rPr>
              <w:t xml:space="preserve">ODLOKA </w:t>
            </w:r>
          </w:p>
          <w:p w:rsidR="00413242" w:rsidRPr="00AC7A74" w:rsidRDefault="00413242" w:rsidP="00413242">
            <w:pPr>
              <w:pStyle w:val="Naslovpredpisa"/>
              <w:spacing w:before="0" w:after="0" w:line="260" w:lineRule="exact"/>
              <w:rPr>
                <w:rFonts w:cs="Arial"/>
                <w:sz w:val="20"/>
                <w:szCs w:val="20"/>
                <w:lang w:eastAsia="sl-SI"/>
              </w:rPr>
            </w:pPr>
            <w:r w:rsidRPr="00AC7A74">
              <w:rPr>
                <w:rFonts w:cs="Arial"/>
                <w:sz w:val="20"/>
                <w:szCs w:val="20"/>
                <w:lang w:eastAsia="sl-SI"/>
              </w:rPr>
              <w:t xml:space="preserve">O </w:t>
            </w:r>
            <w:r w:rsidR="00161DF2" w:rsidRPr="00AC7A74">
              <w:rPr>
                <w:rFonts w:cs="Arial"/>
                <w:sz w:val="20"/>
                <w:szCs w:val="20"/>
                <w:lang w:eastAsia="sl-SI"/>
              </w:rPr>
              <w:t>PREOBLIKOVANJU</w:t>
            </w:r>
            <w:r w:rsidRPr="00AC7A74">
              <w:rPr>
                <w:rFonts w:cs="Arial"/>
                <w:sz w:val="20"/>
                <w:szCs w:val="20"/>
                <w:lang w:eastAsia="sl-SI"/>
              </w:rPr>
              <w:t xml:space="preserve"> </w:t>
            </w:r>
            <w:r w:rsidR="00BF0E23" w:rsidRPr="00AC7A74">
              <w:rPr>
                <w:rFonts w:cs="Arial"/>
                <w:sz w:val="20"/>
                <w:szCs w:val="20"/>
                <w:lang w:eastAsia="sl-SI"/>
              </w:rPr>
              <w:t xml:space="preserve">UNIVERZE </w:t>
            </w:r>
            <w:r w:rsidR="00161DF2" w:rsidRPr="00AC7A74">
              <w:rPr>
                <w:rFonts w:cs="Arial"/>
                <w:sz w:val="20"/>
                <w:szCs w:val="20"/>
                <w:lang w:eastAsia="sl-SI"/>
              </w:rPr>
              <w:t>V</w:t>
            </w:r>
            <w:r w:rsidR="00BF0E23" w:rsidRPr="00AC7A74">
              <w:rPr>
                <w:rFonts w:cs="Arial"/>
                <w:sz w:val="20"/>
                <w:szCs w:val="20"/>
                <w:lang w:eastAsia="sl-SI"/>
              </w:rPr>
              <w:t xml:space="preserve"> </w:t>
            </w:r>
            <w:r w:rsidR="00161DF2" w:rsidRPr="00AC7A74">
              <w:rPr>
                <w:rFonts w:cs="Arial"/>
                <w:sz w:val="20"/>
                <w:szCs w:val="20"/>
                <w:lang w:eastAsia="sl-SI"/>
              </w:rPr>
              <w:t>MARIBORU</w:t>
            </w:r>
            <w:r w:rsidRPr="00AC7A74">
              <w:rPr>
                <w:rFonts w:cs="Arial"/>
                <w:sz w:val="20"/>
                <w:szCs w:val="20"/>
                <w:lang w:eastAsia="sl-SI"/>
              </w:rPr>
              <w:t xml:space="preserve"> </w:t>
            </w:r>
          </w:p>
          <w:p w:rsidR="005C4899" w:rsidRPr="00AC7A74" w:rsidRDefault="005C4899" w:rsidP="005C4899">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tc>
      </w:tr>
      <w:tr w:rsidR="005C4899" w:rsidRPr="00AC7A74" w:rsidTr="00232ACA">
        <w:tc>
          <w:tcPr>
            <w:tcW w:w="9072" w:type="dxa"/>
          </w:tcPr>
          <w:p w:rsidR="005C4899" w:rsidRPr="00AC7A74"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C7A74">
              <w:rPr>
                <w:rFonts w:ascii="Arial" w:eastAsia="Times New Roman" w:hAnsi="Arial" w:cs="Arial"/>
                <w:b/>
                <w:sz w:val="20"/>
                <w:szCs w:val="20"/>
                <w:lang w:eastAsia="sl-SI"/>
              </w:rPr>
              <w:t>I. UVOD</w:t>
            </w:r>
          </w:p>
        </w:tc>
      </w:tr>
      <w:tr w:rsidR="005C4899" w:rsidRPr="00AC7A74" w:rsidTr="00232ACA">
        <w:tc>
          <w:tcPr>
            <w:tcW w:w="9072" w:type="dxa"/>
          </w:tcPr>
          <w:p w:rsidR="00A22088" w:rsidRPr="00AC7A74" w:rsidRDefault="005C4899" w:rsidP="005C4899">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AC7A74">
              <w:rPr>
                <w:rFonts w:ascii="Arial" w:eastAsia="Times New Roman" w:hAnsi="Arial" w:cs="Arial"/>
                <w:b/>
                <w:sz w:val="20"/>
                <w:szCs w:val="20"/>
                <w:lang w:eastAsia="sl-SI"/>
              </w:rPr>
              <w:t>Navedba, kateri predstavniki predlagatelja bodo sodelovali pri delu državnega zbora in delovnih teles</w:t>
            </w:r>
          </w:p>
          <w:p w:rsidR="000E52BC" w:rsidRPr="00F017F0" w:rsidRDefault="000E52BC" w:rsidP="000E52BC">
            <w:pPr>
              <w:pStyle w:val="Neotevilenodstavek"/>
              <w:numPr>
                <w:ilvl w:val="0"/>
                <w:numId w:val="15"/>
              </w:numPr>
              <w:spacing w:before="0" w:after="0" w:line="260" w:lineRule="exact"/>
              <w:rPr>
                <w:rFonts w:cs="Arial"/>
                <w:iCs/>
                <w:sz w:val="20"/>
                <w:szCs w:val="20"/>
                <w:lang w:eastAsia="sl-SI"/>
              </w:rPr>
            </w:pPr>
            <w:r w:rsidRPr="00F017F0">
              <w:rPr>
                <w:sz w:val="20"/>
                <w:szCs w:val="20"/>
              </w:rPr>
              <w:t>dr. Jernej Pikalo</w:t>
            </w:r>
            <w:r w:rsidRPr="00F017F0">
              <w:rPr>
                <w:rFonts w:cs="Arial"/>
                <w:iCs/>
                <w:sz w:val="20"/>
                <w:szCs w:val="20"/>
                <w:lang w:eastAsia="sl-SI"/>
              </w:rPr>
              <w:t>, minister,</w:t>
            </w:r>
          </w:p>
          <w:p w:rsidR="000E52BC" w:rsidRPr="00F017F0" w:rsidRDefault="000E52BC" w:rsidP="000E52BC">
            <w:pPr>
              <w:pStyle w:val="Neotevilenodstavek"/>
              <w:numPr>
                <w:ilvl w:val="0"/>
                <w:numId w:val="15"/>
              </w:numPr>
              <w:spacing w:before="0" w:after="0" w:line="260" w:lineRule="exact"/>
              <w:rPr>
                <w:rFonts w:cs="Arial"/>
                <w:iCs/>
                <w:sz w:val="20"/>
                <w:szCs w:val="20"/>
                <w:lang w:eastAsia="sl-SI"/>
              </w:rPr>
            </w:pPr>
            <w:r w:rsidRPr="00F017F0">
              <w:rPr>
                <w:rFonts w:cs="Arial"/>
                <w:iCs/>
                <w:sz w:val="20"/>
                <w:szCs w:val="20"/>
                <w:lang w:eastAsia="sl-SI"/>
              </w:rPr>
              <w:t xml:space="preserve">dr. </w:t>
            </w:r>
            <w:hyperlink r:id="rId48" w:anchor="c19824" w:history="1">
              <w:r w:rsidRPr="00F017F0">
                <w:rPr>
                  <w:iCs/>
                  <w:sz w:val="20"/>
                  <w:szCs w:val="20"/>
                </w:rPr>
                <w:t>Jernej Štromajer</w:t>
              </w:r>
            </w:hyperlink>
            <w:r>
              <w:rPr>
                <w:rFonts w:cs="Arial"/>
                <w:iCs/>
                <w:sz w:val="20"/>
                <w:szCs w:val="20"/>
                <w:lang w:eastAsia="sl-SI"/>
              </w:rPr>
              <w:t>, državni sekretar.</w:t>
            </w:r>
          </w:p>
          <w:p w:rsidR="00FA7571" w:rsidRPr="00AC7A74" w:rsidRDefault="00FA7571" w:rsidP="00FA7571">
            <w:pPr>
              <w:pStyle w:val="Neotevilenodstavek"/>
              <w:spacing w:before="0" w:after="0" w:line="260" w:lineRule="exact"/>
              <w:rPr>
                <w:rFonts w:cs="Arial"/>
                <w:b/>
                <w:sz w:val="20"/>
                <w:szCs w:val="20"/>
                <w:lang w:eastAsia="sl-SI"/>
              </w:rPr>
            </w:pPr>
          </w:p>
        </w:tc>
      </w:tr>
      <w:tr w:rsidR="005C4899" w:rsidRPr="00AC7A74" w:rsidTr="00232ACA">
        <w:tc>
          <w:tcPr>
            <w:tcW w:w="9072" w:type="dxa"/>
          </w:tcPr>
          <w:p w:rsidR="005C4899" w:rsidRPr="00AC7A74"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5C4899" w:rsidRPr="00AC7A74" w:rsidTr="00232ACA">
        <w:tc>
          <w:tcPr>
            <w:tcW w:w="9072" w:type="dxa"/>
          </w:tcPr>
          <w:p w:rsidR="00FA7571" w:rsidRPr="00AC7A74" w:rsidRDefault="00FA7571"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5C4899" w:rsidRPr="00AC7A74"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C7A74">
              <w:rPr>
                <w:rFonts w:ascii="Arial" w:eastAsia="Times New Roman" w:hAnsi="Arial" w:cs="Arial"/>
                <w:b/>
                <w:sz w:val="20"/>
                <w:szCs w:val="20"/>
                <w:lang w:eastAsia="sl-SI"/>
              </w:rPr>
              <w:t>II. BESEDILO ČLENOV</w:t>
            </w:r>
          </w:p>
          <w:p w:rsidR="005C4899" w:rsidRPr="00AC7A74"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A63330" w:rsidRPr="00AC7A74" w:rsidRDefault="00A63330" w:rsidP="00A22088">
            <w:pPr>
              <w:pStyle w:val="Neotevilenodstavek"/>
              <w:spacing w:before="0" w:after="0" w:line="260" w:lineRule="exact"/>
              <w:jc w:val="center"/>
              <w:rPr>
                <w:rFonts w:cs="Arial"/>
                <w:b/>
                <w:sz w:val="20"/>
                <w:szCs w:val="20"/>
                <w:lang w:eastAsia="sl-SI"/>
              </w:rPr>
            </w:pPr>
            <w:r w:rsidRPr="00AC7A74">
              <w:rPr>
                <w:rFonts w:cs="Arial"/>
                <w:b/>
                <w:sz w:val="20"/>
                <w:szCs w:val="20"/>
                <w:lang w:eastAsia="sl-SI"/>
              </w:rPr>
              <w:t>ODLOK O SPREMEMB</w:t>
            </w:r>
            <w:r w:rsidR="008D6115">
              <w:rPr>
                <w:rFonts w:cs="Arial"/>
                <w:b/>
                <w:sz w:val="20"/>
                <w:szCs w:val="20"/>
                <w:lang w:eastAsia="sl-SI"/>
              </w:rPr>
              <w:t>AH</w:t>
            </w:r>
            <w:r w:rsidR="0000464D">
              <w:rPr>
                <w:rFonts w:cs="Arial"/>
                <w:b/>
                <w:sz w:val="20"/>
                <w:szCs w:val="20"/>
                <w:lang w:eastAsia="sl-SI"/>
              </w:rPr>
              <w:t xml:space="preserve"> IN DOPOLNITVI</w:t>
            </w:r>
            <w:r w:rsidRPr="00AC7A74">
              <w:rPr>
                <w:rFonts w:cs="Arial"/>
                <w:b/>
                <w:sz w:val="20"/>
                <w:szCs w:val="20"/>
                <w:lang w:eastAsia="sl-SI"/>
              </w:rPr>
              <w:t xml:space="preserve"> ODLOKA O </w:t>
            </w:r>
            <w:r w:rsidR="0060368C" w:rsidRPr="00AC7A74">
              <w:rPr>
                <w:rFonts w:cs="Arial"/>
                <w:b/>
                <w:sz w:val="20"/>
                <w:szCs w:val="20"/>
                <w:lang w:eastAsia="sl-SI"/>
              </w:rPr>
              <w:t>PREOBLIKOVANJU</w:t>
            </w:r>
            <w:r w:rsidRPr="00AC7A74">
              <w:rPr>
                <w:rFonts w:cs="Arial"/>
                <w:b/>
                <w:sz w:val="20"/>
                <w:szCs w:val="20"/>
                <w:lang w:eastAsia="sl-SI"/>
              </w:rPr>
              <w:t xml:space="preserve"> </w:t>
            </w:r>
            <w:r w:rsidR="005B0501" w:rsidRPr="00AC7A74">
              <w:rPr>
                <w:rFonts w:cs="Arial"/>
                <w:b/>
                <w:sz w:val="20"/>
                <w:szCs w:val="20"/>
                <w:lang w:eastAsia="sl-SI"/>
              </w:rPr>
              <w:t xml:space="preserve">UNIVERZE </w:t>
            </w:r>
            <w:r w:rsidR="0060368C" w:rsidRPr="00AC7A74">
              <w:rPr>
                <w:rFonts w:cs="Arial"/>
                <w:b/>
                <w:sz w:val="20"/>
                <w:szCs w:val="20"/>
                <w:lang w:eastAsia="sl-SI"/>
              </w:rPr>
              <w:t>V MARIBORU</w:t>
            </w:r>
          </w:p>
          <w:p w:rsidR="00A22088" w:rsidRPr="00AC7A74" w:rsidRDefault="00A22088" w:rsidP="00A22088">
            <w:pPr>
              <w:pStyle w:val="Neotevilenodstavek"/>
              <w:spacing w:before="0" w:after="0" w:line="260" w:lineRule="exact"/>
              <w:jc w:val="center"/>
              <w:rPr>
                <w:rFonts w:cs="Arial"/>
                <w:b/>
                <w:sz w:val="20"/>
                <w:szCs w:val="20"/>
                <w:lang w:eastAsia="sl-SI"/>
              </w:rPr>
            </w:pPr>
          </w:p>
          <w:p w:rsidR="00A63330" w:rsidRPr="00AC7A74" w:rsidRDefault="00A63330" w:rsidP="00A63330">
            <w:pPr>
              <w:pStyle w:val="Neotevilenodstavek"/>
              <w:spacing w:before="0" w:after="0" w:line="260" w:lineRule="exact"/>
              <w:rPr>
                <w:rFonts w:cs="Arial"/>
                <w:sz w:val="20"/>
                <w:szCs w:val="20"/>
                <w:lang w:eastAsia="sl-SI"/>
              </w:rPr>
            </w:pPr>
          </w:p>
          <w:p w:rsidR="00A63330" w:rsidRPr="00AC7A74" w:rsidRDefault="00A63330" w:rsidP="00A63330">
            <w:pPr>
              <w:pStyle w:val="Neotevilenodstavek"/>
              <w:numPr>
                <w:ilvl w:val="0"/>
                <w:numId w:val="19"/>
              </w:numPr>
              <w:spacing w:before="0" w:after="0" w:line="260" w:lineRule="exact"/>
              <w:jc w:val="center"/>
              <w:rPr>
                <w:rFonts w:cs="Arial"/>
                <w:b/>
                <w:sz w:val="20"/>
                <w:szCs w:val="20"/>
                <w:lang w:eastAsia="sl-SI"/>
              </w:rPr>
            </w:pPr>
            <w:r w:rsidRPr="00AC7A74">
              <w:rPr>
                <w:rFonts w:cs="Arial"/>
                <w:b/>
                <w:sz w:val="20"/>
                <w:szCs w:val="20"/>
                <w:lang w:eastAsia="sl-SI"/>
              </w:rPr>
              <w:t>člen</w:t>
            </w:r>
          </w:p>
          <w:p w:rsidR="00A63330" w:rsidRPr="00AC7A74" w:rsidRDefault="00A63330" w:rsidP="00A63330">
            <w:pPr>
              <w:pStyle w:val="Navadensplet"/>
              <w:spacing w:after="0"/>
              <w:jc w:val="both"/>
              <w:rPr>
                <w:rFonts w:ascii="Arial" w:hAnsi="Arial" w:cs="Arial"/>
                <w:sz w:val="20"/>
                <w:szCs w:val="20"/>
              </w:rPr>
            </w:pPr>
          </w:p>
          <w:p w:rsidR="00FC234E" w:rsidRDefault="00A63330" w:rsidP="00EA2266">
            <w:pPr>
              <w:pStyle w:val="Neotevilenodstavek"/>
              <w:spacing w:before="0" w:after="0" w:line="260" w:lineRule="exact"/>
              <w:rPr>
                <w:rFonts w:cs="Arial"/>
                <w:sz w:val="20"/>
                <w:szCs w:val="20"/>
              </w:rPr>
            </w:pPr>
            <w:r w:rsidRPr="00AC7A74">
              <w:rPr>
                <w:rFonts w:cs="Arial"/>
                <w:sz w:val="20"/>
                <w:szCs w:val="20"/>
              </w:rPr>
              <w:t xml:space="preserve">V Odloku o </w:t>
            </w:r>
            <w:r w:rsidR="0060368C" w:rsidRPr="00AC7A74">
              <w:rPr>
                <w:rFonts w:cs="Arial"/>
                <w:sz w:val="20"/>
                <w:szCs w:val="20"/>
              </w:rPr>
              <w:t>preoblikovanju</w:t>
            </w:r>
            <w:r w:rsidRPr="00AC7A74">
              <w:rPr>
                <w:rFonts w:cs="Arial"/>
                <w:sz w:val="20"/>
                <w:szCs w:val="20"/>
              </w:rPr>
              <w:t xml:space="preserve"> </w:t>
            </w:r>
            <w:r w:rsidR="0060368C" w:rsidRPr="00AC7A74">
              <w:rPr>
                <w:rFonts w:cs="Arial"/>
                <w:sz w:val="20"/>
                <w:szCs w:val="20"/>
              </w:rPr>
              <w:t>Univerze v Mariboru</w:t>
            </w:r>
            <w:r w:rsidRPr="00AC7A74">
              <w:rPr>
                <w:rFonts w:cs="Arial"/>
                <w:sz w:val="20"/>
                <w:szCs w:val="20"/>
              </w:rPr>
              <w:t xml:space="preserve"> </w:t>
            </w:r>
            <w:r w:rsidR="0060368C" w:rsidRPr="00AC7A74">
              <w:rPr>
                <w:rFonts w:cs="Arial"/>
                <w:sz w:val="20"/>
                <w:szCs w:val="20"/>
                <w:lang w:eastAsia="sl-SI"/>
              </w:rPr>
              <w:t xml:space="preserve">(Uradni list RS, št. </w:t>
            </w:r>
            <w:hyperlink r:id="rId49" w:tgtFrame="_blank" w:tooltip="Odlok o preoblikovanju Univerze v Mariboru (OdPUM-1)" w:history="1">
              <w:r w:rsidR="0060368C" w:rsidRPr="00AC7A74">
                <w:rPr>
                  <w:sz w:val="20"/>
                  <w:szCs w:val="20"/>
                  <w:lang w:eastAsia="sl-SI"/>
                </w:rPr>
                <w:t>28/00</w:t>
              </w:r>
            </w:hyperlink>
            <w:r w:rsidR="0060368C" w:rsidRPr="00AC7A74">
              <w:rPr>
                <w:rFonts w:cs="Arial"/>
                <w:sz w:val="20"/>
                <w:szCs w:val="20"/>
                <w:lang w:eastAsia="sl-SI"/>
              </w:rPr>
              <w:t xml:space="preserve">, </w:t>
            </w:r>
            <w:hyperlink r:id="rId50" w:tgtFrame="_blank" w:tooltip="Odlok o spremembah in dopolnitvah odloka o preoblikovanju Univerze v Mariboru" w:history="1">
              <w:r w:rsidR="0060368C" w:rsidRPr="00AC7A74">
                <w:rPr>
                  <w:sz w:val="20"/>
                  <w:szCs w:val="20"/>
                  <w:lang w:eastAsia="sl-SI"/>
                </w:rPr>
                <w:t>98/03</w:t>
              </w:r>
            </w:hyperlink>
            <w:r w:rsidR="0060368C" w:rsidRPr="00AC7A74">
              <w:rPr>
                <w:rFonts w:cs="Arial"/>
                <w:sz w:val="20"/>
                <w:szCs w:val="20"/>
                <w:lang w:eastAsia="sl-SI"/>
              </w:rPr>
              <w:t xml:space="preserve">, </w:t>
            </w:r>
            <w:hyperlink r:id="rId51" w:tgtFrame="_blank" w:tooltip="Odlok o spremembah in dopolnitvah Odloka o preoblikovanju Univerze v Mariboru" w:history="1">
              <w:r w:rsidR="0060368C" w:rsidRPr="00AC7A74">
                <w:rPr>
                  <w:sz w:val="20"/>
                  <w:szCs w:val="20"/>
                  <w:lang w:eastAsia="sl-SI"/>
                </w:rPr>
                <w:t>79/04</w:t>
              </w:r>
            </w:hyperlink>
            <w:r w:rsidR="0060368C" w:rsidRPr="00AC7A74">
              <w:rPr>
                <w:rFonts w:cs="Arial"/>
                <w:sz w:val="20"/>
                <w:szCs w:val="20"/>
                <w:lang w:eastAsia="sl-SI"/>
              </w:rPr>
              <w:t xml:space="preserve">, </w:t>
            </w:r>
            <w:hyperlink r:id="rId52" w:tgtFrame="_blank" w:tooltip="Odlok o spremembah in dopolnitvah Odloka o preoblikovanju Univerze v Mariboru" w:history="1">
              <w:r w:rsidR="0060368C" w:rsidRPr="00AC7A74">
                <w:rPr>
                  <w:sz w:val="20"/>
                  <w:szCs w:val="20"/>
                  <w:lang w:eastAsia="sl-SI"/>
                </w:rPr>
                <w:t>36/06</w:t>
              </w:r>
            </w:hyperlink>
            <w:r w:rsidR="0060368C" w:rsidRPr="00AC7A74">
              <w:rPr>
                <w:rFonts w:cs="Arial"/>
                <w:sz w:val="20"/>
                <w:szCs w:val="20"/>
                <w:lang w:eastAsia="sl-SI"/>
              </w:rPr>
              <w:t xml:space="preserve">, </w:t>
            </w:r>
            <w:hyperlink r:id="rId53" w:tgtFrame="_blank" w:tooltip="Odlok o spremembah in dopolnitvah Odloka o preoblikovanju Univerze v Mariboru" w:history="1">
              <w:r w:rsidR="0060368C" w:rsidRPr="00AC7A74">
                <w:rPr>
                  <w:sz w:val="20"/>
                  <w:szCs w:val="20"/>
                  <w:lang w:eastAsia="sl-SI"/>
                </w:rPr>
                <w:t>137/06</w:t>
              </w:r>
            </w:hyperlink>
            <w:r w:rsidR="0060368C" w:rsidRPr="00AC7A74">
              <w:rPr>
                <w:rFonts w:cs="Arial"/>
                <w:sz w:val="20"/>
                <w:szCs w:val="20"/>
                <w:lang w:eastAsia="sl-SI"/>
              </w:rPr>
              <w:t xml:space="preserve">, </w:t>
            </w:r>
            <w:hyperlink r:id="rId54" w:tgtFrame="_blank" w:tooltip="Odlok o spremembah in dopolnitvah Odloka o preoblikovanju Univerze v Mariboru" w:history="1">
              <w:r w:rsidR="0060368C" w:rsidRPr="00AC7A74">
                <w:rPr>
                  <w:sz w:val="20"/>
                  <w:szCs w:val="20"/>
                  <w:lang w:eastAsia="sl-SI"/>
                </w:rPr>
                <w:t>58/07</w:t>
              </w:r>
            </w:hyperlink>
            <w:r w:rsidR="0060368C" w:rsidRPr="00AC7A74">
              <w:rPr>
                <w:rFonts w:cs="Arial"/>
                <w:sz w:val="20"/>
                <w:szCs w:val="20"/>
                <w:lang w:eastAsia="sl-SI"/>
              </w:rPr>
              <w:t xml:space="preserve">, </w:t>
            </w:r>
            <w:hyperlink r:id="rId55" w:tgtFrame="_blank" w:tooltip="Odlok o spremembah in dopolnitvah Odloka o preoblikovanju Univerze v Mariboru" w:history="1">
              <w:r w:rsidR="0060368C" w:rsidRPr="00AC7A74">
                <w:rPr>
                  <w:sz w:val="20"/>
                  <w:szCs w:val="20"/>
                  <w:lang w:eastAsia="sl-SI"/>
                </w:rPr>
                <w:t>67/08</w:t>
              </w:r>
            </w:hyperlink>
            <w:r w:rsidR="0060368C" w:rsidRPr="00AC7A74">
              <w:rPr>
                <w:rFonts w:cs="Arial"/>
                <w:sz w:val="20"/>
                <w:szCs w:val="20"/>
                <w:lang w:eastAsia="sl-SI"/>
              </w:rPr>
              <w:t xml:space="preserve">, </w:t>
            </w:r>
            <w:hyperlink r:id="rId56" w:tgtFrame="_blank" w:tooltip="Odlok o spremembah in dopolnitvah Odloka o preoblikovanju Univerze v Mariboru" w:history="1">
              <w:r w:rsidR="0060368C" w:rsidRPr="00AC7A74">
                <w:rPr>
                  <w:sz w:val="20"/>
                  <w:szCs w:val="20"/>
                  <w:lang w:eastAsia="sl-SI"/>
                </w:rPr>
                <w:t>96/09</w:t>
              </w:r>
            </w:hyperlink>
            <w:r w:rsidR="0060368C" w:rsidRPr="00AC7A74">
              <w:rPr>
                <w:rFonts w:cs="Arial"/>
                <w:sz w:val="20"/>
                <w:szCs w:val="20"/>
                <w:lang w:eastAsia="sl-SI"/>
              </w:rPr>
              <w:t xml:space="preserve">, </w:t>
            </w:r>
            <w:hyperlink r:id="rId57" w:tgtFrame="_blank" w:tooltip="Odlok o spremembah in dopolnitvah Odloka o preoblikovanju Univerze v Mariboru" w:history="1">
              <w:r w:rsidR="0060368C" w:rsidRPr="00AC7A74">
                <w:rPr>
                  <w:sz w:val="20"/>
                  <w:szCs w:val="20"/>
                  <w:lang w:eastAsia="sl-SI"/>
                </w:rPr>
                <w:t>17/15</w:t>
              </w:r>
            </w:hyperlink>
            <w:r w:rsidR="0060368C" w:rsidRPr="00AC7A74">
              <w:rPr>
                <w:rFonts w:cs="Arial"/>
                <w:sz w:val="20"/>
                <w:szCs w:val="20"/>
                <w:lang w:eastAsia="sl-SI"/>
              </w:rPr>
              <w:t xml:space="preserve"> in </w:t>
            </w:r>
            <w:hyperlink r:id="rId58" w:tgtFrame="_blank" w:tooltip="Odlok o spremembi Odloka o preoblikovanju Univerze v Mariboru" w:history="1">
              <w:r w:rsidR="0060368C" w:rsidRPr="00AC7A74">
                <w:rPr>
                  <w:sz w:val="20"/>
                  <w:szCs w:val="20"/>
                  <w:lang w:eastAsia="sl-SI"/>
                </w:rPr>
                <w:t>26/17</w:t>
              </w:r>
            </w:hyperlink>
            <w:r w:rsidR="0060368C" w:rsidRPr="00AC7A74">
              <w:rPr>
                <w:rFonts w:cs="Arial"/>
                <w:sz w:val="20"/>
                <w:szCs w:val="20"/>
                <w:lang w:eastAsia="sl-SI"/>
              </w:rPr>
              <w:t>)</w:t>
            </w:r>
            <w:r w:rsidRPr="00AC7A74">
              <w:rPr>
                <w:rFonts w:cs="Arial"/>
                <w:sz w:val="20"/>
                <w:szCs w:val="20"/>
              </w:rPr>
              <w:t xml:space="preserve"> se</w:t>
            </w:r>
            <w:r w:rsidR="00FC234E">
              <w:rPr>
                <w:rFonts w:cs="Arial"/>
                <w:sz w:val="20"/>
                <w:szCs w:val="20"/>
              </w:rPr>
              <w:t xml:space="preserve"> </w:t>
            </w:r>
            <w:r w:rsidR="009458FA">
              <w:rPr>
                <w:rFonts w:cs="Arial"/>
                <w:sz w:val="20"/>
                <w:szCs w:val="20"/>
              </w:rPr>
              <w:t xml:space="preserve">besedilo </w:t>
            </w:r>
            <w:r w:rsidR="00FC234E">
              <w:rPr>
                <w:rFonts w:cs="Arial"/>
                <w:sz w:val="20"/>
                <w:szCs w:val="20"/>
              </w:rPr>
              <w:t>2. člen</w:t>
            </w:r>
            <w:r w:rsidR="009458FA">
              <w:rPr>
                <w:rFonts w:cs="Arial"/>
                <w:sz w:val="20"/>
                <w:szCs w:val="20"/>
              </w:rPr>
              <w:t>a</w:t>
            </w:r>
            <w:r w:rsidR="00FC234E">
              <w:rPr>
                <w:rFonts w:cs="Arial"/>
                <w:sz w:val="20"/>
                <w:szCs w:val="20"/>
              </w:rPr>
              <w:t xml:space="preserve"> spremeni tako, da se glasi:</w:t>
            </w:r>
          </w:p>
          <w:p w:rsidR="00EE2AEA" w:rsidRDefault="00EE2AEA" w:rsidP="00EA2266">
            <w:pPr>
              <w:pStyle w:val="Neotevilenodstavek"/>
              <w:spacing w:before="0" w:after="0" w:line="260" w:lineRule="exact"/>
              <w:rPr>
                <w:rFonts w:cs="Arial"/>
                <w:sz w:val="20"/>
                <w:szCs w:val="20"/>
              </w:rPr>
            </w:pPr>
          </w:p>
          <w:p w:rsidR="009D6556" w:rsidRPr="00EA2266" w:rsidRDefault="009458FA" w:rsidP="008D4B59">
            <w:pPr>
              <w:shd w:val="clear" w:color="auto" w:fill="FFFFFF"/>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9D6556" w:rsidRPr="00EA2266">
              <w:rPr>
                <w:rFonts w:ascii="Arial" w:eastAsia="Times New Roman" w:hAnsi="Arial" w:cs="Arial"/>
                <w:sz w:val="20"/>
                <w:szCs w:val="20"/>
                <w:lang w:eastAsia="sl-SI"/>
              </w:rPr>
              <w:t>Ime: Univerza v Mariboru</w:t>
            </w:r>
          </w:p>
          <w:p w:rsidR="009458FA" w:rsidRDefault="009458FA" w:rsidP="008D4B59">
            <w:pPr>
              <w:shd w:val="clear" w:color="auto" w:fill="FFFFFF"/>
              <w:spacing w:after="0" w:line="260" w:lineRule="exact"/>
              <w:jc w:val="both"/>
              <w:rPr>
                <w:rFonts w:ascii="Arial" w:eastAsia="Times New Roman" w:hAnsi="Arial" w:cs="Arial"/>
                <w:sz w:val="20"/>
                <w:szCs w:val="20"/>
                <w:lang w:eastAsia="sl-SI"/>
              </w:rPr>
            </w:pPr>
          </w:p>
          <w:p w:rsidR="009D6556" w:rsidRPr="00EA2266" w:rsidRDefault="009D6556" w:rsidP="008D4B59">
            <w:pPr>
              <w:shd w:val="clear" w:color="auto" w:fill="FFFFFF"/>
              <w:spacing w:after="0" w:line="260" w:lineRule="exact"/>
              <w:jc w:val="both"/>
              <w:rPr>
                <w:rFonts w:ascii="Arial" w:eastAsia="Times New Roman" w:hAnsi="Arial" w:cs="Arial"/>
                <w:sz w:val="20"/>
                <w:szCs w:val="20"/>
                <w:lang w:eastAsia="sl-SI"/>
              </w:rPr>
            </w:pPr>
            <w:r w:rsidRPr="00EA2266">
              <w:rPr>
                <w:rFonts w:ascii="Arial" w:eastAsia="Times New Roman" w:hAnsi="Arial" w:cs="Arial"/>
                <w:sz w:val="20"/>
                <w:szCs w:val="20"/>
                <w:lang w:eastAsia="sl-SI"/>
              </w:rPr>
              <w:t>Skrajšano ime: UM</w:t>
            </w:r>
          </w:p>
          <w:p w:rsidR="009458FA" w:rsidRDefault="009458FA" w:rsidP="008D4B59">
            <w:pPr>
              <w:shd w:val="clear" w:color="auto" w:fill="FFFFFF"/>
              <w:spacing w:after="0" w:line="260" w:lineRule="exact"/>
              <w:jc w:val="both"/>
              <w:rPr>
                <w:rFonts w:ascii="Arial" w:eastAsia="Times New Roman" w:hAnsi="Arial" w:cs="Arial"/>
                <w:sz w:val="20"/>
                <w:szCs w:val="20"/>
                <w:lang w:eastAsia="sl-SI"/>
              </w:rPr>
            </w:pPr>
          </w:p>
          <w:p w:rsidR="009D6556" w:rsidRPr="00EA2266" w:rsidRDefault="009D6556" w:rsidP="008D4B59">
            <w:pPr>
              <w:shd w:val="clear" w:color="auto" w:fill="FFFFFF"/>
              <w:spacing w:after="0" w:line="260" w:lineRule="exact"/>
              <w:jc w:val="both"/>
              <w:rPr>
                <w:rFonts w:ascii="Arial" w:eastAsia="Times New Roman" w:hAnsi="Arial" w:cs="Arial"/>
                <w:sz w:val="20"/>
                <w:szCs w:val="20"/>
                <w:lang w:eastAsia="sl-SI"/>
              </w:rPr>
            </w:pPr>
            <w:r w:rsidRPr="00EA2266">
              <w:rPr>
                <w:rFonts w:ascii="Arial" w:eastAsia="Times New Roman" w:hAnsi="Arial" w:cs="Arial"/>
                <w:sz w:val="20"/>
                <w:szCs w:val="20"/>
                <w:lang w:eastAsia="sl-SI"/>
              </w:rPr>
              <w:t>Ime v angleščini: University of Maribor</w:t>
            </w:r>
          </w:p>
          <w:p w:rsidR="009458FA" w:rsidRDefault="009458FA" w:rsidP="008D4B59">
            <w:pPr>
              <w:shd w:val="clear" w:color="auto" w:fill="FFFFFF"/>
              <w:spacing w:after="0" w:line="260" w:lineRule="exact"/>
              <w:jc w:val="both"/>
              <w:rPr>
                <w:rFonts w:ascii="Arial" w:eastAsia="Times New Roman" w:hAnsi="Arial" w:cs="Arial"/>
                <w:sz w:val="20"/>
                <w:szCs w:val="20"/>
                <w:lang w:eastAsia="sl-SI"/>
              </w:rPr>
            </w:pPr>
          </w:p>
          <w:p w:rsidR="009D6556" w:rsidRPr="00EA2266" w:rsidRDefault="009D6556" w:rsidP="008D4B59">
            <w:pPr>
              <w:shd w:val="clear" w:color="auto" w:fill="FFFFFF"/>
              <w:spacing w:after="0" w:line="260" w:lineRule="exact"/>
              <w:jc w:val="both"/>
              <w:rPr>
                <w:rFonts w:ascii="Arial" w:eastAsia="Times New Roman" w:hAnsi="Arial" w:cs="Arial"/>
                <w:sz w:val="20"/>
                <w:szCs w:val="20"/>
                <w:lang w:eastAsia="sl-SI"/>
              </w:rPr>
            </w:pPr>
            <w:r w:rsidRPr="00EA2266">
              <w:rPr>
                <w:rFonts w:ascii="Arial" w:eastAsia="Times New Roman" w:hAnsi="Arial" w:cs="Arial"/>
                <w:sz w:val="20"/>
                <w:szCs w:val="20"/>
                <w:lang w:eastAsia="sl-SI"/>
              </w:rPr>
              <w:t>Sedež: Maribor, Slomškov trg 15</w:t>
            </w:r>
          </w:p>
          <w:p w:rsidR="009458FA" w:rsidRDefault="009458FA" w:rsidP="008D4B59">
            <w:pPr>
              <w:shd w:val="clear" w:color="auto" w:fill="FFFFFF"/>
              <w:spacing w:after="0" w:line="260" w:lineRule="exact"/>
              <w:jc w:val="both"/>
              <w:rPr>
                <w:rFonts w:ascii="Arial" w:eastAsia="Times New Roman" w:hAnsi="Arial" w:cs="Arial"/>
                <w:sz w:val="20"/>
                <w:szCs w:val="20"/>
                <w:lang w:eastAsia="sl-SI"/>
              </w:rPr>
            </w:pPr>
          </w:p>
          <w:p w:rsidR="009D6556" w:rsidRPr="00EA2266" w:rsidRDefault="009D6556" w:rsidP="008D4B59">
            <w:pPr>
              <w:shd w:val="clear" w:color="auto" w:fill="FFFFFF"/>
              <w:spacing w:after="0" w:line="260" w:lineRule="exact"/>
              <w:jc w:val="both"/>
              <w:rPr>
                <w:rFonts w:ascii="Arial" w:eastAsia="Times New Roman" w:hAnsi="Arial" w:cs="Arial"/>
                <w:sz w:val="20"/>
                <w:szCs w:val="20"/>
                <w:lang w:eastAsia="sl-SI"/>
              </w:rPr>
            </w:pPr>
            <w:r w:rsidRPr="00EA2266">
              <w:rPr>
                <w:rFonts w:ascii="Arial" w:eastAsia="Times New Roman" w:hAnsi="Arial" w:cs="Arial"/>
                <w:sz w:val="20"/>
                <w:szCs w:val="20"/>
                <w:lang w:eastAsia="sl-SI"/>
              </w:rPr>
              <w:t>Univerza v Mariboru (v nadaljnjem besedilu: univerza) je pravna oseba.«.</w:t>
            </w:r>
          </w:p>
          <w:p w:rsidR="00293DC1" w:rsidRPr="009D6556" w:rsidRDefault="00293DC1" w:rsidP="009D6556">
            <w:pPr>
              <w:pStyle w:val="Neotevilenodstavek"/>
              <w:spacing w:before="0" w:after="0" w:line="260" w:lineRule="exact"/>
              <w:rPr>
                <w:rFonts w:cs="Arial"/>
                <w:sz w:val="20"/>
                <w:szCs w:val="20"/>
              </w:rPr>
            </w:pPr>
          </w:p>
          <w:p w:rsidR="0060368C" w:rsidRPr="00AC7A74" w:rsidRDefault="0060368C" w:rsidP="00040734">
            <w:pPr>
              <w:pStyle w:val="Neotevilenodstavek"/>
              <w:spacing w:before="0" w:after="0" w:line="260" w:lineRule="exact"/>
              <w:rPr>
                <w:rFonts w:cs="Arial"/>
                <w:sz w:val="20"/>
                <w:szCs w:val="20"/>
              </w:rPr>
            </w:pPr>
          </w:p>
          <w:p w:rsidR="0060368C" w:rsidRPr="00752EF8" w:rsidRDefault="0074657F" w:rsidP="00EA2266">
            <w:pPr>
              <w:pStyle w:val="Neotevilenodstavek"/>
              <w:numPr>
                <w:ilvl w:val="0"/>
                <w:numId w:val="19"/>
              </w:numPr>
              <w:spacing w:before="0" w:after="0" w:line="260" w:lineRule="exact"/>
              <w:jc w:val="center"/>
              <w:rPr>
                <w:rFonts w:cs="Arial"/>
                <w:b/>
                <w:sz w:val="20"/>
                <w:szCs w:val="20"/>
              </w:rPr>
            </w:pPr>
            <w:r w:rsidRPr="00752EF8">
              <w:rPr>
                <w:rFonts w:cs="Arial"/>
                <w:b/>
                <w:sz w:val="20"/>
                <w:szCs w:val="20"/>
                <w:lang w:eastAsia="sl-SI"/>
              </w:rPr>
              <w:t>člen</w:t>
            </w:r>
          </w:p>
          <w:p w:rsidR="0060368C" w:rsidRPr="00AC7A74" w:rsidRDefault="0060368C" w:rsidP="0060368C">
            <w:pPr>
              <w:pStyle w:val="Neotevilenodstavek"/>
              <w:spacing w:before="0" w:after="0" w:line="260" w:lineRule="exact"/>
              <w:rPr>
                <w:rFonts w:cs="Arial"/>
                <w:color w:val="FF0000"/>
                <w:sz w:val="20"/>
                <w:szCs w:val="20"/>
              </w:rPr>
            </w:pPr>
          </w:p>
          <w:p w:rsidR="0060368C" w:rsidRDefault="009458FA" w:rsidP="00C85257">
            <w:pPr>
              <w:pStyle w:val="Neotevilenodstavek"/>
              <w:spacing w:before="0" w:after="0" w:line="260" w:lineRule="exact"/>
              <w:rPr>
                <w:rFonts w:cs="Arial"/>
                <w:sz w:val="20"/>
                <w:szCs w:val="20"/>
              </w:rPr>
            </w:pPr>
            <w:r>
              <w:rPr>
                <w:rFonts w:cs="Arial"/>
                <w:sz w:val="20"/>
                <w:szCs w:val="20"/>
              </w:rPr>
              <w:t xml:space="preserve">Besedilo </w:t>
            </w:r>
            <w:r w:rsidR="0074657F" w:rsidRPr="0074657F">
              <w:rPr>
                <w:rFonts w:cs="Arial"/>
                <w:sz w:val="20"/>
                <w:szCs w:val="20"/>
              </w:rPr>
              <w:t>3.</w:t>
            </w:r>
            <w:r w:rsidR="0074657F">
              <w:rPr>
                <w:rFonts w:cs="Arial"/>
                <w:sz w:val="20"/>
                <w:szCs w:val="20"/>
              </w:rPr>
              <w:t xml:space="preserve"> člen</w:t>
            </w:r>
            <w:r>
              <w:rPr>
                <w:rFonts w:cs="Arial"/>
                <w:sz w:val="20"/>
                <w:szCs w:val="20"/>
              </w:rPr>
              <w:t>a</w:t>
            </w:r>
            <w:r w:rsidR="0074657F">
              <w:rPr>
                <w:rFonts w:cs="Arial"/>
                <w:sz w:val="20"/>
                <w:szCs w:val="20"/>
              </w:rPr>
              <w:t xml:space="preserve"> se spremeni tako, da se glasi:</w:t>
            </w:r>
          </w:p>
          <w:p w:rsidR="00EE2AEA" w:rsidRDefault="00EE2AEA" w:rsidP="00C85257">
            <w:pPr>
              <w:pStyle w:val="Neotevilenodstavek"/>
              <w:spacing w:before="0" w:after="0" w:line="260" w:lineRule="exact"/>
              <w:rPr>
                <w:rFonts w:cs="Arial"/>
                <w:sz w:val="20"/>
                <w:szCs w:val="20"/>
              </w:rPr>
            </w:pPr>
          </w:p>
          <w:p w:rsidR="00EE2AEA" w:rsidRDefault="00EE2AEA" w:rsidP="004C2808">
            <w:pPr>
              <w:pStyle w:val="Neotevilenodstavek"/>
              <w:spacing w:before="0" w:after="0" w:line="260" w:lineRule="exact"/>
              <w:jc w:val="center"/>
              <w:rPr>
                <w:rFonts w:cs="Arial"/>
                <w:sz w:val="20"/>
                <w:szCs w:val="20"/>
              </w:rPr>
            </w:pPr>
          </w:p>
          <w:p w:rsidR="00EA2266" w:rsidRDefault="009458FA" w:rsidP="008D4B59">
            <w:pPr>
              <w:shd w:val="clear" w:color="auto" w:fill="FFFFFF"/>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EA2266" w:rsidRPr="00AC7A74">
              <w:rPr>
                <w:rFonts w:ascii="Arial" w:eastAsia="Times New Roman" w:hAnsi="Arial" w:cs="Arial"/>
                <w:sz w:val="20"/>
                <w:szCs w:val="20"/>
                <w:lang w:eastAsia="sl-SI"/>
              </w:rPr>
              <w:t>Univerza ima naslednje članice:</w:t>
            </w:r>
          </w:p>
          <w:p w:rsidR="00C85257" w:rsidRPr="00AC7A74" w:rsidRDefault="00C85257" w:rsidP="00C85257">
            <w:pPr>
              <w:shd w:val="clear" w:color="auto" w:fill="FFFFFF"/>
              <w:spacing w:after="0" w:line="260" w:lineRule="exact"/>
              <w:ind w:firstLine="1021"/>
              <w:jc w:val="both"/>
              <w:rPr>
                <w:rFonts w:ascii="Arial" w:eastAsia="Times New Roman" w:hAnsi="Arial" w:cs="Arial"/>
                <w:sz w:val="20"/>
                <w:szCs w:val="20"/>
                <w:lang w:eastAsia="sl-SI"/>
              </w:rPr>
            </w:pPr>
          </w:p>
          <w:p w:rsidR="00EA2266" w:rsidRDefault="00F3613D" w:rsidP="008D4B59">
            <w:pPr>
              <w:shd w:val="clear" w:color="auto" w:fill="FFFFFF"/>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F</w:t>
            </w:r>
            <w:r w:rsidR="00EA2266" w:rsidRPr="00AC7A74">
              <w:rPr>
                <w:rFonts w:ascii="Arial" w:eastAsia="Times New Roman" w:hAnsi="Arial" w:cs="Arial"/>
                <w:sz w:val="20"/>
                <w:szCs w:val="20"/>
                <w:lang w:eastAsia="sl-SI"/>
              </w:rPr>
              <w:t>akultete:</w:t>
            </w:r>
          </w:p>
          <w:p w:rsidR="00C85257" w:rsidRPr="00AC7A74" w:rsidRDefault="00C85257" w:rsidP="00C85257">
            <w:pPr>
              <w:shd w:val="clear" w:color="auto" w:fill="FFFFFF"/>
              <w:spacing w:after="0" w:line="260" w:lineRule="exact"/>
              <w:ind w:firstLine="1021"/>
              <w:jc w:val="both"/>
              <w:rPr>
                <w:rFonts w:ascii="Arial" w:eastAsia="Times New Roman" w:hAnsi="Arial" w:cs="Arial"/>
                <w:sz w:val="20"/>
                <w:szCs w:val="20"/>
                <w:lang w:eastAsia="sl-SI"/>
              </w:rPr>
            </w:pPr>
          </w:p>
          <w:p w:rsidR="00EA2266" w:rsidRPr="00AC7A74" w:rsidRDefault="00EA2266" w:rsidP="008D4B59">
            <w:pPr>
              <w:shd w:val="clear" w:color="auto" w:fill="FFFFFF"/>
              <w:spacing w:after="0" w:line="260" w:lineRule="exact"/>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EA2266" w:rsidRPr="00AC7A74" w:rsidRDefault="00EA2266" w:rsidP="008D4B59">
            <w:pPr>
              <w:shd w:val="clear" w:color="auto" w:fill="FFFFFF"/>
              <w:spacing w:after="0" w:line="260" w:lineRule="exact"/>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Ekonomsko-poslovna fakulteta</w:t>
            </w:r>
          </w:p>
          <w:p w:rsidR="00EA2266" w:rsidRDefault="00EA2266" w:rsidP="008D4B59">
            <w:pPr>
              <w:shd w:val="clear" w:color="auto" w:fill="FFFFFF"/>
              <w:spacing w:after="0" w:line="260" w:lineRule="exact"/>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EPF</w:t>
            </w:r>
          </w:p>
          <w:p w:rsidR="00C85257" w:rsidRPr="00822616" w:rsidRDefault="00C85257" w:rsidP="008D4B59">
            <w:pPr>
              <w:shd w:val="clear" w:color="auto" w:fill="FFFFFF"/>
              <w:spacing w:after="0" w:line="260" w:lineRule="exact"/>
              <w:jc w:val="both"/>
              <w:rPr>
                <w:rFonts w:ascii="Arial" w:eastAsia="Times New Roman" w:hAnsi="Arial" w:cs="Arial"/>
                <w:sz w:val="20"/>
                <w:szCs w:val="20"/>
                <w:lang w:eastAsia="sl-SI"/>
              </w:rPr>
            </w:pPr>
            <w:r w:rsidRPr="00EA2266">
              <w:rPr>
                <w:rFonts w:ascii="Arial" w:eastAsia="Times New Roman" w:hAnsi="Arial" w:cs="Arial"/>
                <w:sz w:val="20"/>
                <w:szCs w:val="20"/>
                <w:lang w:eastAsia="sl-SI"/>
              </w:rPr>
              <w:t>Ime v angleščini:</w:t>
            </w:r>
            <w:r w:rsidR="00822616">
              <w:rPr>
                <w:rFonts w:ascii="Arial" w:eastAsia="Times New Roman" w:hAnsi="Arial" w:cs="Arial"/>
                <w:sz w:val="20"/>
                <w:szCs w:val="20"/>
                <w:lang w:eastAsia="sl-SI"/>
              </w:rPr>
              <w:t xml:space="preserve"> </w:t>
            </w:r>
            <w:r w:rsidR="00155A5C" w:rsidRPr="00EA2266">
              <w:rPr>
                <w:rFonts w:ascii="Arial" w:eastAsia="Times New Roman" w:hAnsi="Arial" w:cs="Arial"/>
                <w:sz w:val="20"/>
                <w:szCs w:val="20"/>
                <w:lang w:eastAsia="sl-SI"/>
              </w:rPr>
              <w:t>University of Maribor</w:t>
            </w:r>
            <w:r w:rsidR="00822616">
              <w:rPr>
                <w:rFonts w:ascii="Arial" w:eastAsia="Times New Roman" w:hAnsi="Arial" w:cs="Arial"/>
                <w:sz w:val="20"/>
                <w:szCs w:val="20"/>
                <w:lang w:eastAsia="sl-SI"/>
              </w:rPr>
              <w:t>, Faculty of Economics and Business</w:t>
            </w:r>
          </w:p>
          <w:p w:rsidR="00EA2266" w:rsidRPr="00AC7A74" w:rsidRDefault="00EA2266" w:rsidP="008D4B59">
            <w:pPr>
              <w:shd w:val="clear" w:color="auto" w:fill="FFFFFF"/>
              <w:spacing w:after="0" w:line="260" w:lineRule="exact"/>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Razlagova ulica 14</w:t>
            </w:r>
          </w:p>
          <w:p w:rsidR="00C85257" w:rsidRDefault="00C85257" w:rsidP="00C85257">
            <w:pPr>
              <w:shd w:val="clear" w:color="auto" w:fill="FFFFFF"/>
              <w:spacing w:after="0" w:line="260" w:lineRule="exact"/>
              <w:ind w:firstLine="1021"/>
              <w:jc w:val="both"/>
              <w:rPr>
                <w:rFonts w:ascii="Arial" w:eastAsia="Times New Roman" w:hAnsi="Arial" w:cs="Arial"/>
                <w:sz w:val="20"/>
                <w:szCs w:val="20"/>
                <w:lang w:eastAsia="sl-SI"/>
              </w:rPr>
            </w:pPr>
          </w:p>
          <w:p w:rsidR="00EA2266" w:rsidRPr="00AC7A74" w:rsidRDefault="00EA2266" w:rsidP="008D4B59">
            <w:pPr>
              <w:shd w:val="clear" w:color="auto" w:fill="FFFFFF"/>
              <w:spacing w:after="0" w:line="260" w:lineRule="exact"/>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lastRenderedPageBreak/>
              <w:t>Univerza v Mariboru</w:t>
            </w:r>
          </w:p>
          <w:p w:rsidR="00EA2266" w:rsidRDefault="00EA2266" w:rsidP="008D4B59">
            <w:pPr>
              <w:shd w:val="clear" w:color="auto" w:fill="FFFFFF"/>
              <w:spacing w:after="0" w:line="260" w:lineRule="exact"/>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elektrotehniko, računalništvo in informatiko</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FERI</w:t>
            </w:r>
          </w:p>
          <w:p w:rsidR="00A760DB" w:rsidRDefault="00C85257" w:rsidP="008D4B59">
            <w:pPr>
              <w:shd w:val="clear" w:color="auto" w:fill="FFFFFF"/>
              <w:spacing w:after="0" w:line="260" w:lineRule="exact"/>
              <w:jc w:val="both"/>
              <w:rPr>
                <w:rFonts w:ascii="Arial" w:eastAsia="Times New Roman" w:hAnsi="Arial" w:cs="Arial"/>
                <w:sz w:val="20"/>
                <w:szCs w:val="20"/>
                <w:lang w:eastAsia="sl-SI"/>
              </w:rPr>
            </w:pPr>
            <w:r w:rsidRPr="00EA2266">
              <w:rPr>
                <w:rFonts w:ascii="Arial" w:eastAsia="Times New Roman" w:hAnsi="Arial" w:cs="Arial"/>
                <w:sz w:val="20"/>
                <w:szCs w:val="20"/>
                <w:lang w:eastAsia="sl-SI"/>
              </w:rPr>
              <w:t>Ime v angleščini:</w:t>
            </w:r>
            <w:r w:rsidR="00A760DB">
              <w:rPr>
                <w:rFonts w:ascii="Arial" w:eastAsia="Times New Roman" w:hAnsi="Arial" w:cs="Arial"/>
                <w:sz w:val="20"/>
                <w:szCs w:val="20"/>
                <w:lang w:eastAsia="sl-SI"/>
              </w:rPr>
              <w:t xml:space="preserve"> </w:t>
            </w:r>
            <w:r w:rsidR="00155A5C" w:rsidRPr="00EA2266">
              <w:rPr>
                <w:rFonts w:ascii="Arial" w:eastAsia="Times New Roman" w:hAnsi="Arial" w:cs="Arial"/>
                <w:sz w:val="20"/>
                <w:szCs w:val="20"/>
                <w:lang w:eastAsia="sl-SI"/>
              </w:rPr>
              <w:t>University of Maribor</w:t>
            </w:r>
            <w:r w:rsidR="00A760DB">
              <w:rPr>
                <w:rFonts w:ascii="Arial" w:eastAsia="Times New Roman" w:hAnsi="Arial" w:cs="Arial"/>
                <w:sz w:val="20"/>
                <w:szCs w:val="20"/>
                <w:lang w:eastAsia="sl-SI"/>
              </w:rPr>
              <w:t>, Faculty of Electrical Engineering and Computer</w:t>
            </w:r>
          </w:p>
          <w:p w:rsidR="00C85257" w:rsidRPr="00A760DB" w:rsidRDefault="00A760DB" w:rsidP="008D4B59">
            <w:pPr>
              <w:shd w:val="clear" w:color="auto" w:fill="FFFFFF"/>
              <w:spacing w:after="0" w:line="260" w:lineRule="exact"/>
              <w:jc w:val="both"/>
              <w:rPr>
                <w:rFonts w:ascii="Arial" w:eastAsia="Times New Roman" w:hAnsi="Arial" w:cs="Arial"/>
                <w:sz w:val="20"/>
                <w:szCs w:val="20"/>
                <w:lang w:eastAsia="sl-SI"/>
              </w:rPr>
            </w:pPr>
            <w:r w:rsidRPr="00A760DB">
              <w:rPr>
                <w:rFonts w:ascii="Arial" w:eastAsia="Times New Roman" w:hAnsi="Arial" w:cs="Arial"/>
                <w:sz w:val="20"/>
                <w:szCs w:val="20"/>
                <w:lang w:eastAsia="sl-SI"/>
              </w:rPr>
              <w:t>Science</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Koroška cesta 46</w:t>
            </w:r>
          </w:p>
          <w:p w:rsidR="00EA2266" w:rsidRPr="00AC7A74" w:rsidRDefault="00EA2266" w:rsidP="008D4B59">
            <w:pPr>
              <w:shd w:val="clear" w:color="auto" w:fill="FFFFFF"/>
              <w:spacing w:before="240"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EA2266"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energetiko</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FE</w:t>
            </w:r>
          </w:p>
          <w:p w:rsidR="00C85257" w:rsidRPr="00CA34C7" w:rsidRDefault="00C85257" w:rsidP="008D4B59">
            <w:pPr>
              <w:shd w:val="clear" w:color="auto" w:fill="FFFFFF"/>
              <w:spacing w:after="0" w:line="240" w:lineRule="auto"/>
              <w:jc w:val="both"/>
              <w:rPr>
                <w:rFonts w:ascii="Arial" w:eastAsia="Times New Roman" w:hAnsi="Arial" w:cs="Arial"/>
                <w:sz w:val="20"/>
                <w:szCs w:val="20"/>
                <w:lang w:eastAsia="sl-SI"/>
              </w:rPr>
            </w:pPr>
            <w:r w:rsidRPr="00EA2266">
              <w:rPr>
                <w:rFonts w:ascii="Arial" w:eastAsia="Times New Roman" w:hAnsi="Arial" w:cs="Arial"/>
                <w:sz w:val="20"/>
                <w:szCs w:val="20"/>
                <w:lang w:eastAsia="sl-SI"/>
              </w:rPr>
              <w:t>Ime v angleščini:</w:t>
            </w:r>
            <w:r w:rsidR="00CA34C7">
              <w:rPr>
                <w:rFonts w:ascii="Arial" w:eastAsia="Times New Roman" w:hAnsi="Arial" w:cs="Arial"/>
                <w:sz w:val="20"/>
                <w:szCs w:val="20"/>
                <w:lang w:eastAsia="sl-SI"/>
              </w:rPr>
              <w:t xml:space="preserve"> </w:t>
            </w:r>
            <w:r w:rsidR="00155A5C" w:rsidRPr="00EA2266">
              <w:rPr>
                <w:rFonts w:ascii="Arial" w:eastAsia="Times New Roman" w:hAnsi="Arial" w:cs="Arial"/>
                <w:sz w:val="20"/>
                <w:szCs w:val="20"/>
                <w:lang w:eastAsia="sl-SI"/>
              </w:rPr>
              <w:t>University of Maribor</w:t>
            </w:r>
            <w:r w:rsidR="00CA34C7">
              <w:rPr>
                <w:rFonts w:ascii="Arial" w:eastAsia="Times New Roman" w:hAnsi="Arial" w:cs="Arial"/>
                <w:sz w:val="20"/>
                <w:szCs w:val="20"/>
                <w:lang w:eastAsia="sl-SI"/>
              </w:rPr>
              <w:t>, Faculty of Energy Technology</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Krško, Hočevarjev trg 1</w:t>
            </w:r>
          </w:p>
          <w:p w:rsidR="00EA2266" w:rsidRPr="00AC7A74" w:rsidRDefault="00EA2266" w:rsidP="008D4B59">
            <w:pPr>
              <w:shd w:val="clear" w:color="auto" w:fill="FFFFFF"/>
              <w:spacing w:before="240"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EA2266"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gradbeništvo, prometno inženirstvo in arhitekturo</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FGPA</w:t>
            </w:r>
          </w:p>
          <w:p w:rsidR="00CA34C7" w:rsidRDefault="00C85257" w:rsidP="008D4B59">
            <w:pPr>
              <w:shd w:val="clear" w:color="auto" w:fill="FFFFFF"/>
              <w:spacing w:after="0" w:line="240" w:lineRule="auto"/>
              <w:jc w:val="both"/>
              <w:rPr>
                <w:rFonts w:ascii="Arial" w:eastAsia="Times New Roman" w:hAnsi="Arial" w:cs="Arial"/>
                <w:sz w:val="20"/>
                <w:szCs w:val="20"/>
                <w:lang w:eastAsia="sl-SI"/>
              </w:rPr>
            </w:pPr>
            <w:r w:rsidRPr="00EA2266">
              <w:rPr>
                <w:rFonts w:ascii="Arial" w:eastAsia="Times New Roman" w:hAnsi="Arial" w:cs="Arial"/>
                <w:sz w:val="20"/>
                <w:szCs w:val="20"/>
                <w:lang w:eastAsia="sl-SI"/>
              </w:rPr>
              <w:t>Ime v angleščini:</w:t>
            </w:r>
            <w:r w:rsidR="00CA34C7">
              <w:rPr>
                <w:rFonts w:ascii="Arial" w:eastAsia="Times New Roman" w:hAnsi="Arial" w:cs="Arial"/>
                <w:sz w:val="20"/>
                <w:szCs w:val="20"/>
                <w:lang w:eastAsia="sl-SI"/>
              </w:rPr>
              <w:t xml:space="preserve"> </w:t>
            </w:r>
            <w:r w:rsidR="00155A5C" w:rsidRPr="00EA2266">
              <w:rPr>
                <w:rFonts w:ascii="Arial" w:eastAsia="Times New Roman" w:hAnsi="Arial" w:cs="Arial"/>
                <w:sz w:val="20"/>
                <w:szCs w:val="20"/>
                <w:lang w:eastAsia="sl-SI"/>
              </w:rPr>
              <w:t>University of Maribor</w:t>
            </w:r>
            <w:r w:rsidR="00CA34C7">
              <w:rPr>
                <w:rFonts w:ascii="Arial" w:eastAsia="Times New Roman" w:hAnsi="Arial" w:cs="Arial"/>
                <w:sz w:val="20"/>
                <w:szCs w:val="20"/>
                <w:lang w:eastAsia="sl-SI"/>
              </w:rPr>
              <w:t>, Faculty of Civil Engineering, Transportation</w:t>
            </w:r>
          </w:p>
          <w:p w:rsidR="00C85257" w:rsidRPr="00CA34C7" w:rsidRDefault="00CA34C7" w:rsidP="008D4B59">
            <w:pPr>
              <w:shd w:val="clear" w:color="auto" w:fill="FFFFFF"/>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Engineering and Architecture</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Smetanova ulica 17</w:t>
            </w:r>
          </w:p>
          <w:p w:rsidR="00EA2266" w:rsidRPr="00AC7A74" w:rsidRDefault="00EA2266" w:rsidP="008D4B59">
            <w:pPr>
              <w:shd w:val="clear" w:color="auto" w:fill="FFFFFF"/>
              <w:spacing w:before="240"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EA2266"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kemijo in kemijsko tehnologijo</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FKKT</w:t>
            </w:r>
          </w:p>
          <w:p w:rsidR="00C85257" w:rsidRPr="00CA34C7" w:rsidRDefault="00C85257" w:rsidP="008D4B59">
            <w:pPr>
              <w:shd w:val="clear" w:color="auto" w:fill="FFFFFF"/>
              <w:spacing w:after="0" w:line="240" w:lineRule="auto"/>
              <w:jc w:val="both"/>
              <w:rPr>
                <w:rFonts w:ascii="Arial" w:eastAsia="Times New Roman" w:hAnsi="Arial" w:cs="Arial"/>
                <w:sz w:val="20"/>
                <w:szCs w:val="20"/>
                <w:lang w:eastAsia="sl-SI"/>
              </w:rPr>
            </w:pPr>
            <w:r w:rsidRPr="00EA2266">
              <w:rPr>
                <w:rFonts w:ascii="Arial" w:eastAsia="Times New Roman" w:hAnsi="Arial" w:cs="Arial"/>
                <w:sz w:val="20"/>
                <w:szCs w:val="20"/>
                <w:lang w:eastAsia="sl-SI"/>
              </w:rPr>
              <w:t>Ime v angleščini:</w:t>
            </w:r>
            <w:r w:rsidR="00CA34C7">
              <w:rPr>
                <w:rFonts w:ascii="Arial" w:eastAsia="Times New Roman" w:hAnsi="Arial" w:cs="Arial"/>
                <w:sz w:val="20"/>
                <w:szCs w:val="20"/>
                <w:lang w:eastAsia="sl-SI"/>
              </w:rPr>
              <w:t xml:space="preserve"> </w:t>
            </w:r>
            <w:r w:rsidR="00155A5C" w:rsidRPr="00EA2266">
              <w:rPr>
                <w:rFonts w:ascii="Arial" w:eastAsia="Times New Roman" w:hAnsi="Arial" w:cs="Arial"/>
                <w:sz w:val="20"/>
                <w:szCs w:val="20"/>
                <w:lang w:eastAsia="sl-SI"/>
              </w:rPr>
              <w:t>University of Maribor</w:t>
            </w:r>
            <w:r w:rsidR="00CA34C7">
              <w:rPr>
                <w:rFonts w:ascii="Arial" w:eastAsia="Times New Roman" w:hAnsi="Arial" w:cs="Arial"/>
                <w:sz w:val="20"/>
                <w:szCs w:val="20"/>
                <w:lang w:eastAsia="sl-SI"/>
              </w:rPr>
              <w:t>, Faculty of Chemistry and Chemical Engineering</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Smetanova ulica 17</w:t>
            </w:r>
          </w:p>
          <w:p w:rsidR="00EA2266" w:rsidRPr="00AC7A74" w:rsidRDefault="00EA2266" w:rsidP="008D4B59">
            <w:pPr>
              <w:shd w:val="clear" w:color="auto" w:fill="FFFFFF"/>
              <w:spacing w:before="240"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EA2266"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kmetijstvo in biosistemske vede</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FKBV</w:t>
            </w:r>
          </w:p>
          <w:p w:rsidR="00C85257" w:rsidRPr="00CA34C7" w:rsidRDefault="00C85257" w:rsidP="008D4B59">
            <w:pPr>
              <w:shd w:val="clear" w:color="auto" w:fill="FFFFFF"/>
              <w:spacing w:after="0" w:line="240" w:lineRule="auto"/>
              <w:jc w:val="both"/>
              <w:rPr>
                <w:rFonts w:ascii="Arial" w:eastAsia="Times New Roman" w:hAnsi="Arial" w:cs="Arial"/>
                <w:sz w:val="20"/>
                <w:szCs w:val="20"/>
                <w:lang w:eastAsia="sl-SI"/>
              </w:rPr>
            </w:pPr>
            <w:r w:rsidRPr="00EA2266">
              <w:rPr>
                <w:rFonts w:ascii="Arial" w:eastAsia="Times New Roman" w:hAnsi="Arial" w:cs="Arial"/>
                <w:sz w:val="20"/>
                <w:szCs w:val="20"/>
                <w:lang w:eastAsia="sl-SI"/>
              </w:rPr>
              <w:t>Ime v angleščini:</w:t>
            </w:r>
            <w:r w:rsidR="00CA34C7">
              <w:rPr>
                <w:rFonts w:ascii="Arial" w:eastAsia="Times New Roman" w:hAnsi="Arial" w:cs="Arial"/>
                <w:sz w:val="20"/>
                <w:szCs w:val="20"/>
                <w:lang w:eastAsia="sl-SI"/>
              </w:rPr>
              <w:t xml:space="preserve"> </w:t>
            </w:r>
            <w:r w:rsidR="00155A5C" w:rsidRPr="00EA2266">
              <w:rPr>
                <w:rFonts w:ascii="Arial" w:eastAsia="Times New Roman" w:hAnsi="Arial" w:cs="Arial"/>
                <w:sz w:val="20"/>
                <w:szCs w:val="20"/>
                <w:lang w:eastAsia="sl-SI"/>
              </w:rPr>
              <w:t>University of Maribor</w:t>
            </w:r>
            <w:r w:rsidR="00CA34C7">
              <w:rPr>
                <w:rFonts w:ascii="Arial" w:eastAsia="Times New Roman" w:hAnsi="Arial" w:cs="Arial"/>
                <w:sz w:val="20"/>
                <w:szCs w:val="20"/>
                <w:lang w:eastAsia="sl-SI"/>
              </w:rPr>
              <w:t>, Faculty of Agriculture and Life Sciences</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Hoče, Pivola 10</w:t>
            </w:r>
          </w:p>
          <w:p w:rsidR="00EA2266" w:rsidRPr="00AC7A74" w:rsidRDefault="00EA2266" w:rsidP="008D4B59">
            <w:pPr>
              <w:shd w:val="clear" w:color="auto" w:fill="FFFFFF"/>
              <w:spacing w:before="240"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EA2266"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logistiko</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FL</w:t>
            </w:r>
          </w:p>
          <w:p w:rsidR="00C85257" w:rsidRPr="00CA34C7" w:rsidRDefault="00C85257" w:rsidP="008D4B59">
            <w:pPr>
              <w:shd w:val="clear" w:color="auto" w:fill="FFFFFF"/>
              <w:spacing w:after="0" w:line="240" w:lineRule="auto"/>
              <w:jc w:val="both"/>
              <w:rPr>
                <w:rFonts w:ascii="Arial" w:eastAsia="Times New Roman" w:hAnsi="Arial" w:cs="Arial"/>
                <w:sz w:val="20"/>
                <w:szCs w:val="20"/>
                <w:lang w:eastAsia="sl-SI"/>
              </w:rPr>
            </w:pPr>
            <w:r w:rsidRPr="00EA2266">
              <w:rPr>
                <w:rFonts w:ascii="Arial" w:eastAsia="Times New Roman" w:hAnsi="Arial" w:cs="Arial"/>
                <w:sz w:val="20"/>
                <w:szCs w:val="20"/>
                <w:lang w:eastAsia="sl-SI"/>
              </w:rPr>
              <w:t>Ime v angleščini:</w:t>
            </w:r>
            <w:r w:rsidR="00CA34C7">
              <w:rPr>
                <w:rFonts w:ascii="Arial" w:eastAsia="Times New Roman" w:hAnsi="Arial" w:cs="Arial"/>
                <w:sz w:val="20"/>
                <w:szCs w:val="20"/>
                <w:lang w:eastAsia="sl-SI"/>
              </w:rPr>
              <w:t xml:space="preserve"> </w:t>
            </w:r>
            <w:r w:rsidR="00155A5C" w:rsidRPr="00EA2266">
              <w:rPr>
                <w:rFonts w:ascii="Arial" w:eastAsia="Times New Roman" w:hAnsi="Arial" w:cs="Arial"/>
                <w:sz w:val="20"/>
                <w:szCs w:val="20"/>
                <w:lang w:eastAsia="sl-SI"/>
              </w:rPr>
              <w:t>University of Maribor</w:t>
            </w:r>
            <w:r w:rsidR="00CA34C7">
              <w:rPr>
                <w:rFonts w:ascii="Arial" w:eastAsia="Times New Roman" w:hAnsi="Arial" w:cs="Arial"/>
                <w:sz w:val="20"/>
                <w:szCs w:val="20"/>
                <w:lang w:eastAsia="sl-SI"/>
              </w:rPr>
              <w:t>, Faculty of Logistics</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Celje, Mariborska cesta 7</w:t>
            </w:r>
          </w:p>
          <w:p w:rsidR="00EA2266" w:rsidRPr="00AC7A74" w:rsidRDefault="00EA2266" w:rsidP="008D4B59">
            <w:pPr>
              <w:shd w:val="clear" w:color="auto" w:fill="FFFFFF"/>
              <w:spacing w:before="240"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EA2266"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naravoslovje in matematiko</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FNM</w:t>
            </w:r>
          </w:p>
          <w:p w:rsidR="00C85257" w:rsidRPr="00CA34C7" w:rsidRDefault="00C85257" w:rsidP="008D4B59">
            <w:pPr>
              <w:shd w:val="clear" w:color="auto" w:fill="FFFFFF"/>
              <w:spacing w:after="0" w:line="240" w:lineRule="auto"/>
              <w:jc w:val="both"/>
              <w:rPr>
                <w:rFonts w:ascii="Arial" w:eastAsia="Times New Roman" w:hAnsi="Arial" w:cs="Arial"/>
                <w:sz w:val="20"/>
                <w:szCs w:val="20"/>
                <w:lang w:eastAsia="sl-SI"/>
              </w:rPr>
            </w:pPr>
            <w:r w:rsidRPr="00EA2266">
              <w:rPr>
                <w:rFonts w:ascii="Arial" w:eastAsia="Times New Roman" w:hAnsi="Arial" w:cs="Arial"/>
                <w:sz w:val="20"/>
                <w:szCs w:val="20"/>
                <w:lang w:eastAsia="sl-SI"/>
              </w:rPr>
              <w:t>Ime v angleščini:</w:t>
            </w:r>
            <w:r w:rsidR="00CA34C7">
              <w:rPr>
                <w:rFonts w:ascii="Arial" w:eastAsia="Times New Roman" w:hAnsi="Arial" w:cs="Arial"/>
                <w:sz w:val="20"/>
                <w:szCs w:val="20"/>
                <w:lang w:eastAsia="sl-SI"/>
              </w:rPr>
              <w:t xml:space="preserve"> </w:t>
            </w:r>
            <w:r w:rsidR="00155A5C" w:rsidRPr="00EA2266">
              <w:rPr>
                <w:rFonts w:ascii="Arial" w:eastAsia="Times New Roman" w:hAnsi="Arial" w:cs="Arial"/>
                <w:sz w:val="20"/>
                <w:szCs w:val="20"/>
                <w:lang w:eastAsia="sl-SI"/>
              </w:rPr>
              <w:t>University of Maribor</w:t>
            </w:r>
            <w:r w:rsidR="00CA34C7">
              <w:rPr>
                <w:rFonts w:ascii="Arial" w:eastAsia="Times New Roman" w:hAnsi="Arial" w:cs="Arial"/>
                <w:sz w:val="20"/>
                <w:szCs w:val="20"/>
                <w:lang w:eastAsia="sl-SI"/>
              </w:rPr>
              <w:t>, Faculty of Natural Sciences and Mathematics</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Koroška cesta 160</w:t>
            </w:r>
          </w:p>
          <w:p w:rsidR="00EA2266" w:rsidRPr="00AC7A74" w:rsidRDefault="00EA2266" w:rsidP="008D4B59">
            <w:pPr>
              <w:shd w:val="clear" w:color="auto" w:fill="FFFFFF"/>
              <w:spacing w:before="240"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EA2266"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organizacijske vede</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FOV</w:t>
            </w:r>
          </w:p>
          <w:p w:rsidR="00C85257" w:rsidRPr="00155A5C" w:rsidRDefault="00C85257" w:rsidP="008D4B59">
            <w:pPr>
              <w:shd w:val="clear" w:color="auto" w:fill="FFFFFF"/>
              <w:spacing w:after="0" w:line="240" w:lineRule="auto"/>
              <w:jc w:val="both"/>
              <w:rPr>
                <w:rFonts w:ascii="Arial" w:eastAsia="Times New Roman" w:hAnsi="Arial" w:cs="Arial"/>
                <w:sz w:val="20"/>
                <w:szCs w:val="20"/>
                <w:lang w:eastAsia="sl-SI"/>
              </w:rPr>
            </w:pPr>
            <w:r w:rsidRPr="00EA2266">
              <w:rPr>
                <w:rFonts w:ascii="Arial" w:eastAsia="Times New Roman" w:hAnsi="Arial" w:cs="Arial"/>
                <w:sz w:val="20"/>
                <w:szCs w:val="20"/>
                <w:lang w:eastAsia="sl-SI"/>
              </w:rPr>
              <w:t>Ime v angleščini:</w:t>
            </w:r>
            <w:r w:rsidR="00155A5C">
              <w:rPr>
                <w:rFonts w:ascii="Arial" w:eastAsia="Times New Roman" w:hAnsi="Arial" w:cs="Arial"/>
                <w:sz w:val="20"/>
                <w:szCs w:val="20"/>
                <w:lang w:eastAsia="sl-SI"/>
              </w:rPr>
              <w:t xml:space="preserve"> </w:t>
            </w:r>
            <w:r w:rsidR="00155A5C" w:rsidRPr="00EA2266">
              <w:rPr>
                <w:rFonts w:ascii="Arial" w:eastAsia="Times New Roman" w:hAnsi="Arial" w:cs="Arial"/>
                <w:sz w:val="20"/>
                <w:szCs w:val="20"/>
                <w:lang w:eastAsia="sl-SI"/>
              </w:rPr>
              <w:t>University of Maribor</w:t>
            </w:r>
            <w:r w:rsidR="00155A5C">
              <w:rPr>
                <w:rFonts w:ascii="Arial" w:eastAsia="Times New Roman" w:hAnsi="Arial" w:cs="Arial"/>
                <w:sz w:val="20"/>
                <w:szCs w:val="20"/>
                <w:lang w:eastAsia="sl-SI"/>
              </w:rPr>
              <w:t>, Faculty of Organizational Sciences</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 Kranj, Kidričeva cesta 55 a</w:t>
            </w:r>
          </w:p>
          <w:p w:rsidR="00EA2266" w:rsidRPr="00AC7A74" w:rsidRDefault="00EA2266" w:rsidP="008D4B59">
            <w:pPr>
              <w:shd w:val="clear" w:color="auto" w:fill="FFFFFF"/>
              <w:spacing w:before="240"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EA2266"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strojništvo</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FS</w:t>
            </w:r>
          </w:p>
          <w:p w:rsidR="00C85257" w:rsidRPr="00155A5C" w:rsidRDefault="00C85257" w:rsidP="008D4B59">
            <w:pPr>
              <w:shd w:val="clear" w:color="auto" w:fill="FFFFFF"/>
              <w:spacing w:after="0" w:line="240" w:lineRule="auto"/>
              <w:jc w:val="both"/>
              <w:rPr>
                <w:rFonts w:ascii="Arial" w:eastAsia="Times New Roman" w:hAnsi="Arial" w:cs="Arial"/>
                <w:sz w:val="20"/>
                <w:szCs w:val="20"/>
                <w:lang w:eastAsia="sl-SI"/>
              </w:rPr>
            </w:pPr>
            <w:r w:rsidRPr="00EA2266">
              <w:rPr>
                <w:rFonts w:ascii="Arial" w:eastAsia="Times New Roman" w:hAnsi="Arial" w:cs="Arial"/>
                <w:sz w:val="20"/>
                <w:szCs w:val="20"/>
                <w:lang w:eastAsia="sl-SI"/>
              </w:rPr>
              <w:t>Ime v angleščini:</w:t>
            </w:r>
            <w:r w:rsidR="00155A5C">
              <w:rPr>
                <w:rFonts w:ascii="Arial" w:eastAsia="Times New Roman" w:hAnsi="Arial" w:cs="Arial"/>
                <w:sz w:val="20"/>
                <w:szCs w:val="20"/>
                <w:lang w:eastAsia="sl-SI"/>
              </w:rPr>
              <w:t xml:space="preserve"> </w:t>
            </w:r>
            <w:r w:rsidR="00155A5C" w:rsidRPr="00EA2266">
              <w:rPr>
                <w:rFonts w:ascii="Arial" w:eastAsia="Times New Roman" w:hAnsi="Arial" w:cs="Arial"/>
                <w:sz w:val="20"/>
                <w:szCs w:val="20"/>
                <w:lang w:eastAsia="sl-SI"/>
              </w:rPr>
              <w:t>University of Maribor</w:t>
            </w:r>
            <w:r w:rsidR="00155A5C">
              <w:rPr>
                <w:rFonts w:ascii="Arial" w:eastAsia="Times New Roman" w:hAnsi="Arial" w:cs="Arial"/>
                <w:sz w:val="20"/>
                <w:szCs w:val="20"/>
                <w:lang w:eastAsia="sl-SI"/>
              </w:rPr>
              <w:t>, Faculty of Mechanical Engineering</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Smetanova ulica 17</w:t>
            </w:r>
          </w:p>
          <w:p w:rsidR="00EA2266" w:rsidRPr="00AC7A74" w:rsidRDefault="00EA2266" w:rsidP="008D4B59">
            <w:pPr>
              <w:shd w:val="clear" w:color="auto" w:fill="FFFFFF"/>
              <w:spacing w:before="240"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EA2266"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turizem</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FT</w:t>
            </w:r>
          </w:p>
          <w:p w:rsidR="00C85257" w:rsidRPr="00155A5C" w:rsidRDefault="00C85257" w:rsidP="008D4B59">
            <w:pPr>
              <w:shd w:val="clear" w:color="auto" w:fill="FFFFFF"/>
              <w:spacing w:after="0" w:line="240" w:lineRule="auto"/>
              <w:jc w:val="both"/>
              <w:rPr>
                <w:rFonts w:ascii="Arial" w:eastAsia="Times New Roman" w:hAnsi="Arial" w:cs="Arial"/>
                <w:sz w:val="20"/>
                <w:szCs w:val="20"/>
                <w:lang w:eastAsia="sl-SI"/>
              </w:rPr>
            </w:pPr>
            <w:r w:rsidRPr="00EA2266">
              <w:rPr>
                <w:rFonts w:ascii="Arial" w:eastAsia="Times New Roman" w:hAnsi="Arial" w:cs="Arial"/>
                <w:sz w:val="20"/>
                <w:szCs w:val="20"/>
                <w:lang w:eastAsia="sl-SI"/>
              </w:rPr>
              <w:lastRenderedPageBreak/>
              <w:t>Ime v angleščini:</w:t>
            </w:r>
            <w:r w:rsidR="00155A5C">
              <w:rPr>
                <w:rFonts w:ascii="Arial" w:eastAsia="Times New Roman" w:hAnsi="Arial" w:cs="Arial"/>
                <w:sz w:val="20"/>
                <w:szCs w:val="20"/>
                <w:lang w:eastAsia="sl-SI"/>
              </w:rPr>
              <w:t xml:space="preserve"> </w:t>
            </w:r>
            <w:r w:rsidR="00155A5C" w:rsidRPr="00EA2266">
              <w:rPr>
                <w:rFonts w:ascii="Arial" w:eastAsia="Times New Roman" w:hAnsi="Arial" w:cs="Arial"/>
                <w:sz w:val="20"/>
                <w:szCs w:val="20"/>
                <w:lang w:eastAsia="sl-SI"/>
              </w:rPr>
              <w:t>University of Maribor</w:t>
            </w:r>
            <w:r w:rsidR="00155A5C">
              <w:rPr>
                <w:rFonts w:ascii="Arial" w:eastAsia="Times New Roman" w:hAnsi="Arial" w:cs="Arial"/>
                <w:sz w:val="20"/>
                <w:szCs w:val="20"/>
                <w:lang w:eastAsia="sl-SI"/>
              </w:rPr>
              <w:t>, Faculty of Tourism</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Brežice, Cesta prvih borcev 36</w:t>
            </w:r>
          </w:p>
          <w:p w:rsidR="00EA2266" w:rsidRPr="00AC7A74" w:rsidRDefault="00EA2266" w:rsidP="008D4B59">
            <w:pPr>
              <w:shd w:val="clear" w:color="auto" w:fill="FFFFFF"/>
              <w:spacing w:before="240"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EA2266"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varnostne vede</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FVV</w:t>
            </w:r>
          </w:p>
          <w:p w:rsidR="00C85257" w:rsidRPr="00155A5C" w:rsidRDefault="00C85257" w:rsidP="008D4B59">
            <w:pPr>
              <w:shd w:val="clear" w:color="auto" w:fill="FFFFFF"/>
              <w:spacing w:after="0" w:line="240" w:lineRule="auto"/>
              <w:jc w:val="both"/>
              <w:rPr>
                <w:rFonts w:ascii="Arial" w:eastAsia="Times New Roman" w:hAnsi="Arial" w:cs="Arial"/>
                <w:sz w:val="20"/>
                <w:szCs w:val="20"/>
                <w:lang w:eastAsia="sl-SI"/>
              </w:rPr>
            </w:pPr>
            <w:r w:rsidRPr="00EA2266">
              <w:rPr>
                <w:rFonts w:ascii="Arial" w:eastAsia="Times New Roman" w:hAnsi="Arial" w:cs="Arial"/>
                <w:sz w:val="20"/>
                <w:szCs w:val="20"/>
                <w:lang w:eastAsia="sl-SI"/>
              </w:rPr>
              <w:t>Ime v angleščini:</w:t>
            </w:r>
            <w:r w:rsidR="00155A5C">
              <w:rPr>
                <w:rFonts w:ascii="Arial" w:eastAsia="Times New Roman" w:hAnsi="Arial" w:cs="Arial"/>
                <w:sz w:val="20"/>
                <w:szCs w:val="20"/>
                <w:lang w:eastAsia="sl-SI"/>
              </w:rPr>
              <w:t xml:space="preserve"> </w:t>
            </w:r>
            <w:r w:rsidR="00155A5C" w:rsidRPr="00EA2266">
              <w:rPr>
                <w:rFonts w:ascii="Arial" w:eastAsia="Times New Roman" w:hAnsi="Arial" w:cs="Arial"/>
                <w:sz w:val="20"/>
                <w:szCs w:val="20"/>
                <w:lang w:eastAsia="sl-SI"/>
              </w:rPr>
              <w:t>University of Maribor</w:t>
            </w:r>
            <w:r w:rsidR="00155A5C">
              <w:rPr>
                <w:rFonts w:ascii="Arial" w:eastAsia="Times New Roman" w:hAnsi="Arial" w:cs="Arial"/>
                <w:sz w:val="20"/>
                <w:szCs w:val="20"/>
                <w:lang w:eastAsia="sl-SI"/>
              </w:rPr>
              <w:t>, Faculty of Criminal Justice and Security</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Ljubljana, Kotnikova ulica 8</w:t>
            </w:r>
          </w:p>
          <w:p w:rsidR="00EA2266" w:rsidRPr="00AC7A74" w:rsidRDefault="00EA2266" w:rsidP="008D4B59">
            <w:pPr>
              <w:shd w:val="clear" w:color="auto" w:fill="FFFFFF"/>
              <w:spacing w:before="240"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EA2266"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zdravstvene vede</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FZV</w:t>
            </w:r>
          </w:p>
          <w:p w:rsidR="00C85257" w:rsidRPr="00155A5C" w:rsidRDefault="00C85257" w:rsidP="008D4B59">
            <w:pPr>
              <w:shd w:val="clear" w:color="auto" w:fill="FFFFFF"/>
              <w:spacing w:after="0" w:line="240" w:lineRule="auto"/>
              <w:jc w:val="both"/>
              <w:rPr>
                <w:rFonts w:ascii="Arial" w:eastAsia="Times New Roman" w:hAnsi="Arial" w:cs="Arial"/>
                <w:sz w:val="20"/>
                <w:szCs w:val="20"/>
                <w:lang w:eastAsia="sl-SI"/>
              </w:rPr>
            </w:pPr>
            <w:r w:rsidRPr="00EA2266">
              <w:rPr>
                <w:rFonts w:ascii="Arial" w:eastAsia="Times New Roman" w:hAnsi="Arial" w:cs="Arial"/>
                <w:sz w:val="20"/>
                <w:szCs w:val="20"/>
                <w:lang w:eastAsia="sl-SI"/>
              </w:rPr>
              <w:t>Ime v angleščini:</w:t>
            </w:r>
            <w:r w:rsidR="00155A5C">
              <w:rPr>
                <w:rFonts w:ascii="Arial" w:eastAsia="Times New Roman" w:hAnsi="Arial" w:cs="Arial"/>
                <w:sz w:val="20"/>
                <w:szCs w:val="20"/>
                <w:lang w:eastAsia="sl-SI"/>
              </w:rPr>
              <w:t xml:space="preserve"> </w:t>
            </w:r>
            <w:r w:rsidR="00155A5C" w:rsidRPr="00EA2266">
              <w:rPr>
                <w:rFonts w:ascii="Arial" w:eastAsia="Times New Roman" w:hAnsi="Arial" w:cs="Arial"/>
                <w:sz w:val="20"/>
                <w:szCs w:val="20"/>
                <w:lang w:eastAsia="sl-SI"/>
              </w:rPr>
              <w:t>University of Maribor</w:t>
            </w:r>
            <w:r w:rsidR="00155A5C">
              <w:rPr>
                <w:rFonts w:ascii="Arial" w:eastAsia="Times New Roman" w:hAnsi="Arial" w:cs="Arial"/>
                <w:sz w:val="20"/>
                <w:szCs w:val="20"/>
                <w:lang w:eastAsia="sl-SI"/>
              </w:rPr>
              <w:t>, Faculty of Health Sciences</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Žitna ulica 15</w:t>
            </w:r>
          </w:p>
          <w:p w:rsidR="00EA2266" w:rsidRPr="00AC7A74" w:rsidRDefault="00EA2266" w:rsidP="008D4B59">
            <w:pPr>
              <w:shd w:val="clear" w:color="auto" w:fill="FFFFFF"/>
              <w:spacing w:before="240"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EA2266"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Filozofska fakulteta</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FF</w:t>
            </w:r>
          </w:p>
          <w:p w:rsidR="00C85257" w:rsidRPr="00155A5C" w:rsidRDefault="00C85257" w:rsidP="008D4B59">
            <w:pPr>
              <w:shd w:val="clear" w:color="auto" w:fill="FFFFFF"/>
              <w:spacing w:after="0" w:line="240" w:lineRule="auto"/>
              <w:jc w:val="both"/>
              <w:rPr>
                <w:rFonts w:ascii="Arial" w:eastAsia="Times New Roman" w:hAnsi="Arial" w:cs="Arial"/>
                <w:sz w:val="20"/>
                <w:szCs w:val="20"/>
                <w:lang w:eastAsia="sl-SI"/>
              </w:rPr>
            </w:pPr>
            <w:r w:rsidRPr="00EA2266">
              <w:rPr>
                <w:rFonts w:ascii="Arial" w:eastAsia="Times New Roman" w:hAnsi="Arial" w:cs="Arial"/>
                <w:sz w:val="20"/>
                <w:szCs w:val="20"/>
                <w:lang w:eastAsia="sl-SI"/>
              </w:rPr>
              <w:t>Ime v angleščini:</w:t>
            </w:r>
            <w:r w:rsidR="00155A5C">
              <w:rPr>
                <w:rFonts w:ascii="Arial" w:eastAsia="Times New Roman" w:hAnsi="Arial" w:cs="Arial"/>
                <w:sz w:val="20"/>
                <w:szCs w:val="20"/>
                <w:lang w:eastAsia="sl-SI"/>
              </w:rPr>
              <w:t xml:space="preserve"> </w:t>
            </w:r>
            <w:r w:rsidR="00155A5C" w:rsidRPr="00EA2266">
              <w:rPr>
                <w:rFonts w:ascii="Arial" w:eastAsia="Times New Roman" w:hAnsi="Arial" w:cs="Arial"/>
                <w:sz w:val="20"/>
                <w:szCs w:val="20"/>
                <w:lang w:eastAsia="sl-SI"/>
              </w:rPr>
              <w:t>University of Maribor</w:t>
            </w:r>
            <w:r w:rsidR="00155A5C">
              <w:rPr>
                <w:rFonts w:ascii="Arial" w:eastAsia="Times New Roman" w:hAnsi="Arial" w:cs="Arial"/>
                <w:sz w:val="20"/>
                <w:szCs w:val="20"/>
                <w:lang w:eastAsia="sl-SI"/>
              </w:rPr>
              <w:t>, Faculty of Arts</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Koroška cesta 160</w:t>
            </w:r>
          </w:p>
          <w:p w:rsidR="00EA2266" w:rsidRPr="00AC7A74" w:rsidRDefault="00EA2266" w:rsidP="008D4B59">
            <w:pPr>
              <w:shd w:val="clear" w:color="auto" w:fill="FFFFFF"/>
              <w:spacing w:before="240"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EA2266"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Medicinska fakulteta</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MF</w:t>
            </w:r>
          </w:p>
          <w:p w:rsidR="00C85257" w:rsidRPr="00155A5C" w:rsidRDefault="00C85257" w:rsidP="008D4B59">
            <w:pPr>
              <w:shd w:val="clear" w:color="auto" w:fill="FFFFFF"/>
              <w:spacing w:after="0" w:line="240" w:lineRule="auto"/>
              <w:jc w:val="both"/>
              <w:rPr>
                <w:rFonts w:ascii="Arial" w:eastAsia="Times New Roman" w:hAnsi="Arial" w:cs="Arial"/>
                <w:sz w:val="20"/>
                <w:szCs w:val="20"/>
                <w:lang w:eastAsia="sl-SI"/>
              </w:rPr>
            </w:pPr>
            <w:r w:rsidRPr="00EA2266">
              <w:rPr>
                <w:rFonts w:ascii="Arial" w:eastAsia="Times New Roman" w:hAnsi="Arial" w:cs="Arial"/>
                <w:sz w:val="20"/>
                <w:szCs w:val="20"/>
                <w:lang w:eastAsia="sl-SI"/>
              </w:rPr>
              <w:t>Ime v angleščini:</w:t>
            </w:r>
            <w:r w:rsidR="00155A5C">
              <w:rPr>
                <w:rFonts w:ascii="Arial" w:eastAsia="Times New Roman" w:hAnsi="Arial" w:cs="Arial"/>
                <w:sz w:val="20"/>
                <w:szCs w:val="20"/>
                <w:lang w:eastAsia="sl-SI"/>
              </w:rPr>
              <w:t xml:space="preserve"> </w:t>
            </w:r>
            <w:r w:rsidR="00155A5C" w:rsidRPr="00EA2266">
              <w:rPr>
                <w:rFonts w:ascii="Arial" w:eastAsia="Times New Roman" w:hAnsi="Arial" w:cs="Arial"/>
                <w:sz w:val="20"/>
                <w:szCs w:val="20"/>
                <w:lang w:eastAsia="sl-SI"/>
              </w:rPr>
              <w:t>University of Maribor</w:t>
            </w:r>
            <w:r w:rsidR="00155A5C">
              <w:rPr>
                <w:rFonts w:ascii="Arial" w:eastAsia="Times New Roman" w:hAnsi="Arial" w:cs="Arial"/>
                <w:sz w:val="20"/>
                <w:szCs w:val="20"/>
                <w:lang w:eastAsia="sl-SI"/>
              </w:rPr>
              <w:t>, Faculty of Medicine</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Taborska ulica 8</w:t>
            </w:r>
          </w:p>
          <w:p w:rsidR="00EA2266" w:rsidRPr="00AC7A74" w:rsidRDefault="00EA2266" w:rsidP="008D4B59">
            <w:pPr>
              <w:shd w:val="clear" w:color="auto" w:fill="FFFFFF"/>
              <w:spacing w:before="240"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EA2266"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Pedagoška fakulteta</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PEF</w:t>
            </w:r>
          </w:p>
          <w:p w:rsidR="00C85257" w:rsidRPr="00155A5C" w:rsidRDefault="00C85257" w:rsidP="008D4B59">
            <w:pPr>
              <w:shd w:val="clear" w:color="auto" w:fill="FFFFFF"/>
              <w:spacing w:after="0" w:line="240" w:lineRule="auto"/>
              <w:jc w:val="both"/>
              <w:rPr>
                <w:rFonts w:ascii="Arial" w:eastAsia="Times New Roman" w:hAnsi="Arial" w:cs="Arial"/>
                <w:sz w:val="20"/>
                <w:szCs w:val="20"/>
                <w:lang w:eastAsia="sl-SI"/>
              </w:rPr>
            </w:pPr>
            <w:r w:rsidRPr="00EA2266">
              <w:rPr>
                <w:rFonts w:ascii="Arial" w:eastAsia="Times New Roman" w:hAnsi="Arial" w:cs="Arial"/>
                <w:sz w:val="20"/>
                <w:szCs w:val="20"/>
                <w:lang w:eastAsia="sl-SI"/>
              </w:rPr>
              <w:t>Ime v angleščini:</w:t>
            </w:r>
            <w:r w:rsidR="00155A5C">
              <w:rPr>
                <w:rFonts w:ascii="Arial" w:eastAsia="Times New Roman" w:hAnsi="Arial" w:cs="Arial"/>
                <w:sz w:val="20"/>
                <w:szCs w:val="20"/>
                <w:lang w:eastAsia="sl-SI"/>
              </w:rPr>
              <w:t xml:space="preserve"> </w:t>
            </w:r>
            <w:r w:rsidR="00155A5C" w:rsidRPr="00EA2266">
              <w:rPr>
                <w:rFonts w:ascii="Arial" w:eastAsia="Times New Roman" w:hAnsi="Arial" w:cs="Arial"/>
                <w:sz w:val="20"/>
                <w:szCs w:val="20"/>
                <w:lang w:eastAsia="sl-SI"/>
              </w:rPr>
              <w:t>University of Maribor</w:t>
            </w:r>
            <w:r w:rsidR="00155A5C">
              <w:rPr>
                <w:rFonts w:ascii="Arial" w:eastAsia="Times New Roman" w:hAnsi="Arial" w:cs="Arial"/>
                <w:sz w:val="20"/>
                <w:szCs w:val="20"/>
                <w:lang w:eastAsia="sl-SI"/>
              </w:rPr>
              <w:t>, Faculty of Education</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Koroška cesta 160</w:t>
            </w:r>
          </w:p>
          <w:p w:rsidR="00EA2266" w:rsidRPr="00AC7A74" w:rsidRDefault="00EA2266" w:rsidP="008D4B59">
            <w:pPr>
              <w:shd w:val="clear" w:color="auto" w:fill="FFFFFF"/>
              <w:spacing w:before="240"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EA2266"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Pravna fakulteta</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PF</w:t>
            </w:r>
          </w:p>
          <w:p w:rsidR="00C85257" w:rsidRPr="00155A5C" w:rsidRDefault="00C85257" w:rsidP="008D4B59">
            <w:pPr>
              <w:shd w:val="clear" w:color="auto" w:fill="FFFFFF"/>
              <w:spacing w:after="0" w:line="240" w:lineRule="auto"/>
              <w:jc w:val="both"/>
              <w:rPr>
                <w:rFonts w:ascii="Arial" w:eastAsia="Times New Roman" w:hAnsi="Arial" w:cs="Arial"/>
                <w:sz w:val="20"/>
                <w:szCs w:val="20"/>
                <w:lang w:eastAsia="sl-SI"/>
              </w:rPr>
            </w:pPr>
            <w:r w:rsidRPr="00EA2266">
              <w:rPr>
                <w:rFonts w:ascii="Arial" w:eastAsia="Times New Roman" w:hAnsi="Arial" w:cs="Arial"/>
                <w:sz w:val="20"/>
                <w:szCs w:val="20"/>
                <w:lang w:eastAsia="sl-SI"/>
              </w:rPr>
              <w:t>Ime v angleščini:</w:t>
            </w:r>
            <w:r w:rsidR="00155A5C">
              <w:rPr>
                <w:rFonts w:ascii="Arial" w:eastAsia="Times New Roman" w:hAnsi="Arial" w:cs="Arial"/>
                <w:sz w:val="20"/>
                <w:szCs w:val="20"/>
                <w:lang w:eastAsia="sl-SI"/>
              </w:rPr>
              <w:t xml:space="preserve"> </w:t>
            </w:r>
            <w:r w:rsidR="00155A5C" w:rsidRPr="00EA2266">
              <w:rPr>
                <w:rFonts w:ascii="Arial" w:eastAsia="Times New Roman" w:hAnsi="Arial" w:cs="Arial"/>
                <w:sz w:val="20"/>
                <w:szCs w:val="20"/>
                <w:lang w:eastAsia="sl-SI"/>
              </w:rPr>
              <w:t>University of Maribor</w:t>
            </w:r>
            <w:r w:rsidR="00155A5C">
              <w:rPr>
                <w:rFonts w:ascii="Arial" w:eastAsia="Times New Roman" w:hAnsi="Arial" w:cs="Arial"/>
                <w:sz w:val="20"/>
                <w:szCs w:val="20"/>
                <w:lang w:eastAsia="sl-SI"/>
              </w:rPr>
              <w:t>, Faculty of Law</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Mladinska ulica 9</w:t>
            </w:r>
          </w:p>
          <w:p w:rsidR="00EA2266" w:rsidRPr="00AC7A74" w:rsidRDefault="004E36ED" w:rsidP="008D4B59">
            <w:pPr>
              <w:shd w:val="clear" w:color="auto" w:fill="FFFFFF"/>
              <w:spacing w:before="240"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D</w:t>
            </w:r>
            <w:r w:rsidR="00EA2266" w:rsidRPr="00AC7A74">
              <w:rPr>
                <w:rFonts w:ascii="Arial" w:eastAsia="Times New Roman" w:hAnsi="Arial" w:cs="Arial"/>
                <w:sz w:val="20"/>
                <w:szCs w:val="20"/>
                <w:lang w:eastAsia="sl-SI"/>
              </w:rPr>
              <w:t>ruga zavoda:</w:t>
            </w:r>
          </w:p>
          <w:p w:rsidR="00EA2266" w:rsidRPr="00AC7A74" w:rsidRDefault="00EA2266" w:rsidP="008D4B59">
            <w:pPr>
              <w:shd w:val="clear" w:color="auto" w:fill="FFFFFF"/>
              <w:spacing w:before="240"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EA2266"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Univerzitetna knjižnica Maribor</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UKM</w:t>
            </w:r>
          </w:p>
          <w:p w:rsidR="00C85257" w:rsidRPr="00155A5C" w:rsidRDefault="00C85257" w:rsidP="008D4B59">
            <w:pPr>
              <w:shd w:val="clear" w:color="auto" w:fill="FFFFFF"/>
              <w:spacing w:after="0" w:line="240" w:lineRule="auto"/>
              <w:jc w:val="both"/>
              <w:rPr>
                <w:rFonts w:ascii="Arial" w:eastAsia="Times New Roman" w:hAnsi="Arial" w:cs="Arial"/>
                <w:sz w:val="20"/>
                <w:szCs w:val="20"/>
                <w:lang w:eastAsia="sl-SI"/>
              </w:rPr>
            </w:pPr>
            <w:r w:rsidRPr="00EA2266">
              <w:rPr>
                <w:rFonts w:ascii="Arial" w:eastAsia="Times New Roman" w:hAnsi="Arial" w:cs="Arial"/>
                <w:sz w:val="20"/>
                <w:szCs w:val="20"/>
                <w:lang w:eastAsia="sl-SI"/>
              </w:rPr>
              <w:t>Ime v angleščini:</w:t>
            </w:r>
            <w:r w:rsidR="00155A5C">
              <w:rPr>
                <w:rFonts w:ascii="Arial" w:eastAsia="Times New Roman" w:hAnsi="Arial" w:cs="Arial"/>
                <w:sz w:val="20"/>
                <w:szCs w:val="20"/>
                <w:lang w:eastAsia="sl-SI"/>
              </w:rPr>
              <w:t xml:space="preserve"> </w:t>
            </w:r>
            <w:r w:rsidR="00155A5C" w:rsidRPr="00EA2266">
              <w:rPr>
                <w:rFonts w:ascii="Arial" w:eastAsia="Times New Roman" w:hAnsi="Arial" w:cs="Arial"/>
                <w:sz w:val="20"/>
                <w:szCs w:val="20"/>
                <w:lang w:eastAsia="sl-SI"/>
              </w:rPr>
              <w:t>University of Maribor</w:t>
            </w:r>
            <w:r w:rsidR="00155A5C">
              <w:rPr>
                <w:rFonts w:ascii="Arial" w:eastAsia="Times New Roman" w:hAnsi="Arial" w:cs="Arial"/>
                <w:sz w:val="20"/>
                <w:szCs w:val="20"/>
                <w:lang w:eastAsia="sl-SI"/>
              </w:rPr>
              <w:t xml:space="preserve">, </w:t>
            </w:r>
            <w:r w:rsidR="00155A5C" w:rsidRPr="00EA2266">
              <w:rPr>
                <w:rFonts w:ascii="Arial" w:eastAsia="Times New Roman" w:hAnsi="Arial" w:cs="Arial"/>
                <w:sz w:val="20"/>
                <w:szCs w:val="20"/>
                <w:lang w:eastAsia="sl-SI"/>
              </w:rPr>
              <w:t>University of Maribor</w:t>
            </w:r>
            <w:r w:rsidR="00155A5C">
              <w:rPr>
                <w:rFonts w:ascii="Arial" w:eastAsia="Times New Roman" w:hAnsi="Arial" w:cs="Arial"/>
                <w:sz w:val="20"/>
                <w:szCs w:val="20"/>
                <w:lang w:eastAsia="sl-SI"/>
              </w:rPr>
              <w:t xml:space="preserve"> </w:t>
            </w:r>
            <w:r w:rsidR="00743C76">
              <w:rPr>
                <w:rFonts w:ascii="Arial" w:eastAsia="Times New Roman" w:hAnsi="Arial" w:cs="Arial"/>
                <w:sz w:val="20"/>
                <w:szCs w:val="20"/>
                <w:lang w:eastAsia="sl-SI"/>
              </w:rPr>
              <w:t>L</w:t>
            </w:r>
            <w:r w:rsidR="00155A5C">
              <w:rPr>
                <w:rFonts w:ascii="Arial" w:eastAsia="Times New Roman" w:hAnsi="Arial" w:cs="Arial"/>
                <w:sz w:val="20"/>
                <w:szCs w:val="20"/>
                <w:lang w:eastAsia="sl-SI"/>
              </w:rPr>
              <w:t>ibrary</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Gospejna ulica 10</w:t>
            </w:r>
          </w:p>
          <w:p w:rsidR="00EA2266" w:rsidRPr="00AC7A74" w:rsidRDefault="00EA2266" w:rsidP="008D4B59">
            <w:pPr>
              <w:shd w:val="clear" w:color="auto" w:fill="FFFFFF"/>
              <w:spacing w:before="240"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EA2266"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Študentski domovi</w:t>
            </w:r>
          </w:p>
          <w:p w:rsidR="00EA2266" w:rsidRPr="00AC7A74" w:rsidRDefault="00EA2266" w:rsidP="008D4B59">
            <w:pPr>
              <w:shd w:val="clear" w:color="auto" w:fill="FFFFFF"/>
              <w:spacing w:after="0" w:line="240" w:lineRule="auto"/>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ŠD</w:t>
            </w:r>
          </w:p>
          <w:p w:rsidR="00C85257" w:rsidRPr="00155A5C" w:rsidRDefault="00C85257" w:rsidP="008D4B59">
            <w:pPr>
              <w:shd w:val="clear" w:color="auto" w:fill="FFFFFF"/>
              <w:spacing w:after="0" w:line="240" w:lineRule="auto"/>
              <w:jc w:val="both"/>
              <w:rPr>
                <w:rFonts w:ascii="Arial" w:eastAsia="Times New Roman" w:hAnsi="Arial" w:cs="Arial"/>
                <w:sz w:val="20"/>
                <w:szCs w:val="20"/>
                <w:lang w:eastAsia="sl-SI"/>
              </w:rPr>
            </w:pPr>
            <w:r w:rsidRPr="00EA2266">
              <w:rPr>
                <w:rFonts w:ascii="Arial" w:eastAsia="Times New Roman" w:hAnsi="Arial" w:cs="Arial"/>
                <w:sz w:val="20"/>
                <w:szCs w:val="20"/>
                <w:lang w:eastAsia="sl-SI"/>
              </w:rPr>
              <w:t>Ime v angleščini:</w:t>
            </w:r>
            <w:r w:rsidR="00155A5C">
              <w:rPr>
                <w:rFonts w:ascii="Arial" w:eastAsia="Times New Roman" w:hAnsi="Arial" w:cs="Arial"/>
                <w:sz w:val="20"/>
                <w:szCs w:val="20"/>
                <w:lang w:eastAsia="sl-SI"/>
              </w:rPr>
              <w:t xml:space="preserve"> </w:t>
            </w:r>
            <w:r w:rsidR="00155A5C" w:rsidRPr="00EA2266">
              <w:rPr>
                <w:rFonts w:ascii="Arial" w:eastAsia="Times New Roman" w:hAnsi="Arial" w:cs="Arial"/>
                <w:sz w:val="20"/>
                <w:szCs w:val="20"/>
                <w:lang w:eastAsia="sl-SI"/>
              </w:rPr>
              <w:t>University of Maribor</w:t>
            </w:r>
            <w:r w:rsidR="00155A5C">
              <w:rPr>
                <w:rFonts w:ascii="Arial" w:eastAsia="Times New Roman" w:hAnsi="Arial" w:cs="Arial"/>
                <w:sz w:val="20"/>
                <w:szCs w:val="20"/>
                <w:lang w:eastAsia="sl-SI"/>
              </w:rPr>
              <w:t>, Student Dormitories</w:t>
            </w:r>
          </w:p>
          <w:p w:rsidR="009458FA" w:rsidRPr="008D4B59" w:rsidRDefault="00EA2266" w:rsidP="008D4B59">
            <w:pPr>
              <w:shd w:val="clear" w:color="auto" w:fill="FFFFFF"/>
              <w:spacing w:after="0" w:line="240" w:lineRule="auto"/>
              <w:jc w:val="both"/>
              <w:rPr>
                <w:rFonts w:ascii="Arial" w:eastAsia="Times New Roman" w:hAnsi="Arial" w:cs="Arial"/>
                <w:sz w:val="20"/>
                <w:szCs w:val="20"/>
                <w:lang w:eastAsia="sl-SI"/>
              </w:rPr>
            </w:pPr>
            <w:r w:rsidRPr="008D4B59">
              <w:rPr>
                <w:rFonts w:ascii="Arial" w:eastAsia="Times New Roman" w:hAnsi="Arial" w:cs="Arial"/>
                <w:sz w:val="20"/>
                <w:szCs w:val="20"/>
                <w:lang w:eastAsia="sl-SI"/>
              </w:rPr>
              <w:t>Sedež: Maribor, Gosposvetska cesta 83</w:t>
            </w:r>
            <w:r w:rsidR="009E7549" w:rsidRPr="008D4B59">
              <w:rPr>
                <w:rFonts w:ascii="Arial" w:eastAsia="Times New Roman" w:hAnsi="Arial" w:cs="Arial"/>
                <w:sz w:val="20"/>
                <w:szCs w:val="20"/>
                <w:lang w:eastAsia="sl-SI"/>
              </w:rPr>
              <w:t>«.</w:t>
            </w:r>
          </w:p>
          <w:p w:rsidR="009458FA" w:rsidRDefault="009458FA" w:rsidP="008D4B59">
            <w:pPr>
              <w:shd w:val="clear" w:color="auto" w:fill="FFFFFF"/>
              <w:spacing w:after="0" w:line="240" w:lineRule="auto"/>
              <w:jc w:val="both"/>
            </w:pPr>
          </w:p>
          <w:p w:rsidR="0074657F" w:rsidRDefault="0074657F" w:rsidP="0074657F">
            <w:pPr>
              <w:pStyle w:val="Neotevilenodstavek"/>
              <w:spacing w:before="0" w:after="0" w:line="260" w:lineRule="exact"/>
              <w:rPr>
                <w:rFonts w:cs="Arial"/>
                <w:sz w:val="20"/>
                <w:szCs w:val="20"/>
              </w:rPr>
            </w:pPr>
          </w:p>
          <w:p w:rsidR="0060368C" w:rsidRPr="00C46721" w:rsidRDefault="00C46721" w:rsidP="00A6474A">
            <w:pPr>
              <w:pStyle w:val="Neotevilenodstavek"/>
              <w:numPr>
                <w:ilvl w:val="0"/>
                <w:numId w:val="19"/>
              </w:numPr>
              <w:spacing w:before="0" w:after="0" w:line="260" w:lineRule="exact"/>
              <w:jc w:val="center"/>
              <w:rPr>
                <w:rFonts w:cs="Arial"/>
                <w:b/>
                <w:sz w:val="20"/>
                <w:szCs w:val="20"/>
              </w:rPr>
            </w:pPr>
            <w:r w:rsidRPr="00C46721">
              <w:rPr>
                <w:rFonts w:cs="Arial"/>
                <w:b/>
                <w:sz w:val="20"/>
                <w:szCs w:val="20"/>
                <w:lang w:eastAsia="sl-SI"/>
              </w:rPr>
              <w:t>člen</w:t>
            </w:r>
          </w:p>
          <w:p w:rsidR="0060368C" w:rsidRPr="00AC7A74" w:rsidRDefault="0060368C" w:rsidP="00040734">
            <w:pPr>
              <w:pStyle w:val="Neotevilenodstavek"/>
              <w:spacing w:before="0" w:after="0" w:line="260" w:lineRule="exact"/>
              <w:rPr>
                <w:rFonts w:cs="Arial"/>
                <w:sz w:val="20"/>
                <w:szCs w:val="20"/>
              </w:rPr>
            </w:pPr>
          </w:p>
          <w:p w:rsidR="00040734" w:rsidRDefault="00AD5ED6" w:rsidP="00040734">
            <w:pPr>
              <w:pStyle w:val="Neotevilenodstavek"/>
              <w:spacing w:before="0" w:after="0" w:line="260" w:lineRule="exact"/>
              <w:rPr>
                <w:rFonts w:cs="Arial"/>
                <w:sz w:val="20"/>
                <w:szCs w:val="20"/>
              </w:rPr>
            </w:pPr>
            <w:r>
              <w:rPr>
                <w:rFonts w:cs="Arial"/>
                <w:sz w:val="20"/>
                <w:szCs w:val="20"/>
              </w:rPr>
              <w:t xml:space="preserve">V </w:t>
            </w:r>
            <w:r w:rsidR="008C3920">
              <w:rPr>
                <w:rFonts w:cs="Arial"/>
                <w:sz w:val="20"/>
                <w:szCs w:val="20"/>
              </w:rPr>
              <w:t xml:space="preserve">6. </w:t>
            </w:r>
            <w:r>
              <w:rPr>
                <w:rFonts w:cs="Arial"/>
                <w:sz w:val="20"/>
                <w:szCs w:val="20"/>
              </w:rPr>
              <w:t>členu se č</w:t>
            </w:r>
            <w:r w:rsidR="00C46721" w:rsidRPr="00C46721">
              <w:rPr>
                <w:rFonts w:cs="Arial"/>
                <w:sz w:val="20"/>
                <w:szCs w:val="20"/>
              </w:rPr>
              <w:t>etrti</w:t>
            </w:r>
            <w:r w:rsidR="00040734" w:rsidRPr="00C46721">
              <w:rPr>
                <w:rFonts w:cs="Arial"/>
                <w:sz w:val="20"/>
                <w:szCs w:val="20"/>
              </w:rPr>
              <w:t xml:space="preserve"> odstavek </w:t>
            </w:r>
            <w:r w:rsidR="00A63330" w:rsidRPr="00C46721">
              <w:rPr>
                <w:rFonts w:cs="Arial"/>
                <w:sz w:val="20"/>
                <w:szCs w:val="20"/>
              </w:rPr>
              <w:t>spremeni tako, da se glasi:</w:t>
            </w:r>
          </w:p>
          <w:p w:rsidR="00DC3398" w:rsidRPr="00040734" w:rsidRDefault="0087750C" w:rsidP="00DC3398">
            <w:pPr>
              <w:pStyle w:val="Neotevilenodstavek"/>
              <w:spacing w:before="0" w:after="0" w:line="260" w:lineRule="exact"/>
              <w:rPr>
                <w:rFonts w:cs="Arial"/>
                <w:sz w:val="20"/>
                <w:szCs w:val="20"/>
              </w:rPr>
            </w:pPr>
            <w:r>
              <w:rPr>
                <w:rFonts w:cs="Arial"/>
                <w:sz w:val="20"/>
                <w:szCs w:val="20"/>
              </w:rPr>
              <w:t>»</w:t>
            </w:r>
            <w:r w:rsidR="00DC3398" w:rsidRPr="00040734">
              <w:rPr>
                <w:rFonts w:cs="Arial"/>
                <w:sz w:val="20"/>
                <w:szCs w:val="20"/>
              </w:rPr>
              <w:t>Študijska področja, razvrščena v skladu z uredbo, ki ureja uvedbo in uporabo klasifikacijskega sistema izobraževanja in usposabljanja, so:</w:t>
            </w:r>
          </w:p>
          <w:p w:rsidR="0087750C" w:rsidRPr="00AC7A74" w:rsidRDefault="008A2203" w:rsidP="00EF781A">
            <w:pPr>
              <w:shd w:val="clear" w:color="auto" w:fill="FFFFFF"/>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w:t>
            </w:r>
            <w:r w:rsidR="00EF781A">
              <w:rPr>
                <w:rFonts w:ascii="Arial" w:eastAsia="Times New Roman" w:hAnsi="Arial" w:cs="Arial"/>
                <w:sz w:val="20"/>
                <w:szCs w:val="20"/>
                <w:lang w:eastAsia="sl-SI"/>
              </w:rPr>
              <w:t xml:space="preserve"> </w:t>
            </w:r>
            <w:r w:rsidR="0087750C" w:rsidRPr="00AC7A74">
              <w:rPr>
                <w:rFonts w:ascii="Arial" w:eastAsia="Times New Roman" w:hAnsi="Arial" w:cs="Arial"/>
                <w:sz w:val="20"/>
                <w:szCs w:val="20"/>
                <w:lang w:eastAsia="sl-SI"/>
              </w:rPr>
              <w:t xml:space="preserve">Ekonomsko-poslovna fakulteta: </w:t>
            </w:r>
            <w:r w:rsidR="00F10B75">
              <w:rPr>
                <w:rFonts w:ascii="Arial" w:eastAsia="Times New Roman" w:hAnsi="Arial" w:cs="Arial"/>
                <w:sz w:val="20"/>
                <w:szCs w:val="20"/>
                <w:lang w:eastAsia="sl-SI"/>
              </w:rPr>
              <w:t>(</w:t>
            </w:r>
            <w:r w:rsidR="00A6474A" w:rsidRPr="00A6474A">
              <w:rPr>
                <w:rFonts w:ascii="Arial" w:eastAsia="Times New Roman" w:hAnsi="Arial" w:cs="Arial"/>
                <w:sz w:val="20"/>
                <w:szCs w:val="20"/>
                <w:lang w:eastAsia="sl-SI"/>
              </w:rPr>
              <w:t>03</w:t>
            </w:r>
            <w:r w:rsidR="00F10B75">
              <w:rPr>
                <w:rFonts w:ascii="Arial" w:eastAsia="Times New Roman" w:hAnsi="Arial" w:cs="Arial"/>
                <w:sz w:val="20"/>
                <w:szCs w:val="20"/>
                <w:lang w:eastAsia="sl-SI"/>
              </w:rPr>
              <w:t>)</w:t>
            </w:r>
            <w:r w:rsidR="00A6474A" w:rsidRPr="00A6474A">
              <w:rPr>
                <w:rFonts w:ascii="Arial" w:eastAsia="Times New Roman" w:hAnsi="Arial" w:cs="Arial"/>
                <w:sz w:val="20"/>
                <w:szCs w:val="20"/>
                <w:lang w:eastAsia="sl-SI"/>
              </w:rPr>
              <w:t xml:space="preserve"> Družbene vede, novinarstvo in informacijska znanost</w:t>
            </w:r>
            <w:r w:rsidR="00930DC0">
              <w:rPr>
                <w:rFonts w:ascii="Arial" w:eastAsia="Times New Roman" w:hAnsi="Arial" w:cs="Arial"/>
                <w:sz w:val="20"/>
                <w:szCs w:val="20"/>
                <w:lang w:eastAsia="sl-SI"/>
              </w:rPr>
              <w:t xml:space="preserve">, </w:t>
            </w:r>
            <w:r w:rsidR="00F10B75">
              <w:rPr>
                <w:rFonts w:ascii="Arial" w:eastAsia="Times New Roman" w:hAnsi="Arial" w:cs="Arial"/>
                <w:sz w:val="20"/>
                <w:szCs w:val="20"/>
                <w:lang w:eastAsia="sl-SI"/>
              </w:rPr>
              <w:t>(</w:t>
            </w:r>
            <w:r w:rsidR="00930DC0" w:rsidRPr="00C91527">
              <w:rPr>
                <w:rFonts w:ascii="Arial" w:eastAsia="Times New Roman" w:hAnsi="Arial" w:cs="Arial"/>
                <w:sz w:val="20"/>
                <w:szCs w:val="20"/>
                <w:lang w:eastAsia="sl-SI"/>
              </w:rPr>
              <w:t>04</w:t>
            </w:r>
            <w:r w:rsidR="00F10B75">
              <w:rPr>
                <w:rFonts w:ascii="Arial" w:eastAsia="Times New Roman" w:hAnsi="Arial" w:cs="Arial"/>
                <w:sz w:val="20"/>
                <w:szCs w:val="20"/>
                <w:lang w:eastAsia="sl-SI"/>
              </w:rPr>
              <w:t>)</w:t>
            </w:r>
            <w:r w:rsidR="00930DC0" w:rsidRPr="00C91527">
              <w:rPr>
                <w:rFonts w:ascii="Arial" w:eastAsia="Times New Roman" w:hAnsi="Arial" w:cs="Arial"/>
                <w:sz w:val="20"/>
                <w:szCs w:val="20"/>
                <w:lang w:eastAsia="sl-SI"/>
              </w:rPr>
              <w:t xml:space="preserve"> Poslovne in upravne vede, pravo</w:t>
            </w:r>
            <w:r w:rsidR="0087750C" w:rsidRPr="00AC7A74">
              <w:rPr>
                <w:rFonts w:ascii="Arial" w:eastAsia="Times New Roman" w:hAnsi="Arial" w:cs="Arial"/>
                <w:sz w:val="20"/>
                <w:szCs w:val="20"/>
                <w:lang w:eastAsia="sl-SI"/>
              </w:rPr>
              <w:t>;</w:t>
            </w:r>
          </w:p>
          <w:p w:rsidR="0087750C" w:rsidRPr="00AC7A74" w:rsidRDefault="008A2203" w:rsidP="00EF781A">
            <w:pPr>
              <w:shd w:val="clear" w:color="auto" w:fill="FFFFFF"/>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EF781A">
              <w:rPr>
                <w:rFonts w:ascii="Arial" w:eastAsia="Times New Roman" w:hAnsi="Arial" w:cs="Arial"/>
                <w:sz w:val="20"/>
                <w:szCs w:val="20"/>
                <w:lang w:eastAsia="sl-SI"/>
              </w:rPr>
              <w:t xml:space="preserve"> </w:t>
            </w:r>
            <w:r w:rsidR="0087750C" w:rsidRPr="00AC7A74">
              <w:rPr>
                <w:rFonts w:ascii="Arial" w:eastAsia="Times New Roman" w:hAnsi="Arial" w:cs="Arial"/>
                <w:sz w:val="20"/>
                <w:szCs w:val="20"/>
                <w:lang w:eastAsia="sl-SI"/>
              </w:rPr>
              <w:t>Fakulteta za elektrotehniko, računalništvo in informatiko:</w:t>
            </w:r>
            <w:r w:rsidR="00A6474A">
              <w:rPr>
                <w:rFonts w:ascii="Arial" w:eastAsia="Times New Roman" w:hAnsi="Arial" w:cs="Arial"/>
                <w:sz w:val="20"/>
                <w:szCs w:val="20"/>
                <w:lang w:eastAsia="sl-SI"/>
              </w:rPr>
              <w:t xml:space="preserve"> </w:t>
            </w:r>
            <w:r w:rsidR="00F10B75">
              <w:rPr>
                <w:rFonts w:ascii="Arial" w:eastAsia="Times New Roman" w:hAnsi="Arial" w:cs="Arial"/>
                <w:sz w:val="20"/>
                <w:szCs w:val="20"/>
                <w:lang w:eastAsia="sl-SI"/>
              </w:rPr>
              <w:t>(</w:t>
            </w:r>
            <w:r w:rsidR="00A6474A" w:rsidRPr="00A6474A">
              <w:rPr>
                <w:rFonts w:ascii="Arial" w:eastAsia="Times New Roman" w:hAnsi="Arial" w:cs="Arial"/>
                <w:sz w:val="20"/>
                <w:szCs w:val="20"/>
                <w:lang w:eastAsia="sl-SI"/>
              </w:rPr>
              <w:t>06</w:t>
            </w:r>
            <w:r w:rsidR="00F10B75">
              <w:rPr>
                <w:rFonts w:ascii="Arial" w:eastAsia="Times New Roman" w:hAnsi="Arial" w:cs="Arial"/>
                <w:sz w:val="20"/>
                <w:szCs w:val="20"/>
                <w:lang w:eastAsia="sl-SI"/>
              </w:rPr>
              <w:t>)</w:t>
            </w:r>
            <w:r w:rsidR="00A6474A" w:rsidRPr="00A6474A">
              <w:rPr>
                <w:rFonts w:ascii="Arial" w:eastAsia="Times New Roman" w:hAnsi="Arial" w:cs="Arial"/>
                <w:sz w:val="20"/>
                <w:szCs w:val="20"/>
                <w:lang w:eastAsia="sl-SI"/>
              </w:rPr>
              <w:t xml:space="preserve"> Informacijske in komunikacijske tehnologije</w:t>
            </w:r>
            <w:r w:rsidR="007518AA">
              <w:rPr>
                <w:rFonts w:ascii="Arial" w:eastAsia="Times New Roman" w:hAnsi="Arial" w:cs="Arial"/>
                <w:sz w:val="20"/>
                <w:szCs w:val="20"/>
                <w:lang w:eastAsia="sl-SI"/>
              </w:rPr>
              <w:t xml:space="preserve"> (IKT)</w:t>
            </w:r>
            <w:r w:rsidR="004F5C92">
              <w:rPr>
                <w:rFonts w:ascii="Arial" w:eastAsia="Times New Roman" w:hAnsi="Arial" w:cs="Arial"/>
                <w:sz w:val="20"/>
                <w:szCs w:val="20"/>
                <w:lang w:eastAsia="sl-SI"/>
              </w:rPr>
              <w:t xml:space="preserve">, </w:t>
            </w:r>
            <w:r w:rsidR="00F10B75">
              <w:rPr>
                <w:rFonts w:ascii="Arial" w:eastAsia="Times New Roman" w:hAnsi="Arial" w:cs="Arial"/>
                <w:sz w:val="20"/>
                <w:szCs w:val="20"/>
                <w:lang w:eastAsia="sl-SI"/>
              </w:rPr>
              <w:t>(</w:t>
            </w:r>
            <w:r w:rsidR="004F5C92" w:rsidRPr="00C91527">
              <w:rPr>
                <w:rFonts w:ascii="Arial" w:eastAsia="Times New Roman" w:hAnsi="Arial" w:cs="Arial"/>
                <w:sz w:val="20"/>
                <w:szCs w:val="20"/>
                <w:lang w:eastAsia="sl-SI"/>
              </w:rPr>
              <w:t>07</w:t>
            </w:r>
            <w:r w:rsidR="00F10B75">
              <w:rPr>
                <w:rFonts w:ascii="Arial" w:eastAsia="Times New Roman" w:hAnsi="Arial" w:cs="Arial"/>
                <w:sz w:val="20"/>
                <w:szCs w:val="20"/>
                <w:lang w:eastAsia="sl-SI"/>
              </w:rPr>
              <w:t>)</w:t>
            </w:r>
            <w:r w:rsidR="004F5C92" w:rsidRPr="00C91527">
              <w:rPr>
                <w:rFonts w:ascii="Arial" w:eastAsia="Times New Roman" w:hAnsi="Arial" w:cs="Arial"/>
                <w:sz w:val="20"/>
                <w:szCs w:val="20"/>
                <w:lang w:eastAsia="sl-SI"/>
              </w:rPr>
              <w:t xml:space="preserve"> Tehnika, proizvodne tehnologije in gradbeništvo</w:t>
            </w:r>
            <w:r w:rsidR="0087750C" w:rsidRPr="00AC7A74">
              <w:rPr>
                <w:rFonts w:ascii="Arial" w:eastAsia="Times New Roman" w:hAnsi="Arial" w:cs="Arial"/>
                <w:sz w:val="20"/>
                <w:szCs w:val="20"/>
                <w:lang w:eastAsia="sl-SI"/>
              </w:rPr>
              <w:t>;</w:t>
            </w:r>
          </w:p>
          <w:p w:rsidR="0087750C" w:rsidRPr="00AC7A74" w:rsidRDefault="008A2203" w:rsidP="00321F10">
            <w:pPr>
              <w:shd w:val="clear" w:color="auto" w:fill="FFFFFF"/>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321F10">
              <w:rPr>
                <w:rFonts w:ascii="Arial" w:eastAsia="Times New Roman" w:hAnsi="Arial" w:cs="Arial"/>
                <w:sz w:val="20"/>
                <w:szCs w:val="20"/>
                <w:lang w:eastAsia="sl-SI"/>
              </w:rPr>
              <w:t xml:space="preserve"> </w:t>
            </w:r>
            <w:r w:rsidR="00A6474A">
              <w:rPr>
                <w:rFonts w:ascii="Arial" w:eastAsia="Times New Roman" w:hAnsi="Arial" w:cs="Arial"/>
                <w:sz w:val="20"/>
                <w:szCs w:val="20"/>
                <w:lang w:eastAsia="sl-SI"/>
              </w:rPr>
              <w:t xml:space="preserve">Fakulteta za energetiko: </w:t>
            </w:r>
            <w:r w:rsidR="00F10B75">
              <w:rPr>
                <w:rFonts w:ascii="Arial" w:eastAsia="Times New Roman" w:hAnsi="Arial" w:cs="Arial"/>
                <w:sz w:val="20"/>
                <w:szCs w:val="20"/>
                <w:lang w:eastAsia="sl-SI"/>
              </w:rPr>
              <w:t>(</w:t>
            </w:r>
            <w:r w:rsidR="00A6474A" w:rsidRPr="00C91527">
              <w:rPr>
                <w:rFonts w:ascii="Arial" w:eastAsia="Times New Roman" w:hAnsi="Arial" w:cs="Arial"/>
                <w:sz w:val="20"/>
                <w:szCs w:val="20"/>
                <w:lang w:eastAsia="sl-SI"/>
              </w:rPr>
              <w:t>07</w:t>
            </w:r>
            <w:r w:rsidR="00F10B75">
              <w:rPr>
                <w:rFonts w:ascii="Arial" w:eastAsia="Times New Roman" w:hAnsi="Arial" w:cs="Arial"/>
                <w:sz w:val="20"/>
                <w:szCs w:val="20"/>
                <w:lang w:eastAsia="sl-SI"/>
              </w:rPr>
              <w:t>)</w:t>
            </w:r>
            <w:r w:rsidR="00A6474A" w:rsidRPr="00C91527">
              <w:rPr>
                <w:rFonts w:ascii="Arial" w:eastAsia="Times New Roman" w:hAnsi="Arial" w:cs="Arial"/>
                <w:sz w:val="20"/>
                <w:szCs w:val="20"/>
                <w:lang w:eastAsia="sl-SI"/>
              </w:rPr>
              <w:t xml:space="preserve"> Tehnika, proizvodne tehnologije in gradbeništvo</w:t>
            </w:r>
            <w:r w:rsidR="0087750C" w:rsidRPr="00AC7A74">
              <w:rPr>
                <w:rFonts w:ascii="Arial" w:eastAsia="Times New Roman" w:hAnsi="Arial" w:cs="Arial"/>
                <w:sz w:val="20"/>
                <w:szCs w:val="20"/>
                <w:lang w:eastAsia="sl-SI"/>
              </w:rPr>
              <w:t>;</w:t>
            </w:r>
          </w:p>
          <w:p w:rsidR="0087750C" w:rsidRPr="00AC7A74" w:rsidRDefault="008A2203" w:rsidP="00B76F81">
            <w:pPr>
              <w:shd w:val="clear" w:color="auto" w:fill="FFFFFF"/>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B76F81">
              <w:rPr>
                <w:rFonts w:ascii="Arial" w:eastAsia="Times New Roman" w:hAnsi="Arial" w:cs="Arial"/>
                <w:sz w:val="20"/>
                <w:szCs w:val="20"/>
                <w:lang w:eastAsia="sl-SI"/>
              </w:rPr>
              <w:t xml:space="preserve"> </w:t>
            </w:r>
            <w:r w:rsidR="0087750C" w:rsidRPr="00AC7A74">
              <w:rPr>
                <w:rFonts w:ascii="Arial" w:eastAsia="Times New Roman" w:hAnsi="Arial" w:cs="Arial"/>
                <w:sz w:val="20"/>
                <w:szCs w:val="20"/>
                <w:lang w:eastAsia="sl-SI"/>
              </w:rPr>
              <w:t>Fakulteta za gradbeništvo, promet</w:t>
            </w:r>
            <w:r w:rsidR="00A6474A">
              <w:rPr>
                <w:rFonts w:ascii="Arial" w:eastAsia="Times New Roman" w:hAnsi="Arial" w:cs="Arial"/>
                <w:sz w:val="20"/>
                <w:szCs w:val="20"/>
                <w:lang w:eastAsia="sl-SI"/>
              </w:rPr>
              <w:t xml:space="preserve">no inženirstvo in arhitekturo: </w:t>
            </w:r>
            <w:r w:rsidR="00F10B75">
              <w:rPr>
                <w:rFonts w:ascii="Arial" w:eastAsia="Times New Roman" w:hAnsi="Arial" w:cs="Arial"/>
                <w:sz w:val="20"/>
                <w:szCs w:val="20"/>
                <w:lang w:eastAsia="sl-SI"/>
              </w:rPr>
              <w:t>(</w:t>
            </w:r>
            <w:r w:rsidR="00A6474A" w:rsidRPr="00C91527">
              <w:rPr>
                <w:rFonts w:ascii="Arial" w:eastAsia="Times New Roman" w:hAnsi="Arial" w:cs="Arial"/>
                <w:sz w:val="20"/>
                <w:szCs w:val="20"/>
                <w:lang w:eastAsia="sl-SI"/>
              </w:rPr>
              <w:t>07</w:t>
            </w:r>
            <w:r w:rsidR="00F10B75">
              <w:rPr>
                <w:rFonts w:ascii="Arial" w:eastAsia="Times New Roman" w:hAnsi="Arial" w:cs="Arial"/>
                <w:sz w:val="20"/>
                <w:szCs w:val="20"/>
                <w:lang w:eastAsia="sl-SI"/>
              </w:rPr>
              <w:t>)</w:t>
            </w:r>
            <w:r w:rsidR="00A6474A" w:rsidRPr="00C91527">
              <w:rPr>
                <w:rFonts w:ascii="Arial" w:eastAsia="Times New Roman" w:hAnsi="Arial" w:cs="Arial"/>
                <w:sz w:val="20"/>
                <w:szCs w:val="20"/>
                <w:lang w:eastAsia="sl-SI"/>
              </w:rPr>
              <w:t xml:space="preserve"> Tehnika, proizvodne tehnologije in gradbeništvo</w:t>
            </w:r>
            <w:r w:rsidR="0087750C" w:rsidRPr="00AC7A74">
              <w:rPr>
                <w:rFonts w:ascii="Arial" w:eastAsia="Times New Roman" w:hAnsi="Arial" w:cs="Arial"/>
                <w:sz w:val="20"/>
                <w:szCs w:val="20"/>
                <w:lang w:eastAsia="sl-SI"/>
              </w:rPr>
              <w:t>;</w:t>
            </w:r>
          </w:p>
          <w:p w:rsidR="0087750C" w:rsidRPr="00AC7A74" w:rsidRDefault="008A2203" w:rsidP="00E0665C">
            <w:pPr>
              <w:shd w:val="clear" w:color="auto" w:fill="FFFFFF"/>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E0665C">
              <w:rPr>
                <w:rFonts w:ascii="Arial" w:eastAsia="Times New Roman" w:hAnsi="Arial" w:cs="Arial"/>
                <w:sz w:val="20"/>
                <w:szCs w:val="20"/>
                <w:lang w:eastAsia="sl-SI"/>
              </w:rPr>
              <w:t xml:space="preserve"> </w:t>
            </w:r>
            <w:r w:rsidR="0087750C" w:rsidRPr="00AC7A74">
              <w:rPr>
                <w:rFonts w:ascii="Arial" w:eastAsia="Times New Roman" w:hAnsi="Arial" w:cs="Arial"/>
                <w:sz w:val="20"/>
                <w:szCs w:val="20"/>
                <w:lang w:eastAsia="sl-SI"/>
              </w:rPr>
              <w:t xml:space="preserve">Fakulteta za kemijo in kemijsko tehnologijo: </w:t>
            </w:r>
            <w:r w:rsidR="00F10B75">
              <w:rPr>
                <w:rFonts w:ascii="Arial" w:eastAsia="Times New Roman" w:hAnsi="Arial" w:cs="Arial"/>
                <w:sz w:val="20"/>
                <w:szCs w:val="20"/>
                <w:lang w:eastAsia="sl-SI"/>
              </w:rPr>
              <w:t>(</w:t>
            </w:r>
            <w:r w:rsidR="00A6474A" w:rsidRPr="00C91527">
              <w:rPr>
                <w:rFonts w:ascii="Arial" w:eastAsia="Times New Roman" w:hAnsi="Arial" w:cs="Arial"/>
                <w:sz w:val="20"/>
                <w:szCs w:val="20"/>
                <w:lang w:eastAsia="sl-SI"/>
              </w:rPr>
              <w:t>05</w:t>
            </w:r>
            <w:r w:rsidR="00F10B75">
              <w:rPr>
                <w:rFonts w:ascii="Arial" w:eastAsia="Times New Roman" w:hAnsi="Arial" w:cs="Arial"/>
                <w:sz w:val="20"/>
                <w:szCs w:val="20"/>
                <w:lang w:eastAsia="sl-SI"/>
              </w:rPr>
              <w:t>)</w:t>
            </w:r>
            <w:r w:rsidR="00A6474A" w:rsidRPr="00C91527">
              <w:rPr>
                <w:rFonts w:ascii="Arial" w:eastAsia="Times New Roman" w:hAnsi="Arial" w:cs="Arial"/>
                <w:sz w:val="20"/>
                <w:szCs w:val="20"/>
                <w:lang w:eastAsia="sl-SI"/>
              </w:rPr>
              <w:t xml:space="preserve"> Naravoslovje, matematika in statistika</w:t>
            </w:r>
            <w:r w:rsidR="00B61C42">
              <w:rPr>
                <w:rFonts w:ascii="Arial" w:eastAsia="Times New Roman" w:hAnsi="Arial" w:cs="Arial"/>
                <w:sz w:val="20"/>
                <w:szCs w:val="20"/>
                <w:lang w:eastAsia="sl-SI"/>
              </w:rPr>
              <w:t xml:space="preserve">, </w:t>
            </w:r>
            <w:r w:rsidR="00F10B75">
              <w:rPr>
                <w:rFonts w:ascii="Arial" w:eastAsia="Times New Roman" w:hAnsi="Arial" w:cs="Arial"/>
                <w:sz w:val="20"/>
                <w:szCs w:val="20"/>
                <w:lang w:eastAsia="sl-SI"/>
              </w:rPr>
              <w:t>(</w:t>
            </w:r>
            <w:r w:rsidR="00B61C42" w:rsidRPr="00C91527">
              <w:rPr>
                <w:rFonts w:ascii="Arial" w:eastAsia="Times New Roman" w:hAnsi="Arial" w:cs="Arial"/>
                <w:sz w:val="20"/>
                <w:szCs w:val="20"/>
                <w:lang w:eastAsia="sl-SI"/>
              </w:rPr>
              <w:t>07</w:t>
            </w:r>
            <w:r w:rsidR="00F10B75">
              <w:rPr>
                <w:rFonts w:ascii="Arial" w:eastAsia="Times New Roman" w:hAnsi="Arial" w:cs="Arial"/>
                <w:sz w:val="20"/>
                <w:szCs w:val="20"/>
                <w:lang w:eastAsia="sl-SI"/>
              </w:rPr>
              <w:t>)</w:t>
            </w:r>
            <w:r w:rsidR="00B61C42" w:rsidRPr="00C91527">
              <w:rPr>
                <w:rFonts w:ascii="Arial" w:eastAsia="Times New Roman" w:hAnsi="Arial" w:cs="Arial"/>
                <w:sz w:val="20"/>
                <w:szCs w:val="20"/>
                <w:lang w:eastAsia="sl-SI"/>
              </w:rPr>
              <w:t xml:space="preserve"> Tehnika, proizvodne tehnologije in gradbeništvo</w:t>
            </w:r>
            <w:r w:rsidR="0087750C" w:rsidRPr="00AC7A74">
              <w:rPr>
                <w:rFonts w:ascii="Arial" w:eastAsia="Times New Roman" w:hAnsi="Arial" w:cs="Arial"/>
                <w:sz w:val="20"/>
                <w:szCs w:val="20"/>
                <w:lang w:eastAsia="sl-SI"/>
              </w:rPr>
              <w:t>;</w:t>
            </w:r>
          </w:p>
          <w:p w:rsidR="0087750C" w:rsidRPr="00AC7A74" w:rsidRDefault="008A2203" w:rsidP="0092549C">
            <w:pPr>
              <w:shd w:val="clear" w:color="auto" w:fill="FFFFFF"/>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92549C">
              <w:rPr>
                <w:rFonts w:ascii="Arial" w:eastAsia="Times New Roman" w:hAnsi="Arial" w:cs="Arial"/>
                <w:sz w:val="20"/>
                <w:szCs w:val="20"/>
                <w:lang w:eastAsia="sl-SI"/>
              </w:rPr>
              <w:t xml:space="preserve"> </w:t>
            </w:r>
            <w:r w:rsidR="0087750C" w:rsidRPr="00AC7A74">
              <w:rPr>
                <w:rFonts w:ascii="Arial" w:eastAsia="Times New Roman" w:hAnsi="Arial" w:cs="Arial"/>
                <w:sz w:val="20"/>
                <w:szCs w:val="20"/>
                <w:lang w:eastAsia="sl-SI"/>
              </w:rPr>
              <w:t xml:space="preserve">Fakulteta za kmetijstvo in biosistemske vede: </w:t>
            </w:r>
            <w:r w:rsidR="00F10B75">
              <w:rPr>
                <w:rFonts w:ascii="Arial" w:eastAsia="Times New Roman" w:hAnsi="Arial" w:cs="Arial"/>
                <w:sz w:val="20"/>
                <w:szCs w:val="20"/>
                <w:lang w:eastAsia="sl-SI"/>
              </w:rPr>
              <w:t>(</w:t>
            </w:r>
            <w:r w:rsidR="00C91527" w:rsidRPr="00C91527">
              <w:rPr>
                <w:rFonts w:ascii="Arial" w:eastAsia="Times New Roman" w:hAnsi="Arial" w:cs="Arial"/>
                <w:sz w:val="20"/>
                <w:szCs w:val="20"/>
                <w:lang w:eastAsia="sl-SI"/>
              </w:rPr>
              <w:t>08</w:t>
            </w:r>
            <w:r w:rsidR="00F10B75">
              <w:rPr>
                <w:rFonts w:ascii="Arial" w:eastAsia="Times New Roman" w:hAnsi="Arial" w:cs="Arial"/>
                <w:sz w:val="20"/>
                <w:szCs w:val="20"/>
                <w:lang w:eastAsia="sl-SI"/>
              </w:rPr>
              <w:t>)</w:t>
            </w:r>
            <w:r w:rsidR="00C91527" w:rsidRPr="00C91527">
              <w:rPr>
                <w:rFonts w:ascii="Arial" w:eastAsia="Times New Roman" w:hAnsi="Arial" w:cs="Arial"/>
                <w:sz w:val="20"/>
                <w:szCs w:val="20"/>
                <w:lang w:eastAsia="sl-SI"/>
              </w:rPr>
              <w:t xml:space="preserve"> Kmetijstvo, gozdarstvo, ribištvo in veterinarstvo</w:t>
            </w:r>
            <w:r w:rsidR="0087750C" w:rsidRPr="00AC7A74">
              <w:rPr>
                <w:rFonts w:ascii="Arial" w:eastAsia="Times New Roman" w:hAnsi="Arial" w:cs="Arial"/>
                <w:sz w:val="20"/>
                <w:szCs w:val="20"/>
                <w:lang w:eastAsia="sl-SI"/>
              </w:rPr>
              <w:t>;</w:t>
            </w:r>
          </w:p>
          <w:p w:rsidR="0087750C" w:rsidRPr="00AC7A74" w:rsidRDefault="008A2203" w:rsidP="0092549C">
            <w:pPr>
              <w:shd w:val="clear" w:color="auto" w:fill="FFFFFF"/>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92549C">
              <w:rPr>
                <w:rFonts w:ascii="Arial" w:eastAsia="Times New Roman" w:hAnsi="Arial" w:cs="Arial"/>
                <w:sz w:val="20"/>
                <w:szCs w:val="20"/>
                <w:lang w:eastAsia="sl-SI"/>
              </w:rPr>
              <w:t xml:space="preserve"> </w:t>
            </w:r>
            <w:r w:rsidR="0087750C" w:rsidRPr="00AC7A74">
              <w:rPr>
                <w:rFonts w:ascii="Arial" w:eastAsia="Times New Roman" w:hAnsi="Arial" w:cs="Arial"/>
                <w:sz w:val="20"/>
                <w:szCs w:val="20"/>
                <w:lang w:eastAsia="sl-SI"/>
              </w:rPr>
              <w:t xml:space="preserve">Fakulteta za logistiko: </w:t>
            </w:r>
            <w:r w:rsidR="00F10B75">
              <w:rPr>
                <w:rFonts w:ascii="Arial" w:eastAsia="Times New Roman" w:hAnsi="Arial" w:cs="Arial"/>
                <w:sz w:val="20"/>
                <w:szCs w:val="20"/>
                <w:lang w:eastAsia="sl-SI"/>
              </w:rPr>
              <w:t>(</w:t>
            </w:r>
            <w:r w:rsidR="00A6474A" w:rsidRPr="00C91527">
              <w:rPr>
                <w:rFonts w:ascii="Arial" w:eastAsia="Times New Roman" w:hAnsi="Arial" w:cs="Arial"/>
                <w:sz w:val="20"/>
                <w:szCs w:val="20"/>
                <w:lang w:eastAsia="sl-SI"/>
              </w:rPr>
              <w:t>10</w:t>
            </w:r>
            <w:r w:rsidR="00F10B75">
              <w:rPr>
                <w:rFonts w:ascii="Arial" w:eastAsia="Times New Roman" w:hAnsi="Arial" w:cs="Arial"/>
                <w:sz w:val="20"/>
                <w:szCs w:val="20"/>
                <w:lang w:eastAsia="sl-SI"/>
              </w:rPr>
              <w:t>)</w:t>
            </w:r>
            <w:r w:rsidR="00A6474A" w:rsidRPr="00C91527">
              <w:rPr>
                <w:rFonts w:ascii="Arial" w:eastAsia="Times New Roman" w:hAnsi="Arial" w:cs="Arial"/>
                <w:sz w:val="20"/>
                <w:szCs w:val="20"/>
                <w:lang w:eastAsia="sl-SI"/>
              </w:rPr>
              <w:t xml:space="preserve"> Transport, varnost, gostinstvo in turizem, osebne storitve</w:t>
            </w:r>
            <w:r w:rsidR="0087750C" w:rsidRPr="00AC7A74">
              <w:rPr>
                <w:rFonts w:ascii="Arial" w:eastAsia="Times New Roman" w:hAnsi="Arial" w:cs="Arial"/>
                <w:sz w:val="20"/>
                <w:szCs w:val="20"/>
                <w:lang w:eastAsia="sl-SI"/>
              </w:rPr>
              <w:t>;</w:t>
            </w:r>
          </w:p>
          <w:p w:rsidR="0087750C" w:rsidRPr="00AC7A74" w:rsidRDefault="008A2203" w:rsidP="0092549C">
            <w:pPr>
              <w:shd w:val="clear" w:color="auto" w:fill="FFFFFF"/>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92549C">
              <w:rPr>
                <w:rFonts w:ascii="Arial" w:eastAsia="Times New Roman" w:hAnsi="Arial" w:cs="Arial"/>
                <w:sz w:val="20"/>
                <w:szCs w:val="20"/>
                <w:lang w:eastAsia="sl-SI"/>
              </w:rPr>
              <w:t xml:space="preserve"> </w:t>
            </w:r>
            <w:r w:rsidR="0087750C" w:rsidRPr="00AC7A74">
              <w:rPr>
                <w:rFonts w:ascii="Arial" w:eastAsia="Times New Roman" w:hAnsi="Arial" w:cs="Arial"/>
                <w:sz w:val="20"/>
                <w:szCs w:val="20"/>
                <w:lang w:eastAsia="sl-SI"/>
              </w:rPr>
              <w:t xml:space="preserve">Fakulteta za naravoslovje in matematiko: </w:t>
            </w:r>
            <w:r w:rsidR="00F10B75">
              <w:rPr>
                <w:rFonts w:ascii="Arial" w:eastAsia="Times New Roman" w:hAnsi="Arial" w:cs="Arial"/>
                <w:sz w:val="20"/>
                <w:szCs w:val="20"/>
                <w:lang w:eastAsia="sl-SI"/>
              </w:rPr>
              <w:t>(</w:t>
            </w:r>
            <w:r w:rsidR="00C91527" w:rsidRPr="00C91527">
              <w:rPr>
                <w:rFonts w:ascii="Arial" w:eastAsia="Times New Roman" w:hAnsi="Arial" w:cs="Arial"/>
                <w:sz w:val="20"/>
                <w:szCs w:val="20"/>
                <w:lang w:eastAsia="sl-SI"/>
              </w:rPr>
              <w:t>01</w:t>
            </w:r>
            <w:r w:rsidR="00F10B75">
              <w:rPr>
                <w:rFonts w:ascii="Arial" w:eastAsia="Times New Roman" w:hAnsi="Arial" w:cs="Arial"/>
                <w:sz w:val="20"/>
                <w:szCs w:val="20"/>
                <w:lang w:eastAsia="sl-SI"/>
              </w:rPr>
              <w:t>)</w:t>
            </w:r>
            <w:r w:rsidR="00C91527" w:rsidRPr="00C91527">
              <w:rPr>
                <w:rFonts w:ascii="Arial" w:eastAsia="Times New Roman" w:hAnsi="Arial" w:cs="Arial"/>
                <w:sz w:val="20"/>
                <w:szCs w:val="20"/>
                <w:lang w:eastAsia="sl-SI"/>
              </w:rPr>
              <w:t xml:space="preserve"> Izobraževalne znanosti in izobraževanje učiteljev, </w:t>
            </w:r>
            <w:r w:rsidR="00F10B75">
              <w:rPr>
                <w:rFonts w:ascii="Arial" w:eastAsia="Times New Roman" w:hAnsi="Arial" w:cs="Arial"/>
                <w:sz w:val="20"/>
                <w:szCs w:val="20"/>
                <w:lang w:eastAsia="sl-SI"/>
              </w:rPr>
              <w:t>(</w:t>
            </w:r>
            <w:r w:rsidR="00A6474A" w:rsidRPr="00C91527">
              <w:rPr>
                <w:rFonts w:ascii="Arial" w:eastAsia="Times New Roman" w:hAnsi="Arial" w:cs="Arial"/>
                <w:sz w:val="20"/>
                <w:szCs w:val="20"/>
                <w:lang w:eastAsia="sl-SI"/>
              </w:rPr>
              <w:t>05</w:t>
            </w:r>
            <w:r w:rsidR="00F10B75">
              <w:rPr>
                <w:rFonts w:ascii="Arial" w:eastAsia="Times New Roman" w:hAnsi="Arial" w:cs="Arial"/>
                <w:sz w:val="20"/>
                <w:szCs w:val="20"/>
                <w:lang w:eastAsia="sl-SI"/>
              </w:rPr>
              <w:t>)</w:t>
            </w:r>
            <w:r w:rsidR="00A6474A" w:rsidRPr="00C91527">
              <w:rPr>
                <w:rFonts w:ascii="Arial" w:eastAsia="Times New Roman" w:hAnsi="Arial" w:cs="Arial"/>
                <w:sz w:val="20"/>
                <w:szCs w:val="20"/>
                <w:lang w:eastAsia="sl-SI"/>
              </w:rPr>
              <w:t xml:space="preserve"> Naravoslovje, matematika in statistika</w:t>
            </w:r>
            <w:r w:rsidR="0087750C" w:rsidRPr="00AC7A74">
              <w:rPr>
                <w:rFonts w:ascii="Arial" w:eastAsia="Times New Roman" w:hAnsi="Arial" w:cs="Arial"/>
                <w:sz w:val="20"/>
                <w:szCs w:val="20"/>
                <w:lang w:eastAsia="sl-SI"/>
              </w:rPr>
              <w:t>;</w:t>
            </w:r>
          </w:p>
          <w:p w:rsidR="0087750C" w:rsidRPr="00AC7A74" w:rsidRDefault="008A2203" w:rsidP="0092549C">
            <w:pPr>
              <w:shd w:val="clear" w:color="auto" w:fill="FFFFFF"/>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92549C">
              <w:rPr>
                <w:rFonts w:ascii="Arial" w:eastAsia="Times New Roman" w:hAnsi="Arial" w:cs="Arial"/>
                <w:sz w:val="20"/>
                <w:szCs w:val="20"/>
                <w:lang w:eastAsia="sl-SI"/>
              </w:rPr>
              <w:t xml:space="preserve"> </w:t>
            </w:r>
            <w:r w:rsidR="0087750C" w:rsidRPr="00AC7A74">
              <w:rPr>
                <w:rFonts w:ascii="Arial" w:eastAsia="Times New Roman" w:hAnsi="Arial" w:cs="Arial"/>
                <w:sz w:val="20"/>
                <w:szCs w:val="20"/>
                <w:lang w:eastAsia="sl-SI"/>
              </w:rPr>
              <w:t xml:space="preserve">Fakulteta za organizacijske vede: </w:t>
            </w:r>
            <w:r w:rsidR="00F10B75">
              <w:rPr>
                <w:rFonts w:ascii="Arial" w:eastAsia="Times New Roman" w:hAnsi="Arial" w:cs="Arial"/>
                <w:sz w:val="20"/>
                <w:szCs w:val="20"/>
                <w:lang w:eastAsia="sl-SI"/>
              </w:rPr>
              <w:t>(</w:t>
            </w:r>
            <w:r w:rsidR="00A6474A" w:rsidRPr="00C91527">
              <w:rPr>
                <w:rFonts w:ascii="Arial" w:eastAsia="Times New Roman" w:hAnsi="Arial" w:cs="Arial"/>
                <w:sz w:val="20"/>
                <w:szCs w:val="20"/>
                <w:lang w:eastAsia="sl-SI"/>
              </w:rPr>
              <w:t>04</w:t>
            </w:r>
            <w:r w:rsidR="00F10B75">
              <w:rPr>
                <w:rFonts w:ascii="Arial" w:eastAsia="Times New Roman" w:hAnsi="Arial" w:cs="Arial"/>
                <w:sz w:val="20"/>
                <w:szCs w:val="20"/>
                <w:lang w:eastAsia="sl-SI"/>
              </w:rPr>
              <w:t>)</w:t>
            </w:r>
            <w:r w:rsidR="00A6474A" w:rsidRPr="00C91527">
              <w:rPr>
                <w:rFonts w:ascii="Arial" w:eastAsia="Times New Roman" w:hAnsi="Arial" w:cs="Arial"/>
                <w:sz w:val="20"/>
                <w:szCs w:val="20"/>
                <w:lang w:eastAsia="sl-SI"/>
              </w:rPr>
              <w:t xml:space="preserve"> Poslovne in upravne vede, pravo</w:t>
            </w:r>
            <w:r w:rsidR="0087750C" w:rsidRPr="00AC7A74">
              <w:rPr>
                <w:rFonts w:ascii="Arial" w:eastAsia="Times New Roman" w:hAnsi="Arial" w:cs="Arial"/>
                <w:sz w:val="20"/>
                <w:szCs w:val="20"/>
                <w:lang w:eastAsia="sl-SI"/>
              </w:rPr>
              <w:t>;</w:t>
            </w:r>
          </w:p>
          <w:p w:rsidR="0087750C" w:rsidRPr="00AC7A74" w:rsidRDefault="008A2203" w:rsidP="0092549C">
            <w:pPr>
              <w:shd w:val="clear" w:color="auto" w:fill="FFFFFF"/>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92549C">
              <w:rPr>
                <w:rFonts w:ascii="Arial" w:eastAsia="Times New Roman" w:hAnsi="Arial" w:cs="Arial"/>
                <w:sz w:val="20"/>
                <w:szCs w:val="20"/>
                <w:lang w:eastAsia="sl-SI"/>
              </w:rPr>
              <w:t xml:space="preserve"> </w:t>
            </w:r>
            <w:r w:rsidR="0087750C" w:rsidRPr="00AC7A74">
              <w:rPr>
                <w:rFonts w:ascii="Arial" w:eastAsia="Times New Roman" w:hAnsi="Arial" w:cs="Arial"/>
                <w:sz w:val="20"/>
                <w:szCs w:val="20"/>
                <w:lang w:eastAsia="sl-SI"/>
              </w:rPr>
              <w:t xml:space="preserve">Fakulteta za strojništvo: </w:t>
            </w:r>
            <w:r w:rsidR="00F10B75">
              <w:rPr>
                <w:rFonts w:ascii="Arial" w:eastAsia="Times New Roman" w:hAnsi="Arial" w:cs="Arial"/>
                <w:sz w:val="20"/>
                <w:szCs w:val="20"/>
                <w:lang w:eastAsia="sl-SI"/>
              </w:rPr>
              <w:t>(</w:t>
            </w:r>
            <w:r w:rsidR="00C91527" w:rsidRPr="00C91527">
              <w:rPr>
                <w:rFonts w:ascii="Arial" w:eastAsia="Times New Roman" w:hAnsi="Arial" w:cs="Arial"/>
                <w:sz w:val="20"/>
                <w:szCs w:val="20"/>
                <w:lang w:eastAsia="sl-SI"/>
              </w:rPr>
              <w:t>07</w:t>
            </w:r>
            <w:r w:rsidR="00F10B75">
              <w:rPr>
                <w:rFonts w:ascii="Arial" w:eastAsia="Times New Roman" w:hAnsi="Arial" w:cs="Arial"/>
                <w:sz w:val="20"/>
                <w:szCs w:val="20"/>
                <w:lang w:eastAsia="sl-SI"/>
              </w:rPr>
              <w:t>)</w:t>
            </w:r>
            <w:r w:rsidR="00C91527" w:rsidRPr="00C91527">
              <w:rPr>
                <w:rFonts w:ascii="Arial" w:eastAsia="Times New Roman" w:hAnsi="Arial" w:cs="Arial"/>
                <w:sz w:val="20"/>
                <w:szCs w:val="20"/>
                <w:lang w:eastAsia="sl-SI"/>
              </w:rPr>
              <w:t xml:space="preserve"> Tehnika, proizvodne tehnologije in gradbeništvo</w:t>
            </w:r>
            <w:r w:rsidR="0087750C" w:rsidRPr="00AC7A74">
              <w:rPr>
                <w:rFonts w:ascii="Arial" w:eastAsia="Times New Roman" w:hAnsi="Arial" w:cs="Arial"/>
                <w:sz w:val="20"/>
                <w:szCs w:val="20"/>
                <w:lang w:eastAsia="sl-SI"/>
              </w:rPr>
              <w:t>;</w:t>
            </w:r>
          </w:p>
          <w:p w:rsidR="0087750C" w:rsidRPr="00AC7A74" w:rsidRDefault="008A2203" w:rsidP="0092549C">
            <w:pPr>
              <w:shd w:val="clear" w:color="auto" w:fill="FFFFFF"/>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92549C">
              <w:rPr>
                <w:rFonts w:ascii="Arial" w:eastAsia="Times New Roman" w:hAnsi="Arial" w:cs="Arial"/>
                <w:sz w:val="20"/>
                <w:szCs w:val="20"/>
                <w:lang w:eastAsia="sl-SI"/>
              </w:rPr>
              <w:t xml:space="preserve"> </w:t>
            </w:r>
            <w:r w:rsidR="00A6474A">
              <w:rPr>
                <w:rFonts w:ascii="Arial" w:eastAsia="Times New Roman" w:hAnsi="Arial" w:cs="Arial"/>
                <w:sz w:val="20"/>
                <w:szCs w:val="20"/>
                <w:lang w:eastAsia="sl-SI"/>
              </w:rPr>
              <w:t xml:space="preserve">Fakulteta za turizem: </w:t>
            </w:r>
            <w:r w:rsidR="00F10B75">
              <w:rPr>
                <w:rFonts w:ascii="Arial" w:eastAsia="Times New Roman" w:hAnsi="Arial" w:cs="Arial"/>
                <w:sz w:val="20"/>
                <w:szCs w:val="20"/>
                <w:lang w:eastAsia="sl-SI"/>
              </w:rPr>
              <w:t>(</w:t>
            </w:r>
            <w:r w:rsidR="00A6474A" w:rsidRPr="00C91527">
              <w:rPr>
                <w:rFonts w:ascii="Arial" w:eastAsia="Times New Roman" w:hAnsi="Arial" w:cs="Arial"/>
                <w:sz w:val="20"/>
                <w:szCs w:val="20"/>
                <w:lang w:eastAsia="sl-SI"/>
              </w:rPr>
              <w:t>10</w:t>
            </w:r>
            <w:r w:rsidR="00F10B75">
              <w:rPr>
                <w:rFonts w:ascii="Arial" w:eastAsia="Times New Roman" w:hAnsi="Arial" w:cs="Arial"/>
                <w:sz w:val="20"/>
                <w:szCs w:val="20"/>
                <w:lang w:eastAsia="sl-SI"/>
              </w:rPr>
              <w:t>)</w:t>
            </w:r>
            <w:r w:rsidR="00A6474A" w:rsidRPr="00C91527">
              <w:rPr>
                <w:rFonts w:ascii="Arial" w:eastAsia="Times New Roman" w:hAnsi="Arial" w:cs="Arial"/>
                <w:sz w:val="20"/>
                <w:szCs w:val="20"/>
                <w:lang w:eastAsia="sl-SI"/>
              </w:rPr>
              <w:t xml:space="preserve"> Transport, varnost, gostinstvo in turizem, osebne storitve</w:t>
            </w:r>
            <w:r w:rsidR="0087750C" w:rsidRPr="00AC7A74">
              <w:rPr>
                <w:rFonts w:ascii="Arial" w:eastAsia="Times New Roman" w:hAnsi="Arial" w:cs="Arial"/>
                <w:sz w:val="20"/>
                <w:szCs w:val="20"/>
                <w:lang w:eastAsia="sl-SI"/>
              </w:rPr>
              <w:t>;</w:t>
            </w:r>
          </w:p>
          <w:p w:rsidR="0087750C" w:rsidRPr="00AC7A74" w:rsidRDefault="008A2203" w:rsidP="00B35CD4">
            <w:pPr>
              <w:shd w:val="clear" w:color="auto" w:fill="FFFFFF"/>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B35CD4">
              <w:rPr>
                <w:rFonts w:ascii="Arial" w:eastAsia="Times New Roman" w:hAnsi="Arial" w:cs="Arial"/>
                <w:sz w:val="20"/>
                <w:szCs w:val="20"/>
                <w:lang w:eastAsia="sl-SI"/>
              </w:rPr>
              <w:t xml:space="preserve"> </w:t>
            </w:r>
            <w:r w:rsidR="0087750C" w:rsidRPr="00AC7A74">
              <w:rPr>
                <w:rFonts w:ascii="Arial" w:eastAsia="Times New Roman" w:hAnsi="Arial" w:cs="Arial"/>
                <w:sz w:val="20"/>
                <w:szCs w:val="20"/>
                <w:lang w:eastAsia="sl-SI"/>
              </w:rPr>
              <w:t xml:space="preserve">Fakulteta za varnostne vede: </w:t>
            </w:r>
            <w:r w:rsidR="00F10B75">
              <w:rPr>
                <w:rFonts w:ascii="Arial" w:eastAsia="Times New Roman" w:hAnsi="Arial" w:cs="Arial"/>
                <w:sz w:val="20"/>
                <w:szCs w:val="20"/>
                <w:lang w:eastAsia="sl-SI"/>
              </w:rPr>
              <w:t>(</w:t>
            </w:r>
            <w:r w:rsidR="00A6474A" w:rsidRPr="00C91527">
              <w:rPr>
                <w:rFonts w:ascii="Arial" w:eastAsia="Times New Roman" w:hAnsi="Arial" w:cs="Arial"/>
                <w:sz w:val="20"/>
                <w:szCs w:val="20"/>
                <w:lang w:eastAsia="sl-SI"/>
              </w:rPr>
              <w:t>10</w:t>
            </w:r>
            <w:r w:rsidR="00F10B75">
              <w:rPr>
                <w:rFonts w:ascii="Arial" w:eastAsia="Times New Roman" w:hAnsi="Arial" w:cs="Arial"/>
                <w:sz w:val="20"/>
                <w:szCs w:val="20"/>
                <w:lang w:eastAsia="sl-SI"/>
              </w:rPr>
              <w:t>)</w:t>
            </w:r>
            <w:r w:rsidR="00A6474A" w:rsidRPr="00C91527">
              <w:rPr>
                <w:rFonts w:ascii="Arial" w:eastAsia="Times New Roman" w:hAnsi="Arial" w:cs="Arial"/>
                <w:sz w:val="20"/>
                <w:szCs w:val="20"/>
                <w:lang w:eastAsia="sl-SI"/>
              </w:rPr>
              <w:t xml:space="preserve"> Transport, varnost, gostinstvo in turizem, osebne storitve</w:t>
            </w:r>
            <w:r w:rsidR="0087750C" w:rsidRPr="00AC7A74">
              <w:rPr>
                <w:rFonts w:ascii="Arial" w:eastAsia="Times New Roman" w:hAnsi="Arial" w:cs="Arial"/>
                <w:sz w:val="20"/>
                <w:szCs w:val="20"/>
                <w:lang w:eastAsia="sl-SI"/>
              </w:rPr>
              <w:t>;</w:t>
            </w:r>
          </w:p>
          <w:p w:rsidR="0087750C" w:rsidRPr="00AC7A74" w:rsidRDefault="008A2203" w:rsidP="00B61544">
            <w:pPr>
              <w:shd w:val="clear" w:color="auto" w:fill="FFFFFF"/>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B61544">
              <w:rPr>
                <w:rFonts w:ascii="Arial" w:eastAsia="Times New Roman" w:hAnsi="Arial" w:cs="Arial"/>
                <w:sz w:val="20"/>
                <w:szCs w:val="20"/>
                <w:lang w:eastAsia="sl-SI"/>
              </w:rPr>
              <w:t xml:space="preserve"> </w:t>
            </w:r>
            <w:r w:rsidR="0087750C" w:rsidRPr="00AC7A74">
              <w:rPr>
                <w:rFonts w:ascii="Arial" w:eastAsia="Times New Roman" w:hAnsi="Arial" w:cs="Arial"/>
                <w:sz w:val="20"/>
                <w:szCs w:val="20"/>
                <w:lang w:eastAsia="sl-SI"/>
              </w:rPr>
              <w:t>Fakulteta za zdravstvene vede:</w:t>
            </w:r>
            <w:r w:rsidR="00A6474A">
              <w:rPr>
                <w:rFonts w:ascii="Arial" w:eastAsia="Times New Roman" w:hAnsi="Arial" w:cs="Arial"/>
                <w:sz w:val="20"/>
                <w:szCs w:val="20"/>
                <w:lang w:eastAsia="sl-SI"/>
              </w:rPr>
              <w:t xml:space="preserve"> </w:t>
            </w:r>
            <w:r w:rsidR="00F10B75">
              <w:rPr>
                <w:rFonts w:ascii="Arial" w:eastAsia="Times New Roman" w:hAnsi="Arial" w:cs="Arial"/>
                <w:sz w:val="20"/>
                <w:szCs w:val="20"/>
                <w:lang w:eastAsia="sl-SI"/>
              </w:rPr>
              <w:t>(</w:t>
            </w:r>
            <w:r w:rsidR="00A6474A" w:rsidRPr="00C91527">
              <w:rPr>
                <w:rFonts w:ascii="Arial" w:eastAsia="Times New Roman" w:hAnsi="Arial" w:cs="Arial"/>
                <w:sz w:val="20"/>
                <w:szCs w:val="20"/>
                <w:lang w:eastAsia="sl-SI"/>
              </w:rPr>
              <w:t>09</w:t>
            </w:r>
            <w:r w:rsidR="00F10B75">
              <w:rPr>
                <w:rFonts w:ascii="Arial" w:eastAsia="Times New Roman" w:hAnsi="Arial" w:cs="Arial"/>
                <w:sz w:val="20"/>
                <w:szCs w:val="20"/>
                <w:lang w:eastAsia="sl-SI"/>
              </w:rPr>
              <w:t>)</w:t>
            </w:r>
            <w:r w:rsidR="00A6474A" w:rsidRPr="00C91527">
              <w:rPr>
                <w:rFonts w:ascii="Arial" w:eastAsia="Times New Roman" w:hAnsi="Arial" w:cs="Arial"/>
                <w:sz w:val="20"/>
                <w:szCs w:val="20"/>
                <w:lang w:eastAsia="sl-SI"/>
              </w:rPr>
              <w:t xml:space="preserve"> Zdravstvo in socialna varnost</w:t>
            </w:r>
            <w:r w:rsidR="0087750C" w:rsidRPr="00AC7A74">
              <w:rPr>
                <w:rFonts w:ascii="Arial" w:eastAsia="Times New Roman" w:hAnsi="Arial" w:cs="Arial"/>
                <w:sz w:val="20"/>
                <w:szCs w:val="20"/>
                <w:lang w:eastAsia="sl-SI"/>
              </w:rPr>
              <w:t>;</w:t>
            </w:r>
          </w:p>
          <w:p w:rsidR="0087750C" w:rsidRPr="00AC7A74" w:rsidRDefault="008A2203" w:rsidP="00B61544">
            <w:pPr>
              <w:shd w:val="clear" w:color="auto" w:fill="FFFFFF"/>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B61544">
              <w:rPr>
                <w:rFonts w:ascii="Arial" w:eastAsia="Times New Roman" w:hAnsi="Arial" w:cs="Arial"/>
                <w:sz w:val="20"/>
                <w:szCs w:val="20"/>
                <w:lang w:eastAsia="sl-SI"/>
              </w:rPr>
              <w:t xml:space="preserve"> </w:t>
            </w:r>
            <w:r w:rsidR="0087750C" w:rsidRPr="00AC7A74">
              <w:rPr>
                <w:rFonts w:ascii="Arial" w:eastAsia="Times New Roman" w:hAnsi="Arial" w:cs="Arial"/>
                <w:sz w:val="20"/>
                <w:szCs w:val="20"/>
                <w:lang w:eastAsia="sl-SI"/>
              </w:rPr>
              <w:t xml:space="preserve">Filozofska fakulteta: </w:t>
            </w:r>
            <w:r w:rsidR="00F10B75">
              <w:rPr>
                <w:rFonts w:ascii="Arial" w:eastAsia="Times New Roman" w:hAnsi="Arial" w:cs="Arial"/>
                <w:sz w:val="20"/>
                <w:szCs w:val="20"/>
                <w:lang w:eastAsia="sl-SI"/>
              </w:rPr>
              <w:t>(</w:t>
            </w:r>
            <w:r w:rsidR="00C91527" w:rsidRPr="00C91527">
              <w:rPr>
                <w:rFonts w:ascii="Arial" w:eastAsia="Times New Roman" w:hAnsi="Arial" w:cs="Arial"/>
                <w:sz w:val="20"/>
                <w:szCs w:val="20"/>
                <w:lang w:eastAsia="sl-SI"/>
              </w:rPr>
              <w:t>01</w:t>
            </w:r>
            <w:r w:rsidR="00F10B75">
              <w:rPr>
                <w:rFonts w:ascii="Arial" w:eastAsia="Times New Roman" w:hAnsi="Arial" w:cs="Arial"/>
                <w:sz w:val="20"/>
                <w:szCs w:val="20"/>
                <w:lang w:eastAsia="sl-SI"/>
              </w:rPr>
              <w:t>)</w:t>
            </w:r>
            <w:r w:rsidR="00C91527" w:rsidRPr="00C91527">
              <w:rPr>
                <w:rFonts w:ascii="Arial" w:eastAsia="Times New Roman" w:hAnsi="Arial" w:cs="Arial"/>
                <w:sz w:val="20"/>
                <w:szCs w:val="20"/>
                <w:lang w:eastAsia="sl-SI"/>
              </w:rPr>
              <w:t xml:space="preserve"> Izobraževalne znanosti in izobraževanje učiteljev, </w:t>
            </w:r>
            <w:r w:rsidR="00F10B75">
              <w:rPr>
                <w:rFonts w:ascii="Arial" w:eastAsia="Times New Roman" w:hAnsi="Arial" w:cs="Arial"/>
                <w:sz w:val="20"/>
                <w:szCs w:val="20"/>
                <w:lang w:eastAsia="sl-SI"/>
              </w:rPr>
              <w:t>(</w:t>
            </w:r>
            <w:r w:rsidR="00C91527" w:rsidRPr="00C91527">
              <w:rPr>
                <w:rFonts w:ascii="Arial" w:eastAsia="Times New Roman" w:hAnsi="Arial" w:cs="Arial"/>
                <w:sz w:val="20"/>
                <w:szCs w:val="20"/>
                <w:lang w:eastAsia="sl-SI"/>
              </w:rPr>
              <w:t>02</w:t>
            </w:r>
            <w:r w:rsidR="00F10B75">
              <w:rPr>
                <w:rFonts w:ascii="Arial" w:eastAsia="Times New Roman" w:hAnsi="Arial" w:cs="Arial"/>
                <w:sz w:val="20"/>
                <w:szCs w:val="20"/>
                <w:lang w:eastAsia="sl-SI"/>
              </w:rPr>
              <w:t>)</w:t>
            </w:r>
            <w:r w:rsidR="00C91527" w:rsidRPr="00C91527">
              <w:rPr>
                <w:rFonts w:ascii="Arial" w:eastAsia="Times New Roman" w:hAnsi="Arial" w:cs="Arial"/>
                <w:sz w:val="20"/>
                <w:szCs w:val="20"/>
                <w:lang w:eastAsia="sl-SI"/>
              </w:rPr>
              <w:t xml:space="preserve"> Umetnost in humanistika, </w:t>
            </w:r>
            <w:r w:rsidR="00F10B75">
              <w:rPr>
                <w:rFonts w:ascii="Arial" w:eastAsia="Times New Roman" w:hAnsi="Arial" w:cs="Arial"/>
                <w:sz w:val="20"/>
                <w:szCs w:val="20"/>
                <w:lang w:eastAsia="sl-SI"/>
              </w:rPr>
              <w:t>(</w:t>
            </w:r>
            <w:r w:rsidR="00C91527" w:rsidRPr="00C91527">
              <w:rPr>
                <w:rFonts w:ascii="Arial" w:eastAsia="Times New Roman" w:hAnsi="Arial" w:cs="Arial"/>
                <w:sz w:val="20"/>
                <w:szCs w:val="20"/>
                <w:lang w:eastAsia="sl-SI"/>
              </w:rPr>
              <w:t>03</w:t>
            </w:r>
            <w:r w:rsidR="00F10B75">
              <w:rPr>
                <w:rFonts w:ascii="Arial" w:eastAsia="Times New Roman" w:hAnsi="Arial" w:cs="Arial"/>
                <w:sz w:val="20"/>
                <w:szCs w:val="20"/>
                <w:lang w:eastAsia="sl-SI"/>
              </w:rPr>
              <w:t>)</w:t>
            </w:r>
            <w:r w:rsidR="00C91527" w:rsidRPr="00C91527">
              <w:rPr>
                <w:rFonts w:ascii="Arial" w:eastAsia="Times New Roman" w:hAnsi="Arial" w:cs="Arial"/>
                <w:sz w:val="20"/>
                <w:szCs w:val="20"/>
                <w:lang w:eastAsia="sl-SI"/>
              </w:rPr>
              <w:t xml:space="preserve"> Družbene vede, novinarstvo in informacijska znanost</w:t>
            </w:r>
            <w:r w:rsidR="0087750C" w:rsidRPr="00AC7A74">
              <w:rPr>
                <w:rFonts w:ascii="Arial" w:eastAsia="Times New Roman" w:hAnsi="Arial" w:cs="Arial"/>
                <w:sz w:val="20"/>
                <w:szCs w:val="20"/>
                <w:lang w:eastAsia="sl-SI"/>
              </w:rPr>
              <w:t>;</w:t>
            </w:r>
          </w:p>
          <w:p w:rsidR="0087750C" w:rsidRPr="00AC7A74" w:rsidRDefault="008A2203" w:rsidP="00B16752">
            <w:pPr>
              <w:shd w:val="clear" w:color="auto" w:fill="FFFFFF"/>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B16752">
              <w:rPr>
                <w:rFonts w:ascii="Arial" w:eastAsia="Times New Roman" w:hAnsi="Arial" w:cs="Arial"/>
                <w:sz w:val="20"/>
                <w:szCs w:val="20"/>
                <w:lang w:eastAsia="sl-SI"/>
              </w:rPr>
              <w:t xml:space="preserve"> </w:t>
            </w:r>
            <w:r w:rsidR="0087750C" w:rsidRPr="00AC7A74">
              <w:rPr>
                <w:rFonts w:ascii="Arial" w:eastAsia="Times New Roman" w:hAnsi="Arial" w:cs="Arial"/>
                <w:sz w:val="20"/>
                <w:szCs w:val="20"/>
                <w:lang w:eastAsia="sl-SI"/>
              </w:rPr>
              <w:t>Medicinska fakulteta:</w:t>
            </w:r>
            <w:r w:rsidR="00A6474A" w:rsidRPr="00C91527">
              <w:rPr>
                <w:rFonts w:ascii="Arial" w:eastAsia="Times New Roman" w:hAnsi="Arial" w:cs="Arial"/>
                <w:sz w:val="20"/>
                <w:szCs w:val="20"/>
                <w:lang w:eastAsia="sl-SI"/>
              </w:rPr>
              <w:t xml:space="preserve"> </w:t>
            </w:r>
            <w:r w:rsidR="00F10B75">
              <w:rPr>
                <w:rFonts w:ascii="Arial" w:eastAsia="Times New Roman" w:hAnsi="Arial" w:cs="Arial"/>
                <w:sz w:val="20"/>
                <w:szCs w:val="20"/>
                <w:lang w:eastAsia="sl-SI"/>
              </w:rPr>
              <w:t>(</w:t>
            </w:r>
            <w:r w:rsidR="00A6474A" w:rsidRPr="00C91527">
              <w:rPr>
                <w:rFonts w:ascii="Arial" w:eastAsia="Times New Roman" w:hAnsi="Arial" w:cs="Arial"/>
                <w:sz w:val="20"/>
                <w:szCs w:val="20"/>
                <w:lang w:eastAsia="sl-SI"/>
              </w:rPr>
              <w:t>09</w:t>
            </w:r>
            <w:r w:rsidR="00F10B75">
              <w:rPr>
                <w:rFonts w:ascii="Arial" w:eastAsia="Times New Roman" w:hAnsi="Arial" w:cs="Arial"/>
                <w:sz w:val="20"/>
                <w:szCs w:val="20"/>
                <w:lang w:eastAsia="sl-SI"/>
              </w:rPr>
              <w:t>)</w:t>
            </w:r>
            <w:r w:rsidR="00A6474A" w:rsidRPr="00C91527">
              <w:rPr>
                <w:rFonts w:ascii="Arial" w:eastAsia="Times New Roman" w:hAnsi="Arial" w:cs="Arial"/>
                <w:sz w:val="20"/>
                <w:szCs w:val="20"/>
                <w:lang w:eastAsia="sl-SI"/>
              </w:rPr>
              <w:t xml:space="preserve"> Zdravstvo in socialna varnost</w:t>
            </w:r>
            <w:r w:rsidR="0087750C" w:rsidRPr="00AC7A74">
              <w:rPr>
                <w:rFonts w:ascii="Arial" w:eastAsia="Times New Roman" w:hAnsi="Arial" w:cs="Arial"/>
                <w:sz w:val="20"/>
                <w:szCs w:val="20"/>
                <w:lang w:eastAsia="sl-SI"/>
              </w:rPr>
              <w:t>;</w:t>
            </w:r>
          </w:p>
          <w:p w:rsidR="0087750C" w:rsidRPr="00AC7A74" w:rsidRDefault="008A2203" w:rsidP="00B16752">
            <w:pPr>
              <w:shd w:val="clear" w:color="auto" w:fill="FFFFFF"/>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B16752">
              <w:rPr>
                <w:rFonts w:ascii="Arial" w:eastAsia="Times New Roman" w:hAnsi="Arial" w:cs="Arial"/>
                <w:sz w:val="20"/>
                <w:szCs w:val="20"/>
                <w:lang w:eastAsia="sl-SI"/>
              </w:rPr>
              <w:t xml:space="preserve"> </w:t>
            </w:r>
            <w:r w:rsidR="00C91527">
              <w:rPr>
                <w:rFonts w:ascii="Arial" w:eastAsia="Times New Roman" w:hAnsi="Arial" w:cs="Arial"/>
                <w:sz w:val="20"/>
                <w:szCs w:val="20"/>
                <w:lang w:eastAsia="sl-SI"/>
              </w:rPr>
              <w:t xml:space="preserve">Pedagoška fakulteta: </w:t>
            </w:r>
            <w:r w:rsidR="00F10B75">
              <w:rPr>
                <w:rFonts w:ascii="Arial" w:eastAsia="Times New Roman" w:hAnsi="Arial" w:cs="Arial"/>
                <w:sz w:val="20"/>
                <w:szCs w:val="20"/>
                <w:lang w:eastAsia="sl-SI"/>
              </w:rPr>
              <w:t>(</w:t>
            </w:r>
            <w:r w:rsidR="00C91527" w:rsidRPr="00C91527">
              <w:rPr>
                <w:rFonts w:ascii="Arial" w:eastAsia="Times New Roman" w:hAnsi="Arial" w:cs="Arial"/>
                <w:sz w:val="20"/>
                <w:szCs w:val="20"/>
                <w:lang w:eastAsia="sl-SI"/>
              </w:rPr>
              <w:t>01</w:t>
            </w:r>
            <w:r w:rsidR="00F10B75">
              <w:rPr>
                <w:rFonts w:ascii="Arial" w:eastAsia="Times New Roman" w:hAnsi="Arial" w:cs="Arial"/>
                <w:sz w:val="20"/>
                <w:szCs w:val="20"/>
                <w:lang w:eastAsia="sl-SI"/>
              </w:rPr>
              <w:t>)</w:t>
            </w:r>
            <w:r w:rsidR="00C91527" w:rsidRPr="00C91527">
              <w:rPr>
                <w:rFonts w:ascii="Arial" w:eastAsia="Times New Roman" w:hAnsi="Arial" w:cs="Arial"/>
                <w:sz w:val="20"/>
                <w:szCs w:val="20"/>
                <w:lang w:eastAsia="sl-SI"/>
              </w:rPr>
              <w:t xml:space="preserve"> Izobraževalne znanosti in izobraževanje učiteljev</w:t>
            </w:r>
            <w:r w:rsidR="00B16752">
              <w:rPr>
                <w:rFonts w:ascii="Arial" w:eastAsia="Times New Roman" w:hAnsi="Arial" w:cs="Arial"/>
                <w:sz w:val="20"/>
                <w:szCs w:val="20"/>
                <w:lang w:eastAsia="sl-SI"/>
              </w:rPr>
              <w:t xml:space="preserve">, </w:t>
            </w:r>
            <w:r w:rsidR="00F10B75">
              <w:rPr>
                <w:rFonts w:ascii="Arial" w:eastAsia="Times New Roman" w:hAnsi="Arial" w:cs="Arial"/>
                <w:sz w:val="20"/>
                <w:szCs w:val="20"/>
                <w:lang w:eastAsia="sl-SI"/>
              </w:rPr>
              <w:t>(</w:t>
            </w:r>
            <w:r w:rsidR="00B16752" w:rsidRPr="00C91527">
              <w:rPr>
                <w:rFonts w:ascii="Arial" w:eastAsia="Times New Roman" w:hAnsi="Arial" w:cs="Arial"/>
                <w:sz w:val="20"/>
                <w:szCs w:val="20"/>
                <w:lang w:eastAsia="sl-SI"/>
              </w:rPr>
              <w:t>10</w:t>
            </w:r>
            <w:r w:rsidR="00F10B75">
              <w:rPr>
                <w:rFonts w:ascii="Arial" w:eastAsia="Times New Roman" w:hAnsi="Arial" w:cs="Arial"/>
                <w:sz w:val="20"/>
                <w:szCs w:val="20"/>
                <w:lang w:eastAsia="sl-SI"/>
              </w:rPr>
              <w:t>)</w:t>
            </w:r>
            <w:r w:rsidR="00B16752" w:rsidRPr="00C91527">
              <w:rPr>
                <w:rFonts w:ascii="Arial" w:eastAsia="Times New Roman" w:hAnsi="Arial" w:cs="Arial"/>
                <w:sz w:val="20"/>
                <w:szCs w:val="20"/>
                <w:lang w:eastAsia="sl-SI"/>
              </w:rPr>
              <w:t xml:space="preserve"> Transport, varnost, gostinstvo in turizem, osebne storitve</w:t>
            </w:r>
            <w:r w:rsidR="0087750C" w:rsidRPr="00AC7A74">
              <w:rPr>
                <w:rFonts w:ascii="Arial" w:eastAsia="Times New Roman" w:hAnsi="Arial" w:cs="Arial"/>
                <w:sz w:val="20"/>
                <w:szCs w:val="20"/>
                <w:lang w:eastAsia="sl-SI"/>
              </w:rPr>
              <w:t>;</w:t>
            </w:r>
          </w:p>
          <w:p w:rsidR="0087750C" w:rsidRPr="00AC7A74" w:rsidRDefault="008A2203" w:rsidP="005E059D">
            <w:pPr>
              <w:shd w:val="clear" w:color="auto" w:fill="FFFFFF"/>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5E059D">
              <w:rPr>
                <w:rFonts w:ascii="Arial" w:eastAsia="Times New Roman" w:hAnsi="Arial" w:cs="Arial"/>
                <w:sz w:val="20"/>
                <w:szCs w:val="20"/>
                <w:lang w:eastAsia="sl-SI"/>
              </w:rPr>
              <w:t xml:space="preserve"> </w:t>
            </w:r>
            <w:r w:rsidR="00A6474A">
              <w:rPr>
                <w:rFonts w:ascii="Arial" w:eastAsia="Times New Roman" w:hAnsi="Arial" w:cs="Arial"/>
                <w:sz w:val="20"/>
                <w:szCs w:val="20"/>
                <w:lang w:eastAsia="sl-SI"/>
              </w:rPr>
              <w:t xml:space="preserve">Pravna fakulteta: </w:t>
            </w:r>
            <w:r w:rsidR="00F10B75">
              <w:rPr>
                <w:rFonts w:ascii="Arial" w:eastAsia="Times New Roman" w:hAnsi="Arial" w:cs="Arial"/>
                <w:sz w:val="20"/>
                <w:szCs w:val="20"/>
                <w:lang w:eastAsia="sl-SI"/>
              </w:rPr>
              <w:t>(</w:t>
            </w:r>
            <w:r w:rsidR="00A6474A" w:rsidRPr="00C91527">
              <w:rPr>
                <w:rFonts w:ascii="Arial" w:eastAsia="Times New Roman" w:hAnsi="Arial" w:cs="Arial"/>
                <w:sz w:val="20"/>
                <w:szCs w:val="20"/>
                <w:lang w:eastAsia="sl-SI"/>
              </w:rPr>
              <w:t>04</w:t>
            </w:r>
            <w:r w:rsidR="00F10B75">
              <w:rPr>
                <w:rFonts w:ascii="Arial" w:eastAsia="Times New Roman" w:hAnsi="Arial" w:cs="Arial"/>
                <w:sz w:val="20"/>
                <w:szCs w:val="20"/>
                <w:lang w:eastAsia="sl-SI"/>
              </w:rPr>
              <w:t>)</w:t>
            </w:r>
            <w:r w:rsidR="00A6474A" w:rsidRPr="00C91527">
              <w:rPr>
                <w:rFonts w:ascii="Arial" w:eastAsia="Times New Roman" w:hAnsi="Arial" w:cs="Arial"/>
                <w:sz w:val="20"/>
                <w:szCs w:val="20"/>
                <w:lang w:eastAsia="sl-SI"/>
              </w:rPr>
              <w:t xml:space="preserve"> Poslovne in upravne vede, pravo</w:t>
            </w:r>
            <w:r w:rsidR="0087750C" w:rsidRPr="00AC7A74">
              <w:rPr>
                <w:rFonts w:ascii="Arial" w:eastAsia="Times New Roman" w:hAnsi="Arial" w:cs="Arial"/>
                <w:sz w:val="20"/>
                <w:szCs w:val="20"/>
                <w:lang w:eastAsia="sl-SI"/>
              </w:rPr>
              <w:t>.</w:t>
            </w:r>
            <w:r w:rsidR="0087750C">
              <w:rPr>
                <w:rFonts w:ascii="Arial" w:eastAsia="Times New Roman" w:hAnsi="Arial" w:cs="Arial"/>
                <w:sz w:val="20"/>
                <w:szCs w:val="20"/>
                <w:lang w:eastAsia="sl-SI"/>
              </w:rPr>
              <w:t>«.</w:t>
            </w:r>
          </w:p>
          <w:p w:rsidR="0060368C" w:rsidRPr="00AC7A74" w:rsidRDefault="0060368C" w:rsidP="00040734">
            <w:pPr>
              <w:pStyle w:val="Neotevilenodstavek"/>
              <w:spacing w:before="0" w:after="0" w:line="260" w:lineRule="exact"/>
              <w:rPr>
                <w:rFonts w:cs="Arial"/>
                <w:sz w:val="20"/>
                <w:szCs w:val="20"/>
              </w:rPr>
            </w:pPr>
          </w:p>
          <w:p w:rsidR="0060368C" w:rsidRPr="00AC7A74" w:rsidRDefault="0060368C" w:rsidP="00040734">
            <w:pPr>
              <w:pStyle w:val="Neotevilenodstavek"/>
              <w:spacing w:before="0" w:after="0" w:line="260" w:lineRule="exact"/>
              <w:rPr>
                <w:rFonts w:cs="Arial"/>
                <w:sz w:val="20"/>
                <w:szCs w:val="20"/>
              </w:rPr>
            </w:pPr>
          </w:p>
          <w:p w:rsidR="00A63330" w:rsidRPr="00AC7A74" w:rsidRDefault="00A63330" w:rsidP="00EF798B">
            <w:pPr>
              <w:pStyle w:val="Neotevilenodstavek"/>
              <w:numPr>
                <w:ilvl w:val="0"/>
                <w:numId w:val="19"/>
              </w:numPr>
              <w:spacing w:before="0" w:after="0" w:line="260" w:lineRule="exact"/>
              <w:jc w:val="center"/>
              <w:rPr>
                <w:rFonts w:cs="Arial"/>
                <w:b/>
                <w:sz w:val="20"/>
                <w:szCs w:val="20"/>
                <w:lang w:eastAsia="sl-SI"/>
              </w:rPr>
            </w:pPr>
            <w:r w:rsidRPr="00AC7A74">
              <w:rPr>
                <w:rFonts w:cs="Arial"/>
                <w:b/>
                <w:sz w:val="20"/>
                <w:szCs w:val="20"/>
                <w:lang w:eastAsia="sl-SI"/>
              </w:rPr>
              <w:t>člen</w:t>
            </w:r>
          </w:p>
          <w:p w:rsidR="00A63330" w:rsidRPr="00AC7A74" w:rsidRDefault="00A63330" w:rsidP="00A63330">
            <w:pPr>
              <w:pStyle w:val="Neotevilenodstavek"/>
              <w:spacing w:before="0" w:after="0" w:line="260" w:lineRule="exact"/>
              <w:ind w:left="720"/>
              <w:rPr>
                <w:rFonts w:cs="Arial"/>
                <w:sz w:val="20"/>
                <w:szCs w:val="20"/>
                <w:lang w:eastAsia="sl-SI"/>
              </w:rPr>
            </w:pPr>
          </w:p>
          <w:p w:rsidR="00F6561B" w:rsidRPr="00730ED3" w:rsidRDefault="00F6561B" w:rsidP="00F6561B">
            <w:pPr>
              <w:pStyle w:val="Navadensplet"/>
              <w:spacing w:before="60" w:after="0"/>
              <w:jc w:val="both"/>
              <w:rPr>
                <w:rFonts w:ascii="Arial" w:hAnsi="Arial" w:cs="Arial"/>
                <w:color w:val="auto"/>
                <w:sz w:val="20"/>
                <w:szCs w:val="20"/>
              </w:rPr>
            </w:pPr>
            <w:r w:rsidRPr="00730ED3">
              <w:rPr>
                <w:rFonts w:ascii="Arial" w:hAnsi="Arial" w:cs="Arial"/>
                <w:color w:val="auto"/>
                <w:sz w:val="20"/>
                <w:szCs w:val="20"/>
              </w:rPr>
              <w:t>V 9. členu se tretji odstavek spremeni tako, da se glasi:</w:t>
            </w:r>
          </w:p>
          <w:p w:rsidR="00F6561B" w:rsidRPr="00730ED3" w:rsidRDefault="00F6561B" w:rsidP="00F6561B">
            <w:pPr>
              <w:pStyle w:val="Navadensplet"/>
              <w:spacing w:before="60" w:after="0"/>
              <w:jc w:val="both"/>
              <w:rPr>
                <w:rFonts w:ascii="Arial" w:hAnsi="Arial" w:cs="Arial"/>
                <w:color w:val="auto"/>
                <w:sz w:val="20"/>
                <w:szCs w:val="20"/>
              </w:rPr>
            </w:pPr>
            <w:r w:rsidRPr="00730ED3">
              <w:rPr>
                <w:rFonts w:ascii="Arial" w:hAnsi="Arial" w:cs="Arial"/>
                <w:color w:val="auto"/>
                <w:sz w:val="20"/>
                <w:szCs w:val="20"/>
              </w:rPr>
              <w:t>»Mandat upravnega odbora traja štiri leta.«.</w:t>
            </w:r>
          </w:p>
          <w:p w:rsidR="00F6561B" w:rsidRPr="00730ED3" w:rsidRDefault="00F6561B" w:rsidP="00F6561B">
            <w:pPr>
              <w:pStyle w:val="Navadensplet"/>
              <w:spacing w:before="60" w:after="0"/>
              <w:jc w:val="both"/>
              <w:rPr>
                <w:rFonts w:ascii="Arial" w:hAnsi="Arial" w:cs="Arial"/>
                <w:color w:val="auto"/>
                <w:sz w:val="20"/>
                <w:szCs w:val="20"/>
              </w:rPr>
            </w:pPr>
          </w:p>
          <w:p w:rsidR="00F6561B" w:rsidRDefault="00F6561B" w:rsidP="00F6561B">
            <w:pPr>
              <w:pStyle w:val="Navadensplet"/>
              <w:spacing w:before="60" w:after="0"/>
              <w:jc w:val="both"/>
              <w:rPr>
                <w:rFonts w:ascii="Arial" w:hAnsi="Arial" w:cs="Arial"/>
                <w:color w:val="auto"/>
                <w:sz w:val="20"/>
                <w:szCs w:val="20"/>
              </w:rPr>
            </w:pPr>
            <w:r w:rsidRPr="00730ED3">
              <w:rPr>
                <w:rFonts w:ascii="Arial" w:hAnsi="Arial" w:cs="Arial"/>
                <w:color w:val="auto"/>
                <w:sz w:val="20"/>
                <w:szCs w:val="20"/>
              </w:rPr>
              <w:t xml:space="preserve">Peti </w:t>
            </w:r>
            <w:r>
              <w:rPr>
                <w:rFonts w:ascii="Arial" w:hAnsi="Arial" w:cs="Arial"/>
                <w:color w:val="auto"/>
                <w:sz w:val="20"/>
                <w:szCs w:val="20"/>
              </w:rPr>
              <w:t xml:space="preserve">in sedmi </w:t>
            </w:r>
            <w:r w:rsidRPr="00730ED3">
              <w:rPr>
                <w:rFonts w:ascii="Arial" w:hAnsi="Arial" w:cs="Arial"/>
                <w:color w:val="auto"/>
                <w:sz w:val="20"/>
                <w:szCs w:val="20"/>
              </w:rPr>
              <w:t>odstav</w:t>
            </w:r>
            <w:r w:rsidR="00EA64E6">
              <w:rPr>
                <w:rFonts w:ascii="Arial" w:hAnsi="Arial" w:cs="Arial"/>
                <w:color w:val="auto"/>
                <w:sz w:val="20"/>
                <w:szCs w:val="20"/>
              </w:rPr>
              <w:t>ek</w:t>
            </w:r>
            <w:r w:rsidRPr="00730ED3">
              <w:rPr>
                <w:rFonts w:ascii="Arial" w:hAnsi="Arial" w:cs="Arial"/>
                <w:color w:val="auto"/>
                <w:sz w:val="20"/>
                <w:szCs w:val="20"/>
              </w:rPr>
              <w:t xml:space="preserve"> se črta</w:t>
            </w:r>
            <w:r>
              <w:rPr>
                <w:rFonts w:ascii="Arial" w:hAnsi="Arial" w:cs="Arial"/>
                <w:color w:val="auto"/>
                <w:sz w:val="20"/>
                <w:szCs w:val="20"/>
              </w:rPr>
              <w:t>ta</w:t>
            </w:r>
            <w:r w:rsidRPr="00730ED3">
              <w:rPr>
                <w:rFonts w:ascii="Arial" w:hAnsi="Arial" w:cs="Arial"/>
                <w:color w:val="auto"/>
                <w:sz w:val="20"/>
                <w:szCs w:val="20"/>
              </w:rPr>
              <w:t>.</w:t>
            </w:r>
            <w:r w:rsidR="00E0304A">
              <w:rPr>
                <w:rFonts w:ascii="Arial" w:hAnsi="Arial" w:cs="Arial"/>
                <w:color w:val="auto"/>
                <w:sz w:val="20"/>
                <w:szCs w:val="20"/>
              </w:rPr>
              <w:t xml:space="preserve"> </w:t>
            </w:r>
            <w:r w:rsidR="00E0304A">
              <w:rPr>
                <w:rFonts w:ascii="Arial" w:hAnsi="Arial" w:cs="Arial"/>
                <w:sz w:val="20"/>
                <w:szCs w:val="20"/>
              </w:rPr>
              <w:t>Dosedanji šesti odstavek postane peti odstavek.</w:t>
            </w:r>
          </w:p>
          <w:p w:rsidR="00F6561B" w:rsidRDefault="00F6561B" w:rsidP="00F6561B">
            <w:pPr>
              <w:pStyle w:val="Navadensplet"/>
              <w:spacing w:before="60" w:after="0"/>
              <w:jc w:val="both"/>
              <w:rPr>
                <w:rFonts w:ascii="Arial" w:hAnsi="Arial" w:cs="Arial"/>
                <w:color w:val="auto"/>
                <w:sz w:val="20"/>
                <w:szCs w:val="20"/>
              </w:rPr>
            </w:pPr>
          </w:p>
          <w:p w:rsidR="00F6561B" w:rsidRDefault="00F6561B" w:rsidP="00F6561B">
            <w:pPr>
              <w:pStyle w:val="Navadensplet"/>
              <w:spacing w:before="60" w:after="0"/>
              <w:jc w:val="both"/>
              <w:rPr>
                <w:rFonts w:ascii="Arial" w:hAnsi="Arial" w:cs="Arial"/>
                <w:color w:val="auto"/>
                <w:sz w:val="20"/>
                <w:szCs w:val="20"/>
              </w:rPr>
            </w:pPr>
          </w:p>
          <w:p w:rsidR="00F6561B" w:rsidRPr="006E7927" w:rsidRDefault="00F6561B" w:rsidP="00F6561B">
            <w:pPr>
              <w:pStyle w:val="Neotevilenodstavek"/>
              <w:numPr>
                <w:ilvl w:val="0"/>
                <w:numId w:val="19"/>
              </w:numPr>
              <w:spacing w:before="0" w:after="0" w:line="260" w:lineRule="exact"/>
              <w:jc w:val="center"/>
              <w:rPr>
                <w:rFonts w:cs="Arial"/>
                <w:b/>
                <w:sz w:val="20"/>
                <w:szCs w:val="20"/>
                <w:lang w:eastAsia="sl-SI"/>
              </w:rPr>
            </w:pPr>
            <w:r w:rsidRPr="006E7927">
              <w:rPr>
                <w:rFonts w:cs="Arial"/>
                <w:b/>
                <w:sz w:val="20"/>
                <w:szCs w:val="20"/>
                <w:lang w:eastAsia="sl-SI"/>
              </w:rPr>
              <w:t>člen</w:t>
            </w:r>
          </w:p>
          <w:p w:rsidR="00F6561B" w:rsidRDefault="00F6561B" w:rsidP="00F6561B">
            <w:pPr>
              <w:pStyle w:val="Navadensplet"/>
              <w:spacing w:before="60" w:after="0"/>
              <w:jc w:val="both"/>
              <w:rPr>
                <w:rFonts w:ascii="Arial" w:hAnsi="Arial" w:cs="Arial"/>
                <w:color w:val="auto"/>
                <w:sz w:val="20"/>
                <w:szCs w:val="20"/>
              </w:rPr>
            </w:pPr>
          </w:p>
          <w:p w:rsidR="00F6561B" w:rsidRDefault="00F6561B" w:rsidP="00F6561B">
            <w:pPr>
              <w:pStyle w:val="Navadensplet"/>
              <w:spacing w:before="60" w:after="0"/>
              <w:jc w:val="both"/>
              <w:rPr>
                <w:rFonts w:ascii="Arial" w:hAnsi="Arial" w:cs="Arial"/>
                <w:color w:val="auto"/>
                <w:sz w:val="20"/>
                <w:szCs w:val="20"/>
              </w:rPr>
            </w:pPr>
            <w:r w:rsidRPr="00730ED3">
              <w:rPr>
                <w:rFonts w:ascii="Arial" w:hAnsi="Arial" w:cs="Arial"/>
                <w:color w:val="auto"/>
                <w:sz w:val="20"/>
                <w:szCs w:val="20"/>
              </w:rPr>
              <w:t>Za 9. členom se doda</w:t>
            </w:r>
            <w:r>
              <w:rPr>
                <w:rFonts w:ascii="Arial" w:hAnsi="Arial" w:cs="Arial"/>
                <w:color w:val="auto"/>
                <w:sz w:val="20"/>
                <w:szCs w:val="20"/>
              </w:rPr>
              <w:t xml:space="preserve"> nov</w:t>
            </w:r>
            <w:r w:rsidRPr="00730ED3">
              <w:rPr>
                <w:rFonts w:ascii="Arial" w:hAnsi="Arial" w:cs="Arial"/>
                <w:color w:val="auto"/>
                <w:sz w:val="20"/>
                <w:szCs w:val="20"/>
              </w:rPr>
              <w:t xml:space="preserve"> 9.a člen, ki se glasi:</w:t>
            </w:r>
          </w:p>
          <w:p w:rsidR="00F6561B" w:rsidRDefault="00F6561B" w:rsidP="00F6561B">
            <w:pPr>
              <w:pStyle w:val="Navadensplet"/>
              <w:spacing w:before="60" w:after="0"/>
              <w:jc w:val="center"/>
              <w:rPr>
                <w:rFonts w:ascii="Arial" w:hAnsi="Arial" w:cs="Arial"/>
                <w:color w:val="auto"/>
                <w:sz w:val="20"/>
                <w:szCs w:val="20"/>
              </w:rPr>
            </w:pPr>
            <w:r>
              <w:rPr>
                <w:rFonts w:ascii="Arial" w:hAnsi="Arial" w:cs="Arial"/>
                <w:color w:val="auto"/>
                <w:sz w:val="20"/>
                <w:szCs w:val="20"/>
              </w:rPr>
              <w:t>»9.a člen</w:t>
            </w:r>
          </w:p>
          <w:p w:rsidR="00F6561B" w:rsidRPr="00730ED3" w:rsidRDefault="00F6561B" w:rsidP="00F6561B">
            <w:pPr>
              <w:pStyle w:val="odstavek"/>
              <w:shd w:val="clear" w:color="auto" w:fill="FFFFFF"/>
              <w:spacing w:before="240" w:beforeAutospacing="0" w:after="0" w:afterAutospacing="0"/>
              <w:jc w:val="both"/>
              <w:rPr>
                <w:rFonts w:ascii="Arial" w:hAnsi="Arial" w:cs="Arial"/>
                <w:sz w:val="20"/>
                <w:szCs w:val="20"/>
              </w:rPr>
            </w:pPr>
            <w:r w:rsidRPr="00730ED3">
              <w:rPr>
                <w:rFonts w:ascii="Arial" w:hAnsi="Arial" w:cs="Arial"/>
                <w:sz w:val="20"/>
                <w:szCs w:val="20"/>
              </w:rPr>
              <w:t>Predstavnike ustanovitelja</w:t>
            </w:r>
            <w:r w:rsidR="00521169">
              <w:rPr>
                <w:rFonts w:ascii="Arial" w:hAnsi="Arial" w:cs="Arial"/>
                <w:sz w:val="20"/>
                <w:szCs w:val="20"/>
              </w:rPr>
              <w:t xml:space="preserve"> v upravni odbor</w:t>
            </w:r>
            <w:r w:rsidRPr="00730ED3">
              <w:rPr>
                <w:rFonts w:ascii="Arial" w:hAnsi="Arial" w:cs="Arial"/>
                <w:sz w:val="20"/>
                <w:szCs w:val="20"/>
              </w:rPr>
              <w:t xml:space="preserve"> imenuje Vlada Republike Slovenije, način izvolitve predstavnikov delavcev, ki opravljajo visokošolsko dejavnost, drugih delavcev in študentov se določi s statutom univerze, predstavnika delodajalcev pa univerza prek javnega poziva določi v soglasju z ustanoviteljem izmed kandidatov, ki jih predlagajo Gospodarska zbornica Slovenije, Obrtna zbornica Slovenije, Združenje delodajalcev Slovenije, Združenje delodajalcev </w:t>
            </w:r>
            <w:r w:rsidR="00C21BCA">
              <w:rPr>
                <w:rFonts w:ascii="Arial" w:hAnsi="Arial" w:cs="Arial"/>
                <w:sz w:val="20"/>
                <w:szCs w:val="20"/>
              </w:rPr>
              <w:t>obrti in podjetnikov Slovenije GIZ</w:t>
            </w:r>
            <w:r w:rsidRPr="00730ED3">
              <w:rPr>
                <w:rFonts w:ascii="Arial" w:hAnsi="Arial" w:cs="Arial"/>
                <w:sz w:val="20"/>
                <w:szCs w:val="20"/>
              </w:rPr>
              <w:t>, Združenje managerjev Slovenije in Vlada Republike Slovenije.</w:t>
            </w:r>
          </w:p>
          <w:p w:rsidR="00F6561B" w:rsidRPr="00730ED3" w:rsidRDefault="00F6561B" w:rsidP="00F6561B">
            <w:pPr>
              <w:pStyle w:val="Navadensplet"/>
              <w:spacing w:before="60" w:after="0"/>
              <w:jc w:val="both"/>
              <w:rPr>
                <w:rFonts w:ascii="Arial" w:hAnsi="Arial" w:cs="Arial"/>
                <w:color w:val="auto"/>
                <w:sz w:val="20"/>
                <w:szCs w:val="20"/>
              </w:rPr>
            </w:pPr>
          </w:p>
          <w:p w:rsidR="00F6561B" w:rsidRDefault="00F6561B" w:rsidP="00F6561B">
            <w:pPr>
              <w:pStyle w:val="Navadensplet"/>
              <w:spacing w:before="60" w:after="0"/>
              <w:jc w:val="both"/>
              <w:rPr>
                <w:rFonts w:ascii="Arial" w:hAnsi="Arial" w:cs="Arial"/>
                <w:color w:val="auto"/>
                <w:sz w:val="20"/>
                <w:szCs w:val="20"/>
              </w:rPr>
            </w:pPr>
            <w:r w:rsidRPr="00730ED3">
              <w:rPr>
                <w:rFonts w:ascii="Arial" w:hAnsi="Arial" w:cs="Arial"/>
                <w:color w:val="auto"/>
                <w:sz w:val="20"/>
                <w:szCs w:val="20"/>
              </w:rPr>
              <w:t xml:space="preserve">Predstavnik študentov je </w:t>
            </w:r>
            <w:r w:rsidR="009458FA">
              <w:rPr>
                <w:rFonts w:ascii="Arial" w:hAnsi="Arial" w:cs="Arial"/>
                <w:color w:val="auto"/>
                <w:sz w:val="20"/>
                <w:szCs w:val="20"/>
              </w:rPr>
              <w:t xml:space="preserve">v upravni odbor </w:t>
            </w:r>
            <w:r w:rsidRPr="00730ED3">
              <w:rPr>
                <w:rFonts w:ascii="Arial" w:hAnsi="Arial" w:cs="Arial"/>
                <w:color w:val="auto"/>
                <w:sz w:val="20"/>
                <w:szCs w:val="20"/>
              </w:rPr>
              <w:t>izvoljen za dve leti.«.</w:t>
            </w:r>
          </w:p>
          <w:p w:rsidR="0060368C" w:rsidRPr="00AC7A74" w:rsidRDefault="0060368C" w:rsidP="00A63330">
            <w:pPr>
              <w:pStyle w:val="Navadensplet"/>
              <w:spacing w:before="60" w:after="0"/>
              <w:jc w:val="both"/>
              <w:rPr>
                <w:rFonts w:ascii="Arial" w:hAnsi="Arial" w:cs="Arial"/>
                <w:color w:val="auto"/>
                <w:sz w:val="20"/>
                <w:szCs w:val="20"/>
              </w:rPr>
            </w:pPr>
          </w:p>
          <w:p w:rsidR="0007120D" w:rsidRPr="00AC7A74" w:rsidRDefault="0007120D" w:rsidP="00A63330">
            <w:pPr>
              <w:pStyle w:val="Navadensplet"/>
              <w:spacing w:before="60" w:after="0"/>
              <w:jc w:val="both"/>
              <w:rPr>
                <w:rFonts w:ascii="Arial" w:hAnsi="Arial" w:cs="Arial"/>
                <w:color w:val="auto"/>
                <w:sz w:val="20"/>
                <w:szCs w:val="20"/>
              </w:rPr>
            </w:pPr>
          </w:p>
          <w:p w:rsidR="00720E5E" w:rsidRPr="00AC7A74" w:rsidRDefault="00720E5E" w:rsidP="00720E5E">
            <w:pPr>
              <w:pStyle w:val="Neotevilenodstavek"/>
              <w:spacing w:before="0" w:after="0" w:line="260" w:lineRule="exact"/>
              <w:jc w:val="center"/>
              <w:rPr>
                <w:rFonts w:cs="Arial"/>
                <w:sz w:val="20"/>
                <w:szCs w:val="20"/>
                <w:lang w:eastAsia="sl-SI"/>
              </w:rPr>
            </w:pPr>
            <w:r w:rsidRPr="00AC7A74">
              <w:rPr>
                <w:rFonts w:cs="Arial"/>
                <w:sz w:val="20"/>
                <w:szCs w:val="20"/>
                <w:lang w:eastAsia="sl-SI"/>
              </w:rPr>
              <w:t>PREHODN</w:t>
            </w:r>
            <w:r w:rsidR="007B24BF">
              <w:rPr>
                <w:rFonts w:cs="Arial"/>
                <w:sz w:val="20"/>
                <w:szCs w:val="20"/>
                <w:lang w:eastAsia="sl-SI"/>
              </w:rPr>
              <w:t>A</w:t>
            </w:r>
            <w:r w:rsidRPr="00AC7A74">
              <w:rPr>
                <w:rFonts w:cs="Arial"/>
                <w:sz w:val="20"/>
                <w:szCs w:val="20"/>
                <w:lang w:eastAsia="sl-SI"/>
              </w:rPr>
              <w:t xml:space="preserve"> IN KONČNA DOLOČBA</w:t>
            </w:r>
          </w:p>
          <w:p w:rsidR="00720E5E" w:rsidRPr="00AC7A74" w:rsidRDefault="00720E5E" w:rsidP="00720E5E">
            <w:pPr>
              <w:pStyle w:val="Neotevilenodstavek"/>
              <w:spacing w:before="0" w:after="0" w:line="260" w:lineRule="exact"/>
              <w:jc w:val="center"/>
              <w:rPr>
                <w:rFonts w:cs="Arial"/>
                <w:sz w:val="20"/>
                <w:szCs w:val="20"/>
                <w:lang w:eastAsia="sl-SI"/>
              </w:rPr>
            </w:pPr>
          </w:p>
          <w:p w:rsidR="00BE3045" w:rsidRPr="00BE3045" w:rsidRDefault="00BE3045" w:rsidP="00F6561B">
            <w:pPr>
              <w:pStyle w:val="Neotevilenodstavek"/>
              <w:numPr>
                <w:ilvl w:val="0"/>
                <w:numId w:val="19"/>
              </w:numPr>
              <w:spacing w:before="0" w:after="0" w:line="260" w:lineRule="exact"/>
              <w:jc w:val="center"/>
              <w:rPr>
                <w:rFonts w:cs="Arial"/>
                <w:b/>
                <w:sz w:val="20"/>
                <w:szCs w:val="20"/>
                <w:lang w:eastAsia="sl-SI"/>
              </w:rPr>
            </w:pPr>
            <w:r w:rsidRPr="00AC7A74">
              <w:rPr>
                <w:rFonts w:cs="Arial"/>
                <w:b/>
                <w:sz w:val="20"/>
                <w:szCs w:val="20"/>
                <w:lang w:eastAsia="sl-SI"/>
              </w:rPr>
              <w:t>člen</w:t>
            </w:r>
          </w:p>
          <w:p w:rsidR="00720E5E" w:rsidRPr="00AC7A74" w:rsidRDefault="00720E5E" w:rsidP="00720E5E">
            <w:pPr>
              <w:pStyle w:val="Neotevilenodstavek"/>
              <w:spacing w:before="0" w:after="0" w:line="260" w:lineRule="exact"/>
              <w:rPr>
                <w:rFonts w:cs="Arial"/>
                <w:sz w:val="20"/>
                <w:szCs w:val="20"/>
                <w:lang w:eastAsia="sl-SI"/>
              </w:rPr>
            </w:pPr>
          </w:p>
          <w:p w:rsidR="00720E5E" w:rsidRDefault="00720E5E" w:rsidP="00720E5E">
            <w:pPr>
              <w:pStyle w:val="Neotevilenodstavek"/>
              <w:spacing w:before="0" w:after="0" w:line="260" w:lineRule="exact"/>
              <w:rPr>
                <w:rFonts w:cs="Arial"/>
                <w:sz w:val="20"/>
                <w:szCs w:val="20"/>
                <w:lang w:eastAsia="sl-SI"/>
              </w:rPr>
            </w:pPr>
            <w:r w:rsidRPr="00AC7A74">
              <w:rPr>
                <w:rFonts w:cs="Arial"/>
                <w:sz w:val="20"/>
                <w:szCs w:val="20"/>
                <w:lang w:eastAsia="sl-SI"/>
              </w:rPr>
              <w:lastRenderedPageBreak/>
              <w:t xml:space="preserve">Statut </w:t>
            </w:r>
            <w:r w:rsidR="0030166E" w:rsidRPr="00AC7A74">
              <w:rPr>
                <w:rFonts w:cs="Arial"/>
                <w:sz w:val="20"/>
                <w:szCs w:val="20"/>
                <w:lang w:eastAsia="sl-SI"/>
              </w:rPr>
              <w:t>univerze</w:t>
            </w:r>
            <w:r w:rsidRPr="00AC7A74">
              <w:rPr>
                <w:rFonts w:ascii="Helv" w:hAnsi="Helv" w:cs="Helv"/>
                <w:color w:val="000000"/>
                <w:sz w:val="20"/>
                <w:szCs w:val="20"/>
                <w:lang w:eastAsia="sl-SI"/>
              </w:rPr>
              <w:t xml:space="preserve"> </w:t>
            </w:r>
            <w:r w:rsidRPr="00AC7A74">
              <w:rPr>
                <w:rFonts w:cs="Arial"/>
                <w:sz w:val="20"/>
                <w:szCs w:val="20"/>
                <w:lang w:eastAsia="sl-SI"/>
              </w:rPr>
              <w:t xml:space="preserve">se uskladi </w:t>
            </w:r>
            <w:r w:rsidR="00E0304A">
              <w:rPr>
                <w:rFonts w:cs="Arial"/>
                <w:sz w:val="20"/>
                <w:szCs w:val="20"/>
                <w:lang w:eastAsia="sl-SI"/>
              </w:rPr>
              <w:t xml:space="preserve">s </w:t>
            </w:r>
            <w:r w:rsidRPr="00AC7A74">
              <w:rPr>
                <w:rFonts w:cs="Arial"/>
                <w:sz w:val="20"/>
                <w:szCs w:val="20"/>
                <w:lang w:eastAsia="sl-SI"/>
              </w:rPr>
              <w:t>te</w:t>
            </w:r>
            <w:r w:rsidR="00E0304A">
              <w:rPr>
                <w:rFonts w:cs="Arial"/>
                <w:sz w:val="20"/>
                <w:szCs w:val="20"/>
                <w:lang w:eastAsia="sl-SI"/>
              </w:rPr>
              <w:t>m</w:t>
            </w:r>
            <w:r w:rsidRPr="00AC7A74">
              <w:rPr>
                <w:rFonts w:cs="Arial"/>
                <w:sz w:val="20"/>
                <w:szCs w:val="20"/>
                <w:lang w:eastAsia="sl-SI"/>
              </w:rPr>
              <w:t xml:space="preserve"> odlok</w:t>
            </w:r>
            <w:r w:rsidR="00E0304A">
              <w:rPr>
                <w:rFonts w:cs="Arial"/>
                <w:sz w:val="20"/>
                <w:szCs w:val="20"/>
                <w:lang w:eastAsia="sl-SI"/>
              </w:rPr>
              <w:t>om</w:t>
            </w:r>
            <w:r w:rsidRPr="00AC7A74">
              <w:rPr>
                <w:rFonts w:cs="Arial"/>
                <w:sz w:val="20"/>
                <w:szCs w:val="20"/>
                <w:lang w:eastAsia="sl-SI"/>
              </w:rPr>
              <w:t xml:space="preserve"> v treh mesecih </w:t>
            </w:r>
            <w:r w:rsidR="00E0304A">
              <w:rPr>
                <w:rFonts w:cs="Arial"/>
                <w:sz w:val="20"/>
                <w:szCs w:val="20"/>
                <w:lang w:eastAsia="sl-SI"/>
              </w:rPr>
              <w:t>od njegove uveljavitve.</w:t>
            </w:r>
          </w:p>
          <w:p w:rsidR="00BE3045" w:rsidRPr="00AC7A74" w:rsidRDefault="00BE3045" w:rsidP="00720E5E">
            <w:pPr>
              <w:pStyle w:val="Neotevilenodstavek"/>
              <w:spacing w:before="0" w:after="0" w:line="260" w:lineRule="exact"/>
              <w:rPr>
                <w:rFonts w:cs="Arial"/>
                <w:sz w:val="20"/>
                <w:szCs w:val="20"/>
                <w:lang w:eastAsia="sl-SI"/>
              </w:rPr>
            </w:pPr>
          </w:p>
          <w:p w:rsidR="00720E5E" w:rsidRDefault="00720E5E" w:rsidP="00720E5E">
            <w:pPr>
              <w:pStyle w:val="Neotevilenodstavek"/>
              <w:spacing w:before="0" w:after="0" w:line="260" w:lineRule="exact"/>
              <w:rPr>
                <w:rFonts w:cs="Arial"/>
                <w:sz w:val="20"/>
                <w:szCs w:val="20"/>
                <w:lang w:eastAsia="sl-SI"/>
              </w:rPr>
            </w:pPr>
          </w:p>
          <w:p w:rsidR="00BE3045" w:rsidRPr="00AC7A74" w:rsidRDefault="00BE3045" w:rsidP="00F6561B">
            <w:pPr>
              <w:pStyle w:val="Neotevilenodstavek"/>
              <w:numPr>
                <w:ilvl w:val="0"/>
                <w:numId w:val="19"/>
              </w:numPr>
              <w:spacing w:before="0" w:after="0" w:line="260" w:lineRule="exact"/>
              <w:jc w:val="center"/>
              <w:rPr>
                <w:rFonts w:cs="Arial"/>
                <w:b/>
                <w:sz w:val="20"/>
                <w:szCs w:val="20"/>
                <w:lang w:eastAsia="sl-SI"/>
              </w:rPr>
            </w:pPr>
            <w:r w:rsidRPr="00AC7A74">
              <w:rPr>
                <w:rFonts w:cs="Arial"/>
                <w:b/>
                <w:sz w:val="20"/>
                <w:szCs w:val="20"/>
                <w:lang w:eastAsia="sl-SI"/>
              </w:rPr>
              <w:t xml:space="preserve"> člen</w:t>
            </w:r>
          </w:p>
          <w:p w:rsidR="00BE3045" w:rsidRPr="00AC7A74" w:rsidRDefault="00BE3045" w:rsidP="00720E5E">
            <w:pPr>
              <w:pStyle w:val="Neotevilenodstavek"/>
              <w:spacing w:before="0" w:after="0" w:line="260" w:lineRule="exact"/>
              <w:rPr>
                <w:rFonts w:cs="Arial"/>
                <w:sz w:val="20"/>
                <w:szCs w:val="20"/>
                <w:lang w:eastAsia="sl-SI"/>
              </w:rPr>
            </w:pPr>
          </w:p>
          <w:p w:rsidR="00720E5E" w:rsidRPr="00AC7A74" w:rsidRDefault="00720E5E" w:rsidP="00720E5E">
            <w:pPr>
              <w:pStyle w:val="Neotevilenodstavek"/>
              <w:spacing w:before="0" w:after="0" w:line="260" w:lineRule="exact"/>
              <w:rPr>
                <w:rFonts w:cs="Arial"/>
                <w:sz w:val="20"/>
                <w:szCs w:val="20"/>
                <w:lang w:eastAsia="sl-SI"/>
              </w:rPr>
            </w:pPr>
            <w:r w:rsidRPr="00AC7A74">
              <w:rPr>
                <w:rFonts w:cs="Arial"/>
                <w:sz w:val="20"/>
                <w:szCs w:val="20"/>
                <w:lang w:eastAsia="sl-SI"/>
              </w:rPr>
              <w:t>Ta odlok začne veljati petnajsti dan po objavi v Urad</w:t>
            </w:r>
            <w:r w:rsidR="00BE3045">
              <w:rPr>
                <w:rFonts w:cs="Arial"/>
                <w:sz w:val="20"/>
                <w:szCs w:val="20"/>
                <w:lang w:eastAsia="sl-SI"/>
              </w:rPr>
              <w:t>nem listu Republike Slovenije.</w:t>
            </w:r>
          </w:p>
          <w:p w:rsidR="00720E5E" w:rsidRPr="00AC7A74" w:rsidRDefault="00720E5E" w:rsidP="00A63330">
            <w:pPr>
              <w:pStyle w:val="Navadensplet"/>
              <w:spacing w:before="60" w:after="0"/>
              <w:jc w:val="both"/>
              <w:rPr>
                <w:rFonts w:ascii="Arial" w:hAnsi="Arial" w:cs="Arial"/>
                <w:color w:val="auto"/>
                <w:sz w:val="20"/>
                <w:szCs w:val="20"/>
              </w:rPr>
            </w:pPr>
          </w:p>
          <w:p w:rsidR="00A63330" w:rsidRPr="00AC7A74" w:rsidRDefault="00A63330"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5C4899" w:rsidRPr="00AC7A74" w:rsidTr="00232ACA">
        <w:tc>
          <w:tcPr>
            <w:tcW w:w="9072" w:type="dxa"/>
          </w:tcPr>
          <w:p w:rsidR="005C4899" w:rsidRPr="00AC7A74"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C7A74">
              <w:rPr>
                <w:rFonts w:ascii="Arial" w:eastAsia="Times New Roman" w:hAnsi="Arial" w:cs="Arial"/>
                <w:b/>
                <w:sz w:val="20"/>
                <w:szCs w:val="20"/>
                <w:lang w:eastAsia="sl-SI"/>
              </w:rPr>
              <w:lastRenderedPageBreak/>
              <w:t>III. OBRAZLOŽITEV</w:t>
            </w:r>
          </w:p>
        </w:tc>
      </w:tr>
      <w:tr w:rsidR="005C4899" w:rsidRPr="00AC7A74" w:rsidTr="00232ACA">
        <w:tc>
          <w:tcPr>
            <w:tcW w:w="9072" w:type="dxa"/>
          </w:tcPr>
          <w:p w:rsidR="00675000" w:rsidRPr="00AC7A74" w:rsidRDefault="00675000" w:rsidP="0064636C">
            <w:pPr>
              <w:pStyle w:val="Neotevilenodstavek"/>
              <w:spacing w:before="0" w:after="0" w:line="260" w:lineRule="exact"/>
              <w:rPr>
                <w:rFonts w:cs="Arial"/>
                <w:b/>
                <w:sz w:val="20"/>
                <w:szCs w:val="20"/>
                <w:lang w:eastAsia="sl-SI"/>
              </w:rPr>
            </w:pPr>
          </w:p>
          <w:p w:rsidR="0064636C" w:rsidRPr="008360D9" w:rsidRDefault="00677947" w:rsidP="0064636C">
            <w:pPr>
              <w:pStyle w:val="Neotevilenodstavek"/>
              <w:spacing w:before="0" w:after="0" w:line="260" w:lineRule="exact"/>
              <w:rPr>
                <w:rFonts w:cs="Arial"/>
                <w:b/>
                <w:sz w:val="20"/>
                <w:szCs w:val="20"/>
                <w:lang w:eastAsia="sl-SI"/>
              </w:rPr>
            </w:pPr>
            <w:r>
              <w:rPr>
                <w:rFonts w:cs="Arial"/>
                <w:b/>
                <w:sz w:val="20"/>
                <w:szCs w:val="20"/>
                <w:lang w:eastAsia="sl-SI"/>
              </w:rPr>
              <w:t>K 1. členu</w:t>
            </w:r>
          </w:p>
          <w:p w:rsidR="008360D9" w:rsidRDefault="008360D9" w:rsidP="0064636C">
            <w:pPr>
              <w:pStyle w:val="Neotevilenodstavek"/>
              <w:spacing w:before="0" w:after="0" w:line="260" w:lineRule="exact"/>
              <w:rPr>
                <w:rFonts w:cs="Arial"/>
                <w:sz w:val="20"/>
                <w:szCs w:val="20"/>
                <w:lang w:eastAsia="sl-SI"/>
              </w:rPr>
            </w:pPr>
            <w:r w:rsidRPr="008360D9">
              <w:rPr>
                <w:rFonts w:cs="Arial"/>
                <w:sz w:val="20"/>
                <w:szCs w:val="20"/>
                <w:lang w:eastAsia="sl-SI"/>
              </w:rPr>
              <w:t>V člen</w:t>
            </w:r>
            <w:r w:rsidR="00E36D99">
              <w:rPr>
                <w:rFonts w:cs="Arial"/>
                <w:sz w:val="20"/>
                <w:szCs w:val="20"/>
                <w:lang w:eastAsia="sl-SI"/>
              </w:rPr>
              <w:t xml:space="preserve"> se doda ime univerze v angleškem jeziku</w:t>
            </w:r>
            <w:r w:rsidRPr="008360D9">
              <w:rPr>
                <w:rFonts w:cs="Arial"/>
                <w:sz w:val="20"/>
                <w:szCs w:val="20"/>
                <w:lang w:eastAsia="sl-SI"/>
              </w:rPr>
              <w:t>.</w:t>
            </w:r>
          </w:p>
          <w:p w:rsidR="008360D9" w:rsidRDefault="008360D9" w:rsidP="0064636C">
            <w:pPr>
              <w:pStyle w:val="Neotevilenodstavek"/>
              <w:spacing w:before="0" w:after="0" w:line="260" w:lineRule="exact"/>
              <w:rPr>
                <w:rFonts w:cs="Arial"/>
                <w:sz w:val="20"/>
                <w:szCs w:val="20"/>
                <w:lang w:eastAsia="sl-SI"/>
              </w:rPr>
            </w:pPr>
          </w:p>
          <w:p w:rsidR="008360D9" w:rsidRPr="008360D9" w:rsidRDefault="008360D9" w:rsidP="008360D9">
            <w:pPr>
              <w:pStyle w:val="Neotevilenodstavek"/>
              <w:spacing w:before="0" w:after="0" w:line="260" w:lineRule="exact"/>
              <w:rPr>
                <w:rFonts w:cs="Arial"/>
                <w:b/>
                <w:sz w:val="20"/>
                <w:szCs w:val="20"/>
                <w:lang w:eastAsia="sl-SI"/>
              </w:rPr>
            </w:pPr>
            <w:r w:rsidRPr="008360D9">
              <w:rPr>
                <w:rFonts w:cs="Arial"/>
                <w:b/>
                <w:sz w:val="20"/>
                <w:szCs w:val="20"/>
                <w:lang w:eastAsia="sl-SI"/>
              </w:rPr>
              <w:t xml:space="preserve">K </w:t>
            </w:r>
            <w:r>
              <w:rPr>
                <w:rFonts w:cs="Arial"/>
                <w:b/>
                <w:sz w:val="20"/>
                <w:szCs w:val="20"/>
                <w:lang w:eastAsia="sl-SI"/>
              </w:rPr>
              <w:t>2</w:t>
            </w:r>
            <w:r w:rsidR="00677947">
              <w:rPr>
                <w:rFonts w:cs="Arial"/>
                <w:b/>
                <w:sz w:val="20"/>
                <w:szCs w:val="20"/>
                <w:lang w:eastAsia="sl-SI"/>
              </w:rPr>
              <w:t>. členu</w:t>
            </w:r>
          </w:p>
          <w:p w:rsidR="008360D9" w:rsidRPr="008360D9" w:rsidRDefault="008360D9" w:rsidP="008360D9">
            <w:pPr>
              <w:pStyle w:val="Neotevilenodstavek"/>
              <w:spacing w:before="0" w:after="0" w:line="260" w:lineRule="exact"/>
              <w:rPr>
                <w:rFonts w:cs="Arial"/>
                <w:sz w:val="20"/>
                <w:szCs w:val="20"/>
                <w:lang w:eastAsia="sl-SI"/>
              </w:rPr>
            </w:pPr>
            <w:r w:rsidRPr="008360D9">
              <w:rPr>
                <w:rFonts w:cs="Arial"/>
                <w:sz w:val="20"/>
                <w:szCs w:val="20"/>
                <w:lang w:eastAsia="sl-SI"/>
              </w:rPr>
              <w:t>V člen se doda</w:t>
            </w:r>
            <w:r>
              <w:rPr>
                <w:rFonts w:cs="Arial"/>
                <w:sz w:val="20"/>
                <w:szCs w:val="20"/>
                <w:lang w:eastAsia="sl-SI"/>
              </w:rPr>
              <w:t>jo</w:t>
            </w:r>
            <w:r w:rsidRPr="008360D9">
              <w:rPr>
                <w:rFonts w:cs="Arial"/>
                <w:sz w:val="20"/>
                <w:szCs w:val="20"/>
                <w:lang w:eastAsia="sl-SI"/>
              </w:rPr>
              <w:t xml:space="preserve"> ime</w:t>
            </w:r>
            <w:r>
              <w:rPr>
                <w:rFonts w:cs="Arial"/>
                <w:sz w:val="20"/>
                <w:szCs w:val="20"/>
                <w:lang w:eastAsia="sl-SI"/>
              </w:rPr>
              <w:t>na</w:t>
            </w:r>
            <w:r w:rsidRPr="008360D9">
              <w:rPr>
                <w:rFonts w:cs="Arial"/>
                <w:sz w:val="20"/>
                <w:szCs w:val="20"/>
                <w:lang w:eastAsia="sl-SI"/>
              </w:rPr>
              <w:t xml:space="preserve"> </w:t>
            </w:r>
            <w:r>
              <w:rPr>
                <w:rFonts w:cs="Arial"/>
                <w:sz w:val="20"/>
                <w:szCs w:val="20"/>
                <w:lang w:eastAsia="sl-SI"/>
              </w:rPr>
              <w:t>članic un</w:t>
            </w:r>
            <w:r w:rsidR="00C20DA2">
              <w:rPr>
                <w:rFonts w:cs="Arial"/>
                <w:sz w:val="20"/>
                <w:szCs w:val="20"/>
                <w:lang w:eastAsia="sl-SI"/>
              </w:rPr>
              <w:t>i</w:t>
            </w:r>
            <w:r>
              <w:rPr>
                <w:rFonts w:cs="Arial"/>
                <w:sz w:val="20"/>
                <w:szCs w:val="20"/>
                <w:lang w:eastAsia="sl-SI"/>
              </w:rPr>
              <w:t>verze</w:t>
            </w:r>
            <w:r w:rsidRPr="008360D9">
              <w:rPr>
                <w:rFonts w:cs="Arial"/>
                <w:sz w:val="20"/>
                <w:szCs w:val="20"/>
                <w:lang w:eastAsia="sl-SI"/>
              </w:rPr>
              <w:t xml:space="preserve"> v angle</w:t>
            </w:r>
            <w:r w:rsidR="00E36D99">
              <w:rPr>
                <w:rFonts w:cs="Arial"/>
                <w:sz w:val="20"/>
                <w:szCs w:val="20"/>
                <w:lang w:eastAsia="sl-SI"/>
              </w:rPr>
              <w:t>škem jeziku</w:t>
            </w:r>
            <w:r w:rsidRPr="008360D9">
              <w:rPr>
                <w:rFonts w:cs="Arial"/>
                <w:sz w:val="20"/>
                <w:szCs w:val="20"/>
                <w:lang w:eastAsia="sl-SI"/>
              </w:rPr>
              <w:t>.</w:t>
            </w:r>
          </w:p>
          <w:p w:rsidR="008360D9" w:rsidRDefault="008360D9" w:rsidP="0064636C">
            <w:pPr>
              <w:pStyle w:val="Neotevilenodstavek"/>
              <w:spacing w:before="0" w:after="0" w:line="260" w:lineRule="exact"/>
              <w:rPr>
                <w:rFonts w:cs="Arial"/>
                <w:sz w:val="20"/>
                <w:szCs w:val="20"/>
                <w:lang w:eastAsia="sl-SI"/>
              </w:rPr>
            </w:pPr>
          </w:p>
          <w:p w:rsidR="004E36ED" w:rsidRPr="008360D9" w:rsidRDefault="004E36ED" w:rsidP="0064636C">
            <w:pPr>
              <w:pStyle w:val="Neotevilenodstavek"/>
              <w:spacing w:before="0" w:after="0" w:line="260" w:lineRule="exact"/>
              <w:rPr>
                <w:rFonts w:cs="Arial"/>
                <w:sz w:val="20"/>
                <w:szCs w:val="20"/>
                <w:lang w:eastAsia="sl-SI"/>
              </w:rPr>
            </w:pPr>
          </w:p>
          <w:p w:rsidR="008360D9" w:rsidRPr="008360D9" w:rsidRDefault="00677947" w:rsidP="0064636C">
            <w:pPr>
              <w:pStyle w:val="Neotevilenodstavek"/>
              <w:spacing w:before="0" w:after="0" w:line="260" w:lineRule="exact"/>
              <w:rPr>
                <w:rFonts w:cs="Arial"/>
                <w:b/>
                <w:sz w:val="20"/>
                <w:szCs w:val="20"/>
                <w:lang w:eastAsia="sl-SI"/>
              </w:rPr>
            </w:pPr>
            <w:r>
              <w:rPr>
                <w:rFonts w:cs="Arial"/>
                <w:b/>
                <w:sz w:val="20"/>
                <w:szCs w:val="20"/>
                <w:lang w:eastAsia="sl-SI"/>
              </w:rPr>
              <w:t>K 3. členu</w:t>
            </w:r>
          </w:p>
          <w:p w:rsidR="00723983" w:rsidRDefault="00553C13" w:rsidP="0064636C">
            <w:pPr>
              <w:pStyle w:val="Neotevilenodstavek"/>
              <w:spacing w:before="0" w:after="0" w:line="260" w:lineRule="exact"/>
              <w:rPr>
                <w:rFonts w:cs="Arial"/>
                <w:sz w:val="20"/>
                <w:szCs w:val="20"/>
              </w:rPr>
            </w:pPr>
            <w:r w:rsidRPr="00937938">
              <w:rPr>
                <w:rFonts w:cs="Arial"/>
                <w:sz w:val="20"/>
                <w:szCs w:val="20"/>
              </w:rPr>
              <w:t>Študijska področja se pretvorijo iz Klasius-P v Klasius-P-16 v skladu z Uredbo o spremembi Uredbe o uvedbi in uporabi klasifikacijskega sistema izobraževanja in usposabljanja (Uradni list RS, št. 8/17), ki se je začela uporabljati 1. 1. 2018.</w:t>
            </w:r>
          </w:p>
          <w:p w:rsidR="00723983" w:rsidRPr="008360D9" w:rsidRDefault="00723983" w:rsidP="0064636C">
            <w:pPr>
              <w:pStyle w:val="Neotevilenodstavek"/>
              <w:spacing w:before="0" w:after="0" w:line="260" w:lineRule="exact"/>
              <w:rPr>
                <w:rFonts w:cs="Arial"/>
                <w:sz w:val="20"/>
                <w:szCs w:val="20"/>
              </w:rPr>
            </w:pPr>
          </w:p>
          <w:p w:rsidR="0064636C" w:rsidRPr="00723983" w:rsidRDefault="00677947" w:rsidP="0064636C">
            <w:pPr>
              <w:pStyle w:val="Neotevilenodstavek"/>
              <w:spacing w:before="0" w:after="0" w:line="260" w:lineRule="exact"/>
              <w:rPr>
                <w:rFonts w:cs="Arial"/>
                <w:sz w:val="20"/>
                <w:szCs w:val="20"/>
              </w:rPr>
            </w:pPr>
            <w:r>
              <w:rPr>
                <w:rFonts w:cs="Arial"/>
                <w:b/>
                <w:sz w:val="20"/>
                <w:szCs w:val="20"/>
                <w:lang w:eastAsia="sl-SI"/>
              </w:rPr>
              <w:t>K 4. členu</w:t>
            </w:r>
          </w:p>
          <w:p w:rsidR="00553C13" w:rsidRDefault="00553C13" w:rsidP="00553C13">
            <w:pPr>
              <w:pStyle w:val="Neotevilenodstavek"/>
              <w:spacing w:before="0" w:after="0" w:line="260" w:lineRule="exact"/>
              <w:rPr>
                <w:rFonts w:cs="Arial"/>
                <w:sz w:val="20"/>
                <w:szCs w:val="20"/>
                <w:lang w:eastAsia="sl-SI"/>
              </w:rPr>
            </w:pPr>
            <w:r>
              <w:rPr>
                <w:rFonts w:cs="Arial"/>
                <w:sz w:val="20"/>
                <w:szCs w:val="20"/>
                <w:lang w:eastAsia="sl-SI"/>
              </w:rPr>
              <w:t>Zaradi sistemsko poenotene</w:t>
            </w:r>
            <w:r w:rsidR="008A2203">
              <w:rPr>
                <w:rFonts w:cs="Arial"/>
                <w:sz w:val="20"/>
                <w:szCs w:val="20"/>
                <w:lang w:eastAsia="sl-SI"/>
              </w:rPr>
              <w:t>ga</w:t>
            </w:r>
            <w:r>
              <w:rPr>
                <w:rFonts w:cs="Arial"/>
                <w:sz w:val="20"/>
                <w:szCs w:val="20"/>
                <w:lang w:eastAsia="sl-SI"/>
              </w:rPr>
              <w:t xml:space="preserve"> trajanja mandata upravnega odbora kot celote</w:t>
            </w:r>
            <w:r w:rsidR="007D098B">
              <w:rPr>
                <w:rFonts w:cs="Arial"/>
                <w:sz w:val="20"/>
                <w:szCs w:val="20"/>
                <w:lang w:eastAsia="sl-SI"/>
              </w:rPr>
              <w:t xml:space="preserve">, ne pa </w:t>
            </w:r>
            <w:r>
              <w:rPr>
                <w:rFonts w:cs="Arial"/>
                <w:sz w:val="20"/>
                <w:szCs w:val="20"/>
                <w:lang w:eastAsia="sl-SI"/>
              </w:rPr>
              <w:t xml:space="preserve">njegovega posameznega člana (kar bo upoštevano tudi pri </w:t>
            </w:r>
            <w:r w:rsidR="008A2203">
              <w:rPr>
                <w:rFonts w:cs="Arial"/>
                <w:sz w:val="20"/>
                <w:szCs w:val="20"/>
                <w:lang w:eastAsia="sl-SI"/>
              </w:rPr>
              <w:t>drugih</w:t>
            </w:r>
            <w:r>
              <w:rPr>
                <w:rFonts w:cs="Arial"/>
                <w:sz w:val="20"/>
                <w:szCs w:val="20"/>
                <w:lang w:eastAsia="sl-SI"/>
              </w:rPr>
              <w:t xml:space="preserve"> odlokih oziroma aktih o ustanovitvi javnih visokošolskih zavodov), se spremeni t</w:t>
            </w:r>
            <w:r w:rsidRPr="006550FD">
              <w:rPr>
                <w:rFonts w:cs="Arial"/>
                <w:sz w:val="20"/>
                <w:szCs w:val="20"/>
                <w:lang w:eastAsia="sl-SI"/>
              </w:rPr>
              <w:t xml:space="preserve">retji odstavek </w:t>
            </w:r>
            <w:r w:rsidR="00551F02">
              <w:rPr>
                <w:rFonts w:cs="Arial"/>
                <w:sz w:val="20"/>
                <w:szCs w:val="20"/>
                <w:lang w:eastAsia="sl-SI"/>
              </w:rPr>
              <w:t>9</w:t>
            </w:r>
            <w:r w:rsidRPr="006550FD">
              <w:rPr>
                <w:rFonts w:cs="Arial"/>
                <w:sz w:val="20"/>
                <w:szCs w:val="20"/>
                <w:lang w:eastAsia="sl-SI"/>
              </w:rPr>
              <w:t>. člena</w:t>
            </w:r>
            <w:r>
              <w:rPr>
                <w:rFonts w:cs="Arial"/>
                <w:sz w:val="20"/>
                <w:szCs w:val="20"/>
                <w:lang w:eastAsia="sl-SI"/>
              </w:rPr>
              <w:t xml:space="preserve"> odloka. Zapis tako</w:t>
            </w:r>
            <w:r w:rsidR="00551F02">
              <w:t xml:space="preserve"> </w:t>
            </w:r>
            <w:r w:rsidR="008A2203">
              <w:t xml:space="preserve">v </w:t>
            </w:r>
            <w:r w:rsidR="00551F02" w:rsidRPr="00551F02">
              <w:rPr>
                <w:rFonts w:cs="Arial"/>
                <w:sz w:val="20"/>
                <w:szCs w:val="20"/>
                <w:lang w:eastAsia="sl-SI"/>
              </w:rPr>
              <w:t>sklad</w:t>
            </w:r>
            <w:r w:rsidR="008A2203">
              <w:rPr>
                <w:rFonts w:cs="Arial"/>
                <w:sz w:val="20"/>
                <w:szCs w:val="20"/>
                <w:lang w:eastAsia="sl-SI"/>
              </w:rPr>
              <w:t>u</w:t>
            </w:r>
            <w:r w:rsidR="00551F02" w:rsidRPr="00551F02">
              <w:rPr>
                <w:rFonts w:cs="Arial"/>
                <w:sz w:val="20"/>
                <w:szCs w:val="20"/>
                <w:lang w:eastAsia="sl-SI"/>
              </w:rPr>
              <w:t xml:space="preserve"> z 29. členom Zakona o zavodih (Uradni list RS, št. 12/91, 8/96, 36/00 – ZPDZC in 127/06 – ZJZP)</w:t>
            </w:r>
            <w:r w:rsidRPr="006550FD">
              <w:rPr>
                <w:rFonts w:cs="Arial"/>
                <w:sz w:val="20"/>
                <w:szCs w:val="20"/>
                <w:lang w:eastAsia="sl-SI"/>
              </w:rPr>
              <w:t xml:space="preserve"> </w:t>
            </w:r>
            <w:r>
              <w:rPr>
                <w:rFonts w:cs="Arial"/>
                <w:sz w:val="20"/>
                <w:szCs w:val="20"/>
                <w:lang w:eastAsia="sl-SI"/>
              </w:rPr>
              <w:t>jasneje opredeli trajanje mandata upravnega odbora, ki je vezan na organ</w:t>
            </w:r>
            <w:r w:rsidR="008A2203">
              <w:rPr>
                <w:rFonts w:cs="Arial"/>
                <w:sz w:val="20"/>
                <w:szCs w:val="20"/>
                <w:lang w:eastAsia="sl-SI"/>
              </w:rPr>
              <w:t>,</w:t>
            </w:r>
            <w:r>
              <w:rPr>
                <w:rFonts w:cs="Arial"/>
                <w:sz w:val="20"/>
                <w:szCs w:val="20"/>
                <w:lang w:eastAsia="sl-SI"/>
              </w:rPr>
              <w:t xml:space="preserve"> in ne </w:t>
            </w:r>
            <w:r w:rsidR="00551F02">
              <w:rPr>
                <w:rFonts w:cs="Arial"/>
                <w:sz w:val="20"/>
                <w:szCs w:val="20"/>
                <w:lang w:eastAsia="sl-SI"/>
              </w:rPr>
              <w:t xml:space="preserve">na </w:t>
            </w:r>
            <w:r>
              <w:rPr>
                <w:rFonts w:cs="Arial"/>
                <w:sz w:val="20"/>
                <w:szCs w:val="20"/>
                <w:lang w:eastAsia="sl-SI"/>
              </w:rPr>
              <w:t>njegove člane</w:t>
            </w:r>
            <w:r w:rsidR="008A2203">
              <w:rPr>
                <w:rFonts w:cs="Arial"/>
                <w:sz w:val="20"/>
                <w:szCs w:val="20"/>
                <w:lang w:eastAsia="sl-SI"/>
              </w:rPr>
              <w:t>, in torej t</w:t>
            </w:r>
            <w:r>
              <w:rPr>
                <w:rFonts w:cs="Arial"/>
                <w:sz w:val="20"/>
                <w:szCs w:val="20"/>
                <w:lang w:eastAsia="sl-SI"/>
              </w:rPr>
              <w:t xml:space="preserve">raja štiri leta od dneva </w:t>
            </w:r>
            <w:r w:rsidR="008A2203">
              <w:rPr>
                <w:rFonts w:cs="Arial"/>
                <w:sz w:val="20"/>
                <w:szCs w:val="20"/>
                <w:lang w:eastAsia="sl-SI"/>
              </w:rPr>
              <w:t>ustanovitvene</w:t>
            </w:r>
            <w:r>
              <w:rPr>
                <w:rFonts w:cs="Arial"/>
                <w:sz w:val="20"/>
                <w:szCs w:val="20"/>
                <w:lang w:eastAsia="sl-SI"/>
              </w:rPr>
              <w:t xml:space="preserve"> seje, </w:t>
            </w:r>
            <w:r w:rsidR="008A2203">
              <w:rPr>
                <w:rFonts w:cs="Arial"/>
                <w:sz w:val="20"/>
                <w:szCs w:val="20"/>
                <w:lang w:eastAsia="sl-SI"/>
              </w:rPr>
              <w:t>poz</w:t>
            </w:r>
            <w:r>
              <w:rPr>
                <w:rFonts w:cs="Arial"/>
                <w:sz w:val="20"/>
                <w:szCs w:val="20"/>
                <w:lang w:eastAsia="sl-SI"/>
              </w:rPr>
              <w:t xml:space="preserve">neje imenovanim članom pa se mandat tako kot vsem </w:t>
            </w:r>
            <w:r w:rsidR="008A2203">
              <w:rPr>
                <w:rFonts w:cs="Arial"/>
                <w:sz w:val="20"/>
                <w:szCs w:val="20"/>
                <w:lang w:eastAsia="sl-SI"/>
              </w:rPr>
              <w:t>drugim</w:t>
            </w:r>
            <w:r>
              <w:rPr>
                <w:rFonts w:cs="Arial"/>
                <w:sz w:val="20"/>
                <w:szCs w:val="20"/>
                <w:lang w:eastAsia="sl-SI"/>
              </w:rPr>
              <w:t xml:space="preserve"> članom v vsakem primeru prav tako izteče v štirih letih od dneva </w:t>
            </w:r>
            <w:r w:rsidR="008A2203">
              <w:rPr>
                <w:rFonts w:cs="Arial"/>
                <w:sz w:val="20"/>
                <w:szCs w:val="20"/>
                <w:lang w:eastAsia="sl-SI"/>
              </w:rPr>
              <w:t>ustanovitvene</w:t>
            </w:r>
            <w:r>
              <w:rPr>
                <w:rFonts w:cs="Arial"/>
                <w:sz w:val="20"/>
                <w:szCs w:val="20"/>
                <w:lang w:eastAsia="sl-SI"/>
              </w:rPr>
              <w:t xml:space="preserve"> seje</w:t>
            </w:r>
            <w:r w:rsidR="00551F02">
              <w:rPr>
                <w:rFonts w:cs="Arial"/>
                <w:sz w:val="20"/>
                <w:szCs w:val="20"/>
                <w:lang w:eastAsia="sl-SI"/>
              </w:rPr>
              <w:t xml:space="preserve"> upravnega odbora</w:t>
            </w:r>
            <w:r>
              <w:rPr>
                <w:rFonts w:cs="Arial"/>
                <w:sz w:val="20"/>
                <w:szCs w:val="20"/>
                <w:lang w:eastAsia="sl-SI"/>
              </w:rPr>
              <w:t>.</w:t>
            </w:r>
          </w:p>
          <w:p w:rsidR="00F6561B" w:rsidRPr="00730ED3" w:rsidRDefault="00F6561B" w:rsidP="00F6561B">
            <w:pPr>
              <w:pStyle w:val="Neotevilenodstavek"/>
              <w:spacing w:before="0" w:after="0" w:line="260" w:lineRule="exact"/>
              <w:rPr>
                <w:rFonts w:cs="Arial"/>
                <w:sz w:val="20"/>
                <w:szCs w:val="20"/>
                <w:lang w:eastAsia="sl-SI"/>
              </w:rPr>
            </w:pPr>
            <w:r w:rsidRPr="00730ED3">
              <w:rPr>
                <w:rFonts w:cs="Arial"/>
                <w:sz w:val="20"/>
                <w:szCs w:val="20"/>
                <w:lang w:eastAsia="sl-SI"/>
              </w:rPr>
              <w:t>Črta se peti odstavek, ki se prestavi v novi 9.a člen.</w:t>
            </w:r>
          </w:p>
          <w:p w:rsidR="00AC7A74" w:rsidRDefault="00AC7A74" w:rsidP="0064636C">
            <w:pPr>
              <w:pStyle w:val="Neotevilenodstavek"/>
              <w:spacing w:before="0" w:after="0" w:line="260" w:lineRule="exact"/>
              <w:rPr>
                <w:rFonts w:cs="Arial"/>
                <w:b/>
                <w:sz w:val="20"/>
                <w:szCs w:val="20"/>
                <w:highlight w:val="yellow"/>
                <w:lang w:eastAsia="sl-SI"/>
              </w:rPr>
            </w:pPr>
          </w:p>
          <w:p w:rsidR="00553C13" w:rsidRDefault="00553C13" w:rsidP="00553C13">
            <w:pPr>
              <w:pStyle w:val="Neotevilenodstavek"/>
              <w:spacing w:before="0" w:after="0" w:line="260" w:lineRule="exact"/>
              <w:rPr>
                <w:rFonts w:cs="Arial"/>
                <w:b/>
                <w:sz w:val="20"/>
                <w:szCs w:val="20"/>
                <w:lang w:eastAsia="sl-SI"/>
              </w:rPr>
            </w:pPr>
            <w:r w:rsidRPr="00C46DCA">
              <w:rPr>
                <w:rFonts w:cs="Arial"/>
                <w:b/>
                <w:sz w:val="20"/>
                <w:szCs w:val="20"/>
                <w:lang w:eastAsia="sl-SI"/>
              </w:rPr>
              <w:t xml:space="preserve">K </w:t>
            </w:r>
            <w:r w:rsidR="00ED4B9D">
              <w:rPr>
                <w:rFonts w:cs="Arial"/>
                <w:b/>
                <w:sz w:val="20"/>
                <w:szCs w:val="20"/>
                <w:lang w:eastAsia="sl-SI"/>
              </w:rPr>
              <w:t>5</w:t>
            </w:r>
            <w:r w:rsidR="00677947">
              <w:rPr>
                <w:rFonts w:cs="Arial"/>
                <w:b/>
                <w:sz w:val="20"/>
                <w:szCs w:val="20"/>
                <w:lang w:eastAsia="sl-SI"/>
              </w:rPr>
              <w:t>. členu</w:t>
            </w:r>
            <w:r w:rsidRPr="00C46DCA">
              <w:rPr>
                <w:rFonts w:cs="Arial"/>
                <w:b/>
                <w:sz w:val="20"/>
                <w:szCs w:val="20"/>
                <w:lang w:eastAsia="sl-SI"/>
              </w:rPr>
              <w:t xml:space="preserve"> </w:t>
            </w:r>
          </w:p>
          <w:p w:rsidR="00F6561B" w:rsidRPr="001B2F80" w:rsidRDefault="00F6561B" w:rsidP="00F6561B">
            <w:pPr>
              <w:pStyle w:val="Neotevilenodstavek"/>
              <w:spacing w:before="0" w:after="0" w:line="260" w:lineRule="exact"/>
              <w:rPr>
                <w:rFonts w:cs="Arial"/>
                <w:sz w:val="20"/>
                <w:szCs w:val="20"/>
                <w:lang w:eastAsia="sl-SI"/>
              </w:rPr>
            </w:pPr>
            <w:r w:rsidRPr="00730ED3">
              <w:rPr>
                <w:rFonts w:cs="Arial"/>
                <w:sz w:val="20"/>
                <w:szCs w:val="20"/>
                <w:lang w:eastAsia="sl-SI"/>
              </w:rPr>
              <w:t xml:space="preserve">Zaradi </w:t>
            </w:r>
            <w:r w:rsidR="009458FA">
              <w:rPr>
                <w:rFonts w:cs="Arial"/>
                <w:sz w:val="20"/>
                <w:szCs w:val="20"/>
                <w:lang w:eastAsia="sl-SI"/>
              </w:rPr>
              <w:t>jasnejše</w:t>
            </w:r>
            <w:r w:rsidR="009458FA" w:rsidRPr="00730ED3">
              <w:rPr>
                <w:rFonts w:cs="Arial"/>
                <w:sz w:val="20"/>
                <w:szCs w:val="20"/>
                <w:lang w:eastAsia="sl-SI"/>
              </w:rPr>
              <w:t xml:space="preserve"> </w:t>
            </w:r>
            <w:r w:rsidRPr="00730ED3">
              <w:rPr>
                <w:rFonts w:cs="Arial"/>
                <w:sz w:val="20"/>
                <w:szCs w:val="20"/>
                <w:lang w:eastAsia="sl-SI"/>
              </w:rPr>
              <w:t>ureditve upravnega odbora se doda nov 9.a člen, v katerem se</w:t>
            </w:r>
            <w:r w:rsidR="007C32D5">
              <w:rPr>
                <w:rFonts w:cs="Arial"/>
                <w:sz w:val="20"/>
                <w:szCs w:val="20"/>
                <w:lang w:eastAsia="sl-SI"/>
              </w:rPr>
              <w:t xml:space="preserve"> posebej</w:t>
            </w:r>
            <w:r w:rsidRPr="00730ED3">
              <w:rPr>
                <w:rFonts w:cs="Arial"/>
                <w:sz w:val="20"/>
                <w:szCs w:val="20"/>
                <w:lang w:eastAsia="sl-SI"/>
              </w:rPr>
              <w:t xml:space="preserve"> ureja</w:t>
            </w:r>
            <w:r w:rsidR="008A2203">
              <w:rPr>
                <w:rFonts w:cs="Arial"/>
                <w:sz w:val="20"/>
                <w:szCs w:val="20"/>
                <w:lang w:eastAsia="sl-SI"/>
              </w:rPr>
              <w:t>ta</w:t>
            </w:r>
            <w:r w:rsidRPr="00730ED3">
              <w:rPr>
                <w:rFonts w:cs="Arial"/>
                <w:sz w:val="20"/>
                <w:szCs w:val="20"/>
                <w:lang w:eastAsia="sl-SI"/>
              </w:rPr>
              <w:t xml:space="preserve"> način izvolitve članov upravnega odbora in izjema pri trajanju izvolitve predstavnika študentov.</w:t>
            </w:r>
            <w:r>
              <w:rPr>
                <w:rFonts w:cs="Arial"/>
                <w:sz w:val="20"/>
                <w:szCs w:val="20"/>
                <w:lang w:eastAsia="sl-SI"/>
              </w:rPr>
              <w:t xml:space="preserve"> </w:t>
            </w:r>
          </w:p>
          <w:p w:rsidR="00F6561B" w:rsidRDefault="00F6561B" w:rsidP="00553C13">
            <w:pPr>
              <w:pStyle w:val="Neotevilenodstavek"/>
              <w:spacing w:before="0" w:after="0" w:line="260" w:lineRule="exact"/>
              <w:rPr>
                <w:rFonts w:cs="Arial"/>
                <w:b/>
                <w:sz w:val="20"/>
                <w:szCs w:val="20"/>
                <w:lang w:eastAsia="sl-SI"/>
              </w:rPr>
            </w:pPr>
          </w:p>
          <w:p w:rsidR="00F6561B" w:rsidRDefault="00F6561B" w:rsidP="00553C13">
            <w:pPr>
              <w:pStyle w:val="Neotevilenodstavek"/>
              <w:spacing w:before="0" w:after="0" w:line="260" w:lineRule="exact"/>
              <w:rPr>
                <w:rFonts w:cs="Arial"/>
                <w:b/>
                <w:sz w:val="20"/>
                <w:szCs w:val="20"/>
                <w:lang w:eastAsia="sl-SI"/>
              </w:rPr>
            </w:pPr>
            <w:r w:rsidRPr="00C46DCA">
              <w:rPr>
                <w:rFonts w:cs="Arial"/>
                <w:b/>
                <w:sz w:val="20"/>
                <w:szCs w:val="20"/>
                <w:lang w:eastAsia="sl-SI"/>
              </w:rPr>
              <w:t xml:space="preserve">K </w:t>
            </w:r>
            <w:r>
              <w:rPr>
                <w:rFonts w:cs="Arial"/>
                <w:b/>
                <w:sz w:val="20"/>
                <w:szCs w:val="20"/>
                <w:lang w:eastAsia="sl-SI"/>
              </w:rPr>
              <w:t>6. členu</w:t>
            </w:r>
          </w:p>
          <w:p w:rsidR="0064636C" w:rsidRPr="00AC7A74" w:rsidRDefault="00553C13" w:rsidP="0064636C">
            <w:pPr>
              <w:pStyle w:val="Neotevilenodstavek"/>
              <w:spacing w:before="0" w:after="0" w:line="260" w:lineRule="exact"/>
              <w:rPr>
                <w:rFonts w:cs="Arial"/>
                <w:sz w:val="20"/>
                <w:szCs w:val="20"/>
                <w:lang w:eastAsia="sl-SI"/>
              </w:rPr>
            </w:pPr>
            <w:r>
              <w:rPr>
                <w:rFonts w:cs="Arial"/>
                <w:sz w:val="20"/>
                <w:szCs w:val="20"/>
                <w:lang w:eastAsia="sl-SI"/>
              </w:rPr>
              <w:t>Prehodna določba 6. č</w:t>
            </w:r>
            <w:r w:rsidR="0064636C" w:rsidRPr="00AC7A74">
              <w:rPr>
                <w:rFonts w:cs="Arial"/>
                <w:sz w:val="20"/>
                <w:szCs w:val="20"/>
                <w:lang w:eastAsia="sl-SI"/>
              </w:rPr>
              <w:t>len</w:t>
            </w:r>
            <w:r>
              <w:rPr>
                <w:rFonts w:cs="Arial"/>
                <w:sz w:val="20"/>
                <w:szCs w:val="20"/>
                <w:lang w:eastAsia="sl-SI"/>
              </w:rPr>
              <w:t>a</w:t>
            </w:r>
            <w:r w:rsidR="0064636C" w:rsidRPr="00AC7A74">
              <w:rPr>
                <w:rFonts w:cs="Arial"/>
                <w:sz w:val="20"/>
                <w:szCs w:val="20"/>
                <w:lang w:eastAsia="sl-SI"/>
              </w:rPr>
              <w:t xml:space="preserve"> nalaga </w:t>
            </w:r>
            <w:r>
              <w:rPr>
                <w:rFonts w:cs="Arial"/>
                <w:sz w:val="20"/>
                <w:szCs w:val="20"/>
                <w:lang w:eastAsia="sl-SI"/>
              </w:rPr>
              <w:t xml:space="preserve">univerzi </w:t>
            </w:r>
            <w:r w:rsidR="0064636C" w:rsidRPr="00AC7A74">
              <w:rPr>
                <w:rFonts w:cs="Arial"/>
                <w:sz w:val="20"/>
                <w:szCs w:val="20"/>
                <w:lang w:eastAsia="sl-SI"/>
              </w:rPr>
              <w:t>uskladitev</w:t>
            </w:r>
            <w:r>
              <w:rPr>
                <w:rFonts w:cs="Arial"/>
                <w:sz w:val="20"/>
                <w:szCs w:val="20"/>
                <w:lang w:eastAsia="sl-SI"/>
              </w:rPr>
              <w:t xml:space="preserve"> njenega</w:t>
            </w:r>
            <w:r w:rsidR="0064636C" w:rsidRPr="00AC7A74">
              <w:rPr>
                <w:rFonts w:cs="Arial"/>
                <w:sz w:val="20"/>
                <w:szCs w:val="20"/>
                <w:lang w:eastAsia="sl-SI"/>
              </w:rPr>
              <w:t xml:space="preserve"> statuta s sprejeto spremembo odloka.</w:t>
            </w:r>
          </w:p>
          <w:p w:rsidR="00553C13" w:rsidRDefault="00553C13" w:rsidP="0064636C">
            <w:pPr>
              <w:pStyle w:val="Neotevilenodstavek"/>
              <w:spacing w:before="0" w:after="0" w:line="260" w:lineRule="exact"/>
              <w:rPr>
                <w:rFonts w:cs="Arial"/>
                <w:sz w:val="20"/>
                <w:szCs w:val="20"/>
                <w:lang w:eastAsia="sl-SI"/>
              </w:rPr>
            </w:pPr>
          </w:p>
          <w:p w:rsidR="00553C13" w:rsidRPr="00C46DCA" w:rsidRDefault="00553C13" w:rsidP="00553C13">
            <w:pPr>
              <w:pStyle w:val="Neotevilenodstavek"/>
              <w:spacing w:before="0" w:after="0" w:line="260" w:lineRule="exact"/>
              <w:rPr>
                <w:rFonts w:cs="Arial"/>
                <w:b/>
                <w:sz w:val="20"/>
                <w:szCs w:val="20"/>
                <w:lang w:eastAsia="sl-SI"/>
              </w:rPr>
            </w:pPr>
            <w:r w:rsidRPr="00C46DCA">
              <w:rPr>
                <w:rFonts w:cs="Arial"/>
                <w:b/>
                <w:sz w:val="20"/>
                <w:szCs w:val="20"/>
                <w:lang w:eastAsia="sl-SI"/>
              </w:rPr>
              <w:t xml:space="preserve">K </w:t>
            </w:r>
            <w:r w:rsidR="00F6561B">
              <w:rPr>
                <w:rFonts w:cs="Arial"/>
                <w:b/>
                <w:sz w:val="20"/>
                <w:szCs w:val="20"/>
                <w:lang w:eastAsia="sl-SI"/>
              </w:rPr>
              <w:t>7</w:t>
            </w:r>
            <w:r w:rsidR="00677947">
              <w:rPr>
                <w:rFonts w:cs="Arial"/>
                <w:b/>
                <w:sz w:val="20"/>
                <w:szCs w:val="20"/>
                <w:lang w:eastAsia="sl-SI"/>
              </w:rPr>
              <w:t>. členu</w:t>
            </w:r>
          </w:p>
          <w:p w:rsidR="005C4899" w:rsidRPr="00AC7A74" w:rsidRDefault="0064636C" w:rsidP="00FA7571">
            <w:pPr>
              <w:pStyle w:val="Neotevilenodstavek"/>
              <w:spacing w:before="0" w:after="0" w:line="260" w:lineRule="exact"/>
              <w:rPr>
                <w:rFonts w:cs="Arial"/>
                <w:sz w:val="20"/>
                <w:szCs w:val="20"/>
                <w:lang w:eastAsia="sl-SI"/>
              </w:rPr>
            </w:pPr>
            <w:r w:rsidRPr="00AC7A74">
              <w:rPr>
                <w:rFonts w:cs="Arial"/>
                <w:sz w:val="20"/>
                <w:szCs w:val="20"/>
                <w:lang w:eastAsia="sl-SI"/>
              </w:rPr>
              <w:t>Končna določba predpisu</w:t>
            </w:r>
            <w:r w:rsidR="00553C13">
              <w:rPr>
                <w:rFonts w:cs="Arial"/>
                <w:sz w:val="20"/>
                <w:szCs w:val="20"/>
                <w:lang w:eastAsia="sl-SI"/>
              </w:rPr>
              <w:t>je začetek veljavnosti sprememb</w:t>
            </w:r>
            <w:r w:rsidRPr="00AC7A74">
              <w:rPr>
                <w:rFonts w:cs="Arial"/>
                <w:sz w:val="20"/>
                <w:szCs w:val="20"/>
                <w:lang w:eastAsia="sl-SI"/>
              </w:rPr>
              <w:t xml:space="preserve"> odloka.</w:t>
            </w:r>
          </w:p>
          <w:p w:rsidR="0064636C" w:rsidRPr="00AC7A74" w:rsidRDefault="0064636C"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5C4899" w:rsidRPr="00AC7A74" w:rsidTr="00232ACA">
        <w:tc>
          <w:tcPr>
            <w:tcW w:w="9072" w:type="dxa"/>
          </w:tcPr>
          <w:p w:rsidR="00837233" w:rsidRPr="00AC7A74" w:rsidRDefault="00837233"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837233" w:rsidRDefault="00837233"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E52BC" w:rsidRDefault="000E52BC"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E52BC" w:rsidRDefault="000E52BC"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E52BC" w:rsidRDefault="000E52BC"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E52BC" w:rsidRDefault="000E52BC"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E52BC" w:rsidRDefault="000E52BC"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E52BC" w:rsidRDefault="000E52BC"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E52BC" w:rsidRDefault="000E52BC"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0E52BC" w:rsidRPr="00AC7A74" w:rsidRDefault="000E52BC"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rsidR="005C4899" w:rsidRPr="00AC7A74"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C7A74">
              <w:rPr>
                <w:rFonts w:ascii="Arial" w:eastAsia="Times New Roman" w:hAnsi="Arial" w:cs="Arial"/>
                <w:b/>
                <w:sz w:val="20"/>
                <w:szCs w:val="20"/>
                <w:lang w:eastAsia="sl-SI"/>
              </w:rPr>
              <w:lastRenderedPageBreak/>
              <w:t>IV. BESEDILO ČLENOV, KI SE SPREMINJAJO</w:t>
            </w:r>
          </w:p>
        </w:tc>
      </w:tr>
      <w:tr w:rsidR="005C4899" w:rsidRPr="00AC7A74" w:rsidTr="00232ACA">
        <w:tc>
          <w:tcPr>
            <w:tcW w:w="9072" w:type="dxa"/>
          </w:tcPr>
          <w:p w:rsidR="00AC7A74" w:rsidRPr="00AC7A74" w:rsidRDefault="00AC7A74" w:rsidP="00AC7A74">
            <w:pPr>
              <w:shd w:val="clear" w:color="auto" w:fill="FFFFFF"/>
              <w:spacing w:before="480" w:after="0" w:line="240" w:lineRule="auto"/>
              <w:jc w:val="center"/>
              <w:rPr>
                <w:rFonts w:ascii="Arial" w:eastAsia="Times New Roman" w:hAnsi="Arial" w:cs="Arial"/>
                <w:b/>
                <w:bCs/>
                <w:sz w:val="20"/>
                <w:szCs w:val="20"/>
                <w:lang w:eastAsia="sl-SI"/>
              </w:rPr>
            </w:pPr>
            <w:r w:rsidRPr="00AC7A74">
              <w:rPr>
                <w:rFonts w:ascii="Arial" w:eastAsia="Times New Roman" w:hAnsi="Arial" w:cs="Arial"/>
                <w:b/>
                <w:bCs/>
                <w:sz w:val="20"/>
                <w:szCs w:val="20"/>
                <w:lang w:eastAsia="sl-SI"/>
              </w:rPr>
              <w:lastRenderedPageBreak/>
              <w:t>2. člen</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Ime: Univerza v Mariboru</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Slomškov trg 15</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 (v nadaljnjem besedilu: univerza) je pravna oseba.</w:t>
            </w:r>
          </w:p>
          <w:p w:rsidR="00AC7A74" w:rsidRPr="00AC7A74" w:rsidRDefault="00AC7A74" w:rsidP="00AC7A74">
            <w:pPr>
              <w:shd w:val="clear" w:color="auto" w:fill="FFFFFF"/>
              <w:spacing w:before="480" w:after="0" w:line="240" w:lineRule="auto"/>
              <w:jc w:val="center"/>
              <w:rPr>
                <w:rFonts w:ascii="Arial" w:eastAsia="Times New Roman" w:hAnsi="Arial" w:cs="Arial"/>
                <w:b/>
                <w:bCs/>
                <w:sz w:val="20"/>
                <w:szCs w:val="20"/>
                <w:lang w:eastAsia="sl-SI"/>
              </w:rPr>
            </w:pPr>
            <w:r w:rsidRPr="00AC7A74">
              <w:rPr>
                <w:rFonts w:ascii="Arial" w:eastAsia="Times New Roman" w:hAnsi="Arial" w:cs="Arial"/>
                <w:b/>
                <w:bCs/>
                <w:sz w:val="20"/>
                <w:szCs w:val="20"/>
                <w:lang w:eastAsia="sl-SI"/>
              </w:rPr>
              <w:t>3. člen</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ima naslednje članice:</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fakultete:</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Ekonomsko-poslovna fakulteta</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EPF</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Razlagova ulica 14</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elektrotehniko, računalništvo in informatiko</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FERI</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Koroška cesta 46</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energetiko</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FE</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Krško, Hočevarjev trg 1</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gradbeništvo, prometno inženirstvo in arhitekturo</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FGPA</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Smetanova ulica 17</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kemijo in kemijsko tehnologijo</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FKKT</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Smetanova ulica 17</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kmetijstvo in biosistemske vede</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FKBV</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Hoče, Pivola 10</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logistiko</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FL</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Celje, Mariborska cesta 7</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naravoslovje in matematiko</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FNM</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Koroška cesta 160</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lastRenderedPageBreak/>
              <w:t>Univerza v Mariboru</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organizacijske vede</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FOV</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 Kranj, Kidričeva cesta 55 a</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strojništvo</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FS</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Smetanova ulica 17</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turizem</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FT</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Brežice, Cesta prvih borcev 36</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varnostne vede</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FVV</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Ljubljana, Kotnikova ulica 8</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Fakulteta za zdravstvene vede</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FZV</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Žitna ulica 15</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Filozofska fakulteta</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FF</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Koroška cesta 160</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Medicinska fakulteta</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MF</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Taborska ulica 8</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Pedagoška fakulteta</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PEF</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Koroška cesta 160</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Pravna fakulteta</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PF</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Mladinska ulica 9</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druga zavoda:</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Univerzitetna knjižnica Maribor</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UKM</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Gospejna ulica 10</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v Mariboru</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Študentski domovi</w:t>
            </w:r>
          </w:p>
          <w:p w:rsidR="00AC7A74" w:rsidRP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Skrajšano ime: UM ŠD</w:t>
            </w:r>
          </w:p>
          <w:p w:rsidR="00AC7A74" w:rsidRDefault="00AC7A74" w:rsidP="00AC7A74">
            <w:pPr>
              <w:shd w:val="clear" w:color="auto" w:fill="FFFFFF"/>
              <w:spacing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Sedež: Maribor, Gosposvetska cesta 83</w:t>
            </w:r>
          </w:p>
          <w:p w:rsidR="000E52BC" w:rsidRPr="00AC7A74" w:rsidRDefault="000E52BC" w:rsidP="00AC7A74">
            <w:pPr>
              <w:shd w:val="clear" w:color="auto" w:fill="FFFFFF"/>
              <w:spacing w:after="0" w:line="240" w:lineRule="auto"/>
              <w:ind w:firstLine="1021"/>
              <w:jc w:val="both"/>
              <w:rPr>
                <w:rFonts w:ascii="Arial" w:eastAsia="Times New Roman" w:hAnsi="Arial" w:cs="Arial"/>
                <w:sz w:val="20"/>
                <w:szCs w:val="20"/>
                <w:lang w:eastAsia="sl-SI"/>
              </w:rPr>
            </w:pPr>
          </w:p>
          <w:p w:rsidR="00AC7A74" w:rsidRPr="00AC7A74" w:rsidRDefault="00AC7A74" w:rsidP="00AC7A74">
            <w:pPr>
              <w:shd w:val="clear" w:color="auto" w:fill="FFFFFF"/>
              <w:spacing w:before="480" w:after="0" w:line="240" w:lineRule="auto"/>
              <w:jc w:val="center"/>
              <w:rPr>
                <w:rFonts w:ascii="Arial" w:eastAsia="Times New Roman" w:hAnsi="Arial" w:cs="Arial"/>
                <w:b/>
                <w:bCs/>
                <w:sz w:val="20"/>
                <w:szCs w:val="20"/>
                <w:lang w:eastAsia="sl-SI"/>
              </w:rPr>
            </w:pPr>
            <w:r w:rsidRPr="00AC7A74">
              <w:rPr>
                <w:rFonts w:ascii="Arial" w:eastAsia="Times New Roman" w:hAnsi="Arial" w:cs="Arial"/>
                <w:b/>
                <w:bCs/>
                <w:sz w:val="20"/>
                <w:szCs w:val="20"/>
                <w:lang w:eastAsia="sl-SI"/>
              </w:rPr>
              <w:lastRenderedPageBreak/>
              <w:t>6. člen</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razvija znanosti, stroke in umetnosti tako, da prek svojih članic opravlja, v skladu s predpisom o standardni klasifikaciji dejavnosti, naslednje dejavnosti:</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izobraževalno dejavnost:</w:t>
            </w:r>
          </w:p>
          <w:p w:rsidR="00AC7A74" w:rsidRPr="00AC7A74" w:rsidRDefault="00AC7A74" w:rsidP="00AC7A74">
            <w:pPr>
              <w:shd w:val="clear" w:color="auto" w:fill="FFFFFF"/>
              <w:spacing w:after="0" w:line="240" w:lineRule="auto"/>
              <w:ind w:left="425" w:firstLine="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P 85.422 visokošolsko izobraževanje,</w:t>
            </w:r>
          </w:p>
          <w:p w:rsidR="00AC7A74" w:rsidRPr="00AC7A74" w:rsidRDefault="00AC7A74" w:rsidP="00AC7A74">
            <w:pPr>
              <w:shd w:val="clear" w:color="auto" w:fill="FFFFFF"/>
              <w:spacing w:after="0" w:line="240" w:lineRule="auto"/>
              <w:ind w:left="425" w:firstLine="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P 85.5 drugo izobraževanje, izpopolnjevanje in usposabljanje,</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znanstveno-raziskovalno dejavnost:</w:t>
            </w:r>
          </w:p>
          <w:p w:rsidR="00AC7A74" w:rsidRPr="00AC7A74" w:rsidRDefault="00AC7A74" w:rsidP="00AC7A74">
            <w:pPr>
              <w:shd w:val="clear" w:color="auto" w:fill="FFFFFF"/>
              <w:spacing w:after="0" w:line="240" w:lineRule="auto"/>
              <w:ind w:left="425" w:firstLine="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M 72 znanstvena raziskovalna in razvojna dejavnost,</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umetniška dejavnost:</w:t>
            </w:r>
          </w:p>
          <w:p w:rsidR="00AC7A74" w:rsidRPr="00AC7A74" w:rsidRDefault="00AC7A74" w:rsidP="00AC7A74">
            <w:pPr>
              <w:shd w:val="clear" w:color="auto" w:fill="FFFFFF"/>
              <w:spacing w:after="0" w:line="240" w:lineRule="auto"/>
              <w:ind w:left="425" w:firstLine="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R 90.01 umetniško uprizarjanje,</w:t>
            </w:r>
          </w:p>
          <w:p w:rsidR="00AC7A74" w:rsidRPr="00AC7A74" w:rsidRDefault="00AC7A74" w:rsidP="00AC7A74">
            <w:pPr>
              <w:shd w:val="clear" w:color="auto" w:fill="FFFFFF"/>
              <w:spacing w:after="0" w:line="240" w:lineRule="auto"/>
              <w:ind w:left="425" w:firstLine="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R 90.02 spremljajoče dejavnosti za umetniško uprizarjanje,</w:t>
            </w:r>
          </w:p>
          <w:p w:rsidR="00AC7A74" w:rsidRPr="00AC7A74" w:rsidRDefault="00AC7A74" w:rsidP="00AC7A74">
            <w:pPr>
              <w:shd w:val="clear" w:color="auto" w:fill="FFFFFF"/>
              <w:spacing w:after="0" w:line="240" w:lineRule="auto"/>
              <w:ind w:left="425" w:firstLine="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R 90.03 umetniško ustvarjanje,</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druge dejavnosti:</w:t>
            </w:r>
          </w:p>
          <w:p w:rsidR="00AC7A74" w:rsidRPr="00AC7A74" w:rsidRDefault="00AC7A74" w:rsidP="00AC7A74">
            <w:pPr>
              <w:shd w:val="clear" w:color="auto" w:fill="FFFFFF"/>
              <w:spacing w:after="0" w:line="240" w:lineRule="auto"/>
              <w:ind w:left="425" w:firstLine="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L 68.2 oddajanje in obratovanje lastnih ali najetih nepremičnin,</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druge s tem povezane dejavnosti, ki jih univerza s soglasjem ustanovitelja določi v statutu.</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Univerza izvaja tudi javna pooblastila.</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Članice Univerze opravljajo znanstvenoraziskovalno in umetniško dejavnost z enega ali več sorodnih oziroma med seboj povezanih znanstvenih oziroma umetniških področij, disciplin in strok. Izobraževalno dejavnost opravljajo na študijskih področjih, določenih s tem odlokom in statutom.</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Študijska področja, razvrščena v skladu z Uredbo o uvedbi in uporabi klasifikacijskega sistema izobraževanja in usposabljanja (Uradni list RS, št. 46/06), na posameznih fakultetah so:</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Ekonomsko-poslovna fakulteta: (31) družbene vede; (34) poslovne in upravne vede;</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Fakulteta za elektrotehniko, računalništvo in informatiko: (52) tehnika; (48) računalništvo;</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Fakulteta za energetiko: (52) tehnika;</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Fakulteta za gradbeništvo, prometno inženirstvo in arhitekturo: (52) tehnika; (58) arhitektura, urbanizem in gradbeništvo; (84) transportne storitve;</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Fakulteta za kemijo in kemijsko tehnologijo: (44) fizikalne in kemijske vede; (52) tehnika; (54) proizvodne tehnologije;</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Fakulteta za kmetijstvo in biosistemske vede: (62) kmetijstvo, gozdarstvo, ribištvo;</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Fakulteta za logistiko: (84) transportne storitve;</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Fakulteta za naravoslovje in matematiko: (14) izobraževalne vede in izobraževanje učiteljev; (42) vede o živi naravi; (44) fizikalne in kemijske vede; (46) matematika in statistika;</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Fakulteta za organizacijske vede: (34) poslovne in upravne vede;</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Fakulteta za strojništvo: (52) tehnika; (54) proizvodne tehnologije; (85) varstvo okolja;</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Fakulteta za turizem: (81) osebne storitve;</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Fakulteta za varnostne vede: (86) varovanje;</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Fakulteta za zdravstvene vede: (72) zdravstvo (zdravstvena nega);</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Filozofska fakulteta: (14) izobraževalne vede in izobraževanje učiteljev; (21) umetnost; (22) humanistika; (31) družbene vede;</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Medicinska fakulteta: (72) zdravstvo (medicina);</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Pedagoška fakulteta: (14) izobraževalne vede in izobraževanje učiteljev; (81) osebne storitve;</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Pravna fakulteta: (38) pravne vede.</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Dodatna študijska področja na posameznih članicah, razvrščena v skladu z Uredbo o uvedbi in uporabi klasifikacijskega sistema izobraževanja in usposabljanja, s soglasjem ustanovitelja določi univerza v statutu.</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Študijske programe lahko izvaja ena ali več članic skupaj.</w:t>
            </w:r>
          </w:p>
          <w:p w:rsidR="00AC7A74" w:rsidRPr="00AC7A74" w:rsidRDefault="00AC7A74" w:rsidP="00AC7A74">
            <w:pPr>
              <w:shd w:val="clear" w:color="auto" w:fill="FFFFFF"/>
              <w:spacing w:before="480" w:after="0" w:line="240" w:lineRule="auto"/>
              <w:jc w:val="center"/>
              <w:rPr>
                <w:rFonts w:ascii="Arial" w:eastAsia="Times New Roman" w:hAnsi="Arial" w:cs="Arial"/>
                <w:b/>
                <w:bCs/>
                <w:sz w:val="20"/>
                <w:szCs w:val="20"/>
                <w:lang w:eastAsia="sl-SI"/>
              </w:rPr>
            </w:pPr>
            <w:r w:rsidRPr="00AC7A74">
              <w:rPr>
                <w:rFonts w:ascii="Arial" w:eastAsia="Times New Roman" w:hAnsi="Arial" w:cs="Arial"/>
                <w:b/>
                <w:bCs/>
                <w:sz w:val="20"/>
                <w:szCs w:val="20"/>
                <w:lang w:eastAsia="sl-SI"/>
              </w:rPr>
              <w:t>9. člen</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Upravni odbor univerze je organ upravljanja. Ima devet članov, in sicer:</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lastRenderedPageBreak/>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tri predstavnike ustanovitelja,</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štiri predstavnike univerze, od tega tri iz vrst delavcev, ki opravljajo visokošolsko dejavnost (visokošolski učitelji, znanstveni delavci in visokošolski sodelavci) in enega predstavnika drugih delavcev,</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enega predstavnika študentov in</w:t>
            </w:r>
          </w:p>
          <w:p w:rsidR="00AC7A74" w:rsidRPr="00AC7A74" w:rsidRDefault="00AC7A74" w:rsidP="00AC7A74">
            <w:pPr>
              <w:shd w:val="clear" w:color="auto" w:fill="FFFFFF"/>
              <w:spacing w:after="0" w:line="240" w:lineRule="auto"/>
              <w:ind w:left="425" w:hanging="425"/>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w:t>
            </w:r>
            <w:r w:rsidRPr="00AC7A74">
              <w:rPr>
                <w:rFonts w:ascii="Times New Roman" w:eastAsia="Times New Roman" w:hAnsi="Times New Roman" w:cs="Times New Roman"/>
                <w:sz w:val="20"/>
                <w:szCs w:val="20"/>
                <w:lang w:eastAsia="sl-SI"/>
              </w:rPr>
              <w:t>        </w:t>
            </w:r>
            <w:r w:rsidRPr="00AC7A74">
              <w:rPr>
                <w:rFonts w:ascii="Arial" w:eastAsia="Times New Roman" w:hAnsi="Arial" w:cs="Arial"/>
                <w:sz w:val="20"/>
                <w:szCs w:val="20"/>
                <w:lang w:eastAsia="sl-SI"/>
              </w:rPr>
              <w:t>enega predstavnika delodajalcev.</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V upravni odbor ne morejo biti izvoljeni rektor in prorektorji univerze ter poslovodni organ drugega zavoda – članice univerze.</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Mandatna doba članov je štiri leta, razen za predstavnika študentov, katerega mandatna doba je dve leti.</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Upravni odbor ima predsednika in njegovega namestnika. Izvolita se izmed članov upravnega odbora tako, da je predsednik izvoljen izmed delavcev, ki opravljajo visokošolsko dejavnost, namestnik predsednika pa izmed predstavnikov ustanovitelja ali nasprotno.</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Predstavnike ustanovitelja imenuje Vlada Republike Slovenije, način izvolitve predstavnikov delavcev, ki opravljajo visokošolsko dejavnost, drugih delavcev in študentov se določi s statutom univerze, predstavnika delodajalcev pa univerza prek javnega poziva določi v soglasju z ustanoviteljem izmed kandidatov, ki jih predlagajo Gospodarska zbornica Slovenije, Obrtna zbornica Slovenije, Združenje delodajalcev Slovenije, Združenje delodajalcev OGISTTA, Združenje managerjev Slovenije in Vlada Republike Slovenije.</w:t>
            </w:r>
          </w:p>
          <w:p w:rsidR="00AC7A74" w:rsidRPr="00AC7A74" w:rsidRDefault="00AC7A74" w:rsidP="00AC7A74">
            <w:pPr>
              <w:shd w:val="clear" w:color="auto" w:fill="FFFFFF"/>
              <w:spacing w:before="240" w:after="0" w:line="240" w:lineRule="auto"/>
              <w:ind w:firstLine="1021"/>
              <w:jc w:val="both"/>
              <w:rPr>
                <w:rFonts w:ascii="Arial" w:eastAsia="Times New Roman" w:hAnsi="Arial" w:cs="Arial"/>
                <w:sz w:val="20"/>
                <w:szCs w:val="20"/>
                <w:lang w:eastAsia="sl-SI"/>
              </w:rPr>
            </w:pPr>
            <w:r w:rsidRPr="00AC7A74">
              <w:rPr>
                <w:rFonts w:ascii="Arial" w:eastAsia="Times New Roman" w:hAnsi="Arial" w:cs="Arial"/>
                <w:sz w:val="20"/>
                <w:szCs w:val="20"/>
                <w:lang w:eastAsia="sl-SI"/>
              </w:rPr>
              <w:t>Upravni odbor je konstituiran, če je imenovana oziroma izvoljena več kot polovica njegovih članov. Prvo sejo skliče poslovodni organ univerze.</w:t>
            </w:r>
          </w:p>
          <w:p w:rsidR="00C46DCA" w:rsidRDefault="00AC7A74" w:rsidP="00677947">
            <w:pPr>
              <w:shd w:val="clear" w:color="auto" w:fill="FFFFFF"/>
              <w:spacing w:before="240" w:after="0" w:line="240" w:lineRule="auto"/>
              <w:ind w:firstLine="1021"/>
              <w:jc w:val="both"/>
              <w:rPr>
                <w:rFonts w:ascii="Arial" w:hAnsi="Arial" w:cs="Arial"/>
                <w:b/>
                <w:bCs/>
                <w:sz w:val="20"/>
                <w:szCs w:val="20"/>
              </w:rPr>
            </w:pPr>
            <w:r w:rsidRPr="00AC7A74">
              <w:rPr>
                <w:rFonts w:ascii="Arial" w:eastAsia="Times New Roman" w:hAnsi="Arial" w:cs="Arial"/>
                <w:sz w:val="20"/>
                <w:szCs w:val="20"/>
                <w:lang w:eastAsia="sl-SI"/>
              </w:rPr>
              <w:t>Ne glede na tretji odstavek tega člena upravni odbor univerze opravlja svoje delo do konstituiranja novega.</w:t>
            </w:r>
          </w:p>
          <w:p w:rsidR="007A1891" w:rsidRPr="00AC7A74" w:rsidRDefault="007A1891" w:rsidP="00AC7A74">
            <w:pPr>
              <w:pStyle w:val="odstavek"/>
              <w:shd w:val="clear" w:color="auto" w:fill="FFFFFF"/>
              <w:spacing w:before="240" w:beforeAutospacing="0" w:after="0" w:afterAutospacing="0"/>
              <w:jc w:val="both"/>
              <w:rPr>
                <w:rFonts w:ascii="Arial" w:hAnsi="Arial" w:cs="Arial"/>
                <w:sz w:val="20"/>
                <w:szCs w:val="20"/>
              </w:rPr>
            </w:pPr>
          </w:p>
        </w:tc>
      </w:tr>
      <w:tr w:rsidR="005C4899" w:rsidRPr="00AC7A74" w:rsidTr="00232ACA">
        <w:tc>
          <w:tcPr>
            <w:tcW w:w="9072" w:type="dxa"/>
          </w:tcPr>
          <w:p w:rsidR="005C4899" w:rsidRPr="00AC7A74" w:rsidRDefault="005C4899" w:rsidP="00553C1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C7A74">
              <w:rPr>
                <w:rFonts w:ascii="Arial" w:eastAsia="Times New Roman" w:hAnsi="Arial" w:cs="Arial"/>
                <w:b/>
                <w:sz w:val="20"/>
                <w:szCs w:val="20"/>
                <w:lang w:eastAsia="sl-SI"/>
              </w:rPr>
              <w:lastRenderedPageBreak/>
              <w:t xml:space="preserve">V. PREDLOG, DA SE PREDLOG </w:t>
            </w:r>
            <w:r w:rsidR="00553C13">
              <w:rPr>
                <w:rFonts w:ascii="Arial" w:eastAsia="Times New Roman" w:hAnsi="Arial" w:cs="Arial"/>
                <w:b/>
                <w:sz w:val="20"/>
                <w:szCs w:val="20"/>
                <w:lang w:eastAsia="sl-SI"/>
              </w:rPr>
              <w:t>ODLOK</w:t>
            </w:r>
            <w:r w:rsidRPr="00AC7A74">
              <w:rPr>
                <w:rFonts w:ascii="Arial" w:eastAsia="Times New Roman" w:hAnsi="Arial" w:cs="Arial"/>
                <w:b/>
                <w:sz w:val="20"/>
                <w:szCs w:val="20"/>
                <w:lang w:eastAsia="sl-SI"/>
              </w:rPr>
              <w:t>A OBRAVNAVA PO NUJNEM OZIROMA SKRAJŠANEM POSTOPKU</w:t>
            </w:r>
          </w:p>
        </w:tc>
      </w:tr>
      <w:tr w:rsidR="005C4899" w:rsidRPr="00AC7A74" w:rsidTr="00232ACA">
        <w:tc>
          <w:tcPr>
            <w:tcW w:w="9072" w:type="dxa"/>
          </w:tcPr>
          <w:p w:rsidR="005C4899" w:rsidRPr="00AC7A74" w:rsidRDefault="007D31E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C7A74">
              <w:rPr>
                <w:rFonts w:ascii="Arial" w:eastAsia="Times New Roman" w:hAnsi="Arial" w:cs="Arial"/>
                <w:sz w:val="20"/>
                <w:szCs w:val="20"/>
                <w:lang w:eastAsia="sl-SI"/>
              </w:rPr>
              <w:t>/</w:t>
            </w:r>
          </w:p>
        </w:tc>
      </w:tr>
      <w:tr w:rsidR="005C4899" w:rsidRPr="00AC7A74" w:rsidTr="00232ACA">
        <w:tc>
          <w:tcPr>
            <w:tcW w:w="9072" w:type="dxa"/>
          </w:tcPr>
          <w:p w:rsidR="005C4899" w:rsidRPr="00AC7A74"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C7A74">
              <w:rPr>
                <w:rFonts w:ascii="Arial" w:eastAsia="Times New Roman" w:hAnsi="Arial" w:cs="Arial"/>
                <w:b/>
                <w:sz w:val="20"/>
                <w:szCs w:val="20"/>
                <w:lang w:eastAsia="sl-SI"/>
              </w:rPr>
              <w:t>VI. PRILOGE</w:t>
            </w:r>
          </w:p>
        </w:tc>
      </w:tr>
      <w:tr w:rsidR="005C4899" w:rsidRPr="00AC7A74" w:rsidTr="00232ACA">
        <w:tc>
          <w:tcPr>
            <w:tcW w:w="9072" w:type="dxa"/>
          </w:tcPr>
          <w:p w:rsidR="005C4899" w:rsidRPr="00AC7A74" w:rsidRDefault="005C4899" w:rsidP="007D31E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943510" w:rsidRPr="00C46DCA" w:rsidRDefault="00943510" w:rsidP="00943510">
            <w:pPr>
              <w:pStyle w:val="Odstavekseznama"/>
              <w:numPr>
                <w:ilvl w:val="0"/>
                <w:numId w:val="20"/>
              </w:numPr>
              <w:autoSpaceDE w:val="0"/>
              <w:autoSpaceDN w:val="0"/>
              <w:adjustRightInd w:val="0"/>
              <w:spacing w:after="0" w:line="240" w:lineRule="auto"/>
              <w:rPr>
                <w:rFonts w:ascii="Arial" w:eastAsia="Times New Roman" w:hAnsi="Arial" w:cs="Arial"/>
                <w:sz w:val="20"/>
                <w:szCs w:val="20"/>
                <w:lang w:eastAsia="sl-SI"/>
              </w:rPr>
            </w:pPr>
            <w:r w:rsidRPr="00C46DCA">
              <w:rPr>
                <w:rFonts w:ascii="Arial" w:eastAsia="Times New Roman" w:hAnsi="Arial" w:cs="Arial"/>
                <w:sz w:val="20"/>
                <w:szCs w:val="20"/>
                <w:lang w:eastAsia="sl-SI"/>
              </w:rPr>
              <w:t>Sklep</w:t>
            </w:r>
            <w:r w:rsidR="00C46DCA" w:rsidRPr="00C46DCA">
              <w:rPr>
                <w:rFonts w:ascii="Arial" w:eastAsia="Times New Roman" w:hAnsi="Arial" w:cs="Arial"/>
                <w:sz w:val="20"/>
                <w:szCs w:val="20"/>
                <w:lang w:eastAsia="sl-SI"/>
              </w:rPr>
              <w:t xml:space="preserve"> 26. redne seje</w:t>
            </w:r>
            <w:r w:rsidRPr="00C46DCA">
              <w:rPr>
                <w:rFonts w:ascii="Arial" w:eastAsia="Times New Roman" w:hAnsi="Arial" w:cs="Arial"/>
                <w:sz w:val="20"/>
                <w:szCs w:val="20"/>
                <w:lang w:eastAsia="sl-SI"/>
              </w:rPr>
              <w:t xml:space="preserve"> </w:t>
            </w:r>
            <w:r w:rsidR="00AC7A74" w:rsidRPr="00C46DCA">
              <w:rPr>
                <w:rFonts w:ascii="Arial" w:eastAsia="Times New Roman" w:hAnsi="Arial" w:cs="Arial"/>
                <w:sz w:val="20"/>
                <w:szCs w:val="20"/>
                <w:lang w:eastAsia="sl-SI"/>
              </w:rPr>
              <w:t>senata</w:t>
            </w:r>
            <w:r w:rsidR="00C46DCA" w:rsidRPr="00C46DCA">
              <w:rPr>
                <w:rFonts w:ascii="Arial" w:eastAsia="Times New Roman" w:hAnsi="Arial" w:cs="Arial"/>
                <w:sz w:val="20"/>
                <w:szCs w:val="20"/>
                <w:lang w:eastAsia="sl-SI"/>
              </w:rPr>
              <w:t xml:space="preserve"> Univerze v Mariboru</w:t>
            </w:r>
            <w:r w:rsidRPr="00C46DCA">
              <w:rPr>
                <w:rFonts w:ascii="Arial" w:eastAsia="Times New Roman" w:hAnsi="Arial" w:cs="Arial"/>
                <w:sz w:val="20"/>
                <w:szCs w:val="20"/>
                <w:lang w:eastAsia="sl-SI"/>
              </w:rPr>
              <w:t xml:space="preserve"> z dne 2</w:t>
            </w:r>
            <w:r w:rsidR="00C46DCA" w:rsidRPr="00C46DCA">
              <w:rPr>
                <w:rFonts w:ascii="Arial" w:eastAsia="Times New Roman" w:hAnsi="Arial" w:cs="Arial"/>
                <w:sz w:val="20"/>
                <w:szCs w:val="20"/>
                <w:lang w:eastAsia="sl-SI"/>
              </w:rPr>
              <w:t>4</w:t>
            </w:r>
            <w:r w:rsidRPr="00C46DCA">
              <w:rPr>
                <w:rFonts w:ascii="Arial" w:eastAsia="Times New Roman" w:hAnsi="Arial" w:cs="Arial"/>
                <w:sz w:val="20"/>
                <w:szCs w:val="20"/>
                <w:lang w:eastAsia="sl-SI"/>
              </w:rPr>
              <w:t xml:space="preserve">. </w:t>
            </w:r>
            <w:r w:rsidR="00C46DCA" w:rsidRPr="00C46DCA">
              <w:rPr>
                <w:rFonts w:ascii="Arial" w:eastAsia="Times New Roman" w:hAnsi="Arial" w:cs="Arial"/>
                <w:sz w:val="20"/>
                <w:szCs w:val="20"/>
                <w:lang w:eastAsia="sl-SI"/>
              </w:rPr>
              <w:t>10</w:t>
            </w:r>
            <w:r w:rsidRPr="00C46DCA">
              <w:rPr>
                <w:rFonts w:ascii="Arial" w:eastAsia="Times New Roman" w:hAnsi="Arial" w:cs="Arial"/>
                <w:sz w:val="20"/>
                <w:szCs w:val="20"/>
                <w:lang w:eastAsia="sl-SI"/>
              </w:rPr>
              <w:t>. 2017</w:t>
            </w:r>
            <w:r w:rsidR="008752A4">
              <w:rPr>
                <w:rFonts w:ascii="Arial" w:eastAsia="Times New Roman" w:hAnsi="Arial" w:cs="Arial"/>
                <w:sz w:val="20"/>
                <w:szCs w:val="20"/>
                <w:lang w:eastAsia="sl-SI"/>
              </w:rPr>
              <w:t>,</w:t>
            </w:r>
          </w:p>
          <w:p w:rsidR="00AC7A74" w:rsidRPr="00C46DCA" w:rsidRDefault="00AC7A74" w:rsidP="00943510">
            <w:pPr>
              <w:pStyle w:val="Odstavekseznama"/>
              <w:numPr>
                <w:ilvl w:val="0"/>
                <w:numId w:val="20"/>
              </w:numPr>
              <w:autoSpaceDE w:val="0"/>
              <w:autoSpaceDN w:val="0"/>
              <w:adjustRightInd w:val="0"/>
              <w:spacing w:after="0" w:line="240" w:lineRule="auto"/>
              <w:rPr>
                <w:rFonts w:ascii="Arial" w:eastAsia="Times New Roman" w:hAnsi="Arial" w:cs="Arial"/>
                <w:sz w:val="20"/>
                <w:szCs w:val="20"/>
                <w:lang w:eastAsia="sl-SI"/>
              </w:rPr>
            </w:pPr>
            <w:r w:rsidRPr="00C46DCA">
              <w:rPr>
                <w:rFonts w:ascii="Arial" w:eastAsia="Times New Roman" w:hAnsi="Arial" w:cs="Arial"/>
                <w:sz w:val="20"/>
                <w:szCs w:val="20"/>
                <w:lang w:eastAsia="sl-SI"/>
              </w:rPr>
              <w:t>Sklep</w:t>
            </w:r>
            <w:r w:rsidR="00C46DCA" w:rsidRPr="00C46DCA">
              <w:rPr>
                <w:rFonts w:ascii="Arial" w:eastAsia="Times New Roman" w:hAnsi="Arial" w:cs="Arial"/>
                <w:sz w:val="20"/>
                <w:szCs w:val="20"/>
                <w:lang w:eastAsia="sl-SI"/>
              </w:rPr>
              <w:t xml:space="preserve"> 7. redne seje</w:t>
            </w:r>
            <w:r w:rsidRPr="00C46DCA">
              <w:rPr>
                <w:rFonts w:ascii="Arial" w:eastAsia="Times New Roman" w:hAnsi="Arial" w:cs="Arial"/>
                <w:sz w:val="20"/>
                <w:szCs w:val="20"/>
                <w:lang w:eastAsia="sl-SI"/>
              </w:rPr>
              <w:t xml:space="preserve"> upravnega odbora </w:t>
            </w:r>
            <w:r w:rsidR="00C46DCA" w:rsidRPr="00C46DCA">
              <w:rPr>
                <w:rFonts w:ascii="Arial" w:eastAsia="Times New Roman" w:hAnsi="Arial" w:cs="Arial"/>
                <w:sz w:val="20"/>
                <w:szCs w:val="20"/>
                <w:lang w:eastAsia="sl-SI"/>
              </w:rPr>
              <w:t xml:space="preserve">Univerze v Mariboru z </w:t>
            </w:r>
            <w:r w:rsidRPr="00C46DCA">
              <w:rPr>
                <w:rFonts w:ascii="Arial" w:eastAsia="Times New Roman" w:hAnsi="Arial" w:cs="Arial"/>
                <w:sz w:val="20"/>
                <w:szCs w:val="20"/>
                <w:lang w:eastAsia="sl-SI"/>
              </w:rPr>
              <w:t>dne 2</w:t>
            </w:r>
            <w:r w:rsidR="00C46DCA" w:rsidRPr="00C46DCA">
              <w:rPr>
                <w:rFonts w:ascii="Arial" w:eastAsia="Times New Roman" w:hAnsi="Arial" w:cs="Arial"/>
                <w:sz w:val="20"/>
                <w:szCs w:val="20"/>
                <w:lang w:eastAsia="sl-SI"/>
              </w:rPr>
              <w:t>7</w:t>
            </w:r>
            <w:r w:rsidRPr="00C46DCA">
              <w:rPr>
                <w:rFonts w:ascii="Arial" w:eastAsia="Times New Roman" w:hAnsi="Arial" w:cs="Arial"/>
                <w:sz w:val="20"/>
                <w:szCs w:val="20"/>
                <w:lang w:eastAsia="sl-SI"/>
              </w:rPr>
              <w:t xml:space="preserve">. </w:t>
            </w:r>
            <w:r w:rsidR="00C46DCA" w:rsidRPr="00C46DCA">
              <w:rPr>
                <w:rFonts w:ascii="Arial" w:eastAsia="Times New Roman" w:hAnsi="Arial" w:cs="Arial"/>
                <w:sz w:val="20"/>
                <w:szCs w:val="20"/>
                <w:lang w:eastAsia="sl-SI"/>
              </w:rPr>
              <w:t>10</w:t>
            </w:r>
            <w:r w:rsidRPr="00C46DCA">
              <w:rPr>
                <w:rFonts w:ascii="Arial" w:eastAsia="Times New Roman" w:hAnsi="Arial" w:cs="Arial"/>
                <w:sz w:val="20"/>
                <w:szCs w:val="20"/>
                <w:lang w:eastAsia="sl-SI"/>
              </w:rPr>
              <w:t>. 2017</w:t>
            </w:r>
            <w:r w:rsidR="008752A4">
              <w:rPr>
                <w:rFonts w:ascii="Arial" w:eastAsia="Times New Roman" w:hAnsi="Arial" w:cs="Arial"/>
                <w:sz w:val="20"/>
                <w:szCs w:val="20"/>
                <w:lang w:eastAsia="sl-SI"/>
              </w:rPr>
              <w:t>.</w:t>
            </w:r>
          </w:p>
          <w:p w:rsidR="00943510" w:rsidRPr="00AC7A74" w:rsidRDefault="00943510" w:rsidP="00943510">
            <w:pPr>
              <w:pStyle w:val="Odstavekseznama"/>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rsidR="007070F4" w:rsidRPr="00AC7A74" w:rsidRDefault="007070F4" w:rsidP="00F71D27">
      <w:pPr>
        <w:tabs>
          <w:tab w:val="left" w:pos="708"/>
        </w:tabs>
        <w:spacing w:after="0" w:line="260" w:lineRule="exact"/>
        <w:rPr>
          <w:sz w:val="20"/>
          <w:szCs w:val="20"/>
        </w:rPr>
      </w:pPr>
    </w:p>
    <w:p w:rsidR="009A3FCA" w:rsidRDefault="009A3FCA" w:rsidP="00F71D27">
      <w:pPr>
        <w:tabs>
          <w:tab w:val="left" w:pos="708"/>
        </w:tabs>
        <w:spacing w:after="0" w:line="260" w:lineRule="exact"/>
        <w:rPr>
          <w:noProof/>
          <w:sz w:val="20"/>
          <w:szCs w:val="20"/>
          <w:lang w:eastAsia="sl-SI"/>
        </w:rPr>
      </w:pPr>
    </w:p>
    <w:p w:rsidR="009A3FCA" w:rsidRDefault="009A3FCA" w:rsidP="00F71D27">
      <w:pPr>
        <w:tabs>
          <w:tab w:val="left" w:pos="708"/>
        </w:tabs>
        <w:spacing w:after="0" w:line="260" w:lineRule="exact"/>
        <w:rPr>
          <w:noProof/>
          <w:sz w:val="20"/>
          <w:szCs w:val="20"/>
          <w:lang w:eastAsia="sl-SI"/>
        </w:rPr>
      </w:pPr>
    </w:p>
    <w:p w:rsidR="009A3FCA" w:rsidRDefault="009A3FCA"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0E52BC" w:rsidP="00F71D27">
      <w:pPr>
        <w:tabs>
          <w:tab w:val="left" w:pos="708"/>
        </w:tabs>
        <w:spacing w:after="0" w:line="260" w:lineRule="exact"/>
        <w:rPr>
          <w:noProof/>
          <w:sz w:val="20"/>
          <w:szCs w:val="20"/>
          <w:lang w:eastAsia="sl-SI"/>
        </w:rPr>
      </w:pPr>
      <w:r w:rsidRPr="00002581">
        <w:rPr>
          <w:noProof/>
          <w:lang w:eastAsia="sl-SI"/>
        </w:rPr>
        <w:drawing>
          <wp:anchor distT="0" distB="0" distL="114300" distR="114300" simplePos="0" relativeHeight="251659264" behindDoc="0" locked="0" layoutInCell="1" allowOverlap="1">
            <wp:simplePos x="0" y="0"/>
            <wp:positionH relativeFrom="margin">
              <wp:align>right</wp:align>
            </wp:positionH>
            <wp:positionV relativeFrom="paragraph">
              <wp:posOffset>90640</wp:posOffset>
            </wp:positionV>
            <wp:extent cx="5760720" cy="8127564"/>
            <wp:effectExtent l="0" t="0" r="0" b="698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60720" cy="8127564"/>
                    </a:xfrm>
                    <a:prstGeom prst="rect">
                      <a:avLst/>
                    </a:prstGeom>
                    <a:noFill/>
                    <a:ln>
                      <a:noFill/>
                    </a:ln>
                  </pic:spPr>
                </pic:pic>
              </a:graphicData>
            </a:graphic>
          </wp:anchor>
        </w:drawing>
      </w: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526349" w:rsidRDefault="00526349" w:rsidP="00F71D27">
      <w:pPr>
        <w:tabs>
          <w:tab w:val="left" w:pos="708"/>
        </w:tabs>
        <w:spacing w:after="0" w:line="260" w:lineRule="exact"/>
        <w:rPr>
          <w:noProof/>
          <w:sz w:val="20"/>
          <w:szCs w:val="20"/>
          <w:lang w:eastAsia="sl-SI"/>
        </w:rPr>
      </w:pPr>
    </w:p>
    <w:p w:rsidR="009A3FCA" w:rsidRDefault="009A3FCA" w:rsidP="00F71D27">
      <w:pPr>
        <w:tabs>
          <w:tab w:val="left" w:pos="708"/>
        </w:tabs>
        <w:spacing w:after="0" w:line="260" w:lineRule="exact"/>
        <w:rPr>
          <w:noProof/>
          <w:sz w:val="20"/>
          <w:szCs w:val="20"/>
          <w:lang w:eastAsia="sl-SI"/>
        </w:rPr>
      </w:pPr>
    </w:p>
    <w:p w:rsidR="009A3FCA" w:rsidRDefault="009A3FCA" w:rsidP="00F71D27">
      <w:pPr>
        <w:tabs>
          <w:tab w:val="left" w:pos="708"/>
        </w:tabs>
        <w:spacing w:after="0" w:line="260" w:lineRule="exact"/>
        <w:rPr>
          <w:noProof/>
          <w:sz w:val="20"/>
          <w:szCs w:val="20"/>
          <w:lang w:eastAsia="sl-SI"/>
        </w:rPr>
      </w:pPr>
    </w:p>
    <w:p w:rsidR="009A3FCA" w:rsidRDefault="009A3FCA" w:rsidP="00F71D27">
      <w:pPr>
        <w:tabs>
          <w:tab w:val="left" w:pos="708"/>
        </w:tabs>
        <w:spacing w:after="0" w:line="260" w:lineRule="exact"/>
        <w:rPr>
          <w:noProof/>
          <w:sz w:val="20"/>
          <w:szCs w:val="20"/>
          <w:lang w:eastAsia="sl-SI"/>
        </w:rPr>
      </w:pPr>
    </w:p>
    <w:p w:rsidR="009A3FCA" w:rsidRDefault="009A3FCA" w:rsidP="00F71D27">
      <w:pPr>
        <w:tabs>
          <w:tab w:val="left" w:pos="708"/>
        </w:tabs>
        <w:spacing w:after="0" w:line="260" w:lineRule="exact"/>
        <w:rPr>
          <w:noProof/>
          <w:sz w:val="20"/>
          <w:szCs w:val="20"/>
          <w:lang w:eastAsia="sl-SI"/>
        </w:rPr>
      </w:pPr>
    </w:p>
    <w:p w:rsidR="009A3FCA" w:rsidRDefault="009A3FCA" w:rsidP="00F71D27">
      <w:pPr>
        <w:tabs>
          <w:tab w:val="left" w:pos="708"/>
        </w:tabs>
        <w:spacing w:after="0" w:line="260" w:lineRule="exact"/>
        <w:rPr>
          <w:noProof/>
          <w:sz w:val="20"/>
          <w:szCs w:val="20"/>
          <w:lang w:eastAsia="sl-SI"/>
        </w:rPr>
      </w:pPr>
    </w:p>
    <w:p w:rsidR="009A3FCA" w:rsidRDefault="009A3FCA" w:rsidP="00F71D27">
      <w:pPr>
        <w:tabs>
          <w:tab w:val="left" w:pos="708"/>
        </w:tabs>
        <w:spacing w:after="0" w:line="260" w:lineRule="exact"/>
        <w:rPr>
          <w:noProof/>
          <w:sz w:val="20"/>
          <w:szCs w:val="20"/>
          <w:lang w:eastAsia="sl-SI"/>
        </w:rPr>
      </w:pPr>
    </w:p>
    <w:p w:rsidR="009A3FCA" w:rsidRDefault="009A3FCA" w:rsidP="00F71D27">
      <w:pPr>
        <w:tabs>
          <w:tab w:val="left" w:pos="708"/>
        </w:tabs>
        <w:spacing w:after="0" w:line="260" w:lineRule="exact"/>
        <w:rPr>
          <w:noProof/>
          <w:sz w:val="20"/>
          <w:szCs w:val="20"/>
          <w:lang w:eastAsia="sl-SI"/>
        </w:rPr>
      </w:pPr>
    </w:p>
    <w:p w:rsidR="009A3FCA" w:rsidRDefault="009A3FCA" w:rsidP="00F71D27">
      <w:pPr>
        <w:tabs>
          <w:tab w:val="left" w:pos="708"/>
        </w:tabs>
        <w:spacing w:after="0" w:line="260" w:lineRule="exact"/>
        <w:rPr>
          <w:noProof/>
          <w:sz w:val="20"/>
          <w:szCs w:val="20"/>
          <w:lang w:eastAsia="sl-SI"/>
        </w:rPr>
      </w:pPr>
    </w:p>
    <w:p w:rsidR="009A3FCA" w:rsidRDefault="009A3FCA" w:rsidP="00F71D27">
      <w:pPr>
        <w:tabs>
          <w:tab w:val="left" w:pos="708"/>
        </w:tabs>
        <w:spacing w:after="0" w:line="260" w:lineRule="exact"/>
        <w:rPr>
          <w:noProof/>
          <w:sz w:val="20"/>
          <w:szCs w:val="20"/>
          <w:lang w:eastAsia="sl-SI"/>
        </w:rPr>
      </w:pPr>
    </w:p>
    <w:p w:rsidR="009A3FCA" w:rsidRDefault="009A3FCA" w:rsidP="00F71D27">
      <w:pPr>
        <w:tabs>
          <w:tab w:val="left" w:pos="708"/>
        </w:tabs>
        <w:spacing w:after="0" w:line="260" w:lineRule="exact"/>
        <w:rPr>
          <w:noProof/>
          <w:sz w:val="20"/>
          <w:szCs w:val="20"/>
          <w:lang w:eastAsia="sl-SI"/>
        </w:rPr>
      </w:pPr>
    </w:p>
    <w:p w:rsidR="009A3FCA" w:rsidRDefault="009A3FCA" w:rsidP="00F71D27">
      <w:pPr>
        <w:tabs>
          <w:tab w:val="left" w:pos="708"/>
        </w:tabs>
        <w:spacing w:after="0" w:line="260" w:lineRule="exact"/>
        <w:rPr>
          <w:sz w:val="20"/>
          <w:szCs w:val="20"/>
        </w:rPr>
      </w:pPr>
    </w:p>
    <w:p w:rsidR="009A3FCA" w:rsidRPr="00AC7A74" w:rsidRDefault="009A3FCA" w:rsidP="00F71D27">
      <w:pPr>
        <w:tabs>
          <w:tab w:val="left" w:pos="708"/>
        </w:tabs>
        <w:spacing w:after="0" w:line="260" w:lineRule="exact"/>
        <w:rPr>
          <w:sz w:val="20"/>
          <w:szCs w:val="20"/>
        </w:rPr>
      </w:pPr>
    </w:p>
    <w:p w:rsidR="00943510" w:rsidRPr="00AC7A74" w:rsidRDefault="00943510" w:rsidP="00F71D27">
      <w:pPr>
        <w:tabs>
          <w:tab w:val="left" w:pos="708"/>
        </w:tabs>
        <w:spacing w:after="0" w:line="260" w:lineRule="exact"/>
        <w:rPr>
          <w:sz w:val="20"/>
          <w:szCs w:val="20"/>
        </w:rPr>
      </w:pPr>
    </w:p>
    <w:p w:rsidR="00943510" w:rsidRPr="00AC7A74" w:rsidRDefault="00943510" w:rsidP="00F71D27">
      <w:pPr>
        <w:tabs>
          <w:tab w:val="left" w:pos="708"/>
        </w:tabs>
        <w:spacing w:after="0" w:line="260" w:lineRule="exact"/>
        <w:rPr>
          <w:sz w:val="20"/>
          <w:szCs w:val="20"/>
        </w:rPr>
      </w:pPr>
    </w:p>
    <w:p w:rsidR="00943510" w:rsidRPr="00AC7A74" w:rsidRDefault="00943510" w:rsidP="00F71D27">
      <w:pPr>
        <w:tabs>
          <w:tab w:val="left" w:pos="708"/>
        </w:tabs>
        <w:spacing w:after="0" w:line="260" w:lineRule="exact"/>
        <w:rPr>
          <w:sz w:val="20"/>
          <w:szCs w:val="20"/>
        </w:rPr>
      </w:pPr>
    </w:p>
    <w:p w:rsidR="00943510" w:rsidRPr="00AC7A74" w:rsidRDefault="00943510" w:rsidP="00F71D27">
      <w:pPr>
        <w:tabs>
          <w:tab w:val="left" w:pos="708"/>
        </w:tabs>
        <w:spacing w:after="0" w:line="260" w:lineRule="exact"/>
        <w:rPr>
          <w:sz w:val="20"/>
          <w:szCs w:val="20"/>
        </w:rPr>
      </w:pPr>
    </w:p>
    <w:p w:rsidR="00943510" w:rsidRPr="00AC7A74" w:rsidRDefault="00943510" w:rsidP="00F71D27">
      <w:pPr>
        <w:tabs>
          <w:tab w:val="left" w:pos="708"/>
        </w:tabs>
        <w:spacing w:after="0" w:line="260" w:lineRule="exact"/>
        <w:rPr>
          <w:sz w:val="20"/>
          <w:szCs w:val="20"/>
        </w:rPr>
      </w:pPr>
    </w:p>
    <w:p w:rsidR="00943510" w:rsidRPr="00AC7A74" w:rsidRDefault="00943510" w:rsidP="00F71D27">
      <w:pPr>
        <w:tabs>
          <w:tab w:val="left" w:pos="708"/>
        </w:tabs>
        <w:spacing w:after="0" w:line="260" w:lineRule="exact"/>
        <w:rPr>
          <w:sz w:val="20"/>
          <w:szCs w:val="20"/>
        </w:rPr>
      </w:pPr>
    </w:p>
    <w:p w:rsidR="00943510" w:rsidRPr="00AC7A74" w:rsidRDefault="00943510" w:rsidP="00F71D27">
      <w:pPr>
        <w:tabs>
          <w:tab w:val="left" w:pos="708"/>
        </w:tabs>
        <w:spacing w:after="0" w:line="260" w:lineRule="exact"/>
        <w:rPr>
          <w:sz w:val="20"/>
          <w:szCs w:val="20"/>
        </w:rPr>
      </w:pPr>
    </w:p>
    <w:p w:rsidR="00943510" w:rsidRPr="00AC7A74" w:rsidRDefault="00943510" w:rsidP="00F71D27">
      <w:pPr>
        <w:tabs>
          <w:tab w:val="left" w:pos="708"/>
        </w:tabs>
        <w:spacing w:after="0" w:line="260" w:lineRule="exact"/>
        <w:rPr>
          <w:sz w:val="20"/>
          <w:szCs w:val="20"/>
        </w:rPr>
      </w:pPr>
    </w:p>
    <w:p w:rsidR="00943510" w:rsidRPr="00AC7A74" w:rsidRDefault="00943510" w:rsidP="00F71D27">
      <w:pPr>
        <w:tabs>
          <w:tab w:val="left" w:pos="708"/>
        </w:tabs>
        <w:spacing w:after="0" w:line="260" w:lineRule="exact"/>
        <w:rPr>
          <w:sz w:val="20"/>
          <w:szCs w:val="20"/>
        </w:rPr>
      </w:pPr>
    </w:p>
    <w:p w:rsidR="00943510" w:rsidRPr="00AC7A74" w:rsidRDefault="00943510" w:rsidP="00F71D27">
      <w:pPr>
        <w:tabs>
          <w:tab w:val="left" w:pos="708"/>
        </w:tabs>
        <w:spacing w:after="0" w:line="260" w:lineRule="exact"/>
        <w:rPr>
          <w:sz w:val="20"/>
          <w:szCs w:val="20"/>
        </w:rPr>
      </w:pPr>
    </w:p>
    <w:p w:rsidR="00943510" w:rsidRPr="00AC7A74" w:rsidRDefault="00943510" w:rsidP="00F71D27">
      <w:pPr>
        <w:tabs>
          <w:tab w:val="left" w:pos="708"/>
        </w:tabs>
        <w:spacing w:after="0" w:line="260" w:lineRule="exact"/>
        <w:rPr>
          <w:sz w:val="20"/>
          <w:szCs w:val="20"/>
        </w:rPr>
      </w:pPr>
    </w:p>
    <w:p w:rsidR="00943510" w:rsidRPr="00AC7A74" w:rsidRDefault="00943510" w:rsidP="00F71D27">
      <w:pPr>
        <w:tabs>
          <w:tab w:val="left" w:pos="708"/>
        </w:tabs>
        <w:spacing w:after="0" w:line="260" w:lineRule="exact"/>
        <w:rPr>
          <w:sz w:val="20"/>
          <w:szCs w:val="20"/>
        </w:rPr>
      </w:pPr>
    </w:p>
    <w:p w:rsidR="00943510" w:rsidRPr="00AC7A74" w:rsidRDefault="00943510" w:rsidP="00F71D27">
      <w:pPr>
        <w:tabs>
          <w:tab w:val="left" w:pos="708"/>
        </w:tabs>
        <w:spacing w:after="0" w:line="260" w:lineRule="exact"/>
        <w:rPr>
          <w:sz w:val="20"/>
          <w:szCs w:val="20"/>
        </w:rPr>
      </w:pPr>
    </w:p>
    <w:p w:rsidR="00943510" w:rsidRPr="00AC7A74" w:rsidRDefault="00943510" w:rsidP="00F71D27">
      <w:pPr>
        <w:tabs>
          <w:tab w:val="left" w:pos="708"/>
        </w:tabs>
        <w:spacing w:after="0" w:line="260" w:lineRule="exact"/>
        <w:rPr>
          <w:sz w:val="20"/>
          <w:szCs w:val="20"/>
        </w:rPr>
      </w:pPr>
    </w:p>
    <w:p w:rsidR="00943510" w:rsidRPr="00AC7A74" w:rsidRDefault="00943510" w:rsidP="00F71D27">
      <w:pPr>
        <w:tabs>
          <w:tab w:val="left" w:pos="708"/>
        </w:tabs>
        <w:spacing w:after="0" w:line="260" w:lineRule="exact"/>
        <w:rPr>
          <w:sz w:val="20"/>
          <w:szCs w:val="20"/>
        </w:rPr>
      </w:pPr>
    </w:p>
    <w:p w:rsidR="00943510" w:rsidRDefault="00943510"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0E52BC" w:rsidP="00F71D27">
      <w:pPr>
        <w:tabs>
          <w:tab w:val="left" w:pos="708"/>
        </w:tabs>
        <w:spacing w:after="0" w:line="260" w:lineRule="exact"/>
        <w:rPr>
          <w:sz w:val="20"/>
          <w:szCs w:val="20"/>
        </w:rPr>
      </w:pPr>
      <w:r w:rsidRPr="00002581">
        <w:rPr>
          <w:noProof/>
          <w:lang w:eastAsia="sl-SI"/>
        </w:rPr>
        <w:drawing>
          <wp:anchor distT="0" distB="0" distL="114300" distR="114300" simplePos="0" relativeHeight="251661312" behindDoc="0" locked="0" layoutInCell="1" allowOverlap="1">
            <wp:simplePos x="0" y="0"/>
            <wp:positionH relativeFrom="column">
              <wp:posOffset>162839</wp:posOffset>
            </wp:positionH>
            <wp:positionV relativeFrom="paragraph">
              <wp:posOffset>15483</wp:posOffset>
            </wp:positionV>
            <wp:extent cx="5760720" cy="812289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760720" cy="8122895"/>
                    </a:xfrm>
                    <a:prstGeom prst="rect">
                      <a:avLst/>
                    </a:prstGeom>
                    <a:noFill/>
                    <a:ln>
                      <a:noFill/>
                    </a:ln>
                  </pic:spPr>
                </pic:pic>
              </a:graphicData>
            </a:graphic>
          </wp:anchor>
        </w:drawing>
      </w: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0E52BC" w:rsidP="00F71D27">
      <w:pPr>
        <w:tabs>
          <w:tab w:val="left" w:pos="708"/>
        </w:tabs>
        <w:spacing w:after="0" w:line="260" w:lineRule="exact"/>
        <w:rPr>
          <w:sz w:val="20"/>
          <w:szCs w:val="20"/>
        </w:rPr>
      </w:pPr>
      <w:r w:rsidRPr="00002581">
        <w:rPr>
          <w:noProof/>
          <w:lang w:eastAsia="sl-SI"/>
        </w:rPr>
        <w:lastRenderedPageBreak/>
        <w:drawing>
          <wp:anchor distT="0" distB="0" distL="114300" distR="114300" simplePos="0" relativeHeight="251663360" behindDoc="0" locked="0" layoutInCell="1" allowOverlap="1">
            <wp:simplePos x="0" y="0"/>
            <wp:positionH relativeFrom="column">
              <wp:posOffset>-50104</wp:posOffset>
            </wp:positionH>
            <wp:positionV relativeFrom="paragraph">
              <wp:posOffset>20006</wp:posOffset>
            </wp:positionV>
            <wp:extent cx="5760720" cy="8140758"/>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760720" cy="8140758"/>
                    </a:xfrm>
                    <a:prstGeom prst="rect">
                      <a:avLst/>
                    </a:prstGeom>
                    <a:noFill/>
                    <a:ln>
                      <a:noFill/>
                    </a:ln>
                  </pic:spPr>
                </pic:pic>
              </a:graphicData>
            </a:graphic>
          </wp:anchor>
        </w:drawing>
      </w: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0E52BC" w:rsidP="00F71D27">
      <w:pPr>
        <w:tabs>
          <w:tab w:val="left" w:pos="708"/>
        </w:tabs>
        <w:spacing w:after="0" w:line="260" w:lineRule="exact"/>
        <w:rPr>
          <w:sz w:val="20"/>
          <w:szCs w:val="20"/>
        </w:rPr>
      </w:pPr>
      <w:r w:rsidRPr="00002581">
        <w:rPr>
          <w:noProof/>
          <w:lang w:eastAsia="sl-SI"/>
        </w:rPr>
        <w:drawing>
          <wp:anchor distT="0" distB="0" distL="114300" distR="114300" simplePos="0" relativeHeight="251665408" behindDoc="0" locked="0" layoutInCell="1" allowOverlap="1">
            <wp:simplePos x="0" y="0"/>
            <wp:positionH relativeFrom="column">
              <wp:posOffset>-12527</wp:posOffset>
            </wp:positionH>
            <wp:positionV relativeFrom="paragraph">
              <wp:posOffset>125956</wp:posOffset>
            </wp:positionV>
            <wp:extent cx="5760720" cy="8132232"/>
            <wp:effectExtent l="0" t="0" r="0" b="254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760720" cy="8132232"/>
                    </a:xfrm>
                    <a:prstGeom prst="rect">
                      <a:avLst/>
                    </a:prstGeom>
                    <a:noFill/>
                    <a:ln>
                      <a:noFill/>
                    </a:ln>
                  </pic:spPr>
                </pic:pic>
              </a:graphicData>
            </a:graphic>
          </wp:anchor>
        </w:drawing>
      </w: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0E52BC" w:rsidP="00F71D27">
      <w:pPr>
        <w:tabs>
          <w:tab w:val="left" w:pos="708"/>
        </w:tabs>
        <w:spacing w:after="0" w:line="260" w:lineRule="exact"/>
        <w:rPr>
          <w:sz w:val="20"/>
          <w:szCs w:val="20"/>
        </w:rPr>
      </w:pPr>
      <w:r w:rsidRPr="00002581">
        <w:rPr>
          <w:noProof/>
          <w:lang w:eastAsia="sl-SI"/>
        </w:rPr>
        <w:lastRenderedPageBreak/>
        <w:drawing>
          <wp:anchor distT="0" distB="0" distL="114300" distR="114300" simplePos="0" relativeHeight="251667456" behindDoc="0" locked="0" layoutInCell="1" allowOverlap="1">
            <wp:simplePos x="0" y="0"/>
            <wp:positionH relativeFrom="column">
              <wp:posOffset>-450937</wp:posOffset>
            </wp:positionH>
            <wp:positionV relativeFrom="paragraph">
              <wp:posOffset>-5045</wp:posOffset>
            </wp:positionV>
            <wp:extent cx="5760720" cy="8143607"/>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760720" cy="8143607"/>
                    </a:xfrm>
                    <a:prstGeom prst="rect">
                      <a:avLst/>
                    </a:prstGeom>
                    <a:noFill/>
                    <a:ln>
                      <a:noFill/>
                    </a:ln>
                  </pic:spPr>
                </pic:pic>
              </a:graphicData>
            </a:graphic>
          </wp:anchor>
        </w:drawing>
      </w: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0E52BC" w:rsidP="00F71D27">
      <w:pPr>
        <w:tabs>
          <w:tab w:val="left" w:pos="708"/>
        </w:tabs>
        <w:spacing w:after="0" w:line="260" w:lineRule="exact"/>
        <w:rPr>
          <w:sz w:val="20"/>
          <w:szCs w:val="20"/>
        </w:rPr>
      </w:pPr>
      <w:r w:rsidRPr="00002581">
        <w:rPr>
          <w:noProof/>
          <w:lang w:eastAsia="sl-SI"/>
        </w:rPr>
        <w:lastRenderedPageBreak/>
        <w:drawing>
          <wp:anchor distT="0" distB="0" distL="114300" distR="114300" simplePos="0" relativeHeight="251669504" behindDoc="0" locked="0" layoutInCell="1" allowOverlap="1">
            <wp:simplePos x="0" y="0"/>
            <wp:positionH relativeFrom="margin">
              <wp:align>right</wp:align>
            </wp:positionH>
            <wp:positionV relativeFrom="paragraph">
              <wp:posOffset>-23434</wp:posOffset>
            </wp:positionV>
            <wp:extent cx="5760085" cy="8484870"/>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760085" cy="8484870"/>
                    </a:xfrm>
                    <a:prstGeom prst="rect">
                      <a:avLst/>
                    </a:prstGeom>
                    <a:noFill/>
                    <a:ln>
                      <a:noFill/>
                    </a:ln>
                  </pic:spPr>
                </pic:pic>
              </a:graphicData>
            </a:graphic>
          </wp:anchor>
        </w:drawing>
      </w: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9A3FCA" w:rsidRDefault="009A3FCA" w:rsidP="00F71D27">
      <w:pPr>
        <w:tabs>
          <w:tab w:val="left" w:pos="708"/>
        </w:tabs>
        <w:spacing w:after="0" w:line="260" w:lineRule="exact"/>
        <w:rPr>
          <w:sz w:val="20"/>
          <w:szCs w:val="20"/>
        </w:rPr>
      </w:pPr>
    </w:p>
    <w:p w:rsidR="00526349" w:rsidRDefault="00526349" w:rsidP="00F71D27">
      <w:pPr>
        <w:tabs>
          <w:tab w:val="left" w:pos="708"/>
        </w:tabs>
        <w:spacing w:after="0" w:line="260" w:lineRule="exact"/>
        <w:rPr>
          <w:sz w:val="20"/>
          <w:szCs w:val="20"/>
        </w:rPr>
      </w:pPr>
    </w:p>
    <w:p w:rsidR="00526349" w:rsidRDefault="00526349" w:rsidP="00F71D27">
      <w:pPr>
        <w:tabs>
          <w:tab w:val="left" w:pos="708"/>
        </w:tabs>
        <w:spacing w:after="0" w:line="260" w:lineRule="exact"/>
        <w:rPr>
          <w:sz w:val="20"/>
          <w:szCs w:val="20"/>
        </w:rPr>
      </w:pPr>
    </w:p>
    <w:p w:rsidR="00526349" w:rsidRDefault="0052634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0E52BC" w:rsidP="00F71D27">
      <w:pPr>
        <w:tabs>
          <w:tab w:val="left" w:pos="708"/>
        </w:tabs>
        <w:spacing w:after="0" w:line="260" w:lineRule="exact"/>
        <w:rPr>
          <w:sz w:val="20"/>
          <w:szCs w:val="20"/>
        </w:rPr>
      </w:pPr>
      <w:r w:rsidRPr="00002581">
        <w:rPr>
          <w:noProof/>
          <w:lang w:eastAsia="sl-SI"/>
        </w:rPr>
        <w:lastRenderedPageBreak/>
        <w:drawing>
          <wp:anchor distT="0" distB="0" distL="114300" distR="114300" simplePos="0" relativeHeight="251663872" behindDoc="0" locked="0" layoutInCell="1" allowOverlap="1">
            <wp:simplePos x="0" y="0"/>
            <wp:positionH relativeFrom="margin">
              <wp:posOffset>-510862</wp:posOffset>
            </wp:positionH>
            <wp:positionV relativeFrom="paragraph">
              <wp:posOffset>-89013</wp:posOffset>
            </wp:positionV>
            <wp:extent cx="6604635" cy="8953193"/>
            <wp:effectExtent l="0" t="0" r="5715" b="635"/>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604635" cy="8953193"/>
                    </a:xfrm>
                    <a:prstGeom prst="rect">
                      <a:avLst/>
                    </a:prstGeom>
                    <a:noFill/>
                    <a:ln>
                      <a:noFill/>
                    </a:ln>
                  </pic:spPr>
                </pic:pic>
              </a:graphicData>
            </a:graphic>
          </wp:anchor>
        </w:drawing>
      </w: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p w:rsidR="002A70F9" w:rsidRDefault="002A70F9" w:rsidP="00F71D27">
      <w:pPr>
        <w:tabs>
          <w:tab w:val="left" w:pos="708"/>
        </w:tabs>
        <w:spacing w:after="0" w:line="260" w:lineRule="exact"/>
        <w:rPr>
          <w:sz w:val="20"/>
          <w:szCs w:val="20"/>
        </w:rPr>
      </w:pPr>
    </w:p>
    <w:sectPr w:rsidR="002A70F9" w:rsidSect="004132D3">
      <w:headerReference w:type="first" r:id="rId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09E" w:rsidRDefault="0064409E">
      <w:pPr>
        <w:spacing w:after="0" w:line="240" w:lineRule="auto"/>
      </w:pPr>
      <w:r>
        <w:separator/>
      </w:r>
    </w:p>
  </w:endnote>
  <w:endnote w:type="continuationSeparator" w:id="0">
    <w:p w:rsidR="0064409E" w:rsidRDefault="0064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09E" w:rsidRDefault="0064409E">
      <w:pPr>
        <w:spacing w:after="0" w:line="240" w:lineRule="auto"/>
      </w:pPr>
      <w:r>
        <w:separator/>
      </w:r>
    </w:p>
  </w:footnote>
  <w:footnote w:type="continuationSeparator" w:id="0">
    <w:p w:rsidR="0064409E" w:rsidRDefault="0064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13D" w:rsidRPr="00E21FF9" w:rsidRDefault="00F3613D" w:rsidP="009749A3">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F3613D" w:rsidRPr="008F3500" w:rsidRDefault="00F3613D" w:rsidP="009749A3">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13D" w:rsidRDefault="00F3613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020EF8"/>
    <w:multiLevelType w:val="hybridMultilevel"/>
    <w:tmpl w:val="D2105C6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BF5D55"/>
    <w:multiLevelType w:val="hybridMultilevel"/>
    <w:tmpl w:val="6AD872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3F627E8"/>
    <w:multiLevelType w:val="hybridMultilevel"/>
    <w:tmpl w:val="7F647E4C"/>
    <w:lvl w:ilvl="0" w:tplc="4C0606C8">
      <w:start w:val="2"/>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28E7339"/>
    <w:multiLevelType w:val="hybridMultilevel"/>
    <w:tmpl w:val="E12A8C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DD20770"/>
    <w:multiLevelType w:val="hybridMultilevel"/>
    <w:tmpl w:val="08BA192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1D3709"/>
    <w:multiLevelType w:val="hybridMultilevel"/>
    <w:tmpl w:val="6AD872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1874D55"/>
    <w:multiLevelType w:val="hybridMultilevel"/>
    <w:tmpl w:val="3E7A2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9425D28"/>
    <w:multiLevelType w:val="hybridMultilevel"/>
    <w:tmpl w:val="1A1022B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B073AFE"/>
    <w:multiLevelType w:val="hybridMultilevel"/>
    <w:tmpl w:val="6AD872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78924E9"/>
    <w:multiLevelType w:val="hybridMultilevel"/>
    <w:tmpl w:val="3E7A2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5"/>
  </w:num>
  <w:num w:numId="5">
    <w:abstractNumId w:val="0"/>
  </w:num>
  <w:num w:numId="6">
    <w:abstractNumId w:val="13"/>
  </w:num>
  <w:num w:numId="7">
    <w:abstractNumId w:val="17"/>
  </w:num>
  <w:num w:numId="8">
    <w:abstractNumId w:val="2"/>
  </w:num>
  <w:num w:numId="9">
    <w:abstractNumId w:val="19"/>
  </w:num>
  <w:num w:numId="10">
    <w:abstractNumId w:val="14"/>
  </w:num>
  <w:num w:numId="11">
    <w:abstractNumId w:val="20"/>
  </w:num>
  <w:num w:numId="12">
    <w:abstractNumId w:val="24"/>
  </w:num>
  <w:num w:numId="13">
    <w:abstractNumId w:val="10"/>
  </w:num>
  <w:num w:numId="14">
    <w:abstractNumId w:val="6"/>
  </w:num>
  <w:num w:numId="15">
    <w:abstractNumId w:val="1"/>
  </w:num>
  <w:num w:numId="16">
    <w:abstractNumId w:val="21"/>
  </w:num>
  <w:num w:numId="17">
    <w:abstractNumId w:val="12"/>
  </w:num>
  <w:num w:numId="18">
    <w:abstractNumId w:val="15"/>
  </w:num>
  <w:num w:numId="19">
    <w:abstractNumId w:val="16"/>
  </w:num>
  <w:num w:numId="20">
    <w:abstractNumId w:val="7"/>
  </w:num>
  <w:num w:numId="21">
    <w:abstractNumId w:val="18"/>
  </w:num>
  <w:num w:numId="22">
    <w:abstractNumId w:val="23"/>
  </w:num>
  <w:num w:numId="23">
    <w:abstractNumId w:val="8"/>
  </w:num>
  <w:num w:numId="24">
    <w:abstractNumId w:val="20"/>
  </w:num>
  <w:num w:numId="25">
    <w:abstractNumId w:val="22"/>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464D"/>
    <w:rsid w:val="00012634"/>
    <w:rsid w:val="0001500E"/>
    <w:rsid w:val="00016925"/>
    <w:rsid w:val="00040734"/>
    <w:rsid w:val="0007120D"/>
    <w:rsid w:val="000966AA"/>
    <w:rsid w:val="000A7F8F"/>
    <w:rsid w:val="000C0016"/>
    <w:rsid w:val="000E52BC"/>
    <w:rsid w:val="000F511C"/>
    <w:rsid w:val="001245CA"/>
    <w:rsid w:val="00126619"/>
    <w:rsid w:val="00133466"/>
    <w:rsid w:val="00142CA9"/>
    <w:rsid w:val="0014618F"/>
    <w:rsid w:val="00155A5C"/>
    <w:rsid w:val="00161DF2"/>
    <w:rsid w:val="001637BD"/>
    <w:rsid w:val="001840BA"/>
    <w:rsid w:val="00186E50"/>
    <w:rsid w:val="0018700B"/>
    <w:rsid w:val="00193E5D"/>
    <w:rsid w:val="00196D92"/>
    <w:rsid w:val="001B793C"/>
    <w:rsid w:val="001C4436"/>
    <w:rsid w:val="001D427A"/>
    <w:rsid w:val="001D4D46"/>
    <w:rsid w:val="00206201"/>
    <w:rsid w:val="00222FE5"/>
    <w:rsid w:val="00226A84"/>
    <w:rsid w:val="00232ACA"/>
    <w:rsid w:val="00233CB8"/>
    <w:rsid w:val="00260C5C"/>
    <w:rsid w:val="002645D3"/>
    <w:rsid w:val="00266134"/>
    <w:rsid w:val="00274952"/>
    <w:rsid w:val="00293DC1"/>
    <w:rsid w:val="002A3EC5"/>
    <w:rsid w:val="002A70F9"/>
    <w:rsid w:val="002A7906"/>
    <w:rsid w:val="002F09E1"/>
    <w:rsid w:val="0030166E"/>
    <w:rsid w:val="00307476"/>
    <w:rsid w:val="00316637"/>
    <w:rsid w:val="00321F10"/>
    <w:rsid w:val="00321FF0"/>
    <w:rsid w:val="003323DA"/>
    <w:rsid w:val="00375A33"/>
    <w:rsid w:val="00382ACF"/>
    <w:rsid w:val="003963A8"/>
    <w:rsid w:val="003C321A"/>
    <w:rsid w:val="003D0094"/>
    <w:rsid w:val="004051FF"/>
    <w:rsid w:val="00413242"/>
    <w:rsid w:val="004132D3"/>
    <w:rsid w:val="004255AB"/>
    <w:rsid w:val="00425B15"/>
    <w:rsid w:val="004345C6"/>
    <w:rsid w:val="00446389"/>
    <w:rsid w:val="00497886"/>
    <w:rsid w:val="004A3DCC"/>
    <w:rsid w:val="004A4973"/>
    <w:rsid w:val="004B31A7"/>
    <w:rsid w:val="004B5331"/>
    <w:rsid w:val="004C0800"/>
    <w:rsid w:val="004C2808"/>
    <w:rsid w:val="004C40D4"/>
    <w:rsid w:val="004E36ED"/>
    <w:rsid w:val="004E3AD0"/>
    <w:rsid w:val="004F4A8A"/>
    <w:rsid w:val="004F5C92"/>
    <w:rsid w:val="004F7306"/>
    <w:rsid w:val="00505AB9"/>
    <w:rsid w:val="00513BA2"/>
    <w:rsid w:val="00521169"/>
    <w:rsid w:val="00526349"/>
    <w:rsid w:val="00531C4C"/>
    <w:rsid w:val="00551F02"/>
    <w:rsid w:val="0055299F"/>
    <w:rsid w:val="00553C13"/>
    <w:rsid w:val="005A272E"/>
    <w:rsid w:val="005A704B"/>
    <w:rsid w:val="005B0501"/>
    <w:rsid w:val="005C4899"/>
    <w:rsid w:val="005D6AC0"/>
    <w:rsid w:val="005E059D"/>
    <w:rsid w:val="005F1148"/>
    <w:rsid w:val="0060368C"/>
    <w:rsid w:val="00605FFD"/>
    <w:rsid w:val="0064103D"/>
    <w:rsid w:val="0064409E"/>
    <w:rsid w:val="0064451E"/>
    <w:rsid w:val="0064636C"/>
    <w:rsid w:val="006544CA"/>
    <w:rsid w:val="006554AE"/>
    <w:rsid w:val="00656232"/>
    <w:rsid w:val="00675000"/>
    <w:rsid w:val="00677947"/>
    <w:rsid w:val="0068676E"/>
    <w:rsid w:val="00686FB8"/>
    <w:rsid w:val="006939AC"/>
    <w:rsid w:val="00697F2F"/>
    <w:rsid w:val="006A303A"/>
    <w:rsid w:val="006C33E4"/>
    <w:rsid w:val="006E096A"/>
    <w:rsid w:val="006E7927"/>
    <w:rsid w:val="007029E6"/>
    <w:rsid w:val="007070F4"/>
    <w:rsid w:val="00720967"/>
    <w:rsid w:val="00720E5E"/>
    <w:rsid w:val="00723983"/>
    <w:rsid w:val="007340D8"/>
    <w:rsid w:val="00743C76"/>
    <w:rsid w:val="0074657F"/>
    <w:rsid w:val="007518AA"/>
    <w:rsid w:val="00752EF8"/>
    <w:rsid w:val="00754086"/>
    <w:rsid w:val="0075480E"/>
    <w:rsid w:val="00757AAD"/>
    <w:rsid w:val="00767BDD"/>
    <w:rsid w:val="007969F2"/>
    <w:rsid w:val="007A1891"/>
    <w:rsid w:val="007B24BF"/>
    <w:rsid w:val="007C2485"/>
    <w:rsid w:val="007C32D5"/>
    <w:rsid w:val="007D098B"/>
    <w:rsid w:val="007D31E9"/>
    <w:rsid w:val="00820127"/>
    <w:rsid w:val="00822616"/>
    <w:rsid w:val="008360D9"/>
    <w:rsid w:val="00837233"/>
    <w:rsid w:val="00837FF5"/>
    <w:rsid w:val="00846D24"/>
    <w:rsid w:val="00855256"/>
    <w:rsid w:val="00861C41"/>
    <w:rsid w:val="00863B3E"/>
    <w:rsid w:val="008752A4"/>
    <w:rsid w:val="0087750C"/>
    <w:rsid w:val="00881BE1"/>
    <w:rsid w:val="00886F04"/>
    <w:rsid w:val="00893802"/>
    <w:rsid w:val="008958ED"/>
    <w:rsid w:val="008A2203"/>
    <w:rsid w:val="008B5BB0"/>
    <w:rsid w:val="008C3920"/>
    <w:rsid w:val="008D4B59"/>
    <w:rsid w:val="008D6115"/>
    <w:rsid w:val="008F2698"/>
    <w:rsid w:val="00907059"/>
    <w:rsid w:val="0091654F"/>
    <w:rsid w:val="0092549C"/>
    <w:rsid w:val="00930DC0"/>
    <w:rsid w:val="00943384"/>
    <w:rsid w:val="00943510"/>
    <w:rsid w:val="009458FA"/>
    <w:rsid w:val="00956D6F"/>
    <w:rsid w:val="009749A3"/>
    <w:rsid w:val="009806DF"/>
    <w:rsid w:val="009A3FCA"/>
    <w:rsid w:val="009C5AF7"/>
    <w:rsid w:val="009D4210"/>
    <w:rsid w:val="009D6556"/>
    <w:rsid w:val="009D68FB"/>
    <w:rsid w:val="009E7549"/>
    <w:rsid w:val="00A22088"/>
    <w:rsid w:val="00A3022C"/>
    <w:rsid w:val="00A32E0A"/>
    <w:rsid w:val="00A63330"/>
    <w:rsid w:val="00A6474A"/>
    <w:rsid w:val="00A722CE"/>
    <w:rsid w:val="00A760DB"/>
    <w:rsid w:val="00A84621"/>
    <w:rsid w:val="00AA2B41"/>
    <w:rsid w:val="00AC13EF"/>
    <w:rsid w:val="00AC18FD"/>
    <w:rsid w:val="00AC26B5"/>
    <w:rsid w:val="00AC7A74"/>
    <w:rsid w:val="00AD5B36"/>
    <w:rsid w:val="00AD5ED6"/>
    <w:rsid w:val="00AE70FE"/>
    <w:rsid w:val="00AF0CA8"/>
    <w:rsid w:val="00B014E8"/>
    <w:rsid w:val="00B01E3D"/>
    <w:rsid w:val="00B02DC7"/>
    <w:rsid w:val="00B05C2B"/>
    <w:rsid w:val="00B16752"/>
    <w:rsid w:val="00B35CD4"/>
    <w:rsid w:val="00B61544"/>
    <w:rsid w:val="00B61C42"/>
    <w:rsid w:val="00B72A89"/>
    <w:rsid w:val="00B76F81"/>
    <w:rsid w:val="00B84C72"/>
    <w:rsid w:val="00B94B59"/>
    <w:rsid w:val="00B97734"/>
    <w:rsid w:val="00BA79B8"/>
    <w:rsid w:val="00BD155D"/>
    <w:rsid w:val="00BE3045"/>
    <w:rsid w:val="00BE455B"/>
    <w:rsid w:val="00BF0E23"/>
    <w:rsid w:val="00C20DA2"/>
    <w:rsid w:val="00C21BCA"/>
    <w:rsid w:val="00C24358"/>
    <w:rsid w:val="00C46721"/>
    <w:rsid w:val="00C46DCA"/>
    <w:rsid w:val="00C85257"/>
    <w:rsid w:val="00C90779"/>
    <w:rsid w:val="00C91527"/>
    <w:rsid w:val="00CA34C7"/>
    <w:rsid w:val="00CB0EFB"/>
    <w:rsid w:val="00CB5C38"/>
    <w:rsid w:val="00CB5D51"/>
    <w:rsid w:val="00CC032E"/>
    <w:rsid w:val="00CD0BD0"/>
    <w:rsid w:val="00CD15C3"/>
    <w:rsid w:val="00D1269F"/>
    <w:rsid w:val="00D12CE5"/>
    <w:rsid w:val="00D205F8"/>
    <w:rsid w:val="00D335D4"/>
    <w:rsid w:val="00D62EF8"/>
    <w:rsid w:val="00D6365B"/>
    <w:rsid w:val="00D9161E"/>
    <w:rsid w:val="00DB2BAB"/>
    <w:rsid w:val="00DC3398"/>
    <w:rsid w:val="00DC45E0"/>
    <w:rsid w:val="00E00296"/>
    <w:rsid w:val="00E0304A"/>
    <w:rsid w:val="00E0665C"/>
    <w:rsid w:val="00E13D3D"/>
    <w:rsid w:val="00E32A9D"/>
    <w:rsid w:val="00E36D99"/>
    <w:rsid w:val="00E4455C"/>
    <w:rsid w:val="00E5309A"/>
    <w:rsid w:val="00E53D80"/>
    <w:rsid w:val="00E624F5"/>
    <w:rsid w:val="00E8232C"/>
    <w:rsid w:val="00EA2266"/>
    <w:rsid w:val="00EA64E6"/>
    <w:rsid w:val="00EC2810"/>
    <w:rsid w:val="00ED4B9D"/>
    <w:rsid w:val="00EE2AEA"/>
    <w:rsid w:val="00EF781A"/>
    <w:rsid w:val="00EF798B"/>
    <w:rsid w:val="00F10488"/>
    <w:rsid w:val="00F10B75"/>
    <w:rsid w:val="00F129E5"/>
    <w:rsid w:val="00F20113"/>
    <w:rsid w:val="00F31719"/>
    <w:rsid w:val="00F3613D"/>
    <w:rsid w:val="00F50E8B"/>
    <w:rsid w:val="00F53A82"/>
    <w:rsid w:val="00F5788E"/>
    <w:rsid w:val="00F62000"/>
    <w:rsid w:val="00F6561B"/>
    <w:rsid w:val="00F71D27"/>
    <w:rsid w:val="00F80D2E"/>
    <w:rsid w:val="00FA11DE"/>
    <w:rsid w:val="00FA7571"/>
    <w:rsid w:val="00FB3BE2"/>
    <w:rsid w:val="00FB4ACA"/>
    <w:rsid w:val="00FC234E"/>
    <w:rsid w:val="00FE41BA"/>
    <w:rsid w:val="00FE5C14"/>
    <w:rsid w:val="00FF3259"/>
    <w:rsid w:val="00FF32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816DD-9EA2-483C-AC62-2F23AC23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32D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E13D3D"/>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E13D3D"/>
    <w:rPr>
      <w:rFonts w:ascii="Arial" w:eastAsia="Times New Roman" w:hAnsi="Arial" w:cs="Times New Roman"/>
    </w:rPr>
  </w:style>
  <w:style w:type="paragraph" w:customStyle="1" w:styleId="Odsek">
    <w:name w:val="Odsek"/>
    <w:basedOn w:val="Oddelek"/>
    <w:link w:val="OdsekZnak"/>
    <w:qFormat/>
    <w:rsid w:val="000A7F8F"/>
    <w:pPr>
      <w:numPr>
        <w:numId w:val="17"/>
      </w:numPr>
    </w:pPr>
    <w:rPr>
      <w:rFonts w:cs="Times New Roman"/>
    </w:rPr>
  </w:style>
  <w:style w:type="character" w:customStyle="1" w:styleId="OdsekZnak">
    <w:name w:val="Odsek Znak"/>
    <w:link w:val="Odsek"/>
    <w:rsid w:val="000A7F8F"/>
    <w:rPr>
      <w:rFonts w:ascii="Arial" w:eastAsia="Times New Roman" w:hAnsi="Arial" w:cs="Times New Roman"/>
      <w:b/>
    </w:rPr>
  </w:style>
  <w:style w:type="paragraph" w:customStyle="1" w:styleId="Naslovpredpisa">
    <w:name w:val="Naslov_predpisa"/>
    <w:basedOn w:val="Navaden"/>
    <w:link w:val="NaslovpredpisaZnak"/>
    <w:qFormat/>
    <w:rsid w:val="00413242"/>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413242"/>
    <w:rPr>
      <w:rFonts w:ascii="Arial" w:eastAsia="Times New Roman" w:hAnsi="Arial" w:cs="Times New Roman"/>
      <w:b/>
    </w:rPr>
  </w:style>
  <w:style w:type="character" w:styleId="Pripombasklic">
    <w:name w:val="annotation reference"/>
    <w:semiHidden/>
    <w:rsid w:val="00A63330"/>
    <w:rPr>
      <w:sz w:val="16"/>
      <w:szCs w:val="16"/>
    </w:rPr>
  </w:style>
  <w:style w:type="paragraph" w:styleId="Pripombabesedilo">
    <w:name w:val="annotation text"/>
    <w:basedOn w:val="Navaden"/>
    <w:link w:val="PripombabesediloZnak"/>
    <w:semiHidden/>
    <w:rsid w:val="00A6333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ripombabesediloZnak">
    <w:name w:val="Pripomba – besedilo Znak"/>
    <w:basedOn w:val="Privzetapisavaodstavka"/>
    <w:link w:val="Pripombabesedilo"/>
    <w:semiHidden/>
    <w:rsid w:val="00A63330"/>
    <w:rPr>
      <w:rFonts w:ascii="Times New Roman" w:eastAsia="Times New Roman" w:hAnsi="Times New Roman" w:cs="Times New Roman"/>
      <w:sz w:val="20"/>
      <w:szCs w:val="20"/>
    </w:rPr>
  </w:style>
  <w:style w:type="paragraph" w:styleId="Navadensplet">
    <w:name w:val="Normal (Web)"/>
    <w:basedOn w:val="Navaden"/>
    <w:uiPriority w:val="99"/>
    <w:unhideWhenUsed/>
    <w:rsid w:val="00A63330"/>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unhideWhenUsed/>
    <w:rsid w:val="00A6333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63330"/>
    <w:rPr>
      <w:rFonts w:ascii="Segoe UI" w:hAnsi="Segoe UI" w:cs="Segoe UI"/>
      <w:sz w:val="18"/>
      <w:szCs w:val="18"/>
    </w:rPr>
  </w:style>
  <w:style w:type="paragraph" w:customStyle="1" w:styleId="len">
    <w:name w:val="len"/>
    <w:basedOn w:val="Navaden"/>
    <w:rsid w:val="0064636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64636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64636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43510"/>
    <w:pPr>
      <w:ind w:left="720"/>
      <w:contextualSpacing/>
    </w:pPr>
  </w:style>
  <w:style w:type="paragraph" w:customStyle="1" w:styleId="zamaknjenadolobadruginivo">
    <w:name w:val="zamaknjenadolobadruginivo"/>
    <w:basedOn w:val="Navaden"/>
    <w:rsid w:val="00D12CE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F5788E"/>
    <w:pPr>
      <w:overflowPunct/>
      <w:autoSpaceDE/>
      <w:autoSpaceDN/>
      <w:adjustRightInd/>
      <w:spacing w:after="160"/>
      <w:jc w:val="left"/>
      <w:textAlignment w:val="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F5788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86540">
      <w:bodyDiv w:val="1"/>
      <w:marLeft w:val="0"/>
      <w:marRight w:val="0"/>
      <w:marTop w:val="0"/>
      <w:marBottom w:val="0"/>
      <w:divBdr>
        <w:top w:val="none" w:sz="0" w:space="0" w:color="auto"/>
        <w:left w:val="none" w:sz="0" w:space="0" w:color="auto"/>
        <w:bottom w:val="none" w:sz="0" w:space="0" w:color="auto"/>
        <w:right w:val="none" w:sz="0" w:space="0" w:color="auto"/>
      </w:divBdr>
    </w:div>
    <w:div w:id="1426262652">
      <w:bodyDiv w:val="1"/>
      <w:marLeft w:val="0"/>
      <w:marRight w:val="0"/>
      <w:marTop w:val="0"/>
      <w:marBottom w:val="0"/>
      <w:divBdr>
        <w:top w:val="none" w:sz="0" w:space="0" w:color="auto"/>
        <w:left w:val="none" w:sz="0" w:space="0" w:color="auto"/>
        <w:bottom w:val="none" w:sz="0" w:space="0" w:color="auto"/>
        <w:right w:val="none" w:sz="0" w:space="0" w:color="auto"/>
      </w:divBdr>
    </w:div>
    <w:div w:id="1484588225">
      <w:bodyDiv w:val="1"/>
      <w:marLeft w:val="0"/>
      <w:marRight w:val="0"/>
      <w:marTop w:val="0"/>
      <w:marBottom w:val="0"/>
      <w:divBdr>
        <w:top w:val="none" w:sz="0" w:space="0" w:color="auto"/>
        <w:left w:val="none" w:sz="0" w:space="0" w:color="auto"/>
        <w:bottom w:val="none" w:sz="0" w:space="0" w:color="auto"/>
        <w:right w:val="none" w:sz="0" w:space="0" w:color="auto"/>
      </w:divBdr>
    </w:div>
    <w:div w:id="1709601232">
      <w:bodyDiv w:val="1"/>
      <w:marLeft w:val="0"/>
      <w:marRight w:val="0"/>
      <w:marTop w:val="0"/>
      <w:marBottom w:val="0"/>
      <w:divBdr>
        <w:top w:val="none" w:sz="0" w:space="0" w:color="auto"/>
        <w:left w:val="none" w:sz="0" w:space="0" w:color="auto"/>
        <w:bottom w:val="none" w:sz="0" w:space="0" w:color="auto"/>
        <w:right w:val="none" w:sz="0" w:space="0" w:color="auto"/>
      </w:divBdr>
    </w:div>
    <w:div w:id="1813867879">
      <w:bodyDiv w:val="1"/>
      <w:marLeft w:val="0"/>
      <w:marRight w:val="0"/>
      <w:marTop w:val="0"/>
      <w:marBottom w:val="0"/>
      <w:divBdr>
        <w:top w:val="none" w:sz="0" w:space="0" w:color="auto"/>
        <w:left w:val="none" w:sz="0" w:space="0" w:color="auto"/>
        <w:bottom w:val="none" w:sz="0" w:space="0" w:color="auto"/>
        <w:right w:val="none" w:sz="0" w:space="0" w:color="auto"/>
      </w:divBdr>
    </w:div>
    <w:div w:id="1859849556">
      <w:bodyDiv w:val="1"/>
      <w:marLeft w:val="0"/>
      <w:marRight w:val="0"/>
      <w:marTop w:val="0"/>
      <w:marBottom w:val="0"/>
      <w:divBdr>
        <w:top w:val="none" w:sz="0" w:space="0" w:color="auto"/>
        <w:left w:val="none" w:sz="0" w:space="0" w:color="auto"/>
        <w:bottom w:val="none" w:sz="0" w:space="0" w:color="auto"/>
        <w:right w:val="none" w:sz="0" w:space="0" w:color="auto"/>
      </w:divBdr>
    </w:div>
    <w:div w:id="20145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4-01-3443" TargetMode="External"/><Relationship Id="rId21" Type="http://schemas.openxmlformats.org/officeDocument/2006/relationships/hyperlink" Target="http://www.uradni-list.si/1/objava.jsp?sop=2017-01-2521" TargetMode="External"/><Relationship Id="rId34" Type="http://schemas.openxmlformats.org/officeDocument/2006/relationships/hyperlink" Target="http://www.mizs.gov.si/si/o_ministrstvu/ekipa_ministra/jernej_stromajer_cv/" TargetMode="External"/><Relationship Id="rId42" Type="http://schemas.openxmlformats.org/officeDocument/2006/relationships/hyperlink" Target="http://www.uradni-list.si/1/objava.jsp?urlurid=20101482" TargetMode="External"/><Relationship Id="rId47" Type="http://schemas.openxmlformats.org/officeDocument/2006/relationships/header" Target="header1.xml"/><Relationship Id="rId50" Type="http://schemas.openxmlformats.org/officeDocument/2006/relationships/hyperlink" Target="http://www.uradni-list.si/1/objava.jsp?sop=2003-01-4368" TargetMode="External"/><Relationship Id="rId55" Type="http://schemas.openxmlformats.org/officeDocument/2006/relationships/hyperlink" Target="http://www.uradni-list.si/1/objava.jsp?sop=2008-01-2879" TargetMode="External"/><Relationship Id="rId63" Type="http://schemas.openxmlformats.org/officeDocument/2006/relationships/image" Target="media/image6.emf"/><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radni-list.si/1/objava.jsp?sop=2010-01-1847" TargetMode="External"/><Relationship Id="rId29" Type="http://schemas.openxmlformats.org/officeDocument/2006/relationships/hyperlink" Target="http://www.uradni-list.si/1/objava.jsp?sop=2017-01-3065" TargetMode="External"/><Relationship Id="rId11" Type="http://schemas.openxmlformats.org/officeDocument/2006/relationships/image" Target="media/image1.png"/><Relationship Id="rId24" Type="http://schemas.openxmlformats.org/officeDocument/2006/relationships/hyperlink" Target="http://www.uradni-list.si/1/objava.jsp?sop=2012-01-2410" TargetMode="External"/><Relationship Id="rId32" Type="http://schemas.openxmlformats.org/officeDocument/2006/relationships/hyperlink" Target="mailto:rektorat@um.si" TargetMode="External"/><Relationship Id="rId37" Type="http://schemas.openxmlformats.org/officeDocument/2006/relationships/hyperlink" Target="http://www.uradni-list.si/1/objava.jsp?urlurid=20032693" TargetMode="External"/><Relationship Id="rId40" Type="http://schemas.openxmlformats.org/officeDocument/2006/relationships/hyperlink" Target="http://www.uradni-list.si/1/objava.jsp?urlurid=20061063" TargetMode="External"/><Relationship Id="rId45" Type="http://schemas.openxmlformats.org/officeDocument/2006/relationships/hyperlink" Target="http://www.uradni-list.si/1/objava.jsp?urlurid=20122579" TargetMode="External"/><Relationship Id="rId53" Type="http://schemas.openxmlformats.org/officeDocument/2006/relationships/hyperlink" Target="http://www.uradni-list.si/1/objava.jsp?sop=2006-01-5730" TargetMode="External"/><Relationship Id="rId58" Type="http://schemas.openxmlformats.org/officeDocument/2006/relationships/hyperlink" Target="http://www.uradni-list.si/1/objava.jsp?sop=2017-01-1369" TargetMode="External"/><Relationship Id="rId66"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image" Target="media/image4.emf"/><Relationship Id="rId19" Type="http://schemas.openxmlformats.org/officeDocument/2006/relationships/hyperlink" Target="http://www.uradni-list.si/1/objava.jsp?sop=2013-01-1783" TargetMode="External"/><Relationship Id="rId14" Type="http://schemas.openxmlformats.org/officeDocument/2006/relationships/hyperlink" Target="http://www.uradni-list.si/1/objava.jsp?sop=2005-01-0823" TargetMode="External"/><Relationship Id="rId22" Type="http://schemas.openxmlformats.org/officeDocument/2006/relationships/hyperlink" Target="http://www.uradni-list.si/1/objava.jsp?sop=2012-01-1406" TargetMode="External"/><Relationship Id="rId27" Type="http://schemas.openxmlformats.org/officeDocument/2006/relationships/hyperlink" Target="http://www.uradni-list.si/1/objava.jsp?sop=2016-01-3209" TargetMode="External"/><Relationship Id="rId30" Type="http://schemas.openxmlformats.org/officeDocument/2006/relationships/hyperlink" Target="mailto:gp.mf@gov.si" TargetMode="External"/><Relationship Id="rId35" Type="http://schemas.openxmlformats.org/officeDocument/2006/relationships/hyperlink" Target="http://www.uradni-list.si/1/objava.jsp?urlurid=20012438" TargetMode="External"/><Relationship Id="rId43" Type="http://schemas.openxmlformats.org/officeDocument/2006/relationships/hyperlink" Target="http://www.uradni-list.si/1/objava.jsp?urlurid=20104027" TargetMode="External"/><Relationship Id="rId48" Type="http://schemas.openxmlformats.org/officeDocument/2006/relationships/hyperlink" Target="http://www.mizs.gov.si/si/o_ministrstvu/ekipa_ministra/jernej_stromajer_cv/" TargetMode="External"/><Relationship Id="rId56" Type="http://schemas.openxmlformats.org/officeDocument/2006/relationships/hyperlink" Target="http://www.uradni-list.si/1/objava.jsp?sop=2009-01-4181" TargetMode="External"/><Relationship Id="rId64" Type="http://schemas.openxmlformats.org/officeDocument/2006/relationships/image" Target="media/image7.emf"/><Relationship Id="rId8" Type="http://schemas.openxmlformats.org/officeDocument/2006/relationships/webSettings" Target="webSettings.xml"/><Relationship Id="rId51" Type="http://schemas.openxmlformats.org/officeDocument/2006/relationships/hyperlink" Target="http://www.uradni-list.si/1/objava.jsp?sop=2004-01-3471" TargetMode="External"/><Relationship Id="rId3" Type="http://schemas.openxmlformats.org/officeDocument/2006/relationships/customXml" Target="../customXml/item3.xml"/><Relationship Id="rId12" Type="http://schemas.openxmlformats.org/officeDocument/2006/relationships/hyperlink" Target="mailto:gp.mizs@gov.si" TargetMode="External"/><Relationship Id="rId17" Type="http://schemas.openxmlformats.org/officeDocument/2006/relationships/hyperlink" Target="http://www.uradni-list.si/1/objava.jsp?sop=2012-01-0268" TargetMode="External"/><Relationship Id="rId25" Type="http://schemas.openxmlformats.org/officeDocument/2006/relationships/hyperlink" Target="http://www.uradni-list.si/1/objava.jsp?sop=2012-01-4320" TargetMode="External"/><Relationship Id="rId33" Type="http://schemas.openxmlformats.org/officeDocument/2006/relationships/hyperlink" Target="http://www.mizs.gov.si/si/o_ministrstvu/ekipa_ministra/jernej_stromajer_cv/" TargetMode="External"/><Relationship Id="rId38" Type="http://schemas.openxmlformats.org/officeDocument/2006/relationships/hyperlink" Target="http://www.uradni-list.si/1/objava.jsp?urlurid=20034610" TargetMode="External"/><Relationship Id="rId46" Type="http://schemas.openxmlformats.org/officeDocument/2006/relationships/hyperlink" Target="http://www.uradni-list.si/1/objava.jsp?urlurid=2014248" TargetMode="External"/><Relationship Id="rId59" Type="http://schemas.openxmlformats.org/officeDocument/2006/relationships/image" Target="media/image2.emf"/><Relationship Id="rId67" Type="http://schemas.openxmlformats.org/officeDocument/2006/relationships/fontTable" Target="fontTable.xml"/><Relationship Id="rId20" Type="http://schemas.openxmlformats.org/officeDocument/2006/relationships/hyperlink" Target="http://www.uradni-list.si/1/objava.jsp?sop=2014-01-2739" TargetMode="External"/><Relationship Id="rId41" Type="http://schemas.openxmlformats.org/officeDocument/2006/relationships/hyperlink" Target="http://www.uradni-list.si/1/objava.jsp?urlurid=2007986" TargetMode="External"/><Relationship Id="rId54" Type="http://schemas.openxmlformats.org/officeDocument/2006/relationships/hyperlink" Target="http://www.uradni-list.si/1/objava.jsp?sop=2007-01-3093" TargetMode="External"/><Relationship Id="rId62"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radni-list.si/1/objava.jsp?sop=2008-01-4694" TargetMode="External"/><Relationship Id="rId23" Type="http://schemas.openxmlformats.org/officeDocument/2006/relationships/hyperlink" Target="http://www.uradni-list.si/1/objava.jsp?sop=2012-01-1700" TargetMode="External"/><Relationship Id="rId28" Type="http://schemas.openxmlformats.org/officeDocument/2006/relationships/hyperlink" Target="http://www.uradni-list.si/1/objava.jsp?sop=2017-01-2917" TargetMode="External"/><Relationship Id="rId36" Type="http://schemas.openxmlformats.org/officeDocument/2006/relationships/hyperlink" Target="http://www.uradni-list.si/1/objava.jsp?urlid=200223&amp;objava=1" TargetMode="External"/><Relationship Id="rId49" Type="http://schemas.openxmlformats.org/officeDocument/2006/relationships/hyperlink" Target="http://www.uradni-list.si/1/objava.jsp?sop=2000-01-1260" TargetMode="External"/><Relationship Id="rId57" Type="http://schemas.openxmlformats.org/officeDocument/2006/relationships/hyperlink" Target="http://www.uradni-list.si/1/objava.jsp?sop=2015-01-0626" TargetMode="External"/><Relationship Id="rId10" Type="http://schemas.openxmlformats.org/officeDocument/2006/relationships/endnotes" Target="endnotes.xml"/><Relationship Id="rId31" Type="http://schemas.openxmlformats.org/officeDocument/2006/relationships/hyperlink" Target="mailto:gp.svz@gov.si" TargetMode="External"/><Relationship Id="rId44" Type="http://schemas.openxmlformats.org/officeDocument/2006/relationships/hyperlink" Target="http://www.uradni-list.si/1/objava.jsp?urlurid=20114102" TargetMode="External"/><Relationship Id="rId52" Type="http://schemas.openxmlformats.org/officeDocument/2006/relationships/hyperlink" Target="http://www.uradni-list.si/1/objava.jsp?sop=2006-01-1504" TargetMode="External"/><Relationship Id="rId60" Type="http://schemas.openxmlformats.org/officeDocument/2006/relationships/image" Target="media/image3.emf"/><Relationship Id="rId65"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Gp.gs@gov.si" TargetMode="External"/><Relationship Id="rId18" Type="http://schemas.openxmlformats.org/officeDocument/2006/relationships/hyperlink" Target="http://www.uradni-list.si/1/objava.jsp?sop=2013-01-0787" TargetMode="External"/><Relationship Id="rId39" Type="http://schemas.openxmlformats.org/officeDocument/2006/relationships/hyperlink" Target="http://www.uradni-list.si/1/objava.jsp?urlurid=2004470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5" ma:contentTypeDescription="Ustvari nov dokument." ma:contentTypeScope="" ma:versionID="3ddff666b5e5aa6b6f8dca8b135f0b16">
  <xsd:schema xmlns:xsd="http://www.w3.org/2001/XMLSchema" xmlns:xs="http://www.w3.org/2001/XMLSchema" xmlns:p="http://schemas.microsoft.com/office/2006/metadata/properties" xmlns:ns2="6bada95d-2432-4acd-86e1-202541b00692" targetNamespace="http://schemas.microsoft.com/office/2006/metadata/properties" ma:root="true" ma:fieldsID="e548767358464a1de70ea18e8daa8837" ns2:_="">
    <xsd:import namespace="6bada95d-2432-4acd-86e1-202541b006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a95d-2432-4acd-86e1-202541b0069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68148E-6214-444F-AC75-CEEDA3F8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a95d-2432-4acd-86e1-202541b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4.xml><?xml version="1.0" encoding="utf-8"?>
<ds:datastoreItem xmlns:ds="http://schemas.openxmlformats.org/officeDocument/2006/customXml" ds:itemID="{DB01AAC9-52C4-4AA5-BA87-094633E7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20</Pages>
  <Words>4419</Words>
  <Characters>25190</Characters>
  <Application>Microsoft Office Word</Application>
  <DocSecurity>0</DocSecurity>
  <Lines>209</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MIZŠ SVŠ</cp:lastModifiedBy>
  <cp:revision>9</cp:revision>
  <cp:lastPrinted>2018-07-06T07:22:00Z</cp:lastPrinted>
  <dcterms:created xsi:type="dcterms:W3CDTF">2018-07-06T07:22:00Z</dcterms:created>
  <dcterms:modified xsi:type="dcterms:W3CDTF">2018-10-19T09:06:00Z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