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12" w:rsidRPr="002760DC" w:rsidRDefault="006D5112" w:rsidP="006D5112">
      <w:pPr>
        <w:pStyle w:val="datumtevilka"/>
      </w:pPr>
      <w:bookmarkStart w:id="0" w:name="_Hlk18394642"/>
      <w:r w:rsidRPr="002760DC">
        <w:t xml:space="preserve">Številka: </w:t>
      </w:r>
      <w:r w:rsidRPr="002760DC">
        <w:tab/>
      </w:r>
      <w:r>
        <w:rPr>
          <w:rFonts w:cs="Arial"/>
          <w:color w:val="000000"/>
        </w:rPr>
        <w:t>00104-253/2019/4</w:t>
      </w:r>
    </w:p>
    <w:p w:rsidR="006D5112" w:rsidRDefault="006D5112" w:rsidP="006D5112">
      <w:pPr>
        <w:pStyle w:val="datumtevilka"/>
      </w:pPr>
      <w:r>
        <w:t>Datum:</w:t>
      </w:r>
      <w:r w:rsidRPr="002760DC">
        <w:tab/>
      </w:r>
      <w:r>
        <w:rPr>
          <w:rFonts w:cs="Arial"/>
          <w:color w:val="000000"/>
        </w:rPr>
        <w:t>19. 9. 2019</w:t>
      </w:r>
      <w:r w:rsidRPr="002760DC">
        <w:t xml:space="preserve"> </w:t>
      </w:r>
    </w:p>
    <w:p w:rsidR="006D5112" w:rsidRDefault="006D5112" w:rsidP="006D5112">
      <w:pPr>
        <w:pStyle w:val="datumtevilka"/>
      </w:pPr>
    </w:p>
    <w:p w:rsidR="006D5112" w:rsidRPr="002760DC" w:rsidRDefault="006D5112" w:rsidP="006D5112">
      <w:pPr>
        <w:pStyle w:val="datumtevilka"/>
      </w:pPr>
    </w:p>
    <w:p w:rsidR="006D5112" w:rsidRPr="006D5112" w:rsidRDefault="006D5112" w:rsidP="006D5112">
      <w:pPr>
        <w:spacing w:line="260" w:lineRule="exact"/>
        <w:jc w:val="center"/>
        <w:rPr>
          <w:b/>
        </w:rPr>
      </w:pPr>
      <w:r w:rsidRPr="006D5112">
        <w:rPr>
          <w:rFonts w:cs="Arial"/>
          <w:b/>
          <w:color w:val="000000"/>
          <w:szCs w:val="20"/>
        </w:rPr>
        <w:t>Odgovor na poslansko vprašanje dr. Franca Trčka v zvezi z zmanjševanjem deleža sredstev (so)financiranja izgradnje nujno potrebne regionalne infrastrukture</w:t>
      </w:r>
    </w:p>
    <w:p w:rsidR="000061F8" w:rsidRDefault="000061F8" w:rsidP="006D5112">
      <w:pPr>
        <w:spacing w:line="260" w:lineRule="exact"/>
      </w:pPr>
    </w:p>
    <w:p w:rsidR="006D5112" w:rsidRDefault="006D5112" w:rsidP="006D5112">
      <w:pPr>
        <w:spacing w:line="260" w:lineRule="exact"/>
      </w:pPr>
    </w:p>
    <w:p w:rsidR="006D5112" w:rsidRDefault="006D5112" w:rsidP="006D5112">
      <w:pPr>
        <w:tabs>
          <w:tab w:val="left" w:pos="708"/>
        </w:tabs>
        <w:spacing w:line="260" w:lineRule="exact"/>
        <w:jc w:val="both"/>
        <w:rPr>
          <w:rFonts w:cs="Arial"/>
          <w:szCs w:val="20"/>
        </w:rPr>
      </w:pPr>
      <w:r>
        <w:rPr>
          <w:rFonts w:cs="Arial"/>
          <w:szCs w:val="20"/>
        </w:rPr>
        <w:t>Poslanec Državnega zbora</w:t>
      </w:r>
      <w:r w:rsidRPr="002A7667">
        <w:rPr>
          <w:rFonts w:cs="Arial"/>
          <w:szCs w:val="20"/>
        </w:rPr>
        <w:t xml:space="preserve"> Republike Slovenije </w:t>
      </w:r>
      <w:r>
        <w:rPr>
          <w:rFonts w:cs="Arial"/>
          <w:szCs w:val="20"/>
        </w:rPr>
        <w:t>dr. Franc Trček</w:t>
      </w:r>
      <w:r w:rsidRPr="002A7667">
        <w:rPr>
          <w:rFonts w:cs="Arial"/>
          <w:szCs w:val="20"/>
        </w:rPr>
        <w:t xml:space="preserve"> je p</w:t>
      </w:r>
      <w:r>
        <w:rPr>
          <w:rFonts w:cs="Arial"/>
          <w:szCs w:val="20"/>
        </w:rPr>
        <w:t>reko predsednika Državnega zbora</w:t>
      </w:r>
      <w:r w:rsidRPr="002A7667">
        <w:rPr>
          <w:rFonts w:cs="Arial"/>
          <w:szCs w:val="20"/>
        </w:rPr>
        <w:t xml:space="preserve"> Re</w:t>
      </w:r>
      <w:r>
        <w:rPr>
          <w:rFonts w:cs="Arial"/>
          <w:szCs w:val="20"/>
        </w:rPr>
        <w:t>publike Slovenije</w:t>
      </w:r>
      <w:r w:rsidRPr="002A7667">
        <w:rPr>
          <w:rFonts w:cs="Arial"/>
          <w:szCs w:val="20"/>
        </w:rPr>
        <w:t xml:space="preserve"> Vladi Republike Slovenije posredoval </w:t>
      </w:r>
      <w:r>
        <w:rPr>
          <w:rFonts w:cs="Arial"/>
          <w:szCs w:val="20"/>
        </w:rPr>
        <w:t xml:space="preserve">poslansko vprašanje </w:t>
      </w:r>
      <w:r w:rsidRPr="005B1693">
        <w:rPr>
          <w:rFonts w:cs="Arial"/>
          <w:szCs w:val="20"/>
        </w:rPr>
        <w:t xml:space="preserve">v zvezi z </w:t>
      </w:r>
      <w:r w:rsidRPr="0056478A">
        <w:rPr>
          <w:rFonts w:cs="Arial"/>
          <w:szCs w:val="20"/>
        </w:rPr>
        <w:t>zmanjševanjem deleža sredstev (so)financiranja izgradnje nujno potrebne regionalne infrastrukture</w:t>
      </w:r>
      <w:r>
        <w:rPr>
          <w:rFonts w:cs="Arial"/>
          <w:szCs w:val="20"/>
        </w:rPr>
        <w:t>.</w:t>
      </w:r>
    </w:p>
    <w:p w:rsidR="006D5112" w:rsidRDefault="006D5112" w:rsidP="006D5112">
      <w:pPr>
        <w:tabs>
          <w:tab w:val="left" w:pos="708"/>
        </w:tabs>
        <w:spacing w:line="260" w:lineRule="exact"/>
        <w:jc w:val="both"/>
        <w:rPr>
          <w:rFonts w:cs="Arial"/>
          <w:szCs w:val="20"/>
        </w:rPr>
      </w:pPr>
    </w:p>
    <w:p w:rsidR="006D5112" w:rsidRPr="00587C56" w:rsidRDefault="006D5112" w:rsidP="006D5112">
      <w:pPr>
        <w:tabs>
          <w:tab w:val="left" w:pos="708"/>
        </w:tabs>
        <w:spacing w:line="260" w:lineRule="exact"/>
        <w:jc w:val="both"/>
        <w:rPr>
          <w:rFonts w:cs="Arial"/>
          <w:szCs w:val="20"/>
        </w:rPr>
      </w:pPr>
      <w:r>
        <w:rPr>
          <w:rFonts w:cs="Arial"/>
          <w:szCs w:val="20"/>
        </w:rPr>
        <w:t>Poslanec v poslanskem vprašanju navaja, da predvideni proračun za naslednji dve leti zmanjšuje delež sredstev (so)financiranja izgradnje nujno potrebne regionalne infrastrukture, kar pomeni poglabljanje delitve, pri čemer bo po njegovem mnenju štajerski konec zopet prikrajšan. V zvezi s tem vlado sprašuje:</w:t>
      </w:r>
    </w:p>
    <w:p w:rsidR="006D5112" w:rsidRPr="00587C56" w:rsidRDefault="006D5112" w:rsidP="006D5112">
      <w:pPr>
        <w:tabs>
          <w:tab w:val="left" w:pos="708"/>
        </w:tabs>
        <w:spacing w:line="260" w:lineRule="exact"/>
        <w:jc w:val="both"/>
        <w:rPr>
          <w:rFonts w:cs="Arial"/>
          <w:szCs w:val="20"/>
        </w:rPr>
      </w:pPr>
      <w:r w:rsidRPr="00587C56">
        <w:rPr>
          <w:rFonts w:cs="Arial"/>
          <w:szCs w:val="20"/>
        </w:rPr>
        <w:t>-</w:t>
      </w:r>
      <w:r w:rsidRPr="00587C56">
        <w:rPr>
          <w:rFonts w:cs="Arial"/>
          <w:szCs w:val="20"/>
        </w:rPr>
        <w:tab/>
        <w:t xml:space="preserve">Zakaj </w:t>
      </w:r>
      <w:r>
        <w:rPr>
          <w:rFonts w:cs="Arial"/>
          <w:szCs w:val="20"/>
        </w:rPr>
        <w:t>zmanjšuje nujno potrebna investicijska infrastrukturna sredstva</w:t>
      </w:r>
      <w:r w:rsidRPr="00587C56">
        <w:rPr>
          <w:rFonts w:cs="Arial"/>
          <w:szCs w:val="20"/>
        </w:rPr>
        <w:t>?</w:t>
      </w:r>
    </w:p>
    <w:p w:rsidR="006D5112" w:rsidRPr="00587C56" w:rsidRDefault="006D5112" w:rsidP="006D5112">
      <w:pPr>
        <w:tabs>
          <w:tab w:val="left" w:pos="708"/>
        </w:tabs>
        <w:spacing w:line="260" w:lineRule="exact"/>
        <w:jc w:val="both"/>
        <w:rPr>
          <w:rFonts w:cs="Arial"/>
          <w:szCs w:val="20"/>
        </w:rPr>
      </w:pPr>
      <w:r w:rsidRPr="00587C56">
        <w:rPr>
          <w:rFonts w:cs="Arial"/>
          <w:szCs w:val="20"/>
        </w:rPr>
        <w:t>-</w:t>
      </w:r>
      <w:r w:rsidRPr="00587C56">
        <w:rPr>
          <w:rFonts w:cs="Arial"/>
          <w:szCs w:val="20"/>
        </w:rPr>
        <w:tab/>
      </w:r>
      <w:r>
        <w:rPr>
          <w:rFonts w:cs="Arial"/>
          <w:szCs w:val="20"/>
        </w:rPr>
        <w:t>Kakšna bo dinamika financiranja in izgradnje nujno potrebne infrastrukture tako v Mestni občini Maribor kot v širši štajerski regiji</w:t>
      </w:r>
      <w:r w:rsidRPr="00587C56">
        <w:rPr>
          <w:rFonts w:cs="Arial"/>
          <w:szCs w:val="20"/>
        </w:rPr>
        <w:t>?</w:t>
      </w:r>
    </w:p>
    <w:p w:rsidR="006D5112" w:rsidRDefault="006D5112" w:rsidP="006D5112">
      <w:pPr>
        <w:tabs>
          <w:tab w:val="left" w:pos="708"/>
        </w:tabs>
        <w:spacing w:line="260" w:lineRule="exact"/>
        <w:jc w:val="both"/>
        <w:rPr>
          <w:rFonts w:cs="Arial"/>
          <w:szCs w:val="20"/>
        </w:rPr>
      </w:pPr>
    </w:p>
    <w:p w:rsidR="006D5112" w:rsidRDefault="006D5112" w:rsidP="006D5112">
      <w:pPr>
        <w:tabs>
          <w:tab w:val="left" w:pos="708"/>
        </w:tabs>
        <w:spacing w:line="260" w:lineRule="exact"/>
        <w:jc w:val="both"/>
        <w:rPr>
          <w:rFonts w:cs="Arial"/>
          <w:szCs w:val="20"/>
        </w:rPr>
      </w:pPr>
      <w:r w:rsidRPr="00015D3B">
        <w:rPr>
          <w:rFonts w:cs="Arial"/>
          <w:szCs w:val="20"/>
        </w:rPr>
        <w:t>Vlada Re</w:t>
      </w:r>
      <w:r>
        <w:rPr>
          <w:rFonts w:cs="Arial"/>
          <w:szCs w:val="20"/>
        </w:rPr>
        <w:t xml:space="preserve">publike Slovenije v nadaljevanju  podaja naslednji </w:t>
      </w:r>
      <w:r w:rsidRPr="00015D3B">
        <w:rPr>
          <w:rFonts w:cs="Arial"/>
          <w:szCs w:val="20"/>
        </w:rPr>
        <w:t>odgovor</w:t>
      </w:r>
      <w:r>
        <w:rPr>
          <w:rFonts w:cs="Arial"/>
          <w:szCs w:val="20"/>
        </w:rPr>
        <w:t xml:space="preserve"> na poslansko vprašanje.</w:t>
      </w:r>
    </w:p>
    <w:p w:rsidR="006D5112" w:rsidRPr="004B200C" w:rsidRDefault="006D5112" w:rsidP="006D5112">
      <w:pPr>
        <w:autoSpaceDE w:val="0"/>
        <w:autoSpaceDN w:val="0"/>
        <w:adjustRightInd w:val="0"/>
        <w:spacing w:line="260" w:lineRule="exact"/>
        <w:jc w:val="both"/>
        <w:rPr>
          <w:rFonts w:cs="Arial"/>
          <w:szCs w:val="20"/>
          <w:lang w:eastAsia="sl-SI"/>
        </w:rPr>
      </w:pPr>
    </w:p>
    <w:p w:rsidR="006D5112" w:rsidRPr="007E7D25" w:rsidRDefault="006D5112" w:rsidP="006D5112">
      <w:pPr>
        <w:spacing w:line="260" w:lineRule="exact"/>
        <w:jc w:val="both"/>
        <w:rPr>
          <w:rFonts w:cs="Arial"/>
          <w:iCs/>
          <w:szCs w:val="20"/>
          <w:lang w:eastAsia="sl-SI"/>
        </w:rPr>
      </w:pPr>
      <w:r w:rsidRPr="007E7D25">
        <w:rPr>
          <w:rFonts w:cs="Arial"/>
          <w:iCs/>
          <w:szCs w:val="20"/>
          <w:lang w:eastAsia="sl-SI"/>
        </w:rPr>
        <w:t>Vlada Republike Slovenije je za pripravo predloga proračunov za prihodnji dve leti sprejela razrez proračunskih izdatkov</w:t>
      </w:r>
      <w:r>
        <w:rPr>
          <w:rFonts w:cs="Arial"/>
          <w:iCs/>
          <w:szCs w:val="20"/>
          <w:lang w:eastAsia="sl-SI"/>
        </w:rPr>
        <w:t xml:space="preserve">, v okviru katerega </w:t>
      </w:r>
      <w:r w:rsidRPr="007E7D25">
        <w:rPr>
          <w:rFonts w:cs="Arial"/>
          <w:iCs/>
          <w:szCs w:val="20"/>
          <w:lang w:eastAsia="sl-SI"/>
        </w:rPr>
        <w:t>se morajo prednostno načrtovati pravice porabe</w:t>
      </w:r>
      <w:r>
        <w:rPr>
          <w:rFonts w:cs="Arial"/>
          <w:iCs/>
          <w:szCs w:val="20"/>
          <w:lang w:eastAsia="sl-SI"/>
        </w:rPr>
        <w:t xml:space="preserve"> za</w:t>
      </w:r>
      <w:r w:rsidRPr="007E7D25">
        <w:rPr>
          <w:rFonts w:cs="Arial"/>
          <w:iCs/>
          <w:szCs w:val="20"/>
          <w:lang w:eastAsia="sl-SI"/>
        </w:rPr>
        <w:t>:</w:t>
      </w:r>
    </w:p>
    <w:p w:rsidR="006D5112" w:rsidRPr="007E7D25" w:rsidRDefault="006D5112" w:rsidP="006D5112">
      <w:pPr>
        <w:numPr>
          <w:ilvl w:val="0"/>
          <w:numId w:val="21"/>
        </w:numPr>
        <w:spacing w:line="260" w:lineRule="exact"/>
        <w:jc w:val="both"/>
        <w:rPr>
          <w:rFonts w:cs="Arial"/>
          <w:iCs/>
          <w:szCs w:val="20"/>
          <w:lang w:eastAsia="sl-SI"/>
        </w:rPr>
      </w:pPr>
      <w:r w:rsidRPr="007E7D25">
        <w:rPr>
          <w:rFonts w:cs="Arial"/>
          <w:iCs/>
          <w:szCs w:val="20"/>
          <w:lang w:eastAsia="sl-SI"/>
        </w:rPr>
        <w:t>izpolnitev vseh zakonskih obveznosti;</w:t>
      </w:r>
    </w:p>
    <w:p w:rsidR="006D5112" w:rsidRPr="007E7D25" w:rsidRDefault="006D5112" w:rsidP="006D5112">
      <w:pPr>
        <w:numPr>
          <w:ilvl w:val="0"/>
          <w:numId w:val="21"/>
        </w:numPr>
        <w:spacing w:line="260" w:lineRule="exact"/>
        <w:jc w:val="both"/>
        <w:rPr>
          <w:rFonts w:cs="Arial"/>
          <w:iCs/>
          <w:szCs w:val="20"/>
          <w:lang w:eastAsia="sl-SI"/>
        </w:rPr>
      </w:pPr>
      <w:r w:rsidRPr="007E7D25">
        <w:rPr>
          <w:rFonts w:cs="Arial"/>
          <w:iCs/>
          <w:szCs w:val="20"/>
          <w:lang w:eastAsia="sl-SI"/>
        </w:rPr>
        <w:t>obveznosti, ki zapadejo v plačilo v letu 2020 oziroma 2021;</w:t>
      </w:r>
    </w:p>
    <w:p w:rsidR="006D5112" w:rsidRDefault="006D5112" w:rsidP="006D5112">
      <w:pPr>
        <w:numPr>
          <w:ilvl w:val="0"/>
          <w:numId w:val="21"/>
        </w:numPr>
        <w:spacing w:line="260" w:lineRule="exact"/>
        <w:jc w:val="both"/>
        <w:rPr>
          <w:rFonts w:cs="Arial"/>
          <w:iCs/>
          <w:szCs w:val="20"/>
          <w:lang w:eastAsia="sl-SI"/>
        </w:rPr>
      </w:pPr>
      <w:r w:rsidRPr="004B200C">
        <w:rPr>
          <w:rFonts w:cs="Arial"/>
          <w:iCs/>
          <w:szCs w:val="20"/>
          <w:lang w:eastAsia="sl-SI"/>
        </w:rPr>
        <w:t>investici</w:t>
      </w:r>
      <w:r>
        <w:rPr>
          <w:rFonts w:cs="Arial"/>
          <w:iCs/>
          <w:szCs w:val="20"/>
          <w:lang w:eastAsia="sl-SI"/>
        </w:rPr>
        <w:t>je</w:t>
      </w:r>
      <w:r w:rsidRPr="007E7D25">
        <w:rPr>
          <w:rFonts w:cs="Arial"/>
          <w:iCs/>
          <w:szCs w:val="20"/>
          <w:lang w:eastAsia="sl-SI"/>
        </w:rPr>
        <w:t xml:space="preserve">, ki predstavljajo največji </w:t>
      </w:r>
      <w:proofErr w:type="spellStart"/>
      <w:r w:rsidRPr="007E7D25">
        <w:rPr>
          <w:rFonts w:cs="Arial"/>
          <w:iCs/>
          <w:szCs w:val="20"/>
          <w:lang w:eastAsia="sl-SI"/>
        </w:rPr>
        <w:t>multiplikator</w:t>
      </w:r>
      <w:proofErr w:type="spellEnd"/>
      <w:r w:rsidRPr="007E7D25">
        <w:rPr>
          <w:rFonts w:cs="Arial"/>
          <w:iCs/>
          <w:szCs w:val="20"/>
          <w:lang w:eastAsia="sl-SI"/>
        </w:rPr>
        <w:t xml:space="preserve"> za gospodarsko rast;</w:t>
      </w:r>
    </w:p>
    <w:p w:rsidR="006D5112" w:rsidRPr="007E7D25" w:rsidRDefault="006D5112" w:rsidP="006D5112">
      <w:pPr>
        <w:numPr>
          <w:ilvl w:val="0"/>
          <w:numId w:val="21"/>
        </w:numPr>
        <w:spacing w:line="260" w:lineRule="exact"/>
        <w:jc w:val="both"/>
        <w:rPr>
          <w:rFonts w:cs="Arial"/>
          <w:iCs/>
          <w:szCs w:val="20"/>
          <w:lang w:eastAsia="sl-SI"/>
        </w:rPr>
      </w:pPr>
      <w:r w:rsidRPr="00911BB5">
        <w:rPr>
          <w:rFonts w:cs="Arial"/>
          <w:szCs w:val="20"/>
        </w:rPr>
        <w:t>projekte, ki so sofinanciran</w:t>
      </w:r>
      <w:r>
        <w:rPr>
          <w:rFonts w:cs="Arial"/>
          <w:szCs w:val="20"/>
        </w:rPr>
        <w:t>i</w:t>
      </w:r>
      <w:r w:rsidRPr="00911BB5">
        <w:rPr>
          <w:rFonts w:cs="Arial"/>
          <w:szCs w:val="20"/>
        </w:rPr>
        <w:t xml:space="preserve"> z EU sredstvi</w:t>
      </w:r>
      <w:r>
        <w:rPr>
          <w:rFonts w:cs="Arial"/>
          <w:szCs w:val="20"/>
        </w:rPr>
        <w:t>.</w:t>
      </w:r>
    </w:p>
    <w:p w:rsidR="006D5112" w:rsidRDefault="006D5112" w:rsidP="006D5112">
      <w:pPr>
        <w:spacing w:line="260" w:lineRule="exact"/>
        <w:jc w:val="both"/>
        <w:rPr>
          <w:rFonts w:cs="Arial"/>
          <w:szCs w:val="20"/>
        </w:rPr>
      </w:pPr>
    </w:p>
    <w:p w:rsidR="006D5112" w:rsidRPr="00911BB5" w:rsidRDefault="006D5112" w:rsidP="006D5112">
      <w:pPr>
        <w:spacing w:line="260" w:lineRule="exact"/>
        <w:jc w:val="both"/>
        <w:rPr>
          <w:rFonts w:cs="Arial"/>
          <w:szCs w:val="20"/>
        </w:rPr>
      </w:pPr>
      <w:r>
        <w:rPr>
          <w:rFonts w:cs="Arial"/>
          <w:szCs w:val="20"/>
        </w:rPr>
        <w:t>N</w:t>
      </w:r>
      <w:r w:rsidRPr="00911BB5">
        <w:rPr>
          <w:rFonts w:cs="Arial"/>
          <w:szCs w:val="20"/>
        </w:rPr>
        <w:t xml:space="preserve">ačrtovanje </w:t>
      </w:r>
      <w:r>
        <w:rPr>
          <w:rFonts w:cs="Arial"/>
          <w:szCs w:val="20"/>
        </w:rPr>
        <w:t xml:space="preserve">dinamike odhodkov na projektih Direkcije RS za infrastrukturo (DRSI) </w:t>
      </w:r>
      <w:r w:rsidRPr="00911BB5">
        <w:rPr>
          <w:rFonts w:cs="Arial"/>
          <w:szCs w:val="20"/>
        </w:rPr>
        <w:t xml:space="preserve">poteka skladno z Metodologijo vrednotenja in razvrščanja projektov </w:t>
      </w:r>
      <w:r>
        <w:rPr>
          <w:rFonts w:cs="Arial"/>
          <w:szCs w:val="20"/>
        </w:rPr>
        <w:t>in</w:t>
      </w:r>
      <w:r w:rsidRPr="00911BB5">
        <w:rPr>
          <w:rFonts w:cs="Arial"/>
          <w:szCs w:val="20"/>
        </w:rPr>
        <w:t xml:space="preserve"> </w:t>
      </w:r>
      <w:r>
        <w:rPr>
          <w:rFonts w:cs="Arial"/>
          <w:szCs w:val="20"/>
        </w:rPr>
        <w:t>N</w:t>
      </w:r>
      <w:r w:rsidRPr="00911BB5">
        <w:rPr>
          <w:rFonts w:cs="Arial"/>
          <w:szCs w:val="20"/>
        </w:rPr>
        <w:t>ačrt</w:t>
      </w:r>
      <w:r>
        <w:rPr>
          <w:rFonts w:cs="Arial"/>
          <w:szCs w:val="20"/>
        </w:rPr>
        <w:t>om</w:t>
      </w:r>
      <w:r w:rsidRPr="00911BB5">
        <w:rPr>
          <w:rFonts w:cs="Arial"/>
          <w:szCs w:val="20"/>
        </w:rPr>
        <w:t xml:space="preserve"> vlaganj v promet in prometno infrastrukturo za obdobje 2018–2023</w:t>
      </w:r>
      <w:r>
        <w:rPr>
          <w:rFonts w:cs="Arial"/>
          <w:szCs w:val="20"/>
        </w:rPr>
        <w:t xml:space="preserve"> (</w:t>
      </w:r>
      <w:r w:rsidRPr="00911BB5">
        <w:rPr>
          <w:rFonts w:cs="Arial"/>
          <w:szCs w:val="20"/>
        </w:rPr>
        <w:t>6-letnim drsnim planom</w:t>
      </w:r>
      <w:r>
        <w:rPr>
          <w:rFonts w:cs="Arial"/>
          <w:szCs w:val="20"/>
        </w:rPr>
        <w:t>)</w:t>
      </w:r>
      <w:r w:rsidRPr="00911BB5">
        <w:rPr>
          <w:rFonts w:cs="Arial"/>
          <w:szCs w:val="20"/>
        </w:rPr>
        <w:t xml:space="preserve"> ter upošteva</w:t>
      </w:r>
      <w:r>
        <w:rPr>
          <w:rFonts w:cs="Arial"/>
          <w:szCs w:val="20"/>
        </w:rPr>
        <w:t>joč proračunske omejitve (</w:t>
      </w:r>
      <w:r w:rsidRPr="00911BB5">
        <w:rPr>
          <w:rFonts w:cs="Arial"/>
          <w:szCs w:val="20"/>
        </w:rPr>
        <w:t>limit</w:t>
      </w:r>
      <w:r>
        <w:rPr>
          <w:rFonts w:cs="Arial"/>
          <w:szCs w:val="20"/>
        </w:rPr>
        <w:t>e)</w:t>
      </w:r>
      <w:r w:rsidRPr="00911BB5">
        <w:rPr>
          <w:rFonts w:cs="Arial"/>
          <w:szCs w:val="20"/>
        </w:rPr>
        <w:t>.</w:t>
      </w:r>
    </w:p>
    <w:p w:rsidR="006D5112" w:rsidRPr="00911BB5" w:rsidRDefault="006D5112" w:rsidP="006D5112">
      <w:pPr>
        <w:spacing w:line="260" w:lineRule="exact"/>
        <w:jc w:val="both"/>
        <w:rPr>
          <w:rFonts w:cs="Arial"/>
          <w:szCs w:val="20"/>
        </w:rPr>
      </w:pPr>
    </w:p>
    <w:p w:rsidR="006D5112" w:rsidRPr="00911BB5" w:rsidRDefault="006D5112" w:rsidP="006D5112">
      <w:pPr>
        <w:spacing w:line="260" w:lineRule="exact"/>
        <w:jc w:val="both"/>
        <w:rPr>
          <w:rFonts w:cs="Arial"/>
          <w:szCs w:val="20"/>
        </w:rPr>
      </w:pPr>
      <w:r>
        <w:rPr>
          <w:rFonts w:cs="Arial"/>
          <w:szCs w:val="20"/>
        </w:rPr>
        <w:t>Na področju cestne infrastrukture se za izb</w:t>
      </w:r>
      <w:r w:rsidRPr="00911BB5">
        <w:rPr>
          <w:rFonts w:cs="Arial"/>
          <w:szCs w:val="20"/>
        </w:rPr>
        <w:t>oljšanj</w:t>
      </w:r>
      <w:r>
        <w:rPr>
          <w:rFonts w:cs="Arial"/>
          <w:szCs w:val="20"/>
        </w:rPr>
        <w:t>e</w:t>
      </w:r>
      <w:r w:rsidRPr="00911BB5">
        <w:rPr>
          <w:rFonts w:cs="Arial"/>
          <w:szCs w:val="20"/>
        </w:rPr>
        <w:t xml:space="preserve"> prometne varnosti pripravlja dokumentacija za ureditev  (semaforizacijo) križišča Maribor–Melje na </w:t>
      </w:r>
      <w:r>
        <w:rPr>
          <w:rFonts w:cs="Arial"/>
          <w:szCs w:val="20"/>
        </w:rPr>
        <w:t>regionalni cesti</w:t>
      </w:r>
      <w:r w:rsidRPr="00911BB5">
        <w:rPr>
          <w:rFonts w:cs="Arial"/>
          <w:szCs w:val="20"/>
        </w:rPr>
        <w:t xml:space="preserve"> R3-709, odsek 8614 (Meljska cesta) od km 0,162 do km 0,248. Trenutno potekajo aktivnosti za pridobitev potrebnih zemljišč. </w:t>
      </w:r>
      <w:r>
        <w:rPr>
          <w:rFonts w:cs="Arial"/>
          <w:szCs w:val="20"/>
        </w:rPr>
        <w:t>Če bodo</w:t>
      </w:r>
      <w:r w:rsidRPr="00911BB5">
        <w:rPr>
          <w:rFonts w:cs="Arial"/>
          <w:szCs w:val="20"/>
        </w:rPr>
        <w:t xml:space="preserve"> zemljišča pridobljena in zagotovljena potrebna finančna sredstva</w:t>
      </w:r>
      <w:r>
        <w:rPr>
          <w:rFonts w:cs="Arial"/>
          <w:szCs w:val="20"/>
        </w:rPr>
        <w:t>,</w:t>
      </w:r>
      <w:r w:rsidRPr="00911BB5">
        <w:rPr>
          <w:rFonts w:cs="Arial"/>
          <w:szCs w:val="20"/>
        </w:rPr>
        <w:t xml:space="preserve"> bo letos pripravljen</w:t>
      </w:r>
      <w:r>
        <w:rPr>
          <w:rFonts w:cs="Arial"/>
          <w:szCs w:val="20"/>
        </w:rPr>
        <w:t xml:space="preserve"> javni</w:t>
      </w:r>
      <w:r w:rsidRPr="00911BB5">
        <w:rPr>
          <w:rFonts w:cs="Arial"/>
          <w:szCs w:val="20"/>
        </w:rPr>
        <w:t xml:space="preserve"> razpis za izvedbo del. </w:t>
      </w:r>
    </w:p>
    <w:p w:rsidR="006D5112" w:rsidRPr="00911BB5" w:rsidRDefault="006D5112" w:rsidP="006D5112">
      <w:pPr>
        <w:spacing w:line="260" w:lineRule="exact"/>
        <w:jc w:val="both"/>
        <w:rPr>
          <w:rFonts w:cs="Arial"/>
          <w:szCs w:val="20"/>
        </w:rPr>
      </w:pPr>
    </w:p>
    <w:p w:rsidR="006D5112" w:rsidRPr="00911BB5" w:rsidRDefault="006D5112" w:rsidP="006D5112">
      <w:pPr>
        <w:spacing w:line="260" w:lineRule="exact"/>
        <w:jc w:val="both"/>
        <w:rPr>
          <w:rFonts w:cs="Arial"/>
          <w:szCs w:val="20"/>
        </w:rPr>
      </w:pPr>
      <w:r w:rsidRPr="00911BB5">
        <w:rPr>
          <w:rFonts w:cs="Arial"/>
          <w:szCs w:val="20"/>
        </w:rPr>
        <w:t xml:space="preserve">V okviru projekta Obnove vozišč državnih cest </w:t>
      </w:r>
      <w:r>
        <w:rPr>
          <w:rFonts w:cs="Arial"/>
          <w:szCs w:val="20"/>
        </w:rPr>
        <w:t xml:space="preserve">DRSI </w:t>
      </w:r>
      <w:r w:rsidRPr="00911BB5">
        <w:rPr>
          <w:rFonts w:cs="Arial"/>
          <w:szCs w:val="20"/>
        </w:rPr>
        <w:t xml:space="preserve">pripravlja dokumentacijo za preplastitev ceste G1-1,  odsek 245 Ruta – Maribor od km 18+000 do km 20.400 na relaciji Kamnica- Maribor. V </w:t>
      </w:r>
      <w:r>
        <w:rPr>
          <w:rFonts w:cs="Arial"/>
          <w:szCs w:val="20"/>
        </w:rPr>
        <w:t>naslednjih mesecih</w:t>
      </w:r>
      <w:r w:rsidRPr="00911BB5">
        <w:rPr>
          <w:rFonts w:cs="Arial"/>
          <w:szCs w:val="20"/>
        </w:rPr>
        <w:t xml:space="preserve"> </w:t>
      </w:r>
      <w:r>
        <w:rPr>
          <w:rFonts w:cs="Arial"/>
          <w:szCs w:val="20"/>
        </w:rPr>
        <w:t xml:space="preserve">je </w:t>
      </w:r>
      <w:r w:rsidRPr="00911BB5">
        <w:rPr>
          <w:rFonts w:cs="Arial"/>
          <w:szCs w:val="20"/>
        </w:rPr>
        <w:t>predvide</w:t>
      </w:r>
      <w:r>
        <w:rPr>
          <w:rFonts w:cs="Arial"/>
          <w:szCs w:val="20"/>
        </w:rPr>
        <w:t>n</w:t>
      </w:r>
      <w:r w:rsidRPr="00911BB5">
        <w:rPr>
          <w:rFonts w:cs="Arial"/>
          <w:szCs w:val="20"/>
        </w:rPr>
        <w:t>a objav</w:t>
      </w:r>
      <w:r>
        <w:rPr>
          <w:rFonts w:cs="Arial"/>
          <w:szCs w:val="20"/>
        </w:rPr>
        <w:t>a</w:t>
      </w:r>
      <w:r w:rsidRPr="00911BB5">
        <w:rPr>
          <w:rFonts w:cs="Arial"/>
          <w:szCs w:val="20"/>
        </w:rPr>
        <w:t xml:space="preserve"> javnega razpisa, izvedba del je predvidena v </w:t>
      </w:r>
      <w:r>
        <w:rPr>
          <w:rFonts w:cs="Arial"/>
          <w:szCs w:val="20"/>
        </w:rPr>
        <w:t>začetku leta 2020</w:t>
      </w:r>
      <w:r w:rsidRPr="00911BB5">
        <w:rPr>
          <w:rFonts w:cs="Arial"/>
          <w:szCs w:val="20"/>
        </w:rPr>
        <w:t xml:space="preserve"> po uspešno zaključenem javnem razpisu.</w:t>
      </w:r>
      <w:r>
        <w:rPr>
          <w:rFonts w:cs="Arial"/>
          <w:szCs w:val="20"/>
        </w:rPr>
        <w:t xml:space="preserve"> </w:t>
      </w:r>
      <w:r w:rsidRPr="00911BB5">
        <w:rPr>
          <w:rFonts w:cs="Arial"/>
          <w:szCs w:val="20"/>
        </w:rPr>
        <w:t>D</w:t>
      </w:r>
      <w:r>
        <w:rPr>
          <w:rFonts w:cs="Arial"/>
          <w:szCs w:val="20"/>
        </w:rPr>
        <w:t>RSI pripravlja</w:t>
      </w:r>
      <w:r w:rsidRPr="00911BB5">
        <w:rPr>
          <w:rFonts w:cs="Arial"/>
          <w:szCs w:val="20"/>
        </w:rPr>
        <w:t xml:space="preserve"> tudi </w:t>
      </w:r>
      <w:r>
        <w:rPr>
          <w:rFonts w:cs="Arial"/>
          <w:szCs w:val="20"/>
        </w:rPr>
        <w:t xml:space="preserve">dokumentacijo </w:t>
      </w:r>
      <w:r w:rsidRPr="00911BB5">
        <w:rPr>
          <w:rFonts w:cs="Arial"/>
          <w:szCs w:val="20"/>
        </w:rPr>
        <w:t>za  G1-1, odsek 245 Ruta – Maribor od km 10+050 do km 16.280 v skupni dolžini 6</w:t>
      </w:r>
      <w:r>
        <w:rPr>
          <w:rFonts w:cs="Arial"/>
          <w:szCs w:val="20"/>
        </w:rPr>
        <w:t>,</w:t>
      </w:r>
      <w:r w:rsidRPr="00911BB5">
        <w:rPr>
          <w:rFonts w:cs="Arial"/>
          <w:szCs w:val="20"/>
        </w:rPr>
        <w:t>230</w:t>
      </w:r>
      <w:r>
        <w:rPr>
          <w:rFonts w:cs="Arial"/>
          <w:szCs w:val="20"/>
        </w:rPr>
        <w:t xml:space="preserve"> k</w:t>
      </w:r>
      <w:r w:rsidRPr="00911BB5">
        <w:rPr>
          <w:rFonts w:cs="Arial"/>
          <w:szCs w:val="20"/>
        </w:rPr>
        <w:t>m, od tega je 1</w:t>
      </w:r>
      <w:r>
        <w:rPr>
          <w:rFonts w:cs="Arial"/>
          <w:szCs w:val="20"/>
        </w:rPr>
        <w:t>,</w:t>
      </w:r>
      <w:r w:rsidRPr="00911BB5">
        <w:rPr>
          <w:rFonts w:cs="Arial"/>
          <w:szCs w:val="20"/>
        </w:rPr>
        <w:t xml:space="preserve">866 </w:t>
      </w:r>
      <w:r>
        <w:rPr>
          <w:rFonts w:cs="Arial"/>
          <w:szCs w:val="20"/>
        </w:rPr>
        <w:t>k</w:t>
      </w:r>
      <w:r w:rsidRPr="00911BB5">
        <w:rPr>
          <w:rFonts w:cs="Arial"/>
          <w:szCs w:val="20"/>
        </w:rPr>
        <w:t>m na območju M</w:t>
      </w:r>
      <w:r>
        <w:rPr>
          <w:rFonts w:cs="Arial"/>
          <w:szCs w:val="20"/>
        </w:rPr>
        <w:t>estne občine</w:t>
      </w:r>
      <w:r w:rsidRPr="00911BB5">
        <w:rPr>
          <w:rFonts w:cs="Arial"/>
          <w:szCs w:val="20"/>
        </w:rPr>
        <w:t xml:space="preserve"> Maribor</w:t>
      </w:r>
      <w:r>
        <w:rPr>
          <w:rFonts w:cs="Arial"/>
          <w:szCs w:val="20"/>
        </w:rPr>
        <w:t>, pripravlja pa tudi</w:t>
      </w:r>
      <w:r w:rsidRPr="00911BB5">
        <w:rPr>
          <w:rFonts w:cs="Arial"/>
          <w:szCs w:val="20"/>
        </w:rPr>
        <w:t xml:space="preserve"> projektn</w:t>
      </w:r>
      <w:r>
        <w:rPr>
          <w:rFonts w:cs="Arial"/>
          <w:szCs w:val="20"/>
        </w:rPr>
        <w:t>o</w:t>
      </w:r>
      <w:r w:rsidRPr="00911BB5">
        <w:rPr>
          <w:rFonts w:cs="Arial"/>
          <w:szCs w:val="20"/>
        </w:rPr>
        <w:t xml:space="preserve"> dokumentacij</w:t>
      </w:r>
      <w:r>
        <w:rPr>
          <w:rFonts w:cs="Arial"/>
          <w:szCs w:val="20"/>
        </w:rPr>
        <w:t>o</w:t>
      </w:r>
      <w:r w:rsidRPr="00911BB5">
        <w:rPr>
          <w:rFonts w:cs="Arial"/>
          <w:szCs w:val="20"/>
        </w:rPr>
        <w:t xml:space="preserve"> za </w:t>
      </w:r>
      <w:r>
        <w:rPr>
          <w:rFonts w:cs="Arial"/>
          <w:szCs w:val="20"/>
        </w:rPr>
        <w:t xml:space="preserve">ureditev </w:t>
      </w:r>
      <w:r w:rsidRPr="00911BB5">
        <w:rPr>
          <w:rFonts w:cs="Arial"/>
          <w:szCs w:val="20"/>
        </w:rPr>
        <w:t>pločnik</w:t>
      </w:r>
      <w:r>
        <w:rPr>
          <w:rFonts w:cs="Arial"/>
          <w:szCs w:val="20"/>
        </w:rPr>
        <w:t>ov</w:t>
      </w:r>
      <w:r w:rsidRPr="00911BB5">
        <w:rPr>
          <w:rFonts w:cs="Arial"/>
          <w:szCs w:val="20"/>
        </w:rPr>
        <w:t xml:space="preserve"> in avtobusn</w:t>
      </w:r>
      <w:r>
        <w:rPr>
          <w:rFonts w:cs="Arial"/>
          <w:szCs w:val="20"/>
        </w:rPr>
        <w:t>ih</w:t>
      </w:r>
      <w:r w:rsidRPr="00911BB5">
        <w:rPr>
          <w:rFonts w:cs="Arial"/>
          <w:szCs w:val="20"/>
        </w:rPr>
        <w:t xml:space="preserve"> postaj</w:t>
      </w:r>
      <w:r>
        <w:rPr>
          <w:rFonts w:cs="Arial"/>
          <w:szCs w:val="20"/>
        </w:rPr>
        <w:t>ališč</w:t>
      </w:r>
      <w:r w:rsidRPr="00911BB5">
        <w:rPr>
          <w:rFonts w:cs="Arial"/>
          <w:szCs w:val="20"/>
        </w:rPr>
        <w:t xml:space="preserve"> na območju Občine </w:t>
      </w:r>
      <w:r w:rsidRPr="00911BB5">
        <w:rPr>
          <w:rFonts w:cs="Arial"/>
          <w:szCs w:val="20"/>
        </w:rPr>
        <w:lastRenderedPageBreak/>
        <w:t xml:space="preserve">Selnica ob Dravi. </w:t>
      </w:r>
      <w:r>
        <w:rPr>
          <w:rFonts w:cs="Arial"/>
          <w:szCs w:val="20"/>
        </w:rPr>
        <w:t>Ker je</w:t>
      </w:r>
      <w:r w:rsidRPr="00911BB5">
        <w:rPr>
          <w:rFonts w:cs="Arial"/>
          <w:szCs w:val="20"/>
        </w:rPr>
        <w:t xml:space="preserve"> odsek </w:t>
      </w:r>
      <w:r>
        <w:rPr>
          <w:rFonts w:cs="Arial"/>
          <w:szCs w:val="20"/>
        </w:rPr>
        <w:t xml:space="preserve">daljši, </w:t>
      </w:r>
      <w:r w:rsidRPr="00911BB5">
        <w:rPr>
          <w:rFonts w:cs="Arial"/>
          <w:szCs w:val="20"/>
        </w:rPr>
        <w:t xml:space="preserve">bo </w:t>
      </w:r>
      <w:r>
        <w:rPr>
          <w:rFonts w:cs="Arial"/>
          <w:szCs w:val="20"/>
        </w:rPr>
        <w:t>izvedba</w:t>
      </w:r>
      <w:r w:rsidRPr="00911BB5">
        <w:rPr>
          <w:rFonts w:cs="Arial"/>
          <w:szCs w:val="20"/>
        </w:rPr>
        <w:t xml:space="preserve"> preplastitve mo</w:t>
      </w:r>
      <w:r>
        <w:rPr>
          <w:rFonts w:cs="Arial"/>
          <w:szCs w:val="20"/>
        </w:rPr>
        <w:t xml:space="preserve">goča po zagotovitvi zadostnega obsega proračunskih sredstev </w:t>
      </w:r>
      <w:r w:rsidRPr="00911BB5">
        <w:rPr>
          <w:rFonts w:cs="Arial"/>
          <w:szCs w:val="20"/>
        </w:rPr>
        <w:t xml:space="preserve">za </w:t>
      </w:r>
      <w:r>
        <w:rPr>
          <w:rFonts w:cs="Arial"/>
          <w:szCs w:val="20"/>
        </w:rPr>
        <w:t>izvedbo predmetnih del</w:t>
      </w:r>
      <w:r w:rsidRPr="00911BB5">
        <w:rPr>
          <w:rFonts w:cs="Arial"/>
          <w:szCs w:val="20"/>
        </w:rPr>
        <w:t>.</w:t>
      </w:r>
    </w:p>
    <w:p w:rsidR="006D5112" w:rsidRDefault="006D5112" w:rsidP="006D5112">
      <w:pPr>
        <w:spacing w:line="260" w:lineRule="exact"/>
        <w:jc w:val="both"/>
        <w:rPr>
          <w:rFonts w:cs="Arial"/>
          <w:szCs w:val="20"/>
        </w:rPr>
      </w:pPr>
    </w:p>
    <w:p w:rsidR="006D5112" w:rsidRPr="00911BB5" w:rsidRDefault="006D5112" w:rsidP="006D5112">
      <w:pPr>
        <w:spacing w:line="260" w:lineRule="exact"/>
        <w:jc w:val="both"/>
        <w:rPr>
          <w:rFonts w:cs="Arial"/>
          <w:szCs w:val="20"/>
        </w:rPr>
      </w:pPr>
      <w:r>
        <w:rPr>
          <w:rFonts w:cs="Arial"/>
          <w:szCs w:val="20"/>
        </w:rPr>
        <w:t xml:space="preserve">Na </w:t>
      </w:r>
      <w:r w:rsidRPr="00911BB5">
        <w:rPr>
          <w:rFonts w:cs="Arial"/>
          <w:szCs w:val="20"/>
        </w:rPr>
        <w:t xml:space="preserve">območju Mestne občine Maribor </w:t>
      </w:r>
      <w:r>
        <w:rPr>
          <w:rFonts w:cs="Arial"/>
          <w:szCs w:val="20"/>
        </w:rPr>
        <w:t>DRSI načrtuje naslednje večje projekte</w:t>
      </w:r>
      <w:r w:rsidRPr="00911BB5">
        <w:rPr>
          <w:rFonts w:cs="Arial"/>
          <w:szCs w:val="20"/>
        </w:rPr>
        <w:t>:</w:t>
      </w:r>
    </w:p>
    <w:p w:rsidR="006D5112" w:rsidRDefault="006D5112" w:rsidP="006D5112">
      <w:pPr>
        <w:spacing w:line="260" w:lineRule="exact"/>
        <w:jc w:val="both"/>
        <w:rPr>
          <w:rFonts w:cs="Arial"/>
          <w:szCs w:val="20"/>
        </w:rPr>
      </w:pPr>
    </w:p>
    <w:p w:rsidR="006D5112" w:rsidRDefault="006D5112" w:rsidP="006D5112">
      <w:pPr>
        <w:spacing w:line="260" w:lineRule="exact"/>
        <w:jc w:val="both"/>
        <w:rPr>
          <w:rFonts w:cs="Arial"/>
          <w:szCs w:val="20"/>
        </w:rPr>
      </w:pPr>
      <w:r w:rsidRPr="00911BB5">
        <w:rPr>
          <w:rFonts w:cs="Arial"/>
          <w:szCs w:val="20"/>
        </w:rPr>
        <w:t>08-0066</w:t>
      </w:r>
      <w:r>
        <w:rPr>
          <w:rFonts w:cs="Arial"/>
          <w:szCs w:val="20"/>
        </w:rPr>
        <w:t xml:space="preserve"> OBVO Zahodna obvoznica Maribor: </w:t>
      </w:r>
    </w:p>
    <w:p w:rsidR="006D5112" w:rsidRDefault="006D5112" w:rsidP="006D5112">
      <w:pPr>
        <w:spacing w:line="260" w:lineRule="exact"/>
        <w:jc w:val="both"/>
        <w:rPr>
          <w:rFonts w:cs="Arial"/>
          <w:szCs w:val="20"/>
        </w:rPr>
      </w:pPr>
      <w:r>
        <w:rPr>
          <w:rFonts w:cs="Arial"/>
          <w:szCs w:val="20"/>
        </w:rPr>
        <w:t xml:space="preserve">Za </w:t>
      </w:r>
      <w:r w:rsidRPr="00911BB5">
        <w:rPr>
          <w:rFonts w:cs="Arial"/>
          <w:szCs w:val="20"/>
        </w:rPr>
        <w:t>1.</w:t>
      </w:r>
      <w:r>
        <w:rPr>
          <w:rFonts w:cs="Arial"/>
          <w:szCs w:val="20"/>
        </w:rPr>
        <w:t xml:space="preserve"> </w:t>
      </w:r>
      <w:r w:rsidRPr="00911BB5">
        <w:rPr>
          <w:rFonts w:cs="Arial"/>
          <w:szCs w:val="20"/>
        </w:rPr>
        <w:t>etap</w:t>
      </w:r>
      <w:r>
        <w:rPr>
          <w:rFonts w:cs="Arial"/>
          <w:szCs w:val="20"/>
        </w:rPr>
        <w:t>o</w:t>
      </w:r>
      <w:r w:rsidRPr="00911BB5">
        <w:rPr>
          <w:rFonts w:cs="Arial"/>
          <w:szCs w:val="20"/>
        </w:rPr>
        <w:t xml:space="preserve"> Streliška cesta – Kardeljeva cesta (v dolžini 1</w:t>
      </w:r>
      <w:r>
        <w:rPr>
          <w:rFonts w:cs="Arial"/>
          <w:szCs w:val="20"/>
        </w:rPr>
        <w:t>,</w:t>
      </w:r>
      <w:r w:rsidRPr="00911BB5">
        <w:rPr>
          <w:rFonts w:cs="Arial"/>
          <w:szCs w:val="20"/>
        </w:rPr>
        <w:t>24</w:t>
      </w:r>
      <w:r>
        <w:rPr>
          <w:rFonts w:cs="Arial"/>
          <w:szCs w:val="20"/>
        </w:rPr>
        <w:t xml:space="preserve"> k</w:t>
      </w:r>
      <w:r w:rsidRPr="00911BB5">
        <w:rPr>
          <w:rFonts w:cs="Arial"/>
          <w:szCs w:val="20"/>
        </w:rPr>
        <w:t>m)</w:t>
      </w:r>
      <w:r>
        <w:rPr>
          <w:rFonts w:cs="Arial"/>
          <w:szCs w:val="20"/>
        </w:rPr>
        <w:t xml:space="preserve"> bodo predvidoma </w:t>
      </w:r>
      <w:r w:rsidRPr="00911BB5">
        <w:rPr>
          <w:rFonts w:cs="Arial"/>
          <w:szCs w:val="20"/>
        </w:rPr>
        <w:t xml:space="preserve">v prvi polovici </w:t>
      </w:r>
      <w:r>
        <w:rPr>
          <w:rFonts w:cs="Arial"/>
          <w:szCs w:val="20"/>
        </w:rPr>
        <w:t xml:space="preserve">leta </w:t>
      </w:r>
      <w:r w:rsidRPr="00911BB5">
        <w:rPr>
          <w:rFonts w:cs="Arial"/>
          <w:szCs w:val="20"/>
        </w:rPr>
        <w:t xml:space="preserve">2020 pridobljena potrebna zemljišča in </w:t>
      </w:r>
      <w:r>
        <w:rPr>
          <w:rFonts w:cs="Arial"/>
          <w:szCs w:val="20"/>
        </w:rPr>
        <w:t xml:space="preserve">predložena </w:t>
      </w:r>
      <w:r w:rsidRPr="00911BB5">
        <w:rPr>
          <w:rFonts w:cs="Arial"/>
          <w:szCs w:val="20"/>
        </w:rPr>
        <w:t>vlog</w:t>
      </w:r>
      <w:r>
        <w:rPr>
          <w:rFonts w:cs="Arial"/>
          <w:szCs w:val="20"/>
        </w:rPr>
        <w:t>a</w:t>
      </w:r>
      <w:r w:rsidRPr="00911BB5">
        <w:rPr>
          <w:rFonts w:cs="Arial"/>
          <w:szCs w:val="20"/>
        </w:rPr>
        <w:t xml:space="preserve"> za </w:t>
      </w:r>
      <w:r>
        <w:rPr>
          <w:rFonts w:cs="Arial"/>
          <w:szCs w:val="20"/>
        </w:rPr>
        <w:t xml:space="preserve">izdajo </w:t>
      </w:r>
      <w:r w:rsidRPr="00911BB5">
        <w:rPr>
          <w:rFonts w:cs="Arial"/>
          <w:szCs w:val="20"/>
        </w:rPr>
        <w:t>gradben</w:t>
      </w:r>
      <w:r>
        <w:rPr>
          <w:rFonts w:cs="Arial"/>
          <w:szCs w:val="20"/>
        </w:rPr>
        <w:t>ega</w:t>
      </w:r>
      <w:r w:rsidRPr="00911BB5">
        <w:rPr>
          <w:rFonts w:cs="Arial"/>
          <w:szCs w:val="20"/>
        </w:rPr>
        <w:t xml:space="preserve"> dovoljenj</w:t>
      </w:r>
      <w:r>
        <w:rPr>
          <w:rFonts w:cs="Arial"/>
          <w:szCs w:val="20"/>
        </w:rPr>
        <w:t>a</w:t>
      </w:r>
      <w:r w:rsidRPr="00911BB5">
        <w:rPr>
          <w:rFonts w:cs="Arial"/>
          <w:szCs w:val="20"/>
        </w:rPr>
        <w:t>.</w:t>
      </w:r>
      <w:r>
        <w:rPr>
          <w:rFonts w:cs="Arial"/>
          <w:szCs w:val="20"/>
        </w:rPr>
        <w:t xml:space="preserve"> </w:t>
      </w:r>
    </w:p>
    <w:p w:rsidR="006D5112" w:rsidRDefault="006D5112" w:rsidP="006D5112">
      <w:pPr>
        <w:spacing w:line="260" w:lineRule="exact"/>
        <w:jc w:val="both"/>
        <w:rPr>
          <w:rFonts w:cs="Arial"/>
          <w:szCs w:val="20"/>
        </w:rPr>
      </w:pPr>
      <w:bookmarkStart w:id="1" w:name="_GoBack"/>
      <w:bookmarkEnd w:id="1"/>
    </w:p>
    <w:p w:rsidR="006D5112" w:rsidRPr="00911BB5" w:rsidRDefault="006D5112" w:rsidP="006D5112">
      <w:pPr>
        <w:spacing w:line="260" w:lineRule="exact"/>
        <w:jc w:val="both"/>
        <w:rPr>
          <w:rFonts w:cs="Arial"/>
          <w:szCs w:val="20"/>
        </w:rPr>
      </w:pPr>
      <w:r>
        <w:rPr>
          <w:rFonts w:cs="Arial"/>
          <w:szCs w:val="20"/>
        </w:rPr>
        <w:t xml:space="preserve">Za </w:t>
      </w:r>
      <w:r w:rsidRPr="00911BB5">
        <w:rPr>
          <w:rFonts w:cs="Arial"/>
          <w:szCs w:val="20"/>
        </w:rPr>
        <w:t>2.</w:t>
      </w:r>
      <w:r>
        <w:rPr>
          <w:rFonts w:cs="Arial"/>
          <w:szCs w:val="20"/>
        </w:rPr>
        <w:t xml:space="preserve"> e</w:t>
      </w:r>
      <w:r w:rsidRPr="00911BB5">
        <w:rPr>
          <w:rFonts w:cs="Arial"/>
          <w:szCs w:val="20"/>
        </w:rPr>
        <w:t>tap</w:t>
      </w:r>
      <w:r>
        <w:rPr>
          <w:rFonts w:cs="Arial"/>
          <w:szCs w:val="20"/>
        </w:rPr>
        <w:t xml:space="preserve">o, ki poteka </w:t>
      </w:r>
      <w:r w:rsidRPr="00911BB5">
        <w:rPr>
          <w:rFonts w:cs="Arial"/>
          <w:szCs w:val="20"/>
        </w:rPr>
        <w:t>od Kardeljeve ceste do Tržaške ceste z izven nivojskim križanjem s Tržaško cesto in 3.</w:t>
      </w:r>
      <w:r>
        <w:rPr>
          <w:rFonts w:cs="Arial"/>
          <w:szCs w:val="20"/>
        </w:rPr>
        <w:t xml:space="preserve"> e</w:t>
      </w:r>
      <w:r w:rsidRPr="00911BB5">
        <w:rPr>
          <w:rFonts w:cs="Arial"/>
          <w:szCs w:val="20"/>
        </w:rPr>
        <w:t>tap</w:t>
      </w:r>
      <w:r>
        <w:rPr>
          <w:rFonts w:cs="Arial"/>
          <w:szCs w:val="20"/>
        </w:rPr>
        <w:t>o, ki</w:t>
      </w:r>
      <w:r w:rsidRPr="00911BB5">
        <w:rPr>
          <w:rFonts w:cs="Arial"/>
          <w:szCs w:val="20"/>
        </w:rPr>
        <w:t xml:space="preserve"> poteka od Tržaške ceste do </w:t>
      </w:r>
      <w:r>
        <w:rPr>
          <w:rFonts w:cs="Arial"/>
          <w:szCs w:val="20"/>
        </w:rPr>
        <w:t>avtoceste</w:t>
      </w:r>
      <w:r w:rsidRPr="00911BB5">
        <w:rPr>
          <w:rFonts w:cs="Arial"/>
          <w:szCs w:val="20"/>
        </w:rPr>
        <w:t xml:space="preserve"> s priključkom pri Rogoznici</w:t>
      </w:r>
      <w:r>
        <w:rPr>
          <w:rFonts w:cs="Arial"/>
          <w:szCs w:val="20"/>
        </w:rPr>
        <w:t>, se z</w:t>
      </w:r>
      <w:r w:rsidRPr="00911BB5">
        <w:rPr>
          <w:rFonts w:cs="Arial"/>
          <w:szCs w:val="20"/>
        </w:rPr>
        <w:t xml:space="preserve">aradi sprememb trase </w:t>
      </w:r>
      <w:r>
        <w:rPr>
          <w:rFonts w:cs="Arial"/>
          <w:szCs w:val="20"/>
        </w:rPr>
        <w:t xml:space="preserve">  izdeluje</w:t>
      </w:r>
      <w:r w:rsidRPr="00911BB5">
        <w:rPr>
          <w:rFonts w:cs="Arial"/>
          <w:szCs w:val="20"/>
        </w:rPr>
        <w:t xml:space="preserve">  idejna zasnova (IDZ) in idejni projekt (IDP) ter vzporedno tudi DPN za obe etapi. </w:t>
      </w:r>
      <w:r>
        <w:rPr>
          <w:rFonts w:cs="Arial"/>
          <w:szCs w:val="20"/>
        </w:rPr>
        <w:t xml:space="preserve">Predvidoma bo </w:t>
      </w:r>
      <w:r w:rsidRPr="00911BB5">
        <w:rPr>
          <w:rFonts w:cs="Arial"/>
          <w:szCs w:val="20"/>
        </w:rPr>
        <w:t xml:space="preserve"> IDZ usklajena in izdelana do konca leta, IDP </w:t>
      </w:r>
      <w:r>
        <w:rPr>
          <w:rFonts w:cs="Arial"/>
          <w:szCs w:val="20"/>
        </w:rPr>
        <w:t xml:space="preserve">pa bo </w:t>
      </w:r>
      <w:r w:rsidRPr="00911BB5">
        <w:rPr>
          <w:rFonts w:cs="Arial"/>
          <w:szCs w:val="20"/>
        </w:rPr>
        <w:t xml:space="preserve">dokončan in predan v recenzijo v maju 2020, </w:t>
      </w:r>
      <w:r>
        <w:rPr>
          <w:rFonts w:cs="Arial"/>
          <w:szCs w:val="20"/>
        </w:rPr>
        <w:t>sl</w:t>
      </w:r>
      <w:r w:rsidRPr="00911BB5">
        <w:rPr>
          <w:rFonts w:cs="Arial"/>
          <w:szCs w:val="20"/>
        </w:rPr>
        <w:t xml:space="preserve">edilo </w:t>
      </w:r>
      <w:r>
        <w:rPr>
          <w:rFonts w:cs="Arial"/>
          <w:szCs w:val="20"/>
        </w:rPr>
        <w:t xml:space="preserve">bo </w:t>
      </w:r>
      <w:r w:rsidRPr="00911BB5">
        <w:rPr>
          <w:rFonts w:cs="Arial"/>
          <w:szCs w:val="20"/>
        </w:rPr>
        <w:t xml:space="preserve">dokončanje izdelave DPN ter javna razgrnitev. </w:t>
      </w:r>
    </w:p>
    <w:p w:rsidR="006D5112" w:rsidRPr="00911BB5" w:rsidRDefault="006D5112" w:rsidP="006D5112">
      <w:pPr>
        <w:spacing w:line="260" w:lineRule="exact"/>
        <w:jc w:val="both"/>
        <w:rPr>
          <w:rFonts w:cs="Arial"/>
          <w:szCs w:val="20"/>
        </w:rPr>
      </w:pPr>
    </w:p>
    <w:p w:rsidR="006D5112" w:rsidRPr="00911BB5" w:rsidRDefault="006D5112" w:rsidP="006D5112">
      <w:pPr>
        <w:spacing w:line="260" w:lineRule="exact"/>
        <w:jc w:val="both"/>
        <w:rPr>
          <w:rFonts w:cs="Arial"/>
          <w:szCs w:val="20"/>
        </w:rPr>
      </w:pPr>
      <w:r w:rsidRPr="00911BB5">
        <w:rPr>
          <w:rFonts w:cs="Arial"/>
          <w:szCs w:val="20"/>
        </w:rPr>
        <w:t>08-0067 NOVO Podaljšanje Ceste proletarskih brigad</w:t>
      </w:r>
      <w:r>
        <w:rPr>
          <w:rFonts w:cs="Arial"/>
          <w:szCs w:val="20"/>
        </w:rPr>
        <w:t>:</w:t>
      </w:r>
    </w:p>
    <w:p w:rsidR="006D5112" w:rsidRPr="00911BB5" w:rsidRDefault="006D5112" w:rsidP="006D5112">
      <w:pPr>
        <w:spacing w:line="260" w:lineRule="exact"/>
        <w:jc w:val="both"/>
        <w:rPr>
          <w:rFonts w:cs="Arial"/>
          <w:szCs w:val="20"/>
        </w:rPr>
      </w:pPr>
      <w:r>
        <w:rPr>
          <w:rFonts w:cs="Arial"/>
          <w:szCs w:val="20"/>
        </w:rPr>
        <w:t>Glavna c</w:t>
      </w:r>
      <w:r w:rsidRPr="00911BB5">
        <w:rPr>
          <w:rFonts w:cs="Arial"/>
          <w:szCs w:val="20"/>
        </w:rPr>
        <w:t xml:space="preserve">esta G1-1/1633, </w:t>
      </w:r>
      <w:r>
        <w:rPr>
          <w:rFonts w:cs="Arial"/>
          <w:szCs w:val="20"/>
        </w:rPr>
        <w:t xml:space="preserve">od </w:t>
      </w:r>
      <w:r w:rsidRPr="00911BB5">
        <w:rPr>
          <w:rFonts w:cs="Arial"/>
          <w:szCs w:val="20"/>
        </w:rPr>
        <w:t xml:space="preserve">km 0,000, </w:t>
      </w:r>
      <w:r>
        <w:rPr>
          <w:rFonts w:cs="Arial"/>
          <w:szCs w:val="20"/>
        </w:rPr>
        <w:t xml:space="preserve">v </w:t>
      </w:r>
      <w:r w:rsidRPr="00911BB5">
        <w:rPr>
          <w:rFonts w:cs="Arial"/>
          <w:szCs w:val="20"/>
        </w:rPr>
        <w:t>dolžin</w:t>
      </w:r>
      <w:r>
        <w:rPr>
          <w:rFonts w:cs="Arial"/>
          <w:szCs w:val="20"/>
        </w:rPr>
        <w:t>i</w:t>
      </w:r>
      <w:r w:rsidRPr="00911BB5">
        <w:rPr>
          <w:rFonts w:cs="Arial"/>
          <w:szCs w:val="20"/>
        </w:rPr>
        <w:t xml:space="preserve"> 1</w:t>
      </w:r>
      <w:r>
        <w:rPr>
          <w:rFonts w:cs="Arial"/>
          <w:szCs w:val="20"/>
        </w:rPr>
        <w:t>,</w:t>
      </w:r>
      <w:r w:rsidRPr="00911BB5">
        <w:rPr>
          <w:rFonts w:cs="Arial"/>
          <w:szCs w:val="20"/>
        </w:rPr>
        <w:t xml:space="preserve">955 </w:t>
      </w:r>
      <w:r>
        <w:rPr>
          <w:rFonts w:cs="Arial"/>
          <w:szCs w:val="20"/>
        </w:rPr>
        <w:t>k</w:t>
      </w:r>
      <w:r w:rsidRPr="00911BB5">
        <w:rPr>
          <w:rFonts w:cs="Arial"/>
          <w:szCs w:val="20"/>
        </w:rPr>
        <w:t>m</w:t>
      </w:r>
      <w:r>
        <w:rPr>
          <w:rFonts w:cs="Arial"/>
          <w:szCs w:val="20"/>
        </w:rPr>
        <w:t xml:space="preserve">: </w:t>
      </w:r>
      <w:r w:rsidRPr="00911BB5">
        <w:rPr>
          <w:rFonts w:cs="Arial"/>
          <w:szCs w:val="20"/>
        </w:rPr>
        <w:t xml:space="preserve">Cesta proletarskih brigad </w:t>
      </w:r>
      <w:r>
        <w:rPr>
          <w:rFonts w:cs="Arial"/>
          <w:szCs w:val="20"/>
        </w:rPr>
        <w:t xml:space="preserve">bo </w:t>
      </w:r>
      <w:r w:rsidRPr="00911BB5">
        <w:rPr>
          <w:rFonts w:cs="Arial"/>
          <w:szCs w:val="20"/>
        </w:rPr>
        <w:t>podaljša</w:t>
      </w:r>
      <w:r>
        <w:rPr>
          <w:rFonts w:cs="Arial"/>
          <w:szCs w:val="20"/>
        </w:rPr>
        <w:t>na</w:t>
      </w:r>
      <w:r w:rsidRPr="00911BB5">
        <w:rPr>
          <w:rFonts w:cs="Arial"/>
          <w:szCs w:val="20"/>
        </w:rPr>
        <w:t xml:space="preserve"> za 1</w:t>
      </w:r>
      <w:r>
        <w:rPr>
          <w:rFonts w:cs="Arial"/>
          <w:szCs w:val="20"/>
        </w:rPr>
        <w:t>,</w:t>
      </w:r>
      <w:r w:rsidRPr="00911BB5">
        <w:rPr>
          <w:rFonts w:cs="Arial"/>
          <w:szCs w:val="20"/>
        </w:rPr>
        <w:t xml:space="preserve">955 </w:t>
      </w:r>
      <w:r>
        <w:rPr>
          <w:rFonts w:cs="Arial"/>
          <w:szCs w:val="20"/>
        </w:rPr>
        <w:t>k</w:t>
      </w:r>
      <w:r w:rsidRPr="00911BB5">
        <w:rPr>
          <w:rFonts w:cs="Arial"/>
          <w:szCs w:val="20"/>
        </w:rPr>
        <w:t xml:space="preserve">m do priključka na državno cesto R2-435 Maribor-Ruše. Investicijski projekt predstavlja novo povezovalno dvopasovno cesto med Limbuško cesto in zahodno obvozno cesto v </w:t>
      </w:r>
      <w:r>
        <w:rPr>
          <w:rFonts w:cs="Arial"/>
          <w:szCs w:val="20"/>
        </w:rPr>
        <w:t xml:space="preserve">mestu </w:t>
      </w:r>
      <w:r w:rsidRPr="00911BB5">
        <w:rPr>
          <w:rFonts w:cs="Arial"/>
          <w:szCs w:val="20"/>
        </w:rPr>
        <w:t>Maribor</w:t>
      </w:r>
      <w:r>
        <w:rPr>
          <w:rFonts w:cs="Arial"/>
          <w:szCs w:val="20"/>
        </w:rPr>
        <w:t xml:space="preserve">. </w:t>
      </w:r>
      <w:r w:rsidRPr="00911BB5">
        <w:rPr>
          <w:rFonts w:cs="Arial"/>
          <w:szCs w:val="20"/>
        </w:rPr>
        <w:t>Izdelana je projektna dokumentacija PGD in PZI in izbran izvajalec del</w:t>
      </w:r>
      <w:r>
        <w:rPr>
          <w:rFonts w:cs="Arial"/>
          <w:szCs w:val="20"/>
        </w:rPr>
        <w:t>.</w:t>
      </w:r>
      <w:r w:rsidRPr="00911BB5">
        <w:rPr>
          <w:rFonts w:cs="Arial"/>
          <w:szCs w:val="20"/>
        </w:rPr>
        <w:t xml:space="preserve">  Pogodbena vrednost del znaša 11</w:t>
      </w:r>
      <w:r>
        <w:rPr>
          <w:rFonts w:cs="Arial"/>
          <w:szCs w:val="20"/>
        </w:rPr>
        <w:t>,</w:t>
      </w:r>
      <w:r w:rsidRPr="00911BB5">
        <w:rPr>
          <w:rFonts w:cs="Arial"/>
          <w:szCs w:val="20"/>
        </w:rPr>
        <w:t>454</w:t>
      </w:r>
      <w:r>
        <w:rPr>
          <w:rFonts w:cs="Arial"/>
          <w:szCs w:val="20"/>
        </w:rPr>
        <w:t xml:space="preserve"> mio evrov, </w:t>
      </w:r>
      <w:r w:rsidRPr="00911BB5">
        <w:rPr>
          <w:rFonts w:cs="Arial"/>
          <w:szCs w:val="20"/>
        </w:rPr>
        <w:t>od tega znaša delež DRSI 6</w:t>
      </w:r>
      <w:r>
        <w:rPr>
          <w:rFonts w:cs="Arial"/>
          <w:szCs w:val="20"/>
        </w:rPr>
        <w:t>,</w:t>
      </w:r>
      <w:r w:rsidRPr="00911BB5">
        <w:rPr>
          <w:rFonts w:cs="Arial"/>
          <w:szCs w:val="20"/>
        </w:rPr>
        <w:t>881</w:t>
      </w:r>
      <w:r>
        <w:rPr>
          <w:rFonts w:cs="Arial"/>
          <w:szCs w:val="20"/>
        </w:rPr>
        <w:t xml:space="preserve"> mio evrov, </w:t>
      </w:r>
      <w:r w:rsidRPr="00911BB5">
        <w:rPr>
          <w:rFonts w:cs="Arial"/>
          <w:szCs w:val="20"/>
        </w:rPr>
        <w:t>delež M</w:t>
      </w:r>
      <w:r>
        <w:rPr>
          <w:rFonts w:cs="Arial"/>
          <w:szCs w:val="20"/>
        </w:rPr>
        <w:t xml:space="preserve">estne občine </w:t>
      </w:r>
      <w:r w:rsidRPr="00911BB5">
        <w:rPr>
          <w:rFonts w:cs="Arial"/>
          <w:szCs w:val="20"/>
        </w:rPr>
        <w:t>Maribor pa 4</w:t>
      </w:r>
      <w:r>
        <w:rPr>
          <w:rFonts w:cs="Arial"/>
          <w:szCs w:val="20"/>
        </w:rPr>
        <w:t>,</w:t>
      </w:r>
      <w:r w:rsidRPr="00911BB5">
        <w:rPr>
          <w:rFonts w:cs="Arial"/>
          <w:szCs w:val="20"/>
        </w:rPr>
        <w:t>573</w:t>
      </w:r>
      <w:r>
        <w:rPr>
          <w:rFonts w:cs="Arial"/>
          <w:szCs w:val="20"/>
        </w:rPr>
        <w:t xml:space="preserve"> mio evrov z vključenim </w:t>
      </w:r>
      <w:r w:rsidRPr="00911BB5">
        <w:rPr>
          <w:rFonts w:cs="Arial"/>
          <w:szCs w:val="20"/>
        </w:rPr>
        <w:t xml:space="preserve">DDV. Na UE Maribor je v </w:t>
      </w:r>
      <w:r>
        <w:rPr>
          <w:rFonts w:cs="Arial"/>
          <w:szCs w:val="20"/>
        </w:rPr>
        <w:t xml:space="preserve">teku </w:t>
      </w:r>
      <w:r w:rsidRPr="00911BB5">
        <w:rPr>
          <w:rFonts w:cs="Arial"/>
          <w:szCs w:val="20"/>
        </w:rPr>
        <w:t>postop</w:t>
      </w:r>
      <w:r>
        <w:rPr>
          <w:rFonts w:cs="Arial"/>
          <w:szCs w:val="20"/>
        </w:rPr>
        <w:t xml:space="preserve">ek </w:t>
      </w:r>
      <w:r w:rsidRPr="00911BB5">
        <w:rPr>
          <w:rFonts w:cs="Arial"/>
          <w:szCs w:val="20"/>
        </w:rPr>
        <w:t>za izdajo delnega gradbenega dovoljenja za odsek dolžine 717 m</w:t>
      </w:r>
      <w:r>
        <w:rPr>
          <w:rFonts w:cs="Arial"/>
          <w:szCs w:val="20"/>
        </w:rPr>
        <w:t>,</w:t>
      </w:r>
      <w:r w:rsidRPr="00911BB5">
        <w:rPr>
          <w:rFonts w:cs="Arial"/>
          <w:szCs w:val="20"/>
        </w:rPr>
        <w:t xml:space="preserve"> za katerega je pridobljena večina </w:t>
      </w:r>
      <w:r>
        <w:rPr>
          <w:rFonts w:cs="Arial"/>
          <w:szCs w:val="20"/>
        </w:rPr>
        <w:t xml:space="preserve">potrebnih </w:t>
      </w:r>
      <w:r w:rsidRPr="00911BB5">
        <w:rPr>
          <w:rFonts w:cs="Arial"/>
          <w:szCs w:val="20"/>
        </w:rPr>
        <w:t xml:space="preserve">zemljišč. </w:t>
      </w:r>
      <w:r>
        <w:rPr>
          <w:rFonts w:cs="Arial"/>
          <w:szCs w:val="20"/>
        </w:rPr>
        <w:t>A</w:t>
      </w:r>
      <w:r w:rsidRPr="00911BB5">
        <w:rPr>
          <w:rFonts w:cs="Arial"/>
          <w:szCs w:val="20"/>
        </w:rPr>
        <w:t>ktivnosti za pridobitev manjkajočih petih zemljišč</w:t>
      </w:r>
      <w:r>
        <w:rPr>
          <w:rFonts w:cs="Arial"/>
          <w:szCs w:val="20"/>
        </w:rPr>
        <w:t xml:space="preserve"> potekajo</w:t>
      </w:r>
      <w:r w:rsidRPr="00911BB5">
        <w:rPr>
          <w:rFonts w:cs="Arial"/>
          <w:szCs w:val="20"/>
        </w:rPr>
        <w:t>.</w:t>
      </w:r>
    </w:p>
    <w:p w:rsidR="006D5112" w:rsidRPr="00911BB5" w:rsidRDefault="006D5112" w:rsidP="006D5112">
      <w:pPr>
        <w:spacing w:line="260" w:lineRule="exact"/>
        <w:jc w:val="both"/>
        <w:rPr>
          <w:rFonts w:cs="Arial"/>
          <w:szCs w:val="20"/>
        </w:rPr>
      </w:pPr>
    </w:p>
    <w:p w:rsidR="006D5112" w:rsidRPr="00911BB5" w:rsidRDefault="006D5112" w:rsidP="006D5112">
      <w:pPr>
        <w:spacing w:line="260" w:lineRule="exact"/>
        <w:jc w:val="both"/>
        <w:rPr>
          <w:rFonts w:cs="Arial"/>
          <w:szCs w:val="20"/>
        </w:rPr>
      </w:pPr>
      <w:r w:rsidRPr="00911BB5">
        <w:rPr>
          <w:rFonts w:cs="Arial"/>
          <w:szCs w:val="20"/>
        </w:rPr>
        <w:t xml:space="preserve">08-0068 REKO </w:t>
      </w:r>
      <w:proofErr w:type="spellStart"/>
      <w:r w:rsidRPr="00911BB5">
        <w:rPr>
          <w:rFonts w:cs="Arial"/>
          <w:szCs w:val="20"/>
        </w:rPr>
        <w:t>Bresternica</w:t>
      </w:r>
      <w:proofErr w:type="spellEnd"/>
      <w:r w:rsidRPr="00911BB5">
        <w:rPr>
          <w:rFonts w:cs="Arial"/>
          <w:szCs w:val="20"/>
        </w:rPr>
        <w:t xml:space="preserve"> </w:t>
      </w:r>
      <w:r>
        <w:rPr>
          <w:rFonts w:cs="Arial"/>
          <w:szCs w:val="20"/>
        </w:rPr>
        <w:t>–</w:t>
      </w:r>
      <w:r w:rsidRPr="00911BB5">
        <w:rPr>
          <w:rFonts w:cs="Arial"/>
          <w:szCs w:val="20"/>
        </w:rPr>
        <w:t xml:space="preserve"> Jurij</w:t>
      </w:r>
      <w:r>
        <w:rPr>
          <w:rFonts w:cs="Arial"/>
          <w:szCs w:val="20"/>
        </w:rPr>
        <w:t>:</w:t>
      </w:r>
    </w:p>
    <w:p w:rsidR="006D5112" w:rsidRPr="00911BB5" w:rsidRDefault="006D5112" w:rsidP="006D5112">
      <w:pPr>
        <w:spacing w:line="260" w:lineRule="exact"/>
        <w:jc w:val="both"/>
        <w:rPr>
          <w:rFonts w:cs="Arial"/>
          <w:szCs w:val="20"/>
        </w:rPr>
      </w:pPr>
      <w:r>
        <w:rPr>
          <w:rFonts w:cs="Arial"/>
          <w:szCs w:val="20"/>
        </w:rPr>
        <w:t>Za c</w:t>
      </w:r>
      <w:r w:rsidRPr="00911BB5">
        <w:rPr>
          <w:rFonts w:cs="Arial"/>
          <w:szCs w:val="20"/>
        </w:rPr>
        <w:t>est</w:t>
      </w:r>
      <w:r>
        <w:rPr>
          <w:rFonts w:cs="Arial"/>
          <w:szCs w:val="20"/>
        </w:rPr>
        <w:t>o</w:t>
      </w:r>
      <w:r w:rsidRPr="00911BB5">
        <w:rPr>
          <w:rFonts w:cs="Arial"/>
          <w:szCs w:val="20"/>
        </w:rPr>
        <w:t xml:space="preserve"> RT-937/8710</w:t>
      </w:r>
      <w:r>
        <w:rPr>
          <w:rFonts w:cs="Arial"/>
          <w:szCs w:val="20"/>
        </w:rPr>
        <w:t xml:space="preserve"> v</w:t>
      </w:r>
      <w:r w:rsidRPr="00911BB5">
        <w:rPr>
          <w:rFonts w:cs="Arial"/>
          <w:szCs w:val="20"/>
        </w:rPr>
        <w:t xml:space="preserve"> dolžin</w:t>
      </w:r>
      <w:r>
        <w:rPr>
          <w:rFonts w:cs="Arial"/>
          <w:szCs w:val="20"/>
        </w:rPr>
        <w:t>i</w:t>
      </w:r>
      <w:r w:rsidRPr="00911BB5">
        <w:rPr>
          <w:rFonts w:cs="Arial"/>
          <w:szCs w:val="20"/>
        </w:rPr>
        <w:t xml:space="preserve"> 1</w:t>
      </w:r>
      <w:r>
        <w:rPr>
          <w:rFonts w:cs="Arial"/>
          <w:szCs w:val="20"/>
        </w:rPr>
        <w:t>,</w:t>
      </w:r>
      <w:r w:rsidRPr="00911BB5">
        <w:rPr>
          <w:rFonts w:cs="Arial"/>
          <w:szCs w:val="20"/>
        </w:rPr>
        <w:t>7</w:t>
      </w:r>
      <w:r>
        <w:rPr>
          <w:rFonts w:cs="Arial"/>
          <w:szCs w:val="20"/>
        </w:rPr>
        <w:t xml:space="preserve"> k</w:t>
      </w:r>
      <w:r w:rsidRPr="00911BB5">
        <w:rPr>
          <w:rFonts w:cs="Arial"/>
          <w:szCs w:val="20"/>
        </w:rPr>
        <w:t>m</w:t>
      </w:r>
      <w:r>
        <w:rPr>
          <w:rFonts w:cs="Arial"/>
          <w:szCs w:val="20"/>
        </w:rPr>
        <w:t xml:space="preserve">, je  </w:t>
      </w:r>
      <w:r w:rsidRPr="00911BB5">
        <w:rPr>
          <w:rFonts w:cs="Arial"/>
          <w:szCs w:val="20"/>
        </w:rPr>
        <w:t>izdelana</w:t>
      </w:r>
      <w:r>
        <w:rPr>
          <w:rFonts w:cs="Arial"/>
          <w:szCs w:val="20"/>
        </w:rPr>
        <w:t xml:space="preserve"> projektna dokumentacija PZI </w:t>
      </w:r>
      <w:r w:rsidRPr="00911BB5">
        <w:rPr>
          <w:rFonts w:cs="Arial"/>
          <w:szCs w:val="20"/>
        </w:rPr>
        <w:t xml:space="preserve">v </w:t>
      </w:r>
      <w:r>
        <w:rPr>
          <w:rFonts w:cs="Arial"/>
          <w:szCs w:val="20"/>
        </w:rPr>
        <w:t xml:space="preserve">postopku </w:t>
      </w:r>
      <w:r w:rsidRPr="00911BB5">
        <w:rPr>
          <w:rFonts w:cs="Arial"/>
          <w:szCs w:val="20"/>
        </w:rPr>
        <w:t>recenzij</w:t>
      </w:r>
      <w:r>
        <w:rPr>
          <w:rFonts w:cs="Arial"/>
          <w:szCs w:val="20"/>
        </w:rPr>
        <w:t>e</w:t>
      </w:r>
      <w:r w:rsidRPr="00911BB5">
        <w:rPr>
          <w:rFonts w:cs="Arial"/>
          <w:szCs w:val="20"/>
        </w:rPr>
        <w:t xml:space="preserve">. Po zaključku recenzije sledi sklenitev </w:t>
      </w:r>
      <w:proofErr w:type="spellStart"/>
      <w:r w:rsidRPr="00911BB5">
        <w:rPr>
          <w:rFonts w:cs="Arial"/>
          <w:szCs w:val="20"/>
        </w:rPr>
        <w:t>sofinancerskega</w:t>
      </w:r>
      <w:proofErr w:type="spellEnd"/>
      <w:r w:rsidRPr="00911BB5">
        <w:rPr>
          <w:rFonts w:cs="Arial"/>
          <w:szCs w:val="20"/>
        </w:rPr>
        <w:t xml:space="preserve"> sporazuma, izdelava </w:t>
      </w:r>
      <w:proofErr w:type="spellStart"/>
      <w:r w:rsidRPr="00911BB5">
        <w:rPr>
          <w:rFonts w:cs="Arial"/>
          <w:szCs w:val="20"/>
        </w:rPr>
        <w:t>parcelacijskega</w:t>
      </w:r>
      <w:proofErr w:type="spellEnd"/>
      <w:r w:rsidRPr="00911BB5">
        <w:rPr>
          <w:rFonts w:cs="Arial"/>
          <w:szCs w:val="20"/>
        </w:rPr>
        <w:t xml:space="preserve"> načrta ter odkupi </w:t>
      </w:r>
      <w:r>
        <w:rPr>
          <w:rFonts w:cs="Arial"/>
          <w:szCs w:val="20"/>
        </w:rPr>
        <w:t>potrebnih zemljišč. Predvido</w:t>
      </w:r>
      <w:r w:rsidRPr="00911BB5">
        <w:rPr>
          <w:rFonts w:cs="Arial"/>
          <w:szCs w:val="20"/>
        </w:rPr>
        <w:t>m</w:t>
      </w:r>
      <w:r>
        <w:rPr>
          <w:rFonts w:cs="Arial"/>
          <w:szCs w:val="20"/>
        </w:rPr>
        <w:t>a</w:t>
      </w:r>
      <w:r w:rsidRPr="00911BB5">
        <w:rPr>
          <w:rFonts w:cs="Arial"/>
          <w:szCs w:val="20"/>
        </w:rPr>
        <w:t xml:space="preserve"> bodo aktivnosti zaključene v prvi polovici </w:t>
      </w:r>
      <w:r>
        <w:rPr>
          <w:rFonts w:cs="Arial"/>
          <w:szCs w:val="20"/>
        </w:rPr>
        <w:t xml:space="preserve">leta </w:t>
      </w:r>
      <w:r w:rsidRPr="00911BB5">
        <w:rPr>
          <w:rFonts w:cs="Arial"/>
          <w:szCs w:val="20"/>
        </w:rPr>
        <w:t xml:space="preserve">2020. </w:t>
      </w:r>
    </w:p>
    <w:p w:rsidR="006D5112" w:rsidRPr="00911BB5" w:rsidRDefault="006D5112" w:rsidP="006D5112">
      <w:pPr>
        <w:spacing w:line="260" w:lineRule="exact"/>
        <w:jc w:val="both"/>
        <w:rPr>
          <w:rFonts w:cs="Arial"/>
          <w:szCs w:val="20"/>
        </w:rPr>
      </w:pPr>
    </w:p>
    <w:p w:rsidR="006D5112" w:rsidRPr="00911BB5" w:rsidRDefault="006D5112" w:rsidP="006D5112">
      <w:pPr>
        <w:spacing w:line="260" w:lineRule="exact"/>
        <w:jc w:val="both"/>
        <w:rPr>
          <w:rFonts w:cs="Arial"/>
          <w:szCs w:val="20"/>
        </w:rPr>
      </w:pPr>
      <w:r w:rsidRPr="00911BB5">
        <w:rPr>
          <w:rFonts w:cs="Arial"/>
          <w:szCs w:val="20"/>
        </w:rPr>
        <w:t>17-0062 URED skozi Malečnik</w:t>
      </w:r>
      <w:r>
        <w:rPr>
          <w:rFonts w:cs="Arial"/>
          <w:szCs w:val="20"/>
        </w:rPr>
        <w:t>:</w:t>
      </w:r>
    </w:p>
    <w:p w:rsidR="006D5112" w:rsidRPr="00911BB5" w:rsidRDefault="006D5112" w:rsidP="006D5112">
      <w:pPr>
        <w:spacing w:line="260" w:lineRule="exact"/>
        <w:jc w:val="both"/>
        <w:rPr>
          <w:rFonts w:cs="Arial"/>
          <w:szCs w:val="20"/>
        </w:rPr>
      </w:pPr>
      <w:r>
        <w:rPr>
          <w:rFonts w:cs="Arial"/>
          <w:szCs w:val="20"/>
        </w:rPr>
        <w:t>Za c</w:t>
      </w:r>
      <w:r w:rsidRPr="00911BB5">
        <w:rPr>
          <w:rFonts w:cs="Arial"/>
          <w:szCs w:val="20"/>
        </w:rPr>
        <w:t>est</w:t>
      </w:r>
      <w:r>
        <w:rPr>
          <w:rFonts w:cs="Arial"/>
          <w:szCs w:val="20"/>
        </w:rPr>
        <w:t>o</w:t>
      </w:r>
      <w:r w:rsidRPr="00911BB5">
        <w:rPr>
          <w:rFonts w:cs="Arial"/>
          <w:szCs w:val="20"/>
        </w:rPr>
        <w:t xml:space="preserve"> R3-709/8615, od km 0+850 do km 2+360</w:t>
      </w:r>
      <w:r>
        <w:rPr>
          <w:rFonts w:cs="Arial"/>
          <w:szCs w:val="20"/>
        </w:rPr>
        <w:t xml:space="preserve"> v</w:t>
      </w:r>
      <w:r w:rsidRPr="00911BB5">
        <w:rPr>
          <w:rFonts w:cs="Arial"/>
          <w:szCs w:val="20"/>
        </w:rPr>
        <w:t xml:space="preserve"> dolžin</w:t>
      </w:r>
      <w:r>
        <w:rPr>
          <w:rFonts w:cs="Arial"/>
          <w:szCs w:val="20"/>
        </w:rPr>
        <w:t>i</w:t>
      </w:r>
      <w:r w:rsidRPr="00911BB5">
        <w:rPr>
          <w:rFonts w:cs="Arial"/>
          <w:szCs w:val="20"/>
        </w:rPr>
        <w:t xml:space="preserve"> 1</w:t>
      </w:r>
      <w:r>
        <w:rPr>
          <w:rFonts w:cs="Arial"/>
          <w:szCs w:val="20"/>
        </w:rPr>
        <w:t>,</w:t>
      </w:r>
      <w:r w:rsidRPr="00911BB5">
        <w:rPr>
          <w:rFonts w:cs="Arial"/>
          <w:szCs w:val="20"/>
        </w:rPr>
        <w:t xml:space="preserve">510 </w:t>
      </w:r>
      <w:r>
        <w:rPr>
          <w:rFonts w:cs="Arial"/>
          <w:szCs w:val="20"/>
        </w:rPr>
        <w:t>k</w:t>
      </w:r>
      <w:r w:rsidRPr="00911BB5">
        <w:rPr>
          <w:rFonts w:cs="Arial"/>
          <w:szCs w:val="20"/>
        </w:rPr>
        <w:t>m</w:t>
      </w:r>
      <w:r>
        <w:rPr>
          <w:rFonts w:cs="Arial"/>
          <w:szCs w:val="20"/>
        </w:rPr>
        <w:t xml:space="preserve"> se izdeluje</w:t>
      </w:r>
      <w:r w:rsidRPr="00911BB5">
        <w:rPr>
          <w:rFonts w:cs="Arial"/>
          <w:szCs w:val="20"/>
        </w:rPr>
        <w:t xml:space="preserve"> projekt PZI ureditve cest</w:t>
      </w:r>
      <w:r>
        <w:rPr>
          <w:rFonts w:cs="Arial"/>
          <w:szCs w:val="20"/>
        </w:rPr>
        <w:t>e R3-709/8615 skozi Malečnik</w:t>
      </w:r>
      <w:r w:rsidRPr="00911BB5">
        <w:rPr>
          <w:rFonts w:cs="Arial"/>
          <w:szCs w:val="20"/>
        </w:rPr>
        <w:t xml:space="preserve">. Projektna dokumentacija bo oddana v oktobru 2019, sledi recenzija, izdelava </w:t>
      </w:r>
      <w:proofErr w:type="spellStart"/>
      <w:r w:rsidRPr="00911BB5">
        <w:rPr>
          <w:rFonts w:cs="Arial"/>
          <w:szCs w:val="20"/>
        </w:rPr>
        <w:t>sofinancerskega</w:t>
      </w:r>
      <w:proofErr w:type="spellEnd"/>
      <w:r w:rsidRPr="00911BB5">
        <w:rPr>
          <w:rFonts w:cs="Arial"/>
          <w:szCs w:val="20"/>
        </w:rPr>
        <w:t xml:space="preserve"> sporazuma, </w:t>
      </w:r>
      <w:proofErr w:type="spellStart"/>
      <w:r w:rsidRPr="00911BB5">
        <w:rPr>
          <w:rFonts w:cs="Arial"/>
          <w:szCs w:val="20"/>
        </w:rPr>
        <w:t>parcelacijski</w:t>
      </w:r>
      <w:proofErr w:type="spellEnd"/>
      <w:r w:rsidRPr="00911BB5">
        <w:rPr>
          <w:rFonts w:cs="Arial"/>
          <w:szCs w:val="20"/>
        </w:rPr>
        <w:t xml:space="preserve"> načrt z odkupi zemljišč in  izvedba gradbenih del.</w:t>
      </w:r>
    </w:p>
    <w:p w:rsidR="006D5112" w:rsidRPr="00911BB5" w:rsidRDefault="006D5112" w:rsidP="006D5112">
      <w:pPr>
        <w:spacing w:line="260" w:lineRule="exact"/>
        <w:jc w:val="both"/>
        <w:rPr>
          <w:rFonts w:cs="Arial"/>
          <w:szCs w:val="20"/>
        </w:rPr>
      </w:pPr>
    </w:p>
    <w:p w:rsidR="006D5112" w:rsidRPr="002C3496" w:rsidRDefault="006D5112" w:rsidP="006D5112">
      <w:pPr>
        <w:spacing w:line="260" w:lineRule="exact"/>
        <w:jc w:val="both"/>
        <w:rPr>
          <w:rFonts w:cs="Arial"/>
          <w:szCs w:val="20"/>
        </w:rPr>
      </w:pPr>
      <w:r w:rsidRPr="002C3496">
        <w:rPr>
          <w:rFonts w:cs="Arial"/>
          <w:szCs w:val="20"/>
        </w:rPr>
        <w:t xml:space="preserve">Na področju javne železniške infrastrukture je na območju Mestne občine Maribor ob izvedbi nadgradnje železniške proge Maribor–Šentilj–d.m., za katero je v teku postopek izbire izvajalca (ocenjena vrednost investicije znaša 253,7 mio </w:t>
      </w:r>
      <w:r>
        <w:rPr>
          <w:rFonts w:cs="Arial"/>
          <w:szCs w:val="20"/>
        </w:rPr>
        <w:t>evrov</w:t>
      </w:r>
      <w:r w:rsidRPr="002C3496">
        <w:rPr>
          <w:rFonts w:cs="Arial"/>
          <w:szCs w:val="20"/>
        </w:rPr>
        <w:t xml:space="preserve">, predvideno pa je tudi sofinanciranje z evropskimi sredstvi v okviru kohezijskega sklada v višini 101 mio </w:t>
      </w:r>
      <w:r>
        <w:rPr>
          <w:rFonts w:cs="Arial"/>
          <w:szCs w:val="20"/>
        </w:rPr>
        <w:t>evrov</w:t>
      </w:r>
      <w:r w:rsidRPr="002C3496">
        <w:rPr>
          <w:rFonts w:cs="Arial"/>
          <w:szCs w:val="20"/>
        </w:rPr>
        <w:t>)  in gradnji podvoza na Ljubljanski ulici v teku tudi gradnja protihrupnih ograj ob železniški progi ob nasipni ulici v Mariboru, kjer je predvidena postavitev obojestranske protihrupne ograje dolžine 107 m na območju nadvoza železniške proge ob Nasipni ulici v Mariboru. Dela bodo zaključena v jeseni letos.</w:t>
      </w:r>
    </w:p>
    <w:p w:rsidR="006D5112" w:rsidRPr="002C3496" w:rsidRDefault="006D5112" w:rsidP="006D5112">
      <w:pPr>
        <w:spacing w:line="260" w:lineRule="exact"/>
        <w:jc w:val="both"/>
        <w:rPr>
          <w:rFonts w:cs="Arial"/>
          <w:szCs w:val="20"/>
        </w:rPr>
      </w:pPr>
    </w:p>
    <w:p w:rsidR="006D5112" w:rsidRPr="002C3496" w:rsidRDefault="006D5112" w:rsidP="006D5112">
      <w:pPr>
        <w:spacing w:line="260" w:lineRule="exact"/>
        <w:jc w:val="both"/>
        <w:rPr>
          <w:rFonts w:cs="Arial"/>
          <w:szCs w:val="20"/>
        </w:rPr>
      </w:pPr>
      <w:r w:rsidRPr="002C3496">
        <w:rPr>
          <w:rFonts w:cs="Arial"/>
          <w:szCs w:val="20"/>
        </w:rPr>
        <w:t xml:space="preserve">Dela za izgradnjo podvoza na Ljubljanski ulici v Mariboru so v polnem teku, trenutno se izvajajo podporni zidovi konstrukcije,  zgornje plošče podvoza, izvaja se krožišče na križišču Ljubljanske ulice z Ulico Moše </w:t>
      </w:r>
      <w:proofErr w:type="spellStart"/>
      <w:r w:rsidRPr="002C3496">
        <w:rPr>
          <w:rFonts w:cs="Arial"/>
          <w:szCs w:val="20"/>
        </w:rPr>
        <w:t>Pijade</w:t>
      </w:r>
      <w:proofErr w:type="spellEnd"/>
      <w:r w:rsidRPr="002C3496">
        <w:rPr>
          <w:rFonts w:cs="Arial"/>
          <w:szCs w:val="20"/>
        </w:rPr>
        <w:t xml:space="preserve"> in Masarykovo ulico. Prav tako je izvedeno krožišče na križišču </w:t>
      </w:r>
      <w:r w:rsidRPr="002C3496">
        <w:rPr>
          <w:rFonts w:cs="Arial"/>
          <w:szCs w:val="20"/>
        </w:rPr>
        <w:lastRenderedPageBreak/>
        <w:t xml:space="preserve">Ljubljanske  ulice z </w:t>
      </w:r>
      <w:proofErr w:type="spellStart"/>
      <w:r w:rsidRPr="002C3496">
        <w:rPr>
          <w:rFonts w:cs="Arial"/>
          <w:szCs w:val="20"/>
        </w:rPr>
        <w:t>Jezdarsko</w:t>
      </w:r>
      <w:proofErr w:type="spellEnd"/>
      <w:r w:rsidRPr="002C3496">
        <w:rPr>
          <w:rFonts w:cs="Arial"/>
          <w:szCs w:val="20"/>
        </w:rPr>
        <w:t xml:space="preserve"> ulico. Vsa dela bodo predvidoma zaključena v pogodbenem roku konec meseca novembra 2019, takrat bo skozi nov podvoz tudi stekel promet.</w:t>
      </w:r>
    </w:p>
    <w:p w:rsidR="006D5112" w:rsidRPr="002C3496" w:rsidRDefault="006D5112" w:rsidP="006D5112">
      <w:pPr>
        <w:autoSpaceDE w:val="0"/>
        <w:autoSpaceDN w:val="0"/>
        <w:adjustRightInd w:val="0"/>
        <w:spacing w:line="260" w:lineRule="exact"/>
        <w:jc w:val="both"/>
        <w:rPr>
          <w:rFonts w:cs="Arial"/>
          <w:szCs w:val="20"/>
        </w:rPr>
      </w:pPr>
      <w:r w:rsidRPr="002C3496">
        <w:rPr>
          <w:rFonts w:cs="Arial"/>
          <w:szCs w:val="20"/>
        </w:rPr>
        <w:t xml:space="preserve">Z glavnimi deli na ŽP Maribor se je pričelo konec maja, po zaključku glavnih gradbenih del na ŽP Tezno. Rok za dokončanje vseh del na ŽP Maribor je konec oktobra 2020. Ocenjena vrednost nadgradnje ŽP Maribor znaša cca. 40 mio </w:t>
      </w:r>
      <w:r>
        <w:rPr>
          <w:rFonts w:cs="Arial"/>
          <w:szCs w:val="20"/>
        </w:rPr>
        <w:t>evrov</w:t>
      </w:r>
      <w:r w:rsidRPr="002C3496">
        <w:rPr>
          <w:rFonts w:cs="Arial"/>
          <w:szCs w:val="20"/>
        </w:rPr>
        <w:t xml:space="preserve"> z DDV.</w:t>
      </w:r>
    </w:p>
    <w:p w:rsidR="006D5112" w:rsidRPr="002C3496" w:rsidRDefault="006D5112" w:rsidP="006D5112">
      <w:pPr>
        <w:spacing w:line="260" w:lineRule="exact"/>
        <w:jc w:val="both"/>
        <w:rPr>
          <w:rFonts w:cs="Arial"/>
          <w:szCs w:val="20"/>
        </w:rPr>
      </w:pPr>
    </w:p>
    <w:p w:rsidR="006D5112" w:rsidRPr="002C3496" w:rsidRDefault="006D5112" w:rsidP="006D5112">
      <w:pPr>
        <w:spacing w:line="260" w:lineRule="exact"/>
        <w:jc w:val="both"/>
        <w:rPr>
          <w:rFonts w:cs="Arial"/>
          <w:szCs w:val="20"/>
        </w:rPr>
      </w:pPr>
      <w:r w:rsidRPr="002C3496">
        <w:rPr>
          <w:rFonts w:cs="Arial"/>
          <w:szCs w:val="20"/>
        </w:rPr>
        <w:t xml:space="preserve">Predvidena je tudi izgradnja novega podvoza Ledina, saj obstoječi podvoz nima ustreznih elementov za izvajanje prometa. Investicijska in projektna dokumentacija bo izdelana do konca tega oz. v začetku prihodnjega leta. V kolikor bodo zagotovljena sredstva bo javni razpis za izvedbo gradbenih del objavljen po pridobljenem pravnomočnem gradbenem dovoljenju, predvidoma v drugi polovici leta 2020. Investicijo bosta sofinancirali </w:t>
      </w:r>
      <w:r>
        <w:rPr>
          <w:rFonts w:cs="Arial"/>
          <w:szCs w:val="20"/>
        </w:rPr>
        <w:t>DRSI</w:t>
      </w:r>
      <w:r w:rsidRPr="002C3496">
        <w:rPr>
          <w:rFonts w:cs="Arial"/>
          <w:szCs w:val="20"/>
        </w:rPr>
        <w:t xml:space="preserve"> in Mestna občina Maribor.</w:t>
      </w:r>
    </w:p>
    <w:p w:rsidR="006D5112" w:rsidRPr="002C3496" w:rsidRDefault="006D5112" w:rsidP="006D5112">
      <w:pPr>
        <w:spacing w:line="260" w:lineRule="exact"/>
        <w:jc w:val="both"/>
        <w:rPr>
          <w:rFonts w:cs="Arial"/>
          <w:szCs w:val="20"/>
        </w:rPr>
      </w:pPr>
    </w:p>
    <w:p w:rsidR="006D5112" w:rsidRDefault="006D5112" w:rsidP="006D5112">
      <w:pPr>
        <w:spacing w:line="260" w:lineRule="exact"/>
        <w:jc w:val="both"/>
        <w:rPr>
          <w:rFonts w:cs="Arial"/>
          <w:szCs w:val="20"/>
        </w:rPr>
      </w:pPr>
    </w:p>
    <w:p w:rsidR="006D5112" w:rsidRPr="006D5112" w:rsidRDefault="006D5112" w:rsidP="006D5112">
      <w:pPr>
        <w:spacing w:line="260" w:lineRule="exact"/>
      </w:pPr>
    </w:p>
    <w:bookmarkEnd w:id="0"/>
    <w:sectPr w:rsidR="006D5112" w:rsidRPr="006D5112" w:rsidSect="000205BB">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97" w:rsidRDefault="00EE0F97" w:rsidP="006F25AC">
      <w:r>
        <w:separator/>
      </w:r>
    </w:p>
  </w:endnote>
  <w:endnote w:type="continuationSeparator" w:id="0">
    <w:p w:rsidR="00EE0F97" w:rsidRDefault="00EE0F97"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BB" w:rsidRDefault="00602EA9">
    <w:pPr>
      <w:pStyle w:val="Noga"/>
      <w:jc w:val="right"/>
    </w:pPr>
    <w:r>
      <w:fldChar w:fldCharType="begin"/>
    </w:r>
    <w:r w:rsidR="009B5B7C">
      <w:instrText>PAGE   \* MERGEFORMAT</w:instrText>
    </w:r>
    <w:r>
      <w:fldChar w:fldCharType="separate"/>
    </w:r>
    <w:r w:rsidR="006D5112">
      <w:rPr>
        <w:noProof/>
      </w:rPr>
      <w:t>3</w:t>
    </w:r>
    <w:r>
      <w:fldChar w:fldCharType="end"/>
    </w:r>
  </w:p>
  <w:p w:rsidR="000205BB" w:rsidRDefault="000205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97" w:rsidRDefault="00EE0F97" w:rsidP="006F25AC">
      <w:r>
        <w:separator/>
      </w:r>
    </w:p>
  </w:footnote>
  <w:footnote w:type="continuationSeparator" w:id="0">
    <w:p w:rsidR="00EE0F97" w:rsidRDefault="00EE0F97" w:rsidP="006F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97" w:rsidRDefault="005A0C97" w:rsidP="005A0C9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5A0C97" w:rsidRDefault="005A0C97" w:rsidP="005A0C97">
    <w:pPr>
      <w:pStyle w:val="Glava"/>
      <w:tabs>
        <w:tab w:val="clear" w:pos="4320"/>
        <w:tab w:val="left" w:pos="5112"/>
      </w:tabs>
      <w:spacing w:line="240" w:lineRule="exact"/>
      <w:rPr>
        <w:rFonts w:cs="Arial"/>
        <w:sz w:val="16"/>
      </w:rPr>
    </w:pPr>
    <w:r>
      <w:rPr>
        <w:rFonts w:cs="Arial"/>
        <w:sz w:val="16"/>
      </w:rPr>
      <w:tab/>
      <w:t>F: +386 1 478 1607</w:t>
    </w:r>
  </w:p>
  <w:p w:rsidR="005A0C97" w:rsidRDefault="005A0C97" w:rsidP="005A0C97">
    <w:pPr>
      <w:pStyle w:val="Glava"/>
      <w:tabs>
        <w:tab w:val="clear" w:pos="4320"/>
        <w:tab w:val="left" w:pos="5112"/>
      </w:tabs>
      <w:spacing w:line="240" w:lineRule="exact"/>
      <w:rPr>
        <w:rFonts w:cs="Arial"/>
        <w:sz w:val="16"/>
      </w:rPr>
    </w:pPr>
    <w:r>
      <w:rPr>
        <w:rFonts w:cs="Arial"/>
        <w:sz w:val="16"/>
      </w:rPr>
      <w:tab/>
      <w:t>E: gp.gs@gov.si</w:t>
    </w:r>
  </w:p>
  <w:p w:rsidR="005A0C97" w:rsidRDefault="005A0C97" w:rsidP="005A0C97">
    <w:pPr>
      <w:pStyle w:val="Glava"/>
      <w:tabs>
        <w:tab w:val="clear" w:pos="4320"/>
        <w:tab w:val="left" w:pos="5112"/>
      </w:tabs>
      <w:spacing w:line="240" w:lineRule="exact"/>
      <w:rPr>
        <w:rFonts w:cs="Arial"/>
        <w:sz w:val="16"/>
      </w:rPr>
    </w:pPr>
    <w:r>
      <w:rPr>
        <w:rFonts w:cs="Arial"/>
        <w:sz w:val="16"/>
      </w:rPr>
      <w:tab/>
      <w:t>http://www.vlada.si/</w:t>
    </w:r>
  </w:p>
  <w:p w:rsidR="000205BB" w:rsidRPr="008F3500" w:rsidRDefault="000205BB" w:rsidP="000205B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4"/>
    <w:multiLevelType w:val="hybridMultilevel"/>
    <w:tmpl w:val="9048B392"/>
    <w:lvl w:ilvl="0" w:tplc="07162F72">
      <w:numFmt w:val="bullet"/>
      <w:lvlText w:val="-"/>
      <w:lvlJc w:val="left"/>
      <w:pPr>
        <w:tabs>
          <w:tab w:val="num" w:pos="360"/>
        </w:tabs>
        <w:ind w:left="360" w:hanging="360"/>
      </w:pPr>
      <w:rPr>
        <w:rFonts w:ascii="Wingdings" w:eastAsia="Wingdings" w:hAnsi="Wingdings" w:cs="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01412DD"/>
    <w:multiLevelType w:val="hybridMultilevel"/>
    <w:tmpl w:val="D98E9906"/>
    <w:lvl w:ilvl="0" w:tplc="B3CE544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42480C"/>
    <w:multiLevelType w:val="hybridMultilevel"/>
    <w:tmpl w:val="67A496B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
    <w:nsid w:val="1A7655F9"/>
    <w:multiLevelType w:val="hybridMultilevel"/>
    <w:tmpl w:val="2976E710"/>
    <w:lvl w:ilvl="0" w:tplc="C05AB9D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F22371"/>
    <w:multiLevelType w:val="hybridMultilevel"/>
    <w:tmpl w:val="D33A0A5E"/>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2AC5D17"/>
    <w:multiLevelType w:val="multilevel"/>
    <w:tmpl w:val="21A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D824D8"/>
    <w:multiLevelType w:val="hybridMultilevel"/>
    <w:tmpl w:val="578CF7DA"/>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D7E527B"/>
    <w:multiLevelType w:val="hybridMultilevel"/>
    <w:tmpl w:val="11F89D76"/>
    <w:lvl w:ilvl="0" w:tplc="04240001">
      <w:start w:val="1"/>
      <w:numFmt w:val="bullet"/>
      <w:lvlText w:val=""/>
      <w:lvlJc w:val="left"/>
      <w:pPr>
        <w:tabs>
          <w:tab w:val="num" w:pos="1485"/>
        </w:tabs>
        <w:ind w:left="1485" w:hanging="360"/>
      </w:pPr>
      <w:rPr>
        <w:rFonts w:ascii="Symbol" w:hAnsi="Symbol" w:hint="default"/>
      </w:rPr>
    </w:lvl>
    <w:lvl w:ilvl="1" w:tplc="04240003" w:tentative="1">
      <w:start w:val="1"/>
      <w:numFmt w:val="bullet"/>
      <w:lvlText w:val="o"/>
      <w:lvlJc w:val="left"/>
      <w:pPr>
        <w:tabs>
          <w:tab w:val="num" w:pos="2205"/>
        </w:tabs>
        <w:ind w:left="2205" w:hanging="360"/>
      </w:pPr>
      <w:rPr>
        <w:rFonts w:ascii="Courier New" w:hAnsi="Courier New" w:cs="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cs="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cs="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19">
    <w:nsid w:val="78215E6E"/>
    <w:multiLevelType w:val="hybridMultilevel"/>
    <w:tmpl w:val="61E02D2E"/>
    <w:lvl w:ilvl="0" w:tplc="C3C4D8F2">
      <w:start w:val="2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16"/>
  </w:num>
  <w:num w:numId="5">
    <w:abstractNumId w:val="11"/>
  </w:num>
  <w:num w:numId="6">
    <w:abstractNumId w:val="7"/>
  </w:num>
  <w:num w:numId="7">
    <w:abstractNumId w:val="20"/>
  </w:num>
  <w:num w:numId="8">
    <w:abstractNumId w:val="10"/>
  </w:num>
  <w:num w:numId="9">
    <w:abstractNumId w:val="8"/>
  </w:num>
  <w:num w:numId="10">
    <w:abstractNumId w:val="4"/>
  </w:num>
  <w:num w:numId="11">
    <w:abstractNumId w:val="14"/>
  </w:num>
  <w:num w:numId="12">
    <w:abstractNumId w:val="12"/>
  </w:num>
  <w:num w:numId="13">
    <w:abstractNumId w:val="5"/>
  </w:num>
  <w:num w:numId="14">
    <w:abstractNumId w:val="18"/>
  </w:num>
  <w:num w:numId="15">
    <w:abstractNumId w:val="0"/>
  </w:num>
  <w:num w:numId="16">
    <w:abstractNumId w:val="6"/>
  </w:num>
  <w:num w:numId="17">
    <w:abstractNumId w:val="19"/>
  </w:num>
  <w:num w:numId="18">
    <w:abstractNumId w:val="13"/>
  </w:num>
  <w:num w:numId="19">
    <w:abstractNumId w:val="1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11"/>
    <w:rsid w:val="000061F8"/>
    <w:rsid w:val="000205BB"/>
    <w:rsid w:val="000351BD"/>
    <w:rsid w:val="000552D8"/>
    <w:rsid w:val="00065F71"/>
    <w:rsid w:val="000738C3"/>
    <w:rsid w:val="000947C3"/>
    <w:rsid w:val="000B15F6"/>
    <w:rsid w:val="000F13EA"/>
    <w:rsid w:val="00104BF9"/>
    <w:rsid w:val="00110885"/>
    <w:rsid w:val="00117E4A"/>
    <w:rsid w:val="00121DFC"/>
    <w:rsid w:val="00162EBF"/>
    <w:rsid w:val="00184AC6"/>
    <w:rsid w:val="001B13BD"/>
    <w:rsid w:val="001B16DC"/>
    <w:rsid w:val="001E7202"/>
    <w:rsid w:val="001F7FDB"/>
    <w:rsid w:val="00200F30"/>
    <w:rsid w:val="002078A7"/>
    <w:rsid w:val="0021498B"/>
    <w:rsid w:val="00220039"/>
    <w:rsid w:val="00221982"/>
    <w:rsid w:val="00234F90"/>
    <w:rsid w:val="00237671"/>
    <w:rsid w:val="00243727"/>
    <w:rsid w:val="00253596"/>
    <w:rsid w:val="0026201A"/>
    <w:rsid w:val="00262944"/>
    <w:rsid w:val="00264595"/>
    <w:rsid w:val="002746A7"/>
    <w:rsid w:val="00283E86"/>
    <w:rsid w:val="00286044"/>
    <w:rsid w:val="00295523"/>
    <w:rsid w:val="002D7271"/>
    <w:rsid w:val="002F20E4"/>
    <w:rsid w:val="002F21CF"/>
    <w:rsid w:val="002F2EA0"/>
    <w:rsid w:val="002F637F"/>
    <w:rsid w:val="003248E5"/>
    <w:rsid w:val="003373F5"/>
    <w:rsid w:val="00346CA5"/>
    <w:rsid w:val="00365447"/>
    <w:rsid w:val="00374025"/>
    <w:rsid w:val="003740C9"/>
    <w:rsid w:val="003829D9"/>
    <w:rsid w:val="00385C04"/>
    <w:rsid w:val="00392AB5"/>
    <w:rsid w:val="003A0122"/>
    <w:rsid w:val="003A37B8"/>
    <w:rsid w:val="003B0493"/>
    <w:rsid w:val="003B405F"/>
    <w:rsid w:val="003C02C3"/>
    <w:rsid w:val="003D2F91"/>
    <w:rsid w:val="00406DC8"/>
    <w:rsid w:val="004174EA"/>
    <w:rsid w:val="00443987"/>
    <w:rsid w:val="00447894"/>
    <w:rsid w:val="00451DD7"/>
    <w:rsid w:val="00483055"/>
    <w:rsid w:val="00492CE9"/>
    <w:rsid w:val="004A4CC2"/>
    <w:rsid w:val="004C6E0A"/>
    <w:rsid w:val="004E6038"/>
    <w:rsid w:val="00515AF0"/>
    <w:rsid w:val="005256A2"/>
    <w:rsid w:val="0053219B"/>
    <w:rsid w:val="0053478B"/>
    <w:rsid w:val="0055118C"/>
    <w:rsid w:val="00567B9C"/>
    <w:rsid w:val="00577DFD"/>
    <w:rsid w:val="00585E12"/>
    <w:rsid w:val="005960FB"/>
    <w:rsid w:val="005A0C97"/>
    <w:rsid w:val="005A374F"/>
    <w:rsid w:val="005A75B4"/>
    <w:rsid w:val="005B4096"/>
    <w:rsid w:val="005F6E23"/>
    <w:rsid w:val="00602EA9"/>
    <w:rsid w:val="00604C9C"/>
    <w:rsid w:val="00611A38"/>
    <w:rsid w:val="006243FD"/>
    <w:rsid w:val="00626879"/>
    <w:rsid w:val="00646878"/>
    <w:rsid w:val="00650902"/>
    <w:rsid w:val="0066398A"/>
    <w:rsid w:val="006B08DB"/>
    <w:rsid w:val="006D5112"/>
    <w:rsid w:val="006F25AC"/>
    <w:rsid w:val="006F5515"/>
    <w:rsid w:val="00711FD4"/>
    <w:rsid w:val="00712BE1"/>
    <w:rsid w:val="007B234C"/>
    <w:rsid w:val="007E087F"/>
    <w:rsid w:val="007F479B"/>
    <w:rsid w:val="0081540E"/>
    <w:rsid w:val="00833147"/>
    <w:rsid w:val="00841DA0"/>
    <w:rsid w:val="008437F3"/>
    <w:rsid w:val="00852B77"/>
    <w:rsid w:val="00863F53"/>
    <w:rsid w:val="00891BA8"/>
    <w:rsid w:val="00894CA0"/>
    <w:rsid w:val="008A3747"/>
    <w:rsid w:val="008B09C1"/>
    <w:rsid w:val="008B4F75"/>
    <w:rsid w:val="008C1856"/>
    <w:rsid w:val="0090794D"/>
    <w:rsid w:val="009154C1"/>
    <w:rsid w:val="0092477F"/>
    <w:rsid w:val="00940309"/>
    <w:rsid w:val="00943BFC"/>
    <w:rsid w:val="00951F32"/>
    <w:rsid w:val="00976BB3"/>
    <w:rsid w:val="009974A1"/>
    <w:rsid w:val="009A672B"/>
    <w:rsid w:val="009A73D7"/>
    <w:rsid w:val="009B5B7C"/>
    <w:rsid w:val="009D4724"/>
    <w:rsid w:val="009E4B7B"/>
    <w:rsid w:val="009E7961"/>
    <w:rsid w:val="00A00D58"/>
    <w:rsid w:val="00A2432B"/>
    <w:rsid w:val="00A45EA1"/>
    <w:rsid w:val="00A52F3C"/>
    <w:rsid w:val="00A90206"/>
    <w:rsid w:val="00AB0FDA"/>
    <w:rsid w:val="00AB133D"/>
    <w:rsid w:val="00AB5C43"/>
    <w:rsid w:val="00AD2268"/>
    <w:rsid w:val="00AD7209"/>
    <w:rsid w:val="00B34211"/>
    <w:rsid w:val="00B51AED"/>
    <w:rsid w:val="00B52580"/>
    <w:rsid w:val="00B539D3"/>
    <w:rsid w:val="00B54C39"/>
    <w:rsid w:val="00B85E8C"/>
    <w:rsid w:val="00B940A7"/>
    <w:rsid w:val="00BA500E"/>
    <w:rsid w:val="00BC13A8"/>
    <w:rsid w:val="00BE6393"/>
    <w:rsid w:val="00BF6D64"/>
    <w:rsid w:val="00C22247"/>
    <w:rsid w:val="00C23823"/>
    <w:rsid w:val="00C26B0F"/>
    <w:rsid w:val="00C678A0"/>
    <w:rsid w:val="00CB1BFA"/>
    <w:rsid w:val="00CD525A"/>
    <w:rsid w:val="00CE0241"/>
    <w:rsid w:val="00D045DA"/>
    <w:rsid w:val="00D06D11"/>
    <w:rsid w:val="00D22B87"/>
    <w:rsid w:val="00D2474F"/>
    <w:rsid w:val="00D32BFC"/>
    <w:rsid w:val="00D371E3"/>
    <w:rsid w:val="00DA4D19"/>
    <w:rsid w:val="00DB0693"/>
    <w:rsid w:val="00DB473A"/>
    <w:rsid w:val="00DC72F5"/>
    <w:rsid w:val="00DC7464"/>
    <w:rsid w:val="00DC74DF"/>
    <w:rsid w:val="00DD30D5"/>
    <w:rsid w:val="00DD62D4"/>
    <w:rsid w:val="00DE0009"/>
    <w:rsid w:val="00DE3363"/>
    <w:rsid w:val="00DF0510"/>
    <w:rsid w:val="00E0619A"/>
    <w:rsid w:val="00E42B2C"/>
    <w:rsid w:val="00E72B21"/>
    <w:rsid w:val="00E82E2D"/>
    <w:rsid w:val="00E90D3E"/>
    <w:rsid w:val="00E94B65"/>
    <w:rsid w:val="00E97B62"/>
    <w:rsid w:val="00EA5EAB"/>
    <w:rsid w:val="00EC7F9F"/>
    <w:rsid w:val="00ED3F83"/>
    <w:rsid w:val="00EE0F97"/>
    <w:rsid w:val="00EF6489"/>
    <w:rsid w:val="00F03F6E"/>
    <w:rsid w:val="00F1134D"/>
    <w:rsid w:val="00F250A6"/>
    <w:rsid w:val="00F427FF"/>
    <w:rsid w:val="00F53233"/>
    <w:rsid w:val="00F53983"/>
    <w:rsid w:val="00F6728C"/>
    <w:rsid w:val="00F675DD"/>
    <w:rsid w:val="00F72165"/>
    <w:rsid w:val="00F7478E"/>
    <w:rsid w:val="00FA3992"/>
    <w:rsid w:val="00FA6D4E"/>
    <w:rsid w:val="00FB3C98"/>
    <w:rsid w:val="00FB5242"/>
    <w:rsid w:val="00FC5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752">
      <w:bodyDiv w:val="1"/>
      <w:marLeft w:val="0"/>
      <w:marRight w:val="0"/>
      <w:marTop w:val="0"/>
      <w:marBottom w:val="0"/>
      <w:divBdr>
        <w:top w:val="none" w:sz="0" w:space="0" w:color="auto"/>
        <w:left w:val="none" w:sz="0" w:space="0" w:color="auto"/>
        <w:bottom w:val="none" w:sz="0" w:space="0" w:color="auto"/>
        <w:right w:val="none" w:sz="0" w:space="0" w:color="auto"/>
      </w:divBdr>
    </w:div>
    <w:div w:id="537550019">
      <w:bodyDiv w:val="1"/>
      <w:marLeft w:val="0"/>
      <w:marRight w:val="0"/>
      <w:marTop w:val="0"/>
      <w:marBottom w:val="0"/>
      <w:divBdr>
        <w:top w:val="none" w:sz="0" w:space="0" w:color="auto"/>
        <w:left w:val="none" w:sz="0" w:space="0" w:color="auto"/>
        <w:bottom w:val="none" w:sz="0" w:space="0" w:color="auto"/>
        <w:right w:val="none" w:sz="0" w:space="0" w:color="auto"/>
      </w:divBdr>
    </w:div>
    <w:div w:id="72915507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479493329">
      <w:bodyDiv w:val="1"/>
      <w:marLeft w:val="0"/>
      <w:marRight w:val="0"/>
      <w:marTop w:val="0"/>
      <w:marBottom w:val="0"/>
      <w:divBdr>
        <w:top w:val="none" w:sz="0" w:space="0" w:color="auto"/>
        <w:left w:val="none" w:sz="0" w:space="0" w:color="auto"/>
        <w:bottom w:val="none" w:sz="0" w:space="0" w:color="auto"/>
        <w:right w:val="none" w:sz="0" w:space="0" w:color="auto"/>
      </w:divBdr>
      <w:divsChild>
        <w:div w:id="500774372">
          <w:marLeft w:val="0"/>
          <w:marRight w:val="0"/>
          <w:marTop w:val="0"/>
          <w:marBottom w:val="0"/>
          <w:divBdr>
            <w:top w:val="none" w:sz="0" w:space="0" w:color="auto"/>
            <w:left w:val="none" w:sz="0" w:space="0" w:color="auto"/>
            <w:bottom w:val="none" w:sz="0" w:space="0" w:color="auto"/>
            <w:right w:val="none" w:sz="0" w:space="0" w:color="auto"/>
          </w:divBdr>
        </w:div>
        <w:div w:id="2066954582">
          <w:marLeft w:val="0"/>
          <w:marRight w:val="0"/>
          <w:marTop w:val="0"/>
          <w:marBottom w:val="0"/>
          <w:divBdr>
            <w:top w:val="none" w:sz="0" w:space="0" w:color="auto"/>
            <w:left w:val="none" w:sz="0" w:space="0" w:color="auto"/>
            <w:bottom w:val="none" w:sz="0" w:space="0" w:color="auto"/>
            <w:right w:val="none" w:sz="0" w:space="0" w:color="auto"/>
          </w:divBdr>
        </w:div>
        <w:div w:id="522980085">
          <w:marLeft w:val="0"/>
          <w:marRight w:val="0"/>
          <w:marTop w:val="0"/>
          <w:marBottom w:val="0"/>
          <w:divBdr>
            <w:top w:val="none" w:sz="0" w:space="0" w:color="auto"/>
            <w:left w:val="none" w:sz="0" w:space="0" w:color="auto"/>
            <w:bottom w:val="none" w:sz="0" w:space="0" w:color="auto"/>
            <w:right w:val="none" w:sz="0" w:space="0" w:color="auto"/>
          </w:divBdr>
        </w:div>
      </w:divsChild>
    </w:div>
    <w:div w:id="1978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7ACF54-D69B-4687-A067-95B232B4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5991</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cp:lastPrinted>2019-09-04T06:37:00Z</cp:lastPrinted>
  <dcterms:created xsi:type="dcterms:W3CDTF">2019-09-19T06:54:00Z</dcterms:created>
  <dcterms:modified xsi:type="dcterms:W3CDTF">2019-09-19T06:54:00Z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396705038</vt:i4>
  </property>
</Properties>
</file>