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EF1" w:rsidRPr="003679E2" w:rsidRDefault="00383EF1" w:rsidP="003A3112">
      <w:pPr>
        <w:pStyle w:val="Glava"/>
        <w:tabs>
          <w:tab w:val="clear" w:pos="4320"/>
          <w:tab w:val="clear" w:pos="8640"/>
          <w:tab w:val="left" w:pos="284"/>
          <w:tab w:val="left" w:pos="5112"/>
        </w:tabs>
        <w:spacing w:before="120" w:line="240" w:lineRule="exact"/>
        <w:ind w:firstLine="284"/>
        <w:rPr>
          <w:rFonts w:cs="Arial"/>
          <w:szCs w:val="20"/>
        </w:rPr>
      </w:pPr>
      <w:bookmarkStart w:id="0" w:name="_Hlk17374081"/>
    </w:p>
    <w:p w:rsidR="00383EF1" w:rsidRPr="003679E2" w:rsidRDefault="00383EF1" w:rsidP="003A3112">
      <w:pPr>
        <w:pStyle w:val="Glava"/>
        <w:tabs>
          <w:tab w:val="clear" w:pos="4320"/>
          <w:tab w:val="clear" w:pos="8640"/>
          <w:tab w:val="left" w:pos="284"/>
          <w:tab w:val="left" w:pos="5112"/>
        </w:tabs>
        <w:spacing w:before="120" w:line="240" w:lineRule="exact"/>
        <w:ind w:firstLine="284"/>
        <w:rPr>
          <w:rFonts w:cs="Arial"/>
          <w:szCs w:val="20"/>
        </w:rPr>
      </w:pPr>
    </w:p>
    <w:p w:rsidR="003A3112" w:rsidRPr="003679E2" w:rsidRDefault="00527D7D" w:rsidP="003A3112">
      <w:pPr>
        <w:pStyle w:val="Glava"/>
        <w:tabs>
          <w:tab w:val="clear" w:pos="4320"/>
          <w:tab w:val="clear" w:pos="8640"/>
          <w:tab w:val="left" w:pos="284"/>
          <w:tab w:val="left" w:pos="5112"/>
        </w:tabs>
        <w:spacing w:before="120" w:line="240" w:lineRule="exact"/>
        <w:ind w:firstLine="284"/>
        <w:rPr>
          <w:rFonts w:cs="Arial"/>
          <w:szCs w:val="20"/>
        </w:rPr>
      </w:pPr>
      <w:r>
        <w:rPr>
          <w:rFonts w:cs="Arial"/>
          <w:noProof/>
          <w:szCs w:val="20"/>
          <w:lang w:eastAsia="sl-SI"/>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4321810" cy="972185"/>
            <wp:effectExtent l="0" t="0" r="2540" b="0"/>
            <wp:wrapTight wrapText="bothSides">
              <wp:wrapPolygon edited="0">
                <wp:start x="0" y="0"/>
                <wp:lineTo x="0" y="21163"/>
                <wp:lineTo x="21517" y="21163"/>
                <wp:lineTo x="21517" y="0"/>
                <wp:lineTo x="0" y="0"/>
              </wp:wrapPolygon>
            </wp:wrapTight>
            <wp:docPr id="2" name="Slika 2"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3A3112" w:rsidRPr="003679E2">
        <w:rPr>
          <w:rFonts w:cs="Arial"/>
          <w:szCs w:val="20"/>
        </w:rPr>
        <w:t>Štefanova ulica 5, 1000 Ljubljana</w:t>
      </w:r>
      <w:r w:rsidR="003A3112" w:rsidRPr="003679E2">
        <w:rPr>
          <w:rFonts w:cs="Arial"/>
          <w:szCs w:val="20"/>
        </w:rPr>
        <w:tab/>
        <w:t>T: 01 478 60 01</w:t>
      </w:r>
    </w:p>
    <w:p w:rsidR="003A3112" w:rsidRPr="003679E2" w:rsidRDefault="003A3112" w:rsidP="003A3112">
      <w:pPr>
        <w:pStyle w:val="Glava"/>
        <w:tabs>
          <w:tab w:val="clear" w:pos="4320"/>
          <w:tab w:val="clear" w:pos="8640"/>
          <w:tab w:val="left" w:pos="5112"/>
        </w:tabs>
        <w:spacing w:line="240" w:lineRule="exact"/>
        <w:rPr>
          <w:rFonts w:cs="Arial"/>
          <w:szCs w:val="20"/>
        </w:rPr>
      </w:pPr>
      <w:r w:rsidRPr="003679E2">
        <w:rPr>
          <w:rFonts w:cs="Arial"/>
          <w:szCs w:val="20"/>
        </w:rPr>
        <w:tab/>
        <w:t xml:space="preserve">F: 01 478 60 58 </w:t>
      </w:r>
    </w:p>
    <w:p w:rsidR="003A3112" w:rsidRPr="003679E2" w:rsidRDefault="003A3112" w:rsidP="003A3112">
      <w:pPr>
        <w:pStyle w:val="Glava"/>
        <w:tabs>
          <w:tab w:val="clear" w:pos="4320"/>
          <w:tab w:val="clear" w:pos="8640"/>
          <w:tab w:val="left" w:pos="5112"/>
        </w:tabs>
        <w:spacing w:line="240" w:lineRule="exact"/>
        <w:rPr>
          <w:rFonts w:cs="Arial"/>
          <w:szCs w:val="20"/>
        </w:rPr>
      </w:pPr>
      <w:r w:rsidRPr="003679E2">
        <w:rPr>
          <w:rFonts w:cs="Arial"/>
          <w:szCs w:val="20"/>
        </w:rPr>
        <w:tab/>
        <w:t>E: gp.mz@gov.si</w:t>
      </w:r>
    </w:p>
    <w:p w:rsidR="003A3112" w:rsidRPr="003679E2" w:rsidRDefault="003A3112" w:rsidP="003A3112">
      <w:pPr>
        <w:pStyle w:val="Glava"/>
        <w:tabs>
          <w:tab w:val="clear" w:pos="4320"/>
          <w:tab w:val="clear" w:pos="8640"/>
          <w:tab w:val="left" w:pos="5112"/>
        </w:tabs>
        <w:spacing w:line="240" w:lineRule="exact"/>
        <w:rPr>
          <w:rFonts w:cs="Arial"/>
          <w:szCs w:val="20"/>
        </w:rPr>
      </w:pPr>
      <w:r w:rsidRPr="003679E2">
        <w:rPr>
          <w:rFonts w:cs="Arial"/>
          <w:szCs w:val="20"/>
        </w:rPr>
        <w:tab/>
        <w:t>www.mz.gov.si</w:t>
      </w:r>
    </w:p>
    <w:p w:rsidR="00107ED0" w:rsidRPr="003679E2" w:rsidRDefault="00107ED0" w:rsidP="00107ED0">
      <w:pPr>
        <w:spacing w:after="0" w:line="260" w:lineRule="exact"/>
        <w:rPr>
          <w:rFonts w:ascii="Arial" w:hAnsi="Arial" w:cs="Arial"/>
          <w:sz w:val="20"/>
          <w:szCs w:val="20"/>
        </w:rPr>
      </w:pPr>
    </w:p>
    <w:p w:rsidR="00192C38" w:rsidRPr="003679E2" w:rsidRDefault="00192C38" w:rsidP="00107ED0">
      <w:pPr>
        <w:spacing w:after="0" w:line="260" w:lineRule="exact"/>
        <w:rPr>
          <w:rFonts w:ascii="Arial" w:hAnsi="Arial" w:cs="Arial"/>
          <w:sz w:val="20"/>
          <w:szCs w:val="20"/>
        </w:rPr>
      </w:pPr>
    </w:p>
    <w:p w:rsidR="00383EF1" w:rsidRPr="003679E2" w:rsidRDefault="00383EF1" w:rsidP="00C94FA9">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3679E2" w:rsidTr="0087519E">
        <w:trPr>
          <w:gridAfter w:val="2"/>
          <w:wAfter w:w="3067" w:type="dxa"/>
        </w:trPr>
        <w:tc>
          <w:tcPr>
            <w:tcW w:w="6096" w:type="dxa"/>
            <w:gridSpan w:val="2"/>
          </w:tcPr>
          <w:p w:rsidR="00383EF1" w:rsidRPr="003679E2" w:rsidRDefault="00513549" w:rsidP="00AF2AD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679E2">
              <w:rPr>
                <w:rFonts w:ascii="Arial" w:eastAsia="Times New Roman" w:hAnsi="Arial" w:cs="Arial"/>
                <w:sz w:val="20"/>
                <w:szCs w:val="20"/>
                <w:lang w:eastAsia="sl-SI"/>
              </w:rPr>
              <w:t xml:space="preserve">Številka: </w:t>
            </w:r>
            <w:r w:rsidRPr="003679E2">
              <w:rPr>
                <w:rFonts w:ascii="Arial" w:eastAsia="Times New Roman" w:hAnsi="Arial" w:cs="Arial"/>
                <w:iCs/>
                <w:sz w:val="20"/>
                <w:szCs w:val="20"/>
                <w:lang w:eastAsia="sl-SI"/>
              </w:rPr>
              <w:t>0070-72/2019</w:t>
            </w:r>
          </w:p>
        </w:tc>
      </w:tr>
      <w:tr w:rsidR="00383EF1" w:rsidRPr="003679E2" w:rsidTr="0087519E">
        <w:trPr>
          <w:gridAfter w:val="2"/>
          <w:wAfter w:w="3067" w:type="dxa"/>
        </w:trPr>
        <w:tc>
          <w:tcPr>
            <w:tcW w:w="6096" w:type="dxa"/>
            <w:gridSpan w:val="2"/>
          </w:tcPr>
          <w:p w:rsidR="00383EF1" w:rsidRPr="003679E2" w:rsidRDefault="00A943FB" w:rsidP="00326A6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679E2">
              <w:rPr>
                <w:rFonts w:ascii="Arial" w:eastAsia="Times New Roman" w:hAnsi="Arial" w:cs="Arial"/>
                <w:sz w:val="20"/>
                <w:szCs w:val="20"/>
                <w:lang w:eastAsia="sl-SI"/>
              </w:rPr>
              <w:t xml:space="preserve">Ljubljana, </w:t>
            </w:r>
            <w:r w:rsidR="00240143">
              <w:rPr>
                <w:rFonts w:ascii="Arial" w:eastAsia="Times New Roman" w:hAnsi="Arial" w:cs="Arial"/>
                <w:sz w:val="20"/>
                <w:szCs w:val="20"/>
                <w:lang w:eastAsia="sl-SI"/>
              </w:rPr>
              <w:t>23</w:t>
            </w:r>
            <w:r w:rsidR="00293996">
              <w:rPr>
                <w:rFonts w:ascii="Arial" w:eastAsia="Times New Roman" w:hAnsi="Arial" w:cs="Arial"/>
                <w:sz w:val="20"/>
                <w:szCs w:val="20"/>
                <w:lang w:eastAsia="sl-SI"/>
              </w:rPr>
              <w:t>.</w:t>
            </w:r>
            <w:r w:rsidR="0036099A" w:rsidRPr="003679E2">
              <w:rPr>
                <w:rFonts w:ascii="Arial" w:eastAsia="Times New Roman" w:hAnsi="Arial" w:cs="Arial"/>
                <w:sz w:val="20"/>
                <w:szCs w:val="20"/>
                <w:lang w:eastAsia="sl-SI"/>
              </w:rPr>
              <w:t xml:space="preserve"> </w:t>
            </w:r>
            <w:r w:rsidR="00ED4343">
              <w:rPr>
                <w:rFonts w:ascii="Arial" w:eastAsia="Times New Roman" w:hAnsi="Arial" w:cs="Arial"/>
                <w:sz w:val="20"/>
                <w:szCs w:val="20"/>
                <w:lang w:eastAsia="sl-SI"/>
              </w:rPr>
              <w:t>9</w:t>
            </w:r>
            <w:r w:rsidR="0037305F" w:rsidRPr="003679E2">
              <w:rPr>
                <w:rFonts w:ascii="Arial" w:eastAsia="Times New Roman" w:hAnsi="Arial" w:cs="Arial"/>
                <w:sz w:val="20"/>
                <w:szCs w:val="20"/>
                <w:lang w:eastAsia="sl-SI"/>
              </w:rPr>
              <w:t>. 201</w:t>
            </w:r>
            <w:r w:rsidR="00AF2ADC" w:rsidRPr="003679E2">
              <w:rPr>
                <w:rFonts w:ascii="Arial" w:eastAsia="Times New Roman" w:hAnsi="Arial" w:cs="Arial"/>
                <w:sz w:val="20"/>
                <w:szCs w:val="20"/>
                <w:lang w:eastAsia="sl-SI"/>
              </w:rPr>
              <w:t>9</w:t>
            </w:r>
          </w:p>
        </w:tc>
      </w:tr>
      <w:tr w:rsidR="00383EF1" w:rsidRPr="003679E2" w:rsidTr="0087519E">
        <w:trPr>
          <w:gridAfter w:val="2"/>
          <w:wAfter w:w="3067" w:type="dxa"/>
        </w:trPr>
        <w:tc>
          <w:tcPr>
            <w:tcW w:w="6096" w:type="dxa"/>
            <w:gridSpan w:val="2"/>
          </w:tcPr>
          <w:p w:rsidR="00383EF1" w:rsidRPr="003679E2" w:rsidRDefault="00383EF1" w:rsidP="00A943F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679E2">
              <w:rPr>
                <w:rFonts w:ascii="Arial" w:eastAsia="Times New Roman" w:hAnsi="Arial" w:cs="Arial"/>
                <w:iCs/>
                <w:sz w:val="20"/>
                <w:szCs w:val="20"/>
                <w:lang w:eastAsia="sl-SI"/>
              </w:rPr>
              <w:t xml:space="preserve">EVA </w:t>
            </w:r>
            <w:r w:rsidR="00513549" w:rsidRPr="003679E2">
              <w:rPr>
                <w:rFonts w:ascii="Arial" w:eastAsia="Times New Roman" w:hAnsi="Arial" w:cs="Arial"/>
                <w:iCs/>
                <w:sz w:val="20"/>
                <w:szCs w:val="20"/>
                <w:lang w:eastAsia="sl-SI"/>
              </w:rPr>
              <w:t>2019-2711-0046</w:t>
            </w:r>
          </w:p>
        </w:tc>
      </w:tr>
      <w:tr w:rsidR="00383EF1" w:rsidRPr="003679E2" w:rsidTr="0087519E">
        <w:trPr>
          <w:gridAfter w:val="2"/>
          <w:wAfter w:w="3067" w:type="dxa"/>
        </w:trPr>
        <w:tc>
          <w:tcPr>
            <w:tcW w:w="6096" w:type="dxa"/>
            <w:gridSpan w:val="2"/>
          </w:tcPr>
          <w:p w:rsidR="00383EF1" w:rsidRPr="003679E2" w:rsidRDefault="00383EF1" w:rsidP="00383EF1">
            <w:pPr>
              <w:spacing w:after="0" w:line="260" w:lineRule="exact"/>
              <w:rPr>
                <w:rFonts w:ascii="Arial" w:eastAsia="Times New Roman" w:hAnsi="Arial" w:cs="Arial"/>
                <w:sz w:val="20"/>
                <w:szCs w:val="20"/>
              </w:rPr>
            </w:pPr>
          </w:p>
          <w:p w:rsidR="00383EF1" w:rsidRPr="003679E2" w:rsidRDefault="00383EF1" w:rsidP="00383EF1">
            <w:pPr>
              <w:spacing w:after="0" w:line="260" w:lineRule="exact"/>
              <w:rPr>
                <w:rFonts w:ascii="Arial" w:eastAsia="Times New Roman" w:hAnsi="Arial" w:cs="Arial"/>
                <w:sz w:val="20"/>
                <w:szCs w:val="20"/>
              </w:rPr>
            </w:pPr>
            <w:r w:rsidRPr="003679E2">
              <w:rPr>
                <w:rFonts w:ascii="Arial" w:eastAsia="Times New Roman" w:hAnsi="Arial" w:cs="Arial"/>
                <w:sz w:val="20"/>
                <w:szCs w:val="20"/>
              </w:rPr>
              <w:t>GENERALNI SEKRETARIAT VLADE REPUBLIKE SLOVENIJE</w:t>
            </w:r>
          </w:p>
          <w:p w:rsidR="00383EF1" w:rsidRPr="003679E2" w:rsidRDefault="00052A85" w:rsidP="00383EF1">
            <w:pPr>
              <w:spacing w:after="0" w:line="260" w:lineRule="exact"/>
              <w:rPr>
                <w:rFonts w:ascii="Arial" w:eastAsia="Times New Roman" w:hAnsi="Arial" w:cs="Arial"/>
                <w:sz w:val="20"/>
                <w:szCs w:val="20"/>
              </w:rPr>
            </w:pPr>
            <w:hyperlink r:id="rId9" w:history="1">
              <w:r w:rsidR="00383EF1" w:rsidRPr="003679E2">
                <w:rPr>
                  <w:rFonts w:ascii="Arial" w:eastAsia="Times New Roman" w:hAnsi="Arial" w:cs="Arial"/>
                  <w:color w:val="0000FF"/>
                  <w:sz w:val="20"/>
                  <w:szCs w:val="20"/>
                  <w:u w:val="single"/>
                </w:rPr>
                <w:t>Gp.gs@gov.si</w:t>
              </w:r>
            </w:hyperlink>
          </w:p>
          <w:p w:rsidR="00383EF1" w:rsidRPr="003679E2" w:rsidRDefault="00383EF1" w:rsidP="00383EF1">
            <w:pPr>
              <w:spacing w:after="0" w:line="260" w:lineRule="exact"/>
              <w:rPr>
                <w:rFonts w:ascii="Arial" w:eastAsia="Times New Roman" w:hAnsi="Arial" w:cs="Arial"/>
                <w:sz w:val="20"/>
                <w:szCs w:val="20"/>
              </w:rPr>
            </w:pPr>
          </w:p>
        </w:tc>
      </w:tr>
      <w:tr w:rsidR="00383EF1" w:rsidRPr="003679E2" w:rsidTr="00650E1B">
        <w:tc>
          <w:tcPr>
            <w:tcW w:w="9163" w:type="dxa"/>
            <w:gridSpan w:val="4"/>
          </w:tcPr>
          <w:p w:rsidR="00383EF1" w:rsidRPr="003679E2" w:rsidRDefault="00BB4FD0" w:rsidP="00541C54">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3679E2">
              <w:rPr>
                <w:rFonts w:ascii="Arial" w:eastAsia="Times New Roman" w:hAnsi="Arial" w:cs="Arial"/>
                <w:b/>
                <w:sz w:val="20"/>
                <w:szCs w:val="20"/>
                <w:lang w:eastAsia="sl-SI"/>
              </w:rPr>
              <w:t>ZADEVA: Predlog Zakona o spremembah in dopolnitvah Zakona o zdravstveni dejavnosti</w:t>
            </w:r>
          </w:p>
        </w:tc>
      </w:tr>
      <w:tr w:rsidR="00383EF1" w:rsidRPr="003679E2" w:rsidTr="00650E1B">
        <w:tc>
          <w:tcPr>
            <w:tcW w:w="9163" w:type="dxa"/>
            <w:gridSpan w:val="4"/>
          </w:tcPr>
          <w:p w:rsidR="00383EF1" w:rsidRPr="003679E2"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679E2">
              <w:rPr>
                <w:rFonts w:ascii="Arial" w:eastAsia="Times New Roman" w:hAnsi="Arial" w:cs="Arial"/>
                <w:b/>
                <w:sz w:val="20"/>
                <w:szCs w:val="20"/>
                <w:lang w:eastAsia="sl-SI"/>
              </w:rPr>
              <w:t>1. Predlog sklepov vlade:</w:t>
            </w:r>
          </w:p>
        </w:tc>
      </w:tr>
      <w:tr w:rsidR="00383EF1" w:rsidRPr="003679E2" w:rsidTr="00650E1B">
        <w:tc>
          <w:tcPr>
            <w:tcW w:w="9163" w:type="dxa"/>
            <w:gridSpan w:val="4"/>
          </w:tcPr>
          <w:p w:rsidR="00665D6D" w:rsidRDefault="00BB4FD0" w:rsidP="00BB4FD0">
            <w:pPr>
              <w:spacing w:after="0" w:line="260" w:lineRule="exact"/>
              <w:ind w:right="-23"/>
              <w:jc w:val="both"/>
              <w:rPr>
                <w:rFonts w:ascii="Arial" w:eastAsia="Times New Roman" w:hAnsi="Arial" w:cs="Arial"/>
                <w:sz w:val="20"/>
                <w:szCs w:val="20"/>
              </w:rPr>
            </w:pPr>
            <w:r w:rsidRPr="003679E2">
              <w:rPr>
                <w:rFonts w:ascii="Arial" w:eastAsia="Times New Roman" w:hAnsi="Arial" w:cs="Arial"/>
                <w:sz w:val="20"/>
                <w:szCs w:val="20"/>
              </w:rPr>
              <w:t xml:space="preserve">Na podlagi drugega odstavka 2. člena Zakona o Vladi Republike Slovenije (Uradni list RS, št. 24/05 – uradno prečiščeno besedilo, 109/08, 38/10 – ZUKN, 8/12, 21/13, 47/13 – ZDU-1G, 65/14 in 55/17) je Vlada Republike Slovenije na … seji dne … sprejela naslednji </w:t>
            </w:r>
          </w:p>
          <w:p w:rsidR="00665D6D" w:rsidRDefault="00665D6D" w:rsidP="00BB4FD0">
            <w:pPr>
              <w:spacing w:after="0" w:line="260" w:lineRule="exact"/>
              <w:ind w:right="-23"/>
              <w:jc w:val="both"/>
              <w:rPr>
                <w:rFonts w:ascii="Arial" w:eastAsia="Times New Roman" w:hAnsi="Arial" w:cs="Arial"/>
                <w:sz w:val="20"/>
                <w:szCs w:val="20"/>
              </w:rPr>
            </w:pPr>
          </w:p>
          <w:p w:rsidR="00C07E24" w:rsidRDefault="00665D6D" w:rsidP="005E7979">
            <w:pPr>
              <w:spacing w:after="0" w:line="260" w:lineRule="exact"/>
              <w:ind w:right="-23"/>
              <w:jc w:val="center"/>
              <w:rPr>
                <w:rFonts w:ascii="Arial" w:eastAsia="Times New Roman" w:hAnsi="Arial" w:cs="Arial"/>
                <w:sz w:val="20"/>
                <w:szCs w:val="20"/>
              </w:rPr>
            </w:pPr>
            <w:r w:rsidRPr="003679E2">
              <w:rPr>
                <w:rFonts w:ascii="Arial" w:eastAsia="Times New Roman" w:hAnsi="Arial" w:cs="Arial"/>
                <w:sz w:val="20"/>
                <w:szCs w:val="20"/>
              </w:rPr>
              <w:t>SKLEP</w:t>
            </w:r>
          </w:p>
          <w:p w:rsidR="00BB4FD0" w:rsidRPr="003679E2" w:rsidRDefault="00BB4FD0" w:rsidP="00BB4FD0">
            <w:pPr>
              <w:spacing w:after="0" w:line="260" w:lineRule="exact"/>
              <w:ind w:right="-23"/>
              <w:jc w:val="both"/>
              <w:rPr>
                <w:rFonts w:ascii="Arial" w:eastAsia="Times New Roman" w:hAnsi="Arial" w:cs="Arial"/>
                <w:sz w:val="20"/>
                <w:szCs w:val="20"/>
              </w:rPr>
            </w:pPr>
          </w:p>
          <w:p w:rsidR="00BB4FD0" w:rsidRPr="003679E2" w:rsidRDefault="00BB4FD0" w:rsidP="00BB4FD0">
            <w:pPr>
              <w:spacing w:after="0" w:line="260" w:lineRule="exact"/>
              <w:jc w:val="both"/>
              <w:rPr>
                <w:rFonts w:ascii="Arial" w:eastAsia="Times New Roman" w:hAnsi="Arial" w:cs="Arial"/>
                <w:sz w:val="20"/>
                <w:szCs w:val="20"/>
              </w:rPr>
            </w:pPr>
            <w:r w:rsidRPr="003679E2">
              <w:rPr>
                <w:rFonts w:ascii="Arial" w:eastAsia="Times New Roman" w:hAnsi="Arial" w:cs="Arial"/>
                <w:sz w:val="20"/>
                <w:szCs w:val="20"/>
              </w:rPr>
              <w:t xml:space="preserve">Vlada Republike Slovenije je določila besedilo Zakona o spremembah in dopolnitvah Zakona o zdravstveni dejavnosti (EVA </w:t>
            </w:r>
            <w:r w:rsidR="00513549" w:rsidRPr="003679E2">
              <w:rPr>
                <w:rFonts w:ascii="Arial" w:eastAsia="Times New Roman" w:hAnsi="Arial" w:cs="Arial"/>
                <w:iCs/>
                <w:sz w:val="20"/>
                <w:szCs w:val="20"/>
                <w:lang w:eastAsia="sl-SI"/>
              </w:rPr>
              <w:t>2019-2711-0046</w:t>
            </w:r>
            <w:r w:rsidRPr="003679E2">
              <w:rPr>
                <w:rFonts w:ascii="Arial" w:eastAsia="Times New Roman" w:hAnsi="Arial" w:cs="Arial"/>
                <w:sz w:val="20"/>
                <w:szCs w:val="20"/>
              </w:rPr>
              <w:t xml:space="preserve">) in ga predloži Državnemu zboru Republike Slovenije v obravnavo po </w:t>
            </w:r>
            <w:r w:rsidR="001D301F">
              <w:rPr>
                <w:rFonts w:ascii="Arial" w:eastAsia="Times New Roman" w:hAnsi="Arial" w:cs="Arial"/>
                <w:sz w:val="20"/>
                <w:szCs w:val="20"/>
              </w:rPr>
              <w:t>skrajšanem</w:t>
            </w:r>
            <w:r w:rsidRPr="003679E2">
              <w:rPr>
                <w:rFonts w:ascii="Arial" w:eastAsia="Times New Roman" w:hAnsi="Arial" w:cs="Arial"/>
                <w:sz w:val="20"/>
                <w:szCs w:val="20"/>
              </w:rPr>
              <w:t xml:space="preserve"> postopku.</w:t>
            </w:r>
          </w:p>
          <w:p w:rsidR="00D632DE" w:rsidRPr="003679E2" w:rsidRDefault="00D632DE" w:rsidP="00307238">
            <w:pPr>
              <w:overflowPunct w:val="0"/>
              <w:autoSpaceDE w:val="0"/>
              <w:autoSpaceDN w:val="0"/>
              <w:adjustRightInd w:val="0"/>
              <w:spacing w:after="0" w:line="260" w:lineRule="exact"/>
              <w:jc w:val="both"/>
              <w:textAlignment w:val="baseline"/>
              <w:rPr>
                <w:rFonts w:ascii="Arial" w:hAnsi="Arial" w:cs="Arial"/>
                <w:sz w:val="20"/>
                <w:szCs w:val="20"/>
              </w:rPr>
            </w:pPr>
          </w:p>
          <w:p w:rsidR="00307238" w:rsidRPr="003679E2" w:rsidRDefault="00307238" w:rsidP="0030723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700D3" w:rsidRPr="003679E2" w:rsidRDefault="00E700D3" w:rsidP="0030723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862BE" w:rsidRPr="003679E2" w:rsidRDefault="00D862BE" w:rsidP="0030723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90506" w:rsidRPr="003679E2" w:rsidRDefault="00307238" w:rsidP="0059050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 xml:space="preserve">                                                                                         </w:t>
            </w:r>
            <w:r w:rsidR="00372970" w:rsidRPr="003679E2">
              <w:rPr>
                <w:rFonts w:ascii="Arial" w:eastAsia="Times New Roman" w:hAnsi="Arial" w:cs="Arial"/>
                <w:iCs/>
                <w:sz w:val="20"/>
                <w:szCs w:val="20"/>
                <w:lang w:eastAsia="sl-SI"/>
              </w:rPr>
              <w:t xml:space="preserve"> </w:t>
            </w:r>
            <w:r w:rsidR="00671644" w:rsidRPr="003679E2">
              <w:rPr>
                <w:rFonts w:ascii="Arial" w:eastAsia="Times New Roman" w:hAnsi="Arial" w:cs="Arial"/>
                <w:iCs/>
                <w:sz w:val="20"/>
                <w:szCs w:val="20"/>
                <w:lang w:eastAsia="sl-SI"/>
              </w:rPr>
              <w:t>Stojan Tramte</w:t>
            </w:r>
          </w:p>
          <w:p w:rsidR="00590506" w:rsidRPr="003679E2" w:rsidRDefault="00590506" w:rsidP="0059050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 xml:space="preserve">                                                                                    GENERALN</w:t>
            </w:r>
            <w:r w:rsidR="00671644" w:rsidRPr="003679E2">
              <w:rPr>
                <w:rFonts w:ascii="Arial" w:eastAsia="Times New Roman" w:hAnsi="Arial" w:cs="Arial"/>
                <w:iCs/>
                <w:sz w:val="20"/>
                <w:szCs w:val="20"/>
                <w:lang w:eastAsia="sl-SI"/>
              </w:rPr>
              <w:t>I SEKRETAR</w:t>
            </w:r>
          </w:p>
          <w:p w:rsidR="00590506" w:rsidRPr="003679E2" w:rsidRDefault="00590506" w:rsidP="0059050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700D3" w:rsidRPr="003679E2" w:rsidRDefault="00E700D3" w:rsidP="0059050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D189B" w:rsidRPr="003679E2" w:rsidRDefault="00BD189B" w:rsidP="0030723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700D3" w:rsidRPr="003679E2" w:rsidRDefault="00E700D3" w:rsidP="0030723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07238" w:rsidRPr="003679E2" w:rsidRDefault="00307238" w:rsidP="0030723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Prejemniki:</w:t>
            </w:r>
          </w:p>
          <w:p w:rsidR="00307238" w:rsidRPr="003679E2" w:rsidRDefault="00307238" w:rsidP="0030723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w:t>
            </w:r>
            <w:r w:rsidR="00540193" w:rsidRPr="003679E2">
              <w:rPr>
                <w:rFonts w:ascii="Arial" w:eastAsia="Times New Roman" w:hAnsi="Arial" w:cs="Arial"/>
                <w:iCs/>
                <w:sz w:val="20"/>
                <w:szCs w:val="20"/>
                <w:lang w:eastAsia="sl-SI"/>
              </w:rPr>
              <w:t xml:space="preserve"> </w:t>
            </w:r>
            <w:r w:rsidR="00BB4FD0" w:rsidRPr="003679E2">
              <w:rPr>
                <w:rFonts w:ascii="Arial" w:eastAsia="Times New Roman" w:hAnsi="Arial" w:cs="Arial"/>
                <w:iCs/>
                <w:sz w:val="20"/>
                <w:szCs w:val="20"/>
                <w:lang w:eastAsia="sl-SI"/>
              </w:rPr>
              <w:t>Državni zbor Republike Slovenije</w:t>
            </w:r>
            <w:r w:rsidR="00933BAB" w:rsidRPr="003679E2">
              <w:rPr>
                <w:rFonts w:ascii="Arial" w:eastAsia="Times New Roman" w:hAnsi="Arial" w:cs="Arial"/>
                <w:iCs/>
                <w:sz w:val="20"/>
                <w:szCs w:val="20"/>
                <w:lang w:eastAsia="sl-SI"/>
              </w:rPr>
              <w:t>,</w:t>
            </w:r>
          </w:p>
          <w:p w:rsidR="00307238" w:rsidRPr="003679E2" w:rsidRDefault="00307238" w:rsidP="0030723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 xml:space="preserve">- Ministrstvo za zdravje, </w:t>
            </w:r>
            <w:hyperlink r:id="rId10" w:history="1">
              <w:r w:rsidRPr="003679E2">
                <w:rPr>
                  <w:rStyle w:val="Hiperpovezava"/>
                  <w:rFonts w:ascii="Arial" w:eastAsia="Times New Roman" w:hAnsi="Arial" w:cs="Arial"/>
                  <w:iCs/>
                  <w:sz w:val="20"/>
                  <w:szCs w:val="20"/>
                  <w:lang w:eastAsia="sl-SI"/>
                </w:rPr>
                <w:t>gp.mz@gov.si</w:t>
              </w:r>
            </w:hyperlink>
            <w:r w:rsidRPr="003679E2">
              <w:rPr>
                <w:rFonts w:ascii="Arial" w:eastAsia="Times New Roman" w:hAnsi="Arial" w:cs="Arial"/>
                <w:iCs/>
                <w:sz w:val="20"/>
                <w:szCs w:val="20"/>
                <w:lang w:eastAsia="sl-SI"/>
              </w:rPr>
              <w:t xml:space="preserve">,    </w:t>
            </w:r>
          </w:p>
          <w:p w:rsidR="008E35E9" w:rsidRPr="003679E2" w:rsidRDefault="00307238" w:rsidP="00A1396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 xml:space="preserve">- Služba Vlade RS za zakonodajo, </w:t>
            </w:r>
            <w:hyperlink r:id="rId11" w:history="1">
              <w:r w:rsidRPr="003679E2">
                <w:rPr>
                  <w:rStyle w:val="Hiperpovezava"/>
                  <w:rFonts w:ascii="Arial" w:eastAsia="Times New Roman" w:hAnsi="Arial" w:cs="Arial"/>
                  <w:iCs/>
                  <w:sz w:val="20"/>
                  <w:szCs w:val="20"/>
                  <w:lang w:eastAsia="sl-SI"/>
                </w:rPr>
                <w:t>gp.svz@gov.si</w:t>
              </w:r>
            </w:hyperlink>
            <w:r w:rsidR="00A13963" w:rsidRPr="003679E2">
              <w:rPr>
                <w:rFonts w:ascii="Arial" w:eastAsia="Times New Roman" w:hAnsi="Arial" w:cs="Arial"/>
                <w:iCs/>
                <w:sz w:val="20"/>
                <w:szCs w:val="20"/>
                <w:lang w:eastAsia="sl-SI"/>
              </w:rPr>
              <w:t>.</w:t>
            </w:r>
          </w:p>
          <w:p w:rsidR="00A13963" w:rsidRPr="003679E2" w:rsidRDefault="00A13963" w:rsidP="00A1396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3679E2" w:rsidTr="00650E1B">
        <w:tc>
          <w:tcPr>
            <w:tcW w:w="9163" w:type="dxa"/>
            <w:gridSpan w:val="4"/>
          </w:tcPr>
          <w:p w:rsidR="00383EF1" w:rsidRPr="003679E2"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679E2">
              <w:rPr>
                <w:rFonts w:ascii="Arial" w:eastAsia="Times New Roman" w:hAnsi="Arial" w:cs="Arial"/>
                <w:b/>
                <w:sz w:val="20"/>
                <w:szCs w:val="20"/>
                <w:lang w:eastAsia="sl-SI"/>
              </w:rPr>
              <w:t>2. Predlog za obravnavo predloga zakona po nujnem ali skrajšanem postopku v državnem zboru z obrazložitvijo razlogov:</w:t>
            </w:r>
          </w:p>
        </w:tc>
      </w:tr>
      <w:tr w:rsidR="00383EF1" w:rsidRPr="003679E2" w:rsidTr="00650E1B">
        <w:tc>
          <w:tcPr>
            <w:tcW w:w="9163" w:type="dxa"/>
            <w:gridSpan w:val="4"/>
          </w:tcPr>
          <w:p w:rsidR="00383EF1" w:rsidRDefault="00384B14" w:rsidP="00384B14">
            <w:pPr>
              <w:pStyle w:val="Neotevilenodstavek"/>
              <w:spacing w:after="120" w:line="240" w:lineRule="auto"/>
              <w:rPr>
                <w:rFonts w:cs="Arial"/>
                <w:iCs/>
                <w:sz w:val="20"/>
                <w:szCs w:val="20"/>
                <w:lang w:eastAsia="sl-SI"/>
              </w:rPr>
            </w:pPr>
            <w:r w:rsidRPr="009D043F">
              <w:rPr>
                <w:rFonts w:cs="Arial"/>
                <w:iCs/>
                <w:sz w:val="20"/>
                <w:szCs w:val="20"/>
                <w:lang w:eastAsia="sl-SI"/>
              </w:rPr>
              <w:t xml:space="preserve">Na podlagi </w:t>
            </w:r>
            <w:r w:rsidR="00914401">
              <w:rPr>
                <w:rFonts w:cs="Arial"/>
                <w:iCs/>
                <w:sz w:val="20"/>
                <w:szCs w:val="20"/>
                <w:lang w:eastAsia="sl-SI"/>
              </w:rPr>
              <w:t>prve</w:t>
            </w:r>
            <w:r w:rsidR="00914401" w:rsidRPr="009D043F">
              <w:rPr>
                <w:rFonts w:cs="Arial"/>
                <w:iCs/>
                <w:sz w:val="20"/>
                <w:szCs w:val="20"/>
                <w:lang w:eastAsia="sl-SI"/>
              </w:rPr>
              <w:t xml:space="preserve"> </w:t>
            </w:r>
            <w:r w:rsidRPr="009D043F">
              <w:rPr>
                <w:rFonts w:cs="Arial"/>
                <w:iCs/>
                <w:sz w:val="20"/>
                <w:szCs w:val="20"/>
                <w:lang w:eastAsia="sl-SI"/>
              </w:rPr>
              <w:t xml:space="preserve">alineje prvega odstavka 142. člena Poslovnika </w:t>
            </w:r>
            <w:r>
              <w:rPr>
                <w:rFonts w:cs="Arial"/>
                <w:iCs/>
                <w:sz w:val="20"/>
                <w:szCs w:val="20"/>
                <w:lang w:eastAsia="sl-SI"/>
              </w:rPr>
              <w:t>d</w:t>
            </w:r>
            <w:r w:rsidRPr="009D043F">
              <w:rPr>
                <w:rFonts w:cs="Arial"/>
                <w:iCs/>
                <w:sz w:val="20"/>
                <w:szCs w:val="20"/>
                <w:lang w:eastAsia="sl-SI"/>
              </w:rPr>
              <w:t xml:space="preserve">ržavnega zbora (Uradni list RS, št. 92/07 – uradno prečiščeno besedilo, 105/10, 80/13 in 38/17) predlagamo, da Državni zbor Republike Slovenije obravnava predlog </w:t>
            </w:r>
            <w:r w:rsidRPr="00384B14">
              <w:rPr>
                <w:rFonts w:cs="Arial"/>
                <w:iCs/>
                <w:sz w:val="20"/>
                <w:szCs w:val="20"/>
                <w:lang w:eastAsia="sl-SI"/>
              </w:rPr>
              <w:t>Zakona o spremembah in dopolnitvah Zakona o zdravstveni dejavnosti</w:t>
            </w:r>
            <w:r w:rsidR="001D301F">
              <w:rPr>
                <w:rFonts w:cs="Arial"/>
                <w:iCs/>
                <w:sz w:val="20"/>
                <w:szCs w:val="20"/>
                <w:lang w:eastAsia="sl-SI"/>
              </w:rPr>
              <w:t xml:space="preserve"> (v nadaljnjem besedilu: </w:t>
            </w:r>
            <w:r w:rsidR="00A13F70">
              <w:rPr>
                <w:rFonts w:cs="Arial"/>
                <w:iCs/>
                <w:sz w:val="20"/>
                <w:szCs w:val="20"/>
                <w:lang w:eastAsia="sl-SI"/>
              </w:rPr>
              <w:t>predlog zakona</w:t>
            </w:r>
            <w:r w:rsidR="001D301F">
              <w:rPr>
                <w:rFonts w:cs="Arial"/>
                <w:sz w:val="20"/>
                <w:szCs w:val="20"/>
                <w:lang w:eastAsia="sl-SI"/>
              </w:rPr>
              <w:t>)</w:t>
            </w:r>
            <w:r w:rsidRPr="009D043F">
              <w:rPr>
                <w:rFonts w:cs="Arial"/>
                <w:iCs/>
                <w:sz w:val="20"/>
                <w:szCs w:val="20"/>
                <w:lang w:eastAsia="sl-SI"/>
              </w:rPr>
              <w:t xml:space="preserve"> po skrajšanem postopku, saj gre za manj zahtevne </w:t>
            </w:r>
            <w:r w:rsidR="00665D6D">
              <w:rPr>
                <w:rFonts w:cs="Arial"/>
                <w:iCs/>
                <w:sz w:val="20"/>
                <w:szCs w:val="20"/>
                <w:lang w:eastAsia="sl-SI"/>
              </w:rPr>
              <w:t xml:space="preserve">spremembe in dopolnitve </w:t>
            </w:r>
            <w:r w:rsidRPr="009D043F">
              <w:rPr>
                <w:rFonts w:cs="Arial"/>
                <w:iCs/>
                <w:sz w:val="20"/>
                <w:szCs w:val="20"/>
                <w:lang w:eastAsia="sl-SI"/>
              </w:rPr>
              <w:t>zakona.</w:t>
            </w:r>
          </w:p>
          <w:p w:rsidR="00454606" w:rsidRPr="000B16F4" w:rsidRDefault="00454606" w:rsidP="002A5E20">
            <w:pPr>
              <w:pStyle w:val="Neotevilenodstavek"/>
              <w:spacing w:after="120" w:line="240" w:lineRule="auto"/>
              <w:rPr>
                <w:rFonts w:cs="Arial"/>
                <w:iCs/>
                <w:sz w:val="20"/>
                <w:szCs w:val="20"/>
                <w:lang w:eastAsia="sl-SI"/>
              </w:rPr>
            </w:pPr>
            <w:r>
              <w:rPr>
                <w:rFonts w:cs="Arial"/>
                <w:iCs/>
                <w:sz w:val="20"/>
                <w:szCs w:val="20"/>
                <w:lang w:eastAsia="sl-SI"/>
              </w:rPr>
              <w:t xml:space="preserve">S </w:t>
            </w:r>
            <w:r w:rsidR="00A13F70">
              <w:rPr>
                <w:rFonts w:cs="Arial"/>
                <w:iCs/>
                <w:sz w:val="20"/>
                <w:szCs w:val="20"/>
                <w:lang w:eastAsia="sl-SI"/>
              </w:rPr>
              <w:t xml:space="preserve">predlogom </w:t>
            </w:r>
            <w:r>
              <w:rPr>
                <w:rFonts w:cs="Arial"/>
                <w:iCs/>
                <w:sz w:val="20"/>
                <w:szCs w:val="20"/>
                <w:lang w:eastAsia="sl-SI"/>
              </w:rPr>
              <w:t>zakon</w:t>
            </w:r>
            <w:r w:rsidR="00A13F70">
              <w:rPr>
                <w:rFonts w:cs="Arial"/>
                <w:iCs/>
                <w:sz w:val="20"/>
                <w:szCs w:val="20"/>
                <w:lang w:eastAsia="sl-SI"/>
              </w:rPr>
              <w:t>a</w:t>
            </w:r>
            <w:r>
              <w:rPr>
                <w:rFonts w:cs="Arial"/>
                <w:iCs/>
                <w:sz w:val="20"/>
                <w:szCs w:val="20"/>
                <w:lang w:eastAsia="sl-SI"/>
              </w:rPr>
              <w:t xml:space="preserve"> se ureja licenca za </w:t>
            </w:r>
            <w:r w:rsidR="00014810">
              <w:rPr>
                <w:rFonts w:cs="Arial"/>
                <w:iCs/>
                <w:sz w:val="20"/>
                <w:szCs w:val="20"/>
                <w:lang w:eastAsia="sl-SI"/>
              </w:rPr>
              <w:t>zaposlene</w:t>
            </w:r>
            <w:r>
              <w:rPr>
                <w:rFonts w:cs="Arial"/>
                <w:iCs/>
                <w:sz w:val="20"/>
                <w:szCs w:val="20"/>
                <w:lang w:eastAsia="sl-SI"/>
              </w:rPr>
              <w:t xml:space="preserve"> iz prvega in drugega odstavka 38. člena </w:t>
            </w:r>
            <w:r w:rsidRPr="003679E2">
              <w:rPr>
                <w:rFonts w:cs="Arial"/>
                <w:sz w:val="20"/>
                <w:szCs w:val="20"/>
              </w:rPr>
              <w:t>Zakon</w:t>
            </w:r>
            <w:r>
              <w:rPr>
                <w:rFonts w:cs="Arial"/>
                <w:sz w:val="20"/>
                <w:szCs w:val="20"/>
              </w:rPr>
              <w:t>a</w:t>
            </w:r>
            <w:r w:rsidRPr="003679E2">
              <w:rPr>
                <w:rFonts w:cs="Arial"/>
                <w:sz w:val="20"/>
                <w:szCs w:val="20"/>
              </w:rPr>
              <w:t xml:space="preserve"> o spremembah in dopolnitvah Zakona o zdravstveni dejavnosti (Uradni list RS, št. 64/17</w:t>
            </w:r>
            <w:r>
              <w:rPr>
                <w:rFonts w:cs="Arial"/>
                <w:sz w:val="20"/>
                <w:szCs w:val="20"/>
              </w:rPr>
              <w:t xml:space="preserve">; v nadaljnjem besedilu: ZZDej-K), s čimer se zagotavlja transparentnost med izvajalci v zdravstveni negi, ki so na delovna mesta diplomiranih medicinskih sester razporejeni na podlagi priznavanja z delom pridobljenih </w:t>
            </w:r>
            <w:r w:rsidR="001D301F">
              <w:rPr>
                <w:rFonts w:cs="Arial"/>
                <w:sz w:val="20"/>
                <w:szCs w:val="20"/>
              </w:rPr>
              <w:t>poklicnih kompetenc in aktivnosti</w:t>
            </w:r>
            <w:r>
              <w:rPr>
                <w:rFonts w:cs="Arial"/>
                <w:sz w:val="20"/>
                <w:szCs w:val="20"/>
              </w:rPr>
              <w:t xml:space="preserve"> </w:t>
            </w:r>
            <w:r w:rsidR="00665D6D">
              <w:rPr>
                <w:rFonts w:cs="Arial"/>
                <w:sz w:val="20"/>
                <w:szCs w:val="20"/>
              </w:rPr>
              <w:t xml:space="preserve">v </w:t>
            </w:r>
            <w:r w:rsidR="00D717D8">
              <w:rPr>
                <w:rFonts w:cs="Arial"/>
                <w:sz w:val="20"/>
                <w:szCs w:val="20"/>
              </w:rPr>
              <w:t>sklad</w:t>
            </w:r>
            <w:r w:rsidR="00665D6D">
              <w:rPr>
                <w:rFonts w:cs="Arial"/>
                <w:sz w:val="20"/>
                <w:szCs w:val="20"/>
              </w:rPr>
              <w:t>u z</w:t>
            </w:r>
            <w:r w:rsidR="00D717D8">
              <w:rPr>
                <w:rFonts w:cs="Arial"/>
                <w:sz w:val="20"/>
                <w:szCs w:val="20"/>
              </w:rPr>
              <w:t xml:space="preserve"> navedenim členom</w:t>
            </w:r>
            <w:r w:rsidR="00A13F70">
              <w:rPr>
                <w:rFonts w:cs="Arial"/>
                <w:sz w:val="20"/>
                <w:szCs w:val="20"/>
              </w:rPr>
              <w:t>,</w:t>
            </w:r>
            <w:r w:rsidR="00D717D8">
              <w:rPr>
                <w:rFonts w:cs="Arial"/>
                <w:sz w:val="20"/>
                <w:szCs w:val="20"/>
              </w:rPr>
              <w:t xml:space="preserve"> </w:t>
            </w:r>
            <w:r>
              <w:rPr>
                <w:rFonts w:cs="Arial"/>
                <w:sz w:val="20"/>
                <w:szCs w:val="20"/>
              </w:rPr>
              <w:t xml:space="preserve">in zaposlenimi, ki za zaposlitev na </w:t>
            </w:r>
            <w:r>
              <w:rPr>
                <w:rFonts w:cs="Arial"/>
                <w:sz w:val="20"/>
                <w:szCs w:val="20"/>
              </w:rPr>
              <w:lastRenderedPageBreak/>
              <w:t>delovnem mestu diplomirane medicinske sestre izpolnjujejo tudi pogoj formalne</w:t>
            </w:r>
            <w:r w:rsidR="004F5A1C">
              <w:rPr>
                <w:rFonts w:cs="Arial"/>
                <w:sz w:val="20"/>
                <w:szCs w:val="20"/>
              </w:rPr>
              <w:t xml:space="preserve"> izobrazbe. </w:t>
            </w:r>
            <w:r w:rsidR="00665D6D">
              <w:rPr>
                <w:rFonts w:cs="Arial"/>
                <w:sz w:val="20"/>
                <w:szCs w:val="20"/>
              </w:rPr>
              <w:t>Predlog zakona</w:t>
            </w:r>
            <w:r w:rsidR="000B16F4">
              <w:rPr>
                <w:rFonts w:cs="Arial"/>
                <w:sz w:val="20"/>
                <w:szCs w:val="20"/>
              </w:rPr>
              <w:t xml:space="preserve"> </w:t>
            </w:r>
            <w:r w:rsidR="00D717D8">
              <w:rPr>
                <w:rFonts w:cs="Arial"/>
                <w:sz w:val="20"/>
                <w:szCs w:val="20"/>
              </w:rPr>
              <w:t xml:space="preserve">tudi </w:t>
            </w:r>
            <w:r w:rsidR="000B16F4">
              <w:rPr>
                <w:rFonts w:cs="Arial"/>
                <w:sz w:val="20"/>
                <w:szCs w:val="20"/>
              </w:rPr>
              <w:t>podaljš</w:t>
            </w:r>
            <w:r w:rsidR="00665D6D">
              <w:rPr>
                <w:rFonts w:cs="Arial"/>
                <w:sz w:val="20"/>
                <w:szCs w:val="20"/>
              </w:rPr>
              <w:t>uje</w:t>
            </w:r>
            <w:r w:rsidR="000B16F4">
              <w:rPr>
                <w:rFonts w:cs="Arial"/>
                <w:sz w:val="20"/>
                <w:szCs w:val="20"/>
              </w:rPr>
              <w:t xml:space="preserve"> rok za pridobitev licence za zaposlene iz prvega odstavka 38. člena ZZDej-K, saj se je rok zaradi zamika spreje</w:t>
            </w:r>
            <w:r w:rsidR="00A13F70">
              <w:rPr>
                <w:rFonts w:cs="Arial"/>
                <w:sz w:val="20"/>
                <w:szCs w:val="20"/>
              </w:rPr>
              <w:t>tj</w:t>
            </w:r>
            <w:r w:rsidR="000B16F4">
              <w:rPr>
                <w:rFonts w:cs="Arial"/>
                <w:sz w:val="20"/>
                <w:szCs w:val="20"/>
              </w:rPr>
              <w:t>a prenovljenega dokumenta na področju poklicnih kompetenc in aktivnosti</w:t>
            </w:r>
            <w:r w:rsidR="005E7979">
              <w:rPr>
                <w:rFonts w:cs="Arial"/>
                <w:sz w:val="20"/>
                <w:szCs w:val="20"/>
                <w:lang w:val="sl-SI"/>
              </w:rPr>
              <w:t xml:space="preserve"> </w:t>
            </w:r>
            <w:r w:rsidR="000B16F4">
              <w:rPr>
                <w:rFonts w:cs="Arial"/>
                <w:sz w:val="20"/>
                <w:szCs w:val="20"/>
              </w:rPr>
              <w:t>iz obdobja več kot leto</w:t>
            </w:r>
            <w:r w:rsidR="00665D6D">
              <w:rPr>
                <w:rFonts w:cs="Arial"/>
                <w:sz w:val="20"/>
                <w:szCs w:val="20"/>
              </w:rPr>
              <w:t xml:space="preserve"> dni</w:t>
            </w:r>
            <w:r w:rsidR="002E21AB">
              <w:rPr>
                <w:rFonts w:cs="Arial"/>
                <w:sz w:val="20"/>
                <w:szCs w:val="20"/>
              </w:rPr>
              <w:t xml:space="preserve"> skrajšal zgolj na nekaj mesecev. Skrajšanje roka</w:t>
            </w:r>
            <w:r w:rsidR="000B16F4">
              <w:rPr>
                <w:rFonts w:cs="Arial"/>
                <w:sz w:val="20"/>
                <w:szCs w:val="20"/>
              </w:rPr>
              <w:t xml:space="preserve"> za </w:t>
            </w:r>
            <w:r w:rsidR="00665D6D">
              <w:rPr>
                <w:rFonts w:cs="Arial"/>
                <w:sz w:val="20"/>
                <w:szCs w:val="20"/>
              </w:rPr>
              <w:t xml:space="preserve">navedene </w:t>
            </w:r>
            <w:r w:rsidR="000B16F4">
              <w:rPr>
                <w:rFonts w:cs="Arial"/>
                <w:sz w:val="20"/>
                <w:szCs w:val="20"/>
              </w:rPr>
              <w:t>zaposlene</w:t>
            </w:r>
            <w:r w:rsidR="002E21AB">
              <w:rPr>
                <w:rFonts w:cs="Arial"/>
                <w:sz w:val="20"/>
                <w:szCs w:val="20"/>
              </w:rPr>
              <w:t xml:space="preserve"> </w:t>
            </w:r>
            <w:r w:rsidR="000B16F4">
              <w:rPr>
                <w:rFonts w:cs="Arial"/>
                <w:sz w:val="20"/>
                <w:szCs w:val="20"/>
              </w:rPr>
              <w:t xml:space="preserve">predstavlja tveganje za pravočasno pridobitev potrebne licence, odsotnost </w:t>
            </w:r>
            <w:r w:rsidR="00665D6D">
              <w:rPr>
                <w:rFonts w:cs="Arial"/>
                <w:sz w:val="20"/>
                <w:szCs w:val="20"/>
              </w:rPr>
              <w:t xml:space="preserve">njene </w:t>
            </w:r>
            <w:r w:rsidR="000B16F4">
              <w:rPr>
                <w:rFonts w:cs="Arial"/>
                <w:sz w:val="20"/>
                <w:szCs w:val="20"/>
              </w:rPr>
              <w:t>pridobitve pa se odraža v izgubi pravice razporeditve na delovno mesto diplomirane medicinske sestre</w:t>
            </w:r>
            <w:r w:rsidR="002E21AB">
              <w:rPr>
                <w:rFonts w:cs="Arial"/>
                <w:sz w:val="20"/>
                <w:szCs w:val="20"/>
              </w:rPr>
              <w:t>, kar je v nasprotju z interesom pripravljavca predpisa, da se zaposlenim prizna</w:t>
            </w:r>
            <w:r w:rsidR="00665D6D">
              <w:rPr>
                <w:rFonts w:cs="Arial"/>
                <w:sz w:val="20"/>
                <w:szCs w:val="20"/>
              </w:rPr>
              <w:t>jo</w:t>
            </w:r>
            <w:r w:rsidR="002E21AB">
              <w:rPr>
                <w:rFonts w:cs="Arial"/>
                <w:sz w:val="20"/>
                <w:szCs w:val="20"/>
              </w:rPr>
              <w:t xml:space="preserve"> z delom pridobljene izkušnje, se jih pravno zaščiti in jim omogoči primerljivo plačilo za primerljivo delo</w:t>
            </w:r>
            <w:r w:rsidR="00D717D8">
              <w:rPr>
                <w:rFonts w:cs="Arial"/>
                <w:sz w:val="20"/>
                <w:szCs w:val="20"/>
              </w:rPr>
              <w:t xml:space="preserve"> ter tudi v nasprotju z javnim interesom kakovostne in varne zdravstvene obravnave</w:t>
            </w:r>
            <w:r w:rsidR="002E21AB">
              <w:rPr>
                <w:rFonts w:cs="Arial"/>
                <w:sz w:val="20"/>
                <w:szCs w:val="20"/>
              </w:rPr>
              <w:t>.</w:t>
            </w:r>
          </w:p>
        </w:tc>
      </w:tr>
      <w:tr w:rsidR="00383EF1" w:rsidRPr="003679E2" w:rsidTr="00650E1B">
        <w:tc>
          <w:tcPr>
            <w:tcW w:w="9163" w:type="dxa"/>
            <w:gridSpan w:val="4"/>
          </w:tcPr>
          <w:p w:rsidR="00383EF1" w:rsidRPr="003679E2"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679E2">
              <w:rPr>
                <w:rFonts w:ascii="Arial" w:eastAsia="Times New Roman" w:hAnsi="Arial" w:cs="Arial"/>
                <w:b/>
                <w:sz w:val="20"/>
                <w:szCs w:val="20"/>
                <w:lang w:eastAsia="sl-SI"/>
              </w:rPr>
              <w:lastRenderedPageBreak/>
              <w:t>3.a Osebe, odgovorne za strokovno pripravo in usklajenost gradiva:</w:t>
            </w:r>
          </w:p>
        </w:tc>
      </w:tr>
      <w:tr w:rsidR="00383EF1" w:rsidRPr="003679E2" w:rsidTr="00650E1B">
        <w:tc>
          <w:tcPr>
            <w:tcW w:w="9163" w:type="dxa"/>
            <w:gridSpan w:val="4"/>
          </w:tcPr>
          <w:p w:rsidR="009222B0" w:rsidRPr="003679E2" w:rsidRDefault="009222B0" w:rsidP="00BB4FD0">
            <w:pPr>
              <w:numPr>
                <w:ilvl w:val="0"/>
                <w:numId w:val="3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 xml:space="preserve">Aleš </w:t>
            </w:r>
            <w:proofErr w:type="spellStart"/>
            <w:r w:rsidRPr="003679E2">
              <w:rPr>
                <w:rFonts w:ascii="Arial" w:eastAsia="Times New Roman" w:hAnsi="Arial" w:cs="Arial"/>
                <w:iCs/>
                <w:sz w:val="20"/>
                <w:szCs w:val="20"/>
                <w:lang w:eastAsia="sl-SI"/>
              </w:rPr>
              <w:t>Šabeder</w:t>
            </w:r>
            <w:proofErr w:type="spellEnd"/>
            <w:r w:rsidRPr="003679E2">
              <w:rPr>
                <w:rFonts w:ascii="Arial" w:eastAsia="Times New Roman" w:hAnsi="Arial" w:cs="Arial"/>
                <w:iCs/>
                <w:sz w:val="20"/>
                <w:szCs w:val="20"/>
                <w:lang w:eastAsia="sl-SI"/>
              </w:rPr>
              <w:t>, minister</w:t>
            </w:r>
            <w:r w:rsidR="009F189C">
              <w:rPr>
                <w:rFonts w:ascii="Arial" w:eastAsia="Times New Roman" w:hAnsi="Arial" w:cs="Arial"/>
                <w:iCs/>
                <w:sz w:val="20"/>
                <w:szCs w:val="20"/>
                <w:lang w:eastAsia="sl-SI"/>
              </w:rPr>
              <w:t>,</w:t>
            </w:r>
          </w:p>
          <w:p w:rsidR="00383EF1" w:rsidRDefault="00AF2ADC" w:rsidP="00BB4FD0">
            <w:pPr>
              <w:numPr>
                <w:ilvl w:val="0"/>
                <w:numId w:val="3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dr.</w:t>
            </w:r>
            <w:r w:rsidR="00671644" w:rsidRPr="003679E2">
              <w:rPr>
                <w:rFonts w:ascii="Arial" w:eastAsia="Times New Roman" w:hAnsi="Arial" w:cs="Arial"/>
                <w:iCs/>
                <w:sz w:val="20"/>
                <w:szCs w:val="20"/>
                <w:lang w:eastAsia="sl-SI"/>
              </w:rPr>
              <w:t xml:space="preserve"> </w:t>
            </w:r>
            <w:r w:rsidRPr="003679E2">
              <w:rPr>
                <w:rFonts w:ascii="Arial" w:eastAsia="Times New Roman" w:hAnsi="Arial" w:cs="Arial"/>
                <w:iCs/>
                <w:sz w:val="20"/>
                <w:szCs w:val="20"/>
                <w:lang w:eastAsia="sl-SI"/>
              </w:rPr>
              <w:t>Tomaž Pliberšek</w:t>
            </w:r>
            <w:r w:rsidR="00A943FB" w:rsidRPr="003679E2">
              <w:rPr>
                <w:rFonts w:ascii="Arial" w:eastAsia="Times New Roman" w:hAnsi="Arial" w:cs="Arial"/>
                <w:iCs/>
                <w:sz w:val="20"/>
                <w:szCs w:val="20"/>
                <w:lang w:eastAsia="sl-SI"/>
              </w:rPr>
              <w:t>, državn</w:t>
            </w:r>
            <w:r w:rsidRPr="003679E2">
              <w:rPr>
                <w:rFonts w:ascii="Arial" w:eastAsia="Times New Roman" w:hAnsi="Arial" w:cs="Arial"/>
                <w:iCs/>
                <w:sz w:val="20"/>
                <w:szCs w:val="20"/>
                <w:lang w:eastAsia="sl-SI"/>
              </w:rPr>
              <w:t>i</w:t>
            </w:r>
            <w:r w:rsidR="00A943FB" w:rsidRPr="003679E2">
              <w:rPr>
                <w:rFonts w:ascii="Arial" w:eastAsia="Times New Roman" w:hAnsi="Arial" w:cs="Arial"/>
                <w:iCs/>
                <w:sz w:val="20"/>
                <w:szCs w:val="20"/>
                <w:lang w:eastAsia="sl-SI"/>
              </w:rPr>
              <w:t xml:space="preserve"> sekretar</w:t>
            </w:r>
            <w:r w:rsidR="00BB4FD0" w:rsidRPr="003679E2">
              <w:rPr>
                <w:rFonts w:ascii="Arial" w:eastAsia="Times New Roman" w:hAnsi="Arial" w:cs="Arial"/>
                <w:iCs/>
                <w:sz w:val="20"/>
                <w:szCs w:val="20"/>
                <w:lang w:eastAsia="sl-SI"/>
              </w:rPr>
              <w:t>,</w:t>
            </w:r>
          </w:p>
          <w:p w:rsidR="006F5163" w:rsidRPr="003679E2" w:rsidRDefault="006F5163" w:rsidP="00BB4FD0">
            <w:pPr>
              <w:numPr>
                <w:ilvl w:val="0"/>
                <w:numId w:val="3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Mojca Grabar, vodja, </w:t>
            </w:r>
            <w:r>
              <w:rPr>
                <w:rFonts w:ascii="Helvetica" w:hAnsi="Helvetica"/>
                <w:color w:val="000000"/>
                <w:sz w:val="20"/>
                <w:szCs w:val="20"/>
              </w:rPr>
              <w:t>Služba za sistemsko pravno urejanje,</w:t>
            </w:r>
          </w:p>
          <w:p w:rsidR="00BB4FD0" w:rsidRPr="003679E2" w:rsidRDefault="00BB4FD0" w:rsidP="00BB4FD0">
            <w:pPr>
              <w:numPr>
                <w:ilvl w:val="0"/>
                <w:numId w:val="3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 xml:space="preserve">Mirjana </w:t>
            </w:r>
            <w:proofErr w:type="spellStart"/>
            <w:r w:rsidRPr="003679E2">
              <w:rPr>
                <w:rFonts w:ascii="Arial" w:eastAsia="Times New Roman" w:hAnsi="Arial" w:cs="Arial"/>
                <w:iCs/>
                <w:sz w:val="20"/>
                <w:szCs w:val="20"/>
                <w:lang w:eastAsia="sl-SI"/>
              </w:rPr>
              <w:t>Ra</w:t>
            </w:r>
            <w:r w:rsidR="007B552A">
              <w:rPr>
                <w:rFonts w:ascii="Arial" w:eastAsia="Times New Roman" w:hAnsi="Arial" w:cs="Arial"/>
                <w:iCs/>
                <w:sz w:val="20"/>
                <w:szCs w:val="20"/>
                <w:lang w:eastAsia="sl-SI"/>
              </w:rPr>
              <w:t>n</w:t>
            </w:r>
            <w:r w:rsidRPr="003679E2">
              <w:rPr>
                <w:rFonts w:ascii="Arial" w:eastAsia="Times New Roman" w:hAnsi="Arial" w:cs="Arial"/>
                <w:iCs/>
                <w:sz w:val="20"/>
                <w:szCs w:val="20"/>
                <w:lang w:eastAsia="sl-SI"/>
              </w:rPr>
              <w:t>zinger</w:t>
            </w:r>
            <w:proofErr w:type="spellEnd"/>
            <w:r w:rsidR="00233209">
              <w:rPr>
                <w:rFonts w:ascii="Arial" w:eastAsia="Times New Roman" w:hAnsi="Arial" w:cs="Arial"/>
                <w:iCs/>
                <w:sz w:val="20"/>
                <w:szCs w:val="20"/>
                <w:lang w:eastAsia="sl-SI"/>
              </w:rPr>
              <w:t>,</w:t>
            </w:r>
            <w:r w:rsidRPr="003679E2">
              <w:rPr>
                <w:rFonts w:ascii="Arial" w:eastAsia="Times New Roman" w:hAnsi="Arial" w:cs="Arial"/>
                <w:iCs/>
                <w:sz w:val="20"/>
                <w:szCs w:val="20"/>
                <w:lang w:eastAsia="sl-SI"/>
              </w:rPr>
              <w:t xml:space="preserve"> vodja Sektorja po pooblastilu v Direktoratu za zdravstveno varstvo</w:t>
            </w:r>
            <w:r w:rsidR="002903F7" w:rsidRPr="003679E2">
              <w:rPr>
                <w:rFonts w:ascii="Arial" w:eastAsia="Times New Roman" w:hAnsi="Arial" w:cs="Arial"/>
                <w:iCs/>
                <w:sz w:val="20"/>
                <w:szCs w:val="20"/>
                <w:lang w:eastAsia="sl-SI"/>
              </w:rPr>
              <w:t>,</w:t>
            </w:r>
          </w:p>
          <w:p w:rsidR="002F18F3" w:rsidRDefault="00BB4FD0" w:rsidP="002F18F3">
            <w:pPr>
              <w:numPr>
                <w:ilvl w:val="0"/>
                <w:numId w:val="3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Matevž Lakota</w:t>
            </w:r>
            <w:r w:rsidR="006F5163">
              <w:rPr>
                <w:rFonts w:ascii="Arial" w:eastAsia="Times New Roman" w:hAnsi="Arial" w:cs="Arial"/>
                <w:iCs/>
                <w:sz w:val="20"/>
                <w:szCs w:val="20"/>
                <w:lang w:eastAsia="sl-SI"/>
              </w:rPr>
              <w:t>,</w:t>
            </w:r>
            <w:r w:rsidRPr="003679E2">
              <w:rPr>
                <w:rFonts w:ascii="Arial" w:eastAsia="Times New Roman" w:hAnsi="Arial" w:cs="Arial"/>
                <w:iCs/>
                <w:sz w:val="20"/>
                <w:szCs w:val="20"/>
                <w:lang w:eastAsia="sl-SI"/>
              </w:rPr>
              <w:t xml:space="preserve"> po</w:t>
            </w:r>
            <w:r w:rsidR="002F0ABE" w:rsidRPr="003679E2">
              <w:rPr>
                <w:rFonts w:ascii="Arial" w:eastAsia="Times New Roman" w:hAnsi="Arial" w:cs="Arial"/>
                <w:iCs/>
                <w:sz w:val="20"/>
                <w:szCs w:val="20"/>
                <w:lang w:eastAsia="sl-SI"/>
              </w:rPr>
              <w:t>d</w:t>
            </w:r>
            <w:r w:rsidRPr="003679E2">
              <w:rPr>
                <w:rFonts w:ascii="Arial" w:eastAsia="Times New Roman" w:hAnsi="Arial" w:cs="Arial"/>
                <w:iCs/>
                <w:sz w:val="20"/>
                <w:szCs w:val="20"/>
                <w:lang w:eastAsia="sl-SI"/>
              </w:rPr>
              <w:t>sekretar, Služba za sistemsko pravno urejanje</w:t>
            </w:r>
            <w:r w:rsidR="002F18F3">
              <w:rPr>
                <w:rFonts w:ascii="Arial" w:eastAsia="Times New Roman" w:hAnsi="Arial" w:cs="Arial"/>
                <w:iCs/>
                <w:sz w:val="20"/>
                <w:szCs w:val="20"/>
                <w:lang w:eastAsia="sl-SI"/>
              </w:rPr>
              <w:t>,</w:t>
            </w:r>
          </w:p>
          <w:p w:rsidR="00BB4FD0" w:rsidRPr="003679E2" w:rsidRDefault="002F18F3" w:rsidP="002F18F3">
            <w:pPr>
              <w:numPr>
                <w:ilvl w:val="0"/>
                <w:numId w:val="3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mag. </w:t>
            </w:r>
            <w:r w:rsidRPr="003679E2">
              <w:rPr>
                <w:rFonts w:ascii="Arial" w:eastAsia="Times New Roman" w:hAnsi="Arial" w:cs="Arial"/>
                <w:iCs/>
                <w:sz w:val="20"/>
                <w:szCs w:val="20"/>
                <w:lang w:eastAsia="sl-SI"/>
              </w:rPr>
              <w:t xml:space="preserve">Klavdija Kobal </w:t>
            </w:r>
            <w:proofErr w:type="spellStart"/>
            <w:r w:rsidRPr="003679E2">
              <w:rPr>
                <w:rFonts w:ascii="Arial" w:eastAsia="Times New Roman" w:hAnsi="Arial" w:cs="Arial"/>
                <w:iCs/>
                <w:sz w:val="20"/>
                <w:szCs w:val="20"/>
                <w:lang w:eastAsia="sl-SI"/>
              </w:rPr>
              <w:t>Straus</w:t>
            </w:r>
            <w:proofErr w:type="spellEnd"/>
            <w:r w:rsidRPr="003679E2">
              <w:rPr>
                <w:rFonts w:ascii="Arial" w:eastAsia="Times New Roman" w:hAnsi="Arial" w:cs="Arial"/>
                <w:iCs/>
                <w:sz w:val="20"/>
                <w:szCs w:val="20"/>
                <w:lang w:eastAsia="sl-SI"/>
              </w:rPr>
              <w:t>, sekretarka v Direktoratu za zdravstveno varstvo</w:t>
            </w:r>
            <w:r>
              <w:rPr>
                <w:rFonts w:ascii="Arial" w:eastAsia="Times New Roman" w:hAnsi="Arial" w:cs="Arial"/>
                <w:iCs/>
                <w:sz w:val="20"/>
                <w:szCs w:val="20"/>
                <w:lang w:eastAsia="sl-SI"/>
              </w:rPr>
              <w:t>.</w:t>
            </w:r>
            <w:r w:rsidRPr="003679E2">
              <w:rPr>
                <w:rFonts w:ascii="Arial" w:eastAsia="Times New Roman" w:hAnsi="Arial" w:cs="Arial"/>
                <w:iCs/>
                <w:sz w:val="20"/>
                <w:szCs w:val="20"/>
                <w:lang w:eastAsia="sl-SI"/>
              </w:rPr>
              <w:t xml:space="preserve"> </w:t>
            </w:r>
          </w:p>
        </w:tc>
      </w:tr>
      <w:tr w:rsidR="00383EF1" w:rsidRPr="003679E2" w:rsidTr="00650E1B">
        <w:tc>
          <w:tcPr>
            <w:tcW w:w="9163" w:type="dxa"/>
            <w:gridSpan w:val="4"/>
          </w:tcPr>
          <w:p w:rsidR="00383EF1" w:rsidRPr="003679E2"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679E2">
              <w:rPr>
                <w:rFonts w:ascii="Arial" w:eastAsia="Times New Roman" w:hAnsi="Arial" w:cs="Arial"/>
                <w:b/>
                <w:iCs/>
                <w:sz w:val="20"/>
                <w:szCs w:val="20"/>
                <w:lang w:eastAsia="sl-SI"/>
              </w:rPr>
              <w:t xml:space="preserve">3.b Zunanji strokovnjaki, ki so </w:t>
            </w:r>
            <w:r w:rsidRPr="003679E2">
              <w:rPr>
                <w:rFonts w:ascii="Arial" w:eastAsia="Times New Roman" w:hAnsi="Arial" w:cs="Arial"/>
                <w:b/>
                <w:sz w:val="20"/>
                <w:szCs w:val="20"/>
                <w:lang w:eastAsia="sl-SI"/>
              </w:rPr>
              <w:t>sodelovali pri pripravi dela ali celotnega gradiva:</w:t>
            </w:r>
          </w:p>
        </w:tc>
      </w:tr>
      <w:tr w:rsidR="00383EF1" w:rsidRPr="003679E2" w:rsidTr="00650E1B">
        <w:tc>
          <w:tcPr>
            <w:tcW w:w="9163" w:type="dxa"/>
            <w:gridSpan w:val="4"/>
          </w:tcPr>
          <w:p w:rsidR="00383EF1" w:rsidRPr="003679E2" w:rsidRDefault="00BB4FD0"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Pri pripravi dela ali celotnega gradiva zunanji strokovnjaki niso sodelovali.</w:t>
            </w:r>
          </w:p>
        </w:tc>
      </w:tr>
      <w:tr w:rsidR="00383EF1" w:rsidRPr="003679E2" w:rsidTr="00650E1B">
        <w:tc>
          <w:tcPr>
            <w:tcW w:w="9163" w:type="dxa"/>
            <w:gridSpan w:val="4"/>
          </w:tcPr>
          <w:p w:rsidR="00383EF1" w:rsidRPr="003679E2"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679E2">
              <w:rPr>
                <w:rFonts w:ascii="Arial" w:eastAsia="Times New Roman" w:hAnsi="Arial" w:cs="Arial"/>
                <w:b/>
                <w:sz w:val="20"/>
                <w:szCs w:val="20"/>
                <w:lang w:eastAsia="sl-SI"/>
              </w:rPr>
              <w:t>4. Predstavniki vlade, ki bodo sodelovali pri delu državnega zbora:</w:t>
            </w:r>
          </w:p>
        </w:tc>
      </w:tr>
      <w:tr w:rsidR="00383EF1" w:rsidRPr="003679E2" w:rsidTr="00650E1B">
        <w:tc>
          <w:tcPr>
            <w:tcW w:w="9163" w:type="dxa"/>
            <w:gridSpan w:val="4"/>
          </w:tcPr>
          <w:p w:rsidR="009222B0" w:rsidRPr="003679E2" w:rsidRDefault="009222B0" w:rsidP="009222B0">
            <w:pPr>
              <w:numPr>
                <w:ilvl w:val="0"/>
                <w:numId w:val="3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 xml:space="preserve">Aleš </w:t>
            </w:r>
            <w:proofErr w:type="spellStart"/>
            <w:r w:rsidRPr="003679E2">
              <w:rPr>
                <w:rFonts w:ascii="Arial" w:eastAsia="Times New Roman" w:hAnsi="Arial" w:cs="Arial"/>
                <w:iCs/>
                <w:sz w:val="20"/>
                <w:szCs w:val="20"/>
                <w:lang w:eastAsia="sl-SI"/>
              </w:rPr>
              <w:t>Šabeder</w:t>
            </w:r>
            <w:proofErr w:type="spellEnd"/>
            <w:r w:rsidRPr="003679E2">
              <w:rPr>
                <w:rFonts w:ascii="Arial" w:eastAsia="Times New Roman" w:hAnsi="Arial" w:cs="Arial"/>
                <w:iCs/>
                <w:sz w:val="20"/>
                <w:szCs w:val="20"/>
                <w:lang w:eastAsia="sl-SI"/>
              </w:rPr>
              <w:t>, minister</w:t>
            </w:r>
            <w:r w:rsidR="009F189C">
              <w:rPr>
                <w:rFonts w:ascii="Arial" w:eastAsia="Times New Roman" w:hAnsi="Arial" w:cs="Arial"/>
                <w:iCs/>
                <w:sz w:val="20"/>
                <w:szCs w:val="20"/>
                <w:lang w:eastAsia="sl-SI"/>
              </w:rPr>
              <w:t>,</w:t>
            </w:r>
          </w:p>
          <w:p w:rsidR="00BB4FD0" w:rsidRDefault="00BB4FD0" w:rsidP="00BB4FD0">
            <w:pPr>
              <w:numPr>
                <w:ilvl w:val="0"/>
                <w:numId w:val="3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dr. Tomaž Pliberšek, državni sekretar,</w:t>
            </w:r>
          </w:p>
          <w:p w:rsidR="006F5163" w:rsidRPr="003679E2" w:rsidRDefault="006F5163" w:rsidP="006F5163">
            <w:pPr>
              <w:numPr>
                <w:ilvl w:val="0"/>
                <w:numId w:val="3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Mojca Grabar, vodja, </w:t>
            </w:r>
            <w:r w:rsidRPr="00760573">
              <w:rPr>
                <w:rFonts w:ascii="Arial" w:eastAsia="Times New Roman" w:hAnsi="Arial" w:cs="Arial"/>
                <w:iCs/>
                <w:sz w:val="20"/>
                <w:szCs w:val="20"/>
                <w:lang w:eastAsia="sl-SI"/>
              </w:rPr>
              <w:t>Služba za sistemsko pravno urejanje,</w:t>
            </w:r>
          </w:p>
          <w:p w:rsidR="00BB4FD0" w:rsidRPr="00760573" w:rsidRDefault="00BB4FD0" w:rsidP="00760573">
            <w:pPr>
              <w:pStyle w:val="Odstavekseznama"/>
              <w:numPr>
                <w:ilvl w:val="0"/>
                <w:numId w:val="30"/>
              </w:numPr>
              <w:overflowPunct w:val="0"/>
              <w:autoSpaceDE w:val="0"/>
              <w:autoSpaceDN w:val="0"/>
              <w:adjustRightInd w:val="0"/>
              <w:spacing w:line="260" w:lineRule="exact"/>
              <w:jc w:val="both"/>
              <w:textAlignment w:val="baseline"/>
              <w:rPr>
                <w:rFonts w:ascii="Arial" w:hAnsi="Arial" w:cs="Arial"/>
                <w:iCs/>
                <w:sz w:val="20"/>
                <w:szCs w:val="20"/>
              </w:rPr>
            </w:pPr>
            <w:r w:rsidRPr="00760573">
              <w:rPr>
                <w:rFonts w:ascii="Arial" w:hAnsi="Arial" w:cs="Arial"/>
                <w:iCs/>
                <w:sz w:val="20"/>
                <w:szCs w:val="20"/>
              </w:rPr>
              <w:t xml:space="preserve">Mirjana </w:t>
            </w:r>
            <w:proofErr w:type="spellStart"/>
            <w:r w:rsidRPr="00760573">
              <w:rPr>
                <w:rFonts w:ascii="Arial" w:hAnsi="Arial" w:cs="Arial"/>
                <w:iCs/>
                <w:sz w:val="20"/>
                <w:szCs w:val="20"/>
              </w:rPr>
              <w:t>Ra</w:t>
            </w:r>
            <w:r w:rsidR="007B552A">
              <w:rPr>
                <w:rFonts w:ascii="Arial" w:hAnsi="Arial" w:cs="Arial"/>
                <w:iCs/>
                <w:sz w:val="20"/>
                <w:szCs w:val="20"/>
              </w:rPr>
              <w:t>n</w:t>
            </w:r>
            <w:r w:rsidRPr="00760573">
              <w:rPr>
                <w:rFonts w:ascii="Arial" w:hAnsi="Arial" w:cs="Arial"/>
                <w:iCs/>
                <w:sz w:val="20"/>
                <w:szCs w:val="20"/>
              </w:rPr>
              <w:t>zinger</w:t>
            </w:r>
            <w:proofErr w:type="spellEnd"/>
            <w:r w:rsidR="00B26E95">
              <w:rPr>
                <w:rFonts w:ascii="Arial" w:hAnsi="Arial" w:cs="Arial"/>
                <w:iCs/>
                <w:sz w:val="20"/>
                <w:szCs w:val="20"/>
              </w:rPr>
              <w:t>,</w:t>
            </w:r>
            <w:r w:rsidRPr="00760573">
              <w:rPr>
                <w:rFonts w:ascii="Arial" w:hAnsi="Arial" w:cs="Arial"/>
                <w:iCs/>
                <w:sz w:val="20"/>
                <w:szCs w:val="20"/>
              </w:rPr>
              <w:t xml:space="preserve"> vodja Sektorja po pooblastilu v Direktoratu za zdravstveno varstvo</w:t>
            </w:r>
            <w:r w:rsidR="002903F7" w:rsidRPr="00760573">
              <w:rPr>
                <w:rFonts w:ascii="Arial" w:hAnsi="Arial" w:cs="Arial"/>
                <w:iCs/>
                <w:sz w:val="20"/>
                <w:szCs w:val="20"/>
              </w:rPr>
              <w:t>,</w:t>
            </w:r>
          </w:p>
          <w:p w:rsidR="002F18F3" w:rsidRDefault="00BB4FD0" w:rsidP="002F18F3">
            <w:pPr>
              <w:numPr>
                <w:ilvl w:val="0"/>
                <w:numId w:val="3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Matevž Lakota</w:t>
            </w:r>
            <w:r w:rsidR="00E05C6C">
              <w:rPr>
                <w:rFonts w:ascii="Arial" w:eastAsia="Times New Roman" w:hAnsi="Arial" w:cs="Arial"/>
                <w:iCs/>
                <w:sz w:val="20"/>
                <w:szCs w:val="20"/>
                <w:lang w:eastAsia="sl-SI"/>
              </w:rPr>
              <w:t>,</w:t>
            </w:r>
            <w:r w:rsidRPr="003679E2">
              <w:rPr>
                <w:rFonts w:ascii="Arial" w:eastAsia="Times New Roman" w:hAnsi="Arial" w:cs="Arial"/>
                <w:iCs/>
                <w:sz w:val="20"/>
                <w:szCs w:val="20"/>
                <w:lang w:eastAsia="sl-SI"/>
              </w:rPr>
              <w:t xml:space="preserve"> po</w:t>
            </w:r>
            <w:r w:rsidR="002F0ABE" w:rsidRPr="003679E2">
              <w:rPr>
                <w:rFonts w:ascii="Arial" w:eastAsia="Times New Roman" w:hAnsi="Arial" w:cs="Arial"/>
                <w:iCs/>
                <w:sz w:val="20"/>
                <w:szCs w:val="20"/>
                <w:lang w:eastAsia="sl-SI"/>
              </w:rPr>
              <w:t>d</w:t>
            </w:r>
            <w:r w:rsidRPr="003679E2">
              <w:rPr>
                <w:rFonts w:ascii="Arial" w:eastAsia="Times New Roman" w:hAnsi="Arial" w:cs="Arial"/>
                <w:iCs/>
                <w:sz w:val="20"/>
                <w:szCs w:val="20"/>
                <w:lang w:eastAsia="sl-SI"/>
              </w:rPr>
              <w:t>sekretar, Služba za sistemsko pravno urejanje</w:t>
            </w:r>
            <w:r w:rsidR="002F18F3">
              <w:rPr>
                <w:rFonts w:ascii="Arial" w:eastAsia="Times New Roman" w:hAnsi="Arial" w:cs="Arial"/>
                <w:iCs/>
                <w:sz w:val="20"/>
                <w:szCs w:val="20"/>
                <w:lang w:eastAsia="sl-SI"/>
              </w:rPr>
              <w:t xml:space="preserve">, </w:t>
            </w:r>
          </w:p>
          <w:p w:rsidR="00383EF1" w:rsidRPr="003679E2" w:rsidRDefault="002F18F3" w:rsidP="002F18F3">
            <w:pPr>
              <w:numPr>
                <w:ilvl w:val="0"/>
                <w:numId w:val="3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mag. </w:t>
            </w:r>
            <w:r w:rsidRPr="003679E2">
              <w:rPr>
                <w:rFonts w:ascii="Arial" w:eastAsia="Times New Roman" w:hAnsi="Arial" w:cs="Arial"/>
                <w:iCs/>
                <w:sz w:val="20"/>
                <w:szCs w:val="20"/>
                <w:lang w:eastAsia="sl-SI"/>
              </w:rPr>
              <w:t xml:space="preserve">Klavdija Kobal </w:t>
            </w:r>
            <w:proofErr w:type="spellStart"/>
            <w:r w:rsidRPr="003679E2">
              <w:rPr>
                <w:rFonts w:ascii="Arial" w:eastAsia="Times New Roman" w:hAnsi="Arial" w:cs="Arial"/>
                <w:iCs/>
                <w:sz w:val="20"/>
                <w:szCs w:val="20"/>
                <w:lang w:eastAsia="sl-SI"/>
              </w:rPr>
              <w:t>Straus</w:t>
            </w:r>
            <w:proofErr w:type="spellEnd"/>
            <w:r w:rsidRPr="003679E2">
              <w:rPr>
                <w:rFonts w:ascii="Arial" w:eastAsia="Times New Roman" w:hAnsi="Arial" w:cs="Arial"/>
                <w:iCs/>
                <w:sz w:val="20"/>
                <w:szCs w:val="20"/>
                <w:lang w:eastAsia="sl-SI"/>
              </w:rPr>
              <w:t>, sekretarka v Direktoratu za zdravstveno varstvo</w:t>
            </w:r>
            <w:r w:rsidR="002903F7" w:rsidRPr="003679E2">
              <w:rPr>
                <w:rFonts w:ascii="Arial" w:eastAsia="Times New Roman" w:hAnsi="Arial" w:cs="Arial"/>
                <w:iCs/>
                <w:sz w:val="20"/>
                <w:szCs w:val="20"/>
                <w:lang w:eastAsia="sl-SI"/>
              </w:rPr>
              <w:t>.</w:t>
            </w:r>
          </w:p>
        </w:tc>
      </w:tr>
      <w:tr w:rsidR="00383EF1" w:rsidRPr="003679E2" w:rsidTr="00650E1B">
        <w:tc>
          <w:tcPr>
            <w:tcW w:w="9163" w:type="dxa"/>
            <w:gridSpan w:val="4"/>
          </w:tcPr>
          <w:p w:rsidR="00383EF1" w:rsidRPr="003679E2"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679E2">
              <w:rPr>
                <w:rFonts w:ascii="Arial" w:eastAsia="Times New Roman" w:hAnsi="Arial" w:cs="Arial"/>
                <w:b/>
                <w:sz w:val="20"/>
                <w:szCs w:val="20"/>
                <w:lang w:eastAsia="sl-SI"/>
              </w:rPr>
              <w:t>5. Kratek povzetek gradiva:</w:t>
            </w:r>
          </w:p>
        </w:tc>
      </w:tr>
      <w:tr w:rsidR="00383EF1" w:rsidRPr="003679E2" w:rsidTr="00650E1B">
        <w:tc>
          <w:tcPr>
            <w:tcW w:w="9163" w:type="dxa"/>
            <w:gridSpan w:val="4"/>
          </w:tcPr>
          <w:p w:rsidR="004C7CE0" w:rsidRPr="00807514" w:rsidRDefault="002E21AB" w:rsidP="00807514">
            <w:pPr>
              <w:pStyle w:val="Neotevilenodstavek"/>
              <w:spacing w:after="120" w:line="240" w:lineRule="auto"/>
              <w:rPr>
                <w:rFonts w:cs="Arial"/>
                <w:iCs/>
                <w:sz w:val="20"/>
                <w:szCs w:val="20"/>
                <w:lang w:eastAsia="sl-SI"/>
              </w:rPr>
            </w:pPr>
            <w:r w:rsidRPr="00807514">
              <w:rPr>
                <w:rFonts w:cs="Arial"/>
                <w:iCs/>
                <w:sz w:val="20"/>
                <w:szCs w:val="20"/>
                <w:lang w:eastAsia="sl-SI"/>
              </w:rPr>
              <w:t>ZZDej-K</w:t>
            </w:r>
            <w:r w:rsidR="00332AD3" w:rsidRPr="00807514">
              <w:rPr>
                <w:rFonts w:cs="Arial"/>
                <w:iCs/>
                <w:sz w:val="20"/>
                <w:szCs w:val="20"/>
                <w:lang w:eastAsia="sl-SI"/>
              </w:rPr>
              <w:t xml:space="preserve"> v 38. členu omogoča priznavanje z delom pridobljenih </w:t>
            </w:r>
            <w:r w:rsidRPr="00807514">
              <w:rPr>
                <w:rFonts w:cs="Arial"/>
                <w:iCs/>
                <w:sz w:val="20"/>
                <w:szCs w:val="20"/>
                <w:lang w:eastAsia="sl-SI"/>
              </w:rPr>
              <w:t xml:space="preserve">poklicnih </w:t>
            </w:r>
            <w:r w:rsidR="00332AD3" w:rsidRPr="00807514">
              <w:rPr>
                <w:rFonts w:cs="Arial"/>
                <w:iCs/>
                <w:sz w:val="20"/>
                <w:szCs w:val="20"/>
                <w:lang w:eastAsia="sl-SI"/>
              </w:rPr>
              <w:t xml:space="preserve">kompetenc </w:t>
            </w:r>
            <w:r w:rsidR="00D717D8">
              <w:rPr>
                <w:rFonts w:cs="Arial"/>
                <w:iCs/>
                <w:sz w:val="20"/>
                <w:szCs w:val="20"/>
                <w:lang w:eastAsia="sl-SI"/>
              </w:rPr>
              <w:t>in a</w:t>
            </w:r>
            <w:r w:rsidR="00014810">
              <w:rPr>
                <w:rFonts w:cs="Arial"/>
                <w:iCs/>
                <w:sz w:val="20"/>
                <w:szCs w:val="20"/>
                <w:lang w:eastAsia="sl-SI"/>
              </w:rPr>
              <w:t>k</w:t>
            </w:r>
            <w:r w:rsidR="00D717D8">
              <w:rPr>
                <w:rFonts w:cs="Arial"/>
                <w:iCs/>
                <w:sz w:val="20"/>
                <w:szCs w:val="20"/>
                <w:lang w:eastAsia="sl-SI"/>
              </w:rPr>
              <w:t xml:space="preserve">tivnosti </w:t>
            </w:r>
            <w:r w:rsidR="00332AD3" w:rsidRPr="00807514">
              <w:rPr>
                <w:rFonts w:cs="Arial"/>
                <w:iCs/>
                <w:sz w:val="20"/>
                <w:szCs w:val="20"/>
                <w:lang w:eastAsia="sl-SI"/>
              </w:rPr>
              <w:t xml:space="preserve">medicinskih sester/medicinskih tehnikov/zdravstvenih tehnic/zdravstvenih tehnikov/tehnic zdravstvene nege/tehnikov zdravstvene nege (v nadaljnjem besedilu: tehnik zdravstvene nege), ki so jih ti pridobili </w:t>
            </w:r>
            <w:r w:rsidRPr="00807514">
              <w:rPr>
                <w:rFonts w:cs="Arial"/>
                <w:iCs/>
                <w:sz w:val="20"/>
                <w:szCs w:val="20"/>
                <w:lang w:eastAsia="sl-SI"/>
              </w:rPr>
              <w:t xml:space="preserve">z delom </w:t>
            </w:r>
            <w:r w:rsidR="00332AD3" w:rsidRPr="00807514">
              <w:rPr>
                <w:rFonts w:cs="Arial"/>
                <w:iCs/>
                <w:sz w:val="20"/>
                <w:szCs w:val="20"/>
                <w:lang w:eastAsia="sl-SI"/>
              </w:rPr>
              <w:t xml:space="preserve">na področju poklicnih kompetenc in aktivnosti diplomiranih medicinskih sester. </w:t>
            </w:r>
            <w:r w:rsidRPr="00807514">
              <w:rPr>
                <w:rFonts w:cs="Arial"/>
                <w:iCs/>
                <w:sz w:val="20"/>
                <w:szCs w:val="20"/>
                <w:lang w:eastAsia="sl-SI"/>
              </w:rPr>
              <w:t xml:space="preserve">ZZDej-K je v navedenem členu </w:t>
            </w:r>
            <w:r w:rsidR="004C7CE0" w:rsidRPr="00807514">
              <w:rPr>
                <w:rFonts w:cs="Arial"/>
                <w:iCs/>
                <w:sz w:val="20"/>
                <w:szCs w:val="20"/>
                <w:lang w:eastAsia="sl-SI"/>
              </w:rPr>
              <w:t>opredelil potrebo po reviziji dokumenta s področja poklicnih kompetenc in aktivnosti v zdravstveni negi ter določil deležnike priprave, soglasja in spreje</w:t>
            </w:r>
            <w:r w:rsidR="00665D6D">
              <w:rPr>
                <w:rFonts w:cs="Arial"/>
                <w:iCs/>
                <w:sz w:val="20"/>
                <w:szCs w:val="20"/>
                <w:lang w:eastAsia="sl-SI"/>
              </w:rPr>
              <w:t>tj</w:t>
            </w:r>
            <w:r w:rsidR="004C7CE0" w:rsidRPr="00807514">
              <w:rPr>
                <w:rFonts w:cs="Arial"/>
                <w:iCs/>
                <w:sz w:val="20"/>
                <w:szCs w:val="20"/>
                <w:lang w:eastAsia="sl-SI"/>
              </w:rPr>
              <w:t>a prenovljenega dokumenta. S</w:t>
            </w:r>
            <w:r w:rsidR="00FF78F3" w:rsidRPr="00807514">
              <w:rPr>
                <w:rFonts w:cs="Arial"/>
                <w:iCs/>
                <w:sz w:val="20"/>
                <w:szCs w:val="20"/>
                <w:lang w:eastAsia="sl-SI"/>
              </w:rPr>
              <w:t>preje</w:t>
            </w:r>
            <w:r w:rsidR="00665D6D">
              <w:rPr>
                <w:rFonts w:cs="Arial"/>
                <w:iCs/>
                <w:sz w:val="20"/>
                <w:szCs w:val="20"/>
                <w:lang w:eastAsia="sl-SI"/>
              </w:rPr>
              <w:t>tje</w:t>
            </w:r>
            <w:r w:rsidR="00FF78F3" w:rsidRPr="00807514">
              <w:rPr>
                <w:rFonts w:cs="Arial"/>
                <w:iCs/>
                <w:sz w:val="20"/>
                <w:szCs w:val="20"/>
                <w:lang w:eastAsia="sl-SI"/>
              </w:rPr>
              <w:t xml:space="preserve"> prenovljenega dokumenta na področju poklicnih kompetenc in aktivnost v zdravstveni negi</w:t>
            </w:r>
            <w:r w:rsidR="004C7CE0" w:rsidRPr="00807514">
              <w:rPr>
                <w:rFonts w:cs="Arial"/>
                <w:iCs/>
                <w:sz w:val="20"/>
                <w:szCs w:val="20"/>
                <w:lang w:eastAsia="sl-SI"/>
              </w:rPr>
              <w:t xml:space="preserve"> predstavlja podlago za realizacijo 38. člena </w:t>
            </w:r>
            <w:r w:rsidR="00665D6D">
              <w:rPr>
                <w:rFonts w:cs="Arial"/>
                <w:iCs/>
                <w:sz w:val="20"/>
                <w:szCs w:val="20"/>
                <w:lang w:eastAsia="sl-SI"/>
              </w:rPr>
              <w:t>ZZDej-K</w:t>
            </w:r>
            <w:r w:rsidR="00FF78F3" w:rsidRPr="00807514">
              <w:rPr>
                <w:rFonts w:cs="Arial"/>
                <w:iCs/>
                <w:sz w:val="20"/>
                <w:szCs w:val="20"/>
                <w:lang w:eastAsia="sl-SI"/>
              </w:rPr>
              <w:t>. Minister, pristojen za zdravje</w:t>
            </w:r>
            <w:r w:rsidR="004C7CE0" w:rsidRPr="00807514">
              <w:rPr>
                <w:rFonts w:cs="Arial"/>
                <w:iCs/>
                <w:sz w:val="20"/>
                <w:szCs w:val="20"/>
                <w:lang w:eastAsia="sl-SI"/>
              </w:rPr>
              <w:t>,</w:t>
            </w:r>
            <w:r w:rsidR="00FF78F3" w:rsidRPr="00807514">
              <w:rPr>
                <w:rFonts w:cs="Arial"/>
                <w:iCs/>
                <w:sz w:val="20"/>
                <w:szCs w:val="20"/>
                <w:lang w:eastAsia="sl-SI"/>
              </w:rPr>
              <w:t xml:space="preserve"> je 16. 5</w:t>
            </w:r>
            <w:r w:rsidR="005667C3">
              <w:rPr>
                <w:rFonts w:cs="Arial"/>
                <w:iCs/>
                <w:sz w:val="20"/>
                <w:szCs w:val="20"/>
                <w:lang w:eastAsia="sl-SI"/>
              </w:rPr>
              <w:t>.</w:t>
            </w:r>
            <w:r w:rsidR="00FF78F3" w:rsidRPr="00807514">
              <w:rPr>
                <w:rFonts w:cs="Arial"/>
                <w:iCs/>
                <w:sz w:val="20"/>
                <w:szCs w:val="20"/>
                <w:lang w:eastAsia="sl-SI"/>
              </w:rPr>
              <w:t xml:space="preserve"> 201</w:t>
            </w:r>
            <w:r w:rsidR="005667C3">
              <w:rPr>
                <w:rFonts w:cs="Arial"/>
                <w:iCs/>
                <w:sz w:val="20"/>
                <w:szCs w:val="20"/>
                <w:lang w:eastAsia="sl-SI"/>
              </w:rPr>
              <w:t xml:space="preserve">9 </w:t>
            </w:r>
            <w:r w:rsidR="00FF78F3" w:rsidRPr="00807514">
              <w:rPr>
                <w:rFonts w:cs="Arial"/>
                <w:iCs/>
                <w:sz w:val="20"/>
                <w:szCs w:val="20"/>
                <w:lang w:eastAsia="sl-SI"/>
              </w:rPr>
              <w:t xml:space="preserve">dal soglasje k dokumentu Poklicne kompetence in aktivnosti izvajalcev v dejavnosti zdravstvene nege (dostopno na: </w:t>
            </w:r>
            <w:hyperlink r:id="rId12" w:anchor="book_pdf/1" w:history="1">
              <w:r w:rsidR="00FF78F3" w:rsidRPr="00807514">
                <w:rPr>
                  <w:rFonts w:cs="Arial"/>
                  <w:iCs/>
                  <w:sz w:val="20"/>
                  <w:szCs w:val="20"/>
                  <w:lang w:eastAsia="sl-SI"/>
                </w:rPr>
                <w:t>http://flipbooks.prelom.si/Z-Z_PoklicneKompetence_FlipBook.html#book_pdf/1</w:t>
              </w:r>
            </w:hyperlink>
            <w:r w:rsidR="001D301F">
              <w:rPr>
                <w:rFonts w:cs="Arial"/>
                <w:iCs/>
                <w:sz w:val="20"/>
                <w:szCs w:val="20"/>
                <w:lang w:eastAsia="sl-SI"/>
              </w:rPr>
              <w:t xml:space="preserve">; datum dostopa </w:t>
            </w:r>
            <w:r w:rsidR="00240143">
              <w:rPr>
                <w:rFonts w:cs="Arial"/>
                <w:iCs/>
                <w:sz w:val="20"/>
                <w:szCs w:val="20"/>
                <w:lang w:val="sl-SI" w:eastAsia="sl-SI"/>
              </w:rPr>
              <w:t>23</w:t>
            </w:r>
            <w:r w:rsidR="001D301F">
              <w:rPr>
                <w:rFonts w:cs="Arial"/>
                <w:iCs/>
                <w:sz w:val="20"/>
                <w:szCs w:val="20"/>
                <w:lang w:eastAsia="sl-SI"/>
              </w:rPr>
              <w:t>. 9. 2019</w:t>
            </w:r>
            <w:r w:rsidR="00FF78F3" w:rsidRPr="00807514">
              <w:rPr>
                <w:rFonts w:cs="Arial"/>
                <w:iCs/>
                <w:sz w:val="20"/>
                <w:szCs w:val="20"/>
                <w:lang w:eastAsia="sl-SI"/>
              </w:rPr>
              <w:t xml:space="preserve">), ki ga je </w:t>
            </w:r>
            <w:r w:rsidR="004C7CE0" w:rsidRPr="00807514">
              <w:rPr>
                <w:rFonts w:cs="Arial"/>
                <w:iCs/>
                <w:sz w:val="20"/>
                <w:szCs w:val="20"/>
                <w:lang w:eastAsia="sl-SI"/>
              </w:rPr>
              <w:t xml:space="preserve">17. 5. 2019 </w:t>
            </w:r>
            <w:r w:rsidR="00FF78F3" w:rsidRPr="00807514">
              <w:rPr>
                <w:rFonts w:cs="Arial"/>
                <w:iCs/>
                <w:sz w:val="20"/>
                <w:szCs w:val="20"/>
                <w:lang w:eastAsia="sl-SI"/>
              </w:rPr>
              <w:t>sprejel Razširjen strokovni kolegij za zdravstveno in babiško nego. S spreje</w:t>
            </w:r>
            <w:r w:rsidR="00665D6D">
              <w:rPr>
                <w:rFonts w:cs="Arial"/>
                <w:iCs/>
                <w:sz w:val="20"/>
                <w:szCs w:val="20"/>
                <w:lang w:eastAsia="sl-SI"/>
              </w:rPr>
              <w:t>tje</w:t>
            </w:r>
            <w:r w:rsidR="00FF78F3" w:rsidRPr="00807514">
              <w:rPr>
                <w:rFonts w:cs="Arial"/>
                <w:iCs/>
                <w:sz w:val="20"/>
                <w:szCs w:val="20"/>
                <w:lang w:eastAsia="sl-SI"/>
              </w:rPr>
              <w:t xml:space="preserve">m </w:t>
            </w:r>
            <w:r w:rsidR="00665D6D">
              <w:rPr>
                <w:rFonts w:cs="Arial"/>
                <w:iCs/>
                <w:sz w:val="20"/>
                <w:szCs w:val="20"/>
                <w:lang w:eastAsia="sl-SI"/>
              </w:rPr>
              <w:t xml:space="preserve">tega </w:t>
            </w:r>
            <w:r w:rsidR="00FF78F3" w:rsidRPr="00807514">
              <w:rPr>
                <w:rFonts w:cs="Arial"/>
                <w:iCs/>
                <w:sz w:val="20"/>
                <w:szCs w:val="20"/>
                <w:lang w:eastAsia="sl-SI"/>
              </w:rPr>
              <w:t xml:space="preserve">dokumenta so </w:t>
            </w:r>
            <w:r w:rsidR="00665D6D">
              <w:rPr>
                <w:rFonts w:cs="Arial"/>
                <w:iCs/>
                <w:sz w:val="20"/>
                <w:szCs w:val="20"/>
                <w:lang w:eastAsia="sl-SI"/>
              </w:rPr>
              <w:t>za</w:t>
            </w:r>
            <w:r w:rsidR="00FF78F3" w:rsidRPr="00807514">
              <w:rPr>
                <w:rFonts w:cs="Arial"/>
                <w:iCs/>
                <w:sz w:val="20"/>
                <w:szCs w:val="20"/>
                <w:lang w:eastAsia="sl-SI"/>
              </w:rPr>
              <w:t xml:space="preserve">čeli teči </w:t>
            </w:r>
            <w:r w:rsidR="00914401">
              <w:rPr>
                <w:rFonts w:cs="Arial"/>
                <w:iCs/>
                <w:sz w:val="20"/>
                <w:szCs w:val="20"/>
                <w:lang w:eastAsia="sl-SI"/>
              </w:rPr>
              <w:t xml:space="preserve">roki, določeni </w:t>
            </w:r>
            <w:r w:rsidR="00665D6D">
              <w:rPr>
                <w:rFonts w:cs="Arial"/>
                <w:iCs/>
                <w:sz w:val="20"/>
                <w:szCs w:val="20"/>
                <w:lang w:eastAsia="sl-SI"/>
              </w:rPr>
              <w:t>v</w:t>
            </w:r>
            <w:r w:rsidR="00FF78F3" w:rsidRPr="00807514">
              <w:rPr>
                <w:rFonts w:cs="Arial"/>
                <w:iCs/>
                <w:sz w:val="20"/>
                <w:szCs w:val="20"/>
                <w:lang w:eastAsia="sl-SI"/>
              </w:rPr>
              <w:t xml:space="preserve"> 38. člen</w:t>
            </w:r>
            <w:r w:rsidR="00665D6D">
              <w:rPr>
                <w:rFonts w:cs="Arial"/>
                <w:iCs/>
                <w:sz w:val="20"/>
                <w:szCs w:val="20"/>
                <w:lang w:eastAsia="sl-SI"/>
              </w:rPr>
              <w:t>u</w:t>
            </w:r>
            <w:r w:rsidR="00FF78F3" w:rsidRPr="00807514">
              <w:rPr>
                <w:rFonts w:cs="Arial"/>
                <w:iCs/>
                <w:sz w:val="20"/>
                <w:szCs w:val="20"/>
                <w:lang w:eastAsia="sl-SI"/>
              </w:rPr>
              <w:t xml:space="preserve"> </w:t>
            </w:r>
            <w:r w:rsidR="00C27B69" w:rsidRPr="00807514">
              <w:rPr>
                <w:rFonts w:cs="Arial"/>
                <w:iCs/>
                <w:sz w:val="20"/>
                <w:szCs w:val="20"/>
                <w:lang w:eastAsia="sl-SI"/>
              </w:rPr>
              <w:t>ZZDej-K</w:t>
            </w:r>
            <w:r w:rsidR="00665D6D">
              <w:rPr>
                <w:rFonts w:cs="Arial"/>
                <w:iCs/>
                <w:sz w:val="20"/>
                <w:szCs w:val="20"/>
                <w:lang w:eastAsia="sl-SI"/>
              </w:rPr>
              <w:t>,</w:t>
            </w:r>
            <w:r w:rsidR="004C7CE0" w:rsidRPr="00807514">
              <w:rPr>
                <w:rFonts w:cs="Arial"/>
                <w:iCs/>
                <w:sz w:val="20"/>
                <w:szCs w:val="20"/>
                <w:lang w:eastAsia="sl-SI"/>
              </w:rPr>
              <w:t xml:space="preserve"> in sicer: v dveh mesec</w:t>
            </w:r>
            <w:r w:rsidR="00665D6D">
              <w:rPr>
                <w:rFonts w:cs="Arial"/>
                <w:iCs/>
                <w:sz w:val="20"/>
                <w:szCs w:val="20"/>
                <w:lang w:eastAsia="sl-SI"/>
              </w:rPr>
              <w:t>ih</w:t>
            </w:r>
            <w:r w:rsidR="004C7CE0" w:rsidRPr="00807514">
              <w:rPr>
                <w:rFonts w:cs="Arial"/>
                <w:iCs/>
                <w:sz w:val="20"/>
                <w:szCs w:val="20"/>
                <w:lang w:eastAsia="sl-SI"/>
              </w:rPr>
              <w:t xml:space="preserve"> od sprejetja oziroma določitve poklicnih kompetenc in aktivnosti v zdravstveni negi izvajalci zdravstvene dejavnosti v aktih o sistemizaciji delovnih mest določijo delovna mesta diplomiranih medicinskih sester in delovna mesta tehnikov zdravstvene nege ter v 30 dneh od sprejetja akta o sistemizaciji zaposlenim iz prvega, drugega in tretjega odstavka </w:t>
            </w:r>
            <w:r w:rsidR="005206C6" w:rsidRPr="00807514">
              <w:rPr>
                <w:rFonts w:cs="Arial"/>
                <w:iCs/>
                <w:sz w:val="20"/>
                <w:szCs w:val="20"/>
                <w:lang w:eastAsia="sl-SI"/>
              </w:rPr>
              <w:t>navedenega</w:t>
            </w:r>
            <w:r w:rsidR="004C7CE0" w:rsidRPr="00807514">
              <w:rPr>
                <w:rFonts w:cs="Arial"/>
                <w:iCs/>
                <w:sz w:val="20"/>
                <w:szCs w:val="20"/>
                <w:lang w:eastAsia="sl-SI"/>
              </w:rPr>
              <w:t xml:space="preserve"> člena ponudijo sklenitev pogodbe o zaposlitvi za delovno mesto diplomirane medicinske sestre, zaposlenim iz tretjega odstavka </w:t>
            </w:r>
            <w:r w:rsidR="005206C6" w:rsidRPr="00807514">
              <w:rPr>
                <w:rFonts w:cs="Arial"/>
                <w:iCs/>
                <w:sz w:val="20"/>
                <w:szCs w:val="20"/>
                <w:lang w:eastAsia="sl-SI"/>
              </w:rPr>
              <w:t>navedenega</w:t>
            </w:r>
            <w:r w:rsidR="004C7CE0" w:rsidRPr="00807514">
              <w:rPr>
                <w:rFonts w:cs="Arial"/>
                <w:iCs/>
                <w:sz w:val="20"/>
                <w:szCs w:val="20"/>
                <w:lang w:eastAsia="sl-SI"/>
              </w:rPr>
              <w:t xml:space="preserve"> člena pa tudi pogodbo o izobraževanju ob delu. Rok za pridobitev licence za zaposlene v prvi skupini je  </w:t>
            </w:r>
            <w:r w:rsidR="00665D6D">
              <w:rPr>
                <w:rFonts w:cs="Arial"/>
                <w:iCs/>
                <w:sz w:val="20"/>
                <w:szCs w:val="20"/>
                <w:lang w:eastAsia="sl-SI"/>
              </w:rPr>
              <w:t>dve</w:t>
            </w:r>
            <w:r w:rsidR="004C7CE0" w:rsidRPr="00807514">
              <w:rPr>
                <w:rFonts w:cs="Arial"/>
                <w:iCs/>
                <w:sz w:val="20"/>
                <w:szCs w:val="20"/>
                <w:lang w:eastAsia="sl-SI"/>
              </w:rPr>
              <w:t xml:space="preserve"> leti o</w:t>
            </w:r>
            <w:r w:rsidR="00665D6D">
              <w:rPr>
                <w:rFonts w:cs="Arial"/>
                <w:iCs/>
                <w:sz w:val="20"/>
                <w:szCs w:val="20"/>
                <w:lang w:eastAsia="sl-SI"/>
              </w:rPr>
              <w:t>d</w:t>
            </w:r>
            <w:r w:rsidR="004C7CE0" w:rsidRPr="00807514">
              <w:rPr>
                <w:rFonts w:cs="Arial"/>
                <w:iCs/>
                <w:sz w:val="20"/>
                <w:szCs w:val="20"/>
                <w:lang w:eastAsia="sl-SI"/>
              </w:rPr>
              <w:t xml:space="preserve"> uveljavitv</w:t>
            </w:r>
            <w:r w:rsidR="00665D6D">
              <w:rPr>
                <w:rFonts w:cs="Arial"/>
                <w:iCs/>
                <w:sz w:val="20"/>
                <w:szCs w:val="20"/>
                <w:lang w:eastAsia="sl-SI"/>
              </w:rPr>
              <w:t>e</w:t>
            </w:r>
            <w:r w:rsidR="004C7CE0" w:rsidRPr="00807514">
              <w:rPr>
                <w:rFonts w:cs="Arial"/>
                <w:iCs/>
                <w:sz w:val="20"/>
                <w:szCs w:val="20"/>
                <w:lang w:eastAsia="sl-SI"/>
              </w:rPr>
              <w:t xml:space="preserve"> </w:t>
            </w:r>
            <w:r w:rsidR="00665D6D">
              <w:rPr>
                <w:rFonts w:cs="Arial"/>
                <w:iCs/>
                <w:sz w:val="20"/>
                <w:szCs w:val="20"/>
                <w:lang w:eastAsia="sl-SI"/>
              </w:rPr>
              <w:t xml:space="preserve">ZZDej-K (tj. </w:t>
            </w:r>
            <w:r w:rsidR="00665D6D" w:rsidRPr="00807514">
              <w:rPr>
                <w:rFonts w:cs="Arial"/>
                <w:iCs/>
                <w:sz w:val="20"/>
                <w:szCs w:val="20"/>
                <w:lang w:eastAsia="sl-SI"/>
              </w:rPr>
              <w:t>17. 12. 2019</w:t>
            </w:r>
            <w:r w:rsidR="00665D6D">
              <w:rPr>
                <w:rFonts w:cs="Arial"/>
                <w:iCs/>
                <w:sz w:val="20"/>
                <w:szCs w:val="20"/>
                <w:lang w:eastAsia="sl-SI"/>
              </w:rPr>
              <w:t>)</w:t>
            </w:r>
            <w:r w:rsidR="004C7CE0" w:rsidRPr="00807514">
              <w:rPr>
                <w:rFonts w:cs="Arial"/>
                <w:iCs/>
                <w:sz w:val="20"/>
                <w:szCs w:val="20"/>
                <w:lang w:eastAsia="sl-SI"/>
              </w:rPr>
              <w:t xml:space="preserve">. </w:t>
            </w:r>
          </w:p>
          <w:p w:rsidR="00257E96" w:rsidRPr="00807514" w:rsidRDefault="002F18F3" w:rsidP="00807514">
            <w:pPr>
              <w:pStyle w:val="Neotevilenodstavek"/>
              <w:spacing w:after="120" w:line="240" w:lineRule="auto"/>
              <w:rPr>
                <w:rFonts w:cs="Arial"/>
                <w:iCs/>
                <w:sz w:val="20"/>
                <w:szCs w:val="20"/>
                <w:lang w:eastAsia="sl-SI"/>
              </w:rPr>
            </w:pPr>
            <w:r w:rsidRPr="00807514">
              <w:rPr>
                <w:rFonts w:cs="Arial"/>
                <w:iCs/>
                <w:sz w:val="20"/>
                <w:szCs w:val="20"/>
                <w:lang w:eastAsia="sl-SI"/>
              </w:rPr>
              <w:t xml:space="preserve">V kliničnih okoljih je bilo </w:t>
            </w:r>
            <w:r w:rsidR="00807514">
              <w:rPr>
                <w:rFonts w:cs="Arial"/>
                <w:iCs/>
                <w:sz w:val="20"/>
                <w:szCs w:val="20"/>
                <w:lang w:eastAsia="sl-SI"/>
              </w:rPr>
              <w:t>že v preteklosti ugotovljeno</w:t>
            </w:r>
            <w:r w:rsidRPr="00807514">
              <w:rPr>
                <w:rFonts w:cs="Arial"/>
                <w:iCs/>
                <w:sz w:val="20"/>
                <w:szCs w:val="20"/>
                <w:lang w:eastAsia="sl-SI"/>
              </w:rPr>
              <w:t xml:space="preserve">, da nekateri tehniki zdravstvene nege pri delu presegajo svoje poklicne kompetence in izvajajo aktivnosti, za katere niso pristojni. Navedeno predstavlja tveganje za kakovost in varnost zdravstvenih storitev, obenem pa tudi odpira vprašanje ustrezne pravne zaščite zaposlenih. </w:t>
            </w:r>
            <w:r w:rsidR="007F3A30" w:rsidRPr="00807514">
              <w:rPr>
                <w:rFonts w:cs="Arial"/>
                <w:iCs/>
                <w:sz w:val="20"/>
                <w:szCs w:val="20"/>
                <w:lang w:eastAsia="sl-SI"/>
              </w:rPr>
              <w:t xml:space="preserve">Zato je </w:t>
            </w:r>
            <w:r w:rsidR="005667C3">
              <w:rPr>
                <w:rFonts w:cs="Arial"/>
                <w:iCs/>
                <w:sz w:val="20"/>
                <w:szCs w:val="20"/>
                <w:lang w:eastAsia="sl-SI"/>
              </w:rPr>
              <w:t>ZZDej-K</w:t>
            </w:r>
            <w:r w:rsidR="007F3A30" w:rsidRPr="00807514">
              <w:rPr>
                <w:rFonts w:cs="Arial"/>
                <w:iCs/>
                <w:sz w:val="20"/>
                <w:szCs w:val="20"/>
                <w:lang w:eastAsia="sl-SI"/>
              </w:rPr>
              <w:t xml:space="preserve"> z </w:t>
            </w:r>
            <w:r w:rsidR="005206C6" w:rsidRPr="00807514">
              <w:rPr>
                <w:rFonts w:cs="Arial"/>
                <w:iCs/>
                <w:sz w:val="20"/>
                <w:szCs w:val="20"/>
                <w:lang w:eastAsia="sl-SI"/>
              </w:rPr>
              <w:t>38. člen</w:t>
            </w:r>
            <w:r w:rsidR="007F3A30" w:rsidRPr="00807514">
              <w:rPr>
                <w:rFonts w:cs="Arial"/>
                <w:iCs/>
                <w:sz w:val="20"/>
                <w:szCs w:val="20"/>
                <w:lang w:eastAsia="sl-SI"/>
              </w:rPr>
              <w:t>om</w:t>
            </w:r>
            <w:r w:rsidR="005206C6" w:rsidRPr="00807514">
              <w:rPr>
                <w:rFonts w:cs="Arial"/>
                <w:iCs/>
                <w:sz w:val="20"/>
                <w:szCs w:val="20"/>
                <w:lang w:eastAsia="sl-SI"/>
              </w:rPr>
              <w:t xml:space="preserve"> </w:t>
            </w:r>
            <w:r w:rsidR="007F3A30" w:rsidRPr="00807514">
              <w:rPr>
                <w:rFonts w:cs="Arial"/>
                <w:iCs/>
                <w:sz w:val="20"/>
                <w:szCs w:val="20"/>
                <w:lang w:eastAsia="sl-SI"/>
              </w:rPr>
              <w:t>omogočil priznavanje z delom pridobljenih poklicnih kompetenc in aktivnosti tehnikom zdravstvene nege,</w:t>
            </w:r>
            <w:r w:rsidR="00257E96" w:rsidRPr="00807514">
              <w:rPr>
                <w:rFonts w:cs="Arial"/>
                <w:iCs/>
                <w:sz w:val="20"/>
                <w:szCs w:val="20"/>
                <w:lang w:eastAsia="sl-SI"/>
              </w:rPr>
              <w:t xml:space="preserve"> ki izpolnjujejo pogoje </w:t>
            </w:r>
            <w:r w:rsidR="00C27B69" w:rsidRPr="00807514">
              <w:rPr>
                <w:rFonts w:cs="Arial"/>
                <w:iCs/>
                <w:sz w:val="20"/>
                <w:szCs w:val="20"/>
                <w:lang w:eastAsia="sl-SI"/>
              </w:rPr>
              <w:t>predhodno navedenega člena</w:t>
            </w:r>
            <w:r w:rsidR="005667C3">
              <w:rPr>
                <w:rFonts w:cs="Arial"/>
                <w:iCs/>
                <w:sz w:val="20"/>
                <w:szCs w:val="20"/>
                <w:lang w:eastAsia="sl-SI"/>
              </w:rPr>
              <w:t xml:space="preserve">. Realizacija navedenega člena </w:t>
            </w:r>
            <w:r w:rsidR="00C27B69" w:rsidRPr="00807514">
              <w:rPr>
                <w:rFonts w:cs="Arial"/>
                <w:iCs/>
                <w:sz w:val="20"/>
                <w:szCs w:val="20"/>
                <w:lang w:eastAsia="sl-SI"/>
              </w:rPr>
              <w:t xml:space="preserve">omogoča, da </w:t>
            </w:r>
            <w:r w:rsidR="006978D1">
              <w:rPr>
                <w:rFonts w:cs="Arial"/>
                <w:iCs/>
                <w:sz w:val="20"/>
                <w:szCs w:val="20"/>
                <w:lang w:eastAsia="sl-SI"/>
              </w:rPr>
              <w:t>tehniki zdravstvene nege, ki izpolnjujejo pogoje</w:t>
            </w:r>
            <w:r w:rsidR="00E05C6C">
              <w:rPr>
                <w:rFonts w:cs="Arial"/>
                <w:iCs/>
                <w:sz w:val="20"/>
                <w:szCs w:val="20"/>
                <w:lang w:val="sl-SI" w:eastAsia="sl-SI"/>
              </w:rPr>
              <w:t xml:space="preserve"> iz tega</w:t>
            </w:r>
            <w:r w:rsidR="006978D1">
              <w:rPr>
                <w:rFonts w:cs="Arial"/>
                <w:iCs/>
                <w:sz w:val="20"/>
                <w:szCs w:val="20"/>
                <w:lang w:eastAsia="sl-SI"/>
              </w:rPr>
              <w:t xml:space="preserve"> člen</w:t>
            </w:r>
            <w:r w:rsidR="00E05C6C">
              <w:rPr>
                <w:rFonts w:cs="Arial"/>
                <w:iCs/>
                <w:sz w:val="20"/>
                <w:szCs w:val="20"/>
                <w:lang w:val="sl-SI" w:eastAsia="sl-SI"/>
              </w:rPr>
              <w:t>a</w:t>
            </w:r>
            <w:r w:rsidR="006978D1">
              <w:rPr>
                <w:rFonts w:cs="Arial"/>
                <w:iCs/>
                <w:sz w:val="20"/>
                <w:szCs w:val="20"/>
                <w:lang w:eastAsia="sl-SI"/>
              </w:rPr>
              <w:t xml:space="preserve">, </w:t>
            </w:r>
            <w:r w:rsidR="00332AD3" w:rsidRPr="00807514">
              <w:rPr>
                <w:rFonts w:cs="Arial"/>
                <w:iCs/>
                <w:sz w:val="20"/>
                <w:szCs w:val="20"/>
                <w:lang w:eastAsia="sl-SI"/>
              </w:rPr>
              <w:t>nadaljujejo</w:t>
            </w:r>
            <w:r w:rsidR="006978D1">
              <w:rPr>
                <w:rFonts w:cs="Arial"/>
                <w:iCs/>
                <w:sz w:val="20"/>
                <w:szCs w:val="20"/>
                <w:lang w:eastAsia="sl-SI"/>
              </w:rPr>
              <w:t xml:space="preserve"> </w:t>
            </w:r>
            <w:r w:rsidR="00332AD3" w:rsidRPr="00807514">
              <w:rPr>
                <w:rFonts w:cs="Arial"/>
                <w:iCs/>
                <w:sz w:val="20"/>
                <w:szCs w:val="20"/>
                <w:lang w:eastAsia="sl-SI"/>
              </w:rPr>
              <w:t xml:space="preserve">z opravljanjem </w:t>
            </w:r>
            <w:r w:rsidR="007F3A30" w:rsidRPr="00807514">
              <w:rPr>
                <w:rFonts w:cs="Arial"/>
                <w:iCs/>
                <w:sz w:val="20"/>
                <w:szCs w:val="20"/>
                <w:lang w:eastAsia="sl-SI"/>
              </w:rPr>
              <w:t xml:space="preserve">z delom usvojenih poklicnih kompetenc in </w:t>
            </w:r>
            <w:r w:rsidR="00332AD3" w:rsidRPr="00807514">
              <w:rPr>
                <w:rFonts w:cs="Arial"/>
                <w:iCs/>
                <w:sz w:val="20"/>
                <w:szCs w:val="20"/>
                <w:lang w:eastAsia="sl-SI"/>
              </w:rPr>
              <w:t xml:space="preserve">aktivnosti </w:t>
            </w:r>
            <w:r w:rsidR="007F3A30" w:rsidRPr="00807514">
              <w:rPr>
                <w:rFonts w:cs="Arial"/>
                <w:iCs/>
                <w:sz w:val="20"/>
                <w:szCs w:val="20"/>
                <w:lang w:eastAsia="sl-SI"/>
              </w:rPr>
              <w:t>na podr</w:t>
            </w:r>
            <w:r w:rsidR="00807514">
              <w:rPr>
                <w:rFonts w:cs="Arial"/>
                <w:iCs/>
                <w:sz w:val="20"/>
                <w:szCs w:val="20"/>
                <w:lang w:eastAsia="sl-SI"/>
              </w:rPr>
              <w:t>očju kompetenc in aktivnosti di</w:t>
            </w:r>
            <w:r w:rsidR="007F3A30" w:rsidRPr="00807514">
              <w:rPr>
                <w:rFonts w:cs="Arial"/>
                <w:iCs/>
                <w:sz w:val="20"/>
                <w:szCs w:val="20"/>
                <w:lang w:eastAsia="sl-SI"/>
              </w:rPr>
              <w:t xml:space="preserve">plomiranih medicinskih sester </w:t>
            </w:r>
            <w:r w:rsidR="00E05C6C">
              <w:rPr>
                <w:rFonts w:cs="Arial"/>
                <w:iCs/>
                <w:sz w:val="20"/>
                <w:szCs w:val="20"/>
                <w:lang w:val="sl-SI" w:eastAsia="sl-SI"/>
              </w:rPr>
              <w:t>ter</w:t>
            </w:r>
            <w:r w:rsidR="00E05C6C" w:rsidRPr="00807514">
              <w:rPr>
                <w:rFonts w:cs="Arial"/>
                <w:iCs/>
                <w:sz w:val="20"/>
                <w:szCs w:val="20"/>
                <w:lang w:eastAsia="sl-SI"/>
              </w:rPr>
              <w:t xml:space="preserve"> </w:t>
            </w:r>
            <w:r w:rsidR="00332AD3" w:rsidRPr="00807514">
              <w:rPr>
                <w:rFonts w:cs="Arial"/>
                <w:iCs/>
                <w:sz w:val="20"/>
                <w:szCs w:val="20"/>
                <w:lang w:eastAsia="sl-SI"/>
              </w:rPr>
              <w:t>za opravljanje teh</w:t>
            </w:r>
            <w:r w:rsidR="007F3A30" w:rsidRPr="00807514">
              <w:rPr>
                <w:rFonts w:cs="Arial"/>
                <w:iCs/>
                <w:sz w:val="20"/>
                <w:szCs w:val="20"/>
                <w:lang w:eastAsia="sl-SI"/>
              </w:rPr>
              <w:t xml:space="preserve"> poklicnih</w:t>
            </w:r>
            <w:r w:rsidR="00332AD3" w:rsidRPr="00807514">
              <w:rPr>
                <w:rFonts w:cs="Arial"/>
                <w:iCs/>
                <w:sz w:val="20"/>
                <w:szCs w:val="20"/>
                <w:lang w:eastAsia="sl-SI"/>
              </w:rPr>
              <w:t xml:space="preserve"> </w:t>
            </w:r>
            <w:r w:rsidR="007F3A30" w:rsidRPr="00807514">
              <w:rPr>
                <w:rFonts w:cs="Arial"/>
                <w:iCs/>
                <w:sz w:val="20"/>
                <w:szCs w:val="20"/>
                <w:lang w:eastAsia="sl-SI"/>
              </w:rPr>
              <w:t xml:space="preserve">kompetenc in </w:t>
            </w:r>
            <w:r w:rsidR="00332AD3" w:rsidRPr="00807514">
              <w:rPr>
                <w:rFonts w:cs="Arial"/>
                <w:iCs/>
                <w:sz w:val="20"/>
                <w:szCs w:val="20"/>
                <w:lang w:eastAsia="sl-SI"/>
              </w:rPr>
              <w:t xml:space="preserve">aktivnosti </w:t>
            </w:r>
            <w:r w:rsidR="006978D1">
              <w:rPr>
                <w:rFonts w:cs="Arial"/>
                <w:iCs/>
                <w:sz w:val="20"/>
                <w:szCs w:val="20"/>
                <w:lang w:eastAsia="sl-SI"/>
              </w:rPr>
              <w:t>ob izpolnjevanju</w:t>
            </w:r>
            <w:r w:rsidR="00332AD3" w:rsidRPr="00807514">
              <w:rPr>
                <w:rFonts w:cs="Arial"/>
                <w:iCs/>
                <w:sz w:val="20"/>
                <w:szCs w:val="20"/>
                <w:lang w:eastAsia="sl-SI"/>
              </w:rPr>
              <w:t xml:space="preserve"> r</w:t>
            </w:r>
            <w:r w:rsidR="006978D1">
              <w:rPr>
                <w:rFonts w:cs="Arial"/>
                <w:iCs/>
                <w:sz w:val="20"/>
                <w:szCs w:val="20"/>
                <w:lang w:eastAsia="sl-SI"/>
              </w:rPr>
              <w:t>azličnih</w:t>
            </w:r>
            <w:r w:rsidR="00332AD3" w:rsidRPr="00807514">
              <w:rPr>
                <w:rFonts w:cs="Arial"/>
                <w:iCs/>
                <w:sz w:val="20"/>
                <w:szCs w:val="20"/>
                <w:lang w:eastAsia="sl-SI"/>
              </w:rPr>
              <w:t xml:space="preserve"> pogoj</w:t>
            </w:r>
            <w:r w:rsidR="006978D1">
              <w:rPr>
                <w:rFonts w:cs="Arial"/>
                <w:iCs/>
                <w:sz w:val="20"/>
                <w:szCs w:val="20"/>
                <w:lang w:eastAsia="sl-SI"/>
              </w:rPr>
              <w:t>ev</w:t>
            </w:r>
            <w:r w:rsidR="00332AD3" w:rsidRPr="00807514">
              <w:rPr>
                <w:rFonts w:cs="Arial"/>
                <w:iCs/>
                <w:sz w:val="20"/>
                <w:szCs w:val="20"/>
                <w:lang w:eastAsia="sl-SI"/>
              </w:rPr>
              <w:t xml:space="preserve"> pridobijo licenco.</w:t>
            </w:r>
          </w:p>
          <w:p w:rsidR="005E5F05" w:rsidRPr="00807514" w:rsidRDefault="007F3A30" w:rsidP="00807514">
            <w:pPr>
              <w:pStyle w:val="Neotevilenodstavek"/>
              <w:spacing w:after="120" w:line="240" w:lineRule="auto"/>
              <w:rPr>
                <w:rFonts w:cs="Arial"/>
                <w:iCs/>
                <w:sz w:val="20"/>
                <w:szCs w:val="20"/>
                <w:lang w:eastAsia="sl-SI"/>
              </w:rPr>
            </w:pPr>
            <w:r w:rsidRPr="00807514">
              <w:rPr>
                <w:rFonts w:cs="Arial"/>
                <w:iCs/>
                <w:sz w:val="20"/>
                <w:szCs w:val="20"/>
                <w:lang w:eastAsia="sl-SI"/>
              </w:rPr>
              <w:t xml:space="preserve">38. člen ZZDej-K tehnike zdravstvene nege deli v tri kategorije, pri čemer se </w:t>
            </w:r>
            <w:r w:rsidR="006978D1">
              <w:rPr>
                <w:rFonts w:cs="Arial"/>
                <w:iCs/>
                <w:sz w:val="20"/>
                <w:szCs w:val="20"/>
                <w:lang w:eastAsia="sl-SI"/>
              </w:rPr>
              <w:t>zaposlenim iz prvega odstavka</w:t>
            </w:r>
            <w:r w:rsidRPr="00807514">
              <w:rPr>
                <w:rFonts w:cs="Arial"/>
                <w:iCs/>
                <w:sz w:val="20"/>
                <w:szCs w:val="20"/>
                <w:lang w:eastAsia="sl-SI"/>
              </w:rPr>
              <w:t xml:space="preserve"> licenca podeli brez preverjanja usposobljenosti in brez ustrezne formalne izobrazbe, </w:t>
            </w:r>
            <w:r w:rsidR="006978D1">
              <w:rPr>
                <w:rFonts w:cs="Arial"/>
                <w:iCs/>
                <w:sz w:val="20"/>
                <w:szCs w:val="20"/>
                <w:lang w:eastAsia="sl-SI"/>
              </w:rPr>
              <w:t>zaposleni iz drugega odstavka</w:t>
            </w:r>
            <w:r w:rsidRPr="00807514">
              <w:rPr>
                <w:rFonts w:cs="Arial"/>
                <w:iCs/>
                <w:sz w:val="20"/>
                <w:szCs w:val="20"/>
                <w:lang w:eastAsia="sl-SI"/>
              </w:rPr>
              <w:t xml:space="preserve"> licenco pridobi</w:t>
            </w:r>
            <w:r w:rsidR="006978D1">
              <w:rPr>
                <w:rFonts w:cs="Arial"/>
                <w:iCs/>
                <w:sz w:val="20"/>
                <w:szCs w:val="20"/>
                <w:lang w:eastAsia="sl-SI"/>
              </w:rPr>
              <w:t>jo</w:t>
            </w:r>
            <w:r w:rsidRPr="00807514">
              <w:rPr>
                <w:rFonts w:cs="Arial"/>
                <w:iCs/>
                <w:sz w:val="20"/>
                <w:szCs w:val="20"/>
                <w:lang w:eastAsia="sl-SI"/>
              </w:rPr>
              <w:t xml:space="preserve"> po uspešno opravljenem </w:t>
            </w:r>
            <w:r w:rsidR="005E5F05" w:rsidRPr="00807514">
              <w:rPr>
                <w:rFonts w:cs="Arial"/>
                <w:iCs/>
                <w:sz w:val="20"/>
                <w:szCs w:val="20"/>
                <w:lang w:eastAsia="sl-SI"/>
              </w:rPr>
              <w:t xml:space="preserve">posebnem preizkusu strokovne usposobljenosti in brez ustrezne formalne izobrazbe, </w:t>
            </w:r>
            <w:r w:rsidR="00E34D12">
              <w:rPr>
                <w:rFonts w:cs="Arial"/>
                <w:iCs/>
                <w:sz w:val="20"/>
                <w:szCs w:val="20"/>
                <w:lang w:eastAsia="sl-SI"/>
              </w:rPr>
              <w:t>zaposleni iz tretjega odstavka</w:t>
            </w:r>
            <w:r w:rsidR="005E5F05" w:rsidRPr="00807514">
              <w:rPr>
                <w:rFonts w:cs="Arial"/>
                <w:iCs/>
                <w:sz w:val="20"/>
                <w:szCs w:val="20"/>
                <w:lang w:eastAsia="sl-SI"/>
              </w:rPr>
              <w:t xml:space="preserve"> pa opravi</w:t>
            </w:r>
            <w:r w:rsidR="00E34D12">
              <w:rPr>
                <w:rFonts w:cs="Arial"/>
                <w:iCs/>
                <w:sz w:val="20"/>
                <w:szCs w:val="20"/>
                <w:lang w:eastAsia="sl-SI"/>
              </w:rPr>
              <w:t>jo</w:t>
            </w:r>
            <w:r w:rsidR="005E5F05" w:rsidRPr="00807514">
              <w:rPr>
                <w:rFonts w:cs="Arial"/>
                <w:iCs/>
                <w:sz w:val="20"/>
                <w:szCs w:val="20"/>
                <w:lang w:eastAsia="sl-SI"/>
              </w:rPr>
              <w:t xml:space="preserve"> izobraževanje ob delu na dodiplomski ravni na področju zdravstvene nege, s tem pridobi</w:t>
            </w:r>
            <w:r w:rsidR="00914401">
              <w:rPr>
                <w:rFonts w:cs="Arial"/>
                <w:iCs/>
                <w:sz w:val="20"/>
                <w:szCs w:val="20"/>
                <w:lang w:eastAsia="sl-SI"/>
              </w:rPr>
              <w:t>jo</w:t>
            </w:r>
            <w:r w:rsidR="005E5F05" w:rsidRPr="00807514">
              <w:rPr>
                <w:rFonts w:cs="Arial"/>
                <w:iCs/>
                <w:sz w:val="20"/>
                <w:szCs w:val="20"/>
                <w:lang w:eastAsia="sl-SI"/>
              </w:rPr>
              <w:t xml:space="preserve"> </w:t>
            </w:r>
            <w:r w:rsidR="005E5F05" w:rsidRPr="00807514">
              <w:rPr>
                <w:rFonts w:cs="Arial"/>
                <w:iCs/>
                <w:sz w:val="20"/>
                <w:szCs w:val="20"/>
                <w:lang w:eastAsia="sl-SI"/>
              </w:rPr>
              <w:lastRenderedPageBreak/>
              <w:t xml:space="preserve">ustrezno formalno izobrazbo za diplomirano medicinsko sestro in </w:t>
            </w:r>
            <w:r w:rsidR="00E34D12">
              <w:rPr>
                <w:rFonts w:cs="Arial"/>
                <w:iCs/>
                <w:sz w:val="20"/>
                <w:szCs w:val="20"/>
                <w:lang w:eastAsia="sl-SI"/>
              </w:rPr>
              <w:t xml:space="preserve">se jim </w:t>
            </w:r>
            <w:r w:rsidR="005E5F05" w:rsidRPr="00807514">
              <w:rPr>
                <w:rFonts w:cs="Arial"/>
                <w:iCs/>
                <w:sz w:val="20"/>
                <w:szCs w:val="20"/>
                <w:lang w:eastAsia="sl-SI"/>
              </w:rPr>
              <w:t>ob izpolnjevanju pogoja ustrezne formalne izobrazbe podeli licenc</w:t>
            </w:r>
            <w:r w:rsidR="00914401">
              <w:rPr>
                <w:rFonts w:cs="Arial"/>
                <w:iCs/>
                <w:sz w:val="20"/>
                <w:szCs w:val="20"/>
                <w:lang w:eastAsia="sl-SI"/>
              </w:rPr>
              <w:t>a v</w:t>
            </w:r>
            <w:r w:rsidR="005E5F05" w:rsidRPr="00807514">
              <w:rPr>
                <w:rFonts w:cs="Arial"/>
                <w:iCs/>
                <w:sz w:val="20"/>
                <w:szCs w:val="20"/>
                <w:lang w:eastAsia="sl-SI"/>
              </w:rPr>
              <w:t xml:space="preserve"> sklad</w:t>
            </w:r>
            <w:r w:rsidR="00914401">
              <w:rPr>
                <w:rFonts w:cs="Arial"/>
                <w:iCs/>
                <w:sz w:val="20"/>
                <w:szCs w:val="20"/>
                <w:lang w:eastAsia="sl-SI"/>
              </w:rPr>
              <w:t>u</w:t>
            </w:r>
            <w:r w:rsidR="005E5F05" w:rsidRPr="00807514">
              <w:rPr>
                <w:rFonts w:cs="Arial"/>
                <w:iCs/>
                <w:sz w:val="20"/>
                <w:szCs w:val="20"/>
                <w:lang w:eastAsia="sl-SI"/>
              </w:rPr>
              <w:t xml:space="preserve"> </w:t>
            </w:r>
            <w:r w:rsidR="00007B7F" w:rsidRPr="00807514">
              <w:rPr>
                <w:rFonts w:cs="Arial"/>
                <w:iCs/>
                <w:sz w:val="20"/>
                <w:szCs w:val="20"/>
                <w:lang w:eastAsia="sl-SI"/>
              </w:rPr>
              <w:t xml:space="preserve">s 64. členom Zakona o zdravstveni dejavnosti (Uradni list RS, št. 23/05 – uradno prečiščeno besedilo, 15/08 – </w:t>
            </w:r>
            <w:proofErr w:type="spellStart"/>
            <w:r w:rsidR="00007B7F" w:rsidRPr="00807514">
              <w:rPr>
                <w:rFonts w:cs="Arial"/>
                <w:iCs/>
                <w:sz w:val="20"/>
                <w:szCs w:val="20"/>
                <w:lang w:eastAsia="sl-SI"/>
              </w:rPr>
              <w:t>ZPacP</w:t>
            </w:r>
            <w:proofErr w:type="spellEnd"/>
            <w:r w:rsidR="00007B7F" w:rsidRPr="00807514">
              <w:rPr>
                <w:rFonts w:cs="Arial"/>
                <w:iCs/>
                <w:sz w:val="20"/>
                <w:szCs w:val="20"/>
                <w:lang w:eastAsia="sl-SI"/>
              </w:rPr>
              <w:t xml:space="preserve">, 23/08, 58/08 – ZZdrS-E, 77/08 – </w:t>
            </w:r>
            <w:proofErr w:type="spellStart"/>
            <w:r w:rsidR="00007B7F" w:rsidRPr="00807514">
              <w:rPr>
                <w:rFonts w:cs="Arial"/>
                <w:iCs/>
                <w:sz w:val="20"/>
                <w:szCs w:val="20"/>
                <w:lang w:eastAsia="sl-SI"/>
              </w:rPr>
              <w:t>ZDZdr</w:t>
            </w:r>
            <w:proofErr w:type="spellEnd"/>
            <w:r w:rsidR="00007B7F" w:rsidRPr="00807514">
              <w:rPr>
                <w:rFonts w:cs="Arial"/>
                <w:iCs/>
                <w:sz w:val="20"/>
                <w:szCs w:val="20"/>
                <w:lang w:eastAsia="sl-SI"/>
              </w:rPr>
              <w:t xml:space="preserve">, 40/12 – ZUJF, 14/13, 88/16 – </w:t>
            </w:r>
            <w:proofErr w:type="spellStart"/>
            <w:r w:rsidR="00007B7F" w:rsidRPr="00807514">
              <w:rPr>
                <w:rFonts w:cs="Arial"/>
                <w:iCs/>
                <w:sz w:val="20"/>
                <w:szCs w:val="20"/>
                <w:lang w:eastAsia="sl-SI"/>
              </w:rPr>
              <w:t>ZdZPZD</w:t>
            </w:r>
            <w:proofErr w:type="spellEnd"/>
            <w:r w:rsidR="00007B7F" w:rsidRPr="00807514">
              <w:rPr>
                <w:rFonts w:cs="Arial"/>
                <w:iCs/>
                <w:sz w:val="20"/>
                <w:szCs w:val="20"/>
                <w:lang w:eastAsia="sl-SI"/>
              </w:rPr>
              <w:t xml:space="preserve">, 64/17 in 1/19 – </w:t>
            </w:r>
            <w:proofErr w:type="spellStart"/>
            <w:r w:rsidR="00007B7F" w:rsidRPr="00807514">
              <w:rPr>
                <w:rFonts w:cs="Arial"/>
                <w:iCs/>
                <w:sz w:val="20"/>
                <w:szCs w:val="20"/>
                <w:lang w:eastAsia="sl-SI"/>
              </w:rPr>
              <w:t>odl</w:t>
            </w:r>
            <w:proofErr w:type="spellEnd"/>
            <w:r w:rsidR="00007B7F" w:rsidRPr="00807514">
              <w:rPr>
                <w:rFonts w:cs="Arial"/>
                <w:iCs/>
                <w:sz w:val="20"/>
                <w:szCs w:val="20"/>
                <w:lang w:eastAsia="sl-SI"/>
              </w:rPr>
              <w:t xml:space="preserve">. US). </w:t>
            </w:r>
          </w:p>
          <w:p w:rsidR="00007B7F" w:rsidRPr="00807514" w:rsidRDefault="00007B7F" w:rsidP="00807514">
            <w:pPr>
              <w:pStyle w:val="Neotevilenodstavek"/>
              <w:spacing w:after="120" w:line="240" w:lineRule="auto"/>
              <w:rPr>
                <w:rFonts w:cs="Arial"/>
                <w:iCs/>
                <w:sz w:val="20"/>
                <w:szCs w:val="20"/>
                <w:lang w:eastAsia="sl-SI"/>
              </w:rPr>
            </w:pPr>
            <w:r w:rsidRPr="00807514">
              <w:rPr>
                <w:rFonts w:cs="Arial"/>
                <w:iCs/>
                <w:sz w:val="20"/>
                <w:szCs w:val="20"/>
                <w:lang w:eastAsia="sl-SI"/>
              </w:rPr>
              <w:t>ZZDej-K je vpeljal pridobivanje licence pod različnimi pogoji, zato se predlaga u</w:t>
            </w:r>
            <w:r w:rsidR="00BB4FD0" w:rsidRPr="00807514">
              <w:rPr>
                <w:rFonts w:cs="Arial"/>
                <w:iCs/>
                <w:sz w:val="20"/>
                <w:szCs w:val="20"/>
                <w:lang w:eastAsia="sl-SI"/>
              </w:rPr>
              <w:t>vedb</w:t>
            </w:r>
            <w:r w:rsidR="00914401">
              <w:rPr>
                <w:rFonts w:cs="Arial"/>
                <w:iCs/>
                <w:sz w:val="20"/>
                <w:szCs w:val="20"/>
                <w:lang w:eastAsia="sl-SI"/>
              </w:rPr>
              <w:t>a</w:t>
            </w:r>
            <w:r w:rsidR="00BB4FD0" w:rsidRPr="00807514">
              <w:rPr>
                <w:rFonts w:cs="Arial"/>
                <w:iCs/>
                <w:sz w:val="20"/>
                <w:szCs w:val="20"/>
                <w:lang w:eastAsia="sl-SI"/>
              </w:rPr>
              <w:t xml:space="preserve"> licence </w:t>
            </w:r>
            <w:r w:rsidR="00E34D12" w:rsidRPr="00807514">
              <w:rPr>
                <w:rFonts w:cs="Arial"/>
                <w:iCs/>
                <w:sz w:val="20"/>
                <w:szCs w:val="20"/>
                <w:lang w:eastAsia="sl-SI"/>
              </w:rPr>
              <w:t>za zaposlene</w:t>
            </w:r>
            <w:r w:rsidR="00914401">
              <w:rPr>
                <w:rFonts w:cs="Arial"/>
                <w:iCs/>
                <w:sz w:val="20"/>
                <w:szCs w:val="20"/>
                <w:lang w:eastAsia="sl-SI"/>
              </w:rPr>
              <w:t xml:space="preserve"> iz</w:t>
            </w:r>
            <w:r w:rsidR="00E34D12" w:rsidRPr="00807514">
              <w:rPr>
                <w:rFonts w:cs="Arial"/>
                <w:iCs/>
                <w:sz w:val="20"/>
                <w:szCs w:val="20"/>
                <w:lang w:eastAsia="sl-SI"/>
              </w:rPr>
              <w:t xml:space="preserve"> prvega in drugega odstavka 38. člena ZZDej-K </w:t>
            </w:r>
            <w:r w:rsidR="00F04298" w:rsidRPr="00807514">
              <w:rPr>
                <w:rFonts w:cs="Arial"/>
                <w:iCs/>
                <w:sz w:val="20"/>
                <w:szCs w:val="20"/>
                <w:lang w:eastAsia="sl-SI"/>
              </w:rPr>
              <w:t>za strokovno področje</w:t>
            </w:r>
            <w:r w:rsidR="00914401">
              <w:rPr>
                <w:rFonts w:cs="Arial"/>
                <w:iCs/>
                <w:sz w:val="20"/>
                <w:szCs w:val="20"/>
                <w:lang w:eastAsia="sl-SI"/>
              </w:rPr>
              <w:t>,</w:t>
            </w:r>
            <w:r w:rsidR="00E34D12">
              <w:rPr>
                <w:rFonts w:cs="Arial"/>
                <w:iCs/>
                <w:sz w:val="20"/>
                <w:szCs w:val="20"/>
                <w:lang w:eastAsia="sl-SI"/>
              </w:rPr>
              <w:t xml:space="preserve"> na katerem se </w:t>
            </w:r>
            <w:r w:rsidR="00914401">
              <w:rPr>
                <w:rFonts w:cs="Arial"/>
                <w:iCs/>
                <w:sz w:val="20"/>
                <w:szCs w:val="20"/>
                <w:lang w:eastAsia="sl-SI"/>
              </w:rPr>
              <w:t>jim</w:t>
            </w:r>
            <w:r w:rsidR="00E34D12">
              <w:rPr>
                <w:rFonts w:cs="Arial"/>
                <w:iCs/>
                <w:sz w:val="20"/>
                <w:szCs w:val="20"/>
                <w:lang w:eastAsia="sl-SI"/>
              </w:rPr>
              <w:t xml:space="preserve"> prizna</w:t>
            </w:r>
            <w:r w:rsidR="00914401">
              <w:rPr>
                <w:rFonts w:cs="Arial"/>
                <w:iCs/>
                <w:sz w:val="20"/>
                <w:szCs w:val="20"/>
                <w:lang w:eastAsia="sl-SI"/>
              </w:rPr>
              <w:t>jo</w:t>
            </w:r>
            <w:r w:rsidR="00E34D12">
              <w:rPr>
                <w:rFonts w:cs="Arial"/>
                <w:iCs/>
                <w:sz w:val="20"/>
                <w:szCs w:val="20"/>
                <w:lang w:eastAsia="sl-SI"/>
              </w:rPr>
              <w:t xml:space="preserve"> z delom usvojene poklicne kompetence in aktivnosti</w:t>
            </w:r>
            <w:r w:rsidRPr="00807514">
              <w:rPr>
                <w:rFonts w:cs="Arial"/>
                <w:iCs/>
                <w:sz w:val="20"/>
                <w:szCs w:val="20"/>
                <w:lang w:eastAsia="sl-SI"/>
              </w:rPr>
              <w:t xml:space="preserve">. Predlog uvedbe </w:t>
            </w:r>
            <w:r w:rsidR="00E34D12" w:rsidRPr="00807514">
              <w:rPr>
                <w:rFonts w:cs="Arial"/>
                <w:iCs/>
                <w:sz w:val="20"/>
                <w:szCs w:val="20"/>
                <w:lang w:eastAsia="sl-SI"/>
              </w:rPr>
              <w:t>licence</w:t>
            </w:r>
            <w:r w:rsidR="00BB4FD0" w:rsidRPr="00807514">
              <w:rPr>
                <w:rFonts w:cs="Arial"/>
                <w:iCs/>
                <w:sz w:val="20"/>
                <w:szCs w:val="20"/>
                <w:lang w:eastAsia="sl-SI"/>
              </w:rPr>
              <w:t xml:space="preserve"> </w:t>
            </w:r>
            <w:r w:rsidR="00DB627D">
              <w:rPr>
                <w:rFonts w:cs="Arial"/>
                <w:iCs/>
                <w:sz w:val="20"/>
                <w:szCs w:val="20"/>
                <w:lang w:eastAsia="sl-SI"/>
              </w:rPr>
              <w:t xml:space="preserve">za strokovno </w:t>
            </w:r>
            <w:proofErr w:type="spellStart"/>
            <w:r w:rsidR="00DB627D">
              <w:rPr>
                <w:rFonts w:cs="Arial"/>
                <w:iCs/>
                <w:sz w:val="20"/>
                <w:szCs w:val="20"/>
                <w:lang w:eastAsia="sl-SI"/>
              </w:rPr>
              <w:t>podorčje</w:t>
            </w:r>
            <w:proofErr w:type="spellEnd"/>
            <w:r w:rsidR="00DB627D">
              <w:rPr>
                <w:rFonts w:cs="Arial"/>
                <w:iCs/>
                <w:sz w:val="20"/>
                <w:szCs w:val="20"/>
                <w:lang w:eastAsia="sl-SI"/>
              </w:rPr>
              <w:t xml:space="preserve"> </w:t>
            </w:r>
            <w:r w:rsidRPr="00807514">
              <w:rPr>
                <w:rFonts w:cs="Arial"/>
                <w:iCs/>
                <w:sz w:val="20"/>
                <w:szCs w:val="20"/>
                <w:lang w:eastAsia="sl-SI"/>
              </w:rPr>
              <w:t>temelji predvsem v namenu</w:t>
            </w:r>
            <w:r w:rsidR="005D1928" w:rsidRPr="00807514">
              <w:rPr>
                <w:rFonts w:cs="Arial"/>
                <w:iCs/>
                <w:sz w:val="20"/>
                <w:szCs w:val="20"/>
                <w:lang w:eastAsia="sl-SI"/>
              </w:rPr>
              <w:t xml:space="preserve"> zaščite javnega interesa izvajanja kakovostne in varne zdravstvene storitve ter zaščite zaposlenih iz prvega in drugega odstavka navedenega člena. </w:t>
            </w:r>
          </w:p>
          <w:p w:rsidR="005D1928" w:rsidRPr="00807514" w:rsidRDefault="005D1928" w:rsidP="00807514">
            <w:pPr>
              <w:pStyle w:val="Neotevilenodstavek"/>
              <w:spacing w:after="120" w:line="240" w:lineRule="auto"/>
              <w:rPr>
                <w:rFonts w:cs="Arial"/>
                <w:iCs/>
                <w:sz w:val="20"/>
                <w:szCs w:val="20"/>
                <w:lang w:eastAsia="sl-SI"/>
              </w:rPr>
            </w:pPr>
            <w:r w:rsidRPr="00807514">
              <w:rPr>
                <w:rFonts w:cs="Arial"/>
                <w:iCs/>
                <w:sz w:val="20"/>
                <w:szCs w:val="20"/>
                <w:lang w:eastAsia="sl-SI"/>
              </w:rPr>
              <w:t xml:space="preserve">Uvedba licence </w:t>
            </w:r>
            <w:r w:rsidR="00F04298" w:rsidRPr="00807514">
              <w:rPr>
                <w:rFonts w:cs="Arial"/>
                <w:iCs/>
                <w:sz w:val="20"/>
                <w:szCs w:val="20"/>
                <w:lang w:eastAsia="sl-SI"/>
              </w:rPr>
              <w:t xml:space="preserve">za strokovno področje </w:t>
            </w:r>
            <w:r w:rsidRPr="00807514">
              <w:rPr>
                <w:rFonts w:cs="Arial"/>
                <w:iCs/>
                <w:sz w:val="20"/>
                <w:szCs w:val="20"/>
                <w:lang w:eastAsia="sl-SI"/>
              </w:rPr>
              <w:t xml:space="preserve">omogoča transparentno razmejitev med diplomiranimi medicinskimi sestrami, ki so formalno izobrazbo pridobile </w:t>
            </w:r>
            <w:r w:rsidR="00914401">
              <w:rPr>
                <w:rFonts w:cs="Arial"/>
                <w:iCs/>
                <w:sz w:val="20"/>
                <w:szCs w:val="20"/>
                <w:lang w:eastAsia="sl-SI"/>
              </w:rPr>
              <w:t xml:space="preserve">v </w:t>
            </w:r>
            <w:r w:rsidR="006F5163" w:rsidRPr="00807514">
              <w:rPr>
                <w:rFonts w:cs="Arial"/>
                <w:iCs/>
                <w:sz w:val="20"/>
                <w:szCs w:val="20"/>
                <w:lang w:eastAsia="sl-SI"/>
              </w:rPr>
              <w:t>sklad</w:t>
            </w:r>
            <w:r w:rsidR="00914401">
              <w:rPr>
                <w:rFonts w:cs="Arial"/>
                <w:iCs/>
                <w:sz w:val="20"/>
                <w:szCs w:val="20"/>
                <w:lang w:eastAsia="sl-SI"/>
              </w:rPr>
              <w:t>u</w:t>
            </w:r>
            <w:r w:rsidR="006F5163" w:rsidRPr="00807514">
              <w:rPr>
                <w:rFonts w:cs="Arial"/>
                <w:iCs/>
                <w:sz w:val="20"/>
                <w:szCs w:val="20"/>
                <w:lang w:eastAsia="sl-SI"/>
              </w:rPr>
              <w:t xml:space="preserve"> </w:t>
            </w:r>
            <w:r w:rsidR="00E05C6C">
              <w:rPr>
                <w:rFonts w:cs="Arial"/>
                <w:iCs/>
                <w:sz w:val="20"/>
                <w:szCs w:val="20"/>
                <w:lang w:val="sl-SI" w:eastAsia="sl-SI"/>
              </w:rPr>
              <w:t xml:space="preserve">z nacionalno zakonodajo in tudi v skladu </w:t>
            </w:r>
            <w:r w:rsidR="006F5163" w:rsidRPr="00807514">
              <w:rPr>
                <w:rFonts w:cs="Arial"/>
                <w:iCs/>
                <w:sz w:val="20"/>
                <w:szCs w:val="20"/>
                <w:lang w:eastAsia="sl-SI"/>
              </w:rPr>
              <w:t>z Direktivo</w:t>
            </w:r>
            <w:r w:rsidRPr="00807514">
              <w:rPr>
                <w:rFonts w:cs="Arial"/>
                <w:iCs/>
                <w:sz w:val="20"/>
                <w:szCs w:val="20"/>
                <w:lang w:eastAsia="sl-SI"/>
              </w:rPr>
              <w:t xml:space="preserve"> </w:t>
            </w:r>
            <w:r w:rsidR="00914401" w:rsidRPr="00914401">
              <w:rPr>
                <w:rFonts w:cs="Arial"/>
                <w:iCs/>
                <w:sz w:val="20"/>
                <w:szCs w:val="20"/>
                <w:lang w:eastAsia="sl-SI"/>
              </w:rPr>
              <w:t>Evropskega parlamenta in Sveta 2005/36/ES z dne 7. septembra 2005 o priznavanju poklicnih kvalifikacij (</w:t>
            </w:r>
            <w:r w:rsidR="00914401">
              <w:rPr>
                <w:rFonts w:cs="Arial"/>
                <w:iCs/>
                <w:sz w:val="20"/>
                <w:szCs w:val="20"/>
                <w:lang w:eastAsia="sl-SI"/>
              </w:rPr>
              <w:t>UL L št. 255 z dne 30. 9. 2005, str. 22</w:t>
            </w:r>
            <w:r w:rsidR="00914401" w:rsidRPr="00914401">
              <w:rPr>
                <w:rFonts w:cs="Arial"/>
                <w:iCs/>
                <w:sz w:val="20"/>
                <w:szCs w:val="20"/>
                <w:lang w:eastAsia="sl-SI"/>
              </w:rPr>
              <w:t>)</w:t>
            </w:r>
            <w:r w:rsidR="00914401">
              <w:rPr>
                <w:rFonts w:cs="Arial"/>
                <w:iCs/>
                <w:sz w:val="20"/>
                <w:szCs w:val="20"/>
                <w:lang w:eastAsia="sl-SI"/>
              </w:rPr>
              <w:t xml:space="preserve">, zadnjič spremenjeno z </w:t>
            </w:r>
            <w:r w:rsidR="00914401" w:rsidRPr="00914401">
              <w:rPr>
                <w:rFonts w:cs="Arial"/>
                <w:iCs/>
                <w:sz w:val="20"/>
                <w:szCs w:val="20"/>
                <w:lang w:eastAsia="sl-SI"/>
              </w:rPr>
              <w:t>Delegirani</w:t>
            </w:r>
            <w:r w:rsidR="00914401">
              <w:rPr>
                <w:rFonts w:cs="Arial"/>
                <w:iCs/>
                <w:sz w:val="20"/>
                <w:szCs w:val="20"/>
                <w:lang w:eastAsia="sl-SI"/>
              </w:rPr>
              <w:t>m</w:t>
            </w:r>
            <w:r w:rsidR="00914401" w:rsidRPr="00914401">
              <w:rPr>
                <w:rFonts w:cs="Arial"/>
                <w:iCs/>
                <w:sz w:val="20"/>
                <w:szCs w:val="20"/>
                <w:lang w:eastAsia="sl-SI"/>
              </w:rPr>
              <w:t xml:space="preserve"> sklep</w:t>
            </w:r>
            <w:r w:rsidR="00914401">
              <w:rPr>
                <w:rFonts w:cs="Arial"/>
                <w:iCs/>
                <w:sz w:val="20"/>
                <w:szCs w:val="20"/>
                <w:lang w:eastAsia="sl-SI"/>
              </w:rPr>
              <w:t>om</w:t>
            </w:r>
            <w:r w:rsidR="00914401" w:rsidRPr="00914401">
              <w:rPr>
                <w:rFonts w:cs="Arial"/>
                <w:iCs/>
                <w:sz w:val="20"/>
                <w:szCs w:val="20"/>
                <w:lang w:eastAsia="sl-SI"/>
              </w:rPr>
              <w:t xml:space="preserve"> Komisije (EU) 2019/608 z dne 16. januarja 2019 o spremembi Priloge V k Direktivi 2005/36/ES Evropskega parlamenta in Sveta glede dokazil o formalnih kvalifikacijah in nazivov programov usposabljanja (</w:t>
            </w:r>
            <w:r w:rsidR="00914401">
              <w:rPr>
                <w:rFonts w:cs="Arial"/>
                <w:iCs/>
                <w:sz w:val="20"/>
                <w:szCs w:val="20"/>
                <w:lang w:eastAsia="sl-SI"/>
              </w:rPr>
              <w:t xml:space="preserve">UL L št. 104 z dne 15. 4. 2019, str. 1), (v nadaljnjem besedilu: Direktiva </w:t>
            </w:r>
            <w:r w:rsidRPr="00807514">
              <w:rPr>
                <w:rFonts w:cs="Arial"/>
                <w:iCs/>
                <w:sz w:val="20"/>
                <w:szCs w:val="20"/>
                <w:lang w:eastAsia="sl-SI"/>
              </w:rPr>
              <w:t>2005/36/ES</w:t>
            </w:r>
            <w:r w:rsidR="00914401">
              <w:rPr>
                <w:rFonts w:cs="Arial"/>
                <w:iCs/>
                <w:sz w:val="20"/>
                <w:szCs w:val="20"/>
                <w:lang w:eastAsia="sl-SI"/>
              </w:rPr>
              <w:t>)</w:t>
            </w:r>
            <w:r w:rsidR="00B13373">
              <w:rPr>
                <w:rFonts w:cs="Arial"/>
                <w:iCs/>
                <w:sz w:val="20"/>
                <w:szCs w:val="20"/>
                <w:lang w:eastAsia="sl-SI"/>
              </w:rPr>
              <w:t>,</w:t>
            </w:r>
            <w:r w:rsidR="00007B7F" w:rsidRPr="00807514">
              <w:rPr>
                <w:rFonts w:cs="Arial"/>
                <w:iCs/>
                <w:sz w:val="20"/>
                <w:szCs w:val="20"/>
                <w:lang w:eastAsia="sl-SI"/>
              </w:rPr>
              <w:t xml:space="preserve"> in </w:t>
            </w:r>
            <w:r w:rsidR="00914401" w:rsidRPr="00914401">
              <w:rPr>
                <w:rFonts w:cs="Arial"/>
                <w:iCs/>
                <w:sz w:val="20"/>
                <w:szCs w:val="20"/>
                <w:lang w:eastAsia="sl-SI"/>
              </w:rPr>
              <w:t>Direktiv</w:t>
            </w:r>
            <w:r w:rsidR="00914401">
              <w:rPr>
                <w:rFonts w:cs="Arial"/>
                <w:iCs/>
                <w:sz w:val="20"/>
                <w:szCs w:val="20"/>
                <w:lang w:eastAsia="sl-SI"/>
              </w:rPr>
              <w:t>o</w:t>
            </w:r>
            <w:r w:rsidR="00914401" w:rsidRPr="00914401">
              <w:rPr>
                <w:rFonts w:cs="Arial"/>
                <w:iCs/>
                <w:sz w:val="20"/>
                <w:szCs w:val="20"/>
                <w:lang w:eastAsia="sl-SI"/>
              </w:rPr>
              <w:t xml:space="preserve"> 2013/55/EU Evropskega parlamenta in Sveta z dne 20. novembra 2013 o spremembi Direktive 2005/36/ES o priznavanju poklicnih kvalifikacij in Uredbe (EU) št. 1024/2012 o upravnem sodelovanju prek informacijskega sistema za notranji trg (uredba IMI) </w:t>
            </w:r>
            <w:r w:rsidR="00914401">
              <w:rPr>
                <w:rFonts w:cs="Arial"/>
                <w:iCs/>
                <w:sz w:val="20"/>
                <w:szCs w:val="20"/>
                <w:lang w:eastAsia="sl-SI"/>
              </w:rPr>
              <w:t>(UL L št. 354 z dne 28. 12. 2013, str. 132</w:t>
            </w:r>
            <w:r w:rsidR="00B13373">
              <w:rPr>
                <w:rFonts w:cs="Arial"/>
                <w:iCs/>
                <w:sz w:val="20"/>
                <w:szCs w:val="20"/>
                <w:lang w:eastAsia="sl-SI"/>
              </w:rPr>
              <w:t xml:space="preserve">; v nadaljnjem besedilu: </w:t>
            </w:r>
            <w:r w:rsidR="00007B7F" w:rsidRPr="00807514">
              <w:rPr>
                <w:rFonts w:cs="Arial"/>
                <w:iCs/>
                <w:sz w:val="20"/>
                <w:szCs w:val="20"/>
                <w:lang w:eastAsia="sl-SI"/>
              </w:rPr>
              <w:t>Direktiv</w:t>
            </w:r>
            <w:r w:rsidR="00B13373">
              <w:rPr>
                <w:rFonts w:cs="Arial"/>
                <w:iCs/>
                <w:sz w:val="20"/>
                <w:szCs w:val="20"/>
                <w:lang w:eastAsia="sl-SI"/>
              </w:rPr>
              <w:t xml:space="preserve">a </w:t>
            </w:r>
            <w:r w:rsidR="006F5163" w:rsidRPr="00807514">
              <w:rPr>
                <w:rFonts w:cs="Arial"/>
                <w:iCs/>
                <w:sz w:val="20"/>
                <w:szCs w:val="20"/>
                <w:lang w:eastAsia="sl-SI"/>
              </w:rPr>
              <w:t>2013/55/EU</w:t>
            </w:r>
            <w:r w:rsidR="00B13373">
              <w:rPr>
                <w:rFonts w:cs="Arial"/>
                <w:iCs/>
                <w:sz w:val="20"/>
                <w:szCs w:val="20"/>
                <w:lang w:eastAsia="sl-SI"/>
              </w:rPr>
              <w:t>),</w:t>
            </w:r>
            <w:r w:rsidR="006F5163" w:rsidRPr="00807514">
              <w:rPr>
                <w:rFonts w:cs="Arial"/>
                <w:iCs/>
                <w:sz w:val="20"/>
                <w:szCs w:val="20"/>
                <w:lang w:eastAsia="sl-SI"/>
              </w:rPr>
              <w:t xml:space="preserve"> </w:t>
            </w:r>
            <w:r w:rsidR="00B13373">
              <w:rPr>
                <w:rFonts w:cs="Arial"/>
                <w:iCs/>
                <w:sz w:val="20"/>
                <w:szCs w:val="20"/>
                <w:lang w:eastAsia="sl-SI"/>
              </w:rPr>
              <w:t>ter</w:t>
            </w:r>
            <w:r w:rsidR="006F5163" w:rsidRPr="00807514">
              <w:rPr>
                <w:rFonts w:cs="Arial"/>
                <w:iCs/>
                <w:sz w:val="20"/>
                <w:szCs w:val="20"/>
                <w:lang w:eastAsia="sl-SI"/>
              </w:rPr>
              <w:t xml:space="preserve"> tehniki zdravstvene nege, ki bodo </w:t>
            </w:r>
            <w:r w:rsidR="00007B7F" w:rsidRPr="00807514">
              <w:rPr>
                <w:rFonts w:cs="Arial"/>
                <w:iCs/>
                <w:sz w:val="20"/>
                <w:szCs w:val="20"/>
                <w:lang w:eastAsia="sl-SI"/>
              </w:rPr>
              <w:t xml:space="preserve">na podlagi 38. člena ZZDej-K </w:t>
            </w:r>
            <w:r w:rsidR="006F5163" w:rsidRPr="00807514">
              <w:rPr>
                <w:rFonts w:cs="Arial"/>
                <w:iCs/>
                <w:sz w:val="20"/>
                <w:szCs w:val="20"/>
                <w:lang w:eastAsia="sl-SI"/>
              </w:rPr>
              <w:t>ob neizpolnjevanju zahteve formalne izobrazbe prerazporejeni na delovna mesta diplomiranih medicinskih sester</w:t>
            </w:r>
            <w:r w:rsidR="00007B7F" w:rsidRPr="00807514">
              <w:rPr>
                <w:rFonts w:cs="Arial"/>
                <w:iCs/>
                <w:sz w:val="20"/>
                <w:szCs w:val="20"/>
                <w:lang w:eastAsia="sl-SI"/>
              </w:rPr>
              <w:t xml:space="preserve"> in pridobili licenco</w:t>
            </w:r>
            <w:r w:rsidR="006F5163" w:rsidRPr="00807514">
              <w:rPr>
                <w:rFonts w:cs="Arial"/>
                <w:iCs/>
                <w:sz w:val="20"/>
                <w:szCs w:val="20"/>
                <w:lang w:eastAsia="sl-SI"/>
              </w:rPr>
              <w:t>. Transparentnost, ki jo omogoča uvedba licence</w:t>
            </w:r>
            <w:r w:rsidR="00F04298" w:rsidRPr="00807514">
              <w:rPr>
                <w:rFonts w:cs="Arial"/>
                <w:iCs/>
                <w:sz w:val="20"/>
                <w:szCs w:val="20"/>
                <w:lang w:eastAsia="sl-SI"/>
              </w:rPr>
              <w:t xml:space="preserve"> za strokovno področje</w:t>
            </w:r>
            <w:r w:rsidR="00B13373">
              <w:rPr>
                <w:rFonts w:cs="Arial"/>
                <w:iCs/>
                <w:sz w:val="20"/>
                <w:szCs w:val="20"/>
                <w:lang w:eastAsia="sl-SI"/>
              </w:rPr>
              <w:t>,</w:t>
            </w:r>
            <w:r w:rsidR="006F5163" w:rsidRPr="00807514">
              <w:rPr>
                <w:rFonts w:cs="Arial"/>
                <w:iCs/>
                <w:sz w:val="20"/>
                <w:szCs w:val="20"/>
                <w:lang w:eastAsia="sl-SI"/>
              </w:rPr>
              <w:t xml:space="preserve"> </w:t>
            </w:r>
            <w:r w:rsidR="0044600D" w:rsidRPr="00807514">
              <w:rPr>
                <w:rFonts w:cs="Arial"/>
                <w:iCs/>
                <w:sz w:val="20"/>
                <w:szCs w:val="20"/>
                <w:lang w:eastAsia="sl-SI"/>
              </w:rPr>
              <w:t>ni</w:t>
            </w:r>
            <w:r w:rsidR="006F5163" w:rsidRPr="00807514">
              <w:rPr>
                <w:rFonts w:cs="Arial"/>
                <w:iCs/>
                <w:sz w:val="20"/>
                <w:szCs w:val="20"/>
                <w:lang w:eastAsia="sl-SI"/>
              </w:rPr>
              <w:t xml:space="preserve"> pomembna le z vidika nacionalne ureditve in izvajalcev zdravstvene dejavnosti, ampak tudi z vidika mednarodnega priznavanja poklicnih kvalifikacij znotraj Evropske unije in prostega pretoka dela.</w:t>
            </w:r>
          </w:p>
          <w:p w:rsidR="00AB3D71" w:rsidRPr="003679E2" w:rsidRDefault="00E34D12" w:rsidP="009A66E9">
            <w:pPr>
              <w:pStyle w:val="Neotevilenodstavek"/>
              <w:spacing w:after="120" w:line="240" w:lineRule="auto"/>
              <w:rPr>
                <w:rFonts w:cs="Arial"/>
                <w:sz w:val="20"/>
                <w:szCs w:val="20"/>
              </w:rPr>
            </w:pPr>
            <w:r>
              <w:rPr>
                <w:rFonts w:cs="Arial"/>
                <w:iCs/>
                <w:sz w:val="20"/>
                <w:szCs w:val="20"/>
                <w:lang w:eastAsia="sl-SI"/>
              </w:rPr>
              <w:t>Nujno je tudi podaljšanje roka</w:t>
            </w:r>
            <w:r w:rsidR="00C80515" w:rsidRPr="00807514">
              <w:rPr>
                <w:rFonts w:cs="Arial"/>
                <w:iCs/>
                <w:sz w:val="20"/>
                <w:szCs w:val="20"/>
                <w:lang w:eastAsia="sl-SI"/>
              </w:rPr>
              <w:t xml:space="preserve"> za pridobitev licence </w:t>
            </w:r>
            <w:r w:rsidR="00F04298" w:rsidRPr="00807514">
              <w:rPr>
                <w:rFonts w:cs="Arial"/>
                <w:iCs/>
                <w:sz w:val="20"/>
                <w:szCs w:val="20"/>
                <w:lang w:eastAsia="sl-SI"/>
              </w:rPr>
              <w:t xml:space="preserve">za strokovno področje </w:t>
            </w:r>
            <w:r w:rsidR="00C80515" w:rsidRPr="00807514">
              <w:rPr>
                <w:rFonts w:cs="Arial"/>
                <w:iCs/>
                <w:sz w:val="20"/>
                <w:szCs w:val="20"/>
                <w:lang w:eastAsia="sl-SI"/>
              </w:rPr>
              <w:t xml:space="preserve">za zaposlene </w:t>
            </w:r>
            <w:r w:rsidR="00B13373">
              <w:rPr>
                <w:rFonts w:cs="Arial"/>
                <w:iCs/>
                <w:sz w:val="20"/>
                <w:szCs w:val="20"/>
                <w:lang w:eastAsia="sl-SI"/>
              </w:rPr>
              <w:t xml:space="preserve">iz </w:t>
            </w:r>
            <w:r w:rsidR="00ED4343" w:rsidRPr="00807514">
              <w:rPr>
                <w:rFonts w:cs="Arial"/>
                <w:iCs/>
                <w:sz w:val="20"/>
                <w:szCs w:val="20"/>
                <w:lang w:eastAsia="sl-SI"/>
              </w:rPr>
              <w:t>prvega</w:t>
            </w:r>
            <w:r>
              <w:rPr>
                <w:rFonts w:cs="Arial"/>
                <w:iCs/>
                <w:sz w:val="20"/>
                <w:szCs w:val="20"/>
                <w:lang w:eastAsia="sl-SI"/>
              </w:rPr>
              <w:t xml:space="preserve"> </w:t>
            </w:r>
            <w:r w:rsidR="00C80515" w:rsidRPr="00807514">
              <w:rPr>
                <w:rFonts w:cs="Arial"/>
                <w:iCs/>
                <w:sz w:val="20"/>
                <w:szCs w:val="20"/>
                <w:lang w:eastAsia="sl-SI"/>
              </w:rPr>
              <w:t>odstavka 38. člena</w:t>
            </w:r>
            <w:r>
              <w:rPr>
                <w:rFonts w:cs="Arial"/>
                <w:iCs/>
                <w:sz w:val="20"/>
                <w:szCs w:val="20"/>
                <w:lang w:eastAsia="sl-SI"/>
              </w:rPr>
              <w:t xml:space="preserve"> ZZDej-K</w:t>
            </w:r>
            <w:r w:rsidR="00B13373">
              <w:rPr>
                <w:rFonts w:cs="Arial"/>
                <w:iCs/>
                <w:sz w:val="20"/>
                <w:szCs w:val="20"/>
                <w:lang w:eastAsia="sl-SI"/>
              </w:rPr>
              <w:t>,</w:t>
            </w:r>
            <w:r w:rsidR="0044600D" w:rsidRPr="00807514">
              <w:rPr>
                <w:rFonts w:cs="Arial"/>
                <w:iCs/>
                <w:sz w:val="20"/>
                <w:szCs w:val="20"/>
                <w:lang w:eastAsia="sl-SI"/>
              </w:rPr>
              <w:t xml:space="preserve"> </w:t>
            </w:r>
            <w:r w:rsidR="00B13373">
              <w:rPr>
                <w:rFonts w:cs="Arial"/>
                <w:iCs/>
                <w:sz w:val="20"/>
                <w:szCs w:val="20"/>
                <w:lang w:eastAsia="sl-SI"/>
              </w:rPr>
              <w:t>ki</w:t>
            </w:r>
            <w:r w:rsidR="0044600D" w:rsidRPr="00807514">
              <w:rPr>
                <w:rFonts w:cs="Arial"/>
                <w:iCs/>
                <w:sz w:val="20"/>
                <w:szCs w:val="20"/>
                <w:lang w:eastAsia="sl-SI"/>
              </w:rPr>
              <w:t xml:space="preserve"> določa, da zaposleni iz prvega odstavka navedenega člena licenco pridobijo </w:t>
            </w:r>
            <w:r w:rsidR="00B13373">
              <w:rPr>
                <w:rFonts w:cs="Arial"/>
                <w:iCs/>
                <w:sz w:val="20"/>
                <w:szCs w:val="20"/>
                <w:lang w:eastAsia="sl-SI"/>
              </w:rPr>
              <w:t xml:space="preserve">v </w:t>
            </w:r>
            <w:r w:rsidR="0044600D" w:rsidRPr="00807514">
              <w:rPr>
                <w:rFonts w:cs="Arial"/>
                <w:iCs/>
                <w:sz w:val="20"/>
                <w:szCs w:val="20"/>
                <w:lang w:eastAsia="sl-SI"/>
              </w:rPr>
              <w:t>dveh letih od uveljavitve tega zakona</w:t>
            </w:r>
            <w:r w:rsidR="00B13373">
              <w:rPr>
                <w:rFonts w:cs="Arial"/>
                <w:iCs/>
                <w:sz w:val="20"/>
                <w:szCs w:val="20"/>
                <w:lang w:eastAsia="sl-SI"/>
              </w:rPr>
              <w:t>,</w:t>
            </w:r>
            <w:r w:rsidR="0044600D" w:rsidRPr="00807514">
              <w:rPr>
                <w:rFonts w:cs="Arial"/>
                <w:iCs/>
                <w:sz w:val="20"/>
                <w:szCs w:val="20"/>
                <w:lang w:eastAsia="sl-SI"/>
              </w:rPr>
              <w:t xml:space="preserve"> tj. do 17. 12. 2019. Zaradi zamika spreje</w:t>
            </w:r>
            <w:r w:rsidR="00B13373">
              <w:rPr>
                <w:rFonts w:cs="Arial"/>
                <w:iCs/>
                <w:sz w:val="20"/>
                <w:szCs w:val="20"/>
                <w:lang w:eastAsia="sl-SI"/>
              </w:rPr>
              <w:t>tj</w:t>
            </w:r>
            <w:r w:rsidR="0044600D" w:rsidRPr="00807514">
              <w:rPr>
                <w:rFonts w:cs="Arial"/>
                <w:iCs/>
                <w:sz w:val="20"/>
                <w:szCs w:val="20"/>
                <w:lang w:eastAsia="sl-SI"/>
              </w:rPr>
              <w:t xml:space="preserve">a dokumenta </w:t>
            </w:r>
            <w:r w:rsidR="0044600D" w:rsidRPr="005E7979">
              <w:rPr>
                <w:rFonts w:cs="Arial"/>
                <w:iCs/>
                <w:sz w:val="20"/>
                <w:szCs w:val="20"/>
                <w:lang w:eastAsia="sl-SI"/>
              </w:rPr>
              <w:t>Poklicne kompetence in aktivnosti izvajalcev v dejavnosti zdravstvene nege</w:t>
            </w:r>
            <w:r w:rsidR="00AB3D71" w:rsidRPr="00807514">
              <w:rPr>
                <w:rFonts w:cs="Arial"/>
                <w:iCs/>
                <w:sz w:val="20"/>
                <w:szCs w:val="20"/>
                <w:lang w:eastAsia="sl-SI"/>
              </w:rPr>
              <w:t xml:space="preserve"> se je rok za pridobitev licence iz več kot enoletnega obdobja skrajšal na nekaj mesecev, kar predstavlja za zaposlene, ki licenco </w:t>
            </w:r>
            <w:r w:rsidR="00B13373">
              <w:rPr>
                <w:rFonts w:cs="Arial"/>
                <w:iCs/>
                <w:sz w:val="20"/>
                <w:szCs w:val="20"/>
                <w:lang w:eastAsia="sl-SI"/>
              </w:rPr>
              <w:t>morajo</w:t>
            </w:r>
            <w:r w:rsidR="00AB3D71" w:rsidRPr="00807514">
              <w:rPr>
                <w:rFonts w:cs="Arial"/>
                <w:iCs/>
                <w:sz w:val="20"/>
                <w:szCs w:val="20"/>
                <w:lang w:eastAsia="sl-SI"/>
              </w:rPr>
              <w:t xml:space="preserve"> pridobiti, </w:t>
            </w:r>
            <w:r w:rsidR="00B13373">
              <w:rPr>
                <w:rFonts w:cs="Arial"/>
                <w:iCs/>
                <w:sz w:val="20"/>
                <w:szCs w:val="20"/>
                <w:lang w:eastAsia="sl-SI"/>
              </w:rPr>
              <w:t>in za</w:t>
            </w:r>
            <w:r w:rsidR="00AB3D71" w:rsidRPr="00807514">
              <w:rPr>
                <w:rFonts w:cs="Arial"/>
                <w:iCs/>
                <w:sz w:val="20"/>
                <w:szCs w:val="20"/>
                <w:lang w:eastAsia="sl-SI"/>
              </w:rPr>
              <w:t xml:space="preserve"> nosilca javnih pooblastil, ki podeli licenco, veliko obremenitev in tveganje </w:t>
            </w:r>
            <w:proofErr w:type="spellStart"/>
            <w:r w:rsidR="00AB3D71" w:rsidRPr="00807514">
              <w:rPr>
                <w:rFonts w:cs="Arial"/>
                <w:iCs/>
                <w:sz w:val="20"/>
                <w:szCs w:val="20"/>
                <w:lang w:eastAsia="sl-SI"/>
              </w:rPr>
              <w:t>nepr</w:t>
            </w:r>
            <w:r w:rsidR="00B11F2F">
              <w:rPr>
                <w:rFonts w:cs="Arial"/>
                <w:iCs/>
                <w:sz w:val="20"/>
                <w:szCs w:val="20"/>
                <w:lang w:eastAsia="sl-SI"/>
              </w:rPr>
              <w:t>idobitve</w:t>
            </w:r>
            <w:proofErr w:type="spellEnd"/>
            <w:r w:rsidR="00B11F2F">
              <w:rPr>
                <w:rFonts w:cs="Arial"/>
                <w:iCs/>
                <w:sz w:val="20"/>
                <w:szCs w:val="20"/>
                <w:lang w:eastAsia="sl-SI"/>
              </w:rPr>
              <w:t xml:space="preserve"> licence v kratkem roku. </w:t>
            </w:r>
            <w:r w:rsidR="00B13373" w:rsidRPr="00B13373">
              <w:rPr>
                <w:rFonts w:cs="Arial"/>
                <w:iCs/>
                <w:sz w:val="20"/>
                <w:szCs w:val="20"/>
                <w:lang w:eastAsia="sl-SI"/>
              </w:rPr>
              <w:t>Če v navedenem roku licence ne pridobijo, se z njimi sklene pogodba o zaposlitvi za delovno mesto, za katerega izpolnjujejo pogoje glede izobrazbe.</w:t>
            </w:r>
          </w:p>
        </w:tc>
      </w:tr>
      <w:tr w:rsidR="00383EF1" w:rsidRPr="003679E2" w:rsidTr="00650E1B">
        <w:tc>
          <w:tcPr>
            <w:tcW w:w="9163" w:type="dxa"/>
            <w:gridSpan w:val="4"/>
          </w:tcPr>
          <w:p w:rsidR="00383EF1" w:rsidRPr="003679E2"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679E2">
              <w:rPr>
                <w:rFonts w:ascii="Arial" w:eastAsia="Times New Roman" w:hAnsi="Arial" w:cs="Arial"/>
                <w:b/>
                <w:sz w:val="20"/>
                <w:szCs w:val="20"/>
                <w:lang w:eastAsia="sl-SI"/>
              </w:rPr>
              <w:lastRenderedPageBreak/>
              <w:t>6. Presoja posledic za:</w:t>
            </w:r>
          </w:p>
        </w:tc>
      </w:tr>
      <w:tr w:rsidR="00383EF1" w:rsidRPr="003679E2" w:rsidTr="00650E1B">
        <w:tc>
          <w:tcPr>
            <w:tcW w:w="1448" w:type="dxa"/>
          </w:tcPr>
          <w:p w:rsidR="00383EF1" w:rsidRPr="003679E2"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a)</w:t>
            </w:r>
          </w:p>
        </w:tc>
        <w:tc>
          <w:tcPr>
            <w:tcW w:w="5444" w:type="dxa"/>
            <w:gridSpan w:val="2"/>
          </w:tcPr>
          <w:p w:rsidR="00383EF1" w:rsidRPr="003679E2" w:rsidRDefault="00383EF1" w:rsidP="00383E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679E2">
              <w:rPr>
                <w:rFonts w:ascii="Arial" w:eastAsia="Times New Roman" w:hAnsi="Arial" w:cs="Arial"/>
                <w:sz w:val="20"/>
                <w:szCs w:val="20"/>
                <w:lang w:eastAsia="sl-SI"/>
              </w:rPr>
              <w:t>javnofinančna sredstva nad 40.000 EUR v tekočem in naslednjih treh letih</w:t>
            </w:r>
          </w:p>
        </w:tc>
        <w:tc>
          <w:tcPr>
            <w:tcW w:w="2271" w:type="dxa"/>
            <w:vAlign w:val="center"/>
          </w:tcPr>
          <w:p w:rsidR="00383EF1" w:rsidRPr="003679E2"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679E2">
              <w:rPr>
                <w:rFonts w:ascii="Arial" w:eastAsia="Times New Roman" w:hAnsi="Arial" w:cs="Arial"/>
                <w:sz w:val="20"/>
                <w:szCs w:val="20"/>
                <w:lang w:eastAsia="sl-SI"/>
              </w:rPr>
              <w:t>NE</w:t>
            </w:r>
          </w:p>
        </w:tc>
      </w:tr>
      <w:tr w:rsidR="00383EF1" w:rsidRPr="003679E2" w:rsidTr="00650E1B">
        <w:tc>
          <w:tcPr>
            <w:tcW w:w="1448" w:type="dxa"/>
          </w:tcPr>
          <w:p w:rsidR="00383EF1" w:rsidRPr="003679E2"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b)</w:t>
            </w:r>
          </w:p>
        </w:tc>
        <w:tc>
          <w:tcPr>
            <w:tcW w:w="5444" w:type="dxa"/>
            <w:gridSpan w:val="2"/>
          </w:tcPr>
          <w:p w:rsidR="00383EF1" w:rsidRPr="003679E2"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bCs/>
                <w:sz w:val="20"/>
                <w:szCs w:val="20"/>
                <w:lang w:eastAsia="sl-SI"/>
              </w:rPr>
              <w:t>usklajenost slovenskega pravnega reda s pravnim redom Evropske unije</w:t>
            </w:r>
          </w:p>
        </w:tc>
        <w:tc>
          <w:tcPr>
            <w:tcW w:w="2271" w:type="dxa"/>
            <w:vAlign w:val="center"/>
          </w:tcPr>
          <w:p w:rsidR="00383EF1" w:rsidRPr="003679E2"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679E2">
              <w:rPr>
                <w:rFonts w:ascii="Arial" w:eastAsia="Times New Roman" w:hAnsi="Arial" w:cs="Arial"/>
                <w:sz w:val="20"/>
                <w:szCs w:val="20"/>
                <w:lang w:eastAsia="sl-SI"/>
              </w:rPr>
              <w:t>NE</w:t>
            </w:r>
          </w:p>
        </w:tc>
      </w:tr>
      <w:tr w:rsidR="00383EF1" w:rsidRPr="003679E2" w:rsidTr="00650E1B">
        <w:tc>
          <w:tcPr>
            <w:tcW w:w="1448" w:type="dxa"/>
          </w:tcPr>
          <w:p w:rsidR="00383EF1" w:rsidRPr="003679E2"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c)</w:t>
            </w:r>
          </w:p>
        </w:tc>
        <w:tc>
          <w:tcPr>
            <w:tcW w:w="5444" w:type="dxa"/>
            <w:gridSpan w:val="2"/>
          </w:tcPr>
          <w:p w:rsidR="00383EF1" w:rsidRPr="003679E2"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sz w:val="20"/>
                <w:szCs w:val="20"/>
                <w:lang w:eastAsia="sl-SI"/>
              </w:rPr>
              <w:t>administrativne posledice</w:t>
            </w:r>
          </w:p>
        </w:tc>
        <w:tc>
          <w:tcPr>
            <w:tcW w:w="2271" w:type="dxa"/>
            <w:vAlign w:val="center"/>
          </w:tcPr>
          <w:p w:rsidR="00383EF1" w:rsidRPr="003679E2" w:rsidRDefault="000E1395" w:rsidP="00383E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679E2">
              <w:rPr>
                <w:rFonts w:ascii="Arial" w:eastAsia="Times New Roman" w:hAnsi="Arial" w:cs="Arial"/>
                <w:sz w:val="20"/>
                <w:szCs w:val="20"/>
                <w:lang w:eastAsia="sl-SI"/>
              </w:rPr>
              <w:t>DA</w:t>
            </w:r>
          </w:p>
        </w:tc>
      </w:tr>
      <w:tr w:rsidR="00383EF1" w:rsidRPr="003679E2" w:rsidTr="00650E1B">
        <w:tc>
          <w:tcPr>
            <w:tcW w:w="1448" w:type="dxa"/>
          </w:tcPr>
          <w:p w:rsidR="00383EF1" w:rsidRPr="003679E2"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č)</w:t>
            </w:r>
          </w:p>
        </w:tc>
        <w:tc>
          <w:tcPr>
            <w:tcW w:w="5444" w:type="dxa"/>
            <w:gridSpan w:val="2"/>
          </w:tcPr>
          <w:p w:rsidR="00383EF1" w:rsidRPr="003679E2"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679E2">
              <w:rPr>
                <w:rFonts w:ascii="Arial" w:eastAsia="Times New Roman" w:hAnsi="Arial" w:cs="Arial"/>
                <w:sz w:val="20"/>
                <w:szCs w:val="20"/>
                <w:lang w:eastAsia="sl-SI"/>
              </w:rPr>
              <w:t>gospodarstvo, zlasti</w:t>
            </w:r>
            <w:r w:rsidRPr="003679E2">
              <w:rPr>
                <w:rFonts w:ascii="Arial" w:eastAsia="Times New Roman" w:hAnsi="Arial" w:cs="Arial"/>
                <w:bCs/>
                <w:sz w:val="20"/>
                <w:szCs w:val="20"/>
                <w:lang w:eastAsia="sl-SI"/>
              </w:rPr>
              <w:t xml:space="preserve"> mala in srednja podjetja ter konkurenčnost podjetij</w:t>
            </w:r>
          </w:p>
        </w:tc>
        <w:tc>
          <w:tcPr>
            <w:tcW w:w="2271" w:type="dxa"/>
            <w:vAlign w:val="center"/>
          </w:tcPr>
          <w:p w:rsidR="00383EF1" w:rsidRPr="003679E2"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679E2">
              <w:rPr>
                <w:rFonts w:ascii="Arial" w:eastAsia="Times New Roman" w:hAnsi="Arial" w:cs="Arial"/>
                <w:sz w:val="20"/>
                <w:szCs w:val="20"/>
                <w:lang w:eastAsia="sl-SI"/>
              </w:rPr>
              <w:t>NE</w:t>
            </w:r>
          </w:p>
        </w:tc>
      </w:tr>
      <w:tr w:rsidR="00383EF1" w:rsidRPr="003679E2" w:rsidTr="00650E1B">
        <w:tc>
          <w:tcPr>
            <w:tcW w:w="1448" w:type="dxa"/>
          </w:tcPr>
          <w:p w:rsidR="00383EF1" w:rsidRPr="003679E2"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d)</w:t>
            </w:r>
          </w:p>
        </w:tc>
        <w:tc>
          <w:tcPr>
            <w:tcW w:w="5444" w:type="dxa"/>
            <w:gridSpan w:val="2"/>
          </w:tcPr>
          <w:p w:rsidR="00383EF1" w:rsidRPr="003679E2"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679E2">
              <w:rPr>
                <w:rFonts w:ascii="Arial" w:eastAsia="Times New Roman" w:hAnsi="Arial" w:cs="Arial"/>
                <w:bCs/>
                <w:sz w:val="20"/>
                <w:szCs w:val="20"/>
                <w:lang w:eastAsia="sl-SI"/>
              </w:rPr>
              <w:t>okolje, vključno s prostorskimi in varstvenimi vidiki</w:t>
            </w:r>
          </w:p>
        </w:tc>
        <w:tc>
          <w:tcPr>
            <w:tcW w:w="2271" w:type="dxa"/>
            <w:vAlign w:val="center"/>
          </w:tcPr>
          <w:p w:rsidR="00383EF1" w:rsidRPr="003679E2"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679E2">
              <w:rPr>
                <w:rFonts w:ascii="Arial" w:eastAsia="Times New Roman" w:hAnsi="Arial" w:cs="Arial"/>
                <w:sz w:val="20"/>
                <w:szCs w:val="20"/>
                <w:lang w:eastAsia="sl-SI"/>
              </w:rPr>
              <w:t>NE</w:t>
            </w:r>
          </w:p>
        </w:tc>
      </w:tr>
      <w:tr w:rsidR="00383EF1" w:rsidRPr="003679E2" w:rsidTr="00650E1B">
        <w:tc>
          <w:tcPr>
            <w:tcW w:w="1448" w:type="dxa"/>
          </w:tcPr>
          <w:p w:rsidR="00383EF1" w:rsidRPr="003679E2"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e)</w:t>
            </w:r>
          </w:p>
        </w:tc>
        <w:tc>
          <w:tcPr>
            <w:tcW w:w="5444" w:type="dxa"/>
            <w:gridSpan w:val="2"/>
          </w:tcPr>
          <w:p w:rsidR="00383EF1" w:rsidRPr="003679E2"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679E2">
              <w:rPr>
                <w:rFonts w:ascii="Arial" w:eastAsia="Times New Roman" w:hAnsi="Arial" w:cs="Arial"/>
                <w:bCs/>
                <w:sz w:val="20"/>
                <w:szCs w:val="20"/>
                <w:lang w:eastAsia="sl-SI"/>
              </w:rPr>
              <w:t>socialno področje</w:t>
            </w:r>
          </w:p>
        </w:tc>
        <w:tc>
          <w:tcPr>
            <w:tcW w:w="2271" w:type="dxa"/>
            <w:vAlign w:val="center"/>
          </w:tcPr>
          <w:p w:rsidR="00383EF1" w:rsidRPr="003679E2"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679E2">
              <w:rPr>
                <w:rFonts w:ascii="Arial" w:eastAsia="Times New Roman" w:hAnsi="Arial" w:cs="Arial"/>
                <w:sz w:val="20"/>
                <w:szCs w:val="20"/>
                <w:lang w:eastAsia="sl-SI"/>
              </w:rPr>
              <w:t>NE</w:t>
            </w:r>
          </w:p>
        </w:tc>
      </w:tr>
      <w:tr w:rsidR="00383EF1" w:rsidRPr="003679E2" w:rsidTr="00650E1B">
        <w:tc>
          <w:tcPr>
            <w:tcW w:w="1448" w:type="dxa"/>
            <w:tcBorders>
              <w:bottom w:val="single" w:sz="4" w:space="0" w:color="auto"/>
            </w:tcBorders>
          </w:tcPr>
          <w:p w:rsidR="00383EF1" w:rsidRPr="003679E2"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f)</w:t>
            </w:r>
          </w:p>
        </w:tc>
        <w:tc>
          <w:tcPr>
            <w:tcW w:w="5444" w:type="dxa"/>
            <w:gridSpan w:val="2"/>
            <w:tcBorders>
              <w:bottom w:val="single" w:sz="4" w:space="0" w:color="auto"/>
            </w:tcBorders>
          </w:tcPr>
          <w:p w:rsidR="00383EF1" w:rsidRPr="003679E2"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679E2">
              <w:rPr>
                <w:rFonts w:ascii="Arial" w:eastAsia="Times New Roman" w:hAnsi="Arial" w:cs="Arial"/>
                <w:bCs/>
                <w:sz w:val="20"/>
                <w:szCs w:val="20"/>
                <w:lang w:eastAsia="sl-SI"/>
              </w:rPr>
              <w:t>dokumente razvojnega načrtovanja:</w:t>
            </w:r>
          </w:p>
          <w:p w:rsidR="00383EF1" w:rsidRPr="003679E2" w:rsidRDefault="00383EF1" w:rsidP="00FD78B8">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679E2">
              <w:rPr>
                <w:rFonts w:ascii="Arial" w:eastAsia="Times New Roman" w:hAnsi="Arial" w:cs="Arial"/>
                <w:bCs/>
                <w:sz w:val="20"/>
                <w:szCs w:val="20"/>
                <w:lang w:eastAsia="sl-SI"/>
              </w:rPr>
              <w:t>nacionalne dokumente razvojnega načrtovanja</w:t>
            </w:r>
          </w:p>
          <w:p w:rsidR="00383EF1" w:rsidRPr="003679E2" w:rsidRDefault="00383EF1" w:rsidP="00FD78B8">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679E2">
              <w:rPr>
                <w:rFonts w:ascii="Arial" w:eastAsia="Times New Roman" w:hAnsi="Arial" w:cs="Arial"/>
                <w:bCs/>
                <w:sz w:val="20"/>
                <w:szCs w:val="20"/>
                <w:lang w:eastAsia="sl-SI"/>
              </w:rPr>
              <w:t>razvojne politike na ravni programov po strukturi razvojne klasifikacije programskega proračuna</w:t>
            </w:r>
          </w:p>
          <w:p w:rsidR="00383EF1" w:rsidRPr="003679E2" w:rsidRDefault="00383EF1" w:rsidP="00FD78B8">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679E2">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383EF1" w:rsidRPr="003679E2"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679E2">
              <w:rPr>
                <w:rFonts w:ascii="Arial" w:eastAsia="Times New Roman" w:hAnsi="Arial" w:cs="Arial"/>
                <w:sz w:val="20"/>
                <w:szCs w:val="20"/>
                <w:lang w:eastAsia="sl-SI"/>
              </w:rPr>
              <w:t>NE</w:t>
            </w:r>
          </w:p>
        </w:tc>
      </w:tr>
      <w:tr w:rsidR="00383EF1" w:rsidRPr="003679E2" w:rsidTr="00650E1B">
        <w:tc>
          <w:tcPr>
            <w:tcW w:w="9163" w:type="dxa"/>
            <w:gridSpan w:val="4"/>
            <w:tcBorders>
              <w:top w:val="single" w:sz="4" w:space="0" w:color="auto"/>
              <w:left w:val="single" w:sz="4" w:space="0" w:color="auto"/>
              <w:bottom w:val="single" w:sz="4" w:space="0" w:color="auto"/>
              <w:right w:val="single" w:sz="4" w:space="0" w:color="auto"/>
            </w:tcBorders>
          </w:tcPr>
          <w:p w:rsidR="00383EF1" w:rsidRPr="003679E2" w:rsidRDefault="00383EF1"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679E2">
              <w:rPr>
                <w:rFonts w:ascii="Arial" w:eastAsia="Times New Roman" w:hAnsi="Arial" w:cs="Arial"/>
                <w:b/>
                <w:sz w:val="20"/>
                <w:szCs w:val="20"/>
                <w:lang w:eastAsia="sl-SI"/>
              </w:rPr>
              <w:t>7.a Predstavitev ocene finančnih posledic nad 40.000 EUR:</w:t>
            </w:r>
          </w:p>
          <w:p w:rsidR="00383EF1" w:rsidRPr="003679E2" w:rsidRDefault="002E7AF1"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3679E2">
              <w:rPr>
                <w:rFonts w:ascii="Arial" w:eastAsia="Times New Roman" w:hAnsi="Arial" w:cs="Arial"/>
                <w:sz w:val="20"/>
                <w:szCs w:val="20"/>
                <w:lang w:eastAsia="sl-SI"/>
              </w:rPr>
              <w:t>(Samo če izberete DA pod točko 6.a.)</w:t>
            </w:r>
          </w:p>
        </w:tc>
      </w:tr>
    </w:tbl>
    <w:p w:rsidR="00383EF1" w:rsidRPr="003679E2" w:rsidRDefault="00383EF1" w:rsidP="00383EF1">
      <w:pPr>
        <w:spacing w:after="0" w:line="260" w:lineRule="exact"/>
        <w:rPr>
          <w:rFonts w:ascii="Arial" w:eastAsia="Times New Roman" w:hAnsi="Arial" w:cs="Arial"/>
          <w:vanish/>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9"/>
        <w:gridCol w:w="2545"/>
      </w:tblGrid>
      <w:tr w:rsidR="00383EF1" w:rsidRPr="003679E2" w:rsidTr="00650E1B">
        <w:trPr>
          <w:trHeight w:val="491"/>
        </w:trPr>
        <w:tc>
          <w:tcPr>
            <w:tcW w:w="9214" w:type="dxa"/>
            <w:gridSpan w:val="2"/>
            <w:tcBorders>
              <w:top w:val="single" w:sz="4" w:space="0" w:color="000000"/>
              <w:left w:val="single" w:sz="4" w:space="0" w:color="000000"/>
              <w:bottom w:val="single" w:sz="4" w:space="0" w:color="000000"/>
              <w:right w:val="single" w:sz="4" w:space="0" w:color="000000"/>
            </w:tcBorders>
          </w:tcPr>
          <w:p w:rsidR="00383EF1" w:rsidRPr="003679E2" w:rsidRDefault="00383EF1" w:rsidP="00383EF1">
            <w:pPr>
              <w:spacing w:after="0" w:line="260" w:lineRule="exact"/>
              <w:rPr>
                <w:rFonts w:ascii="Arial" w:eastAsia="Times New Roman" w:hAnsi="Arial" w:cs="Arial"/>
                <w:b/>
                <w:sz w:val="20"/>
                <w:szCs w:val="20"/>
              </w:rPr>
            </w:pPr>
            <w:r w:rsidRPr="003679E2">
              <w:rPr>
                <w:rFonts w:ascii="Arial" w:eastAsia="Times New Roman" w:hAnsi="Arial" w:cs="Arial"/>
                <w:b/>
                <w:sz w:val="20"/>
                <w:szCs w:val="20"/>
              </w:rPr>
              <w:t>7.b Predstavitev ocene finančnih posledic pod 40.000 EUR:</w:t>
            </w:r>
          </w:p>
          <w:p w:rsidR="00383EF1" w:rsidRPr="003679E2" w:rsidRDefault="00384CAA" w:rsidP="00A943FB">
            <w:pPr>
              <w:spacing w:after="0" w:line="260" w:lineRule="exact"/>
              <w:rPr>
                <w:rFonts w:ascii="Arial" w:eastAsia="Times New Roman" w:hAnsi="Arial" w:cs="Arial"/>
                <w:sz w:val="20"/>
                <w:szCs w:val="20"/>
              </w:rPr>
            </w:pPr>
            <w:r>
              <w:rPr>
                <w:rFonts w:ascii="Arial" w:eastAsia="Times New Roman" w:hAnsi="Arial" w:cs="Arial"/>
                <w:sz w:val="20"/>
                <w:szCs w:val="20"/>
              </w:rPr>
              <w:t>Predlagane spremembe nimajo finančnih posledic.</w:t>
            </w:r>
          </w:p>
        </w:tc>
      </w:tr>
      <w:tr w:rsidR="00383EF1" w:rsidRPr="003679E2" w:rsidTr="00650E1B">
        <w:trPr>
          <w:trHeight w:val="371"/>
        </w:trPr>
        <w:tc>
          <w:tcPr>
            <w:tcW w:w="9214" w:type="dxa"/>
            <w:gridSpan w:val="2"/>
            <w:tcBorders>
              <w:top w:val="single" w:sz="4" w:space="0" w:color="000000"/>
              <w:left w:val="single" w:sz="4" w:space="0" w:color="000000"/>
              <w:bottom w:val="single" w:sz="4" w:space="0" w:color="000000"/>
              <w:right w:val="single" w:sz="4" w:space="0" w:color="000000"/>
            </w:tcBorders>
          </w:tcPr>
          <w:p w:rsidR="00383EF1" w:rsidRPr="003679E2" w:rsidRDefault="00383EF1" w:rsidP="00383EF1">
            <w:pPr>
              <w:spacing w:after="0" w:line="260" w:lineRule="exact"/>
              <w:rPr>
                <w:rFonts w:ascii="Arial" w:eastAsia="Times New Roman" w:hAnsi="Arial" w:cs="Arial"/>
                <w:b/>
                <w:sz w:val="20"/>
                <w:szCs w:val="20"/>
              </w:rPr>
            </w:pPr>
            <w:r w:rsidRPr="003679E2">
              <w:rPr>
                <w:rFonts w:ascii="Arial" w:eastAsia="Times New Roman" w:hAnsi="Arial" w:cs="Arial"/>
                <w:b/>
                <w:sz w:val="20"/>
                <w:szCs w:val="20"/>
              </w:rPr>
              <w:t>8. Predstavitev sodelovanja z združenji občin:</w:t>
            </w:r>
          </w:p>
        </w:tc>
      </w:tr>
      <w:tr w:rsidR="00383EF1" w:rsidRPr="003679E2" w:rsidTr="00650E1B">
        <w:tc>
          <w:tcPr>
            <w:tcW w:w="6669" w:type="dxa"/>
          </w:tcPr>
          <w:p w:rsidR="00383EF1" w:rsidRPr="003679E2"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Vsebina predloženega gradiva (predpisa) vpliva na:</w:t>
            </w:r>
          </w:p>
          <w:p w:rsidR="00383EF1" w:rsidRPr="003679E2" w:rsidRDefault="00383EF1" w:rsidP="00FD78B8">
            <w:pPr>
              <w:widowControl w:val="0"/>
              <w:numPr>
                <w:ilvl w:val="1"/>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pristojnosti občin,</w:t>
            </w:r>
          </w:p>
          <w:p w:rsidR="00383EF1" w:rsidRPr="003679E2" w:rsidRDefault="00383EF1" w:rsidP="00FD78B8">
            <w:pPr>
              <w:widowControl w:val="0"/>
              <w:numPr>
                <w:ilvl w:val="1"/>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lastRenderedPageBreak/>
              <w:t>delovanje občin,</w:t>
            </w:r>
          </w:p>
          <w:p w:rsidR="00383EF1" w:rsidRPr="003679E2" w:rsidRDefault="00383EF1" w:rsidP="00FD78B8">
            <w:pPr>
              <w:widowControl w:val="0"/>
              <w:numPr>
                <w:ilvl w:val="1"/>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financiranje občin.</w:t>
            </w:r>
          </w:p>
        </w:tc>
        <w:tc>
          <w:tcPr>
            <w:tcW w:w="2545" w:type="dxa"/>
          </w:tcPr>
          <w:p w:rsidR="00383EF1" w:rsidRPr="003679E2"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679E2">
              <w:rPr>
                <w:rFonts w:ascii="Arial" w:eastAsia="Times New Roman" w:hAnsi="Arial" w:cs="Arial"/>
                <w:sz w:val="20"/>
                <w:szCs w:val="20"/>
                <w:lang w:eastAsia="sl-SI"/>
              </w:rPr>
              <w:lastRenderedPageBreak/>
              <w:t>NE</w:t>
            </w:r>
          </w:p>
        </w:tc>
      </w:tr>
      <w:tr w:rsidR="00383EF1" w:rsidRPr="003679E2" w:rsidTr="00650E1B">
        <w:trPr>
          <w:trHeight w:val="274"/>
        </w:trPr>
        <w:tc>
          <w:tcPr>
            <w:tcW w:w="9214" w:type="dxa"/>
            <w:gridSpan w:val="2"/>
          </w:tcPr>
          <w:p w:rsidR="00383EF1" w:rsidRPr="003679E2"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 xml:space="preserve">Gradivo (predpis) je bilo poslano v mnenje: </w:t>
            </w:r>
          </w:p>
          <w:p w:rsidR="00383EF1" w:rsidRPr="003679E2" w:rsidRDefault="00383EF1" w:rsidP="00FD78B8">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Sk</w:t>
            </w:r>
            <w:r w:rsidR="004E48C4" w:rsidRPr="003679E2">
              <w:rPr>
                <w:rFonts w:ascii="Arial" w:eastAsia="Times New Roman" w:hAnsi="Arial" w:cs="Arial"/>
                <w:iCs/>
                <w:sz w:val="20"/>
                <w:szCs w:val="20"/>
                <w:lang w:eastAsia="sl-SI"/>
              </w:rPr>
              <w:t xml:space="preserve">upnosti občin Slovenije SOS: </w:t>
            </w:r>
            <w:r w:rsidRPr="003679E2">
              <w:rPr>
                <w:rFonts w:ascii="Arial" w:eastAsia="Times New Roman" w:hAnsi="Arial" w:cs="Arial"/>
                <w:iCs/>
                <w:sz w:val="20"/>
                <w:szCs w:val="20"/>
                <w:lang w:eastAsia="sl-SI"/>
              </w:rPr>
              <w:t>NE</w:t>
            </w:r>
          </w:p>
          <w:p w:rsidR="00383EF1" w:rsidRPr="003679E2" w:rsidRDefault="00383EF1" w:rsidP="00FD78B8">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Zd</w:t>
            </w:r>
            <w:r w:rsidR="004E48C4" w:rsidRPr="003679E2">
              <w:rPr>
                <w:rFonts w:ascii="Arial" w:eastAsia="Times New Roman" w:hAnsi="Arial" w:cs="Arial"/>
                <w:iCs/>
                <w:sz w:val="20"/>
                <w:szCs w:val="20"/>
                <w:lang w:eastAsia="sl-SI"/>
              </w:rPr>
              <w:t xml:space="preserve">ruženju občin Slovenije ZOS: </w:t>
            </w:r>
            <w:r w:rsidRPr="003679E2">
              <w:rPr>
                <w:rFonts w:ascii="Arial" w:eastAsia="Times New Roman" w:hAnsi="Arial" w:cs="Arial"/>
                <w:iCs/>
                <w:sz w:val="20"/>
                <w:szCs w:val="20"/>
                <w:lang w:eastAsia="sl-SI"/>
              </w:rPr>
              <w:t>NE</w:t>
            </w:r>
          </w:p>
          <w:p w:rsidR="00383EF1" w:rsidRPr="003679E2" w:rsidRDefault="00383EF1" w:rsidP="00FD78B8">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 xml:space="preserve">Združenju </w:t>
            </w:r>
            <w:r w:rsidR="004E48C4" w:rsidRPr="003679E2">
              <w:rPr>
                <w:rFonts w:ascii="Arial" w:eastAsia="Times New Roman" w:hAnsi="Arial" w:cs="Arial"/>
                <w:iCs/>
                <w:sz w:val="20"/>
                <w:szCs w:val="20"/>
                <w:lang w:eastAsia="sl-SI"/>
              </w:rPr>
              <w:t xml:space="preserve">mestnih občin Slovenije ZMOS: </w:t>
            </w:r>
            <w:r w:rsidRPr="003679E2">
              <w:rPr>
                <w:rFonts w:ascii="Arial" w:eastAsia="Times New Roman" w:hAnsi="Arial" w:cs="Arial"/>
                <w:iCs/>
                <w:sz w:val="20"/>
                <w:szCs w:val="20"/>
                <w:lang w:eastAsia="sl-SI"/>
              </w:rPr>
              <w:t>NE</w:t>
            </w:r>
          </w:p>
        </w:tc>
      </w:tr>
      <w:tr w:rsidR="00383EF1" w:rsidRPr="003679E2" w:rsidTr="00650E1B">
        <w:tc>
          <w:tcPr>
            <w:tcW w:w="9214" w:type="dxa"/>
            <w:gridSpan w:val="2"/>
            <w:vAlign w:val="center"/>
          </w:tcPr>
          <w:p w:rsidR="00383EF1" w:rsidRPr="003679E2"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679E2">
              <w:rPr>
                <w:rFonts w:ascii="Arial" w:eastAsia="Times New Roman" w:hAnsi="Arial" w:cs="Arial"/>
                <w:b/>
                <w:sz w:val="20"/>
                <w:szCs w:val="20"/>
                <w:lang w:eastAsia="sl-SI"/>
              </w:rPr>
              <w:t>9. Predstavitev sodelovanja javnosti:</w:t>
            </w:r>
          </w:p>
        </w:tc>
      </w:tr>
      <w:tr w:rsidR="00383EF1" w:rsidRPr="003679E2" w:rsidTr="00650E1B">
        <w:tc>
          <w:tcPr>
            <w:tcW w:w="6669" w:type="dxa"/>
          </w:tcPr>
          <w:p w:rsidR="00383EF1" w:rsidRPr="005105F8"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105F8">
              <w:rPr>
                <w:rFonts w:ascii="Arial" w:eastAsia="Times New Roman" w:hAnsi="Arial" w:cs="Arial"/>
                <w:iCs/>
                <w:sz w:val="20"/>
                <w:szCs w:val="20"/>
                <w:lang w:eastAsia="sl-SI"/>
              </w:rPr>
              <w:t>Gradivo je bilo predhodno objavljeno na spletni strani predlagatelja:</w:t>
            </w:r>
          </w:p>
        </w:tc>
        <w:tc>
          <w:tcPr>
            <w:tcW w:w="2545" w:type="dxa"/>
          </w:tcPr>
          <w:p w:rsidR="00383EF1" w:rsidRPr="003679E2" w:rsidRDefault="00726E7B"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679E2">
              <w:rPr>
                <w:rFonts w:ascii="Arial" w:eastAsia="Times New Roman" w:hAnsi="Arial" w:cs="Arial"/>
                <w:sz w:val="20"/>
                <w:szCs w:val="20"/>
                <w:lang w:eastAsia="sl-SI"/>
              </w:rPr>
              <w:t>DA</w:t>
            </w:r>
          </w:p>
        </w:tc>
      </w:tr>
      <w:tr w:rsidR="000E1395" w:rsidRPr="003679E2" w:rsidTr="00650E1B">
        <w:tc>
          <w:tcPr>
            <w:tcW w:w="9214" w:type="dxa"/>
            <w:gridSpan w:val="2"/>
          </w:tcPr>
          <w:p w:rsidR="00BD7D38" w:rsidRPr="00070DE7" w:rsidRDefault="00BD7D38" w:rsidP="00BD7D3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70DE7">
              <w:rPr>
                <w:rFonts w:ascii="Arial" w:eastAsia="Times New Roman" w:hAnsi="Arial" w:cs="Arial"/>
                <w:iCs/>
                <w:sz w:val="20"/>
                <w:szCs w:val="20"/>
                <w:lang w:eastAsia="sl-SI"/>
              </w:rPr>
              <w:t xml:space="preserve">Osnutek </w:t>
            </w:r>
            <w:r w:rsidR="00C95531">
              <w:rPr>
                <w:rFonts w:ascii="Arial" w:eastAsia="Times New Roman" w:hAnsi="Arial" w:cs="Arial"/>
                <w:sz w:val="20"/>
                <w:szCs w:val="20"/>
              </w:rPr>
              <w:t>p</w:t>
            </w:r>
            <w:r w:rsidR="00C95531" w:rsidRPr="003679E2">
              <w:rPr>
                <w:rFonts w:ascii="Arial" w:eastAsia="Times New Roman" w:hAnsi="Arial" w:cs="Arial"/>
                <w:sz w:val="20"/>
                <w:szCs w:val="20"/>
              </w:rPr>
              <w:t>redloga Zakona o spremembah in dopolnitvah Zakona o zdravstveni dejavnosti (</w:t>
            </w:r>
            <w:r w:rsidR="00C95531" w:rsidRPr="003679E2">
              <w:rPr>
                <w:rFonts w:ascii="Arial" w:eastAsia="Times New Roman" w:hAnsi="Arial" w:cs="Arial"/>
                <w:iCs/>
                <w:sz w:val="20"/>
                <w:szCs w:val="20"/>
                <w:lang w:eastAsia="sl-SI"/>
              </w:rPr>
              <w:t>EVA 2019-2711-0046</w:t>
            </w:r>
            <w:r w:rsidR="00C95531" w:rsidRPr="00CD170C">
              <w:rPr>
                <w:rFonts w:ascii="Arial" w:eastAsia="Times New Roman" w:hAnsi="Arial" w:cs="Arial"/>
                <w:sz w:val="20"/>
                <w:szCs w:val="20"/>
              </w:rPr>
              <w:t>)</w:t>
            </w:r>
            <w:r w:rsidR="00C95531" w:rsidRPr="00CD170C">
              <w:rPr>
                <w:rFonts w:ascii="Arial" w:eastAsia="Times New Roman" w:hAnsi="Arial" w:cs="Arial"/>
                <w:iCs/>
                <w:sz w:val="20"/>
                <w:szCs w:val="20"/>
                <w:lang w:eastAsia="sl-SI"/>
              </w:rPr>
              <w:t xml:space="preserve"> </w:t>
            </w:r>
            <w:r w:rsidRPr="00CD170C">
              <w:rPr>
                <w:rFonts w:ascii="Arial" w:eastAsia="Times New Roman" w:hAnsi="Arial" w:cs="Arial"/>
                <w:iCs/>
                <w:sz w:val="20"/>
                <w:szCs w:val="20"/>
                <w:lang w:eastAsia="sl-SI"/>
              </w:rPr>
              <w:t xml:space="preserve">je bil </w:t>
            </w:r>
            <w:r w:rsidR="00C95531" w:rsidRPr="00CD170C">
              <w:rPr>
                <w:rFonts w:ascii="Arial" w:eastAsia="Times New Roman" w:hAnsi="Arial" w:cs="Arial"/>
                <w:iCs/>
                <w:sz w:val="20"/>
                <w:szCs w:val="20"/>
                <w:lang w:eastAsia="sl-SI"/>
              </w:rPr>
              <w:t xml:space="preserve">16. 7. 2019 </w:t>
            </w:r>
            <w:r w:rsidRPr="00CD170C">
              <w:rPr>
                <w:rFonts w:ascii="Arial" w:eastAsia="Times New Roman" w:hAnsi="Arial" w:cs="Arial"/>
                <w:iCs/>
                <w:sz w:val="20"/>
                <w:szCs w:val="20"/>
                <w:lang w:eastAsia="sl-SI"/>
              </w:rPr>
              <w:t>objavljen</w:t>
            </w:r>
            <w:r w:rsidRPr="00070DE7">
              <w:rPr>
                <w:rFonts w:ascii="Arial" w:eastAsia="Times New Roman" w:hAnsi="Arial" w:cs="Arial"/>
                <w:iCs/>
                <w:sz w:val="20"/>
                <w:szCs w:val="20"/>
                <w:lang w:eastAsia="sl-SI"/>
              </w:rPr>
              <w:t xml:space="preserve"> na portalu </w:t>
            </w:r>
            <w:r>
              <w:rPr>
                <w:rFonts w:ascii="Arial" w:eastAsia="Times New Roman" w:hAnsi="Arial" w:cs="Arial"/>
                <w:iCs/>
                <w:sz w:val="20"/>
                <w:szCs w:val="20"/>
                <w:lang w:eastAsia="sl-SI"/>
              </w:rPr>
              <w:t>E-demokracija, kjer je imela</w:t>
            </w:r>
            <w:r w:rsidRPr="00070DE7">
              <w:rPr>
                <w:rFonts w:ascii="Arial" w:eastAsia="Times New Roman" w:hAnsi="Arial" w:cs="Arial"/>
                <w:iCs/>
                <w:sz w:val="20"/>
                <w:szCs w:val="20"/>
                <w:lang w:eastAsia="sl-SI"/>
              </w:rPr>
              <w:t xml:space="preserve"> zainteresirana javnost možnost podaje pripomb do </w:t>
            </w:r>
            <w:r w:rsidR="00C95531">
              <w:rPr>
                <w:rFonts w:ascii="Arial" w:eastAsia="Times New Roman" w:hAnsi="Arial" w:cs="Arial"/>
                <w:iCs/>
                <w:sz w:val="20"/>
                <w:szCs w:val="20"/>
                <w:lang w:eastAsia="sl-SI"/>
              </w:rPr>
              <w:t xml:space="preserve">16. </w:t>
            </w:r>
            <w:r w:rsidR="00B11F2F">
              <w:rPr>
                <w:rFonts w:ascii="Arial" w:eastAsia="Times New Roman" w:hAnsi="Arial" w:cs="Arial"/>
                <w:iCs/>
                <w:sz w:val="20"/>
                <w:szCs w:val="20"/>
                <w:lang w:eastAsia="sl-SI"/>
              </w:rPr>
              <w:t>8.</w:t>
            </w:r>
            <w:r>
              <w:rPr>
                <w:rFonts w:ascii="Arial" w:eastAsia="Times New Roman" w:hAnsi="Arial" w:cs="Arial"/>
                <w:iCs/>
                <w:sz w:val="20"/>
                <w:szCs w:val="20"/>
                <w:lang w:eastAsia="sl-SI"/>
              </w:rPr>
              <w:t xml:space="preserve"> 2019</w:t>
            </w:r>
            <w:r w:rsidRPr="00070DE7">
              <w:rPr>
                <w:rFonts w:ascii="Arial" w:eastAsia="Times New Roman" w:hAnsi="Arial" w:cs="Arial"/>
                <w:iCs/>
                <w:sz w:val="20"/>
                <w:szCs w:val="20"/>
                <w:lang w:eastAsia="sl-SI"/>
              </w:rPr>
              <w:t>.</w:t>
            </w:r>
          </w:p>
          <w:p w:rsidR="00BD7D38" w:rsidRDefault="00BD7D38" w:rsidP="00BD7D3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D7D38" w:rsidRDefault="00BD7D38" w:rsidP="00BD7D3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 xml:space="preserve">Datum objave: </w:t>
            </w:r>
            <w:r w:rsidR="00C95531" w:rsidRPr="00F923FF">
              <w:rPr>
                <w:rFonts w:ascii="Arial" w:eastAsia="Times New Roman" w:hAnsi="Arial" w:cs="Arial"/>
                <w:iCs/>
                <w:sz w:val="20"/>
                <w:szCs w:val="20"/>
                <w:lang w:eastAsia="sl-SI"/>
              </w:rPr>
              <w:t xml:space="preserve">16. </w:t>
            </w:r>
            <w:r w:rsidR="00F923FF" w:rsidRPr="00F923FF">
              <w:rPr>
                <w:rFonts w:ascii="Arial" w:eastAsia="Times New Roman" w:hAnsi="Arial" w:cs="Arial"/>
                <w:iCs/>
                <w:sz w:val="20"/>
                <w:szCs w:val="20"/>
                <w:lang w:eastAsia="sl-SI"/>
              </w:rPr>
              <w:t>7</w:t>
            </w:r>
            <w:r w:rsidR="00B11F2F" w:rsidRPr="00F923FF">
              <w:rPr>
                <w:rFonts w:ascii="Arial" w:eastAsia="Times New Roman" w:hAnsi="Arial" w:cs="Arial"/>
                <w:iCs/>
                <w:sz w:val="20"/>
                <w:szCs w:val="20"/>
                <w:lang w:eastAsia="sl-SI"/>
              </w:rPr>
              <w:t xml:space="preserve">. </w:t>
            </w:r>
            <w:r w:rsidR="00C95531" w:rsidRPr="00F923FF">
              <w:rPr>
                <w:rFonts w:ascii="Arial" w:eastAsia="Times New Roman" w:hAnsi="Arial" w:cs="Arial"/>
                <w:iCs/>
                <w:sz w:val="20"/>
                <w:szCs w:val="20"/>
                <w:lang w:eastAsia="sl-SI"/>
              </w:rPr>
              <w:t>2019</w:t>
            </w:r>
            <w:r w:rsidR="00B11F2F" w:rsidRPr="00F923FF">
              <w:rPr>
                <w:rFonts w:ascii="Arial" w:eastAsia="Times New Roman" w:hAnsi="Arial" w:cs="Arial"/>
                <w:iCs/>
                <w:sz w:val="20"/>
                <w:szCs w:val="20"/>
                <w:lang w:eastAsia="sl-SI"/>
              </w:rPr>
              <w:t>.</w:t>
            </w:r>
          </w:p>
          <w:p w:rsidR="00B11F2F" w:rsidRDefault="00B11F2F" w:rsidP="00BD7D3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D7D38" w:rsidRPr="00383EF1" w:rsidRDefault="00BD7D38" w:rsidP="00BD7D3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 xml:space="preserve">V razpravo so bili vključeni: </w:t>
            </w:r>
          </w:p>
          <w:p w:rsidR="00BD7D38" w:rsidRPr="00383EF1" w:rsidRDefault="00BD7D38" w:rsidP="00BD7D38">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 xml:space="preserve">nevladne organizacije, </w:t>
            </w:r>
          </w:p>
          <w:p w:rsidR="00BD7D38" w:rsidRPr="00383EF1" w:rsidRDefault="00BD7D38" w:rsidP="00BD7D38">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predstavniki zainteresirane javnosti,</w:t>
            </w:r>
          </w:p>
          <w:p w:rsidR="00BD7D38" w:rsidRPr="00383EF1" w:rsidRDefault="00BD7D38" w:rsidP="00BD7D38">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predstavniki strokovne javnosti.</w:t>
            </w:r>
          </w:p>
          <w:p w:rsidR="00BD7D38" w:rsidRPr="00383EF1" w:rsidRDefault="00BD7D38" w:rsidP="00BD7D3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D7D38" w:rsidRPr="00383EF1" w:rsidRDefault="00BD7D38" w:rsidP="00BD7D3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Upoštevani so bili:</w:t>
            </w:r>
          </w:p>
          <w:p w:rsidR="00BD7D38" w:rsidRPr="00383EF1" w:rsidRDefault="00BD7D38" w:rsidP="00BD7D38">
            <w:pPr>
              <w:widowControl w:val="0"/>
              <w:numPr>
                <w:ilvl w:val="0"/>
                <w:numId w:val="3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v celoti,</w:t>
            </w:r>
          </w:p>
          <w:p w:rsidR="00BD7D38" w:rsidRPr="00685E7F" w:rsidRDefault="00BD7D38" w:rsidP="00BD7D38">
            <w:pPr>
              <w:widowControl w:val="0"/>
              <w:numPr>
                <w:ilvl w:val="0"/>
                <w:numId w:val="3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95531">
              <w:rPr>
                <w:rFonts w:ascii="Arial" w:eastAsia="Times New Roman" w:hAnsi="Arial" w:cs="Arial"/>
                <w:iCs/>
                <w:sz w:val="20"/>
                <w:szCs w:val="20"/>
                <w:lang w:eastAsia="sl-SI"/>
              </w:rPr>
              <w:t>večinoma</w:t>
            </w:r>
            <w:r w:rsidRPr="00685E7F">
              <w:rPr>
                <w:rFonts w:ascii="Arial" w:eastAsia="Times New Roman" w:hAnsi="Arial" w:cs="Arial"/>
                <w:iCs/>
                <w:sz w:val="20"/>
                <w:szCs w:val="20"/>
                <w:lang w:eastAsia="sl-SI"/>
              </w:rPr>
              <w:t>,</w:t>
            </w:r>
          </w:p>
          <w:p w:rsidR="00BD7D38" w:rsidRPr="00C95531" w:rsidRDefault="00BD7D38" w:rsidP="00BD7D38">
            <w:pPr>
              <w:widowControl w:val="0"/>
              <w:numPr>
                <w:ilvl w:val="0"/>
                <w:numId w:val="36"/>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C95531">
              <w:rPr>
                <w:rFonts w:ascii="Arial" w:eastAsia="Times New Roman" w:hAnsi="Arial" w:cs="Arial"/>
                <w:b/>
                <w:iCs/>
                <w:sz w:val="20"/>
                <w:szCs w:val="20"/>
                <w:lang w:eastAsia="sl-SI"/>
              </w:rPr>
              <w:t>delno,</w:t>
            </w:r>
          </w:p>
          <w:p w:rsidR="00BD7D38" w:rsidRPr="00383EF1" w:rsidRDefault="00BD7D38" w:rsidP="00BD7D38">
            <w:pPr>
              <w:widowControl w:val="0"/>
              <w:numPr>
                <w:ilvl w:val="0"/>
                <w:numId w:val="3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niso bili upoštevani.</w:t>
            </w:r>
          </w:p>
          <w:p w:rsidR="00BD7D38" w:rsidRPr="00383EF1" w:rsidRDefault="00BD7D38" w:rsidP="00BD7D3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D7D38" w:rsidRPr="00383EF1" w:rsidRDefault="00BD7D38" w:rsidP="00BD7D3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Bistvena mnenja, predlogi in pripombe, ki niso bili upoštevani, ter razlogi za neupoštevanje:</w:t>
            </w:r>
          </w:p>
          <w:p w:rsidR="00C95531" w:rsidRPr="005105F8" w:rsidRDefault="00C95531" w:rsidP="00A13F7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Razlog za neupoštevanje predlogov in pripomb je </w:t>
            </w:r>
            <w:r w:rsidR="00227919">
              <w:rPr>
                <w:rFonts w:ascii="Arial" w:eastAsia="Times New Roman" w:hAnsi="Arial" w:cs="Arial"/>
                <w:iCs/>
                <w:sz w:val="20"/>
                <w:szCs w:val="20"/>
                <w:lang w:eastAsia="sl-SI"/>
              </w:rPr>
              <w:t xml:space="preserve">predvsem v dejstvu, da predlog </w:t>
            </w:r>
            <w:r w:rsidR="00B13373">
              <w:rPr>
                <w:rFonts w:ascii="Arial" w:eastAsia="Times New Roman" w:hAnsi="Arial" w:cs="Arial"/>
                <w:iCs/>
                <w:sz w:val="20"/>
                <w:szCs w:val="20"/>
                <w:lang w:eastAsia="sl-SI"/>
              </w:rPr>
              <w:t>zakona</w:t>
            </w:r>
            <w:r>
              <w:rPr>
                <w:rFonts w:ascii="Arial" w:eastAsia="Times New Roman" w:hAnsi="Arial" w:cs="Arial"/>
                <w:sz w:val="20"/>
                <w:szCs w:val="20"/>
              </w:rPr>
              <w:t xml:space="preserve"> </w:t>
            </w:r>
            <w:r w:rsidR="00227919">
              <w:rPr>
                <w:rFonts w:ascii="Arial" w:eastAsia="Times New Roman" w:hAnsi="Arial" w:cs="Arial"/>
                <w:sz w:val="20"/>
                <w:szCs w:val="20"/>
              </w:rPr>
              <w:t xml:space="preserve">dejansko ciljano </w:t>
            </w:r>
            <w:r>
              <w:rPr>
                <w:rFonts w:ascii="Arial" w:eastAsia="Times New Roman" w:hAnsi="Arial" w:cs="Arial"/>
                <w:sz w:val="20"/>
                <w:szCs w:val="20"/>
              </w:rPr>
              <w:t xml:space="preserve">posega </w:t>
            </w:r>
            <w:r w:rsidR="00227919">
              <w:rPr>
                <w:rFonts w:ascii="Arial" w:eastAsia="Times New Roman" w:hAnsi="Arial" w:cs="Arial"/>
                <w:sz w:val="20"/>
                <w:szCs w:val="20"/>
              </w:rPr>
              <w:t>zgolj v nekaj določb veljavnega zakona. Predlogi iz javne razprave pa bi v primeru spreje</w:t>
            </w:r>
            <w:r w:rsidR="00A13F70">
              <w:rPr>
                <w:rFonts w:ascii="Arial" w:eastAsia="Times New Roman" w:hAnsi="Arial" w:cs="Arial"/>
                <w:sz w:val="20"/>
                <w:szCs w:val="20"/>
              </w:rPr>
              <w:t>tj</w:t>
            </w:r>
            <w:r w:rsidR="00227919">
              <w:rPr>
                <w:rFonts w:ascii="Arial" w:eastAsia="Times New Roman" w:hAnsi="Arial" w:cs="Arial"/>
                <w:sz w:val="20"/>
                <w:szCs w:val="20"/>
              </w:rPr>
              <w:t>a predlogov v določenih delih znatno širili obseg in vsebino predl</w:t>
            </w:r>
            <w:r w:rsidR="00A13F70">
              <w:rPr>
                <w:rFonts w:ascii="Arial" w:eastAsia="Times New Roman" w:hAnsi="Arial" w:cs="Arial"/>
                <w:sz w:val="20"/>
                <w:szCs w:val="20"/>
              </w:rPr>
              <w:t>oga</w:t>
            </w:r>
            <w:r w:rsidR="00227919">
              <w:rPr>
                <w:rFonts w:ascii="Arial" w:eastAsia="Times New Roman" w:hAnsi="Arial" w:cs="Arial"/>
                <w:sz w:val="20"/>
                <w:szCs w:val="20"/>
              </w:rPr>
              <w:t xml:space="preserve"> zakona, kar pa, kot navedeno</w:t>
            </w:r>
            <w:r w:rsidR="00A13F70">
              <w:rPr>
                <w:rFonts w:ascii="Arial" w:eastAsia="Times New Roman" w:hAnsi="Arial" w:cs="Arial"/>
                <w:sz w:val="20"/>
                <w:szCs w:val="20"/>
              </w:rPr>
              <w:t>,</w:t>
            </w:r>
            <w:r w:rsidR="00227919">
              <w:rPr>
                <w:rFonts w:ascii="Arial" w:eastAsia="Times New Roman" w:hAnsi="Arial" w:cs="Arial"/>
                <w:sz w:val="20"/>
                <w:szCs w:val="20"/>
              </w:rPr>
              <w:t xml:space="preserve"> ni bil nje</w:t>
            </w:r>
            <w:r w:rsidR="00A13F70">
              <w:rPr>
                <w:rFonts w:ascii="Arial" w:eastAsia="Times New Roman" w:hAnsi="Arial" w:cs="Arial"/>
                <w:sz w:val="20"/>
                <w:szCs w:val="20"/>
              </w:rPr>
              <w:t>gov</w:t>
            </w:r>
            <w:r w:rsidR="00227919">
              <w:rPr>
                <w:rFonts w:ascii="Arial" w:eastAsia="Times New Roman" w:hAnsi="Arial" w:cs="Arial"/>
                <w:sz w:val="20"/>
                <w:szCs w:val="20"/>
              </w:rPr>
              <w:t xml:space="preserve"> namen. </w:t>
            </w:r>
          </w:p>
        </w:tc>
      </w:tr>
      <w:tr w:rsidR="000E1395" w:rsidRPr="003679E2" w:rsidTr="00650E1B">
        <w:tc>
          <w:tcPr>
            <w:tcW w:w="6669" w:type="dxa"/>
            <w:vAlign w:val="center"/>
          </w:tcPr>
          <w:p w:rsidR="000E1395" w:rsidRPr="003679E2" w:rsidRDefault="000E1395" w:rsidP="000E1395">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679E2">
              <w:rPr>
                <w:rFonts w:ascii="Arial" w:eastAsia="Times New Roman" w:hAnsi="Arial" w:cs="Arial"/>
                <w:b/>
                <w:sz w:val="20"/>
                <w:szCs w:val="20"/>
                <w:lang w:eastAsia="sl-SI"/>
              </w:rPr>
              <w:t>10. Pri pripravi gradiva so bile upoštevane zahteve iz Resolucije o normativni dejavnosti:</w:t>
            </w:r>
          </w:p>
        </w:tc>
        <w:tc>
          <w:tcPr>
            <w:tcW w:w="2545" w:type="dxa"/>
            <w:vAlign w:val="center"/>
          </w:tcPr>
          <w:p w:rsidR="000E1395" w:rsidRPr="003679E2" w:rsidRDefault="000E1395" w:rsidP="000E1395">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DA</w:t>
            </w:r>
          </w:p>
        </w:tc>
      </w:tr>
      <w:tr w:rsidR="000E1395" w:rsidRPr="003679E2" w:rsidTr="00650E1B">
        <w:tc>
          <w:tcPr>
            <w:tcW w:w="6669" w:type="dxa"/>
            <w:vAlign w:val="center"/>
          </w:tcPr>
          <w:p w:rsidR="000E1395" w:rsidRPr="003679E2" w:rsidRDefault="000E1395" w:rsidP="000E1395">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679E2">
              <w:rPr>
                <w:rFonts w:ascii="Arial" w:eastAsia="Times New Roman" w:hAnsi="Arial" w:cs="Arial"/>
                <w:b/>
                <w:sz w:val="20"/>
                <w:szCs w:val="20"/>
                <w:lang w:eastAsia="sl-SI"/>
              </w:rPr>
              <w:t>11. Gradivo je uvrščeno v delovni program vlade:</w:t>
            </w:r>
          </w:p>
        </w:tc>
        <w:tc>
          <w:tcPr>
            <w:tcW w:w="2545" w:type="dxa"/>
            <w:vAlign w:val="center"/>
          </w:tcPr>
          <w:p w:rsidR="000E1395" w:rsidRPr="003679E2" w:rsidRDefault="000E1395" w:rsidP="000E1395">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679E2">
              <w:rPr>
                <w:rFonts w:ascii="Arial" w:eastAsia="Times New Roman" w:hAnsi="Arial" w:cs="Arial"/>
                <w:sz w:val="20"/>
                <w:szCs w:val="20"/>
                <w:lang w:eastAsia="sl-SI"/>
              </w:rPr>
              <w:t>NE</w:t>
            </w:r>
          </w:p>
        </w:tc>
      </w:tr>
      <w:tr w:rsidR="000E1395" w:rsidRPr="003679E2" w:rsidTr="00650E1B">
        <w:tc>
          <w:tcPr>
            <w:tcW w:w="9214" w:type="dxa"/>
            <w:gridSpan w:val="2"/>
            <w:tcBorders>
              <w:top w:val="single" w:sz="4" w:space="0" w:color="000000"/>
              <w:left w:val="single" w:sz="4" w:space="0" w:color="000000"/>
              <w:bottom w:val="single" w:sz="4" w:space="0" w:color="000000"/>
              <w:right w:val="single" w:sz="4" w:space="0" w:color="000000"/>
            </w:tcBorders>
          </w:tcPr>
          <w:p w:rsidR="000E1395" w:rsidRPr="003679E2" w:rsidRDefault="000E1395" w:rsidP="000E1395">
            <w:pPr>
              <w:autoSpaceDE w:val="0"/>
              <w:autoSpaceDN w:val="0"/>
              <w:adjustRightInd w:val="0"/>
              <w:spacing w:after="0" w:line="240" w:lineRule="auto"/>
              <w:rPr>
                <w:rFonts w:ascii="Arial" w:hAnsi="Arial" w:cs="Arial"/>
                <w:b/>
                <w:bCs/>
                <w:sz w:val="20"/>
                <w:szCs w:val="20"/>
                <w:lang w:eastAsia="sl-SI"/>
              </w:rPr>
            </w:pPr>
            <w:r w:rsidRPr="003679E2">
              <w:rPr>
                <w:rFonts w:ascii="Arial" w:hAnsi="Arial" w:cs="Arial"/>
                <w:b/>
                <w:bCs/>
                <w:sz w:val="20"/>
                <w:szCs w:val="20"/>
                <w:lang w:eastAsia="sl-SI"/>
              </w:rPr>
              <w:t xml:space="preserve">                                                                                                    Aleš </w:t>
            </w:r>
            <w:proofErr w:type="spellStart"/>
            <w:r w:rsidRPr="003679E2">
              <w:rPr>
                <w:rFonts w:ascii="Arial" w:hAnsi="Arial" w:cs="Arial"/>
                <w:b/>
                <w:bCs/>
                <w:sz w:val="20"/>
                <w:szCs w:val="20"/>
                <w:lang w:eastAsia="sl-SI"/>
              </w:rPr>
              <w:t>Šabeder</w:t>
            </w:r>
            <w:proofErr w:type="spellEnd"/>
          </w:p>
          <w:p w:rsidR="000E1395" w:rsidRPr="003679E2" w:rsidRDefault="000E1395" w:rsidP="000E1395">
            <w:pPr>
              <w:widowControl w:val="0"/>
              <w:suppressAutoHyphens/>
              <w:overflowPunct w:val="0"/>
              <w:autoSpaceDE w:val="0"/>
              <w:autoSpaceDN w:val="0"/>
              <w:adjustRightInd w:val="0"/>
              <w:spacing w:after="0" w:line="260" w:lineRule="exact"/>
              <w:ind w:left="3400"/>
              <w:textAlignment w:val="baseline"/>
              <w:outlineLvl w:val="3"/>
              <w:rPr>
                <w:rFonts w:ascii="Arial" w:hAnsi="Arial" w:cs="Arial"/>
                <w:b/>
                <w:bCs/>
                <w:sz w:val="20"/>
                <w:szCs w:val="20"/>
              </w:rPr>
            </w:pPr>
            <w:r w:rsidRPr="003679E2">
              <w:rPr>
                <w:rFonts w:ascii="Arial" w:hAnsi="Arial" w:cs="Arial"/>
                <w:b/>
                <w:bCs/>
                <w:sz w:val="20"/>
                <w:szCs w:val="20"/>
              </w:rPr>
              <w:t xml:space="preserve">                                          MINISTER</w:t>
            </w:r>
          </w:p>
        </w:tc>
      </w:tr>
    </w:tbl>
    <w:p w:rsidR="00671644" w:rsidRPr="003679E2" w:rsidRDefault="00671644" w:rsidP="004E48C4">
      <w:pPr>
        <w:tabs>
          <w:tab w:val="left" w:pos="708"/>
        </w:tabs>
        <w:spacing w:after="0" w:line="260" w:lineRule="exact"/>
        <w:jc w:val="both"/>
        <w:rPr>
          <w:rFonts w:ascii="Arial" w:eastAsia="Times New Roman" w:hAnsi="Arial" w:cs="Arial"/>
          <w:b/>
          <w:sz w:val="20"/>
          <w:szCs w:val="20"/>
        </w:rPr>
      </w:pPr>
    </w:p>
    <w:p w:rsidR="00B614FF" w:rsidRPr="003679E2" w:rsidRDefault="00B614FF" w:rsidP="004E48C4">
      <w:pPr>
        <w:tabs>
          <w:tab w:val="left" w:pos="708"/>
        </w:tabs>
        <w:spacing w:after="0" w:line="260" w:lineRule="exact"/>
        <w:jc w:val="both"/>
        <w:rPr>
          <w:rFonts w:ascii="Arial" w:eastAsia="Times New Roman" w:hAnsi="Arial" w:cs="Arial"/>
          <w:b/>
          <w:sz w:val="20"/>
          <w:szCs w:val="20"/>
        </w:rPr>
      </w:pPr>
    </w:p>
    <w:p w:rsidR="00B614FF" w:rsidRPr="003679E2" w:rsidRDefault="00B614FF" w:rsidP="004E48C4">
      <w:pPr>
        <w:tabs>
          <w:tab w:val="left" w:pos="708"/>
        </w:tabs>
        <w:spacing w:after="0" w:line="260" w:lineRule="exact"/>
        <w:jc w:val="both"/>
        <w:rPr>
          <w:rFonts w:ascii="Arial" w:eastAsia="Times New Roman" w:hAnsi="Arial" w:cs="Arial"/>
          <w:b/>
          <w:sz w:val="20"/>
          <w:szCs w:val="20"/>
        </w:rPr>
      </w:pPr>
    </w:p>
    <w:p w:rsidR="004E48C4" w:rsidRPr="003679E2" w:rsidRDefault="004E48C4" w:rsidP="004E48C4">
      <w:pPr>
        <w:tabs>
          <w:tab w:val="left" w:pos="708"/>
        </w:tabs>
        <w:spacing w:after="0" w:line="260" w:lineRule="exact"/>
        <w:jc w:val="both"/>
        <w:rPr>
          <w:rFonts w:ascii="Arial" w:eastAsia="Times New Roman" w:hAnsi="Arial" w:cs="Arial"/>
          <w:b/>
          <w:sz w:val="20"/>
          <w:szCs w:val="20"/>
        </w:rPr>
      </w:pPr>
    </w:p>
    <w:p w:rsidR="00D620DD" w:rsidRPr="003679E2" w:rsidRDefault="00D620DD" w:rsidP="004E48C4">
      <w:pPr>
        <w:tabs>
          <w:tab w:val="left" w:pos="708"/>
        </w:tabs>
        <w:spacing w:after="0" w:line="260" w:lineRule="exact"/>
        <w:jc w:val="both"/>
        <w:rPr>
          <w:rFonts w:ascii="Arial" w:eastAsia="Times New Roman" w:hAnsi="Arial" w:cs="Arial"/>
          <w:b/>
          <w:sz w:val="20"/>
          <w:szCs w:val="20"/>
        </w:rPr>
      </w:pPr>
    </w:p>
    <w:p w:rsidR="00B53804" w:rsidRPr="003679E2" w:rsidRDefault="00B53804" w:rsidP="004E48C4">
      <w:pPr>
        <w:tabs>
          <w:tab w:val="left" w:pos="708"/>
        </w:tabs>
        <w:spacing w:after="0" w:line="260" w:lineRule="exact"/>
        <w:jc w:val="both"/>
        <w:rPr>
          <w:rFonts w:ascii="Arial" w:eastAsia="Times New Roman" w:hAnsi="Arial" w:cs="Arial"/>
          <w:b/>
          <w:sz w:val="20"/>
          <w:szCs w:val="20"/>
        </w:rPr>
      </w:pPr>
    </w:p>
    <w:p w:rsidR="00B53804" w:rsidRDefault="00B53804" w:rsidP="004E48C4">
      <w:pPr>
        <w:tabs>
          <w:tab w:val="left" w:pos="708"/>
        </w:tabs>
        <w:spacing w:after="0" w:line="260" w:lineRule="exact"/>
        <w:jc w:val="both"/>
        <w:rPr>
          <w:rFonts w:ascii="Arial" w:eastAsia="Times New Roman" w:hAnsi="Arial" w:cs="Arial"/>
          <w:b/>
          <w:sz w:val="20"/>
          <w:szCs w:val="20"/>
        </w:rPr>
      </w:pPr>
    </w:p>
    <w:p w:rsidR="00325665" w:rsidRDefault="00325665" w:rsidP="004E48C4">
      <w:pPr>
        <w:tabs>
          <w:tab w:val="left" w:pos="708"/>
        </w:tabs>
        <w:spacing w:after="0" w:line="260" w:lineRule="exact"/>
        <w:jc w:val="both"/>
        <w:rPr>
          <w:rFonts w:ascii="Arial" w:eastAsia="Times New Roman" w:hAnsi="Arial" w:cs="Arial"/>
          <w:b/>
          <w:sz w:val="20"/>
          <w:szCs w:val="20"/>
        </w:rPr>
      </w:pPr>
    </w:p>
    <w:p w:rsidR="00325665" w:rsidRDefault="00325665" w:rsidP="004E48C4">
      <w:pPr>
        <w:tabs>
          <w:tab w:val="left" w:pos="708"/>
        </w:tabs>
        <w:spacing w:after="0" w:line="260" w:lineRule="exact"/>
        <w:jc w:val="both"/>
        <w:rPr>
          <w:rFonts w:ascii="Arial" w:eastAsia="Times New Roman" w:hAnsi="Arial" w:cs="Arial"/>
          <w:b/>
          <w:sz w:val="20"/>
          <w:szCs w:val="20"/>
        </w:rPr>
      </w:pPr>
    </w:p>
    <w:p w:rsidR="00325665" w:rsidRDefault="00325665" w:rsidP="004E48C4">
      <w:pPr>
        <w:tabs>
          <w:tab w:val="left" w:pos="708"/>
        </w:tabs>
        <w:spacing w:after="0" w:line="260" w:lineRule="exact"/>
        <w:jc w:val="both"/>
        <w:rPr>
          <w:rFonts w:ascii="Arial" w:eastAsia="Times New Roman" w:hAnsi="Arial" w:cs="Arial"/>
          <w:b/>
          <w:sz w:val="20"/>
          <w:szCs w:val="20"/>
        </w:rPr>
      </w:pPr>
    </w:p>
    <w:p w:rsidR="00325665" w:rsidRDefault="00325665" w:rsidP="004E48C4">
      <w:pPr>
        <w:tabs>
          <w:tab w:val="left" w:pos="708"/>
        </w:tabs>
        <w:spacing w:after="0" w:line="260" w:lineRule="exact"/>
        <w:jc w:val="both"/>
        <w:rPr>
          <w:rFonts w:ascii="Arial" w:eastAsia="Times New Roman" w:hAnsi="Arial" w:cs="Arial"/>
          <w:b/>
          <w:sz w:val="20"/>
          <w:szCs w:val="20"/>
        </w:rPr>
      </w:pPr>
    </w:p>
    <w:p w:rsidR="00384B14" w:rsidRDefault="00384B14">
      <w:pPr>
        <w:spacing w:after="0" w:line="240" w:lineRule="auto"/>
        <w:rPr>
          <w:rFonts w:ascii="Arial" w:eastAsia="Times New Roman" w:hAnsi="Arial" w:cs="Arial"/>
          <w:b/>
          <w:sz w:val="20"/>
          <w:szCs w:val="20"/>
        </w:rPr>
      </w:pPr>
      <w:r>
        <w:rPr>
          <w:rFonts w:ascii="Arial" w:eastAsia="Times New Roman" w:hAnsi="Arial" w:cs="Arial"/>
          <w:b/>
          <w:sz w:val="20"/>
          <w:szCs w:val="20"/>
        </w:rPr>
        <w:br w:type="page"/>
      </w:r>
    </w:p>
    <w:p w:rsidR="00325665" w:rsidRDefault="00325665" w:rsidP="004E48C4">
      <w:pPr>
        <w:tabs>
          <w:tab w:val="left" w:pos="708"/>
        </w:tabs>
        <w:spacing w:after="0" w:line="260" w:lineRule="exact"/>
        <w:jc w:val="both"/>
        <w:rPr>
          <w:rFonts w:ascii="Arial" w:eastAsia="Times New Roman" w:hAnsi="Arial" w:cs="Arial"/>
          <w:b/>
          <w:sz w:val="20"/>
          <w:szCs w:val="20"/>
        </w:rPr>
      </w:pPr>
    </w:p>
    <w:p w:rsidR="00384B14" w:rsidRDefault="00384B14" w:rsidP="004E48C4">
      <w:pPr>
        <w:tabs>
          <w:tab w:val="left" w:pos="708"/>
        </w:tabs>
        <w:spacing w:after="0" w:line="260" w:lineRule="exact"/>
        <w:jc w:val="both"/>
        <w:rPr>
          <w:rFonts w:ascii="Arial" w:eastAsia="Times New Roman" w:hAnsi="Arial" w:cs="Arial"/>
          <w:b/>
          <w:sz w:val="20"/>
          <w:szCs w:val="20"/>
        </w:rPr>
      </w:pPr>
    </w:p>
    <w:p w:rsidR="00384B14" w:rsidRDefault="00384B14" w:rsidP="004E48C4">
      <w:pPr>
        <w:tabs>
          <w:tab w:val="left" w:pos="708"/>
        </w:tabs>
        <w:spacing w:after="0" w:line="260" w:lineRule="exact"/>
        <w:jc w:val="both"/>
        <w:rPr>
          <w:rFonts w:ascii="Arial" w:eastAsia="Times New Roman" w:hAnsi="Arial" w:cs="Arial"/>
          <w:b/>
          <w:sz w:val="20"/>
          <w:szCs w:val="20"/>
        </w:rPr>
      </w:pPr>
    </w:p>
    <w:p w:rsidR="00325665" w:rsidRDefault="00325665" w:rsidP="004E48C4">
      <w:pPr>
        <w:tabs>
          <w:tab w:val="left" w:pos="708"/>
        </w:tabs>
        <w:spacing w:after="0" w:line="260" w:lineRule="exact"/>
        <w:jc w:val="both"/>
        <w:rPr>
          <w:rFonts w:ascii="Arial" w:eastAsia="Times New Roman" w:hAnsi="Arial" w:cs="Arial"/>
          <w:b/>
          <w:sz w:val="20"/>
          <w:szCs w:val="20"/>
        </w:rPr>
      </w:pPr>
    </w:p>
    <w:p w:rsidR="00325665" w:rsidRDefault="00325665" w:rsidP="004E48C4">
      <w:pPr>
        <w:tabs>
          <w:tab w:val="left" w:pos="708"/>
        </w:tabs>
        <w:spacing w:after="0" w:line="260" w:lineRule="exact"/>
        <w:jc w:val="both"/>
        <w:rPr>
          <w:rFonts w:ascii="Arial" w:eastAsia="Times New Roman" w:hAnsi="Arial" w:cs="Arial"/>
          <w:b/>
          <w:sz w:val="20"/>
          <w:szCs w:val="20"/>
        </w:rPr>
      </w:pPr>
    </w:p>
    <w:p w:rsidR="00325665" w:rsidRDefault="00325665" w:rsidP="004E48C4">
      <w:pPr>
        <w:tabs>
          <w:tab w:val="left" w:pos="708"/>
        </w:tabs>
        <w:spacing w:after="0" w:line="260" w:lineRule="exact"/>
        <w:jc w:val="both"/>
        <w:rPr>
          <w:rFonts w:ascii="Arial" w:eastAsia="Times New Roman" w:hAnsi="Arial" w:cs="Arial"/>
          <w:b/>
          <w:sz w:val="20"/>
          <w:szCs w:val="20"/>
        </w:rPr>
      </w:pPr>
    </w:p>
    <w:p w:rsidR="00325665" w:rsidRPr="003679E2" w:rsidRDefault="00325665" w:rsidP="004E48C4">
      <w:pPr>
        <w:tabs>
          <w:tab w:val="left" w:pos="708"/>
        </w:tabs>
        <w:spacing w:after="0" w:line="260" w:lineRule="exact"/>
        <w:jc w:val="both"/>
        <w:rPr>
          <w:rFonts w:ascii="Arial" w:eastAsia="Times New Roman" w:hAnsi="Arial" w:cs="Arial"/>
          <w:b/>
          <w:sz w:val="20"/>
          <w:szCs w:val="20"/>
        </w:rPr>
      </w:pPr>
    </w:p>
    <w:p w:rsidR="00572E6E" w:rsidRPr="003679E2" w:rsidRDefault="00572E6E" w:rsidP="004E48C4">
      <w:pPr>
        <w:tabs>
          <w:tab w:val="left" w:pos="708"/>
        </w:tabs>
        <w:spacing w:after="0" w:line="260" w:lineRule="exact"/>
        <w:jc w:val="both"/>
        <w:rPr>
          <w:rFonts w:ascii="Arial" w:eastAsia="Times New Roman" w:hAnsi="Arial" w:cs="Arial"/>
          <w:b/>
          <w:sz w:val="20"/>
          <w:szCs w:val="20"/>
        </w:rPr>
      </w:pPr>
    </w:p>
    <w:p w:rsidR="00014BB7" w:rsidRDefault="00014BB7" w:rsidP="004E48C4">
      <w:pPr>
        <w:tabs>
          <w:tab w:val="left" w:pos="708"/>
        </w:tabs>
        <w:spacing w:after="0" w:line="260" w:lineRule="exact"/>
        <w:jc w:val="both"/>
        <w:rPr>
          <w:rFonts w:ascii="Arial" w:eastAsia="Times New Roman" w:hAnsi="Arial" w:cs="Arial"/>
          <w:b/>
          <w:sz w:val="20"/>
          <w:szCs w:val="20"/>
        </w:rPr>
      </w:pPr>
    </w:p>
    <w:p w:rsidR="00014BB7" w:rsidRPr="003679E2" w:rsidRDefault="00014BB7" w:rsidP="004E48C4">
      <w:pPr>
        <w:tabs>
          <w:tab w:val="left" w:pos="708"/>
        </w:tabs>
        <w:spacing w:after="0" w:line="260" w:lineRule="exact"/>
        <w:jc w:val="both"/>
        <w:rPr>
          <w:rFonts w:ascii="Arial" w:eastAsia="Times New Roman" w:hAnsi="Arial" w:cs="Arial"/>
          <w:b/>
          <w:sz w:val="20"/>
          <w:szCs w:val="20"/>
        </w:rPr>
      </w:pPr>
    </w:p>
    <w:p w:rsidR="00D620DD" w:rsidRPr="003679E2" w:rsidRDefault="00D620DD" w:rsidP="00D620DD">
      <w:pPr>
        <w:spacing w:after="0" w:line="260" w:lineRule="exact"/>
        <w:rPr>
          <w:rFonts w:ascii="Arial" w:eastAsia="Times New Roman" w:hAnsi="Arial" w:cs="Arial"/>
          <w:sz w:val="20"/>
          <w:szCs w:val="20"/>
        </w:rPr>
      </w:pPr>
      <w:r w:rsidRPr="003679E2">
        <w:rPr>
          <w:rFonts w:ascii="Arial" w:eastAsia="Times New Roman" w:hAnsi="Arial" w:cs="Arial"/>
          <w:sz w:val="20"/>
          <w:szCs w:val="20"/>
        </w:rPr>
        <w:t>Datum:</w:t>
      </w:r>
    </w:p>
    <w:p w:rsidR="00D620DD" w:rsidRPr="003679E2" w:rsidRDefault="00D620DD" w:rsidP="00D620DD">
      <w:pPr>
        <w:spacing w:after="0" w:line="260" w:lineRule="exact"/>
        <w:rPr>
          <w:rFonts w:ascii="Arial" w:eastAsia="Times New Roman" w:hAnsi="Arial" w:cs="Arial"/>
          <w:sz w:val="20"/>
          <w:szCs w:val="20"/>
        </w:rPr>
      </w:pPr>
      <w:r w:rsidRPr="003679E2">
        <w:rPr>
          <w:rFonts w:ascii="Arial" w:eastAsia="Times New Roman" w:hAnsi="Arial" w:cs="Arial"/>
          <w:sz w:val="20"/>
          <w:szCs w:val="20"/>
        </w:rPr>
        <w:t>Številka:</w:t>
      </w:r>
    </w:p>
    <w:p w:rsidR="00D620DD" w:rsidRPr="003679E2" w:rsidRDefault="00D620DD" w:rsidP="00D620DD">
      <w:pPr>
        <w:spacing w:after="0" w:line="260" w:lineRule="exact"/>
        <w:rPr>
          <w:rFonts w:ascii="Arial" w:eastAsia="Times New Roman" w:hAnsi="Arial" w:cs="Arial"/>
          <w:sz w:val="20"/>
          <w:szCs w:val="20"/>
        </w:rPr>
      </w:pPr>
    </w:p>
    <w:p w:rsidR="00D620DD" w:rsidRPr="003679E2" w:rsidRDefault="00D620DD" w:rsidP="00D620DD">
      <w:pPr>
        <w:spacing w:after="0" w:line="260" w:lineRule="exact"/>
        <w:rPr>
          <w:rFonts w:ascii="Arial" w:eastAsia="Times New Roman" w:hAnsi="Arial" w:cs="Arial"/>
          <w:sz w:val="20"/>
          <w:szCs w:val="20"/>
        </w:rPr>
      </w:pPr>
    </w:p>
    <w:p w:rsidR="00D620DD" w:rsidRPr="003679E2" w:rsidRDefault="00D620DD" w:rsidP="00D620DD">
      <w:pPr>
        <w:spacing w:after="0" w:line="260" w:lineRule="exact"/>
        <w:rPr>
          <w:rFonts w:ascii="Arial" w:eastAsia="Times New Roman" w:hAnsi="Arial" w:cs="Arial"/>
          <w:sz w:val="20"/>
          <w:szCs w:val="20"/>
        </w:rPr>
      </w:pPr>
    </w:p>
    <w:p w:rsidR="00D620DD" w:rsidRPr="003679E2" w:rsidRDefault="00D620DD" w:rsidP="00D620DD">
      <w:pPr>
        <w:spacing w:after="0" w:line="260" w:lineRule="exact"/>
        <w:jc w:val="both"/>
        <w:rPr>
          <w:rFonts w:ascii="Arial" w:eastAsia="Times New Roman" w:hAnsi="Arial" w:cs="Arial"/>
          <w:sz w:val="20"/>
          <w:szCs w:val="20"/>
        </w:rPr>
      </w:pPr>
      <w:r w:rsidRPr="003679E2">
        <w:rPr>
          <w:rFonts w:ascii="Arial" w:eastAsia="Times New Roman" w:hAnsi="Arial" w:cs="Arial"/>
          <w:sz w:val="20"/>
          <w:szCs w:val="20"/>
        </w:rPr>
        <w:t>Na podlagi drugega odstavka 2. člena Zakona o Vladi Republike Slovenije (Uradni list RS, št. 24/05 – uradno prečiščeno besedilo, 109/08, 38/10 – ZUKN, 8/12, 21/13, 47/13 – ZDU – 1G, 65/14 in 55/17) je Vlada Republike Slovenije na svoji … seji … sprejela naslednji</w:t>
      </w:r>
    </w:p>
    <w:p w:rsidR="00D620DD" w:rsidRPr="003679E2" w:rsidRDefault="00D620DD" w:rsidP="00D620DD">
      <w:pPr>
        <w:spacing w:after="0" w:line="260" w:lineRule="exact"/>
        <w:rPr>
          <w:rFonts w:ascii="Arial" w:eastAsia="Times New Roman" w:hAnsi="Arial" w:cs="Arial"/>
          <w:sz w:val="20"/>
          <w:szCs w:val="20"/>
        </w:rPr>
      </w:pPr>
    </w:p>
    <w:p w:rsidR="00D620DD" w:rsidRPr="003679E2" w:rsidRDefault="00D620DD" w:rsidP="00D620DD">
      <w:pPr>
        <w:spacing w:after="0" w:line="260" w:lineRule="exact"/>
        <w:rPr>
          <w:rFonts w:ascii="Arial" w:eastAsia="Times New Roman" w:hAnsi="Arial" w:cs="Arial"/>
          <w:sz w:val="20"/>
          <w:szCs w:val="20"/>
        </w:rPr>
      </w:pPr>
    </w:p>
    <w:p w:rsidR="00D620DD" w:rsidRPr="008252FA" w:rsidRDefault="00D620DD" w:rsidP="00D620DD">
      <w:pPr>
        <w:spacing w:after="0" w:line="260" w:lineRule="exact"/>
        <w:jc w:val="center"/>
        <w:rPr>
          <w:rFonts w:ascii="Arial" w:eastAsia="Times New Roman" w:hAnsi="Arial" w:cs="Arial"/>
          <w:b/>
          <w:sz w:val="20"/>
          <w:szCs w:val="20"/>
        </w:rPr>
      </w:pPr>
      <w:r w:rsidRPr="008252FA">
        <w:rPr>
          <w:rFonts w:ascii="Arial" w:eastAsia="Times New Roman" w:hAnsi="Arial" w:cs="Arial"/>
          <w:b/>
          <w:sz w:val="20"/>
          <w:szCs w:val="20"/>
        </w:rPr>
        <w:t>SKLEP</w:t>
      </w:r>
    </w:p>
    <w:p w:rsidR="00D620DD" w:rsidRPr="003679E2" w:rsidRDefault="00D620DD" w:rsidP="00D620DD">
      <w:pPr>
        <w:spacing w:after="0" w:line="260" w:lineRule="exact"/>
        <w:jc w:val="both"/>
        <w:rPr>
          <w:rFonts w:ascii="Arial" w:eastAsia="Times New Roman" w:hAnsi="Arial" w:cs="Arial"/>
          <w:sz w:val="20"/>
          <w:szCs w:val="20"/>
        </w:rPr>
      </w:pPr>
    </w:p>
    <w:p w:rsidR="00D620DD" w:rsidRPr="003679E2" w:rsidRDefault="00D620DD" w:rsidP="00D620DD">
      <w:pPr>
        <w:spacing w:after="0" w:line="260" w:lineRule="exact"/>
        <w:jc w:val="both"/>
        <w:rPr>
          <w:rFonts w:ascii="Arial" w:eastAsia="Times New Roman" w:hAnsi="Arial" w:cs="Arial"/>
          <w:sz w:val="20"/>
          <w:szCs w:val="20"/>
        </w:rPr>
      </w:pPr>
    </w:p>
    <w:p w:rsidR="00D620DD" w:rsidRPr="003679E2" w:rsidRDefault="00D620DD" w:rsidP="00D620DD">
      <w:pPr>
        <w:spacing w:after="0" w:line="260" w:lineRule="exact"/>
        <w:jc w:val="both"/>
        <w:rPr>
          <w:rFonts w:ascii="Arial" w:eastAsia="Times New Roman" w:hAnsi="Arial" w:cs="Arial"/>
          <w:sz w:val="20"/>
          <w:szCs w:val="20"/>
        </w:rPr>
      </w:pPr>
      <w:r w:rsidRPr="003679E2">
        <w:rPr>
          <w:rFonts w:ascii="Arial" w:eastAsia="Times New Roman" w:hAnsi="Arial" w:cs="Arial"/>
          <w:sz w:val="20"/>
          <w:szCs w:val="20"/>
        </w:rPr>
        <w:t>Vlada Republike Slovenije je določila besedilo Predloga Zakona o spremembah in dopolnitvah Zakona o zdravstveni dejavnosti (</w:t>
      </w:r>
      <w:r w:rsidRPr="003679E2">
        <w:rPr>
          <w:rFonts w:ascii="Arial" w:eastAsia="Times New Roman" w:hAnsi="Arial" w:cs="Arial"/>
          <w:iCs/>
          <w:sz w:val="20"/>
          <w:szCs w:val="20"/>
          <w:lang w:eastAsia="sl-SI"/>
        </w:rPr>
        <w:t xml:space="preserve">EVA </w:t>
      </w:r>
      <w:r w:rsidR="00072EF2" w:rsidRPr="003679E2">
        <w:rPr>
          <w:rFonts w:ascii="Arial" w:eastAsia="Times New Roman" w:hAnsi="Arial" w:cs="Arial"/>
          <w:iCs/>
          <w:sz w:val="20"/>
          <w:szCs w:val="20"/>
          <w:lang w:eastAsia="sl-SI"/>
        </w:rPr>
        <w:t>2019-2711-0046</w:t>
      </w:r>
      <w:r w:rsidRPr="003679E2">
        <w:rPr>
          <w:rFonts w:ascii="Arial" w:eastAsia="Times New Roman" w:hAnsi="Arial" w:cs="Arial"/>
          <w:sz w:val="20"/>
          <w:szCs w:val="20"/>
        </w:rPr>
        <w:t>)</w:t>
      </w:r>
      <w:r w:rsidRPr="003679E2">
        <w:rPr>
          <w:rFonts w:ascii="Arial" w:eastAsia="Times New Roman" w:hAnsi="Arial" w:cs="Arial"/>
          <w:iCs/>
          <w:sz w:val="20"/>
          <w:szCs w:val="20"/>
          <w:lang w:eastAsia="sl-SI"/>
        </w:rPr>
        <w:t xml:space="preserve"> </w:t>
      </w:r>
      <w:r w:rsidRPr="003679E2">
        <w:rPr>
          <w:rFonts w:ascii="Arial" w:eastAsia="Times New Roman" w:hAnsi="Arial" w:cs="Arial"/>
          <w:sz w:val="20"/>
          <w:szCs w:val="20"/>
        </w:rPr>
        <w:t xml:space="preserve">in ga </w:t>
      </w:r>
      <w:r w:rsidR="00A13F70">
        <w:rPr>
          <w:rFonts w:ascii="Arial" w:eastAsia="Times New Roman" w:hAnsi="Arial" w:cs="Arial"/>
          <w:sz w:val="20"/>
          <w:szCs w:val="20"/>
        </w:rPr>
        <w:t>predloži</w:t>
      </w:r>
      <w:r w:rsidR="00A13F70" w:rsidRPr="003679E2">
        <w:rPr>
          <w:rFonts w:ascii="Arial" w:eastAsia="Times New Roman" w:hAnsi="Arial" w:cs="Arial"/>
          <w:sz w:val="20"/>
          <w:szCs w:val="20"/>
        </w:rPr>
        <w:t xml:space="preserve"> </w:t>
      </w:r>
      <w:r w:rsidRPr="003679E2">
        <w:rPr>
          <w:rFonts w:ascii="Arial" w:eastAsia="Times New Roman" w:hAnsi="Arial" w:cs="Arial"/>
          <w:sz w:val="20"/>
          <w:szCs w:val="20"/>
        </w:rPr>
        <w:t xml:space="preserve">Državnemu zboru Republike Slovenije </w:t>
      </w:r>
      <w:r w:rsidR="00E05C6C" w:rsidRPr="003679E2">
        <w:rPr>
          <w:rFonts w:ascii="Arial" w:eastAsia="Times New Roman" w:hAnsi="Arial" w:cs="Arial"/>
          <w:sz w:val="20"/>
          <w:szCs w:val="20"/>
        </w:rPr>
        <w:t xml:space="preserve">v obravnavo </w:t>
      </w:r>
      <w:r w:rsidRPr="003679E2">
        <w:rPr>
          <w:rFonts w:ascii="Arial" w:eastAsia="Times New Roman" w:hAnsi="Arial" w:cs="Arial"/>
          <w:sz w:val="20"/>
          <w:szCs w:val="20"/>
        </w:rPr>
        <w:t xml:space="preserve">po </w:t>
      </w:r>
      <w:r w:rsidR="00A13F70">
        <w:rPr>
          <w:rFonts w:ascii="Arial" w:eastAsia="Times New Roman" w:hAnsi="Arial" w:cs="Arial"/>
          <w:sz w:val="20"/>
          <w:szCs w:val="20"/>
        </w:rPr>
        <w:t>skrajšanem</w:t>
      </w:r>
      <w:r w:rsidR="00A13F70" w:rsidRPr="003679E2">
        <w:rPr>
          <w:rFonts w:ascii="Arial" w:eastAsia="Times New Roman" w:hAnsi="Arial" w:cs="Arial"/>
          <w:sz w:val="20"/>
          <w:szCs w:val="20"/>
        </w:rPr>
        <w:t xml:space="preserve"> </w:t>
      </w:r>
      <w:r w:rsidRPr="003679E2">
        <w:rPr>
          <w:rFonts w:ascii="Arial" w:eastAsia="Times New Roman" w:hAnsi="Arial" w:cs="Arial"/>
          <w:sz w:val="20"/>
          <w:szCs w:val="20"/>
        </w:rPr>
        <w:t>postopku.</w:t>
      </w:r>
    </w:p>
    <w:p w:rsidR="00D620DD" w:rsidRPr="003679E2" w:rsidRDefault="00D620DD" w:rsidP="00D620DD">
      <w:pPr>
        <w:spacing w:after="0" w:line="260" w:lineRule="exact"/>
        <w:jc w:val="both"/>
        <w:rPr>
          <w:rFonts w:ascii="Arial" w:eastAsia="Times New Roman" w:hAnsi="Arial" w:cs="Arial"/>
          <w:sz w:val="20"/>
          <w:szCs w:val="20"/>
        </w:rPr>
      </w:pPr>
    </w:p>
    <w:p w:rsidR="00D620DD" w:rsidRPr="003679E2" w:rsidRDefault="00D620DD" w:rsidP="00D620DD">
      <w:pPr>
        <w:spacing w:after="0" w:line="260" w:lineRule="exact"/>
        <w:jc w:val="both"/>
        <w:rPr>
          <w:rFonts w:ascii="Arial" w:eastAsia="Times New Roman" w:hAnsi="Arial" w:cs="Arial"/>
          <w:sz w:val="20"/>
          <w:szCs w:val="20"/>
        </w:rPr>
      </w:pPr>
    </w:p>
    <w:p w:rsidR="00D620DD" w:rsidRPr="003679E2" w:rsidRDefault="00D620DD" w:rsidP="00D620DD">
      <w:pPr>
        <w:spacing w:after="0" w:line="260" w:lineRule="exact"/>
        <w:rPr>
          <w:rFonts w:ascii="Arial" w:eastAsia="Times New Roman" w:hAnsi="Arial" w:cs="Arial"/>
          <w:sz w:val="20"/>
          <w:szCs w:val="20"/>
        </w:rPr>
      </w:pPr>
    </w:p>
    <w:p w:rsidR="00D620DD" w:rsidRPr="003679E2" w:rsidRDefault="00D620DD" w:rsidP="00D620DD">
      <w:pPr>
        <w:spacing w:after="0" w:line="260" w:lineRule="exact"/>
        <w:rPr>
          <w:rFonts w:ascii="Arial" w:eastAsia="Times New Roman" w:hAnsi="Arial" w:cs="Arial"/>
          <w:sz w:val="20"/>
          <w:szCs w:val="20"/>
        </w:rPr>
      </w:pPr>
    </w:p>
    <w:p w:rsidR="00D620DD" w:rsidRPr="008252FA" w:rsidRDefault="00D620DD" w:rsidP="00D620DD">
      <w:pPr>
        <w:spacing w:after="0" w:line="260" w:lineRule="exact"/>
        <w:jc w:val="both"/>
        <w:rPr>
          <w:rFonts w:ascii="Arial" w:eastAsia="Times New Roman" w:hAnsi="Arial" w:cs="Arial"/>
          <w:b/>
          <w:bCs/>
          <w:sz w:val="20"/>
          <w:szCs w:val="20"/>
          <w:lang w:eastAsia="sl-SI"/>
        </w:rPr>
      </w:pPr>
      <w:r w:rsidRPr="003679E2">
        <w:rPr>
          <w:rFonts w:ascii="Arial" w:eastAsia="Times New Roman" w:hAnsi="Arial" w:cs="Arial"/>
          <w:sz w:val="20"/>
          <w:szCs w:val="20"/>
          <w:lang w:eastAsia="sl-SI"/>
        </w:rPr>
        <w:t xml:space="preserve">                                                                       </w:t>
      </w:r>
      <w:r w:rsidRPr="003679E2">
        <w:rPr>
          <w:rFonts w:ascii="Arial" w:eastAsia="Times New Roman" w:hAnsi="Arial" w:cs="Arial"/>
          <w:sz w:val="20"/>
          <w:szCs w:val="20"/>
          <w:lang w:eastAsia="sl-SI"/>
        </w:rPr>
        <w:tab/>
      </w:r>
      <w:r w:rsidRPr="003679E2">
        <w:rPr>
          <w:rFonts w:ascii="Arial" w:eastAsia="Times New Roman" w:hAnsi="Arial" w:cs="Arial"/>
          <w:sz w:val="20"/>
          <w:szCs w:val="20"/>
          <w:lang w:eastAsia="sl-SI"/>
        </w:rPr>
        <w:tab/>
      </w:r>
      <w:r w:rsidRPr="003679E2">
        <w:rPr>
          <w:rFonts w:ascii="Arial" w:eastAsia="Times New Roman" w:hAnsi="Arial" w:cs="Arial"/>
          <w:sz w:val="20"/>
          <w:szCs w:val="20"/>
          <w:lang w:eastAsia="sl-SI"/>
        </w:rPr>
        <w:tab/>
      </w:r>
      <w:r w:rsidRPr="003679E2">
        <w:rPr>
          <w:rFonts w:ascii="Arial" w:eastAsia="Times New Roman" w:hAnsi="Arial" w:cs="Arial"/>
          <w:sz w:val="20"/>
          <w:szCs w:val="20"/>
          <w:lang w:eastAsia="sl-SI"/>
        </w:rPr>
        <w:tab/>
      </w:r>
      <w:r w:rsidRPr="008252FA">
        <w:rPr>
          <w:rFonts w:ascii="Arial" w:eastAsia="Times New Roman" w:hAnsi="Arial" w:cs="Arial"/>
          <w:b/>
          <w:sz w:val="20"/>
          <w:szCs w:val="20"/>
          <w:lang w:eastAsia="sl-SI"/>
        </w:rPr>
        <w:t>Stojan T</w:t>
      </w:r>
      <w:r w:rsidR="00BF4DFD" w:rsidRPr="008252FA">
        <w:rPr>
          <w:rFonts w:ascii="Arial" w:eastAsia="Times New Roman" w:hAnsi="Arial" w:cs="Arial"/>
          <w:b/>
          <w:sz w:val="20"/>
          <w:szCs w:val="20"/>
          <w:lang w:eastAsia="sl-SI"/>
        </w:rPr>
        <w:t>ramte</w:t>
      </w:r>
    </w:p>
    <w:p w:rsidR="00D620DD" w:rsidRPr="008252FA" w:rsidRDefault="00D620DD" w:rsidP="00D620DD">
      <w:pPr>
        <w:spacing w:after="0" w:line="260" w:lineRule="exact"/>
        <w:jc w:val="both"/>
        <w:rPr>
          <w:rFonts w:ascii="Arial" w:eastAsia="Times New Roman" w:hAnsi="Arial" w:cs="Arial"/>
          <w:b/>
          <w:bCs/>
          <w:sz w:val="20"/>
          <w:szCs w:val="20"/>
          <w:lang w:eastAsia="sl-SI"/>
        </w:rPr>
      </w:pPr>
      <w:r w:rsidRPr="008252FA">
        <w:rPr>
          <w:rFonts w:ascii="Arial" w:eastAsia="Times New Roman" w:hAnsi="Arial" w:cs="Arial"/>
          <w:b/>
          <w:bCs/>
          <w:sz w:val="20"/>
          <w:szCs w:val="20"/>
          <w:lang w:eastAsia="sl-SI"/>
        </w:rPr>
        <w:t xml:space="preserve">                                                                                                             GENERALNI SEKRETAR</w:t>
      </w:r>
    </w:p>
    <w:p w:rsidR="00D620DD" w:rsidRPr="003679E2" w:rsidRDefault="00D620DD" w:rsidP="00D620DD">
      <w:pPr>
        <w:suppressAutoHyphens/>
        <w:overflowPunct w:val="0"/>
        <w:autoSpaceDE w:val="0"/>
        <w:autoSpaceDN w:val="0"/>
        <w:adjustRightInd w:val="0"/>
        <w:spacing w:after="0" w:line="260" w:lineRule="exact"/>
        <w:jc w:val="center"/>
        <w:textAlignment w:val="baseline"/>
        <w:rPr>
          <w:rFonts w:ascii="Arial" w:eastAsia="Times New Roman" w:hAnsi="Arial" w:cs="Arial"/>
          <w:b/>
          <w:i/>
          <w:sz w:val="20"/>
          <w:szCs w:val="20"/>
          <w:lang w:eastAsia="sl-SI"/>
        </w:rPr>
      </w:pPr>
    </w:p>
    <w:p w:rsidR="00D620DD" w:rsidRPr="003679E2" w:rsidRDefault="00D620DD" w:rsidP="00D620DD">
      <w:pPr>
        <w:suppressAutoHyphens/>
        <w:overflowPunct w:val="0"/>
        <w:autoSpaceDE w:val="0"/>
        <w:autoSpaceDN w:val="0"/>
        <w:adjustRightInd w:val="0"/>
        <w:spacing w:after="0" w:line="260" w:lineRule="exact"/>
        <w:jc w:val="center"/>
        <w:textAlignment w:val="baseline"/>
        <w:rPr>
          <w:rFonts w:ascii="Arial" w:eastAsia="Times New Roman" w:hAnsi="Arial" w:cs="Arial"/>
          <w:b/>
          <w:i/>
          <w:sz w:val="20"/>
          <w:szCs w:val="20"/>
          <w:lang w:eastAsia="sl-SI"/>
        </w:rPr>
      </w:pPr>
    </w:p>
    <w:p w:rsidR="00D620DD" w:rsidRPr="003679E2" w:rsidRDefault="00D620DD" w:rsidP="00D620D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D620DD" w:rsidRPr="003679E2" w:rsidRDefault="00D620DD" w:rsidP="00D620DD">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679E2">
        <w:rPr>
          <w:rFonts w:ascii="Arial" w:eastAsia="Times New Roman" w:hAnsi="Arial" w:cs="Arial"/>
          <w:sz w:val="20"/>
          <w:szCs w:val="20"/>
          <w:lang w:eastAsia="sl-SI"/>
        </w:rPr>
        <w:t>Prejmejo:</w:t>
      </w:r>
    </w:p>
    <w:p w:rsidR="00D620DD" w:rsidRPr="003679E2" w:rsidRDefault="00D620DD" w:rsidP="00760573">
      <w:pPr>
        <w:pStyle w:val="Odstavekseznama"/>
        <w:numPr>
          <w:ilvl w:val="0"/>
          <w:numId w:val="37"/>
        </w:numPr>
        <w:suppressAutoHyphens/>
        <w:overflowPunct w:val="0"/>
        <w:autoSpaceDE w:val="0"/>
        <w:contextualSpacing/>
        <w:jc w:val="both"/>
        <w:textAlignment w:val="baseline"/>
        <w:rPr>
          <w:rFonts w:ascii="Arial" w:hAnsi="Arial" w:cs="Arial"/>
          <w:sz w:val="20"/>
          <w:szCs w:val="20"/>
          <w:lang w:eastAsia="ar-SA"/>
        </w:rPr>
      </w:pPr>
      <w:r w:rsidRPr="003679E2">
        <w:rPr>
          <w:rFonts w:ascii="Arial" w:hAnsi="Arial" w:cs="Arial"/>
          <w:sz w:val="20"/>
          <w:szCs w:val="20"/>
          <w:lang w:eastAsia="ar-SA"/>
        </w:rPr>
        <w:t>Državni zbor Republike Slovenije,</w:t>
      </w:r>
    </w:p>
    <w:p w:rsidR="00D620DD" w:rsidRPr="003679E2" w:rsidRDefault="00D620DD" w:rsidP="00760573">
      <w:pPr>
        <w:pStyle w:val="Odstavekseznama"/>
        <w:numPr>
          <w:ilvl w:val="0"/>
          <w:numId w:val="37"/>
        </w:numPr>
        <w:suppressAutoHyphens/>
        <w:overflowPunct w:val="0"/>
        <w:autoSpaceDE w:val="0"/>
        <w:contextualSpacing/>
        <w:jc w:val="both"/>
        <w:textAlignment w:val="baseline"/>
        <w:rPr>
          <w:rFonts w:ascii="Arial" w:hAnsi="Arial" w:cs="Arial"/>
          <w:sz w:val="20"/>
          <w:szCs w:val="20"/>
          <w:lang w:eastAsia="ar-SA"/>
        </w:rPr>
      </w:pPr>
      <w:r w:rsidRPr="003679E2">
        <w:rPr>
          <w:rFonts w:ascii="Arial" w:hAnsi="Arial" w:cs="Arial"/>
          <w:sz w:val="20"/>
          <w:szCs w:val="20"/>
          <w:lang w:eastAsia="ar-SA"/>
        </w:rPr>
        <w:t>Služba Vlade Republike Slovenije za zakonodajo.</w:t>
      </w:r>
    </w:p>
    <w:p w:rsidR="00460F67" w:rsidRPr="003679E2" w:rsidRDefault="00D620DD" w:rsidP="00384B14">
      <w:pPr>
        <w:suppressAutoHyphens/>
        <w:overflowPunct w:val="0"/>
        <w:autoSpaceDE w:val="0"/>
        <w:spacing w:after="0" w:line="240" w:lineRule="auto"/>
        <w:ind w:left="720"/>
        <w:jc w:val="center"/>
        <w:textAlignment w:val="baseline"/>
        <w:rPr>
          <w:rFonts w:ascii="Arial" w:eastAsia="Arial Unicode MS" w:hAnsi="Arial" w:cs="Arial"/>
          <w:b/>
          <w:sz w:val="20"/>
          <w:szCs w:val="20"/>
          <w:lang w:eastAsia="ar-SA"/>
        </w:rPr>
      </w:pPr>
      <w:r w:rsidRPr="003679E2">
        <w:rPr>
          <w:rFonts w:ascii="Arial" w:eastAsia="Times New Roman" w:hAnsi="Arial" w:cs="Arial"/>
          <w:sz w:val="20"/>
          <w:szCs w:val="20"/>
        </w:rPr>
        <w:br w:type="page"/>
      </w:r>
      <w:r w:rsidR="00460F67" w:rsidRPr="003679E2">
        <w:rPr>
          <w:rFonts w:ascii="Arial" w:eastAsia="Arial Unicode MS" w:hAnsi="Arial" w:cs="Arial"/>
          <w:b/>
          <w:sz w:val="20"/>
          <w:szCs w:val="20"/>
          <w:lang w:eastAsia="ar-SA"/>
        </w:rPr>
        <w:lastRenderedPageBreak/>
        <w:t>PREDLOG</w:t>
      </w:r>
    </w:p>
    <w:p w:rsidR="00460F67" w:rsidRPr="003679E2" w:rsidRDefault="00460F67" w:rsidP="00A1675D">
      <w:pPr>
        <w:suppressAutoHyphens/>
        <w:overflowPunct w:val="0"/>
        <w:autoSpaceDE w:val="0"/>
        <w:spacing w:after="0" w:line="240" w:lineRule="auto"/>
        <w:jc w:val="right"/>
        <w:textAlignment w:val="baseline"/>
        <w:rPr>
          <w:rFonts w:ascii="Arial" w:eastAsia="Arial Unicode MS" w:hAnsi="Arial" w:cs="Arial"/>
          <w:b/>
          <w:sz w:val="20"/>
          <w:szCs w:val="20"/>
          <w:lang w:eastAsia="ar-SA"/>
        </w:rPr>
      </w:pPr>
      <w:r w:rsidRPr="003679E2">
        <w:rPr>
          <w:rFonts w:ascii="Arial" w:eastAsia="Arial Unicode MS" w:hAnsi="Arial" w:cs="Arial"/>
          <w:b/>
          <w:sz w:val="20"/>
          <w:szCs w:val="20"/>
          <w:lang w:eastAsia="ar-SA"/>
        </w:rPr>
        <w:t>(EVA 2019-2711-0046)</w:t>
      </w:r>
    </w:p>
    <w:p w:rsidR="000A3A5C" w:rsidRDefault="000A3A5C" w:rsidP="00A1675D">
      <w:pPr>
        <w:suppressAutoHyphens/>
        <w:overflowPunct w:val="0"/>
        <w:autoSpaceDE w:val="0"/>
        <w:spacing w:after="0" w:line="240" w:lineRule="auto"/>
        <w:jc w:val="both"/>
        <w:textAlignment w:val="baseline"/>
        <w:rPr>
          <w:rFonts w:ascii="Arial" w:eastAsia="Arial Unicode MS" w:hAnsi="Arial" w:cs="Arial"/>
          <w:b/>
          <w:sz w:val="20"/>
          <w:szCs w:val="20"/>
          <w:lang w:eastAsia="ar-SA"/>
        </w:rPr>
      </w:pPr>
    </w:p>
    <w:p w:rsidR="000A3A5C" w:rsidRPr="003679E2" w:rsidRDefault="000A3A5C" w:rsidP="00A1675D">
      <w:pPr>
        <w:suppressAutoHyphens/>
        <w:overflowPunct w:val="0"/>
        <w:autoSpaceDE w:val="0"/>
        <w:spacing w:after="0" w:line="240" w:lineRule="auto"/>
        <w:jc w:val="both"/>
        <w:textAlignment w:val="baseline"/>
        <w:rPr>
          <w:rFonts w:ascii="Arial" w:eastAsia="Arial Unicode MS" w:hAnsi="Arial" w:cs="Arial"/>
          <w:b/>
          <w:sz w:val="20"/>
          <w:szCs w:val="20"/>
          <w:lang w:eastAsia="ar-SA"/>
        </w:rPr>
      </w:pPr>
    </w:p>
    <w:p w:rsidR="000A3A5C" w:rsidRPr="003679E2" w:rsidRDefault="00460F67" w:rsidP="00A1675D">
      <w:pPr>
        <w:suppressAutoHyphens/>
        <w:overflowPunct w:val="0"/>
        <w:autoSpaceDE w:val="0"/>
        <w:spacing w:after="0" w:line="240" w:lineRule="auto"/>
        <w:jc w:val="both"/>
        <w:textAlignment w:val="baseline"/>
        <w:rPr>
          <w:rFonts w:ascii="Arial" w:eastAsia="Arial Unicode MS" w:hAnsi="Arial" w:cs="Arial"/>
          <w:b/>
          <w:sz w:val="20"/>
          <w:szCs w:val="20"/>
          <w:lang w:eastAsia="ar-SA"/>
        </w:rPr>
      </w:pPr>
      <w:r w:rsidRPr="003679E2">
        <w:rPr>
          <w:rFonts w:ascii="Arial" w:eastAsia="Arial Unicode MS" w:hAnsi="Arial" w:cs="Arial"/>
          <w:b/>
          <w:sz w:val="20"/>
          <w:szCs w:val="20"/>
          <w:lang w:eastAsia="ar-SA"/>
        </w:rPr>
        <w:t>ZAKON</w:t>
      </w:r>
      <w:r w:rsidR="000A3A5C" w:rsidRPr="003679E2">
        <w:rPr>
          <w:rFonts w:ascii="Arial" w:eastAsia="Arial Unicode MS" w:hAnsi="Arial" w:cs="Arial"/>
          <w:b/>
          <w:sz w:val="20"/>
          <w:szCs w:val="20"/>
          <w:lang w:eastAsia="ar-SA"/>
        </w:rPr>
        <w:t xml:space="preserve"> O SPREMEMBAH IN DOPOLNITVAH ZAKONA O</w:t>
      </w:r>
      <w:r w:rsidRPr="003679E2">
        <w:rPr>
          <w:rFonts w:ascii="Arial" w:eastAsia="Arial Unicode MS" w:hAnsi="Arial" w:cs="Arial"/>
          <w:b/>
          <w:sz w:val="20"/>
          <w:szCs w:val="20"/>
          <w:lang w:eastAsia="ar-SA"/>
        </w:rPr>
        <w:t xml:space="preserve"> ZDRAVSTVENI DEJAVNOSTI</w:t>
      </w:r>
      <w:r w:rsidR="001A0227">
        <w:rPr>
          <w:rFonts w:ascii="Arial" w:eastAsia="Arial Unicode MS" w:hAnsi="Arial" w:cs="Arial"/>
          <w:b/>
          <w:sz w:val="20"/>
          <w:szCs w:val="20"/>
          <w:lang w:eastAsia="ar-SA"/>
        </w:rPr>
        <w:t xml:space="preserve"> </w:t>
      </w:r>
    </w:p>
    <w:p w:rsidR="00D620DD" w:rsidRPr="003679E2" w:rsidRDefault="00D620DD" w:rsidP="004E48C4">
      <w:pPr>
        <w:tabs>
          <w:tab w:val="left" w:pos="708"/>
        </w:tabs>
        <w:spacing w:after="0" w:line="260" w:lineRule="exact"/>
        <w:jc w:val="both"/>
        <w:rPr>
          <w:rFonts w:ascii="Arial" w:eastAsia="Times New Roman" w:hAnsi="Arial" w:cs="Arial"/>
          <w:b/>
          <w:sz w:val="20"/>
          <w:szCs w:val="20"/>
        </w:rPr>
      </w:pPr>
    </w:p>
    <w:p w:rsidR="004D2C2B" w:rsidRPr="003679E2" w:rsidRDefault="004D2C2B" w:rsidP="004D2C2B">
      <w:pPr>
        <w:suppressAutoHyphens/>
        <w:overflowPunct w:val="0"/>
        <w:autoSpaceDE w:val="0"/>
        <w:spacing w:after="0" w:line="240" w:lineRule="auto"/>
        <w:jc w:val="both"/>
        <w:textAlignment w:val="baseline"/>
        <w:rPr>
          <w:rFonts w:ascii="Arial" w:eastAsia="Arial Unicode MS" w:hAnsi="Arial" w:cs="Arial"/>
          <w:b/>
          <w:sz w:val="20"/>
          <w:szCs w:val="20"/>
          <w:lang w:eastAsia="ar-SA"/>
        </w:rPr>
      </w:pPr>
      <w:r w:rsidRPr="003679E2">
        <w:rPr>
          <w:rFonts w:ascii="Arial" w:eastAsia="Arial Unicode MS" w:hAnsi="Arial" w:cs="Arial"/>
          <w:b/>
          <w:sz w:val="20"/>
          <w:szCs w:val="20"/>
          <w:lang w:eastAsia="ar-SA"/>
        </w:rPr>
        <w:t>I. UVOD</w:t>
      </w:r>
    </w:p>
    <w:p w:rsidR="004D2C2B" w:rsidRPr="003679E2" w:rsidRDefault="004D2C2B" w:rsidP="004D2C2B">
      <w:pPr>
        <w:suppressAutoHyphens/>
        <w:overflowPunct w:val="0"/>
        <w:autoSpaceDE w:val="0"/>
        <w:spacing w:after="0" w:line="240" w:lineRule="auto"/>
        <w:jc w:val="both"/>
        <w:textAlignment w:val="baseline"/>
        <w:rPr>
          <w:rFonts w:ascii="Arial" w:eastAsia="Arial Unicode MS" w:hAnsi="Arial" w:cs="Arial"/>
          <w:sz w:val="20"/>
          <w:szCs w:val="20"/>
          <w:lang w:eastAsia="ar-SA"/>
        </w:rPr>
      </w:pPr>
    </w:p>
    <w:p w:rsidR="004D2C2B" w:rsidRPr="003679E2" w:rsidRDefault="004D2C2B" w:rsidP="004D2C2B">
      <w:pPr>
        <w:spacing w:after="0" w:line="260" w:lineRule="atLeast"/>
        <w:jc w:val="both"/>
        <w:outlineLvl w:val="0"/>
        <w:rPr>
          <w:rFonts w:ascii="Arial" w:eastAsia="Times New Roman" w:hAnsi="Arial" w:cs="Arial"/>
          <w:sz w:val="20"/>
          <w:szCs w:val="20"/>
          <w:lang w:eastAsia="ar-SA"/>
        </w:rPr>
      </w:pPr>
      <w:r w:rsidRPr="003679E2">
        <w:rPr>
          <w:rFonts w:ascii="Arial" w:eastAsia="Times New Roman" w:hAnsi="Arial" w:cs="Arial"/>
          <w:b/>
          <w:sz w:val="20"/>
          <w:szCs w:val="20"/>
          <w:lang w:eastAsia="ar-SA"/>
        </w:rPr>
        <w:t>1. OCENA STANJA IN RAZLOGI ZA SPREJEM PREDLOGA ZAKONA</w:t>
      </w:r>
    </w:p>
    <w:p w:rsidR="00807514" w:rsidRDefault="00E80184" w:rsidP="00807514">
      <w:pPr>
        <w:jc w:val="both"/>
        <w:rPr>
          <w:rFonts w:ascii="Arial" w:hAnsi="Arial" w:cs="Arial"/>
          <w:sz w:val="20"/>
          <w:szCs w:val="20"/>
        </w:rPr>
      </w:pPr>
      <w:r>
        <w:rPr>
          <w:rFonts w:ascii="Arial" w:hAnsi="Arial" w:cs="Arial"/>
          <w:sz w:val="20"/>
          <w:szCs w:val="20"/>
          <w:lang w:eastAsia="sl-SI"/>
        </w:rPr>
        <w:t>Prva</w:t>
      </w:r>
      <w:r w:rsidRPr="00807514">
        <w:rPr>
          <w:rFonts w:ascii="Arial" w:hAnsi="Arial" w:cs="Arial"/>
          <w:sz w:val="20"/>
          <w:szCs w:val="20"/>
          <w:lang w:eastAsia="sl-SI"/>
        </w:rPr>
        <w:t xml:space="preserve"> </w:t>
      </w:r>
      <w:r w:rsidR="00807514" w:rsidRPr="00807514">
        <w:rPr>
          <w:rFonts w:ascii="Arial" w:hAnsi="Arial" w:cs="Arial"/>
          <w:sz w:val="20"/>
          <w:szCs w:val="20"/>
          <w:lang w:eastAsia="sl-SI"/>
        </w:rPr>
        <w:t xml:space="preserve">alineja prvega odstavka 142. člena Poslovnika državnega zbora (Uradni list RS, št. </w:t>
      </w:r>
      <w:hyperlink r:id="rId13" w:tgtFrame="_blank" w:tooltip="Poslovnik državnega zbora (uradno prečiščeno besedilo)" w:history="1">
        <w:r w:rsidR="00807514" w:rsidRPr="00807514">
          <w:rPr>
            <w:rFonts w:ascii="Arial" w:hAnsi="Arial" w:cs="Arial"/>
            <w:sz w:val="20"/>
            <w:szCs w:val="20"/>
            <w:lang w:eastAsia="sl-SI"/>
          </w:rPr>
          <w:t>92/07</w:t>
        </w:r>
      </w:hyperlink>
      <w:r w:rsidR="00807514" w:rsidRPr="00807514">
        <w:rPr>
          <w:rFonts w:ascii="Arial" w:hAnsi="Arial" w:cs="Arial"/>
          <w:sz w:val="20"/>
          <w:szCs w:val="20"/>
          <w:lang w:eastAsia="sl-SI"/>
        </w:rPr>
        <w:t xml:space="preserve"> – uradno prečiščeno besedilo, </w:t>
      </w:r>
      <w:hyperlink r:id="rId14" w:tgtFrame="_blank" w:tooltip="Spremembe in dopolnitve Poslovnika Državnega zbora" w:history="1">
        <w:r w:rsidR="00807514" w:rsidRPr="00807514">
          <w:rPr>
            <w:rFonts w:ascii="Arial" w:hAnsi="Arial" w:cs="Arial"/>
            <w:sz w:val="20"/>
            <w:szCs w:val="20"/>
            <w:lang w:eastAsia="sl-SI"/>
          </w:rPr>
          <w:t>105/10</w:t>
        </w:r>
      </w:hyperlink>
      <w:r w:rsidR="00807514" w:rsidRPr="00807514">
        <w:rPr>
          <w:rFonts w:ascii="Arial" w:hAnsi="Arial" w:cs="Arial"/>
          <w:sz w:val="20"/>
          <w:szCs w:val="20"/>
          <w:lang w:eastAsia="sl-SI"/>
        </w:rPr>
        <w:t xml:space="preserve">, </w:t>
      </w:r>
      <w:hyperlink r:id="rId15" w:tgtFrame="_blank" w:tooltip="Spremembe in dopolnitev Poslovnika Državnega zbora" w:history="1">
        <w:r w:rsidR="00807514" w:rsidRPr="00807514">
          <w:rPr>
            <w:rFonts w:ascii="Arial" w:hAnsi="Arial" w:cs="Arial"/>
            <w:sz w:val="20"/>
            <w:szCs w:val="20"/>
            <w:lang w:eastAsia="sl-SI"/>
          </w:rPr>
          <w:t>80/13</w:t>
        </w:r>
      </w:hyperlink>
      <w:r w:rsidR="00807514" w:rsidRPr="00807514">
        <w:rPr>
          <w:rFonts w:ascii="Arial" w:hAnsi="Arial" w:cs="Arial"/>
          <w:sz w:val="20"/>
          <w:szCs w:val="20"/>
          <w:lang w:eastAsia="sl-SI"/>
        </w:rPr>
        <w:t xml:space="preserve"> in </w:t>
      </w:r>
      <w:hyperlink r:id="rId16" w:tgtFrame="_blank" w:tooltip="Spremembe in dopolnitve Poslovnika Državnega zbora" w:history="1">
        <w:r w:rsidR="00807514" w:rsidRPr="00807514">
          <w:rPr>
            <w:rFonts w:ascii="Arial" w:hAnsi="Arial" w:cs="Arial"/>
            <w:sz w:val="20"/>
            <w:szCs w:val="20"/>
            <w:lang w:eastAsia="sl-SI"/>
          </w:rPr>
          <w:t>38/17</w:t>
        </w:r>
      </w:hyperlink>
      <w:r w:rsidR="00807514" w:rsidRPr="00807514">
        <w:rPr>
          <w:rFonts w:ascii="Arial" w:hAnsi="Arial" w:cs="Arial"/>
          <w:sz w:val="20"/>
          <w:szCs w:val="20"/>
          <w:lang w:eastAsia="sl-SI"/>
        </w:rPr>
        <w:t>)</w:t>
      </w:r>
      <w:r w:rsidR="00807514" w:rsidRPr="00FB4C30">
        <w:rPr>
          <w:rFonts w:ascii="Arial" w:hAnsi="Arial" w:cs="Arial"/>
          <w:sz w:val="20"/>
          <w:szCs w:val="20"/>
          <w:lang w:eastAsia="sl-SI"/>
        </w:rPr>
        <w:t xml:space="preserve"> omogoča obravnavo predloga zakona v skrajšanem postopku, če gre za manj zahtevne </w:t>
      </w:r>
      <w:r w:rsidR="00665D6D">
        <w:rPr>
          <w:rFonts w:ascii="Arial" w:hAnsi="Arial" w:cs="Arial"/>
          <w:sz w:val="20"/>
          <w:szCs w:val="20"/>
          <w:lang w:eastAsia="sl-SI"/>
        </w:rPr>
        <w:t>spremembe in dopolnitve</w:t>
      </w:r>
      <w:r w:rsidR="00665D6D" w:rsidRPr="00FB4C30">
        <w:rPr>
          <w:rFonts w:ascii="Arial" w:hAnsi="Arial" w:cs="Arial"/>
          <w:sz w:val="20"/>
          <w:szCs w:val="20"/>
          <w:lang w:eastAsia="sl-SI"/>
        </w:rPr>
        <w:t xml:space="preserve"> </w:t>
      </w:r>
      <w:r w:rsidR="00807514" w:rsidRPr="00FB4C30">
        <w:rPr>
          <w:rFonts w:ascii="Arial" w:hAnsi="Arial" w:cs="Arial"/>
          <w:sz w:val="20"/>
          <w:szCs w:val="20"/>
          <w:lang w:eastAsia="sl-SI"/>
        </w:rPr>
        <w:t xml:space="preserve">zakona. </w:t>
      </w:r>
      <w:r w:rsidR="00807514" w:rsidRPr="00807514">
        <w:rPr>
          <w:rFonts w:ascii="Arial" w:hAnsi="Arial" w:cs="Arial"/>
          <w:sz w:val="20"/>
          <w:szCs w:val="20"/>
          <w:lang w:eastAsia="sl-SI"/>
        </w:rPr>
        <w:t xml:space="preserve">V </w:t>
      </w:r>
      <w:r w:rsidR="00665D6D">
        <w:rPr>
          <w:rFonts w:ascii="Arial" w:hAnsi="Arial" w:cs="Arial"/>
          <w:sz w:val="20"/>
          <w:szCs w:val="20"/>
          <w:lang w:eastAsia="sl-SI"/>
        </w:rPr>
        <w:t>predlogu zakona</w:t>
      </w:r>
      <w:r w:rsidR="00807514">
        <w:rPr>
          <w:rFonts w:ascii="Arial" w:hAnsi="Arial" w:cs="Arial"/>
          <w:sz w:val="20"/>
          <w:szCs w:val="20"/>
          <w:lang w:eastAsia="sl-SI"/>
        </w:rPr>
        <w:t xml:space="preserve"> gre za manj zahtevne </w:t>
      </w:r>
      <w:r w:rsidR="00665D6D">
        <w:rPr>
          <w:rFonts w:ascii="Arial" w:hAnsi="Arial" w:cs="Arial"/>
          <w:sz w:val="20"/>
          <w:szCs w:val="20"/>
          <w:lang w:eastAsia="sl-SI"/>
        </w:rPr>
        <w:t xml:space="preserve">spremembe in dopolnitve </w:t>
      </w:r>
      <w:r w:rsidR="00807514">
        <w:rPr>
          <w:rFonts w:ascii="Arial" w:hAnsi="Arial" w:cs="Arial"/>
          <w:sz w:val="20"/>
          <w:szCs w:val="20"/>
          <w:lang w:eastAsia="sl-SI"/>
        </w:rPr>
        <w:t xml:space="preserve">zakona, ki pa morajo biti usklajene čim </w:t>
      </w:r>
      <w:r w:rsidR="00981517">
        <w:rPr>
          <w:rFonts w:ascii="Arial" w:hAnsi="Arial" w:cs="Arial"/>
          <w:sz w:val="20"/>
          <w:szCs w:val="20"/>
          <w:lang w:eastAsia="sl-SI"/>
        </w:rPr>
        <w:t xml:space="preserve">prej oziroma mora </w:t>
      </w:r>
      <w:r w:rsidR="00665D6D">
        <w:rPr>
          <w:rFonts w:ascii="Arial" w:hAnsi="Arial" w:cs="Arial"/>
          <w:sz w:val="20"/>
          <w:szCs w:val="20"/>
          <w:lang w:eastAsia="sl-SI"/>
        </w:rPr>
        <w:t>predlog zakona</w:t>
      </w:r>
      <w:r w:rsidR="00981517">
        <w:rPr>
          <w:rFonts w:ascii="Arial" w:hAnsi="Arial" w:cs="Arial"/>
          <w:sz w:val="20"/>
          <w:szCs w:val="20"/>
          <w:lang w:eastAsia="sl-SI"/>
        </w:rPr>
        <w:t xml:space="preserve"> </w:t>
      </w:r>
      <w:r w:rsidR="00665D6D">
        <w:rPr>
          <w:rFonts w:ascii="Arial" w:hAnsi="Arial" w:cs="Arial"/>
          <w:sz w:val="20"/>
          <w:szCs w:val="20"/>
          <w:lang w:eastAsia="sl-SI"/>
        </w:rPr>
        <w:t>za</w:t>
      </w:r>
      <w:r w:rsidR="00981517">
        <w:rPr>
          <w:rFonts w:ascii="Arial" w:hAnsi="Arial" w:cs="Arial"/>
          <w:sz w:val="20"/>
          <w:szCs w:val="20"/>
          <w:lang w:eastAsia="sl-SI"/>
        </w:rPr>
        <w:t xml:space="preserve">četi veljati pred </w:t>
      </w:r>
      <w:r w:rsidR="00981517">
        <w:rPr>
          <w:rFonts w:ascii="Arial" w:hAnsi="Arial" w:cs="Arial"/>
          <w:sz w:val="20"/>
          <w:szCs w:val="20"/>
        </w:rPr>
        <w:t>16. 12. 2019.</w:t>
      </w:r>
    </w:p>
    <w:p w:rsidR="00981517" w:rsidRDefault="00981517" w:rsidP="00981517">
      <w:pPr>
        <w:tabs>
          <w:tab w:val="left" w:pos="708"/>
        </w:tabs>
        <w:spacing w:after="0" w:line="260" w:lineRule="exact"/>
        <w:jc w:val="both"/>
        <w:rPr>
          <w:rFonts w:ascii="Arial" w:hAnsi="Arial" w:cs="Arial"/>
          <w:sz w:val="20"/>
          <w:szCs w:val="20"/>
        </w:rPr>
      </w:pPr>
      <w:r>
        <w:rPr>
          <w:rFonts w:ascii="Arial" w:hAnsi="Arial" w:cs="Arial"/>
          <w:sz w:val="20"/>
          <w:szCs w:val="20"/>
        </w:rPr>
        <w:t>S tem zakonom se:</w:t>
      </w:r>
    </w:p>
    <w:p w:rsidR="00981517" w:rsidRDefault="00981517" w:rsidP="00981517">
      <w:pPr>
        <w:pStyle w:val="Odstavekseznama"/>
        <w:numPr>
          <w:ilvl w:val="0"/>
          <w:numId w:val="42"/>
        </w:numPr>
        <w:tabs>
          <w:tab w:val="left" w:pos="708"/>
        </w:tabs>
        <w:spacing w:line="260" w:lineRule="exact"/>
        <w:jc w:val="both"/>
        <w:rPr>
          <w:rFonts w:ascii="Arial" w:hAnsi="Arial" w:cs="Arial"/>
          <w:sz w:val="20"/>
          <w:szCs w:val="20"/>
        </w:rPr>
      </w:pPr>
      <w:r w:rsidRPr="00981517">
        <w:rPr>
          <w:rFonts w:ascii="Arial" w:hAnsi="Arial" w:cs="Arial"/>
          <w:sz w:val="20"/>
          <w:szCs w:val="20"/>
        </w:rPr>
        <w:t xml:space="preserve">uvaja licenca za strokovno področje za zaposlene, ki izpolnjujejo pogoje za pridobitev licence </w:t>
      </w:r>
      <w:r w:rsidR="00665D6D">
        <w:rPr>
          <w:rFonts w:ascii="Arial" w:hAnsi="Arial" w:cs="Arial"/>
          <w:sz w:val="20"/>
          <w:szCs w:val="20"/>
        </w:rPr>
        <w:t xml:space="preserve">na </w:t>
      </w:r>
      <w:r w:rsidRPr="00981517">
        <w:rPr>
          <w:rFonts w:ascii="Arial" w:hAnsi="Arial" w:cs="Arial"/>
          <w:sz w:val="20"/>
          <w:szCs w:val="20"/>
        </w:rPr>
        <w:t>po</w:t>
      </w:r>
      <w:r w:rsidR="00665D6D">
        <w:rPr>
          <w:rFonts w:ascii="Arial" w:hAnsi="Arial" w:cs="Arial"/>
          <w:sz w:val="20"/>
          <w:szCs w:val="20"/>
        </w:rPr>
        <w:t>dlagi</w:t>
      </w:r>
      <w:r w:rsidRPr="00981517">
        <w:rPr>
          <w:rFonts w:ascii="Arial" w:hAnsi="Arial" w:cs="Arial"/>
          <w:sz w:val="20"/>
          <w:szCs w:val="20"/>
        </w:rPr>
        <w:t xml:space="preserve"> prve</w:t>
      </w:r>
      <w:r w:rsidR="00665D6D">
        <w:rPr>
          <w:rFonts w:ascii="Arial" w:hAnsi="Arial" w:cs="Arial"/>
          <w:sz w:val="20"/>
          <w:szCs w:val="20"/>
        </w:rPr>
        <w:t>ga</w:t>
      </w:r>
      <w:r w:rsidRPr="00981517">
        <w:rPr>
          <w:rFonts w:ascii="Arial" w:hAnsi="Arial" w:cs="Arial"/>
          <w:sz w:val="20"/>
          <w:szCs w:val="20"/>
        </w:rPr>
        <w:t xml:space="preserve"> in druge</w:t>
      </w:r>
      <w:r w:rsidR="00665D6D">
        <w:rPr>
          <w:rFonts w:ascii="Arial" w:hAnsi="Arial" w:cs="Arial"/>
          <w:sz w:val="20"/>
          <w:szCs w:val="20"/>
        </w:rPr>
        <w:t>ga</w:t>
      </w:r>
      <w:r w:rsidRPr="00981517">
        <w:rPr>
          <w:rFonts w:ascii="Arial" w:hAnsi="Arial" w:cs="Arial"/>
          <w:sz w:val="20"/>
          <w:szCs w:val="20"/>
        </w:rPr>
        <w:t xml:space="preserve"> odstavk</w:t>
      </w:r>
      <w:r w:rsidR="00665D6D">
        <w:rPr>
          <w:rFonts w:ascii="Arial" w:hAnsi="Arial" w:cs="Arial"/>
          <w:sz w:val="20"/>
          <w:szCs w:val="20"/>
        </w:rPr>
        <w:t>a</w:t>
      </w:r>
      <w:r w:rsidRPr="00981517">
        <w:rPr>
          <w:rFonts w:ascii="Arial" w:hAnsi="Arial" w:cs="Arial"/>
          <w:sz w:val="20"/>
          <w:szCs w:val="20"/>
        </w:rPr>
        <w:t xml:space="preserve"> 38. člena </w:t>
      </w:r>
      <w:r w:rsidR="00E05C6C" w:rsidRPr="00E05C6C">
        <w:rPr>
          <w:rFonts w:ascii="Arial" w:hAnsi="Arial" w:cs="Arial"/>
          <w:sz w:val="20"/>
          <w:szCs w:val="20"/>
        </w:rPr>
        <w:t xml:space="preserve">Zakona o spremembah in dopolnitvah Zakona o zdravstveni dejavnosti (Uradni list RS, št. 64/17; v nadaljnjem besedilu: </w:t>
      </w:r>
      <w:r w:rsidRPr="00981517">
        <w:rPr>
          <w:rFonts w:ascii="Arial" w:hAnsi="Arial" w:cs="Arial"/>
          <w:sz w:val="20"/>
          <w:szCs w:val="20"/>
        </w:rPr>
        <w:t>ZZDej-K</w:t>
      </w:r>
      <w:r w:rsidR="00E05C6C">
        <w:rPr>
          <w:rFonts w:ascii="Arial" w:hAnsi="Arial" w:cs="Arial"/>
          <w:sz w:val="20"/>
          <w:szCs w:val="20"/>
        </w:rPr>
        <w:t>)</w:t>
      </w:r>
      <w:r w:rsidRPr="00981517">
        <w:rPr>
          <w:rFonts w:ascii="Arial" w:hAnsi="Arial" w:cs="Arial"/>
          <w:sz w:val="20"/>
          <w:szCs w:val="20"/>
        </w:rPr>
        <w:t>;</w:t>
      </w:r>
    </w:p>
    <w:p w:rsidR="00981517" w:rsidRPr="00981517" w:rsidRDefault="00981517" w:rsidP="00981517">
      <w:pPr>
        <w:pStyle w:val="Odstavekseznama"/>
        <w:numPr>
          <w:ilvl w:val="0"/>
          <w:numId w:val="42"/>
        </w:numPr>
        <w:tabs>
          <w:tab w:val="left" w:pos="708"/>
        </w:tabs>
        <w:spacing w:line="260" w:lineRule="exact"/>
        <w:jc w:val="both"/>
        <w:rPr>
          <w:rFonts w:ascii="Arial" w:hAnsi="Arial" w:cs="Arial"/>
          <w:sz w:val="20"/>
          <w:szCs w:val="20"/>
        </w:rPr>
      </w:pPr>
      <w:r w:rsidRPr="00981517">
        <w:rPr>
          <w:rFonts w:ascii="Arial" w:hAnsi="Arial" w:cs="Arial"/>
          <w:sz w:val="20"/>
          <w:szCs w:val="20"/>
        </w:rPr>
        <w:t xml:space="preserve">podaljšuje rok za pridobitev licence za zaposlene iz prvega odstavka 38. člena ZZDej-K </w:t>
      </w:r>
      <w:r w:rsidR="00665D6D">
        <w:rPr>
          <w:rFonts w:ascii="Arial" w:hAnsi="Arial" w:cs="Arial"/>
          <w:sz w:val="20"/>
          <w:szCs w:val="20"/>
        </w:rPr>
        <w:t>za eno leto, tj. do</w:t>
      </w:r>
      <w:r w:rsidRPr="00981517">
        <w:rPr>
          <w:rFonts w:ascii="Arial" w:hAnsi="Arial" w:cs="Arial"/>
          <w:sz w:val="20"/>
          <w:szCs w:val="20"/>
        </w:rPr>
        <w:t xml:space="preserve"> 17. 12. 2020.</w:t>
      </w:r>
    </w:p>
    <w:p w:rsidR="00981517" w:rsidRPr="00981517" w:rsidRDefault="00981517" w:rsidP="00981517">
      <w:pPr>
        <w:tabs>
          <w:tab w:val="left" w:pos="708"/>
        </w:tabs>
        <w:spacing w:after="0" w:line="260" w:lineRule="exact"/>
        <w:jc w:val="both"/>
        <w:rPr>
          <w:rFonts w:ascii="Arial" w:hAnsi="Arial" w:cs="Arial"/>
          <w:sz w:val="20"/>
          <w:szCs w:val="20"/>
        </w:rPr>
      </w:pPr>
    </w:p>
    <w:p w:rsidR="00E05979" w:rsidRDefault="00AD6EA5" w:rsidP="00AD6EA5">
      <w:pPr>
        <w:jc w:val="both"/>
        <w:rPr>
          <w:rFonts w:ascii="Arial" w:hAnsi="Arial" w:cs="Arial"/>
          <w:sz w:val="20"/>
          <w:szCs w:val="20"/>
          <w:lang w:eastAsia="sl-SI"/>
        </w:rPr>
      </w:pPr>
      <w:r>
        <w:rPr>
          <w:rFonts w:ascii="Arial" w:hAnsi="Arial" w:cs="Arial"/>
          <w:sz w:val="20"/>
          <w:szCs w:val="20"/>
          <w:lang w:eastAsia="sl-SI"/>
        </w:rPr>
        <w:t xml:space="preserve">Eden od pogojev, navedenih v </w:t>
      </w:r>
      <w:r w:rsidR="004D2C2B" w:rsidRPr="003679E2">
        <w:rPr>
          <w:rFonts w:ascii="Arial" w:hAnsi="Arial" w:cs="Arial"/>
          <w:sz w:val="20"/>
          <w:szCs w:val="20"/>
          <w:lang w:eastAsia="sl-SI"/>
        </w:rPr>
        <w:t>38. člen</w:t>
      </w:r>
      <w:r>
        <w:rPr>
          <w:rFonts w:ascii="Arial" w:hAnsi="Arial" w:cs="Arial"/>
          <w:sz w:val="20"/>
          <w:szCs w:val="20"/>
          <w:lang w:eastAsia="sl-SI"/>
        </w:rPr>
        <w:t>u</w:t>
      </w:r>
      <w:r w:rsidR="004D2C2B" w:rsidRPr="003679E2">
        <w:rPr>
          <w:rFonts w:ascii="Arial" w:hAnsi="Arial" w:cs="Arial"/>
          <w:sz w:val="20"/>
          <w:szCs w:val="20"/>
          <w:lang w:eastAsia="sl-SI"/>
        </w:rPr>
        <w:t xml:space="preserve"> ZZDej-K</w:t>
      </w:r>
      <w:r w:rsidR="00665D6D">
        <w:rPr>
          <w:rFonts w:ascii="Arial" w:hAnsi="Arial" w:cs="Arial"/>
          <w:sz w:val="20"/>
          <w:szCs w:val="20"/>
          <w:lang w:eastAsia="sl-SI"/>
        </w:rPr>
        <w:t>,</w:t>
      </w:r>
      <w:r w:rsidR="00E43C1A">
        <w:rPr>
          <w:rFonts w:ascii="Arial" w:hAnsi="Arial" w:cs="Arial"/>
          <w:sz w:val="20"/>
          <w:szCs w:val="20"/>
          <w:lang w:eastAsia="sl-SI"/>
        </w:rPr>
        <w:t xml:space="preserve"> je</w:t>
      </w:r>
      <w:r w:rsidR="004D2C2B" w:rsidRPr="003679E2">
        <w:rPr>
          <w:rFonts w:ascii="Arial" w:hAnsi="Arial" w:cs="Arial"/>
          <w:sz w:val="20"/>
          <w:szCs w:val="20"/>
          <w:lang w:eastAsia="sl-SI"/>
        </w:rPr>
        <w:t xml:space="preserve">, </w:t>
      </w:r>
      <w:r w:rsidR="004D2C2B" w:rsidRPr="003679E2">
        <w:rPr>
          <w:rFonts w:ascii="Arial" w:hAnsi="Arial" w:cs="Arial"/>
          <w:sz w:val="20"/>
          <w:szCs w:val="20"/>
        </w:rPr>
        <w:t xml:space="preserve">da zaposleni, ki bodo ob izpolnjevanju zakonskih pogojev z delovnih mest </w:t>
      </w:r>
      <w:r w:rsidR="00EE1554">
        <w:rPr>
          <w:rFonts w:ascii="Arial" w:hAnsi="Arial" w:cs="Arial"/>
          <w:sz w:val="20"/>
          <w:szCs w:val="20"/>
        </w:rPr>
        <w:t>tehnik zdravstvene nege</w:t>
      </w:r>
      <w:r w:rsidR="004D2C2B" w:rsidRPr="003679E2">
        <w:rPr>
          <w:rFonts w:ascii="Arial" w:hAnsi="Arial" w:cs="Arial"/>
          <w:sz w:val="20"/>
          <w:szCs w:val="20"/>
        </w:rPr>
        <w:t xml:space="preserve"> prerazporejeni na delovna mesta diplomiran</w:t>
      </w:r>
      <w:r w:rsidR="00E05979">
        <w:rPr>
          <w:rFonts w:ascii="Arial" w:hAnsi="Arial" w:cs="Arial"/>
          <w:sz w:val="20"/>
          <w:szCs w:val="20"/>
        </w:rPr>
        <w:t>a</w:t>
      </w:r>
      <w:r w:rsidR="004D2C2B" w:rsidRPr="003679E2">
        <w:rPr>
          <w:rFonts w:ascii="Arial" w:hAnsi="Arial" w:cs="Arial"/>
          <w:sz w:val="20"/>
          <w:szCs w:val="20"/>
        </w:rPr>
        <w:t xml:space="preserve"> medicinsk</w:t>
      </w:r>
      <w:r w:rsidR="00E05979">
        <w:rPr>
          <w:rFonts w:ascii="Arial" w:hAnsi="Arial" w:cs="Arial"/>
          <w:sz w:val="20"/>
          <w:szCs w:val="20"/>
        </w:rPr>
        <w:t xml:space="preserve">a </w:t>
      </w:r>
      <w:r w:rsidR="004D2C2B" w:rsidRPr="003679E2">
        <w:rPr>
          <w:rFonts w:ascii="Arial" w:hAnsi="Arial" w:cs="Arial"/>
          <w:sz w:val="20"/>
          <w:szCs w:val="20"/>
        </w:rPr>
        <w:t>sest</w:t>
      </w:r>
      <w:r w:rsidR="00E05979">
        <w:rPr>
          <w:rFonts w:ascii="Arial" w:hAnsi="Arial" w:cs="Arial"/>
          <w:sz w:val="20"/>
          <w:szCs w:val="20"/>
        </w:rPr>
        <w:t>ra</w:t>
      </w:r>
      <w:r w:rsidR="004D2C2B" w:rsidRPr="003679E2">
        <w:rPr>
          <w:rFonts w:ascii="Arial" w:hAnsi="Arial" w:cs="Arial"/>
          <w:sz w:val="20"/>
          <w:szCs w:val="20"/>
        </w:rPr>
        <w:t>, pridobijo tudi licenco. Sama</w:t>
      </w:r>
      <w:r w:rsidR="004D2C2B" w:rsidRPr="003679E2">
        <w:rPr>
          <w:rFonts w:ascii="Arial" w:hAnsi="Arial" w:cs="Arial"/>
          <w:sz w:val="20"/>
          <w:szCs w:val="20"/>
          <w:lang w:eastAsia="sl-SI"/>
        </w:rPr>
        <w:t xml:space="preserve"> pridobitev licence je vezana na pravico do </w:t>
      </w:r>
      <w:r w:rsidR="00E05979">
        <w:rPr>
          <w:rFonts w:ascii="Arial" w:hAnsi="Arial" w:cs="Arial"/>
          <w:sz w:val="20"/>
          <w:szCs w:val="20"/>
          <w:lang w:eastAsia="sl-SI"/>
        </w:rPr>
        <w:t>nadaljevanja</w:t>
      </w:r>
      <w:r w:rsidR="004D2C2B" w:rsidRPr="003679E2">
        <w:rPr>
          <w:rFonts w:ascii="Arial" w:hAnsi="Arial" w:cs="Arial"/>
          <w:sz w:val="20"/>
          <w:szCs w:val="20"/>
          <w:lang w:eastAsia="sl-SI"/>
        </w:rPr>
        <w:t xml:space="preserve"> </w:t>
      </w:r>
      <w:r w:rsidR="00EE1554">
        <w:rPr>
          <w:rFonts w:ascii="Arial" w:hAnsi="Arial" w:cs="Arial"/>
          <w:sz w:val="20"/>
          <w:szCs w:val="20"/>
          <w:lang w:eastAsia="sl-SI"/>
        </w:rPr>
        <w:t>z delom usvojenih poklicnih kompetenc in aktivnosti s področja dela diplomirane medicinske sestre, primerljivega plačila za primerljivo delo</w:t>
      </w:r>
      <w:r w:rsidR="00E92C3A">
        <w:rPr>
          <w:rFonts w:ascii="Arial" w:hAnsi="Arial" w:cs="Arial"/>
          <w:sz w:val="20"/>
          <w:szCs w:val="20"/>
          <w:lang w:eastAsia="sl-SI"/>
        </w:rPr>
        <w:t xml:space="preserve"> in</w:t>
      </w:r>
      <w:r w:rsidR="00EE1554">
        <w:rPr>
          <w:rFonts w:ascii="Arial" w:hAnsi="Arial" w:cs="Arial"/>
          <w:sz w:val="20"/>
          <w:szCs w:val="20"/>
          <w:lang w:eastAsia="sl-SI"/>
        </w:rPr>
        <w:t xml:space="preserve"> tudi pravne </w:t>
      </w:r>
      <w:r w:rsidR="00E05979">
        <w:rPr>
          <w:rFonts w:ascii="Arial" w:hAnsi="Arial" w:cs="Arial"/>
          <w:sz w:val="20"/>
          <w:szCs w:val="20"/>
          <w:lang w:eastAsia="sl-SI"/>
        </w:rPr>
        <w:t>zaščite</w:t>
      </w:r>
      <w:r w:rsidR="00EE1554">
        <w:rPr>
          <w:rFonts w:ascii="Arial" w:hAnsi="Arial" w:cs="Arial"/>
          <w:sz w:val="20"/>
          <w:szCs w:val="20"/>
          <w:lang w:eastAsia="sl-SI"/>
        </w:rPr>
        <w:t xml:space="preserve"> zaposlenih.</w:t>
      </w:r>
      <w:r w:rsidR="00E05979">
        <w:rPr>
          <w:rFonts w:ascii="Arial" w:hAnsi="Arial" w:cs="Arial"/>
          <w:sz w:val="20"/>
          <w:szCs w:val="20"/>
          <w:lang w:eastAsia="sl-SI"/>
        </w:rPr>
        <w:t xml:space="preserve"> V</w:t>
      </w:r>
      <w:r w:rsidR="00C84334">
        <w:rPr>
          <w:rFonts w:ascii="Arial" w:hAnsi="Arial" w:cs="Arial"/>
          <w:sz w:val="20"/>
          <w:szCs w:val="20"/>
          <w:lang w:eastAsia="sl-SI"/>
        </w:rPr>
        <w:t xml:space="preserve"> s</w:t>
      </w:r>
      <w:r w:rsidR="004D2C2B" w:rsidRPr="003679E2">
        <w:rPr>
          <w:rFonts w:ascii="Arial" w:hAnsi="Arial" w:cs="Arial"/>
          <w:sz w:val="20"/>
          <w:szCs w:val="20"/>
          <w:lang w:eastAsia="sl-SI"/>
        </w:rPr>
        <w:t>klad</w:t>
      </w:r>
      <w:r w:rsidR="00C84334">
        <w:rPr>
          <w:rFonts w:ascii="Arial" w:hAnsi="Arial" w:cs="Arial"/>
          <w:sz w:val="20"/>
          <w:szCs w:val="20"/>
          <w:lang w:eastAsia="sl-SI"/>
        </w:rPr>
        <w:t>u</w:t>
      </w:r>
      <w:r w:rsidR="004D2C2B" w:rsidRPr="003679E2">
        <w:rPr>
          <w:rFonts w:ascii="Arial" w:hAnsi="Arial" w:cs="Arial"/>
          <w:sz w:val="20"/>
          <w:szCs w:val="20"/>
          <w:lang w:eastAsia="sl-SI"/>
        </w:rPr>
        <w:t xml:space="preserve"> z 38. člen</w:t>
      </w:r>
      <w:r w:rsidR="00E92C3A">
        <w:rPr>
          <w:rFonts w:ascii="Arial" w:hAnsi="Arial" w:cs="Arial"/>
          <w:sz w:val="20"/>
          <w:szCs w:val="20"/>
          <w:lang w:eastAsia="sl-SI"/>
        </w:rPr>
        <w:t>om</w:t>
      </w:r>
      <w:r w:rsidR="004D2C2B" w:rsidRPr="003679E2">
        <w:rPr>
          <w:rFonts w:ascii="Arial" w:hAnsi="Arial" w:cs="Arial"/>
          <w:sz w:val="20"/>
          <w:szCs w:val="20"/>
          <w:lang w:eastAsia="sl-SI"/>
        </w:rPr>
        <w:t xml:space="preserve"> ZZDej-K </w:t>
      </w:r>
      <w:r w:rsidR="004D2C2B" w:rsidRPr="003679E2">
        <w:rPr>
          <w:rFonts w:ascii="Arial" w:hAnsi="Arial" w:cs="Arial"/>
          <w:sz w:val="20"/>
          <w:szCs w:val="20"/>
        </w:rPr>
        <w:t>tehniki zdravstvene nege</w:t>
      </w:r>
      <w:r w:rsidR="00E43C1A">
        <w:rPr>
          <w:rFonts w:ascii="Arial" w:hAnsi="Arial" w:cs="Arial"/>
          <w:sz w:val="20"/>
          <w:szCs w:val="20"/>
        </w:rPr>
        <w:t xml:space="preserve"> iz prvega in drugega odstavka</w:t>
      </w:r>
      <w:r w:rsidR="00E92C3A">
        <w:rPr>
          <w:rFonts w:ascii="Arial" w:hAnsi="Arial" w:cs="Arial"/>
          <w:sz w:val="20"/>
          <w:szCs w:val="20"/>
        </w:rPr>
        <w:t xml:space="preserve"> tega člena</w:t>
      </w:r>
      <w:r w:rsidR="004D2C2B" w:rsidRPr="003679E2">
        <w:rPr>
          <w:rFonts w:ascii="Arial" w:hAnsi="Arial" w:cs="Arial"/>
          <w:sz w:val="20"/>
          <w:szCs w:val="20"/>
          <w:lang w:eastAsia="sl-SI"/>
        </w:rPr>
        <w:t xml:space="preserve"> ne bodo pridobili poklicne kvalifikacije diplomirana medicinska sestra ali izobrazbe diplomirana medicinska sestra, ampak samo možnost in pravico, da delo nadaljujejo na delovnem mestu diplomirane medicinske sestre</w:t>
      </w:r>
      <w:r w:rsidR="00E05979">
        <w:rPr>
          <w:rFonts w:ascii="Arial" w:hAnsi="Arial" w:cs="Arial"/>
          <w:sz w:val="20"/>
          <w:szCs w:val="20"/>
          <w:lang w:eastAsia="sl-SI"/>
        </w:rPr>
        <w:t>.</w:t>
      </w:r>
    </w:p>
    <w:p w:rsidR="00E92C3A" w:rsidRPr="00807514" w:rsidRDefault="004D2C2B" w:rsidP="00E92C3A">
      <w:pPr>
        <w:pStyle w:val="Neotevilenodstavek"/>
        <w:spacing w:after="120" w:line="240" w:lineRule="auto"/>
        <w:rPr>
          <w:rFonts w:cs="Arial"/>
          <w:iCs/>
          <w:sz w:val="20"/>
          <w:szCs w:val="20"/>
          <w:lang w:eastAsia="sl-SI"/>
        </w:rPr>
      </w:pPr>
      <w:r w:rsidRPr="003679E2">
        <w:rPr>
          <w:rFonts w:cs="Arial"/>
          <w:sz w:val="20"/>
          <w:szCs w:val="20"/>
          <w:lang w:eastAsia="sl-SI"/>
        </w:rPr>
        <w:t>V skupini iz prvega in drugega odstavka 38. člena</w:t>
      </w:r>
      <w:r w:rsidR="00E43C1A">
        <w:rPr>
          <w:rFonts w:cs="Arial"/>
          <w:sz w:val="20"/>
          <w:szCs w:val="20"/>
          <w:lang w:eastAsia="sl-SI"/>
        </w:rPr>
        <w:t xml:space="preserve"> ZZDej-K</w:t>
      </w:r>
      <w:r w:rsidRPr="003679E2">
        <w:rPr>
          <w:rFonts w:cs="Arial"/>
          <w:sz w:val="20"/>
          <w:szCs w:val="20"/>
          <w:lang w:eastAsia="sl-SI"/>
        </w:rPr>
        <w:t xml:space="preserve"> gre torej za priznavanje z delom pridobljenih kompetenc, ki </w:t>
      </w:r>
      <w:r w:rsidR="00E05979" w:rsidRPr="003679E2">
        <w:rPr>
          <w:rFonts w:cs="Arial"/>
          <w:sz w:val="20"/>
          <w:szCs w:val="20"/>
          <w:lang w:eastAsia="sl-SI"/>
        </w:rPr>
        <w:t xml:space="preserve">so jih </w:t>
      </w:r>
      <w:r w:rsidR="00E05979">
        <w:rPr>
          <w:rFonts w:cs="Arial"/>
          <w:sz w:val="20"/>
          <w:szCs w:val="20"/>
          <w:lang w:eastAsia="sl-SI"/>
        </w:rPr>
        <w:t xml:space="preserve">tehniki zdravstvene nege </w:t>
      </w:r>
      <w:r w:rsidRPr="003679E2">
        <w:rPr>
          <w:rFonts w:cs="Arial"/>
          <w:sz w:val="20"/>
          <w:szCs w:val="20"/>
          <w:lang w:eastAsia="sl-SI"/>
        </w:rPr>
        <w:t>v skladu z zakonom opravljal</w:t>
      </w:r>
      <w:r w:rsidR="00E43C1A">
        <w:rPr>
          <w:rFonts w:cs="Arial"/>
          <w:sz w:val="20"/>
          <w:szCs w:val="20"/>
          <w:lang w:eastAsia="sl-SI"/>
        </w:rPr>
        <w:t>i</w:t>
      </w:r>
      <w:r w:rsidRPr="003679E2">
        <w:rPr>
          <w:rFonts w:cs="Arial"/>
          <w:sz w:val="20"/>
          <w:szCs w:val="20"/>
          <w:lang w:eastAsia="sl-SI"/>
        </w:rPr>
        <w:t xml:space="preserve"> zahtevano dolgo obdobje, ne pa</w:t>
      </w:r>
      <w:r w:rsidR="009565A6">
        <w:rPr>
          <w:rFonts w:cs="Arial"/>
          <w:sz w:val="20"/>
          <w:szCs w:val="20"/>
          <w:lang w:eastAsia="sl-SI"/>
        </w:rPr>
        <w:t xml:space="preserve"> za priznavanje forma</w:t>
      </w:r>
      <w:r w:rsidR="00FE686D">
        <w:rPr>
          <w:rFonts w:cs="Arial"/>
          <w:sz w:val="20"/>
          <w:szCs w:val="20"/>
          <w:lang w:eastAsia="sl-SI"/>
        </w:rPr>
        <w:t>lne izobrazbe in posledično vseh</w:t>
      </w:r>
      <w:r w:rsidR="009565A6">
        <w:rPr>
          <w:rFonts w:cs="Arial"/>
          <w:sz w:val="20"/>
          <w:szCs w:val="20"/>
          <w:lang w:eastAsia="sl-SI"/>
        </w:rPr>
        <w:t xml:space="preserve"> poklicnih kompetenc in aktivnosti iz pristojnosti </w:t>
      </w:r>
      <w:r w:rsidR="00FE686D">
        <w:rPr>
          <w:rFonts w:cs="Arial"/>
          <w:sz w:val="20"/>
          <w:szCs w:val="20"/>
          <w:lang w:eastAsia="sl-SI"/>
        </w:rPr>
        <w:t>diplomiranih medicinskih sester</w:t>
      </w:r>
      <w:r w:rsidR="00E43C1A">
        <w:rPr>
          <w:rFonts w:cs="Arial"/>
          <w:sz w:val="20"/>
          <w:szCs w:val="20"/>
          <w:lang w:eastAsia="sl-SI"/>
        </w:rPr>
        <w:t xml:space="preserve">, katerih izobraževanje je v Sloveniji usklajeno z </w:t>
      </w:r>
      <w:r w:rsidR="00E05C6C" w:rsidRPr="00807514">
        <w:rPr>
          <w:rFonts w:cs="Arial"/>
          <w:iCs/>
          <w:sz w:val="20"/>
          <w:szCs w:val="20"/>
          <w:lang w:eastAsia="sl-SI"/>
        </w:rPr>
        <w:t xml:space="preserve">Direktivo </w:t>
      </w:r>
      <w:r w:rsidR="00E05C6C" w:rsidRPr="00914401">
        <w:rPr>
          <w:rFonts w:cs="Arial"/>
          <w:iCs/>
          <w:sz w:val="20"/>
          <w:szCs w:val="20"/>
          <w:lang w:eastAsia="sl-SI"/>
        </w:rPr>
        <w:t>Evropskega parlamenta in Sveta 2005/36/ES z dne 7. septembra 2005 o priznavanju poklicnih kvalifikacij (</w:t>
      </w:r>
      <w:r w:rsidR="00E05C6C">
        <w:rPr>
          <w:rFonts w:cs="Arial"/>
          <w:iCs/>
          <w:sz w:val="20"/>
          <w:szCs w:val="20"/>
          <w:lang w:eastAsia="sl-SI"/>
        </w:rPr>
        <w:t>UL L št. 255 z dne 30. 9. 2005, str. 22</w:t>
      </w:r>
      <w:r w:rsidR="00E05C6C" w:rsidRPr="00914401">
        <w:rPr>
          <w:rFonts w:cs="Arial"/>
          <w:iCs/>
          <w:sz w:val="20"/>
          <w:szCs w:val="20"/>
          <w:lang w:eastAsia="sl-SI"/>
        </w:rPr>
        <w:t>)</w:t>
      </w:r>
      <w:r w:rsidR="00E05C6C">
        <w:rPr>
          <w:rFonts w:cs="Arial"/>
          <w:iCs/>
          <w:sz w:val="20"/>
          <w:szCs w:val="20"/>
          <w:lang w:eastAsia="sl-SI"/>
        </w:rPr>
        <w:t xml:space="preserve">, zadnjič spremenjeno z </w:t>
      </w:r>
      <w:r w:rsidR="00E05C6C" w:rsidRPr="00914401">
        <w:rPr>
          <w:rFonts w:cs="Arial"/>
          <w:iCs/>
          <w:sz w:val="20"/>
          <w:szCs w:val="20"/>
          <w:lang w:eastAsia="sl-SI"/>
        </w:rPr>
        <w:t>Delegirani</w:t>
      </w:r>
      <w:r w:rsidR="00E05C6C">
        <w:rPr>
          <w:rFonts w:cs="Arial"/>
          <w:iCs/>
          <w:sz w:val="20"/>
          <w:szCs w:val="20"/>
          <w:lang w:eastAsia="sl-SI"/>
        </w:rPr>
        <w:t>m</w:t>
      </w:r>
      <w:r w:rsidR="00E05C6C" w:rsidRPr="00914401">
        <w:rPr>
          <w:rFonts w:cs="Arial"/>
          <w:iCs/>
          <w:sz w:val="20"/>
          <w:szCs w:val="20"/>
          <w:lang w:eastAsia="sl-SI"/>
        </w:rPr>
        <w:t xml:space="preserve"> sklep</w:t>
      </w:r>
      <w:r w:rsidR="00E05C6C">
        <w:rPr>
          <w:rFonts w:cs="Arial"/>
          <w:iCs/>
          <w:sz w:val="20"/>
          <w:szCs w:val="20"/>
          <w:lang w:eastAsia="sl-SI"/>
        </w:rPr>
        <w:t>om</w:t>
      </w:r>
      <w:r w:rsidR="00E05C6C" w:rsidRPr="00914401">
        <w:rPr>
          <w:rFonts w:cs="Arial"/>
          <w:iCs/>
          <w:sz w:val="20"/>
          <w:szCs w:val="20"/>
          <w:lang w:eastAsia="sl-SI"/>
        </w:rPr>
        <w:t xml:space="preserve"> Komisije (EU) 2019/608 z dne 16. januarja 2019 o spremembi Priloge V k Direktivi 2005/36/ES Evropskega parlamenta in Sveta glede dokazil o formalnih kvalifikacijah in nazivov programov usposabljanja (</w:t>
      </w:r>
      <w:r w:rsidR="00E05C6C">
        <w:rPr>
          <w:rFonts w:cs="Arial"/>
          <w:iCs/>
          <w:sz w:val="20"/>
          <w:szCs w:val="20"/>
          <w:lang w:eastAsia="sl-SI"/>
        </w:rPr>
        <w:t xml:space="preserve">UL L št. 104 z dne 15. 4. 2019, str. 1), (v nadaljnjem besedilu: Direktiva </w:t>
      </w:r>
      <w:r w:rsidR="00E05C6C" w:rsidRPr="00807514">
        <w:rPr>
          <w:rFonts w:cs="Arial"/>
          <w:iCs/>
          <w:sz w:val="20"/>
          <w:szCs w:val="20"/>
          <w:lang w:eastAsia="sl-SI"/>
        </w:rPr>
        <w:t>2005/36/ES</w:t>
      </w:r>
      <w:r w:rsidR="00E05C6C">
        <w:rPr>
          <w:rFonts w:cs="Arial"/>
          <w:iCs/>
          <w:sz w:val="20"/>
          <w:szCs w:val="20"/>
          <w:lang w:eastAsia="sl-SI"/>
        </w:rPr>
        <w:t>),</w:t>
      </w:r>
      <w:r w:rsidR="00E05C6C" w:rsidRPr="00807514">
        <w:rPr>
          <w:rFonts w:cs="Arial"/>
          <w:iCs/>
          <w:sz w:val="20"/>
          <w:szCs w:val="20"/>
          <w:lang w:eastAsia="sl-SI"/>
        </w:rPr>
        <w:t xml:space="preserve"> in </w:t>
      </w:r>
      <w:r w:rsidR="00E05C6C" w:rsidRPr="00914401">
        <w:rPr>
          <w:rFonts w:cs="Arial"/>
          <w:iCs/>
          <w:sz w:val="20"/>
          <w:szCs w:val="20"/>
          <w:lang w:eastAsia="sl-SI"/>
        </w:rPr>
        <w:t>Direktiv</w:t>
      </w:r>
      <w:r w:rsidR="00E05C6C">
        <w:rPr>
          <w:rFonts w:cs="Arial"/>
          <w:iCs/>
          <w:sz w:val="20"/>
          <w:szCs w:val="20"/>
          <w:lang w:eastAsia="sl-SI"/>
        </w:rPr>
        <w:t>o</w:t>
      </w:r>
      <w:r w:rsidR="00E05C6C" w:rsidRPr="00914401">
        <w:rPr>
          <w:rFonts w:cs="Arial"/>
          <w:iCs/>
          <w:sz w:val="20"/>
          <w:szCs w:val="20"/>
          <w:lang w:eastAsia="sl-SI"/>
        </w:rPr>
        <w:t xml:space="preserve"> 2013/55/EU Evropskega parlamenta in Sveta z dne 20. novembra 2013 o spremembi Direktive 2005/36/ES o priznavanju poklicnih kvalifikacij in Uredbe (EU) št. 1024/2012 o upravnem sodelovanju prek informacijskega sistema za notranji trg (uredba IMI) </w:t>
      </w:r>
      <w:r w:rsidR="00E05C6C">
        <w:rPr>
          <w:rFonts w:cs="Arial"/>
          <w:iCs/>
          <w:sz w:val="20"/>
          <w:szCs w:val="20"/>
          <w:lang w:eastAsia="sl-SI"/>
        </w:rPr>
        <w:t xml:space="preserve">(UL L št. 354 z dne 28. 12. 2013, str. 132; v nadaljnjem besedilu: </w:t>
      </w:r>
      <w:r w:rsidR="00E43C1A" w:rsidRPr="00A24FF2">
        <w:rPr>
          <w:rFonts w:cs="Arial"/>
          <w:sz w:val="20"/>
          <w:szCs w:val="20"/>
        </w:rPr>
        <w:t>Direktiv</w:t>
      </w:r>
      <w:r w:rsidR="00E05C6C">
        <w:rPr>
          <w:rFonts w:cs="Arial"/>
          <w:sz w:val="20"/>
          <w:szCs w:val="20"/>
          <w:lang w:val="sl-SI"/>
        </w:rPr>
        <w:t>a</w:t>
      </w:r>
      <w:r w:rsidR="00E43C1A" w:rsidRPr="00A24FF2">
        <w:rPr>
          <w:rFonts w:cs="Arial"/>
          <w:sz w:val="20"/>
          <w:szCs w:val="20"/>
        </w:rPr>
        <w:t xml:space="preserve"> 2013/55/EU</w:t>
      </w:r>
      <w:r w:rsidR="00E05C6C">
        <w:rPr>
          <w:rFonts w:cs="Arial"/>
          <w:sz w:val="20"/>
          <w:szCs w:val="20"/>
          <w:lang w:val="sl-SI"/>
        </w:rPr>
        <w:t>)</w:t>
      </w:r>
      <w:r w:rsidRPr="003679E2">
        <w:rPr>
          <w:rFonts w:cs="Arial"/>
          <w:sz w:val="20"/>
          <w:szCs w:val="20"/>
          <w:lang w:eastAsia="sl-SI"/>
        </w:rPr>
        <w:t xml:space="preserve">. </w:t>
      </w:r>
      <w:r w:rsidR="00817039">
        <w:rPr>
          <w:rFonts w:cs="Arial"/>
          <w:sz w:val="20"/>
          <w:szCs w:val="20"/>
          <w:lang w:eastAsia="sl-SI"/>
        </w:rPr>
        <w:t xml:space="preserve">38. člen </w:t>
      </w:r>
      <w:r w:rsidR="00E92C3A">
        <w:rPr>
          <w:rFonts w:cs="Arial"/>
          <w:sz w:val="20"/>
          <w:szCs w:val="20"/>
          <w:lang w:eastAsia="sl-SI"/>
        </w:rPr>
        <w:t>ZZDej-K</w:t>
      </w:r>
      <w:r w:rsidR="00817039">
        <w:rPr>
          <w:rFonts w:cs="Arial"/>
          <w:sz w:val="20"/>
          <w:szCs w:val="20"/>
          <w:lang w:eastAsia="sl-SI"/>
        </w:rPr>
        <w:t xml:space="preserve"> </w:t>
      </w:r>
      <w:r w:rsidR="00E92C3A" w:rsidRPr="00807514">
        <w:rPr>
          <w:rFonts w:cs="Arial"/>
          <w:iCs/>
          <w:sz w:val="20"/>
          <w:szCs w:val="20"/>
          <w:lang w:eastAsia="sl-SI"/>
        </w:rPr>
        <w:t>tehnike zdravstvene nege deli v tri kategorije</w:t>
      </w:r>
      <w:r w:rsidR="00817039">
        <w:rPr>
          <w:rFonts w:cs="Arial"/>
          <w:sz w:val="20"/>
          <w:szCs w:val="20"/>
          <w:lang w:eastAsia="sl-SI"/>
        </w:rPr>
        <w:t>, in sicer tehnike zdravstvene nege iz prvega in drugega odstavka</w:t>
      </w:r>
      <w:r w:rsidR="00E92C3A">
        <w:rPr>
          <w:rFonts w:cs="Arial"/>
          <w:sz w:val="20"/>
          <w:szCs w:val="20"/>
          <w:lang w:eastAsia="sl-SI"/>
        </w:rPr>
        <w:t xml:space="preserve"> tega člena</w:t>
      </w:r>
      <w:r w:rsidR="00817039">
        <w:rPr>
          <w:rFonts w:cs="Arial"/>
          <w:sz w:val="20"/>
          <w:szCs w:val="20"/>
          <w:lang w:eastAsia="sl-SI"/>
        </w:rPr>
        <w:t xml:space="preserve">, </w:t>
      </w:r>
      <w:r w:rsidR="00527548">
        <w:rPr>
          <w:rFonts w:cs="Arial"/>
          <w:sz w:val="20"/>
          <w:szCs w:val="20"/>
          <w:lang w:eastAsia="sl-SI"/>
        </w:rPr>
        <w:t xml:space="preserve">ki </w:t>
      </w:r>
      <w:r w:rsidR="00817039">
        <w:rPr>
          <w:rFonts w:cs="Arial"/>
          <w:sz w:val="20"/>
          <w:szCs w:val="20"/>
          <w:lang w:eastAsia="sl-SI"/>
        </w:rPr>
        <w:t xml:space="preserve">se </w:t>
      </w:r>
      <w:r w:rsidR="00527548">
        <w:rPr>
          <w:rFonts w:cs="Arial"/>
          <w:sz w:val="20"/>
          <w:szCs w:val="20"/>
          <w:lang w:eastAsia="sl-SI"/>
        </w:rPr>
        <w:t xml:space="preserve">jim </w:t>
      </w:r>
      <w:r w:rsidR="00817039">
        <w:rPr>
          <w:rFonts w:cs="Arial"/>
          <w:sz w:val="20"/>
          <w:szCs w:val="20"/>
          <w:lang w:eastAsia="sl-SI"/>
        </w:rPr>
        <w:t xml:space="preserve">prizna </w:t>
      </w:r>
      <w:r w:rsidR="00FE686D">
        <w:rPr>
          <w:rFonts w:cs="Arial"/>
          <w:sz w:val="20"/>
          <w:szCs w:val="20"/>
          <w:lang w:eastAsia="sl-SI"/>
        </w:rPr>
        <w:t xml:space="preserve">možnost nadaljnjega opravljanja </w:t>
      </w:r>
      <w:r w:rsidR="00817039">
        <w:rPr>
          <w:rFonts w:cs="Arial"/>
          <w:sz w:val="20"/>
          <w:szCs w:val="20"/>
          <w:lang w:eastAsia="sl-SI"/>
        </w:rPr>
        <w:t xml:space="preserve">z delom </w:t>
      </w:r>
      <w:r w:rsidR="00FE686D">
        <w:rPr>
          <w:rFonts w:cs="Arial"/>
          <w:sz w:val="20"/>
          <w:szCs w:val="20"/>
          <w:lang w:eastAsia="sl-SI"/>
        </w:rPr>
        <w:t>pridobljenih poklicnih kompetenc in aktivnosti s področja del diplomiranih medicinskih sester</w:t>
      </w:r>
      <w:r w:rsidR="00817039">
        <w:rPr>
          <w:rFonts w:cs="Arial"/>
          <w:sz w:val="20"/>
          <w:szCs w:val="20"/>
          <w:lang w:eastAsia="sl-SI"/>
        </w:rPr>
        <w:t>, ki so g</w:t>
      </w:r>
      <w:r w:rsidR="00FE686D">
        <w:rPr>
          <w:rFonts w:cs="Arial"/>
          <w:sz w:val="20"/>
          <w:szCs w:val="20"/>
          <w:lang w:eastAsia="sl-SI"/>
        </w:rPr>
        <w:t>lede na klinična okolja različna</w:t>
      </w:r>
      <w:r w:rsidR="00E92C3A">
        <w:rPr>
          <w:rFonts w:cs="Arial"/>
          <w:sz w:val="20"/>
          <w:szCs w:val="20"/>
          <w:lang w:eastAsia="sl-SI"/>
        </w:rPr>
        <w:t>,</w:t>
      </w:r>
      <w:r w:rsidR="00817039">
        <w:rPr>
          <w:rFonts w:cs="Arial"/>
          <w:sz w:val="20"/>
          <w:szCs w:val="20"/>
          <w:lang w:eastAsia="sl-SI"/>
        </w:rPr>
        <w:t xml:space="preserve"> in </w:t>
      </w:r>
      <w:r w:rsidR="00E92C3A">
        <w:rPr>
          <w:rFonts w:cs="Arial"/>
          <w:sz w:val="20"/>
          <w:szCs w:val="20"/>
          <w:lang w:eastAsia="sl-SI"/>
        </w:rPr>
        <w:t>tehnike zdravstvene nege</w:t>
      </w:r>
      <w:r w:rsidR="00817039">
        <w:rPr>
          <w:rFonts w:cs="Arial"/>
          <w:sz w:val="20"/>
          <w:szCs w:val="20"/>
          <w:lang w:eastAsia="sl-SI"/>
        </w:rPr>
        <w:t xml:space="preserve"> iz tretjega odstavka</w:t>
      </w:r>
      <w:r w:rsidR="00E92C3A">
        <w:rPr>
          <w:rFonts w:cs="Arial"/>
          <w:sz w:val="20"/>
          <w:szCs w:val="20"/>
          <w:lang w:eastAsia="sl-SI"/>
        </w:rPr>
        <w:t xml:space="preserve"> tega člena</w:t>
      </w:r>
      <w:r w:rsidR="00817039">
        <w:rPr>
          <w:rFonts w:cs="Arial"/>
          <w:sz w:val="20"/>
          <w:szCs w:val="20"/>
          <w:lang w:eastAsia="sl-SI"/>
        </w:rPr>
        <w:t>, ki jih zakon zavezuje k pridobitvi formalne</w:t>
      </w:r>
      <w:r w:rsidR="00FE686D">
        <w:rPr>
          <w:rFonts w:cs="Arial"/>
          <w:sz w:val="20"/>
          <w:szCs w:val="20"/>
          <w:lang w:eastAsia="sl-SI"/>
        </w:rPr>
        <w:t xml:space="preserve"> izobrazbe </w:t>
      </w:r>
      <w:r w:rsidR="00E92C3A">
        <w:rPr>
          <w:rFonts w:cs="Arial"/>
          <w:sz w:val="20"/>
          <w:szCs w:val="20"/>
          <w:lang w:eastAsia="sl-SI"/>
        </w:rPr>
        <w:t xml:space="preserve">v </w:t>
      </w:r>
      <w:r w:rsidR="00FE686D">
        <w:rPr>
          <w:rFonts w:cs="Arial"/>
          <w:sz w:val="20"/>
          <w:szCs w:val="20"/>
          <w:lang w:eastAsia="sl-SI"/>
        </w:rPr>
        <w:t>sklad</w:t>
      </w:r>
      <w:r w:rsidR="00E92C3A">
        <w:rPr>
          <w:rFonts w:cs="Arial"/>
          <w:sz w:val="20"/>
          <w:szCs w:val="20"/>
          <w:lang w:eastAsia="sl-SI"/>
        </w:rPr>
        <w:t>u</w:t>
      </w:r>
      <w:r w:rsidR="00FE686D">
        <w:rPr>
          <w:rFonts w:cs="Arial"/>
          <w:sz w:val="20"/>
          <w:szCs w:val="20"/>
          <w:lang w:eastAsia="sl-SI"/>
        </w:rPr>
        <w:t xml:space="preserve"> s 64. členom</w:t>
      </w:r>
      <w:r w:rsidR="00817039">
        <w:rPr>
          <w:rFonts w:cs="Arial"/>
          <w:sz w:val="20"/>
          <w:szCs w:val="20"/>
          <w:lang w:eastAsia="sl-SI"/>
        </w:rPr>
        <w:t xml:space="preserve"> </w:t>
      </w:r>
      <w:r w:rsidR="00E92C3A" w:rsidRPr="00807514">
        <w:rPr>
          <w:rFonts w:cs="Arial"/>
          <w:iCs/>
          <w:sz w:val="20"/>
          <w:szCs w:val="20"/>
          <w:lang w:eastAsia="sl-SI"/>
        </w:rPr>
        <w:t xml:space="preserve">Zakona o zdravstveni dejavnosti (Uradni list RS, št. 23/05 – uradno prečiščeno besedilo, 15/08 – </w:t>
      </w:r>
      <w:proofErr w:type="spellStart"/>
      <w:r w:rsidR="00E92C3A" w:rsidRPr="00807514">
        <w:rPr>
          <w:rFonts w:cs="Arial"/>
          <w:iCs/>
          <w:sz w:val="20"/>
          <w:szCs w:val="20"/>
          <w:lang w:eastAsia="sl-SI"/>
        </w:rPr>
        <w:t>ZPacP</w:t>
      </w:r>
      <w:proofErr w:type="spellEnd"/>
      <w:r w:rsidR="00E92C3A" w:rsidRPr="00807514">
        <w:rPr>
          <w:rFonts w:cs="Arial"/>
          <w:iCs/>
          <w:sz w:val="20"/>
          <w:szCs w:val="20"/>
          <w:lang w:eastAsia="sl-SI"/>
        </w:rPr>
        <w:t xml:space="preserve">, 23/08, 58/08 – ZZdrS-E, 77/08 – </w:t>
      </w:r>
      <w:proofErr w:type="spellStart"/>
      <w:r w:rsidR="00E92C3A" w:rsidRPr="00807514">
        <w:rPr>
          <w:rFonts w:cs="Arial"/>
          <w:iCs/>
          <w:sz w:val="20"/>
          <w:szCs w:val="20"/>
          <w:lang w:eastAsia="sl-SI"/>
        </w:rPr>
        <w:t>ZDZdr</w:t>
      </w:r>
      <w:proofErr w:type="spellEnd"/>
      <w:r w:rsidR="00E92C3A" w:rsidRPr="00807514">
        <w:rPr>
          <w:rFonts w:cs="Arial"/>
          <w:iCs/>
          <w:sz w:val="20"/>
          <w:szCs w:val="20"/>
          <w:lang w:eastAsia="sl-SI"/>
        </w:rPr>
        <w:t xml:space="preserve">, 40/12 – ZUJF, 14/13, 88/16 – </w:t>
      </w:r>
      <w:proofErr w:type="spellStart"/>
      <w:r w:rsidR="00E92C3A" w:rsidRPr="00807514">
        <w:rPr>
          <w:rFonts w:cs="Arial"/>
          <w:iCs/>
          <w:sz w:val="20"/>
          <w:szCs w:val="20"/>
          <w:lang w:eastAsia="sl-SI"/>
        </w:rPr>
        <w:t>ZdZPZD</w:t>
      </w:r>
      <w:proofErr w:type="spellEnd"/>
      <w:r w:rsidR="00E92C3A" w:rsidRPr="00807514">
        <w:rPr>
          <w:rFonts w:cs="Arial"/>
          <w:iCs/>
          <w:sz w:val="20"/>
          <w:szCs w:val="20"/>
          <w:lang w:eastAsia="sl-SI"/>
        </w:rPr>
        <w:t xml:space="preserve">, 64/17 in 1/19 – </w:t>
      </w:r>
      <w:proofErr w:type="spellStart"/>
      <w:r w:rsidR="00E92C3A" w:rsidRPr="00807514">
        <w:rPr>
          <w:rFonts w:cs="Arial"/>
          <w:iCs/>
          <w:sz w:val="20"/>
          <w:szCs w:val="20"/>
          <w:lang w:eastAsia="sl-SI"/>
        </w:rPr>
        <w:t>odl</w:t>
      </w:r>
      <w:proofErr w:type="spellEnd"/>
      <w:r w:rsidR="00E92C3A" w:rsidRPr="00807514">
        <w:rPr>
          <w:rFonts w:cs="Arial"/>
          <w:iCs/>
          <w:sz w:val="20"/>
          <w:szCs w:val="20"/>
          <w:lang w:eastAsia="sl-SI"/>
        </w:rPr>
        <w:t>. US</w:t>
      </w:r>
      <w:r w:rsidR="00E92C3A">
        <w:rPr>
          <w:rFonts w:cs="Arial"/>
          <w:iCs/>
          <w:sz w:val="20"/>
          <w:szCs w:val="20"/>
          <w:lang w:eastAsia="sl-SI"/>
        </w:rPr>
        <w:t>; v nadaljnjem besedilu:</w:t>
      </w:r>
      <w:r w:rsidR="00E92C3A" w:rsidRPr="00807514">
        <w:rPr>
          <w:rFonts w:cs="Arial"/>
          <w:iCs/>
          <w:sz w:val="20"/>
          <w:szCs w:val="20"/>
          <w:lang w:eastAsia="sl-SI"/>
        </w:rPr>
        <w:t xml:space="preserve"> </w:t>
      </w:r>
      <w:r w:rsidR="00817039">
        <w:rPr>
          <w:rFonts w:cs="Arial"/>
          <w:sz w:val="20"/>
          <w:szCs w:val="20"/>
          <w:lang w:eastAsia="sl-SI"/>
        </w:rPr>
        <w:t>ZZDej</w:t>
      </w:r>
      <w:r w:rsidR="00E92C3A">
        <w:rPr>
          <w:rFonts w:cs="Arial"/>
          <w:sz w:val="20"/>
          <w:szCs w:val="20"/>
          <w:lang w:eastAsia="sl-SI"/>
        </w:rPr>
        <w:t>)</w:t>
      </w:r>
      <w:r w:rsidR="00817039">
        <w:rPr>
          <w:rFonts w:cs="Arial"/>
          <w:sz w:val="20"/>
          <w:szCs w:val="20"/>
          <w:lang w:eastAsia="sl-SI"/>
        </w:rPr>
        <w:t xml:space="preserve"> in </w:t>
      </w:r>
      <w:r w:rsidR="00E92C3A">
        <w:rPr>
          <w:rFonts w:cs="Arial"/>
          <w:sz w:val="20"/>
          <w:szCs w:val="20"/>
          <w:lang w:eastAsia="sl-SI"/>
        </w:rPr>
        <w:t xml:space="preserve">navedenima </w:t>
      </w:r>
      <w:r w:rsidR="00817039">
        <w:rPr>
          <w:rFonts w:cs="Arial"/>
          <w:sz w:val="20"/>
          <w:szCs w:val="20"/>
          <w:lang w:eastAsia="sl-SI"/>
        </w:rPr>
        <w:t>direktivam</w:t>
      </w:r>
      <w:r w:rsidR="00E92C3A">
        <w:rPr>
          <w:rFonts w:cs="Arial"/>
          <w:sz w:val="20"/>
          <w:szCs w:val="20"/>
          <w:lang w:eastAsia="sl-SI"/>
        </w:rPr>
        <w:t>a</w:t>
      </w:r>
      <w:r w:rsidR="00817039">
        <w:rPr>
          <w:rFonts w:cs="Arial"/>
          <w:sz w:val="20"/>
          <w:szCs w:val="20"/>
          <w:lang w:eastAsia="sl-SI"/>
        </w:rPr>
        <w:t>.</w:t>
      </w:r>
      <w:r w:rsidR="00E92C3A" w:rsidRPr="00E92C3A">
        <w:rPr>
          <w:rFonts w:cs="Arial"/>
          <w:iCs/>
          <w:sz w:val="20"/>
          <w:szCs w:val="20"/>
          <w:lang w:eastAsia="sl-SI"/>
        </w:rPr>
        <w:t xml:space="preserve"> </w:t>
      </w:r>
    </w:p>
    <w:p w:rsidR="004D2C2B" w:rsidRPr="003679E2" w:rsidRDefault="004D2C2B" w:rsidP="00FE686D">
      <w:pPr>
        <w:jc w:val="both"/>
        <w:rPr>
          <w:rFonts w:ascii="Arial" w:hAnsi="Arial" w:cs="Arial"/>
          <w:sz w:val="20"/>
          <w:szCs w:val="20"/>
          <w:lang w:eastAsia="sl-SI"/>
        </w:rPr>
      </w:pPr>
    </w:p>
    <w:p w:rsidR="00B6603A" w:rsidRPr="003679E2" w:rsidRDefault="00A71CA1" w:rsidP="00B6603A">
      <w:pPr>
        <w:jc w:val="both"/>
        <w:rPr>
          <w:rFonts w:ascii="Arial" w:hAnsi="Arial" w:cs="Arial"/>
          <w:sz w:val="20"/>
          <w:szCs w:val="20"/>
          <w:lang w:eastAsia="sl-SI"/>
        </w:rPr>
      </w:pPr>
      <w:bookmarkStart w:id="1" w:name="_Hlk17377236"/>
      <w:r>
        <w:rPr>
          <w:rFonts w:ascii="Arial" w:hAnsi="Arial" w:cs="Arial"/>
          <w:sz w:val="20"/>
          <w:szCs w:val="20"/>
          <w:lang w:eastAsia="sl-SI"/>
        </w:rPr>
        <w:t>P</w:t>
      </w:r>
      <w:r w:rsidR="00B6603A">
        <w:rPr>
          <w:rFonts w:ascii="Arial" w:hAnsi="Arial" w:cs="Arial"/>
          <w:sz w:val="20"/>
          <w:szCs w:val="20"/>
          <w:lang w:eastAsia="sl-SI"/>
        </w:rPr>
        <w:t xml:space="preserve">o </w:t>
      </w:r>
      <w:r w:rsidR="00B6603A" w:rsidRPr="003679E2">
        <w:rPr>
          <w:rFonts w:ascii="Arial" w:hAnsi="Arial" w:cs="Arial"/>
          <w:sz w:val="20"/>
          <w:szCs w:val="20"/>
          <w:lang w:eastAsia="sl-SI"/>
        </w:rPr>
        <w:t xml:space="preserve">mnenju </w:t>
      </w:r>
      <w:r w:rsidR="00C32C72">
        <w:rPr>
          <w:rFonts w:ascii="Arial" w:hAnsi="Arial" w:cs="Arial"/>
          <w:sz w:val="20"/>
          <w:szCs w:val="20"/>
        </w:rPr>
        <w:t>Vlade Republike Slovenije</w:t>
      </w:r>
      <w:r w:rsidR="00B6603A" w:rsidRPr="003679E2">
        <w:rPr>
          <w:rFonts w:ascii="Arial" w:hAnsi="Arial" w:cs="Arial"/>
          <w:sz w:val="20"/>
          <w:szCs w:val="20"/>
        </w:rPr>
        <w:t xml:space="preserve"> (v nadaljnjem besedilu: </w:t>
      </w:r>
      <w:r w:rsidR="00C32C72">
        <w:rPr>
          <w:rFonts w:ascii="Arial" w:hAnsi="Arial" w:cs="Arial"/>
          <w:sz w:val="20"/>
          <w:szCs w:val="20"/>
        </w:rPr>
        <w:t>Vlada RS</w:t>
      </w:r>
      <w:r w:rsidR="00B6603A" w:rsidRPr="003679E2">
        <w:rPr>
          <w:rFonts w:ascii="Arial" w:hAnsi="Arial" w:cs="Arial"/>
          <w:sz w:val="20"/>
          <w:szCs w:val="20"/>
        </w:rPr>
        <w:t>)</w:t>
      </w:r>
      <w:r w:rsidR="00B6603A">
        <w:rPr>
          <w:rFonts w:ascii="Arial" w:hAnsi="Arial" w:cs="Arial"/>
          <w:sz w:val="20"/>
          <w:szCs w:val="20"/>
          <w:lang w:eastAsia="sl-SI"/>
        </w:rPr>
        <w:t xml:space="preserve"> </w:t>
      </w:r>
      <w:r w:rsidR="00C53DD1">
        <w:rPr>
          <w:rFonts w:ascii="Arial" w:hAnsi="Arial" w:cs="Arial"/>
          <w:sz w:val="20"/>
          <w:szCs w:val="20"/>
          <w:lang w:eastAsia="sl-SI"/>
        </w:rPr>
        <w:t>se je kljub</w:t>
      </w:r>
      <w:r w:rsidR="00B6603A" w:rsidRPr="003679E2">
        <w:rPr>
          <w:rFonts w:ascii="Arial" w:hAnsi="Arial" w:cs="Arial"/>
          <w:sz w:val="20"/>
          <w:szCs w:val="20"/>
          <w:lang w:eastAsia="sl-SI"/>
        </w:rPr>
        <w:t xml:space="preserve"> </w:t>
      </w:r>
      <w:r w:rsidR="00C53DD1" w:rsidRPr="003679E2">
        <w:rPr>
          <w:rFonts w:ascii="Arial" w:hAnsi="Arial" w:cs="Arial"/>
          <w:sz w:val="20"/>
          <w:szCs w:val="20"/>
          <w:lang w:eastAsia="sl-SI"/>
        </w:rPr>
        <w:t xml:space="preserve">nakazovanju zakona na enotno licenco iz 64. člena </w:t>
      </w:r>
      <w:r w:rsidR="00817039">
        <w:rPr>
          <w:rFonts w:ascii="Arial" w:hAnsi="Arial" w:cs="Arial"/>
          <w:sz w:val="20"/>
          <w:szCs w:val="20"/>
          <w:lang w:eastAsia="sl-SI"/>
        </w:rPr>
        <w:t>ZZDej</w:t>
      </w:r>
      <w:r w:rsidR="00C53DD1" w:rsidRPr="003679E2">
        <w:rPr>
          <w:rFonts w:ascii="Arial" w:hAnsi="Arial" w:cs="Arial"/>
          <w:sz w:val="20"/>
          <w:szCs w:val="20"/>
          <w:lang w:eastAsia="sl-SI"/>
        </w:rPr>
        <w:t xml:space="preserve"> </w:t>
      </w:r>
      <w:r w:rsidR="00B6603A" w:rsidRPr="003679E2">
        <w:rPr>
          <w:rFonts w:ascii="Arial" w:hAnsi="Arial" w:cs="Arial"/>
          <w:sz w:val="20"/>
          <w:szCs w:val="20"/>
          <w:lang w:eastAsia="sl-SI"/>
        </w:rPr>
        <w:t>izkazala potreba po opredelitvi licence</w:t>
      </w:r>
      <w:r w:rsidR="00F04298">
        <w:rPr>
          <w:rFonts w:ascii="Arial" w:hAnsi="Arial" w:cs="Arial"/>
          <w:sz w:val="20"/>
          <w:szCs w:val="20"/>
          <w:lang w:eastAsia="sl-SI"/>
        </w:rPr>
        <w:t xml:space="preserve"> </w:t>
      </w:r>
      <w:r w:rsidR="00F04298">
        <w:rPr>
          <w:rFonts w:ascii="Arial" w:hAnsi="Arial" w:cs="Arial"/>
          <w:sz w:val="20"/>
          <w:szCs w:val="20"/>
        </w:rPr>
        <w:t>za strokovno področje</w:t>
      </w:r>
      <w:r w:rsidR="00B6603A" w:rsidRPr="003679E2">
        <w:rPr>
          <w:rFonts w:ascii="Arial" w:hAnsi="Arial" w:cs="Arial"/>
          <w:sz w:val="20"/>
          <w:szCs w:val="20"/>
          <w:lang w:eastAsia="sl-SI"/>
        </w:rPr>
        <w:t xml:space="preserve"> </w:t>
      </w:r>
      <w:r w:rsidR="00FE686D">
        <w:rPr>
          <w:rFonts w:ascii="Arial" w:hAnsi="Arial" w:cs="Arial"/>
          <w:sz w:val="20"/>
          <w:szCs w:val="20"/>
          <w:lang w:eastAsia="sl-SI"/>
        </w:rPr>
        <w:t>za skupini zaposlenih iz prvega in drugega odstavka</w:t>
      </w:r>
      <w:r w:rsidR="00B6603A" w:rsidRPr="003679E2">
        <w:rPr>
          <w:rFonts w:ascii="Arial" w:hAnsi="Arial" w:cs="Arial"/>
          <w:sz w:val="20"/>
          <w:szCs w:val="20"/>
          <w:lang w:eastAsia="sl-SI"/>
        </w:rPr>
        <w:t xml:space="preserve"> 38. člen</w:t>
      </w:r>
      <w:r w:rsidR="00FE686D">
        <w:rPr>
          <w:rFonts w:ascii="Arial" w:hAnsi="Arial" w:cs="Arial"/>
          <w:sz w:val="20"/>
          <w:szCs w:val="20"/>
          <w:lang w:eastAsia="sl-SI"/>
        </w:rPr>
        <w:t>a</w:t>
      </w:r>
      <w:r w:rsidR="00817039">
        <w:rPr>
          <w:rFonts w:ascii="Arial" w:hAnsi="Arial" w:cs="Arial"/>
          <w:sz w:val="20"/>
          <w:szCs w:val="20"/>
          <w:lang w:eastAsia="sl-SI"/>
        </w:rPr>
        <w:t xml:space="preserve"> </w:t>
      </w:r>
      <w:r w:rsidR="00B6603A" w:rsidRPr="003679E2">
        <w:rPr>
          <w:rFonts w:ascii="Arial" w:hAnsi="Arial" w:cs="Arial"/>
          <w:sz w:val="20"/>
          <w:szCs w:val="20"/>
          <w:lang w:eastAsia="sl-SI"/>
        </w:rPr>
        <w:t>ZZDej-K</w:t>
      </w:r>
      <w:r w:rsidR="00B6603A">
        <w:rPr>
          <w:rFonts w:ascii="Arial" w:hAnsi="Arial" w:cs="Arial"/>
          <w:sz w:val="20"/>
          <w:szCs w:val="20"/>
          <w:lang w:eastAsia="sl-SI"/>
        </w:rPr>
        <w:t>,</w:t>
      </w:r>
      <w:r w:rsidR="00B6603A" w:rsidRPr="003679E2">
        <w:rPr>
          <w:rFonts w:ascii="Arial" w:hAnsi="Arial" w:cs="Arial"/>
          <w:sz w:val="20"/>
          <w:szCs w:val="20"/>
          <w:lang w:eastAsia="sl-SI"/>
        </w:rPr>
        <w:t xml:space="preserve"> kar pomeni licenco</w:t>
      </w:r>
      <w:r w:rsidR="00817039">
        <w:rPr>
          <w:rFonts w:ascii="Arial" w:hAnsi="Arial" w:cs="Arial"/>
          <w:sz w:val="20"/>
          <w:szCs w:val="20"/>
          <w:lang w:eastAsia="sl-SI"/>
        </w:rPr>
        <w:t xml:space="preserve"> za </w:t>
      </w:r>
      <w:r w:rsidR="00F04298">
        <w:rPr>
          <w:rFonts w:ascii="Arial" w:hAnsi="Arial" w:cs="Arial"/>
          <w:sz w:val="20"/>
          <w:szCs w:val="20"/>
          <w:lang w:eastAsia="sl-SI"/>
        </w:rPr>
        <w:t>strokovno</w:t>
      </w:r>
      <w:r w:rsidR="00817039">
        <w:rPr>
          <w:rFonts w:ascii="Arial" w:hAnsi="Arial" w:cs="Arial"/>
          <w:sz w:val="20"/>
          <w:szCs w:val="20"/>
          <w:lang w:eastAsia="sl-SI"/>
        </w:rPr>
        <w:t xml:space="preserve"> področje</w:t>
      </w:r>
      <w:r w:rsidR="000A5D45">
        <w:rPr>
          <w:rFonts w:ascii="Arial" w:hAnsi="Arial" w:cs="Arial"/>
          <w:sz w:val="20"/>
          <w:szCs w:val="20"/>
          <w:lang w:eastAsia="sl-SI"/>
        </w:rPr>
        <w:t>,</w:t>
      </w:r>
      <w:r w:rsidR="00817039">
        <w:rPr>
          <w:rFonts w:ascii="Arial" w:hAnsi="Arial" w:cs="Arial"/>
          <w:sz w:val="20"/>
          <w:szCs w:val="20"/>
          <w:lang w:eastAsia="sl-SI"/>
        </w:rPr>
        <w:t xml:space="preserve"> na katerem je zaposleni presegal poklicne kompetence in aktivnosti tehnika zdravstvene nege in izvajal poklicne kompetence in aktivnosti diplomirane medicinske sestre ter se mu te priznajo</w:t>
      </w:r>
      <w:r w:rsidR="00B6603A" w:rsidRPr="003679E2">
        <w:rPr>
          <w:rFonts w:ascii="Arial" w:hAnsi="Arial" w:cs="Arial"/>
          <w:sz w:val="20"/>
          <w:szCs w:val="20"/>
          <w:lang w:eastAsia="sl-SI"/>
        </w:rPr>
        <w:t xml:space="preserve">. </w:t>
      </w:r>
      <w:r w:rsidR="00817039">
        <w:rPr>
          <w:rFonts w:ascii="Arial" w:hAnsi="Arial" w:cs="Arial"/>
          <w:sz w:val="20"/>
          <w:szCs w:val="20"/>
          <w:lang w:eastAsia="sl-SI"/>
        </w:rPr>
        <w:t xml:space="preserve">Uvedba licence </w:t>
      </w:r>
      <w:r w:rsidR="00F04298">
        <w:rPr>
          <w:rFonts w:ascii="Arial" w:hAnsi="Arial" w:cs="Arial"/>
          <w:sz w:val="20"/>
          <w:szCs w:val="20"/>
        </w:rPr>
        <w:t xml:space="preserve">za strokovno področje </w:t>
      </w:r>
      <w:r w:rsidR="00817039">
        <w:rPr>
          <w:rFonts w:ascii="Arial" w:hAnsi="Arial" w:cs="Arial"/>
          <w:sz w:val="20"/>
          <w:szCs w:val="20"/>
          <w:lang w:eastAsia="sl-SI"/>
        </w:rPr>
        <w:t>sledi namenu zakona, da se prizna</w:t>
      </w:r>
      <w:r w:rsidR="000A5D45">
        <w:rPr>
          <w:rFonts w:ascii="Arial" w:hAnsi="Arial" w:cs="Arial"/>
          <w:sz w:val="20"/>
          <w:szCs w:val="20"/>
          <w:lang w:eastAsia="sl-SI"/>
        </w:rPr>
        <w:t>jo</w:t>
      </w:r>
      <w:r w:rsidR="00817039">
        <w:rPr>
          <w:rFonts w:ascii="Arial" w:hAnsi="Arial" w:cs="Arial"/>
          <w:sz w:val="20"/>
          <w:szCs w:val="20"/>
          <w:lang w:eastAsia="sl-SI"/>
        </w:rPr>
        <w:t xml:space="preserve"> z delom pridobljene poklicne </w:t>
      </w:r>
      <w:r w:rsidR="00817039">
        <w:rPr>
          <w:rFonts w:ascii="Arial" w:hAnsi="Arial" w:cs="Arial"/>
          <w:sz w:val="20"/>
          <w:szCs w:val="20"/>
          <w:lang w:eastAsia="sl-SI"/>
        </w:rPr>
        <w:lastRenderedPageBreak/>
        <w:t>kompetence in aktivnosti na delovnih mestih, kjer je do preseganja prišlo. S tem se tudi zagotavlja javna korist varstva kakovostne in varne zdravstvene obravnave, saj zaposleni lahko prehajajo le znotraj primerljivih strokovnih področij, na katerih so jim bile priznane poklicne kompetence in aktivnosti. Skladno s predlogom se zaposlenih iz prvega in drugega odstavka 38. člena</w:t>
      </w:r>
      <w:r w:rsidR="00FE686D">
        <w:rPr>
          <w:rFonts w:ascii="Arial" w:hAnsi="Arial" w:cs="Arial"/>
          <w:sz w:val="20"/>
          <w:szCs w:val="20"/>
          <w:lang w:eastAsia="sl-SI"/>
        </w:rPr>
        <w:t xml:space="preserve"> ZZDej-K</w:t>
      </w:r>
      <w:r w:rsidR="00817039">
        <w:rPr>
          <w:rFonts w:ascii="Arial" w:hAnsi="Arial" w:cs="Arial"/>
          <w:sz w:val="20"/>
          <w:szCs w:val="20"/>
          <w:lang w:eastAsia="sl-SI"/>
        </w:rPr>
        <w:t xml:space="preserve"> </w:t>
      </w:r>
      <w:r w:rsidR="00B6603A">
        <w:rPr>
          <w:rFonts w:ascii="Arial" w:hAnsi="Arial" w:cs="Arial"/>
          <w:sz w:val="20"/>
          <w:szCs w:val="20"/>
          <w:lang w:eastAsia="sl-SI"/>
        </w:rPr>
        <w:t xml:space="preserve">tudi </w:t>
      </w:r>
      <w:r w:rsidR="00B6603A" w:rsidRPr="003679E2">
        <w:rPr>
          <w:rFonts w:ascii="Arial" w:hAnsi="Arial" w:cs="Arial"/>
          <w:sz w:val="20"/>
          <w:szCs w:val="20"/>
          <w:lang w:eastAsia="sl-SI"/>
        </w:rPr>
        <w:t xml:space="preserve">ne bo moglo premeščati oziroma sklepati pogodbe za katerokoli delovno mesto diplomirane medicinske sestre, ampak </w:t>
      </w:r>
      <w:r w:rsidR="00B6603A">
        <w:rPr>
          <w:rFonts w:ascii="Arial" w:hAnsi="Arial" w:cs="Arial"/>
          <w:sz w:val="20"/>
          <w:szCs w:val="20"/>
          <w:lang w:eastAsia="sl-SI"/>
        </w:rPr>
        <w:t>samo</w:t>
      </w:r>
      <w:r w:rsidR="00B6603A" w:rsidRPr="003679E2">
        <w:rPr>
          <w:rFonts w:ascii="Arial" w:hAnsi="Arial" w:cs="Arial"/>
          <w:sz w:val="20"/>
          <w:szCs w:val="20"/>
          <w:lang w:eastAsia="sl-SI"/>
        </w:rPr>
        <w:t xml:space="preserve"> za </w:t>
      </w:r>
      <w:r w:rsidR="000A5D45">
        <w:rPr>
          <w:rFonts w:ascii="Arial" w:hAnsi="Arial" w:cs="Arial"/>
          <w:sz w:val="20"/>
          <w:szCs w:val="20"/>
          <w:lang w:eastAsia="sl-SI"/>
        </w:rPr>
        <w:t>tisto</w:t>
      </w:r>
      <w:r w:rsidR="000A5D45" w:rsidRPr="003679E2">
        <w:rPr>
          <w:rFonts w:ascii="Arial" w:hAnsi="Arial" w:cs="Arial"/>
          <w:sz w:val="20"/>
          <w:szCs w:val="20"/>
          <w:lang w:eastAsia="sl-SI"/>
        </w:rPr>
        <w:t xml:space="preserve"> </w:t>
      </w:r>
      <w:r w:rsidR="00B6603A" w:rsidRPr="003679E2">
        <w:rPr>
          <w:rFonts w:ascii="Arial" w:hAnsi="Arial" w:cs="Arial"/>
          <w:sz w:val="20"/>
          <w:szCs w:val="20"/>
          <w:lang w:eastAsia="sl-SI"/>
        </w:rPr>
        <w:t xml:space="preserve">delovno mesto diplomirane medicinske sestre, za katero </w:t>
      </w:r>
      <w:r w:rsidR="00D316D3">
        <w:rPr>
          <w:rFonts w:ascii="Arial" w:hAnsi="Arial" w:cs="Arial"/>
          <w:sz w:val="20"/>
          <w:szCs w:val="20"/>
          <w:lang w:eastAsia="sl-SI"/>
        </w:rPr>
        <w:t xml:space="preserve">so mu bile priznane poklicne kompetence in aktivnosti, pridobljene z delom na podlagi </w:t>
      </w:r>
      <w:r w:rsidR="00FE686D">
        <w:rPr>
          <w:rFonts w:ascii="Arial" w:hAnsi="Arial" w:cs="Arial"/>
          <w:sz w:val="20"/>
          <w:szCs w:val="20"/>
          <w:lang w:eastAsia="sl-SI"/>
        </w:rPr>
        <w:t>navedenega člena.</w:t>
      </w:r>
    </w:p>
    <w:bookmarkEnd w:id="1"/>
    <w:p w:rsidR="00D316D3" w:rsidRPr="003679E2" w:rsidRDefault="00C32C72" w:rsidP="004D2C2B">
      <w:pPr>
        <w:jc w:val="both"/>
        <w:rPr>
          <w:rFonts w:ascii="Arial" w:hAnsi="Arial" w:cs="Arial"/>
          <w:sz w:val="20"/>
          <w:szCs w:val="20"/>
          <w:lang w:eastAsia="sl-SI"/>
        </w:rPr>
      </w:pPr>
      <w:r>
        <w:rPr>
          <w:rFonts w:ascii="Arial" w:hAnsi="Arial" w:cs="Arial"/>
          <w:sz w:val="20"/>
          <w:szCs w:val="20"/>
          <w:lang w:eastAsia="sl-SI"/>
        </w:rPr>
        <w:t>Vlada RS</w:t>
      </w:r>
      <w:r w:rsidR="004D2C2B" w:rsidRPr="003679E2">
        <w:rPr>
          <w:rFonts w:ascii="Arial" w:hAnsi="Arial" w:cs="Arial"/>
          <w:sz w:val="20"/>
          <w:szCs w:val="20"/>
          <w:lang w:eastAsia="sl-SI"/>
        </w:rPr>
        <w:t xml:space="preserve"> zaradi zagotavljanja kakovosti in varnosti zdravstvene obravnave</w:t>
      </w:r>
      <w:r w:rsidR="00FB0CB2">
        <w:rPr>
          <w:rFonts w:ascii="Arial" w:hAnsi="Arial" w:cs="Arial"/>
          <w:sz w:val="20"/>
          <w:szCs w:val="20"/>
          <w:lang w:eastAsia="sl-SI"/>
        </w:rPr>
        <w:t>, zaš</w:t>
      </w:r>
      <w:r w:rsidR="00A358FB">
        <w:rPr>
          <w:rFonts w:ascii="Arial" w:hAnsi="Arial" w:cs="Arial"/>
          <w:sz w:val="20"/>
          <w:szCs w:val="20"/>
          <w:lang w:eastAsia="sl-SI"/>
        </w:rPr>
        <w:t>č</w:t>
      </w:r>
      <w:r w:rsidR="00FB0CB2">
        <w:rPr>
          <w:rFonts w:ascii="Arial" w:hAnsi="Arial" w:cs="Arial"/>
          <w:sz w:val="20"/>
          <w:szCs w:val="20"/>
          <w:lang w:eastAsia="sl-SI"/>
        </w:rPr>
        <w:t>ite pacientov,</w:t>
      </w:r>
      <w:r w:rsidR="00D316D3">
        <w:rPr>
          <w:rFonts w:ascii="Arial" w:hAnsi="Arial" w:cs="Arial"/>
          <w:sz w:val="20"/>
          <w:szCs w:val="20"/>
          <w:lang w:eastAsia="sl-SI"/>
        </w:rPr>
        <w:t xml:space="preserve"> pa tudi zaradi pravne zaščite zaposlenih,</w:t>
      </w:r>
      <w:r w:rsidR="004D2C2B" w:rsidRPr="003679E2">
        <w:rPr>
          <w:rFonts w:ascii="Arial" w:hAnsi="Arial" w:cs="Arial"/>
          <w:sz w:val="20"/>
          <w:szCs w:val="20"/>
          <w:lang w:eastAsia="sl-SI"/>
        </w:rPr>
        <w:t xml:space="preserve"> zagovarja stališče, da gre pri zaposlenih iz prvega in drugega odstavka 38. člena ZZDej-K za licenco</w:t>
      </w:r>
      <w:r w:rsidR="00F04298">
        <w:rPr>
          <w:rFonts w:ascii="Arial" w:hAnsi="Arial" w:cs="Arial"/>
          <w:sz w:val="20"/>
          <w:szCs w:val="20"/>
          <w:lang w:eastAsia="sl-SI"/>
        </w:rPr>
        <w:t xml:space="preserve"> za strokovno področje</w:t>
      </w:r>
      <w:r w:rsidR="00A358FB">
        <w:rPr>
          <w:rFonts w:ascii="Arial" w:hAnsi="Arial" w:cs="Arial"/>
          <w:sz w:val="20"/>
          <w:szCs w:val="20"/>
          <w:lang w:eastAsia="sl-SI"/>
        </w:rPr>
        <w:t>, medtem ko</w:t>
      </w:r>
      <w:r w:rsidR="004D2C2B" w:rsidRPr="003679E2">
        <w:rPr>
          <w:rFonts w:ascii="Arial" w:hAnsi="Arial" w:cs="Arial"/>
          <w:sz w:val="20"/>
          <w:szCs w:val="20"/>
          <w:lang w:eastAsia="sl-SI"/>
        </w:rPr>
        <w:t xml:space="preserve"> zaposleni iz tretjega odstavka navedenega člena po </w:t>
      </w:r>
      <w:r w:rsidR="001D4C9C">
        <w:rPr>
          <w:rFonts w:ascii="Arial" w:hAnsi="Arial" w:cs="Arial"/>
          <w:sz w:val="20"/>
          <w:szCs w:val="20"/>
          <w:lang w:eastAsia="sl-SI"/>
        </w:rPr>
        <w:t>končanem</w:t>
      </w:r>
      <w:r w:rsidR="001D4C9C" w:rsidRPr="003679E2">
        <w:rPr>
          <w:rFonts w:ascii="Arial" w:hAnsi="Arial" w:cs="Arial"/>
          <w:sz w:val="20"/>
          <w:szCs w:val="20"/>
          <w:lang w:eastAsia="sl-SI"/>
        </w:rPr>
        <w:t xml:space="preserve"> </w:t>
      </w:r>
      <w:r w:rsidR="004D2C2B" w:rsidRPr="003679E2">
        <w:rPr>
          <w:rFonts w:ascii="Arial" w:hAnsi="Arial" w:cs="Arial"/>
          <w:sz w:val="20"/>
          <w:szCs w:val="20"/>
          <w:lang w:eastAsia="sl-SI"/>
        </w:rPr>
        <w:t xml:space="preserve">formalnem izobraževanju pridobijo licenco </w:t>
      </w:r>
      <w:r w:rsidR="00FE4ACB">
        <w:rPr>
          <w:rFonts w:ascii="Arial" w:hAnsi="Arial" w:cs="Arial"/>
          <w:sz w:val="20"/>
          <w:szCs w:val="20"/>
          <w:lang w:eastAsia="sl-SI"/>
        </w:rPr>
        <w:t xml:space="preserve">v </w:t>
      </w:r>
      <w:r w:rsidR="004D2C2B" w:rsidRPr="003679E2">
        <w:rPr>
          <w:rFonts w:ascii="Arial" w:hAnsi="Arial" w:cs="Arial"/>
          <w:sz w:val="20"/>
          <w:szCs w:val="20"/>
          <w:lang w:eastAsia="sl-SI"/>
        </w:rPr>
        <w:t>sklad</w:t>
      </w:r>
      <w:r w:rsidR="00FE4ACB">
        <w:rPr>
          <w:rFonts w:ascii="Arial" w:hAnsi="Arial" w:cs="Arial"/>
          <w:sz w:val="20"/>
          <w:szCs w:val="20"/>
          <w:lang w:eastAsia="sl-SI"/>
        </w:rPr>
        <w:t>u</w:t>
      </w:r>
      <w:r w:rsidR="004D2C2B" w:rsidRPr="003679E2">
        <w:rPr>
          <w:rFonts w:ascii="Arial" w:hAnsi="Arial" w:cs="Arial"/>
          <w:sz w:val="20"/>
          <w:szCs w:val="20"/>
          <w:lang w:eastAsia="sl-SI"/>
        </w:rPr>
        <w:t xml:space="preserve"> s sedmim odstavkom 64. člena ZZDej</w:t>
      </w:r>
      <w:r w:rsidR="001A12DB">
        <w:rPr>
          <w:rFonts w:ascii="Arial" w:hAnsi="Arial" w:cs="Arial"/>
          <w:sz w:val="20"/>
          <w:szCs w:val="20"/>
          <w:lang w:eastAsia="sl-SI"/>
        </w:rPr>
        <w:t>,</w:t>
      </w:r>
      <w:r w:rsidR="004D2C2B" w:rsidRPr="003679E2">
        <w:rPr>
          <w:rFonts w:ascii="Arial" w:hAnsi="Arial" w:cs="Arial"/>
          <w:sz w:val="20"/>
          <w:szCs w:val="20"/>
          <w:lang w:eastAsia="sl-SI"/>
        </w:rPr>
        <w:t xml:space="preserve"> saj ti pridobijo ustrezno izobrazbo </w:t>
      </w:r>
      <w:r w:rsidR="00FE4ACB">
        <w:rPr>
          <w:rFonts w:ascii="Arial" w:hAnsi="Arial" w:cs="Arial"/>
          <w:sz w:val="20"/>
          <w:szCs w:val="20"/>
          <w:lang w:eastAsia="sl-SI"/>
        </w:rPr>
        <w:t xml:space="preserve">v </w:t>
      </w:r>
      <w:r w:rsidR="004D2C2B" w:rsidRPr="003679E2">
        <w:rPr>
          <w:rFonts w:ascii="Arial" w:hAnsi="Arial" w:cs="Arial"/>
          <w:sz w:val="20"/>
          <w:szCs w:val="20"/>
          <w:lang w:eastAsia="sl-SI"/>
        </w:rPr>
        <w:t>sklad</w:t>
      </w:r>
      <w:r w:rsidR="00FE4ACB">
        <w:rPr>
          <w:rFonts w:ascii="Arial" w:hAnsi="Arial" w:cs="Arial"/>
          <w:sz w:val="20"/>
          <w:szCs w:val="20"/>
          <w:lang w:eastAsia="sl-SI"/>
        </w:rPr>
        <w:t>u</w:t>
      </w:r>
      <w:r w:rsidR="004D2C2B" w:rsidRPr="003679E2">
        <w:rPr>
          <w:rFonts w:ascii="Arial" w:hAnsi="Arial" w:cs="Arial"/>
          <w:sz w:val="20"/>
          <w:szCs w:val="20"/>
          <w:lang w:eastAsia="sl-SI"/>
        </w:rPr>
        <w:t xml:space="preserve"> z </w:t>
      </w:r>
      <w:r w:rsidR="00D316D3" w:rsidRPr="00FB0CB2">
        <w:rPr>
          <w:rFonts w:ascii="Arial" w:hAnsi="Arial" w:cs="Arial"/>
          <w:sz w:val="20"/>
          <w:szCs w:val="20"/>
          <w:lang w:eastAsia="sl-SI"/>
        </w:rPr>
        <w:t xml:space="preserve">Direktivo 2005/36/ES in </w:t>
      </w:r>
      <w:r w:rsidR="00D316D3" w:rsidRPr="00A24FF2">
        <w:rPr>
          <w:rFonts w:ascii="Arial" w:hAnsi="Arial" w:cs="Arial"/>
          <w:sz w:val="20"/>
          <w:szCs w:val="20"/>
          <w:lang w:eastAsia="sl-SI"/>
        </w:rPr>
        <w:t>Direktiv</w:t>
      </w:r>
      <w:r w:rsidR="00D316D3">
        <w:rPr>
          <w:rFonts w:ascii="Arial" w:hAnsi="Arial" w:cs="Arial"/>
          <w:sz w:val="20"/>
          <w:szCs w:val="20"/>
          <w:lang w:eastAsia="sl-SI"/>
        </w:rPr>
        <w:t>o</w:t>
      </w:r>
      <w:r w:rsidR="00D316D3" w:rsidRPr="00A24FF2">
        <w:rPr>
          <w:rFonts w:ascii="Arial" w:hAnsi="Arial" w:cs="Arial"/>
          <w:sz w:val="20"/>
          <w:szCs w:val="20"/>
          <w:lang w:eastAsia="sl-SI"/>
        </w:rPr>
        <w:t xml:space="preserve"> 2013/55/EU</w:t>
      </w:r>
      <w:r w:rsidR="00FB0CB2">
        <w:rPr>
          <w:rFonts w:ascii="Arial" w:hAnsi="Arial" w:cs="Arial"/>
          <w:sz w:val="20"/>
          <w:szCs w:val="20"/>
          <w:lang w:eastAsia="sl-SI"/>
        </w:rPr>
        <w:t>.</w:t>
      </w:r>
    </w:p>
    <w:p w:rsidR="00FB0CB2" w:rsidRDefault="00FB0CB2" w:rsidP="00D316D3">
      <w:pPr>
        <w:jc w:val="both"/>
        <w:rPr>
          <w:rFonts w:ascii="Arial" w:eastAsia="Times New Roman" w:hAnsi="Arial" w:cs="Arial"/>
          <w:b/>
          <w:sz w:val="20"/>
          <w:szCs w:val="20"/>
          <w:lang w:eastAsia="ar-SA"/>
        </w:rPr>
      </w:pPr>
    </w:p>
    <w:p w:rsidR="004D2C2B" w:rsidRPr="003679E2" w:rsidRDefault="004D2C2B" w:rsidP="00D316D3">
      <w:pPr>
        <w:jc w:val="both"/>
        <w:rPr>
          <w:rFonts w:ascii="Arial" w:eastAsia="Times New Roman" w:hAnsi="Arial" w:cs="Arial"/>
          <w:b/>
          <w:sz w:val="20"/>
          <w:szCs w:val="20"/>
          <w:lang w:eastAsia="ar-SA"/>
        </w:rPr>
      </w:pPr>
      <w:r w:rsidRPr="003679E2">
        <w:rPr>
          <w:rFonts w:ascii="Arial" w:eastAsia="Times New Roman" w:hAnsi="Arial" w:cs="Arial"/>
          <w:b/>
          <w:sz w:val="20"/>
          <w:szCs w:val="20"/>
          <w:lang w:eastAsia="ar-SA"/>
        </w:rPr>
        <w:t>2. CILJI, NAČELA IN POGLAVITNE REŠITVE PREDLOGA ZAKONA</w:t>
      </w:r>
    </w:p>
    <w:p w:rsidR="004D2C2B" w:rsidRPr="003679E2" w:rsidRDefault="004D2C2B" w:rsidP="004D2C2B">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4D2C2B" w:rsidRPr="003679E2" w:rsidRDefault="004D2C2B" w:rsidP="004D2C2B">
      <w:pPr>
        <w:suppressAutoHyphens/>
        <w:overflowPunct w:val="0"/>
        <w:autoSpaceDE w:val="0"/>
        <w:spacing w:after="0" w:line="240" w:lineRule="auto"/>
        <w:jc w:val="both"/>
        <w:textAlignment w:val="baseline"/>
        <w:outlineLvl w:val="1"/>
        <w:rPr>
          <w:rFonts w:ascii="Arial" w:eastAsia="Times New Roman" w:hAnsi="Arial" w:cs="Arial"/>
          <w:sz w:val="20"/>
          <w:szCs w:val="20"/>
          <w:lang w:eastAsia="ar-SA"/>
        </w:rPr>
      </w:pPr>
      <w:r w:rsidRPr="003679E2">
        <w:rPr>
          <w:rFonts w:ascii="Arial" w:eastAsia="Times New Roman" w:hAnsi="Arial" w:cs="Arial"/>
          <w:b/>
          <w:sz w:val="20"/>
          <w:szCs w:val="20"/>
          <w:lang w:eastAsia="ar-SA"/>
        </w:rPr>
        <w:t>2.1 Cilji</w:t>
      </w:r>
    </w:p>
    <w:p w:rsidR="004D2C2B" w:rsidRPr="003679E2" w:rsidRDefault="004D2C2B" w:rsidP="004D2C2B">
      <w:pPr>
        <w:spacing w:after="0" w:line="260" w:lineRule="exact"/>
        <w:rPr>
          <w:rFonts w:ascii="Arial" w:eastAsia="Times New Roman" w:hAnsi="Arial" w:cs="Arial"/>
          <w:sz w:val="20"/>
          <w:szCs w:val="20"/>
        </w:rPr>
      </w:pPr>
    </w:p>
    <w:p w:rsidR="004D2C2B" w:rsidRDefault="002E744D" w:rsidP="004D2C2B">
      <w:pPr>
        <w:jc w:val="both"/>
        <w:rPr>
          <w:rFonts w:ascii="Arial" w:hAnsi="Arial" w:cs="Arial"/>
          <w:sz w:val="20"/>
          <w:szCs w:val="20"/>
        </w:rPr>
      </w:pPr>
      <w:r>
        <w:rPr>
          <w:rFonts w:ascii="Arial" w:hAnsi="Arial" w:cs="Arial"/>
          <w:sz w:val="20"/>
          <w:szCs w:val="20"/>
        </w:rPr>
        <w:t>L</w:t>
      </w:r>
      <w:r w:rsidR="004D2C2B" w:rsidRPr="003679E2">
        <w:rPr>
          <w:rFonts w:ascii="Arial" w:hAnsi="Arial" w:cs="Arial"/>
          <w:sz w:val="20"/>
          <w:szCs w:val="20"/>
        </w:rPr>
        <w:t xml:space="preserve">icenca iz 64. člena ZZDej se podeli diplomirani medicinski sestri </w:t>
      </w:r>
      <w:r w:rsidR="00655ABE">
        <w:rPr>
          <w:rFonts w:ascii="Arial" w:hAnsi="Arial" w:cs="Arial"/>
          <w:sz w:val="20"/>
          <w:szCs w:val="20"/>
        </w:rPr>
        <w:t>v skladu s P</w:t>
      </w:r>
      <w:r w:rsidR="00655ABE" w:rsidRPr="00655ABE">
        <w:rPr>
          <w:rFonts w:ascii="Arial" w:hAnsi="Arial" w:cs="Arial"/>
          <w:bCs/>
          <w:sz w:val="20"/>
          <w:szCs w:val="20"/>
        </w:rPr>
        <w:t>ravilnik</w:t>
      </w:r>
      <w:r w:rsidR="00655ABE">
        <w:rPr>
          <w:rFonts w:ascii="Arial" w:hAnsi="Arial" w:cs="Arial"/>
          <w:bCs/>
          <w:sz w:val="20"/>
          <w:szCs w:val="20"/>
        </w:rPr>
        <w:t>om</w:t>
      </w:r>
      <w:r w:rsidR="00655ABE" w:rsidRPr="00655ABE">
        <w:rPr>
          <w:rFonts w:ascii="Arial" w:hAnsi="Arial" w:cs="Arial"/>
          <w:bCs/>
          <w:sz w:val="20"/>
          <w:szCs w:val="20"/>
        </w:rPr>
        <w:t xml:space="preserve"> o registru in licencah izvajalcev v dejavnosti zdravstvene ali babiške nege (Uradni list RS, št. </w:t>
      </w:r>
      <w:hyperlink r:id="rId17" w:tgtFrame="_blank" w:tooltip="Pravilnik o registru in licencah izvajalcev v dejavnosti zdravstvene ali babiške nege" w:history="1">
        <w:r w:rsidR="00655ABE" w:rsidRPr="00655ABE">
          <w:rPr>
            <w:rStyle w:val="Hiperpovezava"/>
            <w:rFonts w:ascii="Arial" w:hAnsi="Arial" w:cs="Arial"/>
            <w:bCs/>
            <w:sz w:val="20"/>
            <w:szCs w:val="20"/>
          </w:rPr>
          <w:t>3/16</w:t>
        </w:r>
      </w:hyperlink>
      <w:r w:rsidR="00655ABE" w:rsidRPr="00655ABE">
        <w:rPr>
          <w:rFonts w:ascii="Arial" w:hAnsi="Arial" w:cs="Arial"/>
          <w:bCs/>
          <w:sz w:val="20"/>
          <w:szCs w:val="20"/>
        </w:rPr>
        <w:t> in </w:t>
      </w:r>
      <w:hyperlink r:id="rId18" w:tgtFrame="_blank" w:tooltip="Pravilnik o spremembah Pravilnika o registru in licencah izvajalcev v dejavnosti zdravstvene ali babiške nege" w:history="1">
        <w:r w:rsidR="00655ABE" w:rsidRPr="00655ABE">
          <w:rPr>
            <w:rStyle w:val="Hiperpovezava"/>
            <w:rFonts w:ascii="Arial" w:hAnsi="Arial" w:cs="Arial"/>
            <w:bCs/>
            <w:sz w:val="20"/>
            <w:szCs w:val="20"/>
          </w:rPr>
          <w:t>62/16</w:t>
        </w:r>
      </w:hyperlink>
      <w:r w:rsidR="00655ABE" w:rsidRPr="00655ABE">
        <w:rPr>
          <w:rFonts w:ascii="Arial" w:hAnsi="Arial" w:cs="Arial"/>
          <w:bCs/>
          <w:sz w:val="20"/>
          <w:szCs w:val="20"/>
        </w:rPr>
        <w:t>)</w:t>
      </w:r>
      <w:r w:rsidR="004D2C2B" w:rsidRPr="003679E2">
        <w:rPr>
          <w:rFonts w:ascii="Arial" w:hAnsi="Arial" w:cs="Arial"/>
          <w:sz w:val="20"/>
          <w:szCs w:val="20"/>
        </w:rPr>
        <w:t>. Licenca je dokazilo o izpolnjevanju pogojev za samostojno izvajanje poklica diplomirane medicinske sestre in ne le kompetentnosti na posameznih delovnih področjih</w:t>
      </w:r>
      <w:r w:rsidR="002C4EA1">
        <w:rPr>
          <w:rFonts w:ascii="Arial" w:hAnsi="Arial" w:cs="Arial"/>
          <w:sz w:val="20"/>
          <w:szCs w:val="20"/>
        </w:rPr>
        <w:t xml:space="preserve"> oziroma za posamezne poklicne kompetence in aktivnosti</w:t>
      </w:r>
      <w:r w:rsidR="004D2C2B" w:rsidRPr="003679E2">
        <w:rPr>
          <w:rFonts w:ascii="Arial" w:hAnsi="Arial" w:cs="Arial"/>
          <w:sz w:val="20"/>
          <w:szCs w:val="20"/>
        </w:rPr>
        <w:t xml:space="preserve">, kar je </w:t>
      </w:r>
      <w:r w:rsidR="00655ABE">
        <w:rPr>
          <w:rFonts w:ascii="Arial" w:hAnsi="Arial" w:cs="Arial"/>
          <w:sz w:val="20"/>
          <w:szCs w:val="20"/>
        </w:rPr>
        <w:t>predvideno</w:t>
      </w:r>
      <w:r w:rsidR="004D2C2B" w:rsidRPr="003679E2">
        <w:rPr>
          <w:rFonts w:ascii="Arial" w:hAnsi="Arial" w:cs="Arial"/>
          <w:sz w:val="20"/>
          <w:szCs w:val="20"/>
        </w:rPr>
        <w:t xml:space="preserve"> za zaposlene iz prvega in drugega odstavka 38. člena ZZDej</w:t>
      </w:r>
      <w:r w:rsidR="00D316D3">
        <w:rPr>
          <w:rFonts w:ascii="Arial" w:hAnsi="Arial" w:cs="Arial"/>
          <w:sz w:val="20"/>
          <w:szCs w:val="20"/>
        </w:rPr>
        <w:t>–K.</w:t>
      </w:r>
      <w:r w:rsidR="00D35A38">
        <w:rPr>
          <w:rFonts w:ascii="Arial" w:hAnsi="Arial" w:cs="Arial"/>
          <w:sz w:val="20"/>
          <w:szCs w:val="20"/>
        </w:rPr>
        <w:t xml:space="preserve"> </w:t>
      </w:r>
      <w:r w:rsidR="00F923FF">
        <w:rPr>
          <w:rFonts w:ascii="Arial" w:hAnsi="Arial" w:cs="Arial"/>
          <w:sz w:val="20"/>
          <w:szCs w:val="20"/>
        </w:rPr>
        <w:t>Licenca predstavlja</w:t>
      </w:r>
      <w:r w:rsidR="004D2C2B" w:rsidRPr="003679E2">
        <w:rPr>
          <w:rFonts w:ascii="Arial" w:hAnsi="Arial" w:cs="Arial"/>
          <w:sz w:val="20"/>
          <w:szCs w:val="20"/>
        </w:rPr>
        <w:t xml:space="preserve"> dokazilo </w:t>
      </w:r>
      <w:r w:rsidR="00EF760B">
        <w:rPr>
          <w:rFonts w:ascii="Arial" w:hAnsi="Arial" w:cs="Arial"/>
          <w:sz w:val="20"/>
          <w:szCs w:val="20"/>
        </w:rPr>
        <w:t>za</w:t>
      </w:r>
      <w:r w:rsidR="004D2C2B" w:rsidRPr="003679E2">
        <w:rPr>
          <w:rFonts w:ascii="Arial" w:hAnsi="Arial" w:cs="Arial"/>
          <w:sz w:val="20"/>
          <w:szCs w:val="20"/>
        </w:rPr>
        <w:t xml:space="preserve"> formalno usposobljenost</w:t>
      </w:r>
      <w:r w:rsidR="00EF760B">
        <w:rPr>
          <w:rFonts w:ascii="Arial" w:hAnsi="Arial" w:cs="Arial"/>
          <w:sz w:val="20"/>
          <w:szCs w:val="20"/>
        </w:rPr>
        <w:t>, za</w:t>
      </w:r>
      <w:r w:rsidR="004D2C2B" w:rsidRPr="003679E2">
        <w:rPr>
          <w:rFonts w:ascii="Arial" w:hAnsi="Arial" w:cs="Arial"/>
          <w:sz w:val="20"/>
          <w:szCs w:val="20"/>
        </w:rPr>
        <w:t xml:space="preserve"> pridobljen</w:t>
      </w:r>
      <w:r w:rsidR="00EF760B">
        <w:rPr>
          <w:rFonts w:ascii="Arial" w:hAnsi="Arial" w:cs="Arial"/>
          <w:sz w:val="20"/>
          <w:szCs w:val="20"/>
        </w:rPr>
        <w:t>a</w:t>
      </w:r>
      <w:r w:rsidR="004D2C2B" w:rsidRPr="003679E2">
        <w:rPr>
          <w:rFonts w:ascii="Arial" w:hAnsi="Arial" w:cs="Arial"/>
          <w:sz w:val="20"/>
          <w:szCs w:val="20"/>
        </w:rPr>
        <w:t xml:space="preserve"> znanj</w:t>
      </w:r>
      <w:r w:rsidR="00EF760B">
        <w:rPr>
          <w:rFonts w:ascii="Arial" w:hAnsi="Arial" w:cs="Arial"/>
          <w:sz w:val="20"/>
          <w:szCs w:val="20"/>
        </w:rPr>
        <w:t>a</w:t>
      </w:r>
      <w:r w:rsidR="004D2C2B" w:rsidRPr="003679E2">
        <w:rPr>
          <w:rFonts w:ascii="Arial" w:hAnsi="Arial" w:cs="Arial"/>
          <w:sz w:val="20"/>
          <w:szCs w:val="20"/>
        </w:rPr>
        <w:t xml:space="preserve"> in spretnosti, obnavljanje licence pa varovalni mehanizem kontinuiranega usposabljanja. Enačenje prerazporejenih </w:t>
      </w:r>
      <w:r w:rsidR="003641F8">
        <w:rPr>
          <w:rFonts w:ascii="Arial" w:hAnsi="Arial" w:cs="Arial"/>
          <w:sz w:val="20"/>
          <w:szCs w:val="20"/>
        </w:rPr>
        <w:t>tehnikov zdravstvene nege</w:t>
      </w:r>
      <w:r w:rsidR="004D2C2B" w:rsidRPr="003679E2">
        <w:rPr>
          <w:rFonts w:ascii="Arial" w:hAnsi="Arial" w:cs="Arial"/>
          <w:sz w:val="20"/>
          <w:szCs w:val="20"/>
        </w:rPr>
        <w:t xml:space="preserve"> </w:t>
      </w:r>
      <w:r w:rsidR="00655ABE">
        <w:rPr>
          <w:rFonts w:ascii="Arial" w:hAnsi="Arial" w:cs="Arial"/>
          <w:sz w:val="20"/>
          <w:szCs w:val="20"/>
        </w:rPr>
        <w:t xml:space="preserve">iz </w:t>
      </w:r>
      <w:r w:rsidR="004D2C2B" w:rsidRPr="003679E2">
        <w:rPr>
          <w:rFonts w:ascii="Arial" w:hAnsi="Arial" w:cs="Arial"/>
          <w:sz w:val="20"/>
          <w:szCs w:val="20"/>
        </w:rPr>
        <w:t>prvega in drugega odstavka 38. člena ZZDej</w:t>
      </w:r>
      <w:r w:rsidR="00D316D3">
        <w:rPr>
          <w:rFonts w:ascii="Arial" w:hAnsi="Arial" w:cs="Arial"/>
          <w:sz w:val="20"/>
          <w:szCs w:val="20"/>
        </w:rPr>
        <w:t>-K</w:t>
      </w:r>
      <w:r w:rsidR="004D2C2B" w:rsidRPr="003679E2">
        <w:rPr>
          <w:rFonts w:ascii="Arial" w:hAnsi="Arial" w:cs="Arial"/>
          <w:sz w:val="20"/>
          <w:szCs w:val="20"/>
        </w:rPr>
        <w:t xml:space="preserve"> z </w:t>
      </w:r>
      <w:r w:rsidR="003641F8">
        <w:rPr>
          <w:rFonts w:ascii="Arial" w:hAnsi="Arial" w:cs="Arial"/>
          <w:sz w:val="20"/>
          <w:szCs w:val="20"/>
        </w:rPr>
        <w:t>diplomiranimi medicinskimi sestrami</w:t>
      </w:r>
      <w:r w:rsidR="004D2C2B" w:rsidRPr="003679E2">
        <w:rPr>
          <w:rFonts w:ascii="Arial" w:hAnsi="Arial" w:cs="Arial"/>
          <w:sz w:val="20"/>
          <w:szCs w:val="20"/>
        </w:rPr>
        <w:t xml:space="preserve">, ki se za svoj poklic usposobijo v okviru formalnega izobraževanja in ki se za svoje delo kontinuirano usposabljajo, </w:t>
      </w:r>
      <w:r w:rsidR="00B22A1A">
        <w:rPr>
          <w:rFonts w:ascii="Arial" w:hAnsi="Arial" w:cs="Arial"/>
          <w:sz w:val="20"/>
          <w:szCs w:val="20"/>
        </w:rPr>
        <w:t>pomeni</w:t>
      </w:r>
      <w:r w:rsidR="00B22A1A" w:rsidRPr="003679E2">
        <w:rPr>
          <w:rFonts w:ascii="Arial" w:hAnsi="Arial" w:cs="Arial"/>
          <w:sz w:val="20"/>
          <w:szCs w:val="20"/>
        </w:rPr>
        <w:t xml:space="preserve"> </w:t>
      </w:r>
      <w:r w:rsidR="004D2C2B" w:rsidRPr="003679E2">
        <w:rPr>
          <w:rFonts w:ascii="Arial" w:hAnsi="Arial" w:cs="Arial"/>
          <w:sz w:val="20"/>
          <w:szCs w:val="20"/>
        </w:rPr>
        <w:t xml:space="preserve">tveganje </w:t>
      </w:r>
      <w:r w:rsidR="00080533">
        <w:rPr>
          <w:rFonts w:ascii="Arial" w:hAnsi="Arial" w:cs="Arial"/>
          <w:sz w:val="20"/>
          <w:szCs w:val="20"/>
        </w:rPr>
        <w:t xml:space="preserve">za </w:t>
      </w:r>
      <w:r w:rsidR="004D2C2B" w:rsidRPr="003679E2">
        <w:rPr>
          <w:rFonts w:ascii="Arial" w:hAnsi="Arial" w:cs="Arial"/>
          <w:sz w:val="20"/>
          <w:szCs w:val="20"/>
        </w:rPr>
        <w:t>izvajanj</w:t>
      </w:r>
      <w:r w:rsidR="00080533">
        <w:rPr>
          <w:rFonts w:ascii="Arial" w:hAnsi="Arial" w:cs="Arial"/>
          <w:sz w:val="20"/>
          <w:szCs w:val="20"/>
        </w:rPr>
        <w:t>e</w:t>
      </w:r>
      <w:r w:rsidR="004D2C2B" w:rsidRPr="003679E2">
        <w:rPr>
          <w:rFonts w:ascii="Arial" w:hAnsi="Arial" w:cs="Arial"/>
          <w:sz w:val="20"/>
          <w:szCs w:val="20"/>
        </w:rPr>
        <w:t xml:space="preserve"> kakovostne in varne zdravstvene storitve, pod vprašaj pa postavlja tudi vlogo in pomen formalnega izobraževanja</w:t>
      </w:r>
      <w:r w:rsidR="001C2AD6">
        <w:rPr>
          <w:rFonts w:ascii="Arial" w:hAnsi="Arial" w:cs="Arial"/>
          <w:sz w:val="20"/>
          <w:szCs w:val="20"/>
        </w:rPr>
        <w:t>.</w:t>
      </w:r>
      <w:r w:rsidR="004D2C2B" w:rsidRPr="003679E2">
        <w:rPr>
          <w:rFonts w:ascii="Arial" w:hAnsi="Arial" w:cs="Arial"/>
          <w:sz w:val="20"/>
          <w:szCs w:val="20"/>
        </w:rPr>
        <w:t xml:space="preserve"> </w:t>
      </w:r>
      <w:r w:rsidR="001C2AD6">
        <w:rPr>
          <w:rFonts w:ascii="Arial" w:hAnsi="Arial" w:cs="Arial"/>
          <w:sz w:val="20"/>
          <w:szCs w:val="20"/>
        </w:rPr>
        <w:t>To</w:t>
      </w:r>
      <w:r w:rsidR="004D2C2B" w:rsidRPr="003679E2">
        <w:rPr>
          <w:rFonts w:ascii="Arial" w:hAnsi="Arial" w:cs="Arial"/>
          <w:sz w:val="20"/>
          <w:szCs w:val="20"/>
        </w:rPr>
        <w:t xml:space="preserve"> v trenutni situaciji, ko se v zdravstveni dejavnosti soočamo </w:t>
      </w:r>
      <w:r w:rsidR="001C2AD6">
        <w:rPr>
          <w:rFonts w:ascii="Arial" w:hAnsi="Arial" w:cs="Arial"/>
          <w:sz w:val="20"/>
          <w:szCs w:val="20"/>
        </w:rPr>
        <w:t>s</w:t>
      </w:r>
      <w:r w:rsidR="004D2C2B" w:rsidRPr="003679E2">
        <w:rPr>
          <w:rFonts w:ascii="Arial" w:hAnsi="Arial" w:cs="Arial"/>
          <w:sz w:val="20"/>
          <w:szCs w:val="20"/>
        </w:rPr>
        <w:t xml:space="preserve"> </w:t>
      </w:r>
      <w:r w:rsidR="000715A1">
        <w:rPr>
          <w:rFonts w:ascii="Arial" w:hAnsi="Arial" w:cs="Arial"/>
          <w:sz w:val="20"/>
          <w:szCs w:val="20"/>
        </w:rPr>
        <w:t>pomanjkanjem</w:t>
      </w:r>
      <w:r w:rsidR="000715A1" w:rsidRPr="003679E2">
        <w:rPr>
          <w:rFonts w:ascii="Arial" w:hAnsi="Arial" w:cs="Arial"/>
          <w:sz w:val="20"/>
          <w:szCs w:val="20"/>
        </w:rPr>
        <w:t xml:space="preserve"> </w:t>
      </w:r>
      <w:r w:rsidR="004D2C2B" w:rsidRPr="003679E2">
        <w:rPr>
          <w:rFonts w:ascii="Arial" w:hAnsi="Arial" w:cs="Arial"/>
          <w:sz w:val="20"/>
          <w:szCs w:val="20"/>
        </w:rPr>
        <w:t>kadra, prepoznavamo kot visoko tveganje in degradacijo poklica diplomirane medicinske sestre. T</w:t>
      </w:r>
      <w:r w:rsidR="001C2AD6">
        <w:rPr>
          <w:rFonts w:ascii="Arial" w:hAnsi="Arial" w:cs="Arial"/>
          <w:sz w:val="20"/>
          <w:szCs w:val="20"/>
        </w:rPr>
        <w:t>a</w:t>
      </w:r>
      <w:r w:rsidR="004D2C2B" w:rsidRPr="003679E2">
        <w:rPr>
          <w:rFonts w:ascii="Arial" w:hAnsi="Arial" w:cs="Arial"/>
          <w:sz w:val="20"/>
          <w:szCs w:val="20"/>
        </w:rPr>
        <w:t xml:space="preserve"> pristop bi po naši oceni tudi posredno pritrjeval ugotovljeni praksi razporejanja zaposlenih na dela, ki presegajo njihove </w:t>
      </w:r>
      <w:r w:rsidR="002C4EA1">
        <w:rPr>
          <w:rFonts w:ascii="Arial" w:hAnsi="Arial" w:cs="Arial"/>
          <w:sz w:val="20"/>
          <w:szCs w:val="20"/>
        </w:rPr>
        <w:t xml:space="preserve">poklicne </w:t>
      </w:r>
      <w:r w:rsidR="004D2C2B" w:rsidRPr="003679E2">
        <w:rPr>
          <w:rFonts w:ascii="Arial" w:hAnsi="Arial" w:cs="Arial"/>
          <w:sz w:val="20"/>
          <w:szCs w:val="20"/>
        </w:rPr>
        <w:t xml:space="preserve">kompetence. Glede na navedeno je </w:t>
      </w:r>
      <w:r w:rsidR="00584499">
        <w:rPr>
          <w:rFonts w:ascii="Arial" w:hAnsi="Arial" w:cs="Arial"/>
          <w:sz w:val="20"/>
          <w:szCs w:val="20"/>
        </w:rPr>
        <w:t>treb</w:t>
      </w:r>
      <w:r w:rsidR="00655ABE">
        <w:rPr>
          <w:rFonts w:ascii="Arial" w:hAnsi="Arial" w:cs="Arial"/>
          <w:sz w:val="20"/>
          <w:szCs w:val="20"/>
        </w:rPr>
        <w:t>a</w:t>
      </w:r>
      <w:r w:rsidR="004D2C2B" w:rsidRPr="003679E2">
        <w:rPr>
          <w:rFonts w:ascii="Arial" w:hAnsi="Arial" w:cs="Arial"/>
          <w:sz w:val="20"/>
          <w:szCs w:val="20"/>
        </w:rPr>
        <w:t xml:space="preserve"> urediti </w:t>
      </w:r>
      <w:r w:rsidR="00D316D3">
        <w:rPr>
          <w:rFonts w:ascii="Arial" w:hAnsi="Arial" w:cs="Arial"/>
          <w:sz w:val="20"/>
          <w:szCs w:val="20"/>
        </w:rPr>
        <w:t>možnost pridobitve</w:t>
      </w:r>
      <w:r w:rsidR="004D2C2B" w:rsidRPr="003679E2">
        <w:rPr>
          <w:rFonts w:ascii="Arial" w:hAnsi="Arial" w:cs="Arial"/>
          <w:sz w:val="20"/>
          <w:szCs w:val="20"/>
        </w:rPr>
        <w:t xml:space="preserve"> licence</w:t>
      </w:r>
      <w:r w:rsidR="00F04298">
        <w:rPr>
          <w:rFonts w:ascii="Arial" w:hAnsi="Arial" w:cs="Arial"/>
          <w:sz w:val="20"/>
          <w:szCs w:val="20"/>
        </w:rPr>
        <w:t xml:space="preserve"> za strokovno področje</w:t>
      </w:r>
      <w:r w:rsidR="004D2C2B" w:rsidRPr="003679E2">
        <w:rPr>
          <w:rFonts w:ascii="Arial" w:hAnsi="Arial" w:cs="Arial"/>
          <w:sz w:val="20"/>
          <w:szCs w:val="20"/>
        </w:rPr>
        <w:t xml:space="preserve"> za zaposlene</w:t>
      </w:r>
      <w:r w:rsidR="00655ABE">
        <w:rPr>
          <w:rFonts w:ascii="Arial" w:hAnsi="Arial" w:cs="Arial"/>
          <w:sz w:val="20"/>
          <w:szCs w:val="20"/>
        </w:rPr>
        <w:t xml:space="preserve"> iz</w:t>
      </w:r>
      <w:r w:rsidR="004D2C2B" w:rsidRPr="003679E2">
        <w:rPr>
          <w:rFonts w:ascii="Arial" w:hAnsi="Arial" w:cs="Arial"/>
          <w:sz w:val="20"/>
          <w:szCs w:val="20"/>
        </w:rPr>
        <w:t xml:space="preserve"> </w:t>
      </w:r>
      <w:r>
        <w:rPr>
          <w:rFonts w:ascii="Arial" w:hAnsi="Arial" w:cs="Arial"/>
          <w:sz w:val="20"/>
          <w:szCs w:val="20"/>
        </w:rPr>
        <w:t>prvega</w:t>
      </w:r>
      <w:r w:rsidR="004D2C2B" w:rsidRPr="003679E2">
        <w:rPr>
          <w:rFonts w:ascii="Arial" w:hAnsi="Arial" w:cs="Arial"/>
          <w:sz w:val="20"/>
          <w:szCs w:val="20"/>
        </w:rPr>
        <w:t xml:space="preserve"> in </w:t>
      </w:r>
      <w:r>
        <w:rPr>
          <w:rFonts w:ascii="Arial" w:hAnsi="Arial" w:cs="Arial"/>
          <w:sz w:val="20"/>
          <w:szCs w:val="20"/>
        </w:rPr>
        <w:t>drugega</w:t>
      </w:r>
      <w:r w:rsidR="004D2C2B" w:rsidRPr="003679E2">
        <w:rPr>
          <w:rFonts w:ascii="Arial" w:hAnsi="Arial" w:cs="Arial"/>
          <w:sz w:val="20"/>
          <w:szCs w:val="20"/>
        </w:rPr>
        <w:t xml:space="preserve"> odstavka 38. člena ZZDej-K,</w:t>
      </w:r>
      <w:r w:rsidR="00655ABE">
        <w:rPr>
          <w:rFonts w:ascii="Arial" w:hAnsi="Arial" w:cs="Arial"/>
          <w:sz w:val="20"/>
          <w:szCs w:val="20"/>
        </w:rPr>
        <w:t xml:space="preserve"> medtem ko</w:t>
      </w:r>
      <w:r w:rsidR="004D2C2B" w:rsidRPr="003679E2">
        <w:rPr>
          <w:rFonts w:ascii="Arial" w:hAnsi="Arial" w:cs="Arial"/>
          <w:sz w:val="20"/>
          <w:szCs w:val="20"/>
        </w:rPr>
        <w:t xml:space="preserve"> </w:t>
      </w:r>
      <w:r w:rsidR="00655ABE">
        <w:rPr>
          <w:rFonts w:ascii="Arial" w:hAnsi="Arial" w:cs="Arial"/>
          <w:sz w:val="20"/>
          <w:szCs w:val="20"/>
        </w:rPr>
        <w:t xml:space="preserve">bodo </w:t>
      </w:r>
      <w:r w:rsidR="004D2C2B" w:rsidRPr="003679E2">
        <w:rPr>
          <w:rFonts w:ascii="Arial" w:hAnsi="Arial" w:cs="Arial"/>
          <w:sz w:val="20"/>
          <w:szCs w:val="20"/>
        </w:rPr>
        <w:t>zaposlen</w:t>
      </w:r>
      <w:r w:rsidR="00F30EC4">
        <w:rPr>
          <w:rFonts w:ascii="Arial" w:hAnsi="Arial" w:cs="Arial"/>
          <w:sz w:val="20"/>
          <w:szCs w:val="20"/>
        </w:rPr>
        <w:t>i</w:t>
      </w:r>
      <w:r w:rsidR="004D2C2B" w:rsidRPr="003679E2">
        <w:rPr>
          <w:rFonts w:ascii="Arial" w:hAnsi="Arial" w:cs="Arial"/>
          <w:sz w:val="20"/>
          <w:szCs w:val="20"/>
        </w:rPr>
        <w:t xml:space="preserve"> </w:t>
      </w:r>
      <w:r w:rsidR="00655ABE">
        <w:rPr>
          <w:rFonts w:ascii="Arial" w:hAnsi="Arial" w:cs="Arial"/>
          <w:sz w:val="20"/>
          <w:szCs w:val="20"/>
        </w:rPr>
        <w:t xml:space="preserve">iz </w:t>
      </w:r>
      <w:r>
        <w:rPr>
          <w:rFonts w:ascii="Arial" w:hAnsi="Arial" w:cs="Arial"/>
          <w:sz w:val="20"/>
          <w:szCs w:val="20"/>
        </w:rPr>
        <w:t>tretjega</w:t>
      </w:r>
      <w:r w:rsidR="004D2C2B" w:rsidRPr="003679E2">
        <w:rPr>
          <w:rFonts w:ascii="Arial" w:hAnsi="Arial" w:cs="Arial"/>
          <w:sz w:val="20"/>
          <w:szCs w:val="20"/>
        </w:rPr>
        <w:t xml:space="preserve"> odstavka 38. člena ZZDej-K po pridobitvi ustrezne formalne izobrazbe pridobili licenco</w:t>
      </w:r>
      <w:r w:rsidR="00F55F36">
        <w:rPr>
          <w:rFonts w:ascii="Arial" w:hAnsi="Arial" w:cs="Arial"/>
          <w:sz w:val="20"/>
          <w:szCs w:val="20"/>
        </w:rPr>
        <w:t>, kot jo že zdaj določa 64. člen ZZDej</w:t>
      </w:r>
      <w:r w:rsidR="004D2C2B" w:rsidRPr="003679E2">
        <w:rPr>
          <w:rFonts w:ascii="Arial" w:hAnsi="Arial" w:cs="Arial"/>
          <w:sz w:val="20"/>
          <w:szCs w:val="20"/>
        </w:rPr>
        <w:t xml:space="preserve">. </w:t>
      </w:r>
    </w:p>
    <w:p w:rsidR="00F037FA" w:rsidRPr="003679E2" w:rsidRDefault="00F037FA" w:rsidP="004D2C2B">
      <w:pPr>
        <w:jc w:val="both"/>
        <w:rPr>
          <w:rFonts w:ascii="Arial" w:hAnsi="Arial" w:cs="Arial"/>
          <w:sz w:val="20"/>
          <w:szCs w:val="20"/>
        </w:rPr>
      </w:pPr>
    </w:p>
    <w:p w:rsidR="004D2C2B" w:rsidRPr="003679E2" w:rsidRDefault="004D2C2B" w:rsidP="004D2C2B">
      <w:pPr>
        <w:suppressAutoHyphens/>
        <w:overflowPunct w:val="0"/>
        <w:autoSpaceDE w:val="0"/>
        <w:spacing w:after="0" w:line="240" w:lineRule="auto"/>
        <w:jc w:val="both"/>
        <w:textAlignment w:val="baseline"/>
        <w:outlineLvl w:val="1"/>
        <w:rPr>
          <w:rFonts w:ascii="Arial" w:eastAsia="Times New Roman" w:hAnsi="Arial" w:cs="Arial"/>
          <w:b/>
          <w:sz w:val="20"/>
          <w:szCs w:val="20"/>
          <w:lang w:eastAsia="ar-SA"/>
        </w:rPr>
      </w:pPr>
      <w:r w:rsidRPr="003679E2">
        <w:rPr>
          <w:rFonts w:ascii="Arial" w:eastAsia="Times New Roman" w:hAnsi="Arial" w:cs="Arial"/>
          <w:b/>
          <w:sz w:val="20"/>
          <w:szCs w:val="20"/>
          <w:lang w:eastAsia="ar-SA"/>
        </w:rPr>
        <w:t>2.2 Načela</w:t>
      </w:r>
    </w:p>
    <w:p w:rsidR="004D2C2B" w:rsidRPr="003679E2" w:rsidRDefault="004D2C2B" w:rsidP="004D2C2B">
      <w:pPr>
        <w:suppressAutoHyphens/>
        <w:overflowPunct w:val="0"/>
        <w:autoSpaceDE w:val="0"/>
        <w:spacing w:after="0" w:line="240" w:lineRule="auto"/>
        <w:jc w:val="both"/>
        <w:textAlignment w:val="baseline"/>
        <w:rPr>
          <w:rFonts w:ascii="Arial" w:eastAsia="MS Mincho" w:hAnsi="Arial" w:cs="Arial"/>
          <w:sz w:val="20"/>
          <w:szCs w:val="20"/>
          <w:lang w:eastAsia="ar-SA"/>
        </w:rPr>
      </w:pPr>
    </w:p>
    <w:p w:rsidR="004D2C2B" w:rsidRPr="003679E2" w:rsidRDefault="00F55F36" w:rsidP="004D2C2B">
      <w:pPr>
        <w:suppressAutoHyphens/>
        <w:overflowPunct w:val="0"/>
        <w:autoSpaceDE w:val="0"/>
        <w:spacing w:after="0" w:line="240" w:lineRule="auto"/>
        <w:jc w:val="both"/>
        <w:textAlignment w:val="baseline"/>
        <w:rPr>
          <w:rFonts w:ascii="Arial" w:eastAsia="MS Mincho" w:hAnsi="Arial" w:cs="Arial"/>
          <w:kern w:val="3"/>
          <w:position w:val="14"/>
          <w:sz w:val="20"/>
          <w:szCs w:val="20"/>
          <w:lang w:eastAsia="ar-SA"/>
        </w:rPr>
      </w:pPr>
      <w:r w:rsidRPr="00F55F36">
        <w:rPr>
          <w:rFonts w:ascii="Arial" w:eastAsia="Times New Roman" w:hAnsi="Arial" w:cs="Arial"/>
          <w:sz w:val="20"/>
          <w:szCs w:val="20"/>
          <w:lang w:eastAsia="ar-SA"/>
        </w:rPr>
        <w:t>Predlog zakona z rešitvami, predstavljenimi v nadaljevanju, ne posega v temeljna načela veljavnega zakona, temveč prispeva k večjemu upoštevanju in izvajanju teh načel.</w:t>
      </w:r>
    </w:p>
    <w:p w:rsidR="004D2C2B" w:rsidRPr="003679E2" w:rsidRDefault="004D2C2B" w:rsidP="004D2C2B">
      <w:pPr>
        <w:spacing w:after="0" w:line="260" w:lineRule="exact"/>
        <w:rPr>
          <w:rFonts w:ascii="Arial" w:eastAsia="Times New Roman" w:hAnsi="Arial" w:cs="Arial"/>
          <w:sz w:val="20"/>
          <w:szCs w:val="20"/>
        </w:rPr>
      </w:pPr>
    </w:p>
    <w:p w:rsidR="004D2C2B" w:rsidRPr="003679E2" w:rsidRDefault="004D2C2B" w:rsidP="004D2C2B">
      <w:pPr>
        <w:suppressAutoHyphens/>
        <w:overflowPunct w:val="0"/>
        <w:autoSpaceDE w:val="0"/>
        <w:spacing w:after="0" w:line="240" w:lineRule="auto"/>
        <w:jc w:val="both"/>
        <w:textAlignment w:val="baseline"/>
        <w:outlineLvl w:val="1"/>
        <w:rPr>
          <w:rFonts w:ascii="Arial" w:eastAsia="Times New Roman" w:hAnsi="Arial" w:cs="Arial"/>
          <w:b/>
          <w:sz w:val="20"/>
          <w:szCs w:val="20"/>
          <w:lang w:eastAsia="ar-SA"/>
        </w:rPr>
      </w:pPr>
      <w:r w:rsidRPr="003679E2">
        <w:rPr>
          <w:rFonts w:ascii="Arial" w:eastAsia="Times New Roman" w:hAnsi="Arial" w:cs="Arial"/>
          <w:b/>
          <w:sz w:val="20"/>
          <w:szCs w:val="20"/>
          <w:lang w:eastAsia="ar-SA"/>
        </w:rPr>
        <w:t>2.3 Poglavitne rešitve</w:t>
      </w:r>
    </w:p>
    <w:p w:rsidR="004D2C2B" w:rsidRPr="003679E2" w:rsidRDefault="004D2C2B" w:rsidP="004D2C2B">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4D2C2B" w:rsidRPr="003679E2" w:rsidRDefault="004D2C2B" w:rsidP="004D2C2B">
      <w:pPr>
        <w:numPr>
          <w:ilvl w:val="0"/>
          <w:numId w:val="35"/>
        </w:numPr>
        <w:spacing w:after="0"/>
        <w:jc w:val="both"/>
        <w:outlineLvl w:val="2"/>
        <w:rPr>
          <w:rFonts w:ascii="Arial" w:eastAsia="Times New Roman" w:hAnsi="Arial" w:cs="Arial"/>
          <w:b/>
          <w:sz w:val="20"/>
          <w:szCs w:val="20"/>
          <w:lang w:eastAsia="ar-SA"/>
        </w:rPr>
      </w:pPr>
      <w:r w:rsidRPr="003679E2">
        <w:rPr>
          <w:rFonts w:ascii="Arial" w:eastAsia="Times New Roman" w:hAnsi="Arial" w:cs="Arial"/>
          <w:b/>
          <w:sz w:val="20"/>
          <w:szCs w:val="20"/>
          <w:lang w:eastAsia="ar-SA"/>
        </w:rPr>
        <w:t>Predstavitev predlaganih rešitev:</w:t>
      </w:r>
    </w:p>
    <w:p w:rsidR="004D2C2B" w:rsidRPr="003679E2" w:rsidRDefault="004D2C2B" w:rsidP="004D2C2B">
      <w:pPr>
        <w:spacing w:after="0"/>
        <w:jc w:val="both"/>
        <w:outlineLvl w:val="2"/>
        <w:rPr>
          <w:rFonts w:ascii="Arial" w:eastAsia="Times New Roman" w:hAnsi="Arial" w:cs="Arial"/>
          <w:sz w:val="20"/>
          <w:szCs w:val="20"/>
          <w:lang w:eastAsia="ar-SA"/>
        </w:rPr>
      </w:pPr>
    </w:p>
    <w:p w:rsidR="004D2C2B" w:rsidRPr="003679E2" w:rsidRDefault="00D316D3" w:rsidP="004D2C2B">
      <w:pPr>
        <w:jc w:val="both"/>
        <w:rPr>
          <w:rFonts w:ascii="Arial" w:hAnsi="Arial" w:cs="Arial"/>
          <w:sz w:val="20"/>
          <w:szCs w:val="20"/>
        </w:rPr>
      </w:pPr>
      <w:r>
        <w:rPr>
          <w:rFonts w:ascii="Arial" w:hAnsi="Arial" w:cs="Arial"/>
          <w:sz w:val="20"/>
          <w:szCs w:val="20"/>
        </w:rPr>
        <w:t>ZZDej</w:t>
      </w:r>
      <w:r w:rsidR="004D2C2B" w:rsidRPr="003679E2">
        <w:rPr>
          <w:rFonts w:ascii="Arial" w:hAnsi="Arial" w:cs="Arial"/>
          <w:sz w:val="20"/>
          <w:szCs w:val="20"/>
        </w:rPr>
        <w:t xml:space="preserve"> v 64. členu med drugim določa, da sme diplomirana medicinska sestra samostojno opravljati delo v zdravstveni dejavnosti, če ima </w:t>
      </w:r>
      <w:r w:rsidR="0031251A">
        <w:rPr>
          <w:rFonts w:ascii="Arial" w:hAnsi="Arial" w:cs="Arial"/>
          <w:sz w:val="20"/>
          <w:szCs w:val="20"/>
        </w:rPr>
        <w:t>k</w:t>
      </w:r>
      <w:r w:rsidR="00C413FB">
        <w:rPr>
          <w:rFonts w:ascii="Arial" w:hAnsi="Arial" w:cs="Arial"/>
          <w:sz w:val="20"/>
          <w:szCs w:val="20"/>
        </w:rPr>
        <w:t>ončan</w:t>
      </w:r>
      <w:r w:rsidR="0031251A" w:rsidRPr="003679E2">
        <w:rPr>
          <w:rFonts w:ascii="Arial" w:hAnsi="Arial" w:cs="Arial"/>
          <w:sz w:val="20"/>
          <w:szCs w:val="20"/>
        </w:rPr>
        <w:t xml:space="preserve"> </w:t>
      </w:r>
      <w:r w:rsidR="004D2C2B" w:rsidRPr="003679E2">
        <w:rPr>
          <w:rFonts w:ascii="Arial" w:hAnsi="Arial" w:cs="Arial"/>
          <w:sz w:val="20"/>
          <w:szCs w:val="20"/>
        </w:rPr>
        <w:t>ustrezen študijski program prve stopnje, ki traja najmanj tri leta in je lahko dodatno izražen z enakovrednimi kreditnimi točkami ECTS ter obsega vsaj 4.600 ur teoretičnega in kliničnega izobraževanja oziroma usposabljanja, pri čemer teoretičn</w:t>
      </w:r>
      <w:r w:rsidR="002F7E49">
        <w:rPr>
          <w:rFonts w:ascii="Arial" w:hAnsi="Arial" w:cs="Arial"/>
          <w:sz w:val="20"/>
          <w:szCs w:val="20"/>
        </w:rPr>
        <w:t>o</w:t>
      </w:r>
      <w:r w:rsidR="004D2C2B" w:rsidRPr="003679E2">
        <w:rPr>
          <w:rFonts w:ascii="Arial" w:hAnsi="Arial" w:cs="Arial"/>
          <w:sz w:val="20"/>
          <w:szCs w:val="20"/>
        </w:rPr>
        <w:t xml:space="preserve"> izobraževanj</w:t>
      </w:r>
      <w:r w:rsidR="002F7E49">
        <w:rPr>
          <w:rFonts w:ascii="Arial" w:hAnsi="Arial" w:cs="Arial"/>
          <w:sz w:val="20"/>
          <w:szCs w:val="20"/>
        </w:rPr>
        <w:t>e</w:t>
      </w:r>
      <w:r w:rsidR="004D2C2B" w:rsidRPr="003679E2">
        <w:rPr>
          <w:rFonts w:ascii="Arial" w:hAnsi="Arial" w:cs="Arial"/>
          <w:sz w:val="20"/>
          <w:szCs w:val="20"/>
        </w:rPr>
        <w:t xml:space="preserve"> </w:t>
      </w:r>
      <w:r w:rsidR="002F7E49">
        <w:rPr>
          <w:rFonts w:ascii="Arial" w:hAnsi="Arial" w:cs="Arial"/>
          <w:sz w:val="20"/>
          <w:szCs w:val="20"/>
        </w:rPr>
        <w:t>traja</w:t>
      </w:r>
      <w:r w:rsidR="002F7E49" w:rsidRPr="003679E2">
        <w:rPr>
          <w:rFonts w:ascii="Arial" w:hAnsi="Arial" w:cs="Arial"/>
          <w:sz w:val="20"/>
          <w:szCs w:val="20"/>
        </w:rPr>
        <w:t xml:space="preserve"> </w:t>
      </w:r>
      <w:r w:rsidR="004D2C2B" w:rsidRPr="003679E2">
        <w:rPr>
          <w:rFonts w:ascii="Arial" w:hAnsi="Arial" w:cs="Arial"/>
          <w:sz w:val="20"/>
          <w:szCs w:val="20"/>
        </w:rPr>
        <w:t>vsaj tretjino, kliničn</w:t>
      </w:r>
      <w:r w:rsidR="002F7E49">
        <w:rPr>
          <w:rFonts w:ascii="Arial" w:hAnsi="Arial" w:cs="Arial"/>
          <w:sz w:val="20"/>
          <w:szCs w:val="20"/>
        </w:rPr>
        <w:t>o</w:t>
      </w:r>
      <w:r w:rsidR="004D2C2B" w:rsidRPr="003679E2">
        <w:rPr>
          <w:rFonts w:ascii="Arial" w:hAnsi="Arial" w:cs="Arial"/>
          <w:sz w:val="20"/>
          <w:szCs w:val="20"/>
        </w:rPr>
        <w:t xml:space="preserve"> usposabljanj</w:t>
      </w:r>
      <w:r w:rsidR="002F7E49">
        <w:rPr>
          <w:rFonts w:ascii="Arial" w:hAnsi="Arial" w:cs="Arial"/>
          <w:sz w:val="20"/>
          <w:szCs w:val="20"/>
        </w:rPr>
        <w:t>e</w:t>
      </w:r>
      <w:r w:rsidR="004D2C2B" w:rsidRPr="003679E2">
        <w:rPr>
          <w:rFonts w:ascii="Arial" w:hAnsi="Arial" w:cs="Arial"/>
          <w:sz w:val="20"/>
          <w:szCs w:val="20"/>
        </w:rPr>
        <w:t xml:space="preserve"> pa vsaj polovico minimalnega trajanja usposabljanja</w:t>
      </w:r>
      <w:r w:rsidR="008029F7">
        <w:rPr>
          <w:rFonts w:ascii="Arial" w:hAnsi="Arial" w:cs="Arial"/>
          <w:sz w:val="20"/>
          <w:szCs w:val="20"/>
        </w:rPr>
        <w:t xml:space="preserve"> ter</w:t>
      </w:r>
      <w:r w:rsidR="004D2C2B" w:rsidRPr="003679E2">
        <w:rPr>
          <w:rFonts w:ascii="Arial" w:hAnsi="Arial" w:cs="Arial"/>
          <w:sz w:val="20"/>
          <w:szCs w:val="20"/>
        </w:rPr>
        <w:t xml:space="preserve"> je vpisan</w:t>
      </w:r>
      <w:r w:rsidR="009A66E9">
        <w:rPr>
          <w:rFonts w:ascii="Arial" w:hAnsi="Arial" w:cs="Arial"/>
          <w:sz w:val="20"/>
          <w:szCs w:val="20"/>
        </w:rPr>
        <w:t>a</w:t>
      </w:r>
      <w:r w:rsidR="004D2C2B" w:rsidRPr="003679E2">
        <w:rPr>
          <w:rFonts w:ascii="Arial" w:hAnsi="Arial" w:cs="Arial"/>
          <w:sz w:val="20"/>
          <w:szCs w:val="20"/>
        </w:rPr>
        <w:t xml:space="preserve"> v register izvajalcev v dejavnosti zdravstvene nege in ima veljavno licenco. </w:t>
      </w:r>
    </w:p>
    <w:p w:rsidR="004D2C2B" w:rsidRPr="003679E2" w:rsidRDefault="004D2C2B" w:rsidP="004D2C2B">
      <w:pPr>
        <w:jc w:val="both"/>
        <w:rPr>
          <w:rFonts w:ascii="Arial" w:hAnsi="Arial" w:cs="Arial"/>
          <w:sz w:val="20"/>
          <w:szCs w:val="20"/>
        </w:rPr>
      </w:pPr>
      <w:r w:rsidRPr="003679E2">
        <w:rPr>
          <w:rFonts w:ascii="Arial" w:hAnsi="Arial" w:cs="Arial"/>
          <w:sz w:val="20"/>
          <w:szCs w:val="20"/>
        </w:rPr>
        <w:lastRenderedPageBreak/>
        <w:t xml:space="preserve">Ena izmed zahtev v prvem, drugem in tretjem odstavku 38. člena ZZDej-K je, da zaposleni, ki bodo ob izpolnjevanju zakonskih pogojev z delovnih mest </w:t>
      </w:r>
      <w:r w:rsidR="00D316D3">
        <w:rPr>
          <w:rFonts w:ascii="Arial" w:hAnsi="Arial" w:cs="Arial"/>
          <w:sz w:val="20"/>
          <w:szCs w:val="20"/>
        </w:rPr>
        <w:t>tehnika zdravstvene nege</w:t>
      </w:r>
      <w:r w:rsidRPr="003679E2">
        <w:rPr>
          <w:rFonts w:ascii="Arial" w:hAnsi="Arial" w:cs="Arial"/>
          <w:sz w:val="20"/>
          <w:szCs w:val="20"/>
        </w:rPr>
        <w:t xml:space="preserve"> prerazporejeni na delovna mesta diplomiranih medicinskih sester, pridobijo tudi licenco.</w:t>
      </w:r>
    </w:p>
    <w:p w:rsidR="006A55B4" w:rsidRDefault="00C32C72" w:rsidP="004D2C2B">
      <w:pPr>
        <w:jc w:val="both"/>
        <w:rPr>
          <w:rFonts w:ascii="Arial" w:hAnsi="Arial" w:cs="Arial"/>
          <w:sz w:val="20"/>
          <w:szCs w:val="20"/>
        </w:rPr>
      </w:pPr>
      <w:r>
        <w:rPr>
          <w:rFonts w:ascii="Arial" w:hAnsi="Arial" w:cs="Arial"/>
          <w:sz w:val="20"/>
          <w:szCs w:val="20"/>
        </w:rPr>
        <w:t>Vlada RS</w:t>
      </w:r>
      <w:r w:rsidR="004D2C2B" w:rsidRPr="003679E2">
        <w:rPr>
          <w:rFonts w:ascii="Arial" w:hAnsi="Arial" w:cs="Arial"/>
          <w:sz w:val="20"/>
          <w:szCs w:val="20"/>
        </w:rPr>
        <w:t xml:space="preserve"> zaradi zagotavljanja </w:t>
      </w:r>
      <w:r w:rsidR="00D316D3">
        <w:rPr>
          <w:rFonts w:ascii="Arial" w:hAnsi="Arial" w:cs="Arial"/>
          <w:sz w:val="20"/>
          <w:szCs w:val="20"/>
        </w:rPr>
        <w:t xml:space="preserve">javne koristi dostopa do </w:t>
      </w:r>
      <w:r w:rsidR="004D2C2B" w:rsidRPr="003679E2">
        <w:rPr>
          <w:rFonts w:ascii="Arial" w:hAnsi="Arial" w:cs="Arial"/>
          <w:sz w:val="20"/>
          <w:szCs w:val="20"/>
        </w:rPr>
        <w:t>kakovos</w:t>
      </w:r>
      <w:r w:rsidR="00D316D3">
        <w:rPr>
          <w:rFonts w:ascii="Arial" w:hAnsi="Arial" w:cs="Arial"/>
          <w:sz w:val="20"/>
          <w:szCs w:val="20"/>
        </w:rPr>
        <w:t>tne</w:t>
      </w:r>
      <w:r w:rsidR="004D2C2B" w:rsidRPr="003679E2">
        <w:rPr>
          <w:rFonts w:ascii="Arial" w:hAnsi="Arial" w:cs="Arial"/>
          <w:sz w:val="20"/>
          <w:szCs w:val="20"/>
        </w:rPr>
        <w:t xml:space="preserve"> in varn</w:t>
      </w:r>
      <w:r w:rsidR="00D316D3">
        <w:rPr>
          <w:rFonts w:ascii="Arial" w:hAnsi="Arial" w:cs="Arial"/>
          <w:sz w:val="20"/>
          <w:szCs w:val="20"/>
        </w:rPr>
        <w:t>e</w:t>
      </w:r>
      <w:r w:rsidR="004D2C2B" w:rsidRPr="003679E2">
        <w:rPr>
          <w:rFonts w:ascii="Arial" w:hAnsi="Arial" w:cs="Arial"/>
          <w:sz w:val="20"/>
          <w:szCs w:val="20"/>
        </w:rPr>
        <w:t xml:space="preserve"> zdravstvene obravnave</w:t>
      </w:r>
      <w:r w:rsidR="009A66E9">
        <w:rPr>
          <w:rFonts w:ascii="Arial" w:hAnsi="Arial" w:cs="Arial"/>
          <w:sz w:val="20"/>
          <w:szCs w:val="20"/>
        </w:rPr>
        <w:t xml:space="preserve"> ter</w:t>
      </w:r>
      <w:r w:rsidR="00584499">
        <w:rPr>
          <w:rFonts w:ascii="Arial" w:hAnsi="Arial" w:cs="Arial"/>
          <w:sz w:val="20"/>
          <w:szCs w:val="20"/>
        </w:rPr>
        <w:t xml:space="preserve"> tudi zaščite zaposlenih,</w:t>
      </w:r>
      <w:r w:rsidR="004D2C2B" w:rsidRPr="003679E2">
        <w:rPr>
          <w:rFonts w:ascii="Arial" w:hAnsi="Arial" w:cs="Arial"/>
          <w:sz w:val="20"/>
          <w:szCs w:val="20"/>
        </w:rPr>
        <w:t xml:space="preserve"> zagovarja stališče, da gre pri zaposlenih iz prvega in drugega odstavka 38. člena ZZDej-K za licenco</w:t>
      </w:r>
      <w:r w:rsidR="00F04298">
        <w:rPr>
          <w:rFonts w:ascii="Arial" w:hAnsi="Arial" w:cs="Arial"/>
          <w:sz w:val="20"/>
          <w:szCs w:val="20"/>
        </w:rPr>
        <w:t xml:space="preserve"> za strokovno področje</w:t>
      </w:r>
      <w:r w:rsidR="004D2C2B" w:rsidRPr="003679E2">
        <w:rPr>
          <w:rFonts w:ascii="Arial" w:hAnsi="Arial" w:cs="Arial"/>
          <w:sz w:val="20"/>
          <w:szCs w:val="20"/>
        </w:rPr>
        <w:t xml:space="preserve">, </w:t>
      </w:r>
      <w:bookmarkStart w:id="2" w:name="_Hlk17398673"/>
      <w:r w:rsidR="009A66E9">
        <w:rPr>
          <w:rFonts w:ascii="Arial" w:hAnsi="Arial" w:cs="Arial"/>
          <w:sz w:val="20"/>
          <w:szCs w:val="20"/>
        </w:rPr>
        <w:t xml:space="preserve">medtem ko </w:t>
      </w:r>
      <w:r w:rsidR="004D2C2B" w:rsidRPr="003679E2">
        <w:rPr>
          <w:rFonts w:ascii="Arial" w:hAnsi="Arial" w:cs="Arial"/>
          <w:sz w:val="20"/>
          <w:szCs w:val="20"/>
        </w:rPr>
        <w:t xml:space="preserve">zaposleni iz tretjega odstavka navedenega člena po </w:t>
      </w:r>
      <w:r w:rsidR="002F3F48">
        <w:rPr>
          <w:rFonts w:ascii="Arial" w:hAnsi="Arial" w:cs="Arial"/>
          <w:sz w:val="20"/>
          <w:szCs w:val="20"/>
        </w:rPr>
        <w:t>končanem</w:t>
      </w:r>
      <w:r w:rsidR="002F3F48" w:rsidRPr="003679E2">
        <w:rPr>
          <w:rFonts w:ascii="Arial" w:hAnsi="Arial" w:cs="Arial"/>
          <w:sz w:val="20"/>
          <w:szCs w:val="20"/>
        </w:rPr>
        <w:t xml:space="preserve"> </w:t>
      </w:r>
      <w:r w:rsidR="004D2C2B" w:rsidRPr="003679E2">
        <w:rPr>
          <w:rFonts w:ascii="Arial" w:hAnsi="Arial" w:cs="Arial"/>
          <w:sz w:val="20"/>
          <w:szCs w:val="20"/>
        </w:rPr>
        <w:t xml:space="preserve">formalnem izobraževanju </w:t>
      </w:r>
      <w:r w:rsidR="00A75E7D">
        <w:rPr>
          <w:rFonts w:ascii="Arial" w:hAnsi="Arial" w:cs="Arial"/>
          <w:sz w:val="20"/>
          <w:szCs w:val="20"/>
        </w:rPr>
        <w:t xml:space="preserve">v </w:t>
      </w:r>
      <w:r w:rsidR="00A75E7D" w:rsidRPr="003679E2">
        <w:rPr>
          <w:rFonts w:ascii="Arial" w:hAnsi="Arial" w:cs="Arial"/>
          <w:sz w:val="20"/>
          <w:szCs w:val="20"/>
        </w:rPr>
        <w:t>sklad</w:t>
      </w:r>
      <w:r w:rsidR="00A75E7D">
        <w:rPr>
          <w:rFonts w:ascii="Arial" w:hAnsi="Arial" w:cs="Arial"/>
          <w:sz w:val="20"/>
          <w:szCs w:val="20"/>
        </w:rPr>
        <w:t>u</w:t>
      </w:r>
      <w:r w:rsidR="00A75E7D" w:rsidRPr="003679E2">
        <w:rPr>
          <w:rFonts w:ascii="Arial" w:hAnsi="Arial" w:cs="Arial"/>
          <w:sz w:val="20"/>
          <w:szCs w:val="20"/>
        </w:rPr>
        <w:t xml:space="preserve"> s sedmim odstavkom 64. člena ZZDej </w:t>
      </w:r>
      <w:r w:rsidR="004D2C2B" w:rsidRPr="003679E2">
        <w:rPr>
          <w:rFonts w:ascii="Arial" w:hAnsi="Arial" w:cs="Arial"/>
          <w:sz w:val="20"/>
          <w:szCs w:val="20"/>
        </w:rPr>
        <w:t xml:space="preserve">pridobijo licenco, saj pridobijo ustrezno izobrazbo v predpisani strukturi in obsegu, s čimer tudi izpolnijo možnosti </w:t>
      </w:r>
      <w:r w:rsidR="00113AF7">
        <w:rPr>
          <w:rFonts w:ascii="Arial" w:hAnsi="Arial" w:cs="Arial"/>
          <w:sz w:val="20"/>
          <w:szCs w:val="20"/>
        </w:rPr>
        <w:t xml:space="preserve">za </w:t>
      </w:r>
      <w:r w:rsidR="004D2C2B" w:rsidRPr="003679E2">
        <w:rPr>
          <w:rFonts w:ascii="Arial" w:hAnsi="Arial" w:cs="Arial"/>
          <w:sz w:val="20"/>
          <w:szCs w:val="20"/>
        </w:rPr>
        <w:t>priznanj</w:t>
      </w:r>
      <w:r w:rsidR="00113AF7">
        <w:rPr>
          <w:rFonts w:ascii="Arial" w:hAnsi="Arial" w:cs="Arial"/>
          <w:sz w:val="20"/>
          <w:szCs w:val="20"/>
        </w:rPr>
        <w:t>e</w:t>
      </w:r>
      <w:r w:rsidR="004D2C2B" w:rsidRPr="003679E2">
        <w:rPr>
          <w:rFonts w:ascii="Arial" w:hAnsi="Arial" w:cs="Arial"/>
          <w:sz w:val="20"/>
          <w:szCs w:val="20"/>
        </w:rPr>
        <w:t xml:space="preserve"> njihovih poklicnih kvalifikacij znotraj Evropske unije </w:t>
      </w:r>
      <w:r w:rsidR="00FE4ACB">
        <w:rPr>
          <w:rFonts w:ascii="Arial" w:hAnsi="Arial" w:cs="Arial"/>
          <w:sz w:val="20"/>
          <w:szCs w:val="20"/>
        </w:rPr>
        <w:t xml:space="preserve">v </w:t>
      </w:r>
      <w:r w:rsidR="004D2C2B" w:rsidRPr="003679E2">
        <w:rPr>
          <w:rFonts w:ascii="Arial" w:hAnsi="Arial" w:cs="Arial"/>
          <w:sz w:val="20"/>
          <w:szCs w:val="20"/>
        </w:rPr>
        <w:t>sklad</w:t>
      </w:r>
      <w:r w:rsidR="00FE4ACB">
        <w:rPr>
          <w:rFonts w:ascii="Arial" w:hAnsi="Arial" w:cs="Arial"/>
          <w:sz w:val="20"/>
          <w:szCs w:val="20"/>
        </w:rPr>
        <w:t>u</w:t>
      </w:r>
      <w:r w:rsidR="004D2C2B" w:rsidRPr="003679E2">
        <w:rPr>
          <w:rFonts w:ascii="Arial" w:hAnsi="Arial" w:cs="Arial"/>
          <w:sz w:val="20"/>
          <w:szCs w:val="20"/>
        </w:rPr>
        <w:t xml:space="preserve"> z </w:t>
      </w:r>
      <w:r w:rsidR="006A55B4">
        <w:rPr>
          <w:rFonts w:ascii="Arial" w:hAnsi="Arial" w:cs="Arial"/>
          <w:sz w:val="20"/>
          <w:szCs w:val="20"/>
        </w:rPr>
        <w:t>Direktivo 2005/36/ES</w:t>
      </w:r>
      <w:r w:rsidR="00584499">
        <w:rPr>
          <w:rFonts w:ascii="Arial" w:hAnsi="Arial" w:cs="Arial"/>
          <w:sz w:val="20"/>
          <w:szCs w:val="20"/>
        </w:rPr>
        <w:t xml:space="preserve"> </w:t>
      </w:r>
      <w:r w:rsidR="00584499" w:rsidRPr="00FB0CB2">
        <w:rPr>
          <w:rFonts w:ascii="Arial" w:hAnsi="Arial" w:cs="Arial"/>
          <w:sz w:val="20"/>
          <w:szCs w:val="20"/>
          <w:lang w:eastAsia="sl-SI"/>
        </w:rPr>
        <w:t xml:space="preserve">in </w:t>
      </w:r>
      <w:r w:rsidR="00584499" w:rsidRPr="00A24FF2">
        <w:rPr>
          <w:rFonts w:ascii="Arial" w:hAnsi="Arial" w:cs="Arial"/>
          <w:sz w:val="20"/>
          <w:szCs w:val="20"/>
          <w:lang w:eastAsia="sl-SI"/>
        </w:rPr>
        <w:t>Direktiv</w:t>
      </w:r>
      <w:r w:rsidR="00584499">
        <w:rPr>
          <w:rFonts w:ascii="Arial" w:hAnsi="Arial" w:cs="Arial"/>
          <w:sz w:val="20"/>
          <w:szCs w:val="20"/>
          <w:lang w:eastAsia="sl-SI"/>
        </w:rPr>
        <w:t>o</w:t>
      </w:r>
      <w:r w:rsidR="00584499" w:rsidRPr="00A24FF2">
        <w:rPr>
          <w:rFonts w:ascii="Arial" w:hAnsi="Arial" w:cs="Arial"/>
          <w:sz w:val="20"/>
          <w:szCs w:val="20"/>
          <w:lang w:eastAsia="sl-SI"/>
        </w:rPr>
        <w:t xml:space="preserve"> 2013/55/EU</w:t>
      </w:r>
      <w:r w:rsidR="006A55B4">
        <w:rPr>
          <w:rFonts w:ascii="Arial" w:hAnsi="Arial" w:cs="Arial"/>
          <w:sz w:val="20"/>
          <w:szCs w:val="20"/>
        </w:rPr>
        <w:t>.</w:t>
      </w:r>
      <w:bookmarkEnd w:id="2"/>
    </w:p>
    <w:p w:rsidR="00A11F77" w:rsidRDefault="00C32C72" w:rsidP="004D2C2B">
      <w:pPr>
        <w:jc w:val="both"/>
        <w:rPr>
          <w:rFonts w:ascii="Arial" w:hAnsi="Arial" w:cs="Arial"/>
          <w:sz w:val="20"/>
          <w:szCs w:val="20"/>
        </w:rPr>
      </w:pPr>
      <w:r>
        <w:rPr>
          <w:rFonts w:ascii="Arial" w:hAnsi="Arial" w:cs="Arial"/>
          <w:sz w:val="20"/>
          <w:szCs w:val="20"/>
        </w:rPr>
        <w:t>Vlada RS</w:t>
      </w:r>
      <w:r w:rsidRPr="003679E2">
        <w:rPr>
          <w:rFonts w:ascii="Arial" w:hAnsi="Arial" w:cs="Arial"/>
          <w:sz w:val="20"/>
          <w:szCs w:val="20"/>
        </w:rPr>
        <w:t xml:space="preserve"> </w:t>
      </w:r>
      <w:r w:rsidR="004D2C2B" w:rsidRPr="003679E2">
        <w:rPr>
          <w:rFonts w:ascii="Arial" w:hAnsi="Arial" w:cs="Arial"/>
          <w:sz w:val="20"/>
          <w:szCs w:val="20"/>
        </w:rPr>
        <w:t xml:space="preserve">meni, da je namen določb prvega in drugega odstavka 38. člena ZZDej-K pridobitev pravice do nadaljnjega opravljanja del tehnikov zdravstvene nege, </w:t>
      </w:r>
      <w:bookmarkStart w:id="3" w:name="_Hlk17398848"/>
      <w:r w:rsidR="004D2C2B" w:rsidRPr="003679E2">
        <w:rPr>
          <w:rFonts w:ascii="Arial" w:hAnsi="Arial" w:cs="Arial"/>
          <w:sz w:val="20"/>
          <w:szCs w:val="20"/>
        </w:rPr>
        <w:t>ki bodo izpolnjevali pogoje za nadal</w:t>
      </w:r>
      <w:r w:rsidR="001D7AD7">
        <w:rPr>
          <w:rFonts w:ascii="Arial" w:hAnsi="Arial" w:cs="Arial"/>
          <w:sz w:val="20"/>
          <w:szCs w:val="20"/>
        </w:rPr>
        <w:t>j</w:t>
      </w:r>
      <w:r w:rsidR="00201F25">
        <w:rPr>
          <w:rFonts w:ascii="Arial" w:hAnsi="Arial" w:cs="Arial"/>
          <w:sz w:val="20"/>
          <w:szCs w:val="20"/>
        </w:rPr>
        <w:t>n</w:t>
      </w:r>
      <w:r w:rsidR="004D2C2B" w:rsidRPr="003679E2">
        <w:rPr>
          <w:rFonts w:ascii="Arial" w:hAnsi="Arial" w:cs="Arial"/>
          <w:sz w:val="20"/>
          <w:szCs w:val="20"/>
        </w:rPr>
        <w:t>je opravljanj</w:t>
      </w:r>
      <w:r w:rsidR="00201F25">
        <w:rPr>
          <w:rFonts w:ascii="Arial" w:hAnsi="Arial" w:cs="Arial"/>
          <w:sz w:val="20"/>
          <w:szCs w:val="20"/>
        </w:rPr>
        <w:t>e</w:t>
      </w:r>
      <w:r w:rsidR="004D2C2B" w:rsidRPr="003679E2">
        <w:rPr>
          <w:rFonts w:ascii="Arial" w:hAnsi="Arial" w:cs="Arial"/>
          <w:sz w:val="20"/>
          <w:szCs w:val="20"/>
        </w:rPr>
        <w:t xml:space="preserve"> </w:t>
      </w:r>
      <w:r w:rsidR="00A11F77">
        <w:rPr>
          <w:rFonts w:ascii="Arial" w:hAnsi="Arial" w:cs="Arial"/>
          <w:sz w:val="20"/>
          <w:szCs w:val="20"/>
        </w:rPr>
        <w:t xml:space="preserve">poklicnih </w:t>
      </w:r>
      <w:r w:rsidR="004D2C2B" w:rsidRPr="003679E2">
        <w:rPr>
          <w:rFonts w:ascii="Arial" w:hAnsi="Arial" w:cs="Arial"/>
          <w:sz w:val="20"/>
          <w:szCs w:val="20"/>
        </w:rPr>
        <w:t xml:space="preserve">kompetenc in aktivnosti, ki jih </w:t>
      </w:r>
      <w:r w:rsidR="00A11F77">
        <w:rPr>
          <w:rFonts w:ascii="Arial" w:hAnsi="Arial" w:cs="Arial"/>
          <w:sz w:val="20"/>
          <w:szCs w:val="20"/>
        </w:rPr>
        <w:t xml:space="preserve">s področja dela diplomiranih medicinskih sester </w:t>
      </w:r>
      <w:r w:rsidR="004D2C2B" w:rsidRPr="003679E2">
        <w:rPr>
          <w:rFonts w:ascii="Arial" w:hAnsi="Arial" w:cs="Arial"/>
          <w:sz w:val="20"/>
          <w:szCs w:val="20"/>
        </w:rPr>
        <w:t>že opravljajo</w:t>
      </w:r>
      <w:r w:rsidR="00A11F77">
        <w:rPr>
          <w:rFonts w:ascii="Arial" w:hAnsi="Arial" w:cs="Arial"/>
          <w:sz w:val="20"/>
          <w:szCs w:val="20"/>
        </w:rPr>
        <w:t xml:space="preserve"> zahtevano časovno obdobje in v zahtevanem deležu delovnega časa</w:t>
      </w:r>
      <w:r w:rsidR="004D2C2B" w:rsidRPr="003679E2">
        <w:rPr>
          <w:rFonts w:ascii="Arial" w:hAnsi="Arial" w:cs="Arial"/>
          <w:sz w:val="20"/>
          <w:szCs w:val="20"/>
        </w:rPr>
        <w:t xml:space="preserve">, </w:t>
      </w:r>
      <w:bookmarkEnd w:id="3"/>
      <w:r w:rsidR="004D2C2B" w:rsidRPr="003679E2">
        <w:rPr>
          <w:rFonts w:ascii="Arial" w:hAnsi="Arial" w:cs="Arial"/>
          <w:sz w:val="20"/>
          <w:szCs w:val="20"/>
        </w:rPr>
        <w:t xml:space="preserve">kar </w:t>
      </w:r>
      <w:r w:rsidR="006A7D2F">
        <w:rPr>
          <w:rFonts w:ascii="Arial" w:hAnsi="Arial" w:cs="Arial"/>
          <w:sz w:val="20"/>
          <w:szCs w:val="20"/>
        </w:rPr>
        <w:t xml:space="preserve">pa </w:t>
      </w:r>
      <w:r w:rsidR="004D2C2B" w:rsidRPr="003679E2">
        <w:rPr>
          <w:rFonts w:ascii="Arial" w:hAnsi="Arial" w:cs="Arial"/>
          <w:sz w:val="20"/>
          <w:szCs w:val="20"/>
        </w:rPr>
        <w:t xml:space="preserve">ne pomeni </w:t>
      </w:r>
      <w:r w:rsidR="00A11F77">
        <w:rPr>
          <w:rFonts w:ascii="Arial" w:hAnsi="Arial" w:cs="Arial"/>
          <w:sz w:val="20"/>
          <w:szCs w:val="20"/>
        </w:rPr>
        <w:t xml:space="preserve">poklicnih </w:t>
      </w:r>
      <w:r w:rsidR="004D2C2B" w:rsidRPr="003679E2">
        <w:rPr>
          <w:rFonts w:ascii="Arial" w:hAnsi="Arial" w:cs="Arial"/>
          <w:sz w:val="20"/>
          <w:szCs w:val="20"/>
        </w:rPr>
        <w:t>kompetenc</w:t>
      </w:r>
      <w:r w:rsidR="00A11F77">
        <w:rPr>
          <w:rFonts w:ascii="Arial" w:hAnsi="Arial" w:cs="Arial"/>
          <w:sz w:val="20"/>
          <w:szCs w:val="20"/>
        </w:rPr>
        <w:t xml:space="preserve"> in aktivnosti</w:t>
      </w:r>
      <w:r w:rsidR="004D2C2B" w:rsidRPr="003679E2">
        <w:rPr>
          <w:rFonts w:ascii="Arial" w:hAnsi="Arial" w:cs="Arial"/>
          <w:sz w:val="20"/>
          <w:szCs w:val="20"/>
        </w:rPr>
        <w:t xml:space="preserve"> diplomiranih medicinskih sester v celoti. </w:t>
      </w:r>
      <w:r w:rsidR="00FE4ACB">
        <w:rPr>
          <w:rFonts w:ascii="Arial" w:hAnsi="Arial" w:cs="Arial"/>
          <w:sz w:val="20"/>
          <w:szCs w:val="20"/>
        </w:rPr>
        <w:t>V s</w:t>
      </w:r>
      <w:r w:rsidR="004D2C2B" w:rsidRPr="003679E2">
        <w:rPr>
          <w:rFonts w:ascii="Arial" w:hAnsi="Arial" w:cs="Arial"/>
          <w:sz w:val="20"/>
          <w:szCs w:val="20"/>
        </w:rPr>
        <w:t>klad</w:t>
      </w:r>
      <w:r w:rsidR="00FE4ACB">
        <w:rPr>
          <w:rFonts w:ascii="Arial" w:hAnsi="Arial" w:cs="Arial"/>
          <w:sz w:val="20"/>
          <w:szCs w:val="20"/>
        </w:rPr>
        <w:t>u</w:t>
      </w:r>
      <w:r w:rsidR="004D2C2B" w:rsidRPr="003679E2">
        <w:rPr>
          <w:rFonts w:ascii="Arial" w:hAnsi="Arial" w:cs="Arial"/>
          <w:sz w:val="20"/>
          <w:szCs w:val="20"/>
        </w:rPr>
        <w:t xml:space="preserve"> z določbami prvega in drugega odstavka 38. člena ZZDej-K tehniki zdravstvene nege ne bodo pridobili poklicne kvalifikacije diplomirana medicinska sestra ali izobrazbe diplomirana medicinska sestra, ampak samo možnost in pravico, da delo nadaljujejo na delovnem mestu diplomirane medicinske sestre</w:t>
      </w:r>
      <w:r w:rsidR="00584499">
        <w:rPr>
          <w:rFonts w:ascii="Arial" w:hAnsi="Arial" w:cs="Arial"/>
          <w:sz w:val="20"/>
          <w:szCs w:val="20"/>
        </w:rPr>
        <w:t xml:space="preserve"> znotraj strokovnega področja, na katerem so jim bile poklicne kompetence in aktivnosti priznane</w:t>
      </w:r>
      <w:r w:rsidR="004D2C2B" w:rsidRPr="003679E2">
        <w:rPr>
          <w:rFonts w:ascii="Arial" w:hAnsi="Arial" w:cs="Arial"/>
          <w:sz w:val="20"/>
          <w:szCs w:val="20"/>
        </w:rPr>
        <w:t xml:space="preserve">. Gre torej za priznavanje z delom pridobljenih </w:t>
      </w:r>
      <w:r w:rsidR="00A11F77">
        <w:rPr>
          <w:rFonts w:ascii="Arial" w:hAnsi="Arial" w:cs="Arial"/>
          <w:sz w:val="20"/>
          <w:szCs w:val="20"/>
        </w:rPr>
        <w:t xml:space="preserve">poklicnih </w:t>
      </w:r>
      <w:r w:rsidR="004D2C2B" w:rsidRPr="003679E2">
        <w:rPr>
          <w:rFonts w:ascii="Arial" w:hAnsi="Arial" w:cs="Arial"/>
          <w:sz w:val="20"/>
          <w:szCs w:val="20"/>
        </w:rPr>
        <w:t>kompetenc</w:t>
      </w:r>
      <w:r w:rsidR="00A11F77">
        <w:rPr>
          <w:rFonts w:ascii="Arial" w:hAnsi="Arial" w:cs="Arial"/>
          <w:sz w:val="20"/>
          <w:szCs w:val="20"/>
        </w:rPr>
        <w:t xml:space="preserve"> in aktivnosti</w:t>
      </w:r>
      <w:r w:rsidR="004D2C2B" w:rsidRPr="003679E2">
        <w:rPr>
          <w:rFonts w:ascii="Arial" w:hAnsi="Arial" w:cs="Arial"/>
          <w:sz w:val="20"/>
          <w:szCs w:val="20"/>
        </w:rPr>
        <w:t>, kar pomeni</w:t>
      </w:r>
      <w:r w:rsidR="00A11F77">
        <w:rPr>
          <w:rFonts w:ascii="Arial" w:hAnsi="Arial" w:cs="Arial"/>
          <w:sz w:val="20"/>
          <w:szCs w:val="20"/>
        </w:rPr>
        <w:t xml:space="preserve"> tudi podlago za primerljivo plačilo za primerljivo delo in pravno zaščito zaposlenih. </w:t>
      </w:r>
    </w:p>
    <w:p w:rsidR="004D2C2B" w:rsidRPr="003679E2" w:rsidRDefault="00A11F77" w:rsidP="004D2C2B">
      <w:pPr>
        <w:jc w:val="both"/>
        <w:rPr>
          <w:rFonts w:ascii="Arial" w:hAnsi="Arial" w:cs="Arial"/>
          <w:sz w:val="20"/>
          <w:szCs w:val="20"/>
        </w:rPr>
      </w:pPr>
      <w:r>
        <w:rPr>
          <w:rFonts w:ascii="Arial" w:hAnsi="Arial" w:cs="Arial"/>
          <w:sz w:val="20"/>
          <w:szCs w:val="20"/>
        </w:rPr>
        <w:t>V</w:t>
      </w:r>
      <w:r w:rsidR="004D2C2B" w:rsidRPr="003679E2">
        <w:rPr>
          <w:rFonts w:ascii="Arial" w:hAnsi="Arial" w:cs="Arial"/>
          <w:sz w:val="20"/>
          <w:szCs w:val="20"/>
        </w:rPr>
        <w:t xml:space="preserve"> primerih iz prvega in drugega odstavka 38. člena ZZDej-K </w:t>
      </w:r>
      <w:r>
        <w:rPr>
          <w:rFonts w:ascii="Arial" w:hAnsi="Arial" w:cs="Arial"/>
          <w:sz w:val="20"/>
          <w:szCs w:val="20"/>
        </w:rPr>
        <w:t xml:space="preserve">se </w:t>
      </w:r>
      <w:r w:rsidR="004D2C2B" w:rsidRPr="003679E2">
        <w:rPr>
          <w:rFonts w:ascii="Arial" w:hAnsi="Arial" w:cs="Arial"/>
          <w:sz w:val="20"/>
          <w:szCs w:val="20"/>
        </w:rPr>
        <w:t>tehnikom zdravstvene nege ne podel</w:t>
      </w:r>
      <w:r w:rsidR="00EB50CE">
        <w:rPr>
          <w:rFonts w:ascii="Arial" w:hAnsi="Arial" w:cs="Arial"/>
          <w:sz w:val="20"/>
          <w:szCs w:val="20"/>
        </w:rPr>
        <w:t>i</w:t>
      </w:r>
      <w:r w:rsidR="004D2C2B" w:rsidRPr="003679E2">
        <w:rPr>
          <w:rFonts w:ascii="Arial" w:hAnsi="Arial" w:cs="Arial"/>
          <w:sz w:val="20"/>
          <w:szCs w:val="20"/>
        </w:rPr>
        <w:t xml:space="preserve"> poklicna kvalifikacija in ne izobrazba diplomirane medicinske sestre, kar jim ne omogoča podelitve licence za diplomirano medicinsko sestro, ampak se jim podeli licenca</w:t>
      </w:r>
      <w:r w:rsidR="00F04298">
        <w:rPr>
          <w:rFonts w:ascii="Arial" w:hAnsi="Arial" w:cs="Arial"/>
          <w:sz w:val="20"/>
          <w:szCs w:val="20"/>
        </w:rPr>
        <w:t xml:space="preserve"> za strokovno področje</w:t>
      </w:r>
      <w:r w:rsidR="004D2C2B" w:rsidRPr="003679E2">
        <w:rPr>
          <w:rFonts w:ascii="Arial" w:hAnsi="Arial" w:cs="Arial"/>
          <w:sz w:val="20"/>
          <w:szCs w:val="20"/>
        </w:rPr>
        <w:t xml:space="preserve">, ki jim omogoča samostojno </w:t>
      </w:r>
      <w:r w:rsidR="00584499">
        <w:rPr>
          <w:rFonts w:ascii="Arial" w:hAnsi="Arial" w:cs="Arial"/>
          <w:sz w:val="20"/>
          <w:szCs w:val="20"/>
        </w:rPr>
        <w:t>izvajanje</w:t>
      </w:r>
      <w:r w:rsidR="004D2C2B" w:rsidRPr="003679E2">
        <w:rPr>
          <w:rFonts w:ascii="Arial" w:hAnsi="Arial" w:cs="Arial"/>
          <w:sz w:val="20"/>
          <w:szCs w:val="20"/>
        </w:rPr>
        <w:t xml:space="preserve"> poklicnih kompetenc in aktivnosti diplomirane medicinske sestre na delovnem mestu</w:t>
      </w:r>
      <w:r w:rsidR="00584499">
        <w:rPr>
          <w:rFonts w:ascii="Arial" w:hAnsi="Arial" w:cs="Arial"/>
          <w:sz w:val="20"/>
          <w:szCs w:val="20"/>
        </w:rPr>
        <w:t xml:space="preserve"> oziroma strokovnem področju</w:t>
      </w:r>
      <w:r w:rsidR="004D2C2B" w:rsidRPr="003679E2">
        <w:rPr>
          <w:rFonts w:ascii="Arial" w:hAnsi="Arial" w:cs="Arial"/>
          <w:sz w:val="20"/>
          <w:szCs w:val="20"/>
        </w:rPr>
        <w:t>, na katerem so</w:t>
      </w:r>
      <w:r>
        <w:rPr>
          <w:rFonts w:ascii="Arial" w:hAnsi="Arial" w:cs="Arial"/>
          <w:sz w:val="20"/>
          <w:szCs w:val="20"/>
        </w:rPr>
        <w:t xml:space="preserve"> na dan uveljavitve ZZDej-K</w:t>
      </w:r>
      <w:r w:rsidR="004D2C2B" w:rsidRPr="003679E2">
        <w:rPr>
          <w:rFonts w:ascii="Arial" w:hAnsi="Arial" w:cs="Arial"/>
          <w:sz w:val="20"/>
          <w:szCs w:val="20"/>
        </w:rPr>
        <w:t xml:space="preserve"> </w:t>
      </w:r>
      <w:r w:rsidR="00931BEC">
        <w:rPr>
          <w:rFonts w:ascii="Arial" w:hAnsi="Arial" w:cs="Arial"/>
          <w:sz w:val="20"/>
          <w:szCs w:val="20"/>
        </w:rPr>
        <w:t xml:space="preserve">v </w:t>
      </w:r>
      <w:r w:rsidR="004D2C2B" w:rsidRPr="003679E2">
        <w:rPr>
          <w:rFonts w:ascii="Arial" w:hAnsi="Arial" w:cs="Arial"/>
          <w:sz w:val="20"/>
          <w:szCs w:val="20"/>
        </w:rPr>
        <w:t xml:space="preserve">določenem trajanju in obsegu delovnega časa </w:t>
      </w:r>
      <w:r>
        <w:rPr>
          <w:rFonts w:ascii="Arial" w:hAnsi="Arial" w:cs="Arial"/>
          <w:sz w:val="20"/>
          <w:szCs w:val="20"/>
        </w:rPr>
        <w:t xml:space="preserve">poklicne </w:t>
      </w:r>
      <w:r w:rsidR="004D2C2B" w:rsidRPr="003679E2">
        <w:rPr>
          <w:rFonts w:ascii="Arial" w:hAnsi="Arial" w:cs="Arial"/>
          <w:sz w:val="20"/>
          <w:szCs w:val="20"/>
        </w:rPr>
        <w:t xml:space="preserve">kompetence </w:t>
      </w:r>
      <w:r>
        <w:rPr>
          <w:rFonts w:ascii="Arial" w:hAnsi="Arial" w:cs="Arial"/>
          <w:sz w:val="20"/>
          <w:szCs w:val="20"/>
        </w:rPr>
        <w:t xml:space="preserve">in aktivnosti tehnika zdravstvene nege </w:t>
      </w:r>
      <w:r w:rsidR="004D2C2B" w:rsidRPr="003679E2">
        <w:rPr>
          <w:rFonts w:ascii="Arial" w:hAnsi="Arial" w:cs="Arial"/>
          <w:sz w:val="20"/>
          <w:szCs w:val="20"/>
        </w:rPr>
        <w:t xml:space="preserve">presegali. </w:t>
      </w:r>
    </w:p>
    <w:p w:rsidR="004D2C2B" w:rsidRPr="003679E2" w:rsidRDefault="004D2C2B" w:rsidP="004D2C2B">
      <w:pPr>
        <w:jc w:val="both"/>
        <w:rPr>
          <w:rFonts w:ascii="Arial" w:hAnsi="Arial" w:cs="Arial"/>
          <w:sz w:val="20"/>
          <w:szCs w:val="20"/>
        </w:rPr>
      </w:pPr>
      <w:r w:rsidRPr="003679E2">
        <w:rPr>
          <w:rFonts w:ascii="Arial" w:hAnsi="Arial" w:cs="Arial"/>
          <w:sz w:val="20"/>
          <w:szCs w:val="20"/>
        </w:rPr>
        <w:t xml:space="preserve">Predlog </w:t>
      </w:r>
      <w:r w:rsidR="005A1392">
        <w:rPr>
          <w:rFonts w:ascii="Arial" w:hAnsi="Arial" w:cs="Arial"/>
          <w:sz w:val="20"/>
          <w:szCs w:val="20"/>
        </w:rPr>
        <w:t>Vlade</w:t>
      </w:r>
      <w:r w:rsidR="00C32C72">
        <w:rPr>
          <w:rFonts w:ascii="Arial" w:hAnsi="Arial" w:cs="Arial"/>
          <w:sz w:val="20"/>
          <w:szCs w:val="20"/>
        </w:rPr>
        <w:t xml:space="preserve"> RS</w:t>
      </w:r>
      <w:r w:rsidR="00C32C72" w:rsidRPr="003679E2">
        <w:rPr>
          <w:rFonts w:ascii="Arial" w:hAnsi="Arial" w:cs="Arial"/>
          <w:sz w:val="20"/>
          <w:szCs w:val="20"/>
        </w:rPr>
        <w:t xml:space="preserve"> </w:t>
      </w:r>
      <w:r w:rsidRPr="003679E2">
        <w:rPr>
          <w:rFonts w:ascii="Arial" w:hAnsi="Arial" w:cs="Arial"/>
          <w:sz w:val="20"/>
          <w:szCs w:val="20"/>
        </w:rPr>
        <w:t xml:space="preserve">za spremembo ZZDej zaradi uvedbe licence </w:t>
      </w:r>
      <w:r w:rsidR="00F04298">
        <w:rPr>
          <w:rFonts w:ascii="Arial" w:hAnsi="Arial" w:cs="Arial"/>
          <w:sz w:val="20"/>
          <w:szCs w:val="20"/>
        </w:rPr>
        <w:t xml:space="preserve">za strokovno področje </w:t>
      </w:r>
      <w:r w:rsidRPr="003679E2">
        <w:rPr>
          <w:rFonts w:ascii="Arial" w:hAnsi="Arial" w:cs="Arial"/>
          <w:sz w:val="20"/>
          <w:szCs w:val="20"/>
        </w:rPr>
        <w:t>za zaposlene</w:t>
      </w:r>
      <w:r w:rsidR="009A66E9">
        <w:rPr>
          <w:rFonts w:ascii="Arial" w:hAnsi="Arial" w:cs="Arial"/>
          <w:sz w:val="20"/>
          <w:szCs w:val="20"/>
        </w:rPr>
        <w:t xml:space="preserve"> iz</w:t>
      </w:r>
      <w:r w:rsidRPr="003679E2">
        <w:rPr>
          <w:rFonts w:ascii="Arial" w:hAnsi="Arial" w:cs="Arial"/>
          <w:sz w:val="20"/>
          <w:szCs w:val="20"/>
        </w:rPr>
        <w:t xml:space="preserve"> </w:t>
      </w:r>
      <w:r w:rsidR="00584499">
        <w:rPr>
          <w:rFonts w:ascii="Arial" w:hAnsi="Arial" w:cs="Arial"/>
          <w:sz w:val="20"/>
          <w:szCs w:val="20"/>
        </w:rPr>
        <w:t>prvega</w:t>
      </w:r>
      <w:r w:rsidRPr="003679E2">
        <w:rPr>
          <w:rFonts w:ascii="Arial" w:hAnsi="Arial" w:cs="Arial"/>
          <w:sz w:val="20"/>
          <w:szCs w:val="20"/>
        </w:rPr>
        <w:t xml:space="preserve"> in </w:t>
      </w:r>
      <w:r w:rsidR="00584499">
        <w:rPr>
          <w:rFonts w:ascii="Arial" w:hAnsi="Arial" w:cs="Arial"/>
          <w:sz w:val="20"/>
          <w:szCs w:val="20"/>
        </w:rPr>
        <w:t>drugega</w:t>
      </w:r>
      <w:r w:rsidRPr="003679E2">
        <w:rPr>
          <w:rFonts w:ascii="Arial" w:hAnsi="Arial" w:cs="Arial"/>
          <w:sz w:val="20"/>
          <w:szCs w:val="20"/>
        </w:rPr>
        <w:t xml:space="preserve"> odstavka 38. člena ZZDej-K </w:t>
      </w:r>
      <w:r w:rsidR="00A11F77">
        <w:rPr>
          <w:rFonts w:ascii="Arial" w:hAnsi="Arial" w:cs="Arial"/>
          <w:sz w:val="20"/>
          <w:szCs w:val="20"/>
        </w:rPr>
        <w:t>zagotavlja javn</w:t>
      </w:r>
      <w:r w:rsidR="009A66E9">
        <w:rPr>
          <w:rFonts w:ascii="Arial" w:hAnsi="Arial" w:cs="Arial"/>
          <w:sz w:val="20"/>
          <w:szCs w:val="20"/>
        </w:rPr>
        <w:t>o</w:t>
      </w:r>
      <w:r w:rsidR="00A11F77">
        <w:rPr>
          <w:rFonts w:ascii="Arial" w:hAnsi="Arial" w:cs="Arial"/>
          <w:sz w:val="20"/>
          <w:szCs w:val="20"/>
        </w:rPr>
        <w:t xml:space="preserve"> korist dostopa do </w:t>
      </w:r>
      <w:r w:rsidR="00A11F77" w:rsidRPr="003679E2">
        <w:rPr>
          <w:rFonts w:ascii="Arial" w:hAnsi="Arial" w:cs="Arial"/>
          <w:sz w:val="20"/>
          <w:szCs w:val="20"/>
        </w:rPr>
        <w:t>kakovos</w:t>
      </w:r>
      <w:r w:rsidR="00A11F77">
        <w:rPr>
          <w:rFonts w:ascii="Arial" w:hAnsi="Arial" w:cs="Arial"/>
          <w:sz w:val="20"/>
          <w:szCs w:val="20"/>
        </w:rPr>
        <w:t>tne</w:t>
      </w:r>
      <w:r w:rsidR="00A11F77" w:rsidRPr="003679E2">
        <w:rPr>
          <w:rFonts w:ascii="Arial" w:hAnsi="Arial" w:cs="Arial"/>
          <w:sz w:val="20"/>
          <w:szCs w:val="20"/>
        </w:rPr>
        <w:t xml:space="preserve"> in varn</w:t>
      </w:r>
      <w:r w:rsidR="00A11F77">
        <w:rPr>
          <w:rFonts w:ascii="Arial" w:hAnsi="Arial" w:cs="Arial"/>
          <w:sz w:val="20"/>
          <w:szCs w:val="20"/>
        </w:rPr>
        <w:t>e zdravstvene obravnave</w:t>
      </w:r>
      <w:r w:rsidR="00FA0CBD">
        <w:rPr>
          <w:rFonts w:ascii="Arial" w:hAnsi="Arial" w:cs="Arial"/>
          <w:sz w:val="20"/>
          <w:szCs w:val="20"/>
        </w:rPr>
        <w:t xml:space="preserve"> </w:t>
      </w:r>
      <w:r w:rsidR="009A66E9">
        <w:rPr>
          <w:rFonts w:ascii="Arial" w:hAnsi="Arial" w:cs="Arial"/>
          <w:sz w:val="20"/>
          <w:szCs w:val="20"/>
        </w:rPr>
        <w:t>ter</w:t>
      </w:r>
      <w:r w:rsidR="00FA0CBD">
        <w:rPr>
          <w:rFonts w:ascii="Arial" w:hAnsi="Arial" w:cs="Arial"/>
          <w:sz w:val="20"/>
          <w:szCs w:val="20"/>
        </w:rPr>
        <w:t xml:space="preserve"> </w:t>
      </w:r>
      <w:r w:rsidR="00A11F77">
        <w:rPr>
          <w:rFonts w:ascii="Arial" w:hAnsi="Arial" w:cs="Arial"/>
          <w:sz w:val="20"/>
          <w:szCs w:val="20"/>
        </w:rPr>
        <w:t>zaš</w:t>
      </w:r>
      <w:r w:rsidR="009A66E9">
        <w:rPr>
          <w:rFonts w:ascii="Arial" w:hAnsi="Arial" w:cs="Arial"/>
          <w:sz w:val="20"/>
          <w:szCs w:val="20"/>
        </w:rPr>
        <w:t>č</w:t>
      </w:r>
      <w:r w:rsidR="00A11F77">
        <w:rPr>
          <w:rFonts w:ascii="Arial" w:hAnsi="Arial" w:cs="Arial"/>
          <w:sz w:val="20"/>
          <w:szCs w:val="20"/>
        </w:rPr>
        <w:t>it</w:t>
      </w:r>
      <w:r w:rsidR="009A66E9">
        <w:rPr>
          <w:rFonts w:ascii="Arial" w:hAnsi="Arial" w:cs="Arial"/>
          <w:sz w:val="20"/>
          <w:szCs w:val="20"/>
        </w:rPr>
        <w:t>o</w:t>
      </w:r>
      <w:r w:rsidR="00A11F77">
        <w:rPr>
          <w:rFonts w:ascii="Arial" w:hAnsi="Arial" w:cs="Arial"/>
          <w:sz w:val="20"/>
          <w:szCs w:val="20"/>
        </w:rPr>
        <w:t xml:space="preserve"> zaposlenih, ki bodo v skladu s prvim in drugim odstavkom 38. člena ZZDej-K prerazporejeni na delovna mesta diplomiranih medicinskih sester, ščiti izobraževaln</w:t>
      </w:r>
      <w:r w:rsidR="009A66E9">
        <w:rPr>
          <w:rFonts w:ascii="Arial" w:hAnsi="Arial" w:cs="Arial"/>
          <w:sz w:val="20"/>
          <w:szCs w:val="20"/>
        </w:rPr>
        <w:t>i</w:t>
      </w:r>
      <w:r w:rsidR="00A11F77">
        <w:rPr>
          <w:rFonts w:ascii="Arial" w:hAnsi="Arial" w:cs="Arial"/>
          <w:sz w:val="20"/>
          <w:szCs w:val="20"/>
        </w:rPr>
        <w:t xml:space="preserve"> sistem na področju zdravstvene nege v Republiki Sloveniji in </w:t>
      </w:r>
      <w:r w:rsidR="009A66E9">
        <w:rPr>
          <w:rFonts w:ascii="Arial" w:hAnsi="Arial" w:cs="Arial"/>
          <w:sz w:val="20"/>
          <w:szCs w:val="20"/>
        </w:rPr>
        <w:t>zasleduje</w:t>
      </w:r>
      <w:r w:rsidR="00A11F77">
        <w:rPr>
          <w:rFonts w:ascii="Arial" w:hAnsi="Arial" w:cs="Arial"/>
          <w:sz w:val="20"/>
          <w:szCs w:val="20"/>
        </w:rPr>
        <w:t xml:space="preserve"> osnovn</w:t>
      </w:r>
      <w:r w:rsidR="009A66E9">
        <w:rPr>
          <w:rFonts w:ascii="Arial" w:hAnsi="Arial" w:cs="Arial"/>
          <w:sz w:val="20"/>
          <w:szCs w:val="20"/>
        </w:rPr>
        <w:t>i</w:t>
      </w:r>
      <w:r w:rsidR="00A11F77">
        <w:rPr>
          <w:rFonts w:ascii="Arial" w:hAnsi="Arial" w:cs="Arial"/>
          <w:sz w:val="20"/>
          <w:szCs w:val="20"/>
        </w:rPr>
        <w:t xml:space="preserve"> </w:t>
      </w:r>
      <w:r w:rsidR="00F04298">
        <w:rPr>
          <w:rFonts w:ascii="Arial" w:hAnsi="Arial" w:cs="Arial"/>
          <w:sz w:val="20"/>
          <w:szCs w:val="20"/>
        </w:rPr>
        <w:t>pogoj</w:t>
      </w:r>
      <w:r w:rsidR="00A11F77">
        <w:rPr>
          <w:rFonts w:ascii="Arial" w:hAnsi="Arial" w:cs="Arial"/>
          <w:sz w:val="20"/>
          <w:szCs w:val="20"/>
        </w:rPr>
        <w:t xml:space="preserve"> </w:t>
      </w:r>
      <w:r w:rsidRPr="003679E2">
        <w:rPr>
          <w:rFonts w:ascii="Arial" w:hAnsi="Arial" w:cs="Arial"/>
          <w:sz w:val="20"/>
          <w:szCs w:val="20"/>
        </w:rPr>
        <w:t>transparentnosti izvajalcev zdravstvene dejavnosti,</w:t>
      </w:r>
      <w:r w:rsidR="00A11F77">
        <w:rPr>
          <w:rFonts w:ascii="Arial" w:hAnsi="Arial" w:cs="Arial"/>
          <w:sz w:val="20"/>
          <w:szCs w:val="20"/>
        </w:rPr>
        <w:t xml:space="preserve"> katerih pogoji za samostojno delo so </w:t>
      </w:r>
      <w:r w:rsidR="009A66E9">
        <w:rPr>
          <w:rFonts w:ascii="Arial" w:hAnsi="Arial" w:cs="Arial"/>
          <w:sz w:val="20"/>
          <w:szCs w:val="20"/>
        </w:rPr>
        <w:t xml:space="preserve">urejeni </w:t>
      </w:r>
      <w:r w:rsidR="00A11F77">
        <w:rPr>
          <w:rFonts w:ascii="Arial" w:hAnsi="Arial" w:cs="Arial"/>
          <w:sz w:val="20"/>
          <w:szCs w:val="20"/>
        </w:rPr>
        <w:t xml:space="preserve">z </w:t>
      </w:r>
      <w:r w:rsidR="009A66E9">
        <w:rPr>
          <w:rFonts w:ascii="Arial" w:hAnsi="Arial" w:cs="Arial"/>
          <w:sz w:val="20"/>
          <w:szCs w:val="20"/>
        </w:rPr>
        <w:t>nacionalnimi predpisi, in tudi</w:t>
      </w:r>
      <w:r w:rsidR="00A11F77">
        <w:rPr>
          <w:rFonts w:ascii="Arial" w:hAnsi="Arial" w:cs="Arial"/>
          <w:sz w:val="20"/>
          <w:szCs w:val="20"/>
        </w:rPr>
        <w:t xml:space="preserve"> mednarodnimi predpisi,</w:t>
      </w:r>
      <w:r w:rsidRPr="003679E2">
        <w:rPr>
          <w:rFonts w:ascii="Arial" w:hAnsi="Arial" w:cs="Arial"/>
          <w:sz w:val="20"/>
          <w:szCs w:val="20"/>
        </w:rPr>
        <w:t xml:space="preserve"> kar je </w:t>
      </w:r>
      <w:r w:rsidR="00A11F77">
        <w:rPr>
          <w:rFonts w:ascii="Arial" w:hAnsi="Arial" w:cs="Arial"/>
          <w:sz w:val="20"/>
          <w:szCs w:val="20"/>
        </w:rPr>
        <w:t xml:space="preserve">osnovni </w:t>
      </w:r>
      <w:r w:rsidRPr="003679E2">
        <w:rPr>
          <w:rFonts w:ascii="Arial" w:hAnsi="Arial" w:cs="Arial"/>
          <w:sz w:val="20"/>
          <w:szCs w:val="20"/>
        </w:rPr>
        <w:t>pogoj za kakovostno in varno izvaja</w:t>
      </w:r>
      <w:r w:rsidR="00B53804" w:rsidRPr="003679E2">
        <w:rPr>
          <w:rFonts w:ascii="Arial" w:hAnsi="Arial" w:cs="Arial"/>
          <w:sz w:val="20"/>
          <w:szCs w:val="20"/>
        </w:rPr>
        <w:t>nje zdravstvene dejavnosti.</w:t>
      </w:r>
    </w:p>
    <w:p w:rsidR="004D2C2B" w:rsidRPr="003679E2" w:rsidRDefault="004D2C2B" w:rsidP="004D2C2B">
      <w:pPr>
        <w:jc w:val="both"/>
        <w:rPr>
          <w:rFonts w:ascii="Arial" w:hAnsi="Arial" w:cs="Arial"/>
          <w:sz w:val="20"/>
          <w:szCs w:val="20"/>
        </w:rPr>
      </w:pPr>
      <w:r w:rsidRPr="003679E2">
        <w:rPr>
          <w:rFonts w:ascii="Arial" w:hAnsi="Arial" w:cs="Arial"/>
          <w:sz w:val="20"/>
          <w:szCs w:val="20"/>
        </w:rPr>
        <w:t xml:space="preserve">Glede na navedeno </w:t>
      </w:r>
      <w:r w:rsidR="009A66E9">
        <w:rPr>
          <w:rFonts w:ascii="Arial" w:hAnsi="Arial" w:cs="Arial"/>
          <w:sz w:val="20"/>
          <w:szCs w:val="20"/>
        </w:rPr>
        <w:t xml:space="preserve">je </w:t>
      </w:r>
      <w:r w:rsidR="006D6E6B">
        <w:rPr>
          <w:rFonts w:ascii="Arial" w:hAnsi="Arial" w:cs="Arial"/>
          <w:sz w:val="20"/>
          <w:szCs w:val="20"/>
        </w:rPr>
        <w:t>treb</w:t>
      </w:r>
      <w:r w:rsidR="009A66E9">
        <w:rPr>
          <w:rFonts w:ascii="Arial" w:hAnsi="Arial" w:cs="Arial"/>
          <w:sz w:val="20"/>
          <w:szCs w:val="20"/>
        </w:rPr>
        <w:t>a</w:t>
      </w:r>
      <w:r w:rsidRPr="003679E2">
        <w:rPr>
          <w:rFonts w:ascii="Arial" w:hAnsi="Arial" w:cs="Arial"/>
          <w:sz w:val="20"/>
          <w:szCs w:val="20"/>
        </w:rPr>
        <w:t xml:space="preserve"> omogoč</w:t>
      </w:r>
      <w:r w:rsidR="000A64BB">
        <w:rPr>
          <w:rFonts w:ascii="Arial" w:hAnsi="Arial" w:cs="Arial"/>
          <w:sz w:val="20"/>
          <w:szCs w:val="20"/>
        </w:rPr>
        <w:t>iti</w:t>
      </w:r>
      <w:r w:rsidRPr="003679E2">
        <w:rPr>
          <w:rFonts w:ascii="Arial" w:hAnsi="Arial" w:cs="Arial"/>
          <w:sz w:val="20"/>
          <w:szCs w:val="20"/>
        </w:rPr>
        <w:t xml:space="preserve"> podelit</w:t>
      </w:r>
      <w:r w:rsidR="000A4F83">
        <w:rPr>
          <w:rFonts w:ascii="Arial" w:hAnsi="Arial" w:cs="Arial"/>
          <w:sz w:val="20"/>
          <w:szCs w:val="20"/>
        </w:rPr>
        <w:t>e</w:t>
      </w:r>
      <w:r w:rsidRPr="003679E2">
        <w:rPr>
          <w:rFonts w:ascii="Arial" w:hAnsi="Arial" w:cs="Arial"/>
          <w:sz w:val="20"/>
          <w:szCs w:val="20"/>
        </w:rPr>
        <w:t>v licence</w:t>
      </w:r>
      <w:r w:rsidR="00F04298">
        <w:rPr>
          <w:rFonts w:ascii="Arial" w:hAnsi="Arial" w:cs="Arial"/>
          <w:sz w:val="20"/>
          <w:szCs w:val="20"/>
        </w:rPr>
        <w:t xml:space="preserve"> za strokovno področje</w:t>
      </w:r>
      <w:r w:rsidRPr="003679E2">
        <w:rPr>
          <w:rFonts w:ascii="Arial" w:hAnsi="Arial" w:cs="Arial"/>
          <w:sz w:val="20"/>
          <w:szCs w:val="20"/>
        </w:rPr>
        <w:t xml:space="preserve"> za zaposlene</w:t>
      </w:r>
      <w:r w:rsidR="009A66E9">
        <w:rPr>
          <w:rFonts w:ascii="Arial" w:hAnsi="Arial" w:cs="Arial"/>
          <w:sz w:val="20"/>
          <w:szCs w:val="20"/>
        </w:rPr>
        <w:t xml:space="preserve"> </w:t>
      </w:r>
      <w:r w:rsidR="006D6E6B">
        <w:rPr>
          <w:rFonts w:ascii="Arial" w:hAnsi="Arial" w:cs="Arial"/>
          <w:sz w:val="20"/>
          <w:szCs w:val="20"/>
        </w:rPr>
        <w:t xml:space="preserve">iz prvega </w:t>
      </w:r>
      <w:r w:rsidR="00E05C6C">
        <w:rPr>
          <w:rFonts w:ascii="Arial" w:hAnsi="Arial" w:cs="Arial"/>
          <w:sz w:val="20"/>
          <w:szCs w:val="20"/>
        </w:rPr>
        <w:t xml:space="preserve">in </w:t>
      </w:r>
      <w:r w:rsidR="006D6E6B">
        <w:rPr>
          <w:rFonts w:ascii="Arial" w:hAnsi="Arial" w:cs="Arial"/>
          <w:sz w:val="20"/>
          <w:szCs w:val="20"/>
        </w:rPr>
        <w:t>drugega</w:t>
      </w:r>
      <w:r w:rsidRPr="003679E2">
        <w:rPr>
          <w:rFonts w:ascii="Arial" w:hAnsi="Arial" w:cs="Arial"/>
          <w:sz w:val="20"/>
          <w:szCs w:val="20"/>
        </w:rPr>
        <w:t xml:space="preserve"> odstavka 38. člena ZZDej-K.</w:t>
      </w:r>
    </w:p>
    <w:p w:rsidR="004D2C2B" w:rsidRPr="003679E2" w:rsidRDefault="004D2C2B" w:rsidP="004D2C2B">
      <w:pPr>
        <w:spacing w:after="0"/>
        <w:jc w:val="both"/>
        <w:outlineLvl w:val="2"/>
        <w:rPr>
          <w:rFonts w:ascii="Arial" w:eastAsia="Times New Roman" w:hAnsi="Arial" w:cs="Arial"/>
          <w:b/>
          <w:sz w:val="20"/>
          <w:szCs w:val="20"/>
          <w:lang w:eastAsia="ar-SA"/>
        </w:rPr>
      </w:pPr>
      <w:r w:rsidRPr="003679E2">
        <w:rPr>
          <w:rFonts w:ascii="Arial" w:eastAsia="Times New Roman" w:hAnsi="Arial" w:cs="Arial"/>
          <w:b/>
          <w:sz w:val="20"/>
          <w:szCs w:val="20"/>
          <w:lang w:eastAsia="ar-SA"/>
        </w:rPr>
        <w:t>b) Normativna usklajenost predloga zakona</w:t>
      </w:r>
    </w:p>
    <w:p w:rsidR="004D2C2B" w:rsidRPr="003679E2" w:rsidRDefault="004D2C2B" w:rsidP="004D2C2B">
      <w:pPr>
        <w:suppressAutoHyphens/>
        <w:overflowPunct w:val="0"/>
        <w:autoSpaceDE w:val="0"/>
        <w:spacing w:after="0" w:line="240" w:lineRule="auto"/>
        <w:jc w:val="both"/>
        <w:textAlignment w:val="baseline"/>
        <w:rPr>
          <w:rFonts w:ascii="Arial" w:eastAsia="Times New Roman" w:hAnsi="Arial" w:cs="Arial"/>
          <w:sz w:val="20"/>
          <w:szCs w:val="20"/>
          <w:lang w:eastAsia="pl-PL"/>
        </w:rPr>
      </w:pPr>
      <w:r w:rsidRPr="003679E2">
        <w:rPr>
          <w:rFonts w:ascii="Arial" w:eastAsia="Times New Roman" w:hAnsi="Arial" w:cs="Arial"/>
          <w:sz w:val="20"/>
          <w:szCs w:val="20"/>
          <w:lang w:eastAsia="pl-PL"/>
        </w:rPr>
        <w:t xml:space="preserve">Predlog zakona je usklajen z veljavnim pravnim redom, s splošno veljavnimi načeli mednarodnega prava in mednarodnimi pogodbami, ki zavezujejo Republiko Slovenijo. </w:t>
      </w:r>
    </w:p>
    <w:p w:rsidR="004D2C2B" w:rsidRPr="003679E2" w:rsidRDefault="004D2C2B" w:rsidP="004D2C2B">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95727C" w:rsidRPr="003679E2" w:rsidRDefault="0095727C" w:rsidP="004D2C2B">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4D2C2B" w:rsidRPr="003679E2" w:rsidRDefault="004D2C2B" w:rsidP="004D2C2B">
      <w:pPr>
        <w:spacing w:after="0"/>
        <w:jc w:val="both"/>
        <w:outlineLvl w:val="2"/>
        <w:rPr>
          <w:rFonts w:ascii="Arial" w:eastAsia="Times New Roman" w:hAnsi="Arial" w:cs="Arial"/>
          <w:b/>
          <w:sz w:val="20"/>
          <w:szCs w:val="20"/>
          <w:lang w:eastAsia="pl-PL"/>
        </w:rPr>
      </w:pPr>
      <w:r w:rsidRPr="003679E2">
        <w:rPr>
          <w:rFonts w:ascii="Arial" w:eastAsia="Times New Roman" w:hAnsi="Arial" w:cs="Arial"/>
          <w:b/>
          <w:sz w:val="20"/>
          <w:szCs w:val="20"/>
          <w:lang w:eastAsia="pl-PL"/>
        </w:rPr>
        <w:t>c) Usklajenost predloga zakona</w:t>
      </w:r>
    </w:p>
    <w:p w:rsidR="004D2C2B" w:rsidRPr="003679E2" w:rsidRDefault="004D2C2B" w:rsidP="004D2C2B">
      <w:pPr>
        <w:suppressAutoHyphens/>
        <w:overflowPunct w:val="0"/>
        <w:autoSpaceDE w:val="0"/>
        <w:spacing w:after="0" w:line="240" w:lineRule="auto"/>
        <w:jc w:val="both"/>
        <w:textAlignment w:val="baseline"/>
        <w:rPr>
          <w:rFonts w:ascii="Arial" w:eastAsia="Times New Roman" w:hAnsi="Arial" w:cs="Arial"/>
          <w:sz w:val="20"/>
          <w:szCs w:val="20"/>
        </w:rPr>
      </w:pPr>
      <w:r w:rsidRPr="003679E2">
        <w:rPr>
          <w:rFonts w:ascii="Arial" w:eastAsia="Times New Roman" w:hAnsi="Arial" w:cs="Arial"/>
          <w:sz w:val="20"/>
          <w:szCs w:val="20"/>
        </w:rPr>
        <w:t xml:space="preserve">Usklajenost predloga </w:t>
      </w:r>
      <w:r w:rsidR="00E13400">
        <w:rPr>
          <w:rFonts w:ascii="Arial" w:eastAsia="Times New Roman" w:hAnsi="Arial" w:cs="Arial"/>
          <w:sz w:val="20"/>
          <w:szCs w:val="20"/>
        </w:rPr>
        <w:t>zakona</w:t>
      </w:r>
      <w:r w:rsidR="00E13400" w:rsidRPr="003679E2">
        <w:rPr>
          <w:rFonts w:ascii="Arial" w:eastAsia="Times New Roman" w:hAnsi="Arial" w:cs="Arial"/>
          <w:sz w:val="20"/>
          <w:szCs w:val="20"/>
        </w:rPr>
        <w:t xml:space="preserve"> </w:t>
      </w:r>
      <w:r w:rsidRPr="003679E2">
        <w:rPr>
          <w:rFonts w:ascii="Arial" w:eastAsia="Times New Roman" w:hAnsi="Arial" w:cs="Arial"/>
          <w:sz w:val="20"/>
          <w:szCs w:val="20"/>
        </w:rPr>
        <w:t xml:space="preserve">(pripombe strokovne javnosti in opredelitve predlagatelja) </w:t>
      </w:r>
      <w:r w:rsidR="00AE2FE6">
        <w:rPr>
          <w:rFonts w:ascii="Arial" w:eastAsia="Times New Roman" w:hAnsi="Arial" w:cs="Arial"/>
          <w:sz w:val="20"/>
          <w:szCs w:val="20"/>
        </w:rPr>
        <w:t>je</w:t>
      </w:r>
      <w:r w:rsidRPr="003679E2">
        <w:rPr>
          <w:rFonts w:ascii="Arial" w:eastAsia="Times New Roman" w:hAnsi="Arial" w:cs="Arial"/>
          <w:sz w:val="20"/>
          <w:szCs w:val="20"/>
        </w:rPr>
        <w:t xml:space="preserve"> podrobneje prikazan</w:t>
      </w:r>
      <w:r w:rsidR="00AE2FE6">
        <w:rPr>
          <w:rFonts w:ascii="Arial" w:eastAsia="Times New Roman" w:hAnsi="Arial" w:cs="Arial"/>
          <w:sz w:val="20"/>
          <w:szCs w:val="20"/>
        </w:rPr>
        <w:t>a</w:t>
      </w:r>
      <w:r w:rsidRPr="003679E2">
        <w:rPr>
          <w:rFonts w:ascii="Arial" w:eastAsia="Times New Roman" w:hAnsi="Arial" w:cs="Arial"/>
          <w:sz w:val="20"/>
          <w:szCs w:val="20"/>
        </w:rPr>
        <w:t xml:space="preserve"> v </w:t>
      </w:r>
      <w:r w:rsidR="00E13400">
        <w:rPr>
          <w:rFonts w:ascii="Arial" w:eastAsia="Times New Roman" w:hAnsi="Arial" w:cs="Arial"/>
          <w:sz w:val="20"/>
          <w:szCs w:val="20"/>
        </w:rPr>
        <w:t xml:space="preserve">7. </w:t>
      </w:r>
      <w:r w:rsidRPr="003679E2">
        <w:rPr>
          <w:rFonts w:ascii="Arial" w:eastAsia="Times New Roman" w:hAnsi="Arial" w:cs="Arial"/>
          <w:sz w:val="20"/>
          <w:szCs w:val="20"/>
        </w:rPr>
        <w:t>točki uvodne obrazložitve predl</w:t>
      </w:r>
      <w:r w:rsidR="00E13400">
        <w:rPr>
          <w:rFonts w:ascii="Arial" w:eastAsia="Times New Roman" w:hAnsi="Arial" w:cs="Arial"/>
          <w:sz w:val="20"/>
          <w:szCs w:val="20"/>
        </w:rPr>
        <w:t>oga</w:t>
      </w:r>
      <w:r w:rsidRPr="003679E2">
        <w:rPr>
          <w:rFonts w:ascii="Arial" w:eastAsia="Times New Roman" w:hAnsi="Arial" w:cs="Arial"/>
          <w:sz w:val="20"/>
          <w:szCs w:val="20"/>
        </w:rPr>
        <w:t xml:space="preserve"> zakona.</w:t>
      </w:r>
    </w:p>
    <w:p w:rsidR="004D2C2B" w:rsidRPr="003679E2" w:rsidRDefault="004D2C2B" w:rsidP="004D2C2B">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4D2C2B" w:rsidRPr="003679E2" w:rsidRDefault="004D2C2B" w:rsidP="004D2C2B">
      <w:pPr>
        <w:spacing w:after="0" w:line="260" w:lineRule="atLeast"/>
        <w:jc w:val="both"/>
        <w:outlineLvl w:val="0"/>
        <w:rPr>
          <w:rFonts w:ascii="Arial" w:eastAsia="Times New Roman" w:hAnsi="Arial" w:cs="Arial"/>
          <w:b/>
          <w:sz w:val="20"/>
          <w:szCs w:val="20"/>
          <w:lang w:eastAsia="ar-SA"/>
        </w:rPr>
      </w:pPr>
      <w:r w:rsidRPr="003679E2">
        <w:rPr>
          <w:rFonts w:ascii="Arial" w:eastAsia="Times New Roman" w:hAnsi="Arial" w:cs="Arial"/>
          <w:b/>
          <w:sz w:val="20"/>
          <w:szCs w:val="20"/>
          <w:lang w:eastAsia="ar-SA"/>
        </w:rPr>
        <w:t xml:space="preserve">3. OCENA FINANČNIH POSLEDIC PREDLOGA ZAKONA ZA DRŽAVNI PRORAČUN IN DRUGA </w:t>
      </w:r>
      <w:r w:rsidRPr="003679E2">
        <w:rPr>
          <w:rFonts w:ascii="Arial" w:eastAsia="Times New Roman" w:hAnsi="Arial" w:cs="Arial"/>
          <w:b/>
          <w:bCs/>
          <w:sz w:val="20"/>
          <w:szCs w:val="20"/>
        </w:rPr>
        <w:t>JAVNOFINANČNA</w:t>
      </w:r>
      <w:r w:rsidRPr="003679E2">
        <w:rPr>
          <w:rFonts w:ascii="Arial" w:eastAsia="Times New Roman" w:hAnsi="Arial" w:cs="Arial"/>
          <w:b/>
          <w:sz w:val="20"/>
          <w:szCs w:val="20"/>
          <w:lang w:eastAsia="ar-SA"/>
        </w:rPr>
        <w:t xml:space="preserve"> SREDSTVA</w:t>
      </w:r>
    </w:p>
    <w:p w:rsidR="004D2C2B" w:rsidRPr="003679E2" w:rsidRDefault="004D2C2B" w:rsidP="004D2C2B">
      <w:pPr>
        <w:spacing w:after="0"/>
        <w:jc w:val="both"/>
        <w:outlineLvl w:val="2"/>
        <w:rPr>
          <w:rFonts w:ascii="Arial" w:eastAsia="Times New Roman" w:hAnsi="Arial" w:cs="Arial"/>
          <w:sz w:val="20"/>
          <w:szCs w:val="20"/>
          <w:lang w:eastAsia="ar-SA"/>
        </w:rPr>
      </w:pPr>
    </w:p>
    <w:p w:rsidR="00460F67" w:rsidRPr="003679E2" w:rsidRDefault="00460F67" w:rsidP="00460F67">
      <w:pPr>
        <w:spacing w:after="0"/>
        <w:jc w:val="both"/>
        <w:outlineLvl w:val="2"/>
        <w:rPr>
          <w:rFonts w:ascii="Arial" w:eastAsia="Times New Roman" w:hAnsi="Arial" w:cs="Arial"/>
          <w:sz w:val="20"/>
          <w:szCs w:val="20"/>
          <w:lang w:eastAsia="ar-SA"/>
        </w:rPr>
      </w:pPr>
      <w:r w:rsidRPr="003679E2">
        <w:rPr>
          <w:rFonts w:ascii="Arial" w:eastAsia="Times New Roman" w:hAnsi="Arial" w:cs="Arial"/>
          <w:sz w:val="20"/>
          <w:szCs w:val="20"/>
          <w:lang w:eastAsia="ar-SA"/>
        </w:rPr>
        <w:t>Predlog zakona nima finančnih posledic za državni proračun in druga javnofinančna sredstva.</w:t>
      </w:r>
    </w:p>
    <w:p w:rsidR="00175591" w:rsidRPr="003679E2" w:rsidRDefault="00175591" w:rsidP="004D2C2B">
      <w:pPr>
        <w:spacing w:after="0"/>
        <w:jc w:val="both"/>
        <w:outlineLvl w:val="2"/>
        <w:rPr>
          <w:rFonts w:ascii="Arial" w:eastAsia="Times New Roman" w:hAnsi="Arial" w:cs="Arial"/>
          <w:sz w:val="20"/>
          <w:szCs w:val="20"/>
          <w:lang w:eastAsia="ar-SA"/>
        </w:rPr>
      </w:pPr>
    </w:p>
    <w:p w:rsidR="00175591" w:rsidRPr="003679E2" w:rsidRDefault="00175591" w:rsidP="00175591">
      <w:pPr>
        <w:spacing w:after="0" w:line="260" w:lineRule="atLeast"/>
        <w:jc w:val="both"/>
        <w:outlineLvl w:val="0"/>
        <w:rPr>
          <w:rFonts w:ascii="Arial" w:eastAsia="Times New Roman" w:hAnsi="Arial" w:cs="Arial"/>
          <w:b/>
          <w:bCs/>
          <w:sz w:val="20"/>
          <w:szCs w:val="20"/>
        </w:rPr>
      </w:pPr>
      <w:r w:rsidRPr="003679E2">
        <w:rPr>
          <w:rFonts w:ascii="Arial" w:eastAsia="Times New Roman" w:hAnsi="Arial" w:cs="Arial"/>
          <w:b/>
          <w:sz w:val="20"/>
          <w:szCs w:val="20"/>
          <w:lang w:eastAsia="ar-SA"/>
        </w:rPr>
        <w:lastRenderedPageBreak/>
        <w:t>4. NAVEDBA, DA SO SREDSTVA ZA IZVAJANJE ZAKONA V DRŽAVNEM PRORAČUNU ZAGOTOVLJENA, ČE PREDLOG ZAKONA PREDVIDEVA PORABO PRORAČUNSKIH SREDSTEV V OBDOBJU, ZA KATERO JE BIL DRŽAVNI PRORAČUN ŽE SPREJET</w:t>
      </w:r>
    </w:p>
    <w:p w:rsidR="00175591" w:rsidRPr="003679E2" w:rsidRDefault="00175591" w:rsidP="00175591">
      <w:pPr>
        <w:spacing w:after="0" w:line="260" w:lineRule="atLeast"/>
        <w:jc w:val="both"/>
        <w:rPr>
          <w:rFonts w:ascii="Arial" w:eastAsia="Times New Roman" w:hAnsi="Arial" w:cs="Arial"/>
          <w:b/>
          <w:sz w:val="20"/>
          <w:szCs w:val="20"/>
          <w:lang w:eastAsia="ar-SA"/>
        </w:rPr>
      </w:pPr>
    </w:p>
    <w:p w:rsidR="00460F67" w:rsidRPr="003679E2" w:rsidRDefault="00460F67" w:rsidP="00460F67">
      <w:pPr>
        <w:spacing w:after="0" w:line="260" w:lineRule="atLeast"/>
        <w:jc w:val="both"/>
        <w:rPr>
          <w:rFonts w:ascii="Arial" w:eastAsia="Times New Roman" w:hAnsi="Arial" w:cs="Arial"/>
          <w:sz w:val="20"/>
          <w:szCs w:val="20"/>
          <w:lang w:eastAsia="ar-SA"/>
        </w:rPr>
      </w:pPr>
      <w:r w:rsidRPr="003679E2">
        <w:rPr>
          <w:rFonts w:ascii="Arial" w:eastAsia="Times New Roman" w:hAnsi="Arial" w:cs="Arial"/>
          <w:sz w:val="20"/>
          <w:szCs w:val="20"/>
          <w:lang w:eastAsia="ar-SA"/>
        </w:rPr>
        <w:t>Predlog zakona ne predvideva porabe proračunskih sredstev.</w:t>
      </w:r>
    </w:p>
    <w:p w:rsidR="00175591" w:rsidRPr="003679E2" w:rsidRDefault="00175591" w:rsidP="00175591">
      <w:pPr>
        <w:spacing w:after="0" w:line="260" w:lineRule="atLeast"/>
        <w:jc w:val="both"/>
        <w:rPr>
          <w:rFonts w:ascii="Arial" w:eastAsia="Times New Roman" w:hAnsi="Arial" w:cs="Arial"/>
          <w:sz w:val="20"/>
          <w:szCs w:val="20"/>
          <w:lang w:eastAsia="ar-SA"/>
        </w:rPr>
      </w:pPr>
    </w:p>
    <w:p w:rsidR="00175591" w:rsidRPr="003679E2" w:rsidRDefault="00175591" w:rsidP="00175591">
      <w:pPr>
        <w:spacing w:after="0" w:line="260" w:lineRule="atLeast"/>
        <w:jc w:val="both"/>
        <w:outlineLvl w:val="0"/>
        <w:rPr>
          <w:rFonts w:ascii="Arial" w:eastAsia="Times New Roman" w:hAnsi="Arial" w:cs="Arial"/>
          <w:b/>
          <w:sz w:val="20"/>
          <w:szCs w:val="20"/>
          <w:lang w:eastAsia="ar-SA"/>
        </w:rPr>
      </w:pPr>
      <w:r w:rsidRPr="003679E2">
        <w:rPr>
          <w:rFonts w:ascii="Arial" w:eastAsia="Times New Roman" w:hAnsi="Arial" w:cs="Arial"/>
          <w:b/>
          <w:sz w:val="20"/>
          <w:szCs w:val="20"/>
          <w:lang w:eastAsia="ar-SA"/>
        </w:rPr>
        <w:t>5. PRIKAZ UREDITVE V DRUGIH PRAVNIH SISTEMIH IN PRILAGOJENOSTI PREDLAGANE UREDITVE PRAVU EVROPSKE UNIJE</w:t>
      </w:r>
    </w:p>
    <w:p w:rsidR="00460F67" w:rsidRPr="003679E2" w:rsidRDefault="00460F67" w:rsidP="00175591">
      <w:pPr>
        <w:spacing w:after="0" w:line="260" w:lineRule="atLeast"/>
        <w:jc w:val="both"/>
        <w:outlineLvl w:val="0"/>
        <w:rPr>
          <w:rFonts w:ascii="Arial" w:eastAsia="Times New Roman" w:hAnsi="Arial" w:cs="Arial"/>
          <w:sz w:val="20"/>
          <w:szCs w:val="20"/>
          <w:lang w:eastAsia="ar-SA"/>
        </w:rPr>
      </w:pPr>
    </w:p>
    <w:p w:rsidR="007C7BD9" w:rsidRDefault="007F0A70" w:rsidP="007F0A70">
      <w:pPr>
        <w:spacing w:after="0" w:line="260" w:lineRule="atLeast"/>
        <w:jc w:val="both"/>
        <w:rPr>
          <w:rFonts w:ascii="Arial" w:hAnsi="Arial" w:cs="Arial"/>
          <w:sz w:val="20"/>
          <w:szCs w:val="20"/>
        </w:rPr>
      </w:pPr>
      <w:r w:rsidRPr="005608A6">
        <w:rPr>
          <w:rFonts w:ascii="Arial" w:hAnsi="Arial" w:cs="Arial"/>
          <w:sz w:val="20"/>
          <w:szCs w:val="20"/>
        </w:rPr>
        <w:t xml:space="preserve">Obseg trajanja </w:t>
      </w:r>
      <w:r w:rsidR="00FA0CBD">
        <w:rPr>
          <w:rFonts w:ascii="Arial" w:hAnsi="Arial" w:cs="Arial"/>
          <w:sz w:val="20"/>
          <w:szCs w:val="20"/>
        </w:rPr>
        <w:t xml:space="preserve">izobraževanja </w:t>
      </w:r>
      <w:r w:rsidRPr="005608A6">
        <w:rPr>
          <w:rFonts w:ascii="Arial" w:hAnsi="Arial" w:cs="Arial"/>
          <w:sz w:val="20"/>
          <w:szCs w:val="20"/>
        </w:rPr>
        <w:t>na področju zdravstvene nege</w:t>
      </w:r>
      <w:r>
        <w:rPr>
          <w:rFonts w:ascii="Arial" w:hAnsi="Arial" w:cs="Arial"/>
          <w:sz w:val="20"/>
          <w:szCs w:val="20"/>
        </w:rPr>
        <w:t xml:space="preserve"> se med državami pomembno</w:t>
      </w:r>
      <w:r w:rsidRPr="005608A6">
        <w:rPr>
          <w:rFonts w:ascii="Arial" w:hAnsi="Arial" w:cs="Arial"/>
          <w:sz w:val="20"/>
          <w:szCs w:val="20"/>
        </w:rPr>
        <w:t xml:space="preserve"> razlikuje </w:t>
      </w:r>
      <w:r>
        <w:rPr>
          <w:rFonts w:ascii="Arial" w:hAnsi="Arial" w:cs="Arial"/>
          <w:sz w:val="20"/>
          <w:szCs w:val="20"/>
        </w:rPr>
        <w:t xml:space="preserve">zlasti do vključno </w:t>
      </w:r>
      <w:r w:rsidR="00527548">
        <w:rPr>
          <w:rFonts w:ascii="Arial" w:hAnsi="Arial" w:cs="Arial"/>
          <w:sz w:val="20"/>
          <w:szCs w:val="20"/>
        </w:rPr>
        <w:t>ravni</w:t>
      </w:r>
      <w:r>
        <w:rPr>
          <w:rFonts w:ascii="Arial" w:hAnsi="Arial" w:cs="Arial"/>
          <w:sz w:val="20"/>
          <w:szCs w:val="20"/>
        </w:rPr>
        <w:t xml:space="preserve">, ki </w:t>
      </w:r>
      <w:r w:rsidR="00527548">
        <w:rPr>
          <w:rFonts w:ascii="Arial" w:hAnsi="Arial" w:cs="Arial"/>
          <w:sz w:val="20"/>
          <w:szCs w:val="20"/>
        </w:rPr>
        <w:t xml:space="preserve">jo </w:t>
      </w:r>
      <w:r>
        <w:rPr>
          <w:rFonts w:ascii="Arial" w:hAnsi="Arial" w:cs="Arial"/>
          <w:sz w:val="20"/>
          <w:szCs w:val="20"/>
        </w:rPr>
        <w:t xml:space="preserve">v Sloveniji prepoznavamo kot </w:t>
      </w:r>
      <w:r w:rsidR="00527548">
        <w:rPr>
          <w:rFonts w:ascii="Arial" w:hAnsi="Arial" w:cs="Arial"/>
          <w:sz w:val="20"/>
          <w:szCs w:val="20"/>
        </w:rPr>
        <w:t xml:space="preserve">raven </w:t>
      </w:r>
      <w:r>
        <w:rPr>
          <w:rFonts w:ascii="Arial" w:hAnsi="Arial" w:cs="Arial"/>
          <w:sz w:val="20"/>
          <w:szCs w:val="20"/>
        </w:rPr>
        <w:t>srednje</w:t>
      </w:r>
      <w:r w:rsidR="00FA0CBD">
        <w:rPr>
          <w:rFonts w:ascii="Arial" w:hAnsi="Arial" w:cs="Arial"/>
          <w:sz w:val="20"/>
          <w:szCs w:val="20"/>
        </w:rPr>
        <w:t>ga</w:t>
      </w:r>
      <w:r>
        <w:rPr>
          <w:rFonts w:ascii="Arial" w:hAnsi="Arial" w:cs="Arial"/>
          <w:sz w:val="20"/>
          <w:szCs w:val="20"/>
        </w:rPr>
        <w:t xml:space="preserve"> strokovnega </w:t>
      </w:r>
      <w:r w:rsidR="007C7BD9">
        <w:rPr>
          <w:rFonts w:ascii="Arial" w:hAnsi="Arial" w:cs="Arial"/>
          <w:sz w:val="20"/>
          <w:szCs w:val="20"/>
        </w:rPr>
        <w:t>izobraževanja</w:t>
      </w:r>
      <w:r w:rsidR="00527548">
        <w:rPr>
          <w:rFonts w:ascii="Arial" w:hAnsi="Arial" w:cs="Arial"/>
          <w:sz w:val="20"/>
          <w:szCs w:val="20"/>
        </w:rPr>
        <w:t>,</w:t>
      </w:r>
      <w:r>
        <w:rPr>
          <w:rFonts w:ascii="Arial" w:hAnsi="Arial" w:cs="Arial"/>
          <w:sz w:val="20"/>
          <w:szCs w:val="20"/>
        </w:rPr>
        <w:t xml:space="preserve"> v okviru katerega se dijaki v Sloveniji usposobijo za tehnika zdravstvene nege. </w:t>
      </w:r>
      <w:r>
        <w:rPr>
          <w:rFonts w:ascii="Arial" w:hAnsi="Arial"/>
          <w:sz w:val="20"/>
          <w:szCs w:val="20"/>
        </w:rPr>
        <w:t xml:space="preserve">Usposobljenost oziroma poklicne kompetence zaposlenih v zdravstveni negi so na dodiplomski ravni </w:t>
      </w:r>
      <w:r w:rsidR="00D1074D">
        <w:rPr>
          <w:rFonts w:ascii="Arial" w:hAnsi="Arial"/>
          <w:sz w:val="20"/>
          <w:szCs w:val="20"/>
        </w:rPr>
        <w:t>usklajene z zahtevami</w:t>
      </w:r>
      <w:r w:rsidR="00527548">
        <w:rPr>
          <w:rFonts w:ascii="Arial" w:hAnsi="Arial"/>
          <w:sz w:val="20"/>
          <w:szCs w:val="20"/>
        </w:rPr>
        <w:t>, ki j</w:t>
      </w:r>
      <w:r w:rsidR="00E05C6C">
        <w:rPr>
          <w:rFonts w:ascii="Arial" w:hAnsi="Arial"/>
          <w:sz w:val="20"/>
          <w:szCs w:val="20"/>
        </w:rPr>
        <w:t>ih</w:t>
      </w:r>
      <w:r w:rsidR="00527548">
        <w:rPr>
          <w:rFonts w:ascii="Arial" w:hAnsi="Arial"/>
          <w:sz w:val="20"/>
          <w:szCs w:val="20"/>
        </w:rPr>
        <w:t xml:space="preserve"> določata</w:t>
      </w:r>
      <w:r>
        <w:rPr>
          <w:rFonts w:ascii="Arial" w:hAnsi="Arial"/>
          <w:sz w:val="20"/>
          <w:szCs w:val="20"/>
        </w:rPr>
        <w:t xml:space="preserve"> </w:t>
      </w:r>
      <w:r>
        <w:rPr>
          <w:rFonts w:ascii="Arial" w:hAnsi="Arial" w:cs="Arial"/>
          <w:bCs/>
          <w:color w:val="000000"/>
          <w:sz w:val="20"/>
          <w:szCs w:val="20"/>
          <w:shd w:val="clear" w:color="auto" w:fill="FFFFFF"/>
        </w:rPr>
        <w:t>Direktiv</w:t>
      </w:r>
      <w:r w:rsidR="00527548">
        <w:rPr>
          <w:rFonts w:ascii="Arial" w:hAnsi="Arial" w:cs="Arial"/>
          <w:bCs/>
          <w:color w:val="000000"/>
          <w:sz w:val="20"/>
          <w:szCs w:val="20"/>
          <w:shd w:val="clear" w:color="auto" w:fill="FFFFFF"/>
        </w:rPr>
        <w:t>a</w:t>
      </w:r>
      <w:r w:rsidRPr="00A24FF2">
        <w:rPr>
          <w:rFonts w:ascii="Arial" w:hAnsi="Arial" w:cs="Arial"/>
          <w:bCs/>
          <w:color w:val="000000"/>
          <w:sz w:val="20"/>
          <w:szCs w:val="20"/>
          <w:shd w:val="clear" w:color="auto" w:fill="FFFFFF"/>
        </w:rPr>
        <w:t xml:space="preserve"> 2005/36/ES</w:t>
      </w:r>
      <w:r>
        <w:rPr>
          <w:rFonts w:ascii="Arial" w:hAnsi="Arial" w:cs="Arial"/>
          <w:bCs/>
          <w:color w:val="000000"/>
          <w:sz w:val="20"/>
          <w:szCs w:val="20"/>
          <w:shd w:val="clear" w:color="auto" w:fill="FFFFFF"/>
        </w:rPr>
        <w:t xml:space="preserve"> in </w:t>
      </w:r>
      <w:r w:rsidRPr="00A24FF2">
        <w:rPr>
          <w:rFonts w:ascii="Arial" w:hAnsi="Arial" w:cs="Arial"/>
          <w:sz w:val="20"/>
          <w:szCs w:val="20"/>
        </w:rPr>
        <w:t>Direktiv</w:t>
      </w:r>
      <w:r w:rsidR="00527548">
        <w:rPr>
          <w:rFonts w:ascii="Arial" w:hAnsi="Arial" w:cs="Arial"/>
          <w:sz w:val="20"/>
          <w:szCs w:val="20"/>
        </w:rPr>
        <w:t>a</w:t>
      </w:r>
      <w:r w:rsidRPr="00A24FF2">
        <w:rPr>
          <w:rFonts w:ascii="Arial" w:hAnsi="Arial" w:cs="Arial"/>
          <w:sz w:val="20"/>
          <w:szCs w:val="20"/>
        </w:rPr>
        <w:t xml:space="preserve"> 2013/55/EU</w:t>
      </w:r>
      <w:r w:rsidR="00527548">
        <w:rPr>
          <w:rFonts w:ascii="Arial" w:hAnsi="Arial" w:cs="Arial"/>
          <w:sz w:val="20"/>
          <w:szCs w:val="20"/>
        </w:rPr>
        <w:t>,</w:t>
      </w:r>
      <w:r>
        <w:rPr>
          <w:rFonts w:ascii="Arial" w:hAnsi="Arial" w:cs="Arial"/>
          <w:sz w:val="20"/>
          <w:szCs w:val="20"/>
        </w:rPr>
        <w:t xml:space="preserve"> in kot take primerljive. Do razlik pa prihaja na nižjih </w:t>
      </w:r>
      <w:r w:rsidR="00D1074D">
        <w:rPr>
          <w:rFonts w:ascii="Arial" w:hAnsi="Arial" w:cs="Arial"/>
          <w:sz w:val="20"/>
          <w:szCs w:val="20"/>
        </w:rPr>
        <w:t>ravneh</w:t>
      </w:r>
      <w:r>
        <w:rPr>
          <w:rFonts w:ascii="Arial" w:hAnsi="Arial" w:cs="Arial"/>
          <w:sz w:val="20"/>
          <w:szCs w:val="20"/>
        </w:rPr>
        <w:t xml:space="preserve"> izobraževanja, kjer države po</w:t>
      </w:r>
      <w:r w:rsidR="00527548">
        <w:rPr>
          <w:rFonts w:ascii="Arial" w:hAnsi="Arial" w:cs="Arial"/>
          <w:sz w:val="20"/>
          <w:szCs w:val="20"/>
        </w:rPr>
        <w:t>d</w:t>
      </w:r>
      <w:r>
        <w:rPr>
          <w:rFonts w:ascii="Arial" w:hAnsi="Arial" w:cs="Arial"/>
          <w:sz w:val="20"/>
          <w:szCs w:val="20"/>
        </w:rPr>
        <w:t xml:space="preserve"> </w:t>
      </w:r>
      <w:r w:rsidR="00527548">
        <w:rPr>
          <w:rFonts w:ascii="Arial" w:hAnsi="Arial" w:cs="Arial"/>
          <w:sz w:val="20"/>
          <w:szCs w:val="20"/>
        </w:rPr>
        <w:t>izrazom</w:t>
      </w:r>
      <w:r>
        <w:rPr>
          <w:rFonts w:ascii="Arial" w:hAnsi="Arial" w:cs="Arial"/>
          <w:sz w:val="20"/>
          <w:szCs w:val="20"/>
        </w:rPr>
        <w:t xml:space="preserve"> </w:t>
      </w:r>
      <w:r w:rsidR="00527548">
        <w:rPr>
          <w:rFonts w:ascii="Arial" w:hAnsi="Arial" w:cs="Arial"/>
          <w:sz w:val="20"/>
          <w:szCs w:val="20"/>
        </w:rPr>
        <w:t>»</w:t>
      </w:r>
      <w:proofErr w:type="spellStart"/>
      <w:r w:rsidRPr="005608A6">
        <w:rPr>
          <w:rFonts w:ascii="Arial" w:hAnsi="Arial" w:cs="Arial"/>
          <w:sz w:val="20"/>
          <w:szCs w:val="20"/>
        </w:rPr>
        <w:t>Associate</w:t>
      </w:r>
      <w:proofErr w:type="spellEnd"/>
      <w:r w:rsidRPr="005608A6">
        <w:rPr>
          <w:rFonts w:ascii="Arial" w:hAnsi="Arial" w:cs="Arial"/>
          <w:sz w:val="20"/>
          <w:szCs w:val="20"/>
        </w:rPr>
        <w:t xml:space="preserve"> </w:t>
      </w:r>
      <w:proofErr w:type="spellStart"/>
      <w:r w:rsidRPr="005608A6">
        <w:rPr>
          <w:rFonts w:ascii="Arial" w:hAnsi="Arial" w:cs="Arial"/>
          <w:sz w:val="20"/>
          <w:szCs w:val="20"/>
        </w:rPr>
        <w:t>professional</w:t>
      </w:r>
      <w:proofErr w:type="spellEnd"/>
      <w:r w:rsidRPr="005608A6">
        <w:rPr>
          <w:rFonts w:ascii="Arial" w:hAnsi="Arial" w:cs="Arial"/>
          <w:sz w:val="20"/>
          <w:szCs w:val="20"/>
        </w:rPr>
        <w:t xml:space="preserve"> </w:t>
      </w:r>
      <w:proofErr w:type="spellStart"/>
      <w:r w:rsidRPr="005608A6">
        <w:rPr>
          <w:rFonts w:ascii="Arial" w:hAnsi="Arial" w:cs="Arial"/>
          <w:sz w:val="20"/>
          <w:szCs w:val="20"/>
        </w:rPr>
        <w:t>nurse</w:t>
      </w:r>
      <w:proofErr w:type="spellEnd"/>
      <w:r w:rsidR="00527548">
        <w:rPr>
          <w:rFonts w:ascii="Arial" w:hAnsi="Arial" w:cs="Arial"/>
          <w:sz w:val="20"/>
          <w:szCs w:val="20"/>
        </w:rPr>
        <w:t>«</w:t>
      </w:r>
      <w:r>
        <w:rPr>
          <w:rFonts w:ascii="Arial" w:hAnsi="Arial" w:cs="Arial"/>
          <w:sz w:val="20"/>
          <w:szCs w:val="20"/>
        </w:rPr>
        <w:t xml:space="preserve"> prepoznavajo kadre, ki so se za poklic usposabljali npr. od enega do štirih let, ob različnem trajanju obveznega predhodnega izobraževanja. </w:t>
      </w:r>
    </w:p>
    <w:p w:rsidR="007C7BD9" w:rsidRDefault="007C7BD9" w:rsidP="007F0A70">
      <w:pPr>
        <w:spacing w:after="0" w:line="260" w:lineRule="atLeast"/>
        <w:jc w:val="both"/>
        <w:rPr>
          <w:rFonts w:ascii="Arial" w:hAnsi="Arial" w:cs="Arial"/>
          <w:sz w:val="20"/>
          <w:szCs w:val="20"/>
        </w:rPr>
      </w:pPr>
    </w:p>
    <w:p w:rsidR="007F0A70" w:rsidRDefault="007F0A70" w:rsidP="007F0A70">
      <w:pPr>
        <w:spacing w:after="0" w:line="260" w:lineRule="atLeast"/>
        <w:jc w:val="both"/>
        <w:rPr>
          <w:rFonts w:ascii="Arial" w:hAnsi="Arial" w:cs="Arial"/>
          <w:sz w:val="20"/>
          <w:szCs w:val="20"/>
        </w:rPr>
      </w:pPr>
      <w:r>
        <w:rPr>
          <w:rFonts w:ascii="Arial" w:hAnsi="Arial" w:cs="Arial"/>
          <w:sz w:val="20"/>
          <w:szCs w:val="20"/>
        </w:rPr>
        <w:t>Tako ima Belgija obvezno predhodno 12</w:t>
      </w:r>
      <w:r w:rsidR="00527548">
        <w:rPr>
          <w:rFonts w:cs="Arial"/>
          <w:sz w:val="20"/>
          <w:szCs w:val="20"/>
        </w:rPr>
        <w:t>‒</w:t>
      </w:r>
      <w:r>
        <w:rPr>
          <w:rFonts w:ascii="Arial" w:hAnsi="Arial" w:cs="Arial"/>
          <w:sz w:val="20"/>
          <w:szCs w:val="20"/>
        </w:rPr>
        <w:t>letno</w:t>
      </w:r>
      <w:r w:rsidR="005E7979">
        <w:rPr>
          <w:rFonts w:ascii="Arial" w:hAnsi="Arial" w:cs="Arial"/>
          <w:sz w:val="20"/>
          <w:szCs w:val="20"/>
        </w:rPr>
        <w:t xml:space="preserve"> temeljno</w:t>
      </w:r>
      <w:r>
        <w:rPr>
          <w:rFonts w:ascii="Arial" w:hAnsi="Arial" w:cs="Arial"/>
          <w:sz w:val="20"/>
          <w:szCs w:val="20"/>
        </w:rPr>
        <w:t xml:space="preserve"> izobraževanje, ki ga dopolnijo z enoletnim izobraževanjem na področju zdravstvene nege, na </w:t>
      </w:r>
      <w:r w:rsidR="00527548">
        <w:rPr>
          <w:rFonts w:ascii="Arial" w:hAnsi="Arial" w:cs="Arial"/>
          <w:sz w:val="20"/>
          <w:szCs w:val="20"/>
        </w:rPr>
        <w:t>Č</w:t>
      </w:r>
      <w:r>
        <w:rPr>
          <w:rFonts w:ascii="Arial" w:hAnsi="Arial" w:cs="Arial"/>
          <w:sz w:val="20"/>
          <w:szCs w:val="20"/>
        </w:rPr>
        <w:t>eškem se za zdravstveno nego na srednješolski ravni usposabljajo primerljivo kakor v Sloveniji</w:t>
      </w:r>
      <w:r w:rsidR="00527548">
        <w:rPr>
          <w:rFonts w:ascii="Arial" w:hAnsi="Arial" w:cs="Arial"/>
          <w:sz w:val="20"/>
          <w:szCs w:val="20"/>
        </w:rPr>
        <w:t>,</w:t>
      </w:r>
      <w:r>
        <w:rPr>
          <w:rFonts w:ascii="Arial" w:hAnsi="Arial" w:cs="Arial"/>
          <w:sz w:val="20"/>
          <w:szCs w:val="20"/>
        </w:rPr>
        <w:t xml:space="preserve"> tj. </w:t>
      </w:r>
      <w:r w:rsidR="00527548">
        <w:rPr>
          <w:rFonts w:ascii="Arial" w:hAnsi="Arial" w:cs="Arial"/>
          <w:sz w:val="20"/>
          <w:szCs w:val="20"/>
        </w:rPr>
        <w:t>štiri</w:t>
      </w:r>
      <w:r>
        <w:rPr>
          <w:rFonts w:ascii="Arial" w:hAnsi="Arial" w:cs="Arial"/>
          <w:sz w:val="20"/>
          <w:szCs w:val="20"/>
        </w:rPr>
        <w:t xml:space="preserve"> leta po zaključenem osnovnošolskem izobraževanju. Finska izobraževanje izvaja v obliki triletnega izobraževanja, v Franciji izobraževanje traja od osem mesecev do enega leta, v Nemčiji od enega do dveh let, v Italiji pa eno leto. Prav tako imajo države različno urejeno področje podeljevanja licenc</w:t>
      </w:r>
      <w:r>
        <w:rPr>
          <w:rStyle w:val="Sprotnaopomba-sklic"/>
          <w:rFonts w:ascii="Arial" w:hAnsi="Arial" w:cs="Arial"/>
          <w:sz w:val="20"/>
          <w:szCs w:val="20"/>
        </w:rPr>
        <w:footnoteReference w:id="1"/>
      </w:r>
      <w:r>
        <w:rPr>
          <w:rFonts w:ascii="Arial" w:hAnsi="Arial" w:cs="Arial"/>
          <w:sz w:val="20"/>
          <w:szCs w:val="20"/>
        </w:rPr>
        <w:t xml:space="preserve">. </w:t>
      </w:r>
      <w:r w:rsidRPr="005608A6">
        <w:rPr>
          <w:rFonts w:ascii="Arial" w:hAnsi="Arial" w:cs="Arial"/>
          <w:sz w:val="20"/>
          <w:szCs w:val="20"/>
        </w:rPr>
        <w:t>Podatki OECD (2019)</w:t>
      </w:r>
      <w:r w:rsidRPr="005608A6">
        <w:rPr>
          <w:rFonts w:ascii="Arial" w:hAnsi="Arial" w:cs="Arial"/>
          <w:sz w:val="20"/>
          <w:szCs w:val="20"/>
          <w:vertAlign w:val="superscript"/>
        </w:rPr>
        <w:footnoteReference w:id="2"/>
      </w:r>
      <w:r w:rsidRPr="005608A6">
        <w:rPr>
          <w:rFonts w:ascii="Arial" w:hAnsi="Arial" w:cs="Arial"/>
          <w:sz w:val="20"/>
          <w:szCs w:val="20"/>
          <w:vertAlign w:val="superscript"/>
        </w:rPr>
        <w:t>,</w:t>
      </w:r>
      <w:r w:rsidRPr="005608A6">
        <w:rPr>
          <w:rFonts w:ascii="Arial" w:hAnsi="Arial" w:cs="Arial"/>
          <w:sz w:val="20"/>
          <w:szCs w:val="20"/>
        </w:rPr>
        <w:t xml:space="preserve"> </w:t>
      </w:r>
      <w:r w:rsidR="00A55D62">
        <w:rPr>
          <w:rFonts w:ascii="Arial" w:hAnsi="Arial" w:cs="Arial"/>
          <w:sz w:val="20"/>
          <w:szCs w:val="20"/>
        </w:rPr>
        <w:t>in Svetovne zdravstvene organizacije (2019)</w:t>
      </w:r>
      <w:r w:rsidR="00A55D62">
        <w:rPr>
          <w:rStyle w:val="Sprotnaopomba-sklic"/>
          <w:rFonts w:ascii="Arial" w:hAnsi="Arial" w:cs="Arial"/>
          <w:sz w:val="20"/>
          <w:szCs w:val="20"/>
        </w:rPr>
        <w:footnoteReference w:id="3"/>
      </w:r>
      <w:r w:rsidR="00A55D62">
        <w:rPr>
          <w:rFonts w:ascii="Arial" w:hAnsi="Arial" w:cs="Arial"/>
          <w:sz w:val="20"/>
          <w:szCs w:val="20"/>
        </w:rPr>
        <w:t xml:space="preserve"> </w:t>
      </w:r>
      <w:r w:rsidRPr="005608A6">
        <w:rPr>
          <w:rFonts w:ascii="Arial" w:hAnsi="Arial" w:cs="Arial"/>
          <w:sz w:val="20"/>
          <w:szCs w:val="20"/>
        </w:rPr>
        <w:t xml:space="preserve">kažejo, da imamo v Sloveniji na 1000 prebivalcev 9,9 zaposlenih v zdravstveni negi, sosednji Avstrija 6,8 in Italija 6,7, Združene države Amerike 7,8, </w:t>
      </w:r>
      <w:r w:rsidR="00A55D62">
        <w:rPr>
          <w:rFonts w:ascii="Arial" w:hAnsi="Arial" w:cs="Arial"/>
          <w:sz w:val="20"/>
          <w:szCs w:val="20"/>
        </w:rPr>
        <w:t xml:space="preserve">Belgija 10,6 </w:t>
      </w:r>
      <w:r w:rsidRPr="005608A6">
        <w:rPr>
          <w:rFonts w:ascii="Arial" w:hAnsi="Arial" w:cs="Arial"/>
          <w:sz w:val="20"/>
          <w:szCs w:val="20"/>
        </w:rPr>
        <w:t xml:space="preserve">pa do s kadri v zdravstveni negi najrevnejših </w:t>
      </w:r>
      <w:r w:rsidR="00C32C72">
        <w:rPr>
          <w:rFonts w:ascii="Arial" w:hAnsi="Arial" w:cs="Arial"/>
          <w:sz w:val="20"/>
          <w:szCs w:val="20"/>
        </w:rPr>
        <w:t>kontinentov</w:t>
      </w:r>
      <w:r w:rsidRPr="005608A6">
        <w:rPr>
          <w:rFonts w:ascii="Arial" w:hAnsi="Arial" w:cs="Arial"/>
          <w:sz w:val="20"/>
          <w:szCs w:val="20"/>
        </w:rPr>
        <w:t xml:space="preserve">, kot je </w:t>
      </w:r>
      <w:r w:rsidRPr="00C32C72">
        <w:rPr>
          <w:rFonts w:ascii="Arial" w:hAnsi="Arial" w:cs="Arial"/>
          <w:sz w:val="20"/>
          <w:szCs w:val="20"/>
        </w:rPr>
        <w:t>Afrika</w:t>
      </w:r>
      <w:r w:rsidRPr="005608A6">
        <w:rPr>
          <w:rFonts w:ascii="Arial" w:hAnsi="Arial" w:cs="Arial"/>
          <w:sz w:val="20"/>
          <w:szCs w:val="20"/>
        </w:rPr>
        <w:t xml:space="preserve"> z 1,3 zaposlenih na 1000 prebiv</w:t>
      </w:r>
      <w:r w:rsidR="00A55D62">
        <w:rPr>
          <w:rFonts w:ascii="Arial" w:hAnsi="Arial" w:cs="Arial"/>
          <w:sz w:val="20"/>
          <w:szCs w:val="20"/>
        </w:rPr>
        <w:t>alcev in do s kadri najbogatejših držav</w:t>
      </w:r>
      <w:r w:rsidR="00E05C6C">
        <w:rPr>
          <w:rFonts w:ascii="Arial" w:hAnsi="Arial" w:cs="Arial"/>
          <w:sz w:val="20"/>
          <w:szCs w:val="20"/>
        </w:rPr>
        <w:t>,</w:t>
      </w:r>
      <w:r w:rsidR="000D06C1">
        <w:rPr>
          <w:rFonts w:ascii="Arial" w:hAnsi="Arial" w:cs="Arial"/>
          <w:sz w:val="20"/>
          <w:szCs w:val="20"/>
        </w:rPr>
        <w:t xml:space="preserve"> kot sta Finska </w:t>
      </w:r>
      <w:r w:rsidR="00E05C6C">
        <w:rPr>
          <w:rFonts w:ascii="Arial" w:hAnsi="Arial" w:cs="Arial"/>
          <w:sz w:val="20"/>
          <w:szCs w:val="20"/>
        </w:rPr>
        <w:t>s</w:t>
      </w:r>
      <w:r w:rsidR="000D06C1">
        <w:rPr>
          <w:rFonts w:ascii="Arial" w:hAnsi="Arial" w:cs="Arial"/>
          <w:sz w:val="20"/>
          <w:szCs w:val="20"/>
        </w:rPr>
        <w:t xml:space="preserve"> 14,6 in Norveška</w:t>
      </w:r>
      <w:r w:rsidRPr="005608A6">
        <w:rPr>
          <w:rFonts w:ascii="Arial" w:hAnsi="Arial" w:cs="Arial"/>
          <w:sz w:val="20"/>
          <w:szCs w:val="20"/>
        </w:rPr>
        <w:t xml:space="preserve">, ki </w:t>
      </w:r>
      <w:r w:rsidR="00E05C6C">
        <w:rPr>
          <w:rFonts w:ascii="Arial" w:hAnsi="Arial" w:cs="Arial"/>
          <w:sz w:val="20"/>
          <w:szCs w:val="20"/>
        </w:rPr>
        <w:t>ima</w:t>
      </w:r>
      <w:r w:rsidRPr="005608A6">
        <w:rPr>
          <w:rFonts w:ascii="Arial" w:hAnsi="Arial" w:cs="Arial"/>
          <w:sz w:val="20"/>
          <w:szCs w:val="20"/>
        </w:rPr>
        <w:t xml:space="preserve"> kar 17,2 zaposlen</w:t>
      </w:r>
      <w:r w:rsidR="00E05C6C">
        <w:rPr>
          <w:rFonts w:ascii="Arial" w:hAnsi="Arial" w:cs="Arial"/>
          <w:sz w:val="20"/>
          <w:szCs w:val="20"/>
        </w:rPr>
        <w:t>ega</w:t>
      </w:r>
      <w:r w:rsidRPr="005608A6">
        <w:rPr>
          <w:rFonts w:ascii="Arial" w:hAnsi="Arial" w:cs="Arial"/>
          <w:sz w:val="20"/>
          <w:szCs w:val="20"/>
        </w:rPr>
        <w:t xml:space="preserve"> v zdravstveni negi na 1000 prebivalcev.</w:t>
      </w:r>
      <w:r>
        <w:rPr>
          <w:rFonts w:ascii="Arial" w:hAnsi="Arial" w:cs="Arial"/>
          <w:sz w:val="20"/>
          <w:szCs w:val="20"/>
        </w:rPr>
        <w:t xml:space="preserve"> </w:t>
      </w:r>
    </w:p>
    <w:p w:rsidR="007C7BD9" w:rsidRPr="00CD2039" w:rsidRDefault="007C7BD9" w:rsidP="007F0A70">
      <w:pPr>
        <w:spacing w:after="0" w:line="260" w:lineRule="atLeast"/>
        <w:jc w:val="both"/>
        <w:rPr>
          <w:rFonts w:ascii="Arial" w:hAnsi="Arial"/>
          <w:sz w:val="20"/>
          <w:szCs w:val="20"/>
        </w:rPr>
      </w:pPr>
    </w:p>
    <w:p w:rsidR="007F0A70" w:rsidRDefault="007F0A70" w:rsidP="007F0A70">
      <w:pPr>
        <w:spacing w:after="0" w:line="260" w:lineRule="atLeast"/>
        <w:jc w:val="both"/>
        <w:rPr>
          <w:rFonts w:ascii="Arial" w:eastAsia="Times New Roman" w:hAnsi="Arial" w:cs="Arial"/>
          <w:sz w:val="20"/>
          <w:szCs w:val="20"/>
          <w:lang w:eastAsia="ar-SA"/>
        </w:rPr>
      </w:pPr>
      <w:r w:rsidRPr="00CD2039">
        <w:rPr>
          <w:rFonts w:ascii="Arial" w:hAnsi="Arial"/>
          <w:sz w:val="20"/>
          <w:szCs w:val="20"/>
        </w:rPr>
        <w:t>Slovenija ima edinstven sistem vertikalnega izobraževanja v zdravstveni negi, in sicer na srednji poklicni ravni bolničarja negovalca, na srednji strokovni ravni tehnika zdravstvene nege, na dodiplomski ravni diplomirano medicinsko sestro in na podiplomski ravni magistra zdravstvene nege, kakor tudi program na podiplomsk</w:t>
      </w:r>
      <w:r w:rsidR="00527548" w:rsidRPr="00CD2039">
        <w:rPr>
          <w:rFonts w:ascii="Arial" w:hAnsi="Arial"/>
          <w:sz w:val="20"/>
          <w:szCs w:val="20"/>
        </w:rPr>
        <w:t>em</w:t>
      </w:r>
      <w:r w:rsidRPr="00CD2039">
        <w:rPr>
          <w:rFonts w:ascii="Arial" w:hAnsi="Arial"/>
          <w:sz w:val="20"/>
          <w:szCs w:val="20"/>
        </w:rPr>
        <w:t xml:space="preserve"> študijsk</w:t>
      </w:r>
      <w:r w:rsidR="00527548" w:rsidRPr="00CD2039">
        <w:rPr>
          <w:rFonts w:ascii="Arial" w:hAnsi="Arial"/>
          <w:sz w:val="20"/>
          <w:szCs w:val="20"/>
        </w:rPr>
        <w:t>em</w:t>
      </w:r>
      <w:r w:rsidRPr="00CD2039">
        <w:rPr>
          <w:rFonts w:ascii="Arial" w:hAnsi="Arial"/>
          <w:sz w:val="20"/>
          <w:szCs w:val="20"/>
        </w:rPr>
        <w:t xml:space="preserve"> program</w:t>
      </w:r>
      <w:r w:rsidR="00527548" w:rsidRPr="00CD2039">
        <w:rPr>
          <w:rFonts w:ascii="Arial" w:hAnsi="Arial"/>
          <w:sz w:val="20"/>
          <w:szCs w:val="20"/>
        </w:rPr>
        <w:t>u</w:t>
      </w:r>
      <w:r w:rsidRPr="00CD2039">
        <w:rPr>
          <w:rFonts w:ascii="Arial" w:hAnsi="Arial"/>
          <w:sz w:val="20"/>
          <w:szCs w:val="20"/>
        </w:rPr>
        <w:t xml:space="preserve"> 3. stopnje </w:t>
      </w:r>
      <w:r w:rsidR="00527548" w:rsidRPr="00CD2039">
        <w:rPr>
          <w:rFonts w:ascii="Arial" w:hAnsi="Arial"/>
          <w:sz w:val="20"/>
          <w:szCs w:val="20"/>
        </w:rPr>
        <w:t>(</w:t>
      </w:r>
      <w:r w:rsidR="00FA0CBD">
        <w:rPr>
          <w:rFonts w:ascii="Arial" w:hAnsi="Arial"/>
          <w:sz w:val="20"/>
          <w:szCs w:val="20"/>
        </w:rPr>
        <w:t>zdravstvena nega</w:t>
      </w:r>
      <w:r w:rsidR="00527548">
        <w:rPr>
          <w:rFonts w:ascii="Arial" w:hAnsi="Arial"/>
          <w:sz w:val="20"/>
          <w:szCs w:val="20"/>
        </w:rPr>
        <w:t>)</w:t>
      </w:r>
      <w:r>
        <w:rPr>
          <w:rFonts w:ascii="Arial" w:hAnsi="Arial"/>
          <w:sz w:val="20"/>
          <w:szCs w:val="20"/>
        </w:rPr>
        <w:t xml:space="preserve">. </w:t>
      </w:r>
      <w:r w:rsidR="00D1074D">
        <w:rPr>
          <w:rFonts w:ascii="Arial" w:hAnsi="Arial"/>
          <w:sz w:val="20"/>
          <w:szCs w:val="20"/>
        </w:rPr>
        <w:t>M</w:t>
      </w:r>
      <w:r>
        <w:rPr>
          <w:rFonts w:ascii="Arial" w:hAnsi="Arial"/>
          <w:sz w:val="20"/>
          <w:szCs w:val="20"/>
        </w:rPr>
        <w:t>inistrstvo</w:t>
      </w:r>
      <w:r w:rsidR="000D06C1">
        <w:rPr>
          <w:rFonts w:ascii="Arial" w:hAnsi="Arial"/>
          <w:sz w:val="20"/>
          <w:szCs w:val="20"/>
        </w:rPr>
        <w:t>, pristojno za zdravje</w:t>
      </w:r>
      <w:r w:rsidR="00E05C6C">
        <w:rPr>
          <w:rFonts w:ascii="Arial" w:hAnsi="Arial"/>
          <w:sz w:val="20"/>
          <w:szCs w:val="20"/>
        </w:rPr>
        <w:t>,</w:t>
      </w:r>
      <w:r w:rsidR="00D1074D">
        <w:rPr>
          <w:rFonts w:ascii="Arial" w:hAnsi="Arial"/>
          <w:sz w:val="20"/>
          <w:szCs w:val="20"/>
        </w:rPr>
        <w:t xml:space="preserve"> se je</w:t>
      </w:r>
      <w:r>
        <w:rPr>
          <w:rFonts w:ascii="Arial" w:hAnsi="Arial"/>
          <w:sz w:val="20"/>
          <w:szCs w:val="20"/>
        </w:rPr>
        <w:t xml:space="preserve"> vseskozi zavzemalo za ohranitev vseh poklicnih kompetenc in aktivnosti</w:t>
      </w:r>
      <w:r w:rsidR="00D1074D">
        <w:rPr>
          <w:rFonts w:ascii="Arial" w:hAnsi="Arial"/>
          <w:sz w:val="20"/>
          <w:szCs w:val="20"/>
        </w:rPr>
        <w:t>, ki jih kadri v zdravstveni negi pridobijo v okviru formalnega izobraževanja na posamezni ravni in posledično tudi za ohranitev vseh poklicev v zdravstveni negi, pri čemer je nujno, da zaposleni svoje delo opravljajo v okviru usvojenih poklicnih kompetenc in aktivnosti</w:t>
      </w:r>
      <w:r>
        <w:rPr>
          <w:rFonts w:ascii="Arial" w:hAnsi="Arial"/>
          <w:sz w:val="20"/>
          <w:szCs w:val="20"/>
        </w:rPr>
        <w:t>.</w:t>
      </w:r>
      <w:r w:rsidR="00CD2039">
        <w:rPr>
          <w:rFonts w:ascii="Arial" w:hAnsi="Arial"/>
          <w:sz w:val="20"/>
          <w:szCs w:val="20"/>
        </w:rPr>
        <w:t xml:space="preserve"> </w:t>
      </w:r>
      <w:r>
        <w:rPr>
          <w:rFonts w:ascii="Arial" w:hAnsi="Arial"/>
          <w:sz w:val="20"/>
          <w:szCs w:val="20"/>
        </w:rPr>
        <w:t>Ne glede na navedeno v kliničnih okoljih ugotavljajo, da nekateri tehniki zdravstvene nege presegajo svoje poklicne kompetence in izvajajo aktivnosti, za katere se niso usposobili v okviru formalnih izobraževanj. Tako 38. člen ZZDej-K omogoča priznavanje z delom pridobljenih poklicnih ko</w:t>
      </w:r>
      <w:r w:rsidR="00D43885">
        <w:rPr>
          <w:rFonts w:ascii="Arial" w:hAnsi="Arial"/>
          <w:sz w:val="20"/>
          <w:szCs w:val="20"/>
        </w:rPr>
        <w:t>mpetenc in usvojenih aktivnosti ter prerazporeditev na delovno mesto diplomirane medicinske sestre,</w:t>
      </w:r>
      <w:r>
        <w:rPr>
          <w:rFonts w:ascii="Arial" w:hAnsi="Arial"/>
          <w:sz w:val="20"/>
          <w:szCs w:val="20"/>
        </w:rPr>
        <w:t xml:space="preserve"> kar pa za zaposlene iz prvega in drugega odstavka navedenega člena ne pomeni priznavanja formalne izobrazbe diplomirane medicinske sestre</w:t>
      </w:r>
      <w:r w:rsidR="00D43885">
        <w:rPr>
          <w:rFonts w:ascii="Arial" w:hAnsi="Arial"/>
          <w:sz w:val="20"/>
          <w:szCs w:val="20"/>
        </w:rPr>
        <w:t>. Z</w:t>
      </w:r>
      <w:r>
        <w:rPr>
          <w:rFonts w:ascii="Arial" w:hAnsi="Arial"/>
          <w:sz w:val="20"/>
          <w:szCs w:val="20"/>
        </w:rPr>
        <w:t xml:space="preserve">ato je z namenom upoštevanja primerljivosti med državami članicami </w:t>
      </w:r>
      <w:r w:rsidR="00527548">
        <w:rPr>
          <w:rFonts w:ascii="Arial" w:hAnsi="Arial"/>
          <w:sz w:val="20"/>
          <w:szCs w:val="20"/>
        </w:rPr>
        <w:t xml:space="preserve">Evropske unije </w:t>
      </w:r>
      <w:r>
        <w:rPr>
          <w:rFonts w:ascii="Arial" w:hAnsi="Arial"/>
          <w:sz w:val="20"/>
          <w:szCs w:val="20"/>
        </w:rPr>
        <w:t>z vidika priznavanja poklicnih kvalifikacij in z namenom zaščite javnega interesa kakovostne, varne, učinkovite zdravstvene obravnave in transparentnosti izvajalcev</w:t>
      </w:r>
      <w:r w:rsidR="00D43885">
        <w:rPr>
          <w:rFonts w:ascii="Arial" w:hAnsi="Arial"/>
          <w:sz w:val="20"/>
          <w:szCs w:val="20"/>
        </w:rPr>
        <w:t xml:space="preserve"> </w:t>
      </w:r>
      <w:r w:rsidR="00527548">
        <w:rPr>
          <w:rFonts w:ascii="Arial" w:hAnsi="Arial"/>
          <w:sz w:val="20"/>
          <w:szCs w:val="20"/>
        </w:rPr>
        <w:t xml:space="preserve">zdravstvene dejavnosti </w:t>
      </w:r>
      <w:r w:rsidR="00D43885">
        <w:rPr>
          <w:rFonts w:ascii="Arial" w:hAnsi="Arial"/>
          <w:sz w:val="20"/>
          <w:szCs w:val="20"/>
        </w:rPr>
        <w:t>ter zaščite zaposlenih</w:t>
      </w:r>
      <w:r>
        <w:rPr>
          <w:rFonts w:ascii="Arial" w:hAnsi="Arial"/>
          <w:sz w:val="20"/>
          <w:szCs w:val="20"/>
        </w:rPr>
        <w:t xml:space="preserve"> potrebna uvedba licence za strokovno področje, ki se bo podelila zaposlenim, </w:t>
      </w:r>
      <w:r w:rsidR="00527548">
        <w:rPr>
          <w:rFonts w:ascii="Arial" w:hAnsi="Arial"/>
          <w:sz w:val="20"/>
          <w:szCs w:val="20"/>
        </w:rPr>
        <w:t xml:space="preserve">ki jim </w:t>
      </w:r>
      <w:r>
        <w:rPr>
          <w:rFonts w:ascii="Arial" w:hAnsi="Arial"/>
          <w:sz w:val="20"/>
          <w:szCs w:val="20"/>
        </w:rPr>
        <w:t>bodo priznane z delom pridobljene kompetence na podlagi prvega in drugega odstavka 38. člena ZZDej-K.</w:t>
      </w:r>
      <w:r w:rsidR="00CD2039">
        <w:rPr>
          <w:rFonts w:ascii="Arial" w:hAnsi="Arial"/>
          <w:sz w:val="20"/>
          <w:szCs w:val="20"/>
        </w:rPr>
        <w:t xml:space="preserve"> </w:t>
      </w:r>
    </w:p>
    <w:p w:rsidR="004F24E8" w:rsidRDefault="004F24E8" w:rsidP="00175591">
      <w:pPr>
        <w:spacing w:after="0" w:line="260" w:lineRule="atLeast"/>
        <w:jc w:val="both"/>
        <w:rPr>
          <w:rFonts w:ascii="Arial" w:eastAsia="Times New Roman" w:hAnsi="Arial" w:cs="Arial"/>
          <w:sz w:val="20"/>
          <w:szCs w:val="20"/>
          <w:lang w:eastAsia="ar-SA"/>
        </w:rPr>
      </w:pPr>
    </w:p>
    <w:p w:rsidR="004F24E8" w:rsidRPr="003679E2" w:rsidRDefault="004F24E8" w:rsidP="00175591">
      <w:pPr>
        <w:spacing w:after="0" w:line="260" w:lineRule="atLeast"/>
        <w:jc w:val="both"/>
        <w:rPr>
          <w:rFonts w:ascii="Arial" w:eastAsia="Times New Roman" w:hAnsi="Arial" w:cs="Arial"/>
          <w:sz w:val="20"/>
          <w:szCs w:val="20"/>
          <w:lang w:eastAsia="ar-SA"/>
        </w:rPr>
      </w:pPr>
    </w:p>
    <w:p w:rsidR="00175591" w:rsidRPr="003679E2" w:rsidRDefault="00175591" w:rsidP="00175591">
      <w:pPr>
        <w:spacing w:after="0" w:line="260" w:lineRule="atLeast"/>
        <w:jc w:val="both"/>
        <w:outlineLvl w:val="0"/>
        <w:rPr>
          <w:rFonts w:ascii="Arial" w:eastAsia="Times New Roman" w:hAnsi="Arial" w:cs="Arial"/>
          <w:b/>
          <w:sz w:val="20"/>
          <w:szCs w:val="20"/>
          <w:lang w:eastAsia="ar-SA"/>
        </w:rPr>
      </w:pPr>
      <w:r w:rsidRPr="003679E2">
        <w:rPr>
          <w:rFonts w:ascii="Arial" w:eastAsia="Times New Roman" w:hAnsi="Arial" w:cs="Arial"/>
          <w:b/>
          <w:sz w:val="20"/>
          <w:szCs w:val="20"/>
          <w:lang w:eastAsia="ar-SA"/>
        </w:rPr>
        <w:t>6. PRESOJA POSLEDIC, KI JIH BO IMEL SPREJEM ZAKONA</w:t>
      </w:r>
    </w:p>
    <w:p w:rsidR="00175591" w:rsidRPr="003679E2" w:rsidRDefault="00175591" w:rsidP="00175591">
      <w:pPr>
        <w:spacing w:after="0" w:line="260" w:lineRule="atLeast"/>
        <w:jc w:val="both"/>
        <w:rPr>
          <w:rFonts w:ascii="Arial" w:eastAsia="Times New Roman" w:hAnsi="Arial" w:cs="Arial"/>
          <w:sz w:val="20"/>
          <w:szCs w:val="20"/>
          <w:lang w:eastAsia="ar-SA"/>
        </w:rPr>
      </w:pPr>
    </w:p>
    <w:p w:rsidR="00F04298" w:rsidRPr="003679E2" w:rsidRDefault="00175591" w:rsidP="00F04298">
      <w:pPr>
        <w:jc w:val="both"/>
        <w:rPr>
          <w:rFonts w:ascii="Arial" w:hAnsi="Arial" w:cs="Arial"/>
          <w:sz w:val="20"/>
          <w:szCs w:val="20"/>
        </w:rPr>
      </w:pPr>
      <w:r w:rsidRPr="003679E2">
        <w:rPr>
          <w:rFonts w:ascii="Arial" w:eastAsia="Times New Roman" w:hAnsi="Arial" w:cs="Arial"/>
          <w:sz w:val="20"/>
          <w:szCs w:val="20"/>
          <w:lang w:eastAsia="ar-SA"/>
        </w:rPr>
        <w:t>Spreje</w:t>
      </w:r>
      <w:r w:rsidR="005E3B42">
        <w:rPr>
          <w:rFonts w:ascii="Arial" w:eastAsia="Times New Roman" w:hAnsi="Arial" w:cs="Arial"/>
          <w:sz w:val="20"/>
          <w:szCs w:val="20"/>
          <w:lang w:eastAsia="ar-SA"/>
        </w:rPr>
        <w:t>tje</w:t>
      </w:r>
      <w:r w:rsidRPr="003679E2">
        <w:rPr>
          <w:rFonts w:ascii="Arial" w:eastAsia="Times New Roman" w:hAnsi="Arial" w:cs="Arial"/>
          <w:sz w:val="20"/>
          <w:szCs w:val="20"/>
          <w:lang w:eastAsia="ar-SA"/>
        </w:rPr>
        <w:t xml:space="preserve"> zakona bo imel</w:t>
      </w:r>
      <w:r w:rsidR="005E3B42">
        <w:rPr>
          <w:rFonts w:ascii="Arial" w:eastAsia="Times New Roman" w:hAnsi="Arial" w:cs="Arial"/>
          <w:sz w:val="20"/>
          <w:szCs w:val="20"/>
          <w:lang w:eastAsia="ar-SA"/>
        </w:rPr>
        <w:t>o</w:t>
      </w:r>
      <w:r w:rsidRPr="003679E2">
        <w:rPr>
          <w:rFonts w:ascii="Arial" w:eastAsia="Times New Roman" w:hAnsi="Arial" w:cs="Arial"/>
          <w:sz w:val="20"/>
          <w:szCs w:val="20"/>
          <w:lang w:eastAsia="ar-SA"/>
        </w:rPr>
        <w:t xml:space="preserve"> za posledico uvedbo licence </w:t>
      </w:r>
      <w:r w:rsidR="00F04298">
        <w:rPr>
          <w:rFonts w:ascii="Arial" w:hAnsi="Arial" w:cs="Arial"/>
          <w:sz w:val="20"/>
          <w:szCs w:val="20"/>
        </w:rPr>
        <w:t xml:space="preserve">za strokovno področje </w:t>
      </w:r>
      <w:r w:rsidRPr="003679E2">
        <w:rPr>
          <w:rFonts w:ascii="Arial" w:eastAsia="Times New Roman" w:hAnsi="Arial" w:cs="Arial"/>
          <w:sz w:val="20"/>
          <w:szCs w:val="20"/>
          <w:lang w:eastAsia="ar-SA"/>
        </w:rPr>
        <w:t xml:space="preserve">za zaposlene </w:t>
      </w:r>
      <w:r w:rsidR="005E3B42">
        <w:rPr>
          <w:rFonts w:ascii="Arial" w:eastAsia="Times New Roman" w:hAnsi="Arial" w:cs="Arial"/>
          <w:sz w:val="20"/>
          <w:szCs w:val="20"/>
          <w:lang w:eastAsia="ar-SA"/>
        </w:rPr>
        <w:t xml:space="preserve">iz </w:t>
      </w:r>
      <w:r w:rsidR="00D43885">
        <w:rPr>
          <w:rFonts w:ascii="Arial" w:eastAsia="Times New Roman" w:hAnsi="Arial" w:cs="Arial"/>
          <w:sz w:val="20"/>
          <w:szCs w:val="20"/>
          <w:lang w:eastAsia="ar-SA"/>
        </w:rPr>
        <w:t>prvega in drugega</w:t>
      </w:r>
      <w:r w:rsidRPr="003679E2">
        <w:rPr>
          <w:rFonts w:ascii="Arial" w:eastAsia="Times New Roman" w:hAnsi="Arial" w:cs="Arial"/>
          <w:sz w:val="20"/>
          <w:szCs w:val="20"/>
          <w:lang w:eastAsia="ar-SA"/>
        </w:rPr>
        <w:t xml:space="preserve"> odstavka 38. člena ZZDej-K</w:t>
      </w:r>
      <w:r w:rsidR="00F04298">
        <w:rPr>
          <w:rFonts w:ascii="Arial" w:eastAsia="Times New Roman" w:hAnsi="Arial" w:cs="Arial"/>
          <w:sz w:val="20"/>
          <w:szCs w:val="20"/>
          <w:lang w:eastAsia="ar-SA"/>
        </w:rPr>
        <w:t xml:space="preserve">. Z uvedbo licence za strokovno področje omogočamo pogoje zagotavljanja </w:t>
      </w:r>
      <w:r w:rsidR="00F04298">
        <w:rPr>
          <w:rFonts w:ascii="Arial" w:hAnsi="Arial" w:cs="Arial"/>
          <w:sz w:val="20"/>
          <w:szCs w:val="20"/>
        </w:rPr>
        <w:t xml:space="preserve">javne koristi dostopa do </w:t>
      </w:r>
      <w:r w:rsidR="00F04298" w:rsidRPr="003679E2">
        <w:rPr>
          <w:rFonts w:ascii="Arial" w:hAnsi="Arial" w:cs="Arial"/>
          <w:sz w:val="20"/>
          <w:szCs w:val="20"/>
        </w:rPr>
        <w:t>kakovos</w:t>
      </w:r>
      <w:r w:rsidR="00F04298">
        <w:rPr>
          <w:rFonts w:ascii="Arial" w:hAnsi="Arial" w:cs="Arial"/>
          <w:sz w:val="20"/>
          <w:szCs w:val="20"/>
        </w:rPr>
        <w:t>tne</w:t>
      </w:r>
      <w:r w:rsidR="00F04298" w:rsidRPr="003679E2">
        <w:rPr>
          <w:rFonts w:ascii="Arial" w:hAnsi="Arial" w:cs="Arial"/>
          <w:sz w:val="20"/>
          <w:szCs w:val="20"/>
        </w:rPr>
        <w:t xml:space="preserve"> in varn</w:t>
      </w:r>
      <w:r w:rsidR="00F04298">
        <w:rPr>
          <w:rFonts w:ascii="Arial" w:hAnsi="Arial" w:cs="Arial"/>
          <w:sz w:val="20"/>
          <w:szCs w:val="20"/>
        </w:rPr>
        <w:t>e zdravstvene obravnave</w:t>
      </w:r>
      <w:r w:rsidR="00FA0CBD">
        <w:rPr>
          <w:rFonts w:ascii="Arial" w:hAnsi="Arial" w:cs="Arial"/>
          <w:sz w:val="20"/>
          <w:szCs w:val="20"/>
        </w:rPr>
        <w:t xml:space="preserve"> in zaš</w:t>
      </w:r>
      <w:r w:rsidR="005E3B42">
        <w:rPr>
          <w:rFonts w:ascii="Arial" w:hAnsi="Arial" w:cs="Arial"/>
          <w:sz w:val="20"/>
          <w:szCs w:val="20"/>
        </w:rPr>
        <w:t>č</w:t>
      </w:r>
      <w:r w:rsidR="00FA0CBD">
        <w:rPr>
          <w:rFonts w:ascii="Arial" w:hAnsi="Arial" w:cs="Arial"/>
          <w:sz w:val="20"/>
          <w:szCs w:val="20"/>
        </w:rPr>
        <w:t>ite</w:t>
      </w:r>
      <w:r w:rsidR="00F04298">
        <w:rPr>
          <w:rFonts w:ascii="Arial" w:hAnsi="Arial" w:cs="Arial"/>
          <w:sz w:val="20"/>
          <w:szCs w:val="20"/>
        </w:rPr>
        <w:t xml:space="preserve"> zaposlenih, ki bodo v skladu </w:t>
      </w:r>
      <w:r w:rsidR="00D43885">
        <w:rPr>
          <w:rFonts w:ascii="Arial" w:hAnsi="Arial" w:cs="Arial"/>
          <w:sz w:val="20"/>
          <w:szCs w:val="20"/>
        </w:rPr>
        <w:t>z navedenim členom</w:t>
      </w:r>
      <w:r w:rsidR="00F04298">
        <w:rPr>
          <w:rFonts w:ascii="Arial" w:hAnsi="Arial" w:cs="Arial"/>
          <w:sz w:val="20"/>
          <w:szCs w:val="20"/>
        </w:rPr>
        <w:t xml:space="preserve"> prerazporejeni na delovna mesta diplomiranih medicinskih sester, zaščit</w:t>
      </w:r>
      <w:r w:rsidR="00FA0CBD">
        <w:rPr>
          <w:rFonts w:ascii="Arial" w:hAnsi="Arial" w:cs="Arial"/>
          <w:sz w:val="20"/>
          <w:szCs w:val="20"/>
        </w:rPr>
        <w:t>o</w:t>
      </w:r>
      <w:r w:rsidR="00F04298">
        <w:rPr>
          <w:rFonts w:ascii="Arial" w:hAnsi="Arial" w:cs="Arial"/>
          <w:sz w:val="20"/>
          <w:szCs w:val="20"/>
        </w:rPr>
        <w:t xml:space="preserve"> izobraževalnega sistema na področju zdravstvene nege v Republiki Sloveniji in izpolnjevanj</w:t>
      </w:r>
      <w:r w:rsidR="005E3B42">
        <w:rPr>
          <w:rFonts w:ascii="Arial" w:hAnsi="Arial" w:cs="Arial"/>
          <w:sz w:val="20"/>
          <w:szCs w:val="20"/>
        </w:rPr>
        <w:t>e</w:t>
      </w:r>
      <w:r w:rsidR="00F04298">
        <w:rPr>
          <w:rFonts w:ascii="Arial" w:hAnsi="Arial" w:cs="Arial"/>
          <w:sz w:val="20"/>
          <w:szCs w:val="20"/>
        </w:rPr>
        <w:t xml:space="preserve"> osnovnega pogoja </w:t>
      </w:r>
      <w:r w:rsidR="00F04298" w:rsidRPr="003679E2">
        <w:rPr>
          <w:rFonts w:ascii="Arial" w:hAnsi="Arial" w:cs="Arial"/>
          <w:sz w:val="20"/>
          <w:szCs w:val="20"/>
        </w:rPr>
        <w:t>transparentnosti izvajalcev na področju zdravstvene dejavnosti</w:t>
      </w:r>
      <w:r w:rsidR="00D43885">
        <w:rPr>
          <w:rFonts w:ascii="Arial" w:hAnsi="Arial" w:cs="Arial"/>
          <w:sz w:val="20"/>
          <w:szCs w:val="20"/>
        </w:rPr>
        <w:t xml:space="preserve"> ter primerljivosti </w:t>
      </w:r>
      <w:r w:rsidR="005E3B42">
        <w:rPr>
          <w:rFonts w:ascii="Arial" w:hAnsi="Arial" w:cs="Arial"/>
          <w:sz w:val="20"/>
          <w:szCs w:val="20"/>
        </w:rPr>
        <w:t xml:space="preserve">poklica </w:t>
      </w:r>
      <w:r w:rsidR="00D43885">
        <w:rPr>
          <w:rFonts w:ascii="Arial" w:hAnsi="Arial" w:cs="Arial"/>
          <w:sz w:val="20"/>
          <w:szCs w:val="20"/>
        </w:rPr>
        <w:t>diplomirane medicinske sestre med državami članicami Evropske unije.</w:t>
      </w:r>
    </w:p>
    <w:p w:rsidR="00460F67" w:rsidRPr="003679E2" w:rsidRDefault="00460F67" w:rsidP="00460F67">
      <w:pPr>
        <w:spacing w:after="0"/>
        <w:jc w:val="both"/>
        <w:outlineLvl w:val="2"/>
        <w:rPr>
          <w:rFonts w:ascii="Arial" w:eastAsia="Times New Roman" w:hAnsi="Arial" w:cs="Arial"/>
          <w:sz w:val="20"/>
          <w:szCs w:val="20"/>
          <w:lang w:eastAsia="ar-SA"/>
        </w:rPr>
      </w:pPr>
    </w:p>
    <w:p w:rsidR="00460F67" w:rsidRPr="003679E2" w:rsidRDefault="00460F67" w:rsidP="00460F67">
      <w:pPr>
        <w:spacing w:after="0" w:line="260" w:lineRule="atLeast"/>
        <w:jc w:val="both"/>
        <w:outlineLvl w:val="0"/>
        <w:rPr>
          <w:rFonts w:ascii="Arial" w:eastAsia="Times New Roman" w:hAnsi="Arial" w:cs="Arial"/>
          <w:b/>
          <w:sz w:val="20"/>
          <w:szCs w:val="20"/>
          <w:lang w:eastAsia="ar-SA"/>
        </w:rPr>
      </w:pPr>
      <w:r w:rsidRPr="003679E2">
        <w:rPr>
          <w:rFonts w:ascii="Arial" w:eastAsia="Times New Roman" w:hAnsi="Arial" w:cs="Arial"/>
          <w:b/>
          <w:sz w:val="20"/>
          <w:szCs w:val="20"/>
          <w:lang w:eastAsia="ar-SA"/>
        </w:rPr>
        <w:t xml:space="preserve">6.1 Presoja administrativnih posledic </w:t>
      </w:r>
    </w:p>
    <w:p w:rsidR="00460F67" w:rsidRPr="003679E2" w:rsidRDefault="00460F67" w:rsidP="00460F67">
      <w:pPr>
        <w:jc w:val="both"/>
        <w:rPr>
          <w:rFonts w:ascii="Arial" w:eastAsia="Times New Roman" w:hAnsi="Arial" w:cs="Arial"/>
          <w:b/>
          <w:sz w:val="20"/>
          <w:szCs w:val="20"/>
          <w:lang w:eastAsia="ar-SA"/>
        </w:rPr>
      </w:pPr>
      <w:r w:rsidRPr="003679E2">
        <w:rPr>
          <w:rFonts w:ascii="Arial" w:eastAsia="Times New Roman" w:hAnsi="Arial" w:cs="Arial"/>
          <w:b/>
          <w:sz w:val="20"/>
          <w:szCs w:val="20"/>
          <w:lang w:eastAsia="ar-SA"/>
        </w:rPr>
        <w:t xml:space="preserve">a) v postopkih oziroma poslovanju javne uprave ali pravosodnih organov: </w:t>
      </w:r>
    </w:p>
    <w:p w:rsidR="00460F67" w:rsidRPr="003679E2" w:rsidRDefault="00460F67" w:rsidP="00460F67">
      <w:pPr>
        <w:jc w:val="both"/>
        <w:rPr>
          <w:rFonts w:ascii="Arial" w:eastAsia="Times New Roman" w:hAnsi="Arial" w:cs="Arial"/>
          <w:sz w:val="20"/>
          <w:szCs w:val="20"/>
          <w:lang w:eastAsia="ar-SA"/>
        </w:rPr>
      </w:pPr>
      <w:r w:rsidRPr="003679E2">
        <w:rPr>
          <w:rFonts w:ascii="Arial" w:eastAsia="Times New Roman" w:hAnsi="Arial" w:cs="Arial"/>
          <w:sz w:val="20"/>
          <w:szCs w:val="20"/>
          <w:lang w:eastAsia="ar-SA"/>
        </w:rPr>
        <w:t>Ni predvidenih no</w:t>
      </w:r>
      <w:r w:rsidR="00CA3520" w:rsidRPr="003679E2">
        <w:rPr>
          <w:rFonts w:ascii="Arial" w:eastAsia="Times New Roman" w:hAnsi="Arial" w:cs="Arial"/>
          <w:sz w:val="20"/>
          <w:szCs w:val="20"/>
          <w:lang w:eastAsia="ar-SA"/>
        </w:rPr>
        <w:t>vih obveznosti ali formalnosti.</w:t>
      </w:r>
    </w:p>
    <w:p w:rsidR="00460F67" w:rsidRPr="003679E2" w:rsidRDefault="00460F67" w:rsidP="00460F67">
      <w:pPr>
        <w:jc w:val="both"/>
        <w:rPr>
          <w:rFonts w:ascii="Arial" w:eastAsia="Times New Roman" w:hAnsi="Arial" w:cs="Arial"/>
          <w:b/>
          <w:sz w:val="20"/>
          <w:szCs w:val="20"/>
          <w:lang w:eastAsia="ar-SA"/>
        </w:rPr>
      </w:pPr>
      <w:r w:rsidRPr="003679E2">
        <w:rPr>
          <w:rFonts w:ascii="Arial" w:eastAsia="Times New Roman" w:hAnsi="Arial" w:cs="Arial"/>
          <w:b/>
          <w:sz w:val="20"/>
          <w:szCs w:val="20"/>
          <w:lang w:eastAsia="ar-SA"/>
        </w:rPr>
        <w:t xml:space="preserve">b) pri obveznostih strank do javne uprave ali pravosodnih organov: </w:t>
      </w:r>
    </w:p>
    <w:p w:rsidR="00460F67" w:rsidRPr="003679E2" w:rsidRDefault="00460F67" w:rsidP="00460F67">
      <w:pPr>
        <w:jc w:val="both"/>
        <w:rPr>
          <w:rFonts w:ascii="Arial" w:eastAsia="Times New Roman" w:hAnsi="Arial" w:cs="Arial"/>
          <w:sz w:val="20"/>
          <w:szCs w:val="20"/>
          <w:lang w:eastAsia="ar-SA"/>
        </w:rPr>
      </w:pPr>
      <w:r w:rsidRPr="003679E2">
        <w:rPr>
          <w:rFonts w:ascii="Arial" w:eastAsia="Times New Roman" w:hAnsi="Arial" w:cs="Arial"/>
          <w:sz w:val="20"/>
          <w:szCs w:val="20"/>
          <w:lang w:eastAsia="ar-SA"/>
        </w:rPr>
        <w:t xml:space="preserve">Ni predvidenih novih obveznosti do javne </w:t>
      </w:r>
      <w:r w:rsidR="00CA3520" w:rsidRPr="003679E2">
        <w:rPr>
          <w:rFonts w:ascii="Arial" w:eastAsia="Times New Roman" w:hAnsi="Arial" w:cs="Arial"/>
          <w:sz w:val="20"/>
          <w:szCs w:val="20"/>
          <w:lang w:eastAsia="ar-SA"/>
        </w:rPr>
        <w:t>uprave ali pravosodnih organov.</w:t>
      </w:r>
    </w:p>
    <w:p w:rsidR="00460F67" w:rsidRPr="003679E2" w:rsidRDefault="00460F67" w:rsidP="00460F67">
      <w:pPr>
        <w:jc w:val="both"/>
        <w:rPr>
          <w:rFonts w:ascii="Arial" w:eastAsia="Times New Roman" w:hAnsi="Arial" w:cs="Arial"/>
          <w:b/>
          <w:sz w:val="20"/>
          <w:szCs w:val="20"/>
          <w:lang w:eastAsia="ar-SA"/>
        </w:rPr>
      </w:pPr>
      <w:r w:rsidRPr="003679E2">
        <w:rPr>
          <w:rFonts w:ascii="Arial" w:eastAsia="Times New Roman" w:hAnsi="Arial" w:cs="Arial"/>
          <w:b/>
          <w:sz w:val="20"/>
          <w:szCs w:val="20"/>
          <w:lang w:eastAsia="ar-SA"/>
        </w:rPr>
        <w:t xml:space="preserve">6.2 Presoja posledic za okolje, vključno s prostorskimi in varstvenimi vidiki: </w:t>
      </w:r>
    </w:p>
    <w:p w:rsidR="00460F67" w:rsidRPr="003679E2" w:rsidRDefault="00460F67" w:rsidP="00460F67">
      <w:pPr>
        <w:jc w:val="both"/>
        <w:rPr>
          <w:rFonts w:ascii="Arial" w:eastAsia="Times New Roman" w:hAnsi="Arial" w:cs="Arial"/>
          <w:sz w:val="20"/>
          <w:szCs w:val="20"/>
          <w:lang w:eastAsia="ar-SA"/>
        </w:rPr>
      </w:pPr>
      <w:r w:rsidRPr="003679E2">
        <w:rPr>
          <w:rFonts w:ascii="Arial" w:eastAsia="Times New Roman" w:hAnsi="Arial" w:cs="Arial"/>
          <w:sz w:val="20"/>
          <w:szCs w:val="20"/>
          <w:lang w:eastAsia="ar-SA"/>
        </w:rPr>
        <w:t>Ni predvidenih posledic za okolje, vključno s pros</w:t>
      </w:r>
      <w:r w:rsidR="00CA3520" w:rsidRPr="003679E2">
        <w:rPr>
          <w:rFonts w:ascii="Arial" w:eastAsia="Times New Roman" w:hAnsi="Arial" w:cs="Arial"/>
          <w:sz w:val="20"/>
          <w:szCs w:val="20"/>
          <w:lang w:eastAsia="ar-SA"/>
        </w:rPr>
        <w:t>torskimi in varstvenimi vidiki.</w:t>
      </w:r>
    </w:p>
    <w:p w:rsidR="00460F67" w:rsidRPr="003679E2" w:rsidRDefault="00460F67" w:rsidP="00460F67">
      <w:pPr>
        <w:jc w:val="both"/>
        <w:rPr>
          <w:rFonts w:ascii="Arial" w:eastAsia="Times New Roman" w:hAnsi="Arial" w:cs="Arial"/>
          <w:b/>
          <w:sz w:val="20"/>
          <w:szCs w:val="20"/>
          <w:lang w:eastAsia="ar-SA"/>
        </w:rPr>
      </w:pPr>
      <w:r w:rsidRPr="003679E2">
        <w:rPr>
          <w:rFonts w:ascii="Arial" w:eastAsia="Times New Roman" w:hAnsi="Arial" w:cs="Arial"/>
          <w:b/>
          <w:sz w:val="20"/>
          <w:szCs w:val="20"/>
          <w:lang w:eastAsia="ar-SA"/>
        </w:rPr>
        <w:t xml:space="preserve">6.3 Presoja posledic za gospodarstvo: </w:t>
      </w:r>
    </w:p>
    <w:p w:rsidR="00460F67" w:rsidRPr="003679E2" w:rsidRDefault="00460F67" w:rsidP="00460F67">
      <w:pPr>
        <w:jc w:val="both"/>
        <w:rPr>
          <w:rFonts w:ascii="Arial" w:eastAsia="Times New Roman" w:hAnsi="Arial" w:cs="Arial"/>
          <w:sz w:val="20"/>
          <w:szCs w:val="20"/>
          <w:lang w:eastAsia="ar-SA"/>
        </w:rPr>
      </w:pPr>
      <w:r w:rsidRPr="003679E2">
        <w:rPr>
          <w:rFonts w:ascii="Arial" w:eastAsia="Times New Roman" w:hAnsi="Arial" w:cs="Arial"/>
          <w:sz w:val="20"/>
          <w:szCs w:val="20"/>
          <w:lang w:eastAsia="ar-SA"/>
        </w:rPr>
        <w:t>Ni predv</w:t>
      </w:r>
      <w:r w:rsidR="00CA3520" w:rsidRPr="003679E2">
        <w:rPr>
          <w:rFonts w:ascii="Arial" w:eastAsia="Times New Roman" w:hAnsi="Arial" w:cs="Arial"/>
          <w:sz w:val="20"/>
          <w:szCs w:val="20"/>
          <w:lang w:eastAsia="ar-SA"/>
        </w:rPr>
        <w:t>idenih posledic za gospodarstvo</w:t>
      </w:r>
    </w:p>
    <w:p w:rsidR="00F503E0" w:rsidRPr="003679E2" w:rsidRDefault="00460F67" w:rsidP="00F503E0">
      <w:pPr>
        <w:jc w:val="both"/>
        <w:rPr>
          <w:rFonts w:ascii="Arial" w:eastAsia="Times New Roman" w:hAnsi="Arial" w:cs="Arial"/>
          <w:b/>
          <w:sz w:val="20"/>
          <w:szCs w:val="20"/>
          <w:lang w:eastAsia="ar-SA"/>
        </w:rPr>
      </w:pPr>
      <w:r w:rsidRPr="003679E2">
        <w:rPr>
          <w:rFonts w:ascii="Arial" w:eastAsia="Times New Roman" w:hAnsi="Arial" w:cs="Arial"/>
          <w:b/>
          <w:sz w:val="20"/>
          <w:szCs w:val="20"/>
          <w:lang w:eastAsia="ar-SA"/>
        </w:rPr>
        <w:t>6.4 Presoja posledic za socialno področj</w:t>
      </w:r>
      <w:r w:rsidR="00F503E0" w:rsidRPr="003679E2">
        <w:rPr>
          <w:rFonts w:ascii="Arial" w:eastAsia="Times New Roman" w:hAnsi="Arial" w:cs="Arial"/>
          <w:b/>
          <w:sz w:val="20"/>
          <w:szCs w:val="20"/>
          <w:lang w:eastAsia="ar-SA"/>
        </w:rPr>
        <w:t>e, in sicer:</w:t>
      </w:r>
    </w:p>
    <w:p w:rsidR="00F503E0" w:rsidRPr="003679E2" w:rsidRDefault="00F503E0" w:rsidP="00F503E0">
      <w:pPr>
        <w:jc w:val="both"/>
        <w:rPr>
          <w:rFonts w:ascii="Arial" w:eastAsia="Times New Roman" w:hAnsi="Arial" w:cs="Arial"/>
          <w:b/>
          <w:sz w:val="20"/>
          <w:szCs w:val="20"/>
          <w:lang w:eastAsia="ar-SA"/>
        </w:rPr>
      </w:pPr>
      <w:r w:rsidRPr="003679E2">
        <w:rPr>
          <w:rFonts w:ascii="Arial" w:eastAsia="Times New Roman" w:hAnsi="Arial" w:cs="Arial"/>
          <w:sz w:val="20"/>
          <w:szCs w:val="20"/>
          <w:lang w:eastAsia="ar-SA"/>
        </w:rPr>
        <w:t>Spremembe z</w:t>
      </w:r>
      <w:r w:rsidR="00460F67" w:rsidRPr="003679E2">
        <w:rPr>
          <w:rFonts w:ascii="Arial" w:eastAsia="Times New Roman" w:hAnsi="Arial" w:cs="Arial"/>
          <w:sz w:val="20"/>
          <w:szCs w:val="20"/>
          <w:lang w:eastAsia="ar-SA"/>
        </w:rPr>
        <w:t>akon</w:t>
      </w:r>
      <w:r w:rsidRPr="003679E2">
        <w:rPr>
          <w:rFonts w:ascii="Arial" w:eastAsia="Times New Roman" w:hAnsi="Arial" w:cs="Arial"/>
          <w:sz w:val="20"/>
          <w:szCs w:val="20"/>
          <w:lang w:eastAsia="ar-SA"/>
        </w:rPr>
        <w:t>a</w:t>
      </w:r>
      <w:r w:rsidR="00460F67" w:rsidRPr="003679E2">
        <w:rPr>
          <w:rFonts w:ascii="Arial" w:eastAsia="Times New Roman" w:hAnsi="Arial" w:cs="Arial"/>
          <w:sz w:val="20"/>
          <w:szCs w:val="20"/>
          <w:lang w:eastAsia="ar-SA"/>
        </w:rPr>
        <w:t xml:space="preserve"> bo</w:t>
      </w:r>
      <w:r w:rsidRPr="003679E2">
        <w:rPr>
          <w:rFonts w:ascii="Arial" w:eastAsia="Times New Roman" w:hAnsi="Arial" w:cs="Arial"/>
          <w:sz w:val="20"/>
          <w:szCs w:val="20"/>
          <w:lang w:eastAsia="ar-SA"/>
        </w:rPr>
        <w:t>do</w:t>
      </w:r>
      <w:r w:rsidR="00460F67" w:rsidRPr="003679E2">
        <w:rPr>
          <w:rFonts w:ascii="Arial" w:eastAsia="Times New Roman" w:hAnsi="Arial" w:cs="Arial"/>
          <w:sz w:val="20"/>
          <w:szCs w:val="20"/>
          <w:lang w:eastAsia="ar-SA"/>
        </w:rPr>
        <w:t xml:space="preserve"> imel</w:t>
      </w:r>
      <w:r w:rsidRPr="003679E2">
        <w:rPr>
          <w:rFonts w:ascii="Arial" w:eastAsia="Times New Roman" w:hAnsi="Arial" w:cs="Arial"/>
          <w:sz w:val="20"/>
          <w:szCs w:val="20"/>
          <w:lang w:eastAsia="ar-SA"/>
        </w:rPr>
        <w:t>e</w:t>
      </w:r>
      <w:r w:rsidR="00460F67" w:rsidRPr="003679E2">
        <w:rPr>
          <w:rFonts w:ascii="Arial" w:eastAsia="Times New Roman" w:hAnsi="Arial" w:cs="Arial"/>
          <w:sz w:val="20"/>
          <w:szCs w:val="20"/>
          <w:lang w:eastAsia="ar-SA"/>
        </w:rPr>
        <w:t xml:space="preserve"> pozitiven vpliv na kakovost in strokovno izvajanj</w:t>
      </w:r>
      <w:r w:rsidR="00682E15">
        <w:rPr>
          <w:rFonts w:ascii="Arial" w:eastAsia="Times New Roman" w:hAnsi="Arial" w:cs="Arial"/>
          <w:sz w:val="20"/>
          <w:szCs w:val="20"/>
          <w:lang w:eastAsia="ar-SA"/>
        </w:rPr>
        <w:t>e</w:t>
      </w:r>
      <w:r w:rsidR="00460F67" w:rsidRPr="003679E2">
        <w:rPr>
          <w:rFonts w:ascii="Arial" w:eastAsia="Times New Roman" w:hAnsi="Arial" w:cs="Arial"/>
          <w:sz w:val="20"/>
          <w:szCs w:val="20"/>
          <w:lang w:eastAsia="ar-SA"/>
        </w:rPr>
        <w:t xml:space="preserve"> zdravstvene dejavn</w:t>
      </w:r>
      <w:r w:rsidR="00A1675D" w:rsidRPr="003679E2">
        <w:rPr>
          <w:rFonts w:ascii="Arial" w:eastAsia="Times New Roman" w:hAnsi="Arial" w:cs="Arial"/>
          <w:sz w:val="20"/>
          <w:szCs w:val="20"/>
          <w:lang w:eastAsia="ar-SA"/>
        </w:rPr>
        <w:t>osti in s tem na javno zdravje.</w:t>
      </w:r>
    </w:p>
    <w:p w:rsidR="00460F67" w:rsidRPr="003679E2" w:rsidRDefault="00460F67" w:rsidP="00460F67">
      <w:pPr>
        <w:jc w:val="both"/>
        <w:rPr>
          <w:rFonts w:ascii="Arial" w:eastAsia="Times New Roman" w:hAnsi="Arial" w:cs="Arial"/>
          <w:b/>
          <w:sz w:val="20"/>
          <w:szCs w:val="20"/>
          <w:lang w:eastAsia="ar-SA"/>
        </w:rPr>
      </w:pPr>
      <w:r w:rsidRPr="003679E2">
        <w:rPr>
          <w:rFonts w:ascii="Arial" w:eastAsia="Times New Roman" w:hAnsi="Arial" w:cs="Arial"/>
          <w:b/>
          <w:sz w:val="20"/>
          <w:szCs w:val="20"/>
          <w:lang w:eastAsia="ar-SA"/>
        </w:rPr>
        <w:t>6.5 Presoja posledic za dokumente razvojnega načrtovanja, in sicer za:</w:t>
      </w:r>
    </w:p>
    <w:p w:rsidR="00A1675D" w:rsidRPr="003679E2" w:rsidRDefault="00A1675D" w:rsidP="00460F67">
      <w:pPr>
        <w:jc w:val="both"/>
        <w:rPr>
          <w:rFonts w:ascii="Arial" w:eastAsia="Times New Roman" w:hAnsi="Arial" w:cs="Arial"/>
          <w:sz w:val="20"/>
          <w:szCs w:val="20"/>
          <w:lang w:eastAsia="ar-SA"/>
        </w:rPr>
      </w:pPr>
      <w:r w:rsidRPr="003679E2">
        <w:rPr>
          <w:rFonts w:ascii="Arial" w:eastAsia="Times New Roman" w:hAnsi="Arial" w:cs="Arial"/>
          <w:sz w:val="20"/>
          <w:szCs w:val="20"/>
          <w:lang w:eastAsia="ar-SA"/>
        </w:rPr>
        <w:t xml:space="preserve">Sprejetje </w:t>
      </w:r>
      <w:r w:rsidR="005E3B42">
        <w:rPr>
          <w:rFonts w:ascii="Arial" w:eastAsia="Times New Roman" w:hAnsi="Arial" w:cs="Arial"/>
          <w:sz w:val="20"/>
          <w:szCs w:val="20"/>
          <w:lang w:eastAsia="ar-SA"/>
        </w:rPr>
        <w:t>predloga zakona</w:t>
      </w:r>
      <w:r w:rsidRPr="003679E2" w:rsidDel="008F3264">
        <w:rPr>
          <w:rFonts w:ascii="Arial" w:eastAsia="Times New Roman" w:hAnsi="Arial" w:cs="Arial"/>
          <w:sz w:val="20"/>
          <w:szCs w:val="20"/>
          <w:lang w:eastAsia="ar-SA"/>
        </w:rPr>
        <w:t xml:space="preserve"> </w:t>
      </w:r>
      <w:r w:rsidRPr="003679E2">
        <w:rPr>
          <w:rFonts w:ascii="Arial" w:eastAsia="Times New Roman" w:hAnsi="Arial" w:cs="Arial"/>
          <w:sz w:val="20"/>
          <w:szCs w:val="20"/>
          <w:lang w:eastAsia="ar-SA"/>
        </w:rPr>
        <w:t>ne bo imelo posledic na tem področju.</w:t>
      </w:r>
    </w:p>
    <w:p w:rsidR="00460F67" w:rsidRDefault="00460F67" w:rsidP="00460F67">
      <w:pPr>
        <w:jc w:val="both"/>
        <w:rPr>
          <w:rFonts w:ascii="Arial" w:eastAsia="Times New Roman" w:hAnsi="Arial" w:cs="Arial"/>
          <w:b/>
          <w:sz w:val="20"/>
          <w:szCs w:val="20"/>
          <w:lang w:eastAsia="ar-SA"/>
        </w:rPr>
      </w:pPr>
      <w:r w:rsidRPr="003679E2">
        <w:rPr>
          <w:rFonts w:ascii="Arial" w:eastAsia="Times New Roman" w:hAnsi="Arial" w:cs="Arial"/>
          <w:b/>
          <w:sz w:val="20"/>
          <w:szCs w:val="20"/>
          <w:lang w:eastAsia="ar-SA"/>
        </w:rPr>
        <w:t>6.6 Presoja posledic za druga področja</w:t>
      </w:r>
    </w:p>
    <w:p w:rsidR="003679E2" w:rsidRPr="003679E2" w:rsidRDefault="001A0227" w:rsidP="00460F67">
      <w:pPr>
        <w:jc w:val="both"/>
        <w:rPr>
          <w:rFonts w:ascii="Arial" w:eastAsia="Times New Roman" w:hAnsi="Arial" w:cs="Arial"/>
          <w:b/>
          <w:sz w:val="20"/>
          <w:szCs w:val="20"/>
          <w:lang w:eastAsia="ar-SA"/>
        </w:rPr>
      </w:pPr>
      <w:r>
        <w:rPr>
          <w:rFonts w:ascii="Arial" w:eastAsia="Times New Roman" w:hAnsi="Arial" w:cs="Arial"/>
          <w:sz w:val="20"/>
          <w:szCs w:val="20"/>
          <w:lang w:eastAsia="ar-SA"/>
        </w:rPr>
        <w:t xml:space="preserve">Sprejetje </w:t>
      </w:r>
      <w:r w:rsidR="005E3B42">
        <w:rPr>
          <w:rFonts w:ascii="Arial" w:eastAsia="Times New Roman" w:hAnsi="Arial" w:cs="Arial"/>
          <w:sz w:val="20"/>
          <w:szCs w:val="20"/>
          <w:lang w:eastAsia="ar-SA"/>
        </w:rPr>
        <w:t>predloga zakona</w:t>
      </w:r>
      <w:r w:rsidR="003679E2" w:rsidRPr="003679E2" w:rsidDel="008F3264">
        <w:rPr>
          <w:rFonts w:ascii="Arial" w:eastAsia="Times New Roman" w:hAnsi="Arial" w:cs="Arial"/>
          <w:sz w:val="20"/>
          <w:szCs w:val="20"/>
          <w:lang w:eastAsia="ar-SA"/>
        </w:rPr>
        <w:t xml:space="preserve"> </w:t>
      </w:r>
      <w:r w:rsidR="003679E2" w:rsidRPr="003679E2">
        <w:rPr>
          <w:rFonts w:ascii="Arial" w:eastAsia="Times New Roman" w:hAnsi="Arial" w:cs="Arial"/>
          <w:sz w:val="20"/>
          <w:szCs w:val="20"/>
          <w:lang w:eastAsia="ar-SA"/>
        </w:rPr>
        <w:t xml:space="preserve">ne bo imelo posledic </w:t>
      </w:r>
      <w:r w:rsidR="003679E2">
        <w:rPr>
          <w:rFonts w:ascii="Arial" w:eastAsia="Times New Roman" w:hAnsi="Arial" w:cs="Arial"/>
          <w:sz w:val="20"/>
          <w:szCs w:val="20"/>
          <w:lang w:eastAsia="ar-SA"/>
        </w:rPr>
        <w:t>na drugih področjih</w:t>
      </w:r>
      <w:r w:rsidR="003679E2" w:rsidRPr="003679E2">
        <w:rPr>
          <w:rFonts w:ascii="Arial" w:eastAsia="Times New Roman" w:hAnsi="Arial" w:cs="Arial"/>
          <w:sz w:val="20"/>
          <w:szCs w:val="20"/>
          <w:lang w:eastAsia="ar-SA"/>
        </w:rPr>
        <w:t>.</w:t>
      </w:r>
    </w:p>
    <w:p w:rsidR="00175591" w:rsidRPr="003679E2" w:rsidRDefault="00175591" w:rsidP="00175591">
      <w:pPr>
        <w:suppressAutoHyphens/>
        <w:overflowPunct w:val="0"/>
        <w:autoSpaceDE w:val="0"/>
        <w:spacing w:after="0" w:line="240" w:lineRule="auto"/>
        <w:jc w:val="both"/>
        <w:textAlignment w:val="baseline"/>
        <w:outlineLvl w:val="1"/>
        <w:rPr>
          <w:rFonts w:ascii="Arial" w:eastAsia="Times New Roman" w:hAnsi="Arial" w:cs="Arial"/>
          <w:b/>
          <w:sz w:val="20"/>
          <w:szCs w:val="20"/>
          <w:lang w:eastAsia="ar-SA"/>
        </w:rPr>
      </w:pPr>
      <w:r w:rsidRPr="003679E2">
        <w:rPr>
          <w:rFonts w:ascii="Arial" w:eastAsia="Times New Roman" w:hAnsi="Arial" w:cs="Arial"/>
          <w:b/>
          <w:sz w:val="20"/>
          <w:szCs w:val="20"/>
          <w:lang w:eastAsia="ar-SA"/>
        </w:rPr>
        <w:t>6.7 Izvajanje sprejetega predpisa:</w:t>
      </w:r>
    </w:p>
    <w:p w:rsidR="00175591" w:rsidRPr="003679E2" w:rsidRDefault="00175591" w:rsidP="0017559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175591" w:rsidRPr="003679E2" w:rsidRDefault="00175591" w:rsidP="00175591">
      <w:pPr>
        <w:spacing w:after="0"/>
        <w:jc w:val="both"/>
        <w:outlineLvl w:val="2"/>
        <w:rPr>
          <w:rFonts w:ascii="Arial" w:eastAsia="Times New Roman" w:hAnsi="Arial" w:cs="Arial"/>
          <w:b/>
          <w:sz w:val="20"/>
          <w:szCs w:val="20"/>
          <w:lang w:eastAsia="ar-SA"/>
        </w:rPr>
      </w:pPr>
      <w:r w:rsidRPr="003679E2">
        <w:rPr>
          <w:rFonts w:ascii="Arial" w:eastAsia="Times New Roman" w:hAnsi="Arial" w:cs="Arial"/>
          <w:b/>
          <w:sz w:val="20"/>
          <w:szCs w:val="20"/>
          <w:lang w:eastAsia="ar-SA"/>
        </w:rPr>
        <w:t>a) Predstavitev sprejetega zakona:</w:t>
      </w:r>
    </w:p>
    <w:p w:rsidR="00175591" w:rsidRPr="0078763A" w:rsidRDefault="00175591" w:rsidP="0017559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3679E2">
        <w:rPr>
          <w:rFonts w:ascii="Arial" w:eastAsia="Times New Roman" w:hAnsi="Arial" w:cs="Arial"/>
          <w:sz w:val="20"/>
          <w:szCs w:val="20"/>
          <w:lang w:eastAsia="ar-SA"/>
        </w:rPr>
        <w:t>Sprejeti zakon bo objavljen v Uradnem listu R</w:t>
      </w:r>
      <w:r w:rsidR="005E3B42">
        <w:rPr>
          <w:rFonts w:ascii="Arial" w:eastAsia="Times New Roman" w:hAnsi="Arial" w:cs="Arial"/>
          <w:sz w:val="20"/>
          <w:szCs w:val="20"/>
          <w:lang w:eastAsia="ar-SA"/>
        </w:rPr>
        <w:t xml:space="preserve">epublike </w:t>
      </w:r>
      <w:r w:rsidRPr="003679E2">
        <w:rPr>
          <w:rFonts w:ascii="Arial" w:eastAsia="Times New Roman" w:hAnsi="Arial" w:cs="Arial"/>
          <w:sz w:val="20"/>
          <w:szCs w:val="20"/>
          <w:lang w:eastAsia="ar-SA"/>
        </w:rPr>
        <w:t>S</w:t>
      </w:r>
      <w:r w:rsidR="005E3B42">
        <w:rPr>
          <w:rFonts w:ascii="Arial" w:eastAsia="Times New Roman" w:hAnsi="Arial" w:cs="Arial"/>
          <w:sz w:val="20"/>
          <w:szCs w:val="20"/>
          <w:lang w:eastAsia="ar-SA"/>
        </w:rPr>
        <w:t>lovenije</w:t>
      </w:r>
      <w:r w:rsidRPr="003679E2">
        <w:rPr>
          <w:rFonts w:ascii="Arial" w:eastAsia="Times New Roman" w:hAnsi="Arial" w:cs="Arial"/>
          <w:sz w:val="20"/>
          <w:szCs w:val="20"/>
          <w:lang w:eastAsia="ar-SA"/>
        </w:rPr>
        <w:t xml:space="preserve"> in bo predstavljen širši javnosti s pomočjo obvestil </w:t>
      </w:r>
      <w:r w:rsidR="00C32C72">
        <w:rPr>
          <w:rFonts w:ascii="Arial" w:eastAsia="Times New Roman" w:hAnsi="Arial" w:cs="Arial"/>
          <w:sz w:val="20"/>
          <w:szCs w:val="20"/>
          <w:lang w:eastAsia="ar-SA"/>
        </w:rPr>
        <w:t>m</w:t>
      </w:r>
      <w:r w:rsidR="00FA0CBD">
        <w:rPr>
          <w:rFonts w:ascii="Arial" w:eastAsia="Times New Roman" w:hAnsi="Arial" w:cs="Arial"/>
          <w:sz w:val="20"/>
          <w:szCs w:val="20"/>
          <w:lang w:eastAsia="ar-SA"/>
        </w:rPr>
        <w:t>inistrstva</w:t>
      </w:r>
      <w:r w:rsidR="00C32C72">
        <w:rPr>
          <w:rFonts w:ascii="Arial" w:eastAsia="Times New Roman" w:hAnsi="Arial" w:cs="Arial"/>
          <w:sz w:val="20"/>
          <w:szCs w:val="20"/>
          <w:lang w:eastAsia="ar-SA"/>
        </w:rPr>
        <w:t>, pristojnega za zdravje</w:t>
      </w:r>
      <w:r w:rsidR="00E05C6C">
        <w:rPr>
          <w:rFonts w:ascii="Arial" w:eastAsia="Times New Roman" w:hAnsi="Arial" w:cs="Arial"/>
          <w:sz w:val="20"/>
          <w:szCs w:val="20"/>
          <w:lang w:eastAsia="ar-SA"/>
        </w:rPr>
        <w:t>,</w:t>
      </w:r>
      <w:r w:rsidRPr="003679E2">
        <w:rPr>
          <w:rFonts w:ascii="Arial" w:eastAsia="Times New Roman" w:hAnsi="Arial" w:cs="Arial"/>
          <w:sz w:val="20"/>
          <w:szCs w:val="20"/>
          <w:lang w:eastAsia="ar-SA"/>
        </w:rPr>
        <w:t xml:space="preserve"> </w:t>
      </w:r>
      <w:r w:rsidRPr="0078763A">
        <w:rPr>
          <w:rFonts w:ascii="Arial" w:eastAsia="Times New Roman" w:hAnsi="Arial" w:cs="Arial"/>
          <w:sz w:val="20"/>
          <w:szCs w:val="20"/>
          <w:lang w:eastAsia="ar-SA"/>
        </w:rPr>
        <w:t xml:space="preserve">in </w:t>
      </w:r>
      <w:r w:rsidR="00B8374A" w:rsidRPr="0078763A">
        <w:rPr>
          <w:rFonts w:ascii="Arial" w:eastAsia="Times New Roman" w:hAnsi="Arial" w:cs="Arial"/>
          <w:sz w:val="20"/>
          <w:szCs w:val="20"/>
          <w:lang w:eastAsia="ar-SA"/>
        </w:rPr>
        <w:t>Zbornic</w:t>
      </w:r>
      <w:r w:rsidR="005C7DB9" w:rsidRPr="0078763A">
        <w:rPr>
          <w:rFonts w:ascii="Arial" w:eastAsia="Times New Roman" w:hAnsi="Arial" w:cs="Arial"/>
          <w:sz w:val="20"/>
          <w:szCs w:val="20"/>
          <w:lang w:eastAsia="ar-SA"/>
        </w:rPr>
        <w:t>e</w:t>
      </w:r>
      <w:r w:rsidR="00B8374A" w:rsidRPr="0078763A">
        <w:rPr>
          <w:rFonts w:ascii="Arial" w:eastAsia="Times New Roman" w:hAnsi="Arial" w:cs="Arial"/>
          <w:sz w:val="20"/>
          <w:szCs w:val="20"/>
          <w:lang w:eastAsia="ar-SA"/>
        </w:rPr>
        <w:t xml:space="preserve"> zdravstvene in babiške nege Slovenije – Zvez</w:t>
      </w:r>
      <w:r w:rsidR="005C7DB9" w:rsidRPr="0078763A">
        <w:rPr>
          <w:rFonts w:ascii="Arial" w:eastAsia="Times New Roman" w:hAnsi="Arial" w:cs="Arial"/>
          <w:sz w:val="20"/>
          <w:szCs w:val="20"/>
          <w:lang w:eastAsia="ar-SA"/>
        </w:rPr>
        <w:t>e</w:t>
      </w:r>
      <w:r w:rsidR="00B8374A" w:rsidRPr="0078763A">
        <w:rPr>
          <w:rFonts w:ascii="Arial" w:eastAsia="Times New Roman" w:hAnsi="Arial" w:cs="Arial"/>
          <w:sz w:val="20"/>
          <w:szCs w:val="20"/>
          <w:lang w:eastAsia="ar-SA"/>
        </w:rPr>
        <w:t xml:space="preserve"> strokovnih društev medicinskih sester, babic in zdravstvenih tehnikov Slovenije</w:t>
      </w:r>
      <w:r w:rsidRPr="0078763A">
        <w:rPr>
          <w:rFonts w:ascii="Arial" w:eastAsia="Times New Roman" w:hAnsi="Arial" w:cs="Arial"/>
          <w:sz w:val="20"/>
          <w:szCs w:val="20"/>
          <w:lang w:eastAsia="ar-SA"/>
        </w:rPr>
        <w:t>.</w:t>
      </w:r>
    </w:p>
    <w:p w:rsidR="00175591" w:rsidRDefault="00175591" w:rsidP="0017559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5B60FC" w:rsidRPr="0078763A" w:rsidRDefault="005B60FC" w:rsidP="0017559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175591" w:rsidRDefault="00175591" w:rsidP="00175591">
      <w:pPr>
        <w:spacing w:after="0" w:line="260" w:lineRule="atLeast"/>
        <w:jc w:val="both"/>
        <w:outlineLvl w:val="0"/>
        <w:rPr>
          <w:rFonts w:ascii="Arial" w:eastAsia="Times New Roman" w:hAnsi="Arial" w:cs="Arial"/>
          <w:b/>
          <w:sz w:val="20"/>
          <w:szCs w:val="20"/>
          <w:lang w:eastAsia="ar-SA"/>
        </w:rPr>
      </w:pPr>
      <w:r w:rsidRPr="0078763A">
        <w:rPr>
          <w:rFonts w:ascii="Arial" w:eastAsia="Times New Roman" w:hAnsi="Arial" w:cs="Arial"/>
          <w:b/>
          <w:sz w:val="20"/>
          <w:szCs w:val="20"/>
          <w:lang w:eastAsia="ar-SA"/>
        </w:rPr>
        <w:t>7. PRIKAZ SODELOVANJA JAVNOSTI PRI PRIPRAVI PREDLOGA ZAKONA:</w:t>
      </w:r>
    </w:p>
    <w:p w:rsidR="0078763A" w:rsidRPr="0078763A" w:rsidRDefault="0078763A" w:rsidP="00175591">
      <w:pPr>
        <w:spacing w:after="0" w:line="260" w:lineRule="atLeast"/>
        <w:jc w:val="both"/>
        <w:outlineLvl w:val="0"/>
        <w:rPr>
          <w:rFonts w:ascii="Arial" w:eastAsia="Times New Roman" w:hAnsi="Arial" w:cs="Arial"/>
          <w:b/>
          <w:sz w:val="20"/>
          <w:szCs w:val="20"/>
          <w:lang w:eastAsia="ar-SA"/>
        </w:rPr>
      </w:pPr>
    </w:p>
    <w:p w:rsidR="00175591" w:rsidRPr="005105F8" w:rsidRDefault="00175591" w:rsidP="0078763A">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78763A">
        <w:rPr>
          <w:rFonts w:ascii="Arial" w:eastAsia="Times New Roman" w:hAnsi="Arial" w:cs="Arial"/>
          <w:bCs/>
          <w:sz w:val="20"/>
          <w:szCs w:val="20"/>
          <w:lang w:eastAsia="sl-SI"/>
        </w:rPr>
        <w:t xml:space="preserve">Predlog zakona je bil objavljen na spletnih </w:t>
      </w:r>
      <w:r w:rsidRPr="005105F8">
        <w:rPr>
          <w:rFonts w:ascii="Arial" w:eastAsia="Times New Roman" w:hAnsi="Arial" w:cs="Arial"/>
          <w:bCs/>
          <w:sz w:val="20"/>
          <w:szCs w:val="20"/>
          <w:lang w:eastAsia="sl-SI"/>
        </w:rPr>
        <w:t xml:space="preserve">straneh E-demokracije </w:t>
      </w:r>
      <w:r w:rsidR="0078763A" w:rsidRPr="005105F8">
        <w:rPr>
          <w:rFonts w:ascii="Arial" w:eastAsia="Times New Roman" w:hAnsi="Arial" w:cs="Arial"/>
          <w:bCs/>
          <w:sz w:val="20"/>
          <w:szCs w:val="20"/>
          <w:lang w:eastAsia="sl-SI"/>
        </w:rPr>
        <w:t xml:space="preserve">16. </w:t>
      </w:r>
      <w:r w:rsidR="002204D8">
        <w:rPr>
          <w:rFonts w:ascii="Arial" w:eastAsia="Times New Roman" w:hAnsi="Arial" w:cs="Arial"/>
          <w:bCs/>
          <w:sz w:val="20"/>
          <w:szCs w:val="20"/>
          <w:lang w:eastAsia="sl-SI"/>
        </w:rPr>
        <w:t>7.</w:t>
      </w:r>
      <w:r w:rsidR="0078763A" w:rsidRPr="005105F8">
        <w:rPr>
          <w:rFonts w:ascii="Arial" w:eastAsia="Times New Roman" w:hAnsi="Arial" w:cs="Arial"/>
          <w:bCs/>
          <w:sz w:val="20"/>
          <w:szCs w:val="20"/>
          <w:lang w:eastAsia="sl-SI"/>
        </w:rPr>
        <w:t xml:space="preserve"> 2019</w:t>
      </w:r>
      <w:r w:rsidR="008878A5">
        <w:rPr>
          <w:rFonts w:ascii="Arial" w:eastAsia="Times New Roman" w:hAnsi="Arial" w:cs="Arial"/>
          <w:bCs/>
          <w:sz w:val="20"/>
          <w:szCs w:val="20"/>
          <w:lang w:eastAsia="sl-SI"/>
        </w:rPr>
        <w:t>.</w:t>
      </w:r>
      <w:r w:rsidR="006314C7">
        <w:rPr>
          <w:rFonts w:ascii="Arial" w:eastAsia="Times New Roman" w:hAnsi="Arial" w:cs="Arial"/>
          <w:bCs/>
          <w:sz w:val="20"/>
          <w:szCs w:val="20"/>
          <w:lang w:eastAsia="sl-SI"/>
        </w:rPr>
        <w:t xml:space="preserve"> V javni razpravi prejeti predlogi</w:t>
      </w:r>
      <w:r w:rsidR="005B60FC">
        <w:rPr>
          <w:rFonts w:ascii="Arial" w:eastAsia="Times New Roman" w:hAnsi="Arial" w:cs="Arial"/>
          <w:bCs/>
          <w:sz w:val="20"/>
          <w:szCs w:val="20"/>
          <w:lang w:eastAsia="sl-SI"/>
        </w:rPr>
        <w:t xml:space="preserve"> so bili usmerjeni v širitev obsega in vsebine predl</w:t>
      </w:r>
      <w:r w:rsidR="005E3B42">
        <w:rPr>
          <w:rFonts w:ascii="Arial" w:eastAsia="Times New Roman" w:hAnsi="Arial" w:cs="Arial"/>
          <w:bCs/>
          <w:sz w:val="20"/>
          <w:szCs w:val="20"/>
          <w:lang w:eastAsia="sl-SI"/>
        </w:rPr>
        <w:t>oga zakona</w:t>
      </w:r>
      <w:r w:rsidR="005B60FC">
        <w:rPr>
          <w:rFonts w:ascii="Arial" w:eastAsia="Times New Roman" w:hAnsi="Arial" w:cs="Arial"/>
          <w:bCs/>
          <w:sz w:val="20"/>
          <w:szCs w:val="20"/>
          <w:lang w:eastAsia="sl-SI"/>
        </w:rPr>
        <w:t>, zato niso bili upoštevani.</w:t>
      </w:r>
      <w:r w:rsidR="0078763A" w:rsidRPr="005105F8">
        <w:rPr>
          <w:rFonts w:ascii="Arial" w:eastAsia="Times New Roman" w:hAnsi="Arial" w:cs="Arial"/>
          <w:bCs/>
          <w:sz w:val="20"/>
          <w:szCs w:val="20"/>
          <w:lang w:eastAsia="sl-SI"/>
        </w:rPr>
        <w:t xml:space="preserve"> </w:t>
      </w:r>
    </w:p>
    <w:p w:rsidR="005B60FC" w:rsidRPr="0078763A" w:rsidRDefault="005B60FC" w:rsidP="00175591">
      <w:pPr>
        <w:spacing w:after="0" w:line="260" w:lineRule="atLeast"/>
        <w:jc w:val="both"/>
        <w:rPr>
          <w:rFonts w:ascii="Arial" w:eastAsia="Times New Roman" w:hAnsi="Arial" w:cs="Arial"/>
          <w:sz w:val="20"/>
          <w:szCs w:val="20"/>
          <w:lang w:eastAsia="ar-SA"/>
        </w:rPr>
      </w:pPr>
    </w:p>
    <w:p w:rsidR="00175591" w:rsidRPr="003679E2" w:rsidRDefault="00175591" w:rsidP="00175591">
      <w:pPr>
        <w:spacing w:after="0" w:line="260" w:lineRule="atLeast"/>
        <w:jc w:val="both"/>
        <w:outlineLvl w:val="0"/>
        <w:rPr>
          <w:rFonts w:ascii="Arial" w:eastAsia="Times New Roman" w:hAnsi="Arial" w:cs="Arial"/>
          <w:b/>
          <w:sz w:val="20"/>
          <w:szCs w:val="20"/>
          <w:lang w:eastAsia="sl-SI"/>
        </w:rPr>
      </w:pPr>
      <w:r w:rsidRPr="0078763A">
        <w:rPr>
          <w:rFonts w:ascii="Arial" w:eastAsia="Times New Roman" w:hAnsi="Arial" w:cs="Arial"/>
          <w:b/>
          <w:sz w:val="20"/>
          <w:szCs w:val="20"/>
          <w:lang w:eastAsia="sl-SI"/>
        </w:rPr>
        <w:t>8. PODATEK O ZUNANJEM STROKOVNJAKU OZIROMA PRAVNI OSEBI, KI JE SODELOVALA PRI PRIPRAVI PREDLOGA ZAKONA, IN ZNESKU PLAČILA</w:t>
      </w:r>
      <w:r w:rsidRPr="003679E2">
        <w:rPr>
          <w:rFonts w:ascii="Arial" w:eastAsia="Times New Roman" w:hAnsi="Arial" w:cs="Arial"/>
          <w:b/>
          <w:sz w:val="20"/>
          <w:szCs w:val="20"/>
          <w:lang w:eastAsia="sl-SI"/>
        </w:rPr>
        <w:t xml:space="preserve"> ZA TA NAMEN</w:t>
      </w:r>
    </w:p>
    <w:p w:rsidR="00175591" w:rsidRPr="003679E2" w:rsidRDefault="00175591" w:rsidP="00175591">
      <w:pPr>
        <w:spacing w:after="0" w:line="260" w:lineRule="atLeast"/>
        <w:jc w:val="both"/>
        <w:outlineLvl w:val="0"/>
        <w:rPr>
          <w:rFonts w:ascii="Arial" w:eastAsia="Times New Roman" w:hAnsi="Arial" w:cs="Arial"/>
          <w:sz w:val="20"/>
          <w:szCs w:val="20"/>
          <w:lang w:eastAsia="sl-SI"/>
        </w:rPr>
      </w:pPr>
    </w:p>
    <w:p w:rsidR="00175591" w:rsidRPr="003679E2" w:rsidRDefault="00175591" w:rsidP="00175591">
      <w:pPr>
        <w:spacing w:after="0" w:line="260" w:lineRule="atLeast"/>
        <w:jc w:val="both"/>
        <w:outlineLvl w:val="0"/>
        <w:rPr>
          <w:rFonts w:ascii="Arial" w:eastAsia="Times New Roman" w:hAnsi="Arial" w:cs="Arial"/>
          <w:sz w:val="20"/>
          <w:szCs w:val="20"/>
          <w:lang w:eastAsia="sl-SI"/>
        </w:rPr>
      </w:pPr>
      <w:r w:rsidRPr="003679E2">
        <w:rPr>
          <w:rFonts w:ascii="Arial" w:eastAsia="Times New Roman" w:hAnsi="Arial" w:cs="Arial"/>
          <w:sz w:val="20"/>
          <w:szCs w:val="20"/>
          <w:lang w:eastAsia="sl-SI"/>
        </w:rPr>
        <w:t>Pri pripravi zakona niso sodelovali zunanji strokovnjaki in ni bilo plačila za ta namen.</w:t>
      </w:r>
    </w:p>
    <w:p w:rsidR="00175591" w:rsidRPr="003679E2" w:rsidRDefault="00175591" w:rsidP="00175591">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rsidR="00175591" w:rsidRPr="003679E2" w:rsidRDefault="00175591" w:rsidP="00175591">
      <w:pPr>
        <w:spacing w:after="0" w:line="260" w:lineRule="atLeast"/>
        <w:jc w:val="both"/>
        <w:outlineLvl w:val="0"/>
        <w:rPr>
          <w:rFonts w:ascii="Arial" w:eastAsia="Times New Roman" w:hAnsi="Arial" w:cs="Arial"/>
          <w:b/>
          <w:sz w:val="20"/>
          <w:szCs w:val="20"/>
          <w:lang w:eastAsia="sl-SI"/>
        </w:rPr>
      </w:pPr>
      <w:r w:rsidRPr="003679E2">
        <w:rPr>
          <w:rFonts w:ascii="Arial" w:eastAsia="Times New Roman" w:hAnsi="Arial" w:cs="Arial"/>
          <w:b/>
          <w:sz w:val="20"/>
          <w:szCs w:val="20"/>
          <w:lang w:eastAsia="sl-SI"/>
        </w:rPr>
        <w:t>9. NAVEDBA, KATERI PREDSTAVNIKI PREDLAGATELJA BODO SODELOVALI PRI DELU DRŽAVNEGA ZBORA IN DELOVNIH TELES:</w:t>
      </w:r>
    </w:p>
    <w:p w:rsidR="00175591" w:rsidRPr="003679E2" w:rsidRDefault="00175591" w:rsidP="00175591">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rsidR="00352A36" w:rsidRDefault="00352A36" w:rsidP="00760573">
      <w:pPr>
        <w:numPr>
          <w:ilvl w:val="0"/>
          <w:numId w:val="3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Aleš </w:t>
      </w:r>
      <w:proofErr w:type="spellStart"/>
      <w:r>
        <w:rPr>
          <w:rFonts w:ascii="Arial" w:eastAsia="Times New Roman" w:hAnsi="Arial" w:cs="Arial"/>
          <w:iCs/>
          <w:sz w:val="20"/>
          <w:szCs w:val="20"/>
          <w:lang w:eastAsia="sl-SI"/>
        </w:rPr>
        <w:t>Šabeder</w:t>
      </w:r>
      <w:proofErr w:type="spellEnd"/>
      <w:r>
        <w:rPr>
          <w:rFonts w:ascii="Arial" w:eastAsia="Times New Roman" w:hAnsi="Arial" w:cs="Arial"/>
          <w:iCs/>
          <w:sz w:val="20"/>
          <w:szCs w:val="20"/>
          <w:lang w:eastAsia="sl-SI"/>
        </w:rPr>
        <w:t>, minister,</w:t>
      </w:r>
    </w:p>
    <w:p w:rsidR="00175591" w:rsidRDefault="00175591" w:rsidP="00760573">
      <w:pPr>
        <w:numPr>
          <w:ilvl w:val="0"/>
          <w:numId w:val="3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dr. Tomaž Pliberšek, državni sekretar,</w:t>
      </w:r>
    </w:p>
    <w:p w:rsidR="00F04298" w:rsidRPr="003679E2" w:rsidRDefault="00F04298" w:rsidP="00F04298">
      <w:pPr>
        <w:numPr>
          <w:ilvl w:val="0"/>
          <w:numId w:val="3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Mojca Grabar, vodja, </w:t>
      </w:r>
      <w:r>
        <w:rPr>
          <w:rFonts w:ascii="Helvetica" w:hAnsi="Helvetica"/>
          <w:color w:val="000000"/>
          <w:sz w:val="20"/>
          <w:szCs w:val="20"/>
        </w:rPr>
        <w:t>Služba za sistemsko pravno urejanje,</w:t>
      </w:r>
    </w:p>
    <w:p w:rsidR="00175591" w:rsidRPr="003679E2" w:rsidRDefault="00175591" w:rsidP="00F04298">
      <w:pPr>
        <w:numPr>
          <w:ilvl w:val="0"/>
          <w:numId w:val="3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 xml:space="preserve">Mirjana </w:t>
      </w:r>
      <w:proofErr w:type="spellStart"/>
      <w:r w:rsidRPr="003679E2">
        <w:rPr>
          <w:rFonts w:ascii="Arial" w:eastAsia="Times New Roman" w:hAnsi="Arial" w:cs="Arial"/>
          <w:iCs/>
          <w:sz w:val="20"/>
          <w:szCs w:val="20"/>
          <w:lang w:eastAsia="sl-SI"/>
        </w:rPr>
        <w:t>Ra</w:t>
      </w:r>
      <w:r w:rsidR="00665D6D">
        <w:rPr>
          <w:rFonts w:ascii="Arial" w:eastAsia="Times New Roman" w:hAnsi="Arial" w:cs="Arial"/>
          <w:iCs/>
          <w:sz w:val="20"/>
          <w:szCs w:val="20"/>
          <w:lang w:eastAsia="sl-SI"/>
        </w:rPr>
        <w:t>n</w:t>
      </w:r>
      <w:r w:rsidRPr="003679E2">
        <w:rPr>
          <w:rFonts w:ascii="Arial" w:eastAsia="Times New Roman" w:hAnsi="Arial" w:cs="Arial"/>
          <w:iCs/>
          <w:sz w:val="20"/>
          <w:szCs w:val="20"/>
          <w:lang w:eastAsia="sl-SI"/>
        </w:rPr>
        <w:t>zinger</w:t>
      </w:r>
      <w:proofErr w:type="spellEnd"/>
      <w:r w:rsidR="006C271B">
        <w:rPr>
          <w:rFonts w:ascii="Arial" w:eastAsia="Times New Roman" w:hAnsi="Arial" w:cs="Arial"/>
          <w:iCs/>
          <w:sz w:val="20"/>
          <w:szCs w:val="20"/>
          <w:lang w:eastAsia="sl-SI"/>
        </w:rPr>
        <w:t>,</w:t>
      </w:r>
      <w:r w:rsidRPr="003679E2">
        <w:rPr>
          <w:rFonts w:ascii="Arial" w:eastAsia="Times New Roman" w:hAnsi="Arial" w:cs="Arial"/>
          <w:iCs/>
          <w:sz w:val="20"/>
          <w:szCs w:val="20"/>
          <w:lang w:eastAsia="sl-SI"/>
        </w:rPr>
        <w:t xml:space="preserve"> vodja Sektorja po pooblastilu </w:t>
      </w:r>
      <w:r w:rsidR="006C271B">
        <w:rPr>
          <w:rFonts w:ascii="Arial" w:eastAsia="Times New Roman" w:hAnsi="Arial" w:cs="Arial"/>
          <w:iCs/>
          <w:sz w:val="20"/>
          <w:szCs w:val="20"/>
          <w:lang w:eastAsia="sl-SI"/>
        </w:rPr>
        <w:t>na</w:t>
      </w:r>
      <w:r w:rsidRPr="003679E2">
        <w:rPr>
          <w:rFonts w:ascii="Arial" w:eastAsia="Times New Roman" w:hAnsi="Arial" w:cs="Arial"/>
          <w:iCs/>
          <w:sz w:val="20"/>
          <w:szCs w:val="20"/>
          <w:lang w:eastAsia="sl-SI"/>
        </w:rPr>
        <w:t xml:space="preserve"> Direktoratu za zdravstveno varstvo,</w:t>
      </w:r>
    </w:p>
    <w:p w:rsidR="00175591" w:rsidRPr="003679E2" w:rsidRDefault="00175591" w:rsidP="00F04298">
      <w:pPr>
        <w:numPr>
          <w:ilvl w:val="0"/>
          <w:numId w:val="3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79E2">
        <w:rPr>
          <w:rFonts w:ascii="Arial" w:eastAsia="Times New Roman" w:hAnsi="Arial" w:cs="Arial"/>
          <w:iCs/>
          <w:sz w:val="20"/>
          <w:szCs w:val="20"/>
          <w:lang w:eastAsia="sl-SI"/>
        </w:rPr>
        <w:t>Matevž Lakota</w:t>
      </w:r>
      <w:r w:rsidR="006C271B">
        <w:rPr>
          <w:rFonts w:ascii="Arial" w:eastAsia="Times New Roman" w:hAnsi="Arial" w:cs="Arial"/>
          <w:iCs/>
          <w:sz w:val="20"/>
          <w:szCs w:val="20"/>
          <w:lang w:eastAsia="sl-SI"/>
        </w:rPr>
        <w:t>,</w:t>
      </w:r>
      <w:r w:rsidRPr="003679E2">
        <w:rPr>
          <w:rFonts w:ascii="Arial" w:eastAsia="Times New Roman" w:hAnsi="Arial" w:cs="Arial"/>
          <w:iCs/>
          <w:sz w:val="20"/>
          <w:szCs w:val="20"/>
          <w:lang w:eastAsia="sl-SI"/>
        </w:rPr>
        <w:t xml:space="preserve"> po</w:t>
      </w:r>
      <w:r w:rsidR="00B53804" w:rsidRPr="003679E2">
        <w:rPr>
          <w:rFonts w:ascii="Arial" w:eastAsia="Times New Roman" w:hAnsi="Arial" w:cs="Arial"/>
          <w:iCs/>
          <w:sz w:val="20"/>
          <w:szCs w:val="20"/>
          <w:lang w:eastAsia="sl-SI"/>
        </w:rPr>
        <w:t>d</w:t>
      </w:r>
      <w:r w:rsidRPr="003679E2">
        <w:rPr>
          <w:rFonts w:ascii="Arial" w:eastAsia="Times New Roman" w:hAnsi="Arial" w:cs="Arial"/>
          <w:iCs/>
          <w:sz w:val="20"/>
          <w:szCs w:val="20"/>
          <w:lang w:eastAsia="sl-SI"/>
        </w:rPr>
        <w:t>sekretar, Služba za sistemsko pravno urejanje</w:t>
      </w:r>
      <w:r w:rsidR="00D43885">
        <w:rPr>
          <w:rFonts w:ascii="Arial" w:eastAsia="Times New Roman" w:hAnsi="Arial" w:cs="Arial"/>
          <w:iCs/>
          <w:sz w:val="20"/>
          <w:szCs w:val="20"/>
          <w:lang w:eastAsia="sl-SI"/>
        </w:rPr>
        <w:t>,</w:t>
      </w:r>
    </w:p>
    <w:p w:rsidR="00D43885" w:rsidRPr="003679E2" w:rsidRDefault="00D43885" w:rsidP="00D43885">
      <w:pPr>
        <w:numPr>
          <w:ilvl w:val="0"/>
          <w:numId w:val="3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mag. </w:t>
      </w:r>
      <w:r w:rsidRPr="003679E2">
        <w:rPr>
          <w:rFonts w:ascii="Arial" w:eastAsia="Times New Roman" w:hAnsi="Arial" w:cs="Arial"/>
          <w:iCs/>
          <w:sz w:val="20"/>
          <w:szCs w:val="20"/>
          <w:lang w:eastAsia="sl-SI"/>
        </w:rPr>
        <w:t xml:space="preserve">Klavdija Kobal </w:t>
      </w:r>
      <w:proofErr w:type="spellStart"/>
      <w:r w:rsidRPr="003679E2">
        <w:rPr>
          <w:rFonts w:ascii="Arial" w:eastAsia="Times New Roman" w:hAnsi="Arial" w:cs="Arial"/>
          <w:iCs/>
          <w:sz w:val="20"/>
          <w:szCs w:val="20"/>
          <w:lang w:eastAsia="sl-SI"/>
        </w:rPr>
        <w:t>Straus</w:t>
      </w:r>
      <w:proofErr w:type="spellEnd"/>
      <w:r w:rsidRPr="003679E2">
        <w:rPr>
          <w:rFonts w:ascii="Arial" w:eastAsia="Times New Roman" w:hAnsi="Arial" w:cs="Arial"/>
          <w:iCs/>
          <w:sz w:val="20"/>
          <w:szCs w:val="20"/>
          <w:lang w:eastAsia="sl-SI"/>
        </w:rPr>
        <w:t xml:space="preserve">, sekretarka </w:t>
      </w:r>
      <w:r>
        <w:rPr>
          <w:rFonts w:ascii="Arial" w:eastAsia="Times New Roman" w:hAnsi="Arial" w:cs="Arial"/>
          <w:iCs/>
          <w:sz w:val="20"/>
          <w:szCs w:val="20"/>
          <w:lang w:eastAsia="sl-SI"/>
        </w:rPr>
        <w:t>na</w:t>
      </w:r>
      <w:r w:rsidRPr="003679E2">
        <w:rPr>
          <w:rFonts w:ascii="Arial" w:eastAsia="Times New Roman" w:hAnsi="Arial" w:cs="Arial"/>
          <w:iCs/>
          <w:sz w:val="20"/>
          <w:szCs w:val="20"/>
          <w:lang w:eastAsia="sl-SI"/>
        </w:rPr>
        <w:t xml:space="preserve"> Dir</w:t>
      </w:r>
      <w:r>
        <w:rPr>
          <w:rFonts w:ascii="Arial" w:eastAsia="Times New Roman" w:hAnsi="Arial" w:cs="Arial"/>
          <w:iCs/>
          <w:sz w:val="20"/>
          <w:szCs w:val="20"/>
          <w:lang w:eastAsia="sl-SI"/>
        </w:rPr>
        <w:t>ektoratu za zdravstveno varstvo.</w:t>
      </w:r>
    </w:p>
    <w:p w:rsidR="00175591" w:rsidRPr="003679E2" w:rsidRDefault="00175591" w:rsidP="00175591">
      <w:pPr>
        <w:spacing w:after="0" w:line="260" w:lineRule="atLeast"/>
        <w:jc w:val="both"/>
        <w:rPr>
          <w:rFonts w:ascii="Arial" w:eastAsia="Times New Roman" w:hAnsi="Arial" w:cs="Arial"/>
          <w:sz w:val="20"/>
          <w:szCs w:val="20"/>
          <w:lang w:eastAsia="ar-SA"/>
        </w:rPr>
      </w:pPr>
    </w:p>
    <w:p w:rsidR="00175591" w:rsidRPr="003679E2" w:rsidRDefault="00175591" w:rsidP="00175591">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p>
    <w:p w:rsidR="00311388" w:rsidRDefault="00311388" w:rsidP="00175591">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p>
    <w:p w:rsidR="00311388" w:rsidRDefault="00311388" w:rsidP="00175591">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p>
    <w:p w:rsidR="00311388" w:rsidRDefault="00311388" w:rsidP="00175591">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p>
    <w:p w:rsidR="005B60FC" w:rsidRDefault="005B60FC">
      <w:pPr>
        <w:spacing w:after="0" w:line="240" w:lineRule="auto"/>
        <w:rPr>
          <w:rFonts w:ascii="Arial" w:eastAsia="Times New Roman" w:hAnsi="Arial" w:cs="Arial"/>
          <w:b/>
          <w:sz w:val="20"/>
          <w:szCs w:val="20"/>
          <w:lang w:eastAsia="sl-SI"/>
        </w:rPr>
      </w:pPr>
      <w:r>
        <w:rPr>
          <w:rFonts w:ascii="Arial" w:eastAsia="Times New Roman" w:hAnsi="Arial" w:cs="Arial"/>
          <w:b/>
          <w:sz w:val="20"/>
          <w:szCs w:val="20"/>
          <w:lang w:eastAsia="sl-SI"/>
        </w:rPr>
        <w:br w:type="page"/>
      </w:r>
    </w:p>
    <w:p w:rsidR="00175591" w:rsidRPr="003679E2" w:rsidRDefault="00175591" w:rsidP="00175591">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3679E2">
        <w:rPr>
          <w:rFonts w:ascii="Arial" w:eastAsia="Times New Roman" w:hAnsi="Arial" w:cs="Arial"/>
          <w:b/>
          <w:sz w:val="20"/>
          <w:szCs w:val="20"/>
          <w:lang w:eastAsia="sl-SI"/>
        </w:rPr>
        <w:lastRenderedPageBreak/>
        <w:t>II. BESEDILO ČLENOV</w:t>
      </w:r>
    </w:p>
    <w:p w:rsidR="00175591" w:rsidRPr="003679E2" w:rsidRDefault="00175591" w:rsidP="00175591">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p>
    <w:p w:rsidR="00175591" w:rsidRPr="003679E2" w:rsidRDefault="00175591" w:rsidP="00175591">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p>
    <w:p w:rsidR="00175591" w:rsidRPr="003679E2" w:rsidRDefault="00175591" w:rsidP="00175591">
      <w:pPr>
        <w:jc w:val="center"/>
        <w:rPr>
          <w:rFonts w:ascii="Arial" w:eastAsia="Times New Roman" w:hAnsi="Arial" w:cs="Arial"/>
          <w:sz w:val="20"/>
          <w:szCs w:val="20"/>
        </w:rPr>
      </w:pPr>
      <w:r w:rsidRPr="003679E2">
        <w:rPr>
          <w:rFonts w:ascii="Arial" w:eastAsia="Times New Roman" w:hAnsi="Arial" w:cs="Arial"/>
          <w:sz w:val="20"/>
          <w:szCs w:val="20"/>
        </w:rPr>
        <w:t>1. člen</w:t>
      </w:r>
    </w:p>
    <w:p w:rsidR="00175591" w:rsidRPr="003679E2" w:rsidRDefault="00175591" w:rsidP="00175591">
      <w:pPr>
        <w:jc w:val="both"/>
        <w:rPr>
          <w:rFonts w:ascii="Arial" w:eastAsia="Times New Roman" w:hAnsi="Arial" w:cs="Arial"/>
          <w:b/>
          <w:sz w:val="20"/>
          <w:szCs w:val="20"/>
        </w:rPr>
      </w:pPr>
    </w:p>
    <w:p w:rsidR="00ED4343" w:rsidRPr="00ED4343" w:rsidRDefault="00ED4343" w:rsidP="00ED4343">
      <w:pPr>
        <w:jc w:val="both"/>
        <w:rPr>
          <w:rFonts w:ascii="Arial" w:eastAsia="Times New Roman" w:hAnsi="Arial" w:cs="Arial"/>
          <w:sz w:val="20"/>
          <w:szCs w:val="20"/>
        </w:rPr>
      </w:pPr>
      <w:r w:rsidRPr="00ED4343">
        <w:rPr>
          <w:rFonts w:ascii="Arial" w:eastAsia="Times New Roman" w:hAnsi="Arial" w:cs="Arial"/>
          <w:sz w:val="20"/>
          <w:szCs w:val="20"/>
        </w:rPr>
        <w:t xml:space="preserve">V Zakonu o zdravstveni dejavnosti (Uradni list RS, št. 23/05 – uradno prečiščeno besedilo, 15/08 – </w:t>
      </w:r>
      <w:proofErr w:type="spellStart"/>
      <w:r w:rsidRPr="00ED4343">
        <w:rPr>
          <w:rFonts w:ascii="Arial" w:eastAsia="Times New Roman" w:hAnsi="Arial" w:cs="Arial"/>
          <w:sz w:val="20"/>
          <w:szCs w:val="20"/>
        </w:rPr>
        <w:t>ZPacP</w:t>
      </w:r>
      <w:proofErr w:type="spellEnd"/>
      <w:r w:rsidRPr="00ED4343">
        <w:rPr>
          <w:rFonts w:ascii="Arial" w:eastAsia="Times New Roman" w:hAnsi="Arial" w:cs="Arial"/>
          <w:sz w:val="20"/>
          <w:szCs w:val="20"/>
        </w:rPr>
        <w:t xml:space="preserve">, 23/08, 58/08 – ZZdrS-E, 77/08 – </w:t>
      </w:r>
      <w:proofErr w:type="spellStart"/>
      <w:r w:rsidRPr="00ED4343">
        <w:rPr>
          <w:rFonts w:ascii="Arial" w:eastAsia="Times New Roman" w:hAnsi="Arial" w:cs="Arial"/>
          <w:sz w:val="20"/>
          <w:szCs w:val="20"/>
        </w:rPr>
        <w:t>ZDZdr</w:t>
      </w:r>
      <w:proofErr w:type="spellEnd"/>
      <w:r w:rsidRPr="00ED4343">
        <w:rPr>
          <w:rFonts w:ascii="Arial" w:eastAsia="Times New Roman" w:hAnsi="Arial" w:cs="Arial"/>
          <w:sz w:val="20"/>
          <w:szCs w:val="20"/>
        </w:rPr>
        <w:t xml:space="preserve">, 40/12 – ZUJF, 14/13, 88/16 – </w:t>
      </w:r>
      <w:proofErr w:type="spellStart"/>
      <w:r w:rsidRPr="00ED4343">
        <w:rPr>
          <w:rFonts w:ascii="Arial" w:eastAsia="Times New Roman" w:hAnsi="Arial" w:cs="Arial"/>
          <w:sz w:val="20"/>
          <w:szCs w:val="20"/>
        </w:rPr>
        <w:t>ZdZPZD</w:t>
      </w:r>
      <w:proofErr w:type="spellEnd"/>
      <w:r w:rsidRPr="00ED4343">
        <w:rPr>
          <w:rFonts w:ascii="Arial" w:eastAsia="Times New Roman" w:hAnsi="Arial" w:cs="Arial"/>
          <w:sz w:val="20"/>
          <w:szCs w:val="20"/>
        </w:rPr>
        <w:t xml:space="preserve">, 64/17 in 1/19 – </w:t>
      </w:r>
      <w:proofErr w:type="spellStart"/>
      <w:r w:rsidRPr="00ED4343">
        <w:rPr>
          <w:rFonts w:ascii="Arial" w:eastAsia="Times New Roman" w:hAnsi="Arial" w:cs="Arial"/>
          <w:sz w:val="20"/>
          <w:szCs w:val="20"/>
        </w:rPr>
        <w:t>odl</w:t>
      </w:r>
      <w:proofErr w:type="spellEnd"/>
      <w:r w:rsidRPr="00ED4343">
        <w:rPr>
          <w:rFonts w:ascii="Arial" w:eastAsia="Times New Roman" w:hAnsi="Arial" w:cs="Arial"/>
          <w:sz w:val="20"/>
          <w:szCs w:val="20"/>
        </w:rPr>
        <w:t>. US) se v 64. členu v šestem odstavku za prvim stavkom doda nov drugi stavek, ki se glasi:</w:t>
      </w:r>
    </w:p>
    <w:p w:rsidR="00ED4343" w:rsidRPr="00ED4343" w:rsidRDefault="00ED4343" w:rsidP="00ED4343">
      <w:pPr>
        <w:jc w:val="both"/>
        <w:rPr>
          <w:rFonts w:ascii="Arial" w:eastAsia="Times New Roman" w:hAnsi="Arial" w:cs="Arial"/>
          <w:sz w:val="20"/>
          <w:szCs w:val="20"/>
        </w:rPr>
      </w:pPr>
      <w:r w:rsidRPr="00ED4343">
        <w:rPr>
          <w:rFonts w:ascii="Arial" w:eastAsia="Times New Roman" w:hAnsi="Arial" w:cs="Arial"/>
          <w:sz w:val="20"/>
          <w:szCs w:val="20"/>
        </w:rPr>
        <w:t>»Osebam iz prvega in drugega odstavka 38. člena Zakona o spremembah in dopolnitvah Zakona o zdravstveni dejavnosti (Uradni list RS, št. 64/17) se licenca podeli za strokovna področja, ki se določijo v predpisu iz</w:t>
      </w:r>
      <w:r>
        <w:rPr>
          <w:rFonts w:ascii="Arial" w:eastAsia="Times New Roman" w:hAnsi="Arial" w:cs="Arial"/>
          <w:sz w:val="20"/>
          <w:szCs w:val="20"/>
        </w:rPr>
        <w:t xml:space="preserve"> sedmega odstavka tega člena.«.</w:t>
      </w:r>
    </w:p>
    <w:p w:rsidR="00ED4343" w:rsidRPr="00ED4343" w:rsidRDefault="00ED4343" w:rsidP="00ED4343">
      <w:pPr>
        <w:jc w:val="both"/>
        <w:rPr>
          <w:rFonts w:ascii="Arial" w:eastAsia="Times New Roman" w:hAnsi="Arial" w:cs="Arial"/>
          <w:sz w:val="20"/>
          <w:szCs w:val="20"/>
        </w:rPr>
      </w:pPr>
      <w:r w:rsidRPr="00ED4343">
        <w:rPr>
          <w:rFonts w:ascii="Arial" w:eastAsia="Times New Roman" w:hAnsi="Arial" w:cs="Arial"/>
          <w:sz w:val="20"/>
          <w:szCs w:val="20"/>
        </w:rPr>
        <w:t>Dosedanja drugi in tretji stavek postaneta tretji in četrti stavek.</w:t>
      </w:r>
    </w:p>
    <w:p w:rsidR="00175591" w:rsidRPr="003679E2" w:rsidRDefault="00175591" w:rsidP="00175591">
      <w:pPr>
        <w:jc w:val="center"/>
        <w:rPr>
          <w:rFonts w:ascii="Arial" w:eastAsia="Times New Roman" w:hAnsi="Arial" w:cs="Arial"/>
          <w:sz w:val="20"/>
          <w:szCs w:val="20"/>
        </w:rPr>
      </w:pPr>
    </w:p>
    <w:p w:rsidR="00ED4343" w:rsidRPr="00ED4343" w:rsidRDefault="00ED4343" w:rsidP="00ED4343">
      <w:pPr>
        <w:jc w:val="center"/>
        <w:rPr>
          <w:rFonts w:ascii="Arial" w:eastAsia="Times New Roman" w:hAnsi="Arial" w:cs="Arial"/>
          <w:sz w:val="20"/>
          <w:szCs w:val="20"/>
        </w:rPr>
      </w:pPr>
      <w:r w:rsidRPr="00ED4343">
        <w:rPr>
          <w:rFonts w:ascii="Arial" w:eastAsia="Times New Roman" w:hAnsi="Arial" w:cs="Arial"/>
          <w:sz w:val="20"/>
          <w:szCs w:val="20"/>
        </w:rPr>
        <w:t>PREHODNA IN KONČNA DOLOČBA</w:t>
      </w:r>
    </w:p>
    <w:p w:rsidR="00175591" w:rsidRDefault="00ED4343" w:rsidP="00ED4343">
      <w:pPr>
        <w:jc w:val="center"/>
        <w:rPr>
          <w:rFonts w:ascii="Arial" w:eastAsia="Times New Roman" w:hAnsi="Arial" w:cs="Arial"/>
          <w:sz w:val="20"/>
          <w:szCs w:val="20"/>
        </w:rPr>
      </w:pPr>
      <w:r w:rsidRPr="00ED4343">
        <w:rPr>
          <w:rFonts w:ascii="Arial" w:eastAsia="Times New Roman" w:hAnsi="Arial" w:cs="Arial"/>
          <w:sz w:val="20"/>
          <w:szCs w:val="20"/>
        </w:rPr>
        <w:t>2. člen</w:t>
      </w:r>
    </w:p>
    <w:p w:rsidR="00ED4343" w:rsidRDefault="00ED4343" w:rsidP="00175591">
      <w:pPr>
        <w:jc w:val="both"/>
        <w:rPr>
          <w:rFonts w:ascii="Arial" w:eastAsia="Times New Roman" w:hAnsi="Arial" w:cs="Arial"/>
          <w:sz w:val="20"/>
          <w:szCs w:val="20"/>
        </w:rPr>
      </w:pPr>
      <w:r w:rsidRPr="00ED4343">
        <w:rPr>
          <w:rFonts w:ascii="Arial" w:eastAsia="Times New Roman" w:hAnsi="Arial" w:cs="Arial"/>
          <w:sz w:val="20"/>
          <w:szCs w:val="20"/>
        </w:rPr>
        <w:t>V Zakonu o spremembah in dopolnitvah Zakona o zdravstveni dejavnosti (Uradni list RS, št. 64/17) se v 38. členu v prvem odstavku v prvem stavku beseda »dveh« nadomesti z besedo »treh«.</w:t>
      </w:r>
    </w:p>
    <w:p w:rsidR="00ED4343" w:rsidRPr="003679E2" w:rsidRDefault="00ED4343" w:rsidP="00175591">
      <w:pPr>
        <w:jc w:val="both"/>
        <w:rPr>
          <w:rFonts w:ascii="Arial" w:eastAsia="Times New Roman" w:hAnsi="Arial" w:cs="Arial"/>
          <w:sz w:val="20"/>
          <w:szCs w:val="20"/>
        </w:rPr>
      </w:pPr>
    </w:p>
    <w:p w:rsidR="00175591" w:rsidRPr="003679E2" w:rsidRDefault="00175591" w:rsidP="00175591">
      <w:pPr>
        <w:jc w:val="center"/>
        <w:rPr>
          <w:rFonts w:ascii="Arial" w:eastAsia="Times New Roman" w:hAnsi="Arial" w:cs="Arial"/>
          <w:sz w:val="20"/>
          <w:szCs w:val="20"/>
        </w:rPr>
      </w:pPr>
      <w:r w:rsidRPr="003679E2">
        <w:rPr>
          <w:rFonts w:ascii="Arial" w:eastAsia="Times New Roman" w:hAnsi="Arial" w:cs="Arial"/>
          <w:sz w:val="20"/>
          <w:szCs w:val="20"/>
        </w:rPr>
        <w:t>3. člen</w:t>
      </w:r>
    </w:p>
    <w:p w:rsidR="00175591" w:rsidRPr="003679E2" w:rsidRDefault="00175591" w:rsidP="00175591">
      <w:pPr>
        <w:jc w:val="both"/>
        <w:rPr>
          <w:rFonts w:ascii="Arial" w:eastAsia="Times New Roman" w:hAnsi="Arial" w:cs="Arial"/>
          <w:sz w:val="20"/>
          <w:szCs w:val="20"/>
        </w:rPr>
      </w:pPr>
      <w:r w:rsidRPr="003679E2">
        <w:rPr>
          <w:rFonts w:ascii="Arial" w:eastAsia="Times New Roman" w:hAnsi="Arial" w:cs="Arial"/>
          <w:sz w:val="20"/>
          <w:szCs w:val="20"/>
        </w:rPr>
        <w:t xml:space="preserve">Ta zakon začne veljati </w:t>
      </w:r>
      <w:r w:rsidR="00ED4343">
        <w:rPr>
          <w:rFonts w:ascii="Arial" w:eastAsia="Times New Roman" w:hAnsi="Arial" w:cs="Arial"/>
          <w:sz w:val="20"/>
          <w:szCs w:val="20"/>
        </w:rPr>
        <w:t>petnajsti</w:t>
      </w:r>
      <w:r w:rsidR="00ED4343" w:rsidRPr="003679E2">
        <w:rPr>
          <w:rFonts w:ascii="Arial" w:eastAsia="Times New Roman" w:hAnsi="Arial" w:cs="Arial"/>
          <w:sz w:val="20"/>
          <w:szCs w:val="20"/>
        </w:rPr>
        <w:t xml:space="preserve"> </w:t>
      </w:r>
      <w:r w:rsidRPr="003679E2">
        <w:rPr>
          <w:rFonts w:ascii="Arial" w:eastAsia="Times New Roman" w:hAnsi="Arial" w:cs="Arial"/>
          <w:sz w:val="20"/>
          <w:szCs w:val="20"/>
        </w:rPr>
        <w:t>dan po objavi v Uradnem listu Republike Slovenije.</w:t>
      </w:r>
    </w:p>
    <w:p w:rsidR="00653BA8" w:rsidRPr="003679E2" w:rsidRDefault="00653BA8" w:rsidP="00175591">
      <w:pPr>
        <w:jc w:val="both"/>
        <w:rPr>
          <w:rFonts w:ascii="Arial" w:eastAsia="Times New Roman" w:hAnsi="Arial" w:cs="Arial"/>
          <w:sz w:val="20"/>
          <w:szCs w:val="20"/>
        </w:rPr>
      </w:pPr>
    </w:p>
    <w:p w:rsidR="00653BA8" w:rsidRDefault="00653BA8" w:rsidP="00175591">
      <w:pPr>
        <w:jc w:val="both"/>
        <w:rPr>
          <w:rFonts w:ascii="Arial" w:eastAsia="Times New Roman" w:hAnsi="Arial" w:cs="Arial"/>
          <w:sz w:val="20"/>
          <w:szCs w:val="20"/>
        </w:rPr>
      </w:pPr>
    </w:p>
    <w:p w:rsidR="00311388" w:rsidRDefault="00311388" w:rsidP="00175591">
      <w:pPr>
        <w:jc w:val="both"/>
        <w:rPr>
          <w:rFonts w:ascii="Arial" w:eastAsia="Times New Roman" w:hAnsi="Arial" w:cs="Arial"/>
          <w:sz w:val="20"/>
          <w:szCs w:val="20"/>
        </w:rPr>
      </w:pPr>
    </w:p>
    <w:p w:rsidR="00311388" w:rsidRPr="003679E2" w:rsidRDefault="00311388" w:rsidP="00175591">
      <w:pPr>
        <w:jc w:val="both"/>
        <w:rPr>
          <w:rFonts w:ascii="Arial" w:eastAsia="Times New Roman" w:hAnsi="Arial" w:cs="Arial"/>
          <w:sz w:val="20"/>
          <w:szCs w:val="20"/>
        </w:rPr>
      </w:pPr>
    </w:p>
    <w:p w:rsidR="00653BA8" w:rsidRPr="003679E2" w:rsidRDefault="00653BA8" w:rsidP="00175591">
      <w:pPr>
        <w:jc w:val="both"/>
        <w:rPr>
          <w:rFonts w:ascii="Arial" w:hAnsi="Arial" w:cs="Arial"/>
          <w:sz w:val="20"/>
          <w:szCs w:val="20"/>
        </w:rPr>
      </w:pPr>
    </w:p>
    <w:p w:rsidR="00CB3B82" w:rsidRDefault="00CB3B82">
      <w:pPr>
        <w:spacing w:after="0" w:line="240" w:lineRule="auto"/>
        <w:rPr>
          <w:rFonts w:ascii="Arial" w:eastAsia="Times New Roman" w:hAnsi="Arial" w:cs="Arial"/>
          <w:b/>
          <w:sz w:val="20"/>
          <w:szCs w:val="20"/>
          <w:lang w:eastAsia="ar-SA"/>
        </w:rPr>
      </w:pPr>
      <w:r>
        <w:rPr>
          <w:rFonts w:ascii="Arial" w:eastAsia="Times New Roman" w:hAnsi="Arial" w:cs="Arial"/>
          <w:b/>
          <w:sz w:val="20"/>
          <w:szCs w:val="20"/>
          <w:lang w:eastAsia="ar-SA"/>
        </w:rPr>
        <w:br w:type="page"/>
      </w:r>
    </w:p>
    <w:p w:rsidR="00175591" w:rsidRPr="003679E2" w:rsidRDefault="00175591" w:rsidP="00175591">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ar-SA"/>
        </w:rPr>
      </w:pPr>
      <w:r w:rsidRPr="003679E2">
        <w:rPr>
          <w:rFonts w:ascii="Arial" w:eastAsia="Times New Roman" w:hAnsi="Arial" w:cs="Arial"/>
          <w:b/>
          <w:sz w:val="20"/>
          <w:szCs w:val="20"/>
          <w:lang w:eastAsia="ar-SA"/>
        </w:rPr>
        <w:lastRenderedPageBreak/>
        <w:t>III. OBRAZLOŽITEV</w:t>
      </w:r>
    </w:p>
    <w:p w:rsidR="00175591" w:rsidRPr="003679E2" w:rsidRDefault="00175591" w:rsidP="004D2C2B">
      <w:pPr>
        <w:spacing w:after="0"/>
        <w:jc w:val="both"/>
        <w:outlineLvl w:val="2"/>
        <w:rPr>
          <w:rFonts w:ascii="Arial" w:eastAsia="Times New Roman" w:hAnsi="Arial" w:cs="Arial"/>
          <w:sz w:val="20"/>
          <w:szCs w:val="20"/>
          <w:lang w:eastAsia="ar-SA"/>
        </w:rPr>
      </w:pPr>
    </w:p>
    <w:p w:rsidR="00175591" w:rsidRPr="003679E2" w:rsidRDefault="00175591" w:rsidP="004D2C2B">
      <w:pPr>
        <w:spacing w:after="0"/>
        <w:jc w:val="both"/>
        <w:outlineLvl w:val="2"/>
        <w:rPr>
          <w:rFonts w:ascii="Arial" w:eastAsia="Times New Roman" w:hAnsi="Arial" w:cs="Arial"/>
          <w:sz w:val="20"/>
          <w:szCs w:val="20"/>
          <w:lang w:eastAsia="ar-SA"/>
        </w:rPr>
      </w:pPr>
    </w:p>
    <w:p w:rsidR="00175591" w:rsidRPr="003679E2" w:rsidRDefault="00175591" w:rsidP="00175591">
      <w:pPr>
        <w:jc w:val="both"/>
        <w:rPr>
          <w:rFonts w:ascii="Arial" w:hAnsi="Arial" w:cs="Arial"/>
          <w:b/>
          <w:sz w:val="20"/>
          <w:szCs w:val="20"/>
        </w:rPr>
      </w:pPr>
      <w:r w:rsidRPr="003679E2">
        <w:rPr>
          <w:rFonts w:ascii="Arial" w:hAnsi="Arial" w:cs="Arial"/>
          <w:b/>
          <w:sz w:val="20"/>
          <w:szCs w:val="20"/>
        </w:rPr>
        <w:t>K 1. členu</w:t>
      </w:r>
    </w:p>
    <w:p w:rsidR="00175591" w:rsidRPr="003679E2" w:rsidRDefault="00175591" w:rsidP="00175591">
      <w:pPr>
        <w:jc w:val="both"/>
        <w:rPr>
          <w:rFonts w:ascii="Arial" w:hAnsi="Arial" w:cs="Arial"/>
          <w:sz w:val="20"/>
          <w:szCs w:val="20"/>
        </w:rPr>
      </w:pPr>
      <w:r w:rsidRPr="003679E2">
        <w:rPr>
          <w:rFonts w:ascii="Arial" w:hAnsi="Arial" w:cs="Arial"/>
          <w:sz w:val="20"/>
          <w:szCs w:val="20"/>
        </w:rPr>
        <w:t xml:space="preserve">ZZDej v 64. členu med drugim določa, da sme diplomirana medicinska sestra samostojno opravljati delo v zdravstveni dejavnosti, če ima </w:t>
      </w:r>
      <w:r w:rsidR="00715F44">
        <w:rPr>
          <w:rFonts w:ascii="Arial" w:hAnsi="Arial" w:cs="Arial"/>
          <w:sz w:val="20"/>
          <w:szCs w:val="20"/>
        </w:rPr>
        <w:t>končan</w:t>
      </w:r>
      <w:r w:rsidR="00715F44" w:rsidRPr="003679E2">
        <w:rPr>
          <w:rFonts w:ascii="Arial" w:hAnsi="Arial" w:cs="Arial"/>
          <w:sz w:val="20"/>
          <w:szCs w:val="20"/>
        </w:rPr>
        <w:t xml:space="preserve"> </w:t>
      </w:r>
      <w:r w:rsidRPr="003679E2">
        <w:rPr>
          <w:rFonts w:ascii="Arial" w:hAnsi="Arial" w:cs="Arial"/>
          <w:sz w:val="20"/>
          <w:szCs w:val="20"/>
        </w:rPr>
        <w:t>ustrezen študijski program prve stopnje, ki traja najmanj tri leta, in je lahko dodatno izražen z enakovrednimi kreditnimi točkami ECTS, ter obsega vsaj 4.600 ur teoretičnega in kliničnega izobraževanja oziroma usposabljanja, pri čemer teoretičn</w:t>
      </w:r>
      <w:r w:rsidR="004561AE">
        <w:rPr>
          <w:rFonts w:ascii="Arial" w:hAnsi="Arial" w:cs="Arial"/>
          <w:sz w:val="20"/>
          <w:szCs w:val="20"/>
        </w:rPr>
        <w:t>o</w:t>
      </w:r>
      <w:r w:rsidRPr="003679E2">
        <w:rPr>
          <w:rFonts w:ascii="Arial" w:hAnsi="Arial" w:cs="Arial"/>
          <w:sz w:val="20"/>
          <w:szCs w:val="20"/>
        </w:rPr>
        <w:t xml:space="preserve"> izobraževanj</w:t>
      </w:r>
      <w:r w:rsidR="004561AE">
        <w:rPr>
          <w:rFonts w:ascii="Arial" w:hAnsi="Arial" w:cs="Arial"/>
          <w:sz w:val="20"/>
          <w:szCs w:val="20"/>
        </w:rPr>
        <w:t>e</w:t>
      </w:r>
      <w:r w:rsidRPr="003679E2">
        <w:rPr>
          <w:rFonts w:ascii="Arial" w:hAnsi="Arial" w:cs="Arial"/>
          <w:sz w:val="20"/>
          <w:szCs w:val="20"/>
        </w:rPr>
        <w:t xml:space="preserve"> </w:t>
      </w:r>
      <w:r w:rsidR="004561AE" w:rsidRPr="003679E2">
        <w:rPr>
          <w:rFonts w:ascii="Arial" w:hAnsi="Arial" w:cs="Arial"/>
          <w:sz w:val="20"/>
          <w:szCs w:val="20"/>
        </w:rPr>
        <w:t xml:space="preserve">traja </w:t>
      </w:r>
      <w:r w:rsidRPr="003679E2">
        <w:rPr>
          <w:rFonts w:ascii="Arial" w:hAnsi="Arial" w:cs="Arial"/>
          <w:sz w:val="20"/>
          <w:szCs w:val="20"/>
        </w:rPr>
        <w:t>vsaj tretjino, kliničn</w:t>
      </w:r>
      <w:r w:rsidR="004561AE">
        <w:rPr>
          <w:rFonts w:ascii="Arial" w:hAnsi="Arial" w:cs="Arial"/>
          <w:sz w:val="20"/>
          <w:szCs w:val="20"/>
        </w:rPr>
        <w:t>o</w:t>
      </w:r>
      <w:r w:rsidRPr="003679E2">
        <w:rPr>
          <w:rFonts w:ascii="Arial" w:hAnsi="Arial" w:cs="Arial"/>
          <w:sz w:val="20"/>
          <w:szCs w:val="20"/>
        </w:rPr>
        <w:t xml:space="preserve"> usposabljanj</w:t>
      </w:r>
      <w:r w:rsidR="00F82A75">
        <w:rPr>
          <w:rFonts w:ascii="Arial" w:hAnsi="Arial" w:cs="Arial"/>
          <w:sz w:val="20"/>
          <w:szCs w:val="20"/>
        </w:rPr>
        <w:t>e</w:t>
      </w:r>
      <w:r w:rsidRPr="003679E2">
        <w:rPr>
          <w:rFonts w:ascii="Arial" w:hAnsi="Arial" w:cs="Arial"/>
          <w:sz w:val="20"/>
          <w:szCs w:val="20"/>
        </w:rPr>
        <w:t xml:space="preserve"> pa vsaj polovico minimalnega trajanja usposabljanja, je vpisana v register izvajalcev v dejavnosti zdravstvene nege in ima veljavno licenco. </w:t>
      </w:r>
    </w:p>
    <w:p w:rsidR="00175591" w:rsidRPr="003679E2" w:rsidRDefault="00175591" w:rsidP="00175591">
      <w:pPr>
        <w:jc w:val="both"/>
        <w:rPr>
          <w:rFonts w:ascii="Arial" w:hAnsi="Arial" w:cs="Arial"/>
          <w:sz w:val="20"/>
          <w:szCs w:val="20"/>
        </w:rPr>
      </w:pPr>
      <w:r w:rsidRPr="003679E2">
        <w:rPr>
          <w:rFonts w:ascii="Arial" w:hAnsi="Arial" w:cs="Arial"/>
          <w:sz w:val="20"/>
          <w:szCs w:val="20"/>
        </w:rPr>
        <w:t>Ena izmed zahtev v prvem, drugem in tretjem odstavku 38. člena ZZDej-K je, da zaposleni, ki bodo ob izpolnjevanju zakonskih pogojev z delovnih mest medicinska sestra, medicinski tehnik, zdravstvena tehnica, zdravstveni tehnik, tehnica zdravstvene nege in tehnik zdravstvene nege (v nadaljnjem besedilu: tehnik zdravstvene nege) prerazporejeni na delovna mesta diplomiranih medicinskih sester, pridobijo tudi licenco.</w:t>
      </w:r>
    </w:p>
    <w:p w:rsidR="00824CD0" w:rsidRPr="00906C54" w:rsidRDefault="00C32C72" w:rsidP="00175591">
      <w:pPr>
        <w:jc w:val="both"/>
        <w:rPr>
          <w:rFonts w:ascii="Arial" w:hAnsi="Arial" w:cs="Arial"/>
          <w:sz w:val="20"/>
          <w:szCs w:val="20"/>
        </w:rPr>
      </w:pPr>
      <w:r>
        <w:rPr>
          <w:rFonts w:ascii="Arial" w:hAnsi="Arial" w:cs="Arial"/>
          <w:sz w:val="20"/>
          <w:szCs w:val="20"/>
        </w:rPr>
        <w:t>Vlada RS</w:t>
      </w:r>
      <w:r w:rsidR="00175591" w:rsidRPr="00906C54">
        <w:rPr>
          <w:rFonts w:ascii="Arial" w:hAnsi="Arial" w:cs="Arial"/>
          <w:sz w:val="20"/>
          <w:szCs w:val="20"/>
        </w:rPr>
        <w:t xml:space="preserve"> zaradi zagotavljanja kakovosti in varnosti zdravstvene obravnave </w:t>
      </w:r>
      <w:r w:rsidR="00F10D7B">
        <w:rPr>
          <w:rFonts w:ascii="Arial" w:hAnsi="Arial" w:cs="Arial"/>
          <w:sz w:val="20"/>
          <w:szCs w:val="20"/>
        </w:rPr>
        <w:t>meni</w:t>
      </w:r>
      <w:r w:rsidR="00175591" w:rsidRPr="00906C54">
        <w:rPr>
          <w:rFonts w:ascii="Arial" w:hAnsi="Arial" w:cs="Arial"/>
          <w:sz w:val="20"/>
          <w:szCs w:val="20"/>
        </w:rPr>
        <w:t>, da gre pri zaposlenih iz prvega in drugega odstavka 38. člena ZZDej-K za licenco</w:t>
      </w:r>
      <w:r w:rsidR="00F10D7B">
        <w:rPr>
          <w:rFonts w:ascii="Arial" w:hAnsi="Arial" w:cs="Arial"/>
          <w:sz w:val="20"/>
          <w:szCs w:val="20"/>
        </w:rPr>
        <w:t xml:space="preserve"> za strokovno področje</w:t>
      </w:r>
      <w:r w:rsidR="00175591" w:rsidRPr="00906C54">
        <w:rPr>
          <w:rFonts w:ascii="Arial" w:hAnsi="Arial" w:cs="Arial"/>
          <w:sz w:val="20"/>
          <w:szCs w:val="20"/>
        </w:rPr>
        <w:t xml:space="preserve">, </w:t>
      </w:r>
      <w:r w:rsidR="00F10D7B">
        <w:rPr>
          <w:rFonts w:ascii="Arial" w:hAnsi="Arial" w:cs="Arial"/>
          <w:sz w:val="20"/>
          <w:szCs w:val="20"/>
        </w:rPr>
        <w:t xml:space="preserve">medtem ko </w:t>
      </w:r>
      <w:r w:rsidR="00175591" w:rsidRPr="00906C54">
        <w:rPr>
          <w:rFonts w:ascii="Arial" w:hAnsi="Arial" w:cs="Arial"/>
          <w:sz w:val="20"/>
          <w:szCs w:val="20"/>
        </w:rPr>
        <w:t xml:space="preserve">zaposleni iz tretjega odstavka navedenega člena po </w:t>
      </w:r>
      <w:r w:rsidR="00D55C4C" w:rsidRPr="00906C54">
        <w:rPr>
          <w:rFonts w:ascii="Arial" w:hAnsi="Arial" w:cs="Arial"/>
          <w:sz w:val="20"/>
          <w:szCs w:val="20"/>
        </w:rPr>
        <w:t xml:space="preserve">končanem </w:t>
      </w:r>
      <w:r w:rsidR="00175591" w:rsidRPr="00906C54">
        <w:rPr>
          <w:rFonts w:ascii="Arial" w:hAnsi="Arial" w:cs="Arial"/>
          <w:sz w:val="20"/>
          <w:szCs w:val="20"/>
        </w:rPr>
        <w:t xml:space="preserve">formalnem izobraževanju pridobijo licenco </w:t>
      </w:r>
      <w:r w:rsidR="006E5BE9" w:rsidRPr="00906C54">
        <w:rPr>
          <w:rFonts w:ascii="Arial" w:hAnsi="Arial" w:cs="Arial"/>
          <w:sz w:val="20"/>
          <w:szCs w:val="20"/>
        </w:rPr>
        <w:t xml:space="preserve">v </w:t>
      </w:r>
      <w:r w:rsidR="00175591" w:rsidRPr="00906C54">
        <w:rPr>
          <w:rFonts w:ascii="Arial" w:hAnsi="Arial" w:cs="Arial"/>
          <w:sz w:val="20"/>
          <w:szCs w:val="20"/>
        </w:rPr>
        <w:t>sklad</w:t>
      </w:r>
      <w:r w:rsidR="006E5BE9" w:rsidRPr="00906C54">
        <w:rPr>
          <w:rFonts w:ascii="Arial" w:hAnsi="Arial" w:cs="Arial"/>
          <w:sz w:val="20"/>
          <w:szCs w:val="20"/>
        </w:rPr>
        <w:t>u</w:t>
      </w:r>
      <w:r w:rsidR="00175591" w:rsidRPr="00906C54">
        <w:rPr>
          <w:rFonts w:ascii="Arial" w:hAnsi="Arial" w:cs="Arial"/>
          <w:sz w:val="20"/>
          <w:szCs w:val="20"/>
        </w:rPr>
        <w:t xml:space="preserve"> s sedmim odstavkom 64. člena ZZDej</w:t>
      </w:r>
      <w:r w:rsidR="00D55C4C" w:rsidRPr="00906C54">
        <w:rPr>
          <w:rFonts w:ascii="Arial" w:hAnsi="Arial" w:cs="Arial"/>
          <w:sz w:val="20"/>
          <w:szCs w:val="20"/>
        </w:rPr>
        <w:t>,</w:t>
      </w:r>
      <w:r w:rsidR="00175591" w:rsidRPr="00906C54">
        <w:rPr>
          <w:rFonts w:ascii="Arial" w:hAnsi="Arial" w:cs="Arial"/>
          <w:sz w:val="20"/>
          <w:szCs w:val="20"/>
        </w:rPr>
        <w:t xml:space="preserve"> saj pridobijo ustrezno izobrazbo v predpisani strukturi in obsegu, s čimer tudi izpolnijo možnosti priznavanja njihovih poklicnih kvalifikacij znotraj Evropske unije </w:t>
      </w:r>
      <w:r w:rsidR="006E5BE9" w:rsidRPr="00906C54">
        <w:rPr>
          <w:rFonts w:ascii="Arial" w:hAnsi="Arial" w:cs="Arial"/>
          <w:sz w:val="20"/>
          <w:szCs w:val="20"/>
        </w:rPr>
        <w:t xml:space="preserve">v </w:t>
      </w:r>
      <w:r w:rsidR="00175591" w:rsidRPr="00906C54">
        <w:rPr>
          <w:rFonts w:ascii="Arial" w:hAnsi="Arial" w:cs="Arial"/>
          <w:sz w:val="20"/>
          <w:szCs w:val="20"/>
        </w:rPr>
        <w:t>sklad</w:t>
      </w:r>
      <w:r w:rsidR="006E5BE9" w:rsidRPr="00906C54">
        <w:rPr>
          <w:rFonts w:ascii="Arial" w:hAnsi="Arial" w:cs="Arial"/>
          <w:sz w:val="20"/>
          <w:szCs w:val="20"/>
        </w:rPr>
        <w:t>u</w:t>
      </w:r>
      <w:r w:rsidR="00175591" w:rsidRPr="00906C54">
        <w:rPr>
          <w:rFonts w:ascii="Arial" w:hAnsi="Arial" w:cs="Arial"/>
          <w:sz w:val="20"/>
          <w:szCs w:val="20"/>
        </w:rPr>
        <w:t xml:space="preserve"> z </w:t>
      </w:r>
      <w:r w:rsidR="006A55B4" w:rsidRPr="00906C54">
        <w:rPr>
          <w:rFonts w:ascii="Arial" w:hAnsi="Arial" w:cs="Arial"/>
          <w:sz w:val="20"/>
          <w:szCs w:val="20"/>
        </w:rPr>
        <w:t>Direktivo 2005/36/ES</w:t>
      </w:r>
      <w:r w:rsidR="00906C54" w:rsidRPr="00906C54">
        <w:rPr>
          <w:rFonts w:ascii="Arial" w:hAnsi="Arial" w:cs="Arial"/>
          <w:sz w:val="20"/>
          <w:szCs w:val="20"/>
        </w:rPr>
        <w:t xml:space="preserve"> in </w:t>
      </w:r>
      <w:r w:rsidR="00906C54">
        <w:rPr>
          <w:rFonts w:ascii="Arial" w:hAnsi="Arial" w:cs="Arial"/>
          <w:sz w:val="20"/>
          <w:szCs w:val="20"/>
        </w:rPr>
        <w:t>Direktivo</w:t>
      </w:r>
      <w:r w:rsidR="00906C54" w:rsidRPr="00A24FF2">
        <w:rPr>
          <w:rFonts w:ascii="Arial" w:hAnsi="Arial" w:cs="Arial"/>
          <w:sz w:val="20"/>
          <w:szCs w:val="20"/>
        </w:rPr>
        <w:t xml:space="preserve"> 2013/55/EU</w:t>
      </w:r>
      <w:r w:rsidR="006A55B4" w:rsidRPr="00906C54">
        <w:rPr>
          <w:rFonts w:ascii="Arial" w:hAnsi="Arial" w:cs="Arial"/>
          <w:sz w:val="20"/>
          <w:szCs w:val="20"/>
        </w:rPr>
        <w:t xml:space="preserve">. </w:t>
      </w:r>
      <w:r w:rsidR="00F10D7B">
        <w:rPr>
          <w:rFonts w:ascii="Arial" w:hAnsi="Arial" w:cs="Arial"/>
          <w:sz w:val="20"/>
          <w:szCs w:val="20"/>
        </w:rPr>
        <w:t xml:space="preserve">Šesti odstavek 31. člena </w:t>
      </w:r>
      <w:r w:rsidR="00906C54" w:rsidRPr="00A24FF2">
        <w:rPr>
          <w:rFonts w:ascii="Arial" w:hAnsi="Arial" w:cs="Arial"/>
          <w:sz w:val="20"/>
          <w:szCs w:val="20"/>
        </w:rPr>
        <w:t>Direktiv</w:t>
      </w:r>
      <w:r w:rsidR="00F10D7B">
        <w:rPr>
          <w:rFonts w:ascii="Arial" w:hAnsi="Arial" w:cs="Arial"/>
          <w:sz w:val="20"/>
          <w:szCs w:val="20"/>
        </w:rPr>
        <w:t>e</w:t>
      </w:r>
      <w:r w:rsidR="00906C54" w:rsidRPr="00A24FF2">
        <w:rPr>
          <w:rFonts w:ascii="Arial" w:hAnsi="Arial" w:cs="Arial"/>
          <w:sz w:val="20"/>
          <w:szCs w:val="20"/>
        </w:rPr>
        <w:t xml:space="preserve"> </w:t>
      </w:r>
      <w:r w:rsidR="00F10D7B">
        <w:rPr>
          <w:rFonts w:ascii="Arial" w:hAnsi="Arial" w:cs="Arial"/>
          <w:sz w:val="20"/>
          <w:szCs w:val="20"/>
        </w:rPr>
        <w:t>2005/36/ES določa</w:t>
      </w:r>
      <w:r w:rsidR="00E05C6C">
        <w:rPr>
          <w:rFonts w:ascii="Arial" w:hAnsi="Arial" w:cs="Arial"/>
          <w:sz w:val="20"/>
          <w:szCs w:val="20"/>
        </w:rPr>
        <w:t>, da</w:t>
      </w:r>
      <w:r w:rsidR="00F10D7B">
        <w:rPr>
          <w:rFonts w:ascii="Arial" w:hAnsi="Arial" w:cs="Arial"/>
          <w:sz w:val="20"/>
          <w:szCs w:val="20"/>
        </w:rPr>
        <w:t xml:space="preserve"> mora u</w:t>
      </w:r>
      <w:r w:rsidR="00824CD0" w:rsidRPr="00906C54">
        <w:rPr>
          <w:rFonts w:ascii="Arial" w:hAnsi="Arial" w:cs="Arial"/>
          <w:sz w:val="20"/>
          <w:szCs w:val="20"/>
        </w:rPr>
        <w:t>sposabljanje medicinskih sester za splošno zdravstveno nego zagotoviti, da oseba pridobi naslednja znanja in veščine:</w:t>
      </w:r>
    </w:p>
    <w:p w:rsidR="00906C54" w:rsidRPr="00906C54" w:rsidRDefault="00F10D7B" w:rsidP="00175591">
      <w:pPr>
        <w:jc w:val="both"/>
        <w:rPr>
          <w:rFonts w:ascii="Arial" w:hAnsi="Arial" w:cs="Arial"/>
          <w:sz w:val="20"/>
          <w:szCs w:val="20"/>
        </w:rPr>
      </w:pPr>
      <w:r>
        <w:rPr>
          <w:rFonts w:ascii="Arial" w:hAnsi="Arial" w:cs="Arial"/>
          <w:sz w:val="20"/>
          <w:szCs w:val="20"/>
        </w:rPr>
        <w:t>»(</w:t>
      </w:r>
      <w:r w:rsidR="00906C54" w:rsidRPr="00906C54">
        <w:rPr>
          <w:rFonts w:ascii="Arial" w:hAnsi="Arial" w:cs="Arial"/>
          <w:sz w:val="20"/>
          <w:szCs w:val="20"/>
        </w:rPr>
        <w:t xml:space="preserve">a) celovito poznavanje ved, na katerih temelji splošna zdravstvena nega, vključno z zadostnim razumevanjem strukture, fizioloških funkcij in vedenja zdravih in bolnih oseb, pa tudi odnosa med zdravstvenim stanjem človeka ter njegovim fizičnim in socialnim okoljem; </w:t>
      </w:r>
    </w:p>
    <w:p w:rsidR="00906C54" w:rsidRPr="00906C54" w:rsidRDefault="00906C54" w:rsidP="00175591">
      <w:pPr>
        <w:jc w:val="both"/>
        <w:rPr>
          <w:rFonts w:ascii="Arial" w:hAnsi="Arial" w:cs="Arial"/>
          <w:sz w:val="20"/>
          <w:szCs w:val="20"/>
        </w:rPr>
      </w:pPr>
      <w:r w:rsidRPr="00906C54">
        <w:rPr>
          <w:rFonts w:ascii="Arial" w:hAnsi="Arial" w:cs="Arial"/>
          <w:sz w:val="20"/>
          <w:szCs w:val="20"/>
        </w:rPr>
        <w:t xml:space="preserve">(b) poznavanje narave in etike poklica ter splošnih načel zdravja in zdravstvene nege; </w:t>
      </w:r>
    </w:p>
    <w:p w:rsidR="00824CD0" w:rsidRPr="00906C54" w:rsidRDefault="00906C54" w:rsidP="00175591">
      <w:pPr>
        <w:jc w:val="both"/>
        <w:rPr>
          <w:rFonts w:ascii="Arial" w:hAnsi="Arial" w:cs="Arial"/>
          <w:sz w:val="20"/>
          <w:szCs w:val="20"/>
        </w:rPr>
      </w:pPr>
      <w:r w:rsidRPr="00906C54">
        <w:rPr>
          <w:rFonts w:ascii="Arial" w:hAnsi="Arial" w:cs="Arial"/>
          <w:sz w:val="20"/>
          <w:szCs w:val="20"/>
        </w:rPr>
        <w:t>(c) ustrezne klinične izkušnje; pridobivanje teh izkušenj, ki bi se moralo izbrati glede na njihovo vrednost za usposabljanje, bi moralo spremljati usposobljeno osebje medicinskih sester ter potekati na krajih, kjer sta število usposobljenega osebja in oprema primerna za zdravstveno nego bolnikov;</w:t>
      </w:r>
    </w:p>
    <w:p w:rsidR="00906C54" w:rsidRPr="00906C54" w:rsidRDefault="00906C54" w:rsidP="00175591">
      <w:pPr>
        <w:jc w:val="both"/>
        <w:rPr>
          <w:rFonts w:ascii="Arial" w:hAnsi="Arial" w:cs="Arial"/>
          <w:sz w:val="20"/>
          <w:szCs w:val="20"/>
        </w:rPr>
      </w:pPr>
      <w:r w:rsidRPr="00906C54">
        <w:rPr>
          <w:rFonts w:ascii="Arial" w:hAnsi="Arial" w:cs="Arial"/>
          <w:sz w:val="20"/>
          <w:szCs w:val="20"/>
        </w:rPr>
        <w:t xml:space="preserve">(d) sposobnost za sodelovanje pri praktičnem usposabljanju zdravstvenega osebja in izkušnje pri delu s tem osebjem; </w:t>
      </w:r>
    </w:p>
    <w:p w:rsidR="00906C54" w:rsidRPr="00906C54" w:rsidRDefault="00906C54" w:rsidP="00175591">
      <w:pPr>
        <w:jc w:val="both"/>
        <w:rPr>
          <w:rFonts w:ascii="Arial" w:hAnsi="Arial" w:cs="Arial"/>
          <w:sz w:val="20"/>
          <w:szCs w:val="20"/>
        </w:rPr>
      </w:pPr>
      <w:r w:rsidRPr="00906C54">
        <w:rPr>
          <w:rFonts w:ascii="Arial" w:hAnsi="Arial" w:cs="Arial"/>
          <w:sz w:val="20"/>
          <w:szCs w:val="20"/>
        </w:rPr>
        <w:t>(e) izkušnje pri delu z delavci drugih poklicev v zdravstvenem sektorju.«</w:t>
      </w:r>
      <w:r w:rsidR="00F10D7B">
        <w:rPr>
          <w:rFonts w:ascii="Arial" w:hAnsi="Arial" w:cs="Arial"/>
          <w:sz w:val="20"/>
          <w:szCs w:val="20"/>
        </w:rPr>
        <w:t>.</w:t>
      </w:r>
    </w:p>
    <w:p w:rsidR="00175591" w:rsidRPr="003679E2" w:rsidRDefault="00C32C72" w:rsidP="00175591">
      <w:pPr>
        <w:jc w:val="both"/>
        <w:rPr>
          <w:rFonts w:ascii="Arial" w:hAnsi="Arial" w:cs="Arial"/>
          <w:sz w:val="20"/>
          <w:szCs w:val="20"/>
        </w:rPr>
      </w:pPr>
      <w:r>
        <w:rPr>
          <w:rFonts w:ascii="Arial" w:hAnsi="Arial" w:cs="Arial"/>
          <w:sz w:val="20"/>
          <w:szCs w:val="20"/>
        </w:rPr>
        <w:t>Vlada RS</w:t>
      </w:r>
      <w:r w:rsidRPr="00906C54">
        <w:rPr>
          <w:rFonts w:ascii="Arial" w:hAnsi="Arial" w:cs="Arial"/>
          <w:sz w:val="20"/>
          <w:szCs w:val="20"/>
        </w:rPr>
        <w:t xml:space="preserve"> </w:t>
      </w:r>
      <w:r w:rsidR="00175591" w:rsidRPr="003679E2">
        <w:rPr>
          <w:rFonts w:ascii="Arial" w:hAnsi="Arial" w:cs="Arial"/>
          <w:sz w:val="20"/>
          <w:szCs w:val="20"/>
        </w:rPr>
        <w:t xml:space="preserve">meni, da je namen določb prvega in drugega odstavka 38. člena ZZDej-K </w:t>
      </w:r>
      <w:r w:rsidR="00033ECD">
        <w:rPr>
          <w:rFonts w:ascii="Arial" w:hAnsi="Arial" w:cs="Arial"/>
          <w:sz w:val="20"/>
          <w:szCs w:val="20"/>
        </w:rPr>
        <w:t>priznavanje poklicnih kompetenc in aktivnosti, ki so jih z</w:t>
      </w:r>
      <w:r w:rsidR="001E463C">
        <w:rPr>
          <w:rFonts w:ascii="Arial" w:hAnsi="Arial" w:cs="Arial"/>
          <w:sz w:val="20"/>
          <w:szCs w:val="20"/>
        </w:rPr>
        <w:t xml:space="preserve"> izvajanjem poklicnih kompetenc in aktivnosti</w:t>
      </w:r>
      <w:r w:rsidR="00033ECD">
        <w:rPr>
          <w:rFonts w:ascii="Arial" w:hAnsi="Arial" w:cs="Arial"/>
          <w:sz w:val="20"/>
          <w:szCs w:val="20"/>
        </w:rPr>
        <w:t xml:space="preserve"> diplomirane medicinske sestre pridobili tehniki zdravstvene nege</w:t>
      </w:r>
      <w:r w:rsidR="00F10D7B">
        <w:rPr>
          <w:rFonts w:ascii="Arial" w:hAnsi="Arial" w:cs="Arial"/>
          <w:sz w:val="20"/>
          <w:szCs w:val="20"/>
        </w:rPr>
        <w:t xml:space="preserve"> iz</w:t>
      </w:r>
      <w:r w:rsidR="00033ECD">
        <w:rPr>
          <w:rFonts w:ascii="Arial" w:hAnsi="Arial" w:cs="Arial"/>
          <w:sz w:val="20"/>
          <w:szCs w:val="20"/>
        </w:rPr>
        <w:t xml:space="preserve"> 38. člena ZZDej-K, kar pa za skupino tehnikov zdravstvene nege iz prvega in drugega odstavka navedenega člena ne pomeni poklicnih</w:t>
      </w:r>
      <w:r w:rsidR="00175591" w:rsidRPr="003679E2">
        <w:rPr>
          <w:rFonts w:ascii="Arial" w:hAnsi="Arial" w:cs="Arial"/>
          <w:sz w:val="20"/>
          <w:szCs w:val="20"/>
        </w:rPr>
        <w:t xml:space="preserve"> kompetenc</w:t>
      </w:r>
      <w:r w:rsidR="00033ECD">
        <w:rPr>
          <w:rFonts w:ascii="Arial" w:hAnsi="Arial" w:cs="Arial"/>
          <w:sz w:val="20"/>
          <w:szCs w:val="20"/>
        </w:rPr>
        <w:t xml:space="preserve"> in aktivnosti</w:t>
      </w:r>
      <w:r w:rsidR="00175591" w:rsidRPr="003679E2">
        <w:rPr>
          <w:rFonts w:ascii="Arial" w:hAnsi="Arial" w:cs="Arial"/>
          <w:sz w:val="20"/>
          <w:szCs w:val="20"/>
        </w:rPr>
        <w:t xml:space="preserve"> diplomiranih medicinskih sester v celoti. </w:t>
      </w:r>
      <w:r w:rsidR="00E309B8">
        <w:rPr>
          <w:rFonts w:ascii="Arial" w:hAnsi="Arial" w:cs="Arial"/>
          <w:sz w:val="20"/>
          <w:szCs w:val="20"/>
        </w:rPr>
        <w:t>V s</w:t>
      </w:r>
      <w:r w:rsidR="00175591" w:rsidRPr="003679E2">
        <w:rPr>
          <w:rFonts w:ascii="Arial" w:hAnsi="Arial" w:cs="Arial"/>
          <w:sz w:val="20"/>
          <w:szCs w:val="20"/>
        </w:rPr>
        <w:t>klad</w:t>
      </w:r>
      <w:r w:rsidR="00E309B8">
        <w:rPr>
          <w:rFonts w:ascii="Arial" w:hAnsi="Arial" w:cs="Arial"/>
          <w:sz w:val="20"/>
          <w:szCs w:val="20"/>
        </w:rPr>
        <w:t>u</w:t>
      </w:r>
      <w:r w:rsidR="00175591" w:rsidRPr="003679E2">
        <w:rPr>
          <w:rFonts w:ascii="Arial" w:hAnsi="Arial" w:cs="Arial"/>
          <w:sz w:val="20"/>
          <w:szCs w:val="20"/>
        </w:rPr>
        <w:t xml:space="preserve"> z določbami prvega in drugega odstavka 38. člena ZZDej-K tehniki zdravstvene nege ne bodo pridobili poklicne kvalifikacije diplomirana medicinska sestra ali izobrazbe diplomirana medicinska sestra, ampak samo možnost in pravico, da nadaljujejo </w:t>
      </w:r>
      <w:r w:rsidR="002E3B4E" w:rsidRPr="003679E2">
        <w:rPr>
          <w:rFonts w:ascii="Arial" w:hAnsi="Arial" w:cs="Arial"/>
          <w:sz w:val="20"/>
          <w:szCs w:val="20"/>
        </w:rPr>
        <w:t xml:space="preserve">delo </w:t>
      </w:r>
      <w:r w:rsidR="00175591" w:rsidRPr="003679E2">
        <w:rPr>
          <w:rFonts w:ascii="Arial" w:hAnsi="Arial" w:cs="Arial"/>
          <w:sz w:val="20"/>
          <w:szCs w:val="20"/>
        </w:rPr>
        <w:t>na delovnem mestu diplomirane medicinske sestre</w:t>
      </w:r>
      <w:r w:rsidR="00033ECD">
        <w:rPr>
          <w:rFonts w:ascii="Arial" w:hAnsi="Arial" w:cs="Arial"/>
          <w:sz w:val="20"/>
          <w:szCs w:val="20"/>
        </w:rPr>
        <w:t xml:space="preserve"> v okviru strokovnega področja, za katerega je bila licenca</w:t>
      </w:r>
      <w:r w:rsidR="00F10D7B">
        <w:rPr>
          <w:rFonts w:ascii="Arial" w:hAnsi="Arial" w:cs="Arial"/>
          <w:sz w:val="20"/>
          <w:szCs w:val="20"/>
        </w:rPr>
        <w:t xml:space="preserve"> podeljena</w:t>
      </w:r>
      <w:r w:rsidR="00033ECD">
        <w:rPr>
          <w:rFonts w:ascii="Arial" w:hAnsi="Arial" w:cs="Arial"/>
          <w:sz w:val="20"/>
          <w:szCs w:val="20"/>
        </w:rPr>
        <w:t>.</w:t>
      </w:r>
      <w:r w:rsidR="00175591" w:rsidRPr="003679E2">
        <w:rPr>
          <w:rFonts w:ascii="Arial" w:hAnsi="Arial" w:cs="Arial"/>
          <w:sz w:val="20"/>
          <w:szCs w:val="20"/>
        </w:rPr>
        <w:t xml:space="preserve"> Gre torej za priznavanje z delom pridobljenih</w:t>
      </w:r>
      <w:r w:rsidR="00D9228B">
        <w:rPr>
          <w:rFonts w:ascii="Arial" w:hAnsi="Arial" w:cs="Arial"/>
          <w:sz w:val="20"/>
          <w:szCs w:val="20"/>
        </w:rPr>
        <w:t xml:space="preserve"> poklicnih</w:t>
      </w:r>
      <w:r w:rsidR="00175591" w:rsidRPr="003679E2">
        <w:rPr>
          <w:rFonts w:ascii="Arial" w:hAnsi="Arial" w:cs="Arial"/>
          <w:sz w:val="20"/>
          <w:szCs w:val="20"/>
        </w:rPr>
        <w:t xml:space="preserve"> kompetenc</w:t>
      </w:r>
      <w:r w:rsidR="00D9228B">
        <w:rPr>
          <w:rFonts w:ascii="Arial" w:hAnsi="Arial" w:cs="Arial"/>
          <w:sz w:val="20"/>
          <w:szCs w:val="20"/>
        </w:rPr>
        <w:t xml:space="preserve"> in aktivnosti</w:t>
      </w:r>
      <w:r w:rsidR="00175591" w:rsidRPr="003679E2">
        <w:rPr>
          <w:rFonts w:ascii="Arial" w:hAnsi="Arial" w:cs="Arial"/>
          <w:sz w:val="20"/>
          <w:szCs w:val="20"/>
        </w:rPr>
        <w:t xml:space="preserve">, kar pomeni, da so tehniki zdravstvene nege lahko z delom </w:t>
      </w:r>
      <w:r w:rsidR="00033ECD">
        <w:rPr>
          <w:rFonts w:ascii="Arial" w:hAnsi="Arial" w:cs="Arial"/>
          <w:sz w:val="20"/>
          <w:szCs w:val="20"/>
        </w:rPr>
        <w:t xml:space="preserve">usvojili posamezne poklicne </w:t>
      </w:r>
      <w:r w:rsidR="00175591" w:rsidRPr="003679E2">
        <w:rPr>
          <w:rFonts w:ascii="Arial" w:hAnsi="Arial" w:cs="Arial"/>
          <w:sz w:val="20"/>
          <w:szCs w:val="20"/>
        </w:rPr>
        <w:t xml:space="preserve">kompetence in </w:t>
      </w:r>
      <w:r w:rsidR="00033ECD">
        <w:rPr>
          <w:rFonts w:ascii="Arial" w:hAnsi="Arial" w:cs="Arial"/>
          <w:sz w:val="20"/>
          <w:szCs w:val="20"/>
        </w:rPr>
        <w:t>aktivnosti diplomiranih medicinskih sester</w:t>
      </w:r>
      <w:r w:rsidR="00175591" w:rsidRPr="003679E2">
        <w:rPr>
          <w:rFonts w:ascii="Arial" w:hAnsi="Arial" w:cs="Arial"/>
          <w:sz w:val="20"/>
          <w:szCs w:val="20"/>
        </w:rPr>
        <w:t>, ki so jih v skladu z zakonom opravljali zahtevano dolgo obdobje</w:t>
      </w:r>
      <w:r w:rsidR="00033ECD">
        <w:rPr>
          <w:rFonts w:ascii="Arial" w:hAnsi="Arial" w:cs="Arial"/>
          <w:sz w:val="20"/>
          <w:szCs w:val="20"/>
        </w:rPr>
        <w:t xml:space="preserve"> in v z zakonom določenem deležu delovnega časa</w:t>
      </w:r>
      <w:r w:rsidR="00175591" w:rsidRPr="003679E2">
        <w:rPr>
          <w:rFonts w:ascii="Arial" w:hAnsi="Arial" w:cs="Arial"/>
          <w:sz w:val="20"/>
          <w:szCs w:val="20"/>
        </w:rPr>
        <w:t xml:space="preserve">, in ne da so </w:t>
      </w:r>
      <w:r w:rsidR="00033ECD">
        <w:rPr>
          <w:rFonts w:ascii="Arial" w:hAnsi="Arial" w:cs="Arial"/>
          <w:sz w:val="20"/>
          <w:szCs w:val="20"/>
        </w:rPr>
        <w:t>usvojili</w:t>
      </w:r>
      <w:r w:rsidR="00033ECD" w:rsidRPr="003679E2">
        <w:rPr>
          <w:rFonts w:ascii="Arial" w:hAnsi="Arial" w:cs="Arial"/>
          <w:sz w:val="20"/>
          <w:szCs w:val="20"/>
        </w:rPr>
        <w:t xml:space="preserve"> </w:t>
      </w:r>
      <w:r w:rsidR="00033ECD">
        <w:rPr>
          <w:rFonts w:ascii="Arial" w:hAnsi="Arial" w:cs="Arial"/>
          <w:sz w:val="20"/>
          <w:szCs w:val="20"/>
        </w:rPr>
        <w:t>poklicne</w:t>
      </w:r>
      <w:r w:rsidR="00033ECD" w:rsidRPr="003679E2">
        <w:rPr>
          <w:rFonts w:ascii="Arial" w:hAnsi="Arial" w:cs="Arial"/>
          <w:sz w:val="20"/>
          <w:szCs w:val="20"/>
        </w:rPr>
        <w:t xml:space="preserve"> </w:t>
      </w:r>
      <w:r w:rsidR="00175591" w:rsidRPr="003679E2">
        <w:rPr>
          <w:rFonts w:ascii="Arial" w:hAnsi="Arial" w:cs="Arial"/>
          <w:sz w:val="20"/>
          <w:szCs w:val="20"/>
        </w:rPr>
        <w:t xml:space="preserve">kompetence </w:t>
      </w:r>
      <w:r w:rsidR="00033ECD">
        <w:rPr>
          <w:rFonts w:ascii="Arial" w:hAnsi="Arial" w:cs="Arial"/>
          <w:sz w:val="20"/>
          <w:szCs w:val="20"/>
        </w:rPr>
        <w:t xml:space="preserve">in aktivnosti </w:t>
      </w:r>
      <w:r w:rsidR="00175591" w:rsidRPr="003679E2">
        <w:rPr>
          <w:rFonts w:ascii="Arial" w:hAnsi="Arial" w:cs="Arial"/>
          <w:sz w:val="20"/>
          <w:szCs w:val="20"/>
        </w:rPr>
        <w:t>diplomiranih medicinskih sester</w:t>
      </w:r>
      <w:r w:rsidR="00033ECD">
        <w:rPr>
          <w:rFonts w:ascii="Arial" w:hAnsi="Arial" w:cs="Arial"/>
          <w:sz w:val="20"/>
          <w:szCs w:val="20"/>
        </w:rPr>
        <w:t xml:space="preserve"> v celoti</w:t>
      </w:r>
      <w:r w:rsidR="00175591" w:rsidRPr="003679E2">
        <w:rPr>
          <w:rFonts w:ascii="Arial" w:hAnsi="Arial" w:cs="Arial"/>
          <w:sz w:val="20"/>
          <w:szCs w:val="20"/>
        </w:rPr>
        <w:t>, na podlagi česa</w:t>
      </w:r>
      <w:r w:rsidR="00E02DF9">
        <w:rPr>
          <w:rFonts w:ascii="Arial" w:hAnsi="Arial" w:cs="Arial"/>
          <w:sz w:val="20"/>
          <w:szCs w:val="20"/>
        </w:rPr>
        <w:t>r</w:t>
      </w:r>
      <w:r w:rsidR="00175591" w:rsidRPr="003679E2">
        <w:rPr>
          <w:rFonts w:ascii="Arial" w:hAnsi="Arial" w:cs="Arial"/>
          <w:sz w:val="20"/>
          <w:szCs w:val="20"/>
        </w:rPr>
        <w:t xml:space="preserve"> bi lahko izvajali vse naloge diplomirane medicinske sestre pri katerem koli delu</w:t>
      </w:r>
      <w:r w:rsidR="00F32DE6">
        <w:rPr>
          <w:rFonts w:ascii="Arial" w:hAnsi="Arial" w:cs="Arial"/>
          <w:sz w:val="20"/>
          <w:szCs w:val="20"/>
        </w:rPr>
        <w:t>, na vseh delovnih mestih</w:t>
      </w:r>
      <w:r w:rsidR="00175591" w:rsidRPr="003679E2">
        <w:rPr>
          <w:rFonts w:ascii="Arial" w:hAnsi="Arial" w:cs="Arial"/>
          <w:sz w:val="20"/>
          <w:szCs w:val="20"/>
        </w:rPr>
        <w:t xml:space="preserve"> diplomirane medicinske sestre oziroma pridobili </w:t>
      </w:r>
      <w:r w:rsidR="00033ECD">
        <w:rPr>
          <w:rFonts w:ascii="Arial" w:hAnsi="Arial" w:cs="Arial"/>
          <w:sz w:val="20"/>
          <w:szCs w:val="20"/>
        </w:rPr>
        <w:t xml:space="preserve">poklicne </w:t>
      </w:r>
      <w:r w:rsidR="00175591" w:rsidRPr="003679E2">
        <w:rPr>
          <w:rFonts w:ascii="Arial" w:hAnsi="Arial" w:cs="Arial"/>
          <w:sz w:val="20"/>
          <w:szCs w:val="20"/>
        </w:rPr>
        <w:t xml:space="preserve">kompetence </w:t>
      </w:r>
      <w:r w:rsidR="00033ECD">
        <w:rPr>
          <w:rFonts w:ascii="Arial" w:hAnsi="Arial" w:cs="Arial"/>
          <w:sz w:val="20"/>
          <w:szCs w:val="20"/>
        </w:rPr>
        <w:t xml:space="preserve">in aktivnosti </w:t>
      </w:r>
      <w:r w:rsidR="00E309B8">
        <w:rPr>
          <w:rFonts w:ascii="Arial" w:hAnsi="Arial" w:cs="Arial"/>
          <w:sz w:val="20"/>
          <w:szCs w:val="20"/>
        </w:rPr>
        <w:t xml:space="preserve">v </w:t>
      </w:r>
      <w:r w:rsidR="00175591" w:rsidRPr="003679E2">
        <w:rPr>
          <w:rFonts w:ascii="Arial" w:hAnsi="Arial" w:cs="Arial"/>
          <w:sz w:val="20"/>
          <w:szCs w:val="20"/>
        </w:rPr>
        <w:t>sklad</w:t>
      </w:r>
      <w:r w:rsidR="00E309B8">
        <w:rPr>
          <w:rFonts w:ascii="Arial" w:hAnsi="Arial" w:cs="Arial"/>
          <w:sz w:val="20"/>
          <w:szCs w:val="20"/>
        </w:rPr>
        <w:t>u</w:t>
      </w:r>
      <w:r w:rsidR="00175591" w:rsidRPr="003679E2">
        <w:rPr>
          <w:rFonts w:ascii="Arial" w:hAnsi="Arial" w:cs="Arial"/>
          <w:sz w:val="20"/>
          <w:szCs w:val="20"/>
        </w:rPr>
        <w:t xml:space="preserve"> s predpisanim izobraževalnim programom. Zato se v primerih iz prvega in drugega odstavka 38. člena </w:t>
      </w:r>
      <w:r w:rsidR="00175591" w:rsidRPr="003679E2">
        <w:rPr>
          <w:rFonts w:ascii="Arial" w:hAnsi="Arial" w:cs="Arial"/>
          <w:sz w:val="20"/>
          <w:szCs w:val="20"/>
        </w:rPr>
        <w:lastRenderedPageBreak/>
        <w:t>ZZDej-K tehnikom zdravstvene nege ne podeljuje poklicna kvalifikacija in ne izobrazba diplomirane medicinske sestre</w:t>
      </w:r>
      <w:r w:rsidR="00F10D7B">
        <w:rPr>
          <w:rFonts w:ascii="Arial" w:hAnsi="Arial" w:cs="Arial"/>
          <w:sz w:val="20"/>
          <w:szCs w:val="20"/>
        </w:rPr>
        <w:t xml:space="preserve">. </w:t>
      </w:r>
      <w:r w:rsidR="00561AB7">
        <w:rPr>
          <w:rFonts w:ascii="Arial" w:hAnsi="Arial" w:cs="Arial"/>
          <w:sz w:val="20"/>
          <w:szCs w:val="20"/>
        </w:rPr>
        <w:t>Vlada RS</w:t>
      </w:r>
      <w:r w:rsidR="00561AB7" w:rsidRPr="00906C54">
        <w:rPr>
          <w:rFonts w:ascii="Arial" w:hAnsi="Arial" w:cs="Arial"/>
          <w:sz w:val="20"/>
          <w:szCs w:val="20"/>
        </w:rPr>
        <w:t xml:space="preserve"> </w:t>
      </w:r>
      <w:r w:rsidR="00D9228B">
        <w:rPr>
          <w:rFonts w:ascii="Arial" w:hAnsi="Arial" w:cs="Arial"/>
          <w:sz w:val="20"/>
          <w:szCs w:val="20"/>
        </w:rPr>
        <w:t>meni, da jim posledično tudi ni mogoče podeliti</w:t>
      </w:r>
      <w:r w:rsidR="00175591" w:rsidRPr="003679E2">
        <w:rPr>
          <w:rFonts w:ascii="Arial" w:hAnsi="Arial" w:cs="Arial"/>
          <w:sz w:val="20"/>
          <w:szCs w:val="20"/>
        </w:rPr>
        <w:t xml:space="preserve"> licence za diplomirano medicinsko sestro, ampak se jim podeli licenca</w:t>
      </w:r>
      <w:r w:rsidR="00033ECD">
        <w:rPr>
          <w:rFonts w:ascii="Arial" w:hAnsi="Arial" w:cs="Arial"/>
          <w:sz w:val="20"/>
          <w:szCs w:val="20"/>
        </w:rPr>
        <w:t xml:space="preserve"> za strokovno področje</w:t>
      </w:r>
      <w:r w:rsidR="00175591" w:rsidRPr="003679E2">
        <w:rPr>
          <w:rFonts w:ascii="Arial" w:hAnsi="Arial" w:cs="Arial"/>
          <w:sz w:val="20"/>
          <w:szCs w:val="20"/>
        </w:rPr>
        <w:t>, ki jim omogoča</w:t>
      </w:r>
      <w:r w:rsidR="00F32DE6">
        <w:rPr>
          <w:rFonts w:ascii="Arial" w:hAnsi="Arial" w:cs="Arial"/>
          <w:sz w:val="20"/>
          <w:szCs w:val="20"/>
        </w:rPr>
        <w:t xml:space="preserve"> nadaljevanj</w:t>
      </w:r>
      <w:r w:rsidR="00D9228B">
        <w:rPr>
          <w:rFonts w:ascii="Arial" w:hAnsi="Arial" w:cs="Arial"/>
          <w:sz w:val="20"/>
          <w:szCs w:val="20"/>
        </w:rPr>
        <w:t>e</w:t>
      </w:r>
      <w:r w:rsidR="00175591" w:rsidRPr="003679E2">
        <w:rPr>
          <w:rFonts w:ascii="Arial" w:hAnsi="Arial" w:cs="Arial"/>
          <w:sz w:val="20"/>
          <w:szCs w:val="20"/>
        </w:rPr>
        <w:t xml:space="preserve"> </w:t>
      </w:r>
      <w:r w:rsidR="00F32DE6">
        <w:rPr>
          <w:rFonts w:ascii="Arial" w:hAnsi="Arial" w:cs="Arial"/>
          <w:sz w:val="20"/>
          <w:szCs w:val="20"/>
        </w:rPr>
        <w:t>samostojnega izvajanja</w:t>
      </w:r>
      <w:r w:rsidR="00175591" w:rsidRPr="003679E2">
        <w:rPr>
          <w:rFonts w:ascii="Arial" w:hAnsi="Arial" w:cs="Arial"/>
          <w:sz w:val="20"/>
          <w:szCs w:val="20"/>
        </w:rPr>
        <w:t xml:space="preserve"> poklicnih kompetenc in aktivnosti diplomirane medicinske sestre na </w:t>
      </w:r>
      <w:r w:rsidR="00033ECD">
        <w:rPr>
          <w:rFonts w:ascii="Arial" w:hAnsi="Arial" w:cs="Arial"/>
          <w:sz w:val="20"/>
          <w:szCs w:val="20"/>
        </w:rPr>
        <w:t>delovnih mestih diplomirane medicinske sestre na primerljivih strokovnih področjih.</w:t>
      </w:r>
      <w:r w:rsidR="00B75EE7" w:rsidRPr="00B75EE7">
        <w:rPr>
          <w:rFonts w:ascii="Arial" w:hAnsi="Arial" w:cs="Arial"/>
          <w:sz w:val="20"/>
          <w:szCs w:val="20"/>
        </w:rPr>
        <w:t xml:space="preserve"> </w:t>
      </w:r>
    </w:p>
    <w:p w:rsidR="00175591" w:rsidRPr="003679E2" w:rsidRDefault="00B75EE7" w:rsidP="00B75EE7">
      <w:pPr>
        <w:jc w:val="both"/>
        <w:rPr>
          <w:rFonts w:ascii="Arial" w:hAnsi="Arial" w:cs="Arial"/>
          <w:sz w:val="20"/>
          <w:szCs w:val="20"/>
        </w:rPr>
      </w:pPr>
      <w:r>
        <w:rPr>
          <w:rFonts w:ascii="Arial" w:hAnsi="Arial" w:cs="Arial"/>
          <w:sz w:val="20"/>
          <w:szCs w:val="20"/>
        </w:rPr>
        <w:t>S predlagano ureditvijo podpiramo vlogo formalnega izobraževanja, po zaključku katerega so kadri na področju zdravstvene nege, znotraj posamezne ravni izobraževanja</w:t>
      </w:r>
      <w:r w:rsidR="00F32DE6">
        <w:rPr>
          <w:rFonts w:ascii="Arial" w:hAnsi="Arial" w:cs="Arial"/>
          <w:sz w:val="20"/>
          <w:szCs w:val="20"/>
        </w:rPr>
        <w:t xml:space="preserve"> </w:t>
      </w:r>
      <w:r>
        <w:rPr>
          <w:rFonts w:ascii="Arial" w:hAnsi="Arial" w:cs="Arial"/>
          <w:sz w:val="20"/>
          <w:szCs w:val="20"/>
        </w:rPr>
        <w:t>v Sloveniji</w:t>
      </w:r>
      <w:r w:rsidR="00F10D7B">
        <w:rPr>
          <w:rFonts w:ascii="Arial" w:hAnsi="Arial" w:cs="Arial"/>
          <w:sz w:val="20"/>
          <w:szCs w:val="20"/>
        </w:rPr>
        <w:t>,</w:t>
      </w:r>
      <w:r>
        <w:rPr>
          <w:rFonts w:ascii="Arial" w:hAnsi="Arial" w:cs="Arial"/>
          <w:sz w:val="20"/>
          <w:szCs w:val="20"/>
        </w:rPr>
        <w:t xml:space="preserve"> primerljivo usposobljeni. Tudi izobraževanje na dodiplomski ravni je sestavljeno iz teoretičnega in praktičnega usposabljanja, pri čemer slednje predstavlja obliko </w:t>
      </w:r>
      <w:r w:rsidRPr="003679E2">
        <w:rPr>
          <w:rFonts w:ascii="Arial" w:hAnsi="Arial" w:cs="Arial"/>
          <w:sz w:val="20"/>
          <w:szCs w:val="20"/>
        </w:rPr>
        <w:t>učenja in preverjanja znanj v praksi</w:t>
      </w:r>
      <w:r>
        <w:rPr>
          <w:rFonts w:ascii="Arial" w:hAnsi="Arial" w:cs="Arial"/>
          <w:sz w:val="20"/>
          <w:szCs w:val="20"/>
        </w:rPr>
        <w:t xml:space="preserve">. </w:t>
      </w:r>
      <w:r w:rsidR="00F32DE6">
        <w:rPr>
          <w:rFonts w:ascii="Arial" w:hAnsi="Arial" w:cs="Arial"/>
          <w:sz w:val="20"/>
          <w:szCs w:val="20"/>
        </w:rPr>
        <w:t>Praktično usposabljanje</w:t>
      </w:r>
      <w:r w:rsidR="00175591" w:rsidRPr="003679E2">
        <w:rPr>
          <w:rFonts w:ascii="Arial" w:hAnsi="Arial" w:cs="Arial"/>
          <w:sz w:val="20"/>
          <w:szCs w:val="20"/>
        </w:rPr>
        <w:t xml:space="preserve"> je vsebinsko in časovno opredeljeno ter poteka v kliničnem okolju učnega zavoda, torej kliničnega okolja, ki mora izpolnjevati pogoje</w:t>
      </w:r>
      <w:r w:rsidR="00F10D7B">
        <w:rPr>
          <w:rFonts w:ascii="Arial" w:hAnsi="Arial" w:cs="Arial"/>
          <w:sz w:val="20"/>
          <w:szCs w:val="20"/>
        </w:rPr>
        <w:t>, ki jih določa</w:t>
      </w:r>
      <w:r w:rsidR="00175591" w:rsidRPr="003679E2">
        <w:rPr>
          <w:rFonts w:ascii="Arial" w:hAnsi="Arial" w:cs="Arial"/>
          <w:sz w:val="20"/>
          <w:szCs w:val="20"/>
        </w:rPr>
        <w:t xml:space="preserve"> Pravilnik o pogojih, ki jih mora izpolnjevati zavod za izvajanje praktičnega pouka dijakov zdravstvenih šol in študentov visokošolskih zavodov za podelitev naziva učni zavod (Uradni list RS, št. 103/05). Namen praktičnega usposabljanja pod mentorjevim vod</w:t>
      </w:r>
      <w:r w:rsidR="00A31D8C">
        <w:rPr>
          <w:rFonts w:ascii="Arial" w:hAnsi="Arial" w:cs="Arial"/>
          <w:sz w:val="20"/>
          <w:szCs w:val="20"/>
        </w:rPr>
        <w:t>stvom</w:t>
      </w:r>
      <w:r w:rsidR="00175591" w:rsidRPr="003679E2">
        <w:rPr>
          <w:rFonts w:ascii="Arial" w:hAnsi="Arial" w:cs="Arial"/>
          <w:sz w:val="20"/>
          <w:szCs w:val="20"/>
        </w:rPr>
        <w:t xml:space="preserve"> je razvoj spretnosti in veščin, ki jih dijaki in študentje potrebujejo za samostojno in suvereno delo v okviru poklica, za katerega se izobražujejo. Merila za akreditacijo in mednarodno priznavanje visokošolskih zavodov in študijskih programov (Uradni list RS, št. 101/04) določajo, da se pri oblikovanju soglasja k študijskim programom upošteva tudi usklajenost programa s predpisi </w:t>
      </w:r>
      <w:r w:rsidR="00F32DE6">
        <w:rPr>
          <w:rFonts w:ascii="Arial" w:hAnsi="Arial" w:cs="Arial"/>
          <w:sz w:val="20"/>
          <w:szCs w:val="20"/>
        </w:rPr>
        <w:t>Evropske unije</w:t>
      </w:r>
      <w:r w:rsidR="00175591" w:rsidRPr="003679E2">
        <w:rPr>
          <w:rFonts w:ascii="Arial" w:hAnsi="Arial" w:cs="Arial"/>
          <w:sz w:val="20"/>
          <w:szCs w:val="20"/>
        </w:rPr>
        <w:t xml:space="preserve"> pri reguliranih poklicih, kamor spada tudi poklic diplomirane medicinske sestre. Nasprotno</w:t>
      </w:r>
      <w:r w:rsidR="009B2791">
        <w:rPr>
          <w:rFonts w:ascii="Arial" w:hAnsi="Arial" w:cs="Arial"/>
          <w:sz w:val="20"/>
          <w:szCs w:val="20"/>
        </w:rPr>
        <w:t xml:space="preserve"> pa</w:t>
      </w:r>
      <w:r w:rsidR="00175591" w:rsidRPr="003679E2">
        <w:rPr>
          <w:rFonts w:ascii="Arial" w:hAnsi="Arial" w:cs="Arial"/>
          <w:sz w:val="20"/>
          <w:szCs w:val="20"/>
        </w:rPr>
        <w:t xml:space="preserve"> tega ne moremo enoznačno trditi za usposabljanja oziroma pridobivanje </w:t>
      </w:r>
      <w:r>
        <w:rPr>
          <w:rFonts w:ascii="Arial" w:hAnsi="Arial" w:cs="Arial"/>
          <w:sz w:val="20"/>
          <w:szCs w:val="20"/>
        </w:rPr>
        <w:t xml:space="preserve">poklicnih </w:t>
      </w:r>
      <w:r w:rsidR="00175591" w:rsidRPr="003679E2">
        <w:rPr>
          <w:rFonts w:ascii="Arial" w:hAnsi="Arial" w:cs="Arial"/>
          <w:sz w:val="20"/>
          <w:szCs w:val="20"/>
        </w:rPr>
        <w:t>kompetenc</w:t>
      </w:r>
      <w:r>
        <w:rPr>
          <w:rFonts w:ascii="Arial" w:hAnsi="Arial" w:cs="Arial"/>
          <w:sz w:val="20"/>
          <w:szCs w:val="20"/>
        </w:rPr>
        <w:t xml:space="preserve"> in aktivnosti</w:t>
      </w:r>
      <w:r w:rsidR="00175591" w:rsidRPr="003679E2">
        <w:rPr>
          <w:rFonts w:ascii="Arial" w:hAnsi="Arial" w:cs="Arial"/>
          <w:sz w:val="20"/>
          <w:szCs w:val="20"/>
        </w:rPr>
        <w:t>, ki ob vsakdanjem delu potekajo na delovnih mestih, ob čemer je treb</w:t>
      </w:r>
      <w:r w:rsidR="009B2791">
        <w:rPr>
          <w:rFonts w:ascii="Arial" w:hAnsi="Arial" w:cs="Arial"/>
          <w:sz w:val="20"/>
          <w:szCs w:val="20"/>
        </w:rPr>
        <w:t>a</w:t>
      </w:r>
      <w:r w:rsidR="00175591" w:rsidRPr="003679E2">
        <w:rPr>
          <w:rFonts w:ascii="Arial" w:hAnsi="Arial" w:cs="Arial"/>
          <w:sz w:val="20"/>
          <w:szCs w:val="20"/>
        </w:rPr>
        <w:t xml:space="preserve"> upoštevati tudi dejstvo, da </w:t>
      </w:r>
      <w:r w:rsidR="004E7D74" w:rsidRPr="003679E2">
        <w:rPr>
          <w:rFonts w:ascii="Arial" w:hAnsi="Arial" w:cs="Arial"/>
          <w:sz w:val="20"/>
          <w:szCs w:val="20"/>
        </w:rPr>
        <w:t xml:space="preserve">gre </w:t>
      </w:r>
      <w:r w:rsidR="00175591" w:rsidRPr="003679E2">
        <w:rPr>
          <w:rFonts w:ascii="Arial" w:hAnsi="Arial" w:cs="Arial"/>
          <w:sz w:val="20"/>
          <w:szCs w:val="20"/>
        </w:rPr>
        <w:t xml:space="preserve">v primerih preseganja </w:t>
      </w:r>
      <w:r>
        <w:rPr>
          <w:rFonts w:ascii="Arial" w:hAnsi="Arial" w:cs="Arial"/>
          <w:sz w:val="20"/>
          <w:szCs w:val="20"/>
        </w:rPr>
        <w:t xml:space="preserve">poklicnih </w:t>
      </w:r>
      <w:r w:rsidR="00175591" w:rsidRPr="003679E2">
        <w:rPr>
          <w:rFonts w:ascii="Arial" w:hAnsi="Arial" w:cs="Arial"/>
          <w:sz w:val="20"/>
          <w:szCs w:val="20"/>
        </w:rPr>
        <w:t>kompetenc</w:t>
      </w:r>
      <w:r>
        <w:rPr>
          <w:rFonts w:ascii="Arial" w:hAnsi="Arial" w:cs="Arial"/>
          <w:sz w:val="20"/>
          <w:szCs w:val="20"/>
        </w:rPr>
        <w:t xml:space="preserve"> in aktivnosti</w:t>
      </w:r>
      <w:r w:rsidR="00175591" w:rsidRPr="003679E2">
        <w:rPr>
          <w:rFonts w:ascii="Arial" w:hAnsi="Arial" w:cs="Arial"/>
          <w:sz w:val="20"/>
          <w:szCs w:val="20"/>
        </w:rPr>
        <w:t xml:space="preserve"> najpogosteje za preseganje v okviru manjšega števila poklicnih kompetenc in aktivnosti, kar </w:t>
      </w:r>
      <w:r w:rsidR="004E7D74">
        <w:rPr>
          <w:rFonts w:ascii="Arial" w:hAnsi="Arial" w:cs="Arial"/>
          <w:sz w:val="20"/>
          <w:szCs w:val="20"/>
        </w:rPr>
        <w:t xml:space="preserve">pa </w:t>
      </w:r>
      <w:r w:rsidR="00175591" w:rsidRPr="003679E2">
        <w:rPr>
          <w:rFonts w:ascii="Arial" w:hAnsi="Arial" w:cs="Arial"/>
          <w:sz w:val="20"/>
          <w:szCs w:val="20"/>
        </w:rPr>
        <w:t>n</w:t>
      </w:r>
      <w:r w:rsidR="004E7D74">
        <w:rPr>
          <w:rFonts w:ascii="Arial" w:hAnsi="Arial" w:cs="Arial"/>
          <w:sz w:val="20"/>
          <w:szCs w:val="20"/>
        </w:rPr>
        <w:t>i</w:t>
      </w:r>
      <w:r w:rsidR="00175591" w:rsidRPr="003679E2">
        <w:rPr>
          <w:rFonts w:ascii="Arial" w:hAnsi="Arial" w:cs="Arial"/>
          <w:sz w:val="20"/>
          <w:szCs w:val="20"/>
        </w:rPr>
        <w:t xml:space="preserve"> podlag</w:t>
      </w:r>
      <w:r w:rsidR="004E7D74">
        <w:rPr>
          <w:rFonts w:ascii="Arial" w:hAnsi="Arial" w:cs="Arial"/>
          <w:sz w:val="20"/>
          <w:szCs w:val="20"/>
        </w:rPr>
        <w:t>a</w:t>
      </w:r>
      <w:r w:rsidR="00175591" w:rsidRPr="003679E2">
        <w:rPr>
          <w:rFonts w:ascii="Arial" w:hAnsi="Arial" w:cs="Arial"/>
          <w:sz w:val="20"/>
          <w:szCs w:val="20"/>
        </w:rPr>
        <w:t xml:space="preserve"> za to, da se zaposlenim, ki bodo z delovnih mest tehnika zdravstvene nege</w:t>
      </w:r>
      <w:r>
        <w:rPr>
          <w:rFonts w:ascii="Arial" w:hAnsi="Arial" w:cs="Arial"/>
          <w:sz w:val="20"/>
          <w:szCs w:val="20"/>
        </w:rPr>
        <w:t xml:space="preserve"> na podlagi 38. člena ZZDej-K prerazporejeni</w:t>
      </w:r>
      <w:r w:rsidRPr="003679E2">
        <w:rPr>
          <w:rFonts w:ascii="Arial" w:hAnsi="Arial" w:cs="Arial"/>
          <w:sz w:val="20"/>
          <w:szCs w:val="20"/>
        </w:rPr>
        <w:t xml:space="preserve"> </w:t>
      </w:r>
      <w:r w:rsidR="00175591" w:rsidRPr="003679E2">
        <w:rPr>
          <w:rFonts w:ascii="Arial" w:hAnsi="Arial" w:cs="Arial"/>
          <w:sz w:val="20"/>
          <w:szCs w:val="20"/>
        </w:rPr>
        <w:t>na delovno mesto diplomirane medicinske sestre, podeli licenca</w:t>
      </w:r>
      <w:r w:rsidR="00C72406">
        <w:rPr>
          <w:rFonts w:ascii="Arial" w:hAnsi="Arial" w:cs="Arial"/>
          <w:sz w:val="20"/>
          <w:szCs w:val="20"/>
        </w:rPr>
        <w:t xml:space="preserve"> v</w:t>
      </w:r>
      <w:r w:rsidR="00175591" w:rsidRPr="003679E2">
        <w:rPr>
          <w:rFonts w:ascii="Arial" w:hAnsi="Arial" w:cs="Arial"/>
          <w:sz w:val="20"/>
          <w:szCs w:val="20"/>
        </w:rPr>
        <w:t xml:space="preserve"> sklad</w:t>
      </w:r>
      <w:r w:rsidR="00C72406">
        <w:rPr>
          <w:rFonts w:ascii="Arial" w:hAnsi="Arial" w:cs="Arial"/>
          <w:sz w:val="20"/>
          <w:szCs w:val="20"/>
        </w:rPr>
        <w:t>u</w:t>
      </w:r>
      <w:r w:rsidR="00175591" w:rsidRPr="003679E2">
        <w:rPr>
          <w:rFonts w:ascii="Arial" w:hAnsi="Arial" w:cs="Arial"/>
          <w:sz w:val="20"/>
          <w:szCs w:val="20"/>
        </w:rPr>
        <w:t xml:space="preserve"> s 64. členom ZZDej. </w:t>
      </w:r>
      <w:r w:rsidR="00F32DE6">
        <w:rPr>
          <w:rFonts w:ascii="Arial" w:hAnsi="Arial" w:cs="Arial"/>
          <w:sz w:val="20"/>
          <w:szCs w:val="20"/>
        </w:rPr>
        <w:t>Enačenje oseb iz prvega in drugega odstavka 38. člena ZZDej-K z diplomiranimi medicinskimi sestrami z zaključenim formalnim izobraževanjem in pridobljeno licenco iz 64. člena ZZDej za samostojno opravljanje dejavnosti zdravstvene nege</w:t>
      </w:r>
      <w:r w:rsidR="009C7E17">
        <w:rPr>
          <w:rFonts w:ascii="Arial" w:hAnsi="Arial" w:cs="Arial"/>
          <w:sz w:val="20"/>
          <w:szCs w:val="20"/>
        </w:rPr>
        <w:t xml:space="preserve"> bi po naši oceni pomenilo degradacijo in </w:t>
      </w:r>
      <w:proofErr w:type="spellStart"/>
      <w:r w:rsidR="009C7E17">
        <w:rPr>
          <w:rFonts w:ascii="Arial" w:hAnsi="Arial" w:cs="Arial"/>
          <w:sz w:val="20"/>
          <w:szCs w:val="20"/>
        </w:rPr>
        <w:t>diskreditacijo</w:t>
      </w:r>
      <w:proofErr w:type="spellEnd"/>
      <w:r w:rsidR="009C7E17">
        <w:rPr>
          <w:rFonts w:ascii="Arial" w:hAnsi="Arial" w:cs="Arial"/>
          <w:sz w:val="20"/>
          <w:szCs w:val="20"/>
        </w:rPr>
        <w:t xml:space="preserve"> formalnega izobraževanja in </w:t>
      </w:r>
      <w:r w:rsidR="009C7E17" w:rsidRPr="003679E2">
        <w:rPr>
          <w:rFonts w:ascii="Arial" w:hAnsi="Arial" w:cs="Arial"/>
          <w:sz w:val="20"/>
          <w:szCs w:val="20"/>
        </w:rPr>
        <w:t>pritrjeval</w:t>
      </w:r>
      <w:r w:rsidR="009C7E17">
        <w:rPr>
          <w:rFonts w:ascii="Arial" w:hAnsi="Arial" w:cs="Arial"/>
          <w:sz w:val="20"/>
          <w:szCs w:val="20"/>
        </w:rPr>
        <w:t>o</w:t>
      </w:r>
      <w:r w:rsidR="009C7E17" w:rsidRPr="003679E2">
        <w:rPr>
          <w:rFonts w:ascii="Arial" w:hAnsi="Arial" w:cs="Arial"/>
          <w:sz w:val="20"/>
          <w:szCs w:val="20"/>
        </w:rPr>
        <w:t xml:space="preserve"> ugotovljeni praksi razporejanja zaposlenih na dela, ki presegajo njihove </w:t>
      </w:r>
      <w:r w:rsidR="009C7E17">
        <w:rPr>
          <w:rFonts w:ascii="Arial" w:hAnsi="Arial" w:cs="Arial"/>
          <w:sz w:val="20"/>
          <w:szCs w:val="20"/>
        </w:rPr>
        <w:t xml:space="preserve">poklicne </w:t>
      </w:r>
      <w:r w:rsidR="009C7E17" w:rsidRPr="003679E2">
        <w:rPr>
          <w:rFonts w:ascii="Arial" w:hAnsi="Arial" w:cs="Arial"/>
          <w:sz w:val="20"/>
          <w:szCs w:val="20"/>
        </w:rPr>
        <w:t>kompetence</w:t>
      </w:r>
      <w:r w:rsidR="009C7E17">
        <w:rPr>
          <w:rFonts w:ascii="Arial" w:hAnsi="Arial" w:cs="Arial"/>
          <w:sz w:val="20"/>
          <w:szCs w:val="20"/>
        </w:rPr>
        <w:t>.</w:t>
      </w:r>
      <w:r w:rsidR="009C7E17" w:rsidRPr="009C7E17">
        <w:rPr>
          <w:rFonts w:ascii="Arial" w:hAnsi="Arial" w:cs="Arial"/>
          <w:sz w:val="20"/>
          <w:szCs w:val="20"/>
        </w:rPr>
        <w:t xml:space="preserve"> </w:t>
      </w:r>
      <w:r w:rsidR="009C7E17">
        <w:rPr>
          <w:rFonts w:ascii="Arial" w:hAnsi="Arial" w:cs="Arial"/>
          <w:sz w:val="20"/>
          <w:szCs w:val="20"/>
        </w:rPr>
        <w:t>Delo skladno s poklicnimi kompetencami prepoznavamo kot nujni osnovni pogoj zagotavljanja kakovostne in varne zdravstvene obravnave in zaščite pacienta</w:t>
      </w:r>
      <w:r w:rsidR="00F10D7B">
        <w:rPr>
          <w:rFonts w:ascii="Arial" w:hAnsi="Arial" w:cs="Arial"/>
          <w:sz w:val="20"/>
          <w:szCs w:val="20"/>
        </w:rPr>
        <w:t xml:space="preserve"> in tudi</w:t>
      </w:r>
      <w:r w:rsidR="009C7E17">
        <w:rPr>
          <w:rFonts w:ascii="Arial" w:hAnsi="Arial" w:cs="Arial"/>
          <w:sz w:val="20"/>
          <w:szCs w:val="20"/>
        </w:rPr>
        <w:t xml:space="preserve"> zaposlenega.</w:t>
      </w:r>
    </w:p>
    <w:p w:rsidR="00175591" w:rsidRPr="003679E2" w:rsidRDefault="00175591" w:rsidP="00175591">
      <w:pPr>
        <w:jc w:val="both"/>
        <w:rPr>
          <w:rFonts w:ascii="Arial" w:hAnsi="Arial" w:cs="Arial"/>
          <w:sz w:val="20"/>
          <w:szCs w:val="20"/>
        </w:rPr>
      </w:pPr>
      <w:r w:rsidRPr="003679E2">
        <w:rPr>
          <w:rFonts w:ascii="Arial" w:hAnsi="Arial" w:cs="Arial"/>
          <w:sz w:val="20"/>
          <w:szCs w:val="20"/>
        </w:rPr>
        <w:t>Zakon o pacientovih pravicah (Uradni list RS, št. 15/08 in 55/17) kot kakovostno zdravstveno obravnavo opredel</w:t>
      </w:r>
      <w:r w:rsidR="00824350">
        <w:rPr>
          <w:rFonts w:ascii="Arial" w:hAnsi="Arial" w:cs="Arial"/>
          <w:sz w:val="20"/>
          <w:szCs w:val="20"/>
        </w:rPr>
        <w:t>juje</w:t>
      </w:r>
      <w:r w:rsidRPr="003679E2">
        <w:rPr>
          <w:rFonts w:ascii="Arial" w:hAnsi="Arial" w:cs="Arial"/>
          <w:sz w:val="20"/>
          <w:szCs w:val="20"/>
        </w:rPr>
        <w:t xml:space="preserve"> tisto, ki dosledno dosega izide zdravljenja, ki so primerljivi s standardi ali najboljšimi praksami, ob upoštevanju temeljnih načel kakovosti, kot so uspešnost, varnost, pravočasnost, kontinuiteta, učinkovitost, enakopravnost in osredotočenje na pacienta, pri čemer velja opozoriti, da strokovni in upravni nadzori izkazujejo odklone od varne prakse tudi na </w:t>
      </w:r>
      <w:r w:rsidR="00874371">
        <w:rPr>
          <w:rFonts w:ascii="Arial" w:hAnsi="Arial" w:cs="Arial"/>
          <w:sz w:val="20"/>
          <w:szCs w:val="20"/>
        </w:rPr>
        <w:t>ravni</w:t>
      </w:r>
      <w:r w:rsidR="00874371" w:rsidRPr="003679E2">
        <w:rPr>
          <w:rFonts w:ascii="Arial" w:hAnsi="Arial" w:cs="Arial"/>
          <w:sz w:val="20"/>
          <w:szCs w:val="20"/>
        </w:rPr>
        <w:t xml:space="preserve"> </w:t>
      </w:r>
      <w:r w:rsidRPr="003679E2">
        <w:rPr>
          <w:rFonts w:ascii="Arial" w:hAnsi="Arial" w:cs="Arial"/>
          <w:sz w:val="20"/>
          <w:szCs w:val="20"/>
        </w:rPr>
        <w:t xml:space="preserve">posameznih zaposlenih izvajalcev v dejavnosti zdravstvene nege, katerih strokovna usposobljenost in kontinuirano strokovno izpopolnjevanje se preverjata </w:t>
      </w:r>
      <w:r w:rsidR="006E5BE9">
        <w:rPr>
          <w:rFonts w:ascii="Arial" w:hAnsi="Arial" w:cs="Arial"/>
          <w:sz w:val="20"/>
          <w:szCs w:val="20"/>
        </w:rPr>
        <w:t xml:space="preserve">v </w:t>
      </w:r>
      <w:r w:rsidRPr="003679E2">
        <w:rPr>
          <w:rFonts w:ascii="Arial" w:hAnsi="Arial" w:cs="Arial"/>
          <w:sz w:val="20"/>
          <w:szCs w:val="20"/>
        </w:rPr>
        <w:t>sklad</w:t>
      </w:r>
      <w:r w:rsidR="006E5BE9">
        <w:rPr>
          <w:rFonts w:ascii="Arial" w:hAnsi="Arial" w:cs="Arial"/>
          <w:sz w:val="20"/>
          <w:szCs w:val="20"/>
        </w:rPr>
        <w:t>u</w:t>
      </w:r>
      <w:r w:rsidRPr="003679E2">
        <w:rPr>
          <w:rFonts w:ascii="Arial" w:hAnsi="Arial" w:cs="Arial"/>
          <w:sz w:val="20"/>
          <w:szCs w:val="20"/>
        </w:rPr>
        <w:t xml:space="preserve"> s Pravilnikom o izvajanju strokovnega nadzora s svetovanjem v dejavnosti zdravstvene in babiške nege (Uradni list RS, št. 3/16 in 64/17 – ZZDej-K) (v letu 2019 je v programu izvedba strokovnega nadzora s svetovanjem pri </w:t>
      </w:r>
      <w:r w:rsidR="002E778B">
        <w:rPr>
          <w:rFonts w:ascii="Arial" w:hAnsi="Arial" w:cs="Arial"/>
          <w:sz w:val="20"/>
          <w:szCs w:val="20"/>
        </w:rPr>
        <w:t>sto</w:t>
      </w:r>
      <w:r w:rsidRPr="003679E2">
        <w:rPr>
          <w:rFonts w:ascii="Arial" w:hAnsi="Arial" w:cs="Arial"/>
          <w:sz w:val="20"/>
          <w:szCs w:val="20"/>
        </w:rPr>
        <w:t xml:space="preserve"> zdravstvenih delavcih). ZZDej zlasti za skupino zaposlenih iz prvega odstavka 38. člena ZZDej-K ni predvidel preverjanja usposobljenosti za kakovostno in varno izvajanje </w:t>
      </w:r>
      <w:r w:rsidR="0075086D">
        <w:rPr>
          <w:rFonts w:ascii="Arial" w:hAnsi="Arial" w:cs="Arial"/>
          <w:sz w:val="20"/>
          <w:szCs w:val="20"/>
        </w:rPr>
        <w:t xml:space="preserve">zdravstvenih </w:t>
      </w:r>
      <w:r w:rsidRPr="003679E2">
        <w:rPr>
          <w:rFonts w:ascii="Arial" w:hAnsi="Arial" w:cs="Arial"/>
          <w:sz w:val="20"/>
          <w:szCs w:val="20"/>
        </w:rPr>
        <w:t>storitev</w:t>
      </w:r>
      <w:r w:rsidR="009C7E17">
        <w:rPr>
          <w:rFonts w:ascii="Arial" w:hAnsi="Arial" w:cs="Arial"/>
          <w:sz w:val="20"/>
          <w:szCs w:val="20"/>
        </w:rPr>
        <w:t xml:space="preserve"> pred podelitvijo licence</w:t>
      </w:r>
      <w:r w:rsidRPr="003679E2">
        <w:rPr>
          <w:rFonts w:ascii="Arial" w:hAnsi="Arial" w:cs="Arial"/>
          <w:sz w:val="20"/>
          <w:szCs w:val="20"/>
        </w:rPr>
        <w:t xml:space="preserve"> – niti na </w:t>
      </w:r>
      <w:r w:rsidR="00874371">
        <w:rPr>
          <w:rFonts w:ascii="Arial" w:hAnsi="Arial" w:cs="Arial"/>
          <w:sz w:val="20"/>
          <w:szCs w:val="20"/>
        </w:rPr>
        <w:t>ravni</w:t>
      </w:r>
      <w:r w:rsidR="00874371" w:rsidRPr="003679E2">
        <w:rPr>
          <w:rFonts w:ascii="Arial" w:hAnsi="Arial" w:cs="Arial"/>
          <w:sz w:val="20"/>
          <w:szCs w:val="20"/>
        </w:rPr>
        <w:t xml:space="preserve"> </w:t>
      </w:r>
      <w:r w:rsidRPr="003679E2">
        <w:rPr>
          <w:rFonts w:ascii="Arial" w:hAnsi="Arial" w:cs="Arial"/>
          <w:sz w:val="20"/>
          <w:szCs w:val="20"/>
        </w:rPr>
        <w:t xml:space="preserve">preverjanja na področju </w:t>
      </w:r>
      <w:r w:rsidR="0075086D">
        <w:rPr>
          <w:rFonts w:ascii="Arial" w:hAnsi="Arial" w:cs="Arial"/>
          <w:sz w:val="20"/>
          <w:szCs w:val="20"/>
        </w:rPr>
        <w:t xml:space="preserve">poklicnih </w:t>
      </w:r>
      <w:r w:rsidRPr="003679E2">
        <w:rPr>
          <w:rFonts w:ascii="Arial" w:hAnsi="Arial" w:cs="Arial"/>
          <w:sz w:val="20"/>
          <w:szCs w:val="20"/>
        </w:rPr>
        <w:t xml:space="preserve">kompetenc in aktivnosti, ki bodo po oceni </w:t>
      </w:r>
      <w:r w:rsidR="002B3E35">
        <w:rPr>
          <w:rFonts w:ascii="Arial" w:hAnsi="Arial" w:cs="Arial"/>
          <w:sz w:val="20"/>
          <w:szCs w:val="20"/>
        </w:rPr>
        <w:t xml:space="preserve">odgovornega nosilca za področje zdravstvene nege in odgovorne osebe </w:t>
      </w:r>
      <w:r w:rsidRPr="003679E2">
        <w:rPr>
          <w:rFonts w:ascii="Arial" w:hAnsi="Arial" w:cs="Arial"/>
          <w:sz w:val="20"/>
          <w:szCs w:val="20"/>
        </w:rPr>
        <w:t xml:space="preserve">delodajalca razlog za </w:t>
      </w:r>
      <w:r w:rsidR="0075086D">
        <w:rPr>
          <w:rFonts w:ascii="Arial" w:hAnsi="Arial" w:cs="Arial"/>
          <w:sz w:val="20"/>
          <w:szCs w:val="20"/>
        </w:rPr>
        <w:t>prerazporeditev na delovno mesto diplomirane medicinske sestre</w:t>
      </w:r>
      <w:r w:rsidR="002E778B">
        <w:rPr>
          <w:rFonts w:ascii="Arial" w:hAnsi="Arial" w:cs="Arial"/>
          <w:sz w:val="20"/>
          <w:szCs w:val="20"/>
        </w:rPr>
        <w:t>.</w:t>
      </w:r>
      <w:r w:rsidRPr="003679E2">
        <w:rPr>
          <w:rFonts w:ascii="Arial" w:hAnsi="Arial" w:cs="Arial"/>
          <w:sz w:val="20"/>
          <w:szCs w:val="20"/>
        </w:rPr>
        <w:t xml:space="preserve"> </w:t>
      </w:r>
    </w:p>
    <w:p w:rsidR="00175591" w:rsidRPr="003679E2" w:rsidRDefault="00175591" w:rsidP="00175591">
      <w:pPr>
        <w:jc w:val="both"/>
        <w:rPr>
          <w:rFonts w:ascii="Arial" w:hAnsi="Arial" w:cs="Arial"/>
          <w:sz w:val="20"/>
          <w:szCs w:val="20"/>
        </w:rPr>
      </w:pPr>
      <w:r w:rsidRPr="003679E2">
        <w:rPr>
          <w:rFonts w:ascii="Arial" w:hAnsi="Arial" w:cs="Arial"/>
          <w:sz w:val="20"/>
          <w:szCs w:val="20"/>
        </w:rPr>
        <w:t xml:space="preserve">Stališče </w:t>
      </w:r>
      <w:r w:rsidR="00C32C72">
        <w:rPr>
          <w:rFonts w:ascii="Arial" w:hAnsi="Arial" w:cs="Arial"/>
          <w:sz w:val="20"/>
          <w:szCs w:val="20"/>
        </w:rPr>
        <w:t>Vlade RS</w:t>
      </w:r>
      <w:r w:rsidR="00C32C72" w:rsidRPr="00906C54">
        <w:rPr>
          <w:rFonts w:ascii="Arial" w:hAnsi="Arial" w:cs="Arial"/>
          <w:sz w:val="20"/>
          <w:szCs w:val="20"/>
        </w:rPr>
        <w:t xml:space="preserve"> </w:t>
      </w:r>
      <w:r w:rsidRPr="003679E2">
        <w:rPr>
          <w:rFonts w:ascii="Arial" w:hAnsi="Arial" w:cs="Arial"/>
          <w:sz w:val="20"/>
          <w:szCs w:val="20"/>
        </w:rPr>
        <w:t>do potrebe po licencah</w:t>
      </w:r>
      <w:r w:rsidR="0075086D">
        <w:rPr>
          <w:rFonts w:ascii="Arial" w:hAnsi="Arial" w:cs="Arial"/>
          <w:sz w:val="20"/>
          <w:szCs w:val="20"/>
        </w:rPr>
        <w:t xml:space="preserve"> za strokovno področje</w:t>
      </w:r>
      <w:r w:rsidRPr="003679E2">
        <w:rPr>
          <w:rFonts w:ascii="Arial" w:hAnsi="Arial" w:cs="Arial"/>
          <w:sz w:val="20"/>
          <w:szCs w:val="20"/>
        </w:rPr>
        <w:t xml:space="preserve"> podpira tudi 31. člen Direktive 2005/36/ES, ki </w:t>
      </w:r>
      <w:r w:rsidR="00874371">
        <w:rPr>
          <w:rFonts w:ascii="Arial" w:hAnsi="Arial" w:cs="Arial"/>
          <w:sz w:val="20"/>
          <w:szCs w:val="20"/>
        </w:rPr>
        <w:t>določa</w:t>
      </w:r>
      <w:r w:rsidRPr="003679E2">
        <w:rPr>
          <w:rFonts w:ascii="Arial" w:hAnsi="Arial" w:cs="Arial"/>
          <w:sz w:val="20"/>
          <w:szCs w:val="20"/>
        </w:rPr>
        <w:t xml:space="preserve">, da praktično usposabljanje za diplomirano medicinsko sestro poteka v bolnišnicah in drugih zdravstvenih ustanovah in v skupnosti pod nadzorom učiteljev zdravstvene nege ter v sodelovanju in s pomočjo drugih usposobljenih medicinskih sester. </w:t>
      </w:r>
      <w:r w:rsidR="00964E5D">
        <w:rPr>
          <w:rFonts w:ascii="Arial" w:hAnsi="Arial" w:cs="Arial"/>
          <w:sz w:val="20"/>
          <w:szCs w:val="20"/>
        </w:rPr>
        <w:t>Tako</w:t>
      </w:r>
      <w:r w:rsidRPr="003679E2">
        <w:rPr>
          <w:rFonts w:ascii="Arial" w:hAnsi="Arial" w:cs="Arial"/>
          <w:sz w:val="20"/>
          <w:szCs w:val="20"/>
        </w:rPr>
        <w:t xml:space="preserve"> se lahko zagotovi pridobivanje </w:t>
      </w:r>
      <w:r w:rsidR="0075086D">
        <w:rPr>
          <w:rFonts w:ascii="Arial" w:hAnsi="Arial" w:cs="Arial"/>
          <w:sz w:val="20"/>
          <w:szCs w:val="20"/>
        </w:rPr>
        <w:t xml:space="preserve">poklicnih </w:t>
      </w:r>
      <w:r w:rsidRPr="003679E2">
        <w:rPr>
          <w:rFonts w:ascii="Arial" w:hAnsi="Arial" w:cs="Arial"/>
          <w:sz w:val="20"/>
          <w:szCs w:val="20"/>
        </w:rPr>
        <w:t xml:space="preserve">kompetenc </w:t>
      </w:r>
      <w:r w:rsidR="00C41697">
        <w:rPr>
          <w:rFonts w:ascii="Arial" w:hAnsi="Arial" w:cs="Arial"/>
          <w:sz w:val="20"/>
          <w:szCs w:val="20"/>
        </w:rPr>
        <w:t xml:space="preserve">v </w:t>
      </w:r>
      <w:r w:rsidRPr="003679E2">
        <w:rPr>
          <w:rFonts w:ascii="Arial" w:hAnsi="Arial" w:cs="Arial"/>
          <w:sz w:val="20"/>
          <w:szCs w:val="20"/>
        </w:rPr>
        <w:t>sklad</w:t>
      </w:r>
      <w:r w:rsidR="00C41697">
        <w:rPr>
          <w:rFonts w:ascii="Arial" w:hAnsi="Arial" w:cs="Arial"/>
          <w:sz w:val="20"/>
          <w:szCs w:val="20"/>
        </w:rPr>
        <w:t>u</w:t>
      </w:r>
      <w:r w:rsidRPr="003679E2">
        <w:rPr>
          <w:rFonts w:ascii="Arial" w:hAnsi="Arial" w:cs="Arial"/>
          <w:sz w:val="20"/>
          <w:szCs w:val="20"/>
        </w:rPr>
        <w:t xml:space="preserve"> s sodobno doktrino in prakso zdravstvene nege</w:t>
      </w:r>
      <w:r w:rsidR="00C41697">
        <w:rPr>
          <w:rFonts w:ascii="Arial" w:hAnsi="Arial" w:cs="Arial"/>
          <w:sz w:val="20"/>
          <w:szCs w:val="20"/>
        </w:rPr>
        <w:t>, da bi</w:t>
      </w:r>
      <w:r w:rsidRPr="003679E2">
        <w:rPr>
          <w:rFonts w:ascii="Arial" w:hAnsi="Arial" w:cs="Arial"/>
          <w:sz w:val="20"/>
          <w:szCs w:val="20"/>
        </w:rPr>
        <w:t xml:space="preserve"> zagot</w:t>
      </w:r>
      <w:r w:rsidR="00C41697">
        <w:rPr>
          <w:rFonts w:ascii="Arial" w:hAnsi="Arial" w:cs="Arial"/>
          <w:sz w:val="20"/>
          <w:szCs w:val="20"/>
        </w:rPr>
        <w:t>o</w:t>
      </w:r>
      <w:r w:rsidRPr="003679E2">
        <w:rPr>
          <w:rFonts w:ascii="Arial" w:hAnsi="Arial" w:cs="Arial"/>
          <w:sz w:val="20"/>
          <w:szCs w:val="20"/>
        </w:rPr>
        <w:t>v</w:t>
      </w:r>
      <w:r w:rsidR="00C41697">
        <w:rPr>
          <w:rFonts w:ascii="Arial" w:hAnsi="Arial" w:cs="Arial"/>
          <w:sz w:val="20"/>
          <w:szCs w:val="20"/>
        </w:rPr>
        <w:t>i</w:t>
      </w:r>
      <w:r w:rsidRPr="003679E2">
        <w:rPr>
          <w:rFonts w:ascii="Arial" w:hAnsi="Arial" w:cs="Arial"/>
          <w:sz w:val="20"/>
          <w:szCs w:val="20"/>
        </w:rPr>
        <w:t>l</w:t>
      </w:r>
      <w:r w:rsidR="00C41697">
        <w:rPr>
          <w:rFonts w:ascii="Arial" w:hAnsi="Arial" w:cs="Arial"/>
          <w:sz w:val="20"/>
          <w:szCs w:val="20"/>
        </w:rPr>
        <w:t>i</w:t>
      </w:r>
      <w:r w:rsidRPr="003679E2">
        <w:rPr>
          <w:rFonts w:ascii="Arial" w:hAnsi="Arial" w:cs="Arial"/>
          <w:sz w:val="20"/>
          <w:szCs w:val="20"/>
        </w:rPr>
        <w:t xml:space="preserve"> učinkovit</w:t>
      </w:r>
      <w:r w:rsidR="00C41697">
        <w:rPr>
          <w:rFonts w:ascii="Arial" w:hAnsi="Arial" w:cs="Arial"/>
          <w:sz w:val="20"/>
          <w:szCs w:val="20"/>
        </w:rPr>
        <w:t>o</w:t>
      </w:r>
      <w:r w:rsidRPr="003679E2">
        <w:rPr>
          <w:rFonts w:ascii="Arial" w:hAnsi="Arial" w:cs="Arial"/>
          <w:sz w:val="20"/>
          <w:szCs w:val="20"/>
        </w:rPr>
        <w:t>, celostn</w:t>
      </w:r>
      <w:r w:rsidR="00C41697">
        <w:rPr>
          <w:rFonts w:ascii="Arial" w:hAnsi="Arial" w:cs="Arial"/>
          <w:sz w:val="20"/>
          <w:szCs w:val="20"/>
        </w:rPr>
        <w:t>o</w:t>
      </w:r>
      <w:r w:rsidRPr="003679E2">
        <w:rPr>
          <w:rFonts w:ascii="Arial" w:hAnsi="Arial" w:cs="Arial"/>
          <w:sz w:val="20"/>
          <w:szCs w:val="20"/>
        </w:rPr>
        <w:t>, kakovostn</w:t>
      </w:r>
      <w:r w:rsidR="00C41697">
        <w:rPr>
          <w:rFonts w:ascii="Arial" w:hAnsi="Arial" w:cs="Arial"/>
          <w:sz w:val="20"/>
          <w:szCs w:val="20"/>
        </w:rPr>
        <w:t>o</w:t>
      </w:r>
      <w:r w:rsidRPr="003679E2">
        <w:rPr>
          <w:rFonts w:ascii="Arial" w:hAnsi="Arial" w:cs="Arial"/>
          <w:sz w:val="20"/>
          <w:szCs w:val="20"/>
        </w:rPr>
        <w:t xml:space="preserve"> in varn</w:t>
      </w:r>
      <w:r w:rsidR="00C41697">
        <w:rPr>
          <w:rFonts w:ascii="Arial" w:hAnsi="Arial" w:cs="Arial"/>
          <w:sz w:val="20"/>
          <w:szCs w:val="20"/>
        </w:rPr>
        <w:t>o</w:t>
      </w:r>
      <w:r w:rsidRPr="003679E2">
        <w:rPr>
          <w:rFonts w:ascii="Arial" w:hAnsi="Arial" w:cs="Arial"/>
          <w:sz w:val="20"/>
          <w:szCs w:val="20"/>
        </w:rPr>
        <w:t xml:space="preserve"> </w:t>
      </w:r>
      <w:r w:rsidR="0075086D">
        <w:rPr>
          <w:rFonts w:ascii="Arial" w:hAnsi="Arial" w:cs="Arial"/>
          <w:sz w:val="20"/>
          <w:szCs w:val="20"/>
        </w:rPr>
        <w:t>zdravstveno</w:t>
      </w:r>
      <w:r w:rsidR="006314C7">
        <w:rPr>
          <w:rFonts w:ascii="Arial" w:hAnsi="Arial" w:cs="Arial"/>
          <w:sz w:val="20"/>
          <w:szCs w:val="20"/>
        </w:rPr>
        <w:t xml:space="preserve"> </w:t>
      </w:r>
      <w:r w:rsidRPr="003679E2">
        <w:rPr>
          <w:rFonts w:ascii="Arial" w:hAnsi="Arial" w:cs="Arial"/>
          <w:sz w:val="20"/>
          <w:szCs w:val="20"/>
        </w:rPr>
        <w:t>obravnav</w:t>
      </w:r>
      <w:r w:rsidR="00C84334">
        <w:rPr>
          <w:rFonts w:ascii="Arial" w:hAnsi="Arial" w:cs="Arial"/>
          <w:sz w:val="20"/>
          <w:szCs w:val="20"/>
        </w:rPr>
        <w:t>o</w:t>
      </w:r>
      <w:r w:rsidRPr="003679E2">
        <w:rPr>
          <w:rFonts w:ascii="Arial" w:hAnsi="Arial" w:cs="Arial"/>
          <w:sz w:val="20"/>
          <w:szCs w:val="20"/>
        </w:rPr>
        <w:t>, pri čemer je usposobljenost oziroma kompetentnost tudi preverjena v okviru formalnega in preverljivega preverjanja znanj.</w:t>
      </w:r>
    </w:p>
    <w:p w:rsidR="00175591" w:rsidRPr="003679E2" w:rsidRDefault="00175591" w:rsidP="00175591">
      <w:pPr>
        <w:jc w:val="both"/>
        <w:rPr>
          <w:rFonts w:ascii="Arial" w:hAnsi="Arial" w:cs="Arial"/>
          <w:sz w:val="20"/>
          <w:szCs w:val="20"/>
        </w:rPr>
      </w:pPr>
      <w:r w:rsidRPr="003679E2">
        <w:rPr>
          <w:rFonts w:ascii="Arial" w:hAnsi="Arial" w:cs="Arial"/>
          <w:sz w:val="20"/>
          <w:szCs w:val="20"/>
        </w:rPr>
        <w:lastRenderedPageBreak/>
        <w:t xml:space="preserve">Poleg </w:t>
      </w:r>
      <w:r w:rsidR="00AD6B5A">
        <w:rPr>
          <w:rFonts w:ascii="Arial" w:hAnsi="Arial" w:cs="Arial"/>
          <w:sz w:val="20"/>
          <w:szCs w:val="20"/>
        </w:rPr>
        <w:t xml:space="preserve">tega </w:t>
      </w:r>
      <w:r w:rsidRPr="003679E2">
        <w:rPr>
          <w:rFonts w:ascii="Arial" w:hAnsi="Arial" w:cs="Arial"/>
          <w:sz w:val="20"/>
          <w:szCs w:val="20"/>
        </w:rPr>
        <w:t xml:space="preserve">Direktiva 2005/36/ES usmerja tudi na prevzemanje polne odgovornosti za načrtovanje, organizacijo in izvajanje zdravstvene nege </w:t>
      </w:r>
      <w:r w:rsidR="007A1FA2">
        <w:rPr>
          <w:rFonts w:ascii="Arial" w:hAnsi="Arial" w:cs="Arial"/>
          <w:sz w:val="20"/>
          <w:szCs w:val="20"/>
        </w:rPr>
        <w:t>pacienta</w:t>
      </w:r>
      <w:r w:rsidRPr="003679E2">
        <w:rPr>
          <w:rFonts w:ascii="Arial" w:hAnsi="Arial" w:cs="Arial"/>
          <w:sz w:val="20"/>
          <w:szCs w:val="20"/>
        </w:rPr>
        <w:t>, kar ni bilo predmet formalnega izobraževanja tehnikov zdravstvene nege, niti poklicnega standarda zdravstveno socialni asistent, niti predmet delovno specifičnih kompetenc, ki bi jih zaposleni lahko pridobili z usposabljanjem na delovnem mestu.</w:t>
      </w:r>
    </w:p>
    <w:p w:rsidR="00175591" w:rsidRPr="003679E2" w:rsidRDefault="00175591" w:rsidP="00175591">
      <w:pPr>
        <w:jc w:val="both"/>
        <w:rPr>
          <w:rFonts w:ascii="Arial" w:hAnsi="Arial" w:cs="Arial"/>
          <w:sz w:val="20"/>
          <w:szCs w:val="20"/>
        </w:rPr>
      </w:pPr>
      <w:r w:rsidRPr="003679E2">
        <w:rPr>
          <w:rFonts w:ascii="Arial" w:hAnsi="Arial" w:cs="Arial"/>
          <w:sz w:val="20"/>
          <w:szCs w:val="20"/>
        </w:rPr>
        <w:t>Mednarodne raziskave zdravstvenih sistemov potrjujejo pomembno</w:t>
      </w:r>
      <w:r w:rsidR="0075086D">
        <w:rPr>
          <w:rFonts w:ascii="Arial" w:hAnsi="Arial" w:cs="Arial"/>
          <w:sz w:val="20"/>
          <w:szCs w:val="20"/>
        </w:rPr>
        <w:t>, iz formalnega izobraževanja izhajajočo</w:t>
      </w:r>
      <w:r w:rsidRPr="003679E2">
        <w:rPr>
          <w:rFonts w:ascii="Arial" w:hAnsi="Arial" w:cs="Arial"/>
          <w:sz w:val="20"/>
          <w:szCs w:val="20"/>
        </w:rPr>
        <w:t xml:space="preserve"> vlogo diplomiranih medicinskih sester pri zagotavljanju kakovosti</w:t>
      </w:r>
      <w:r w:rsidR="0075086D">
        <w:rPr>
          <w:rFonts w:ascii="Arial" w:hAnsi="Arial" w:cs="Arial"/>
          <w:sz w:val="20"/>
          <w:szCs w:val="20"/>
        </w:rPr>
        <w:t xml:space="preserve"> zdravstvene</w:t>
      </w:r>
      <w:r w:rsidRPr="003679E2">
        <w:rPr>
          <w:rFonts w:ascii="Arial" w:hAnsi="Arial" w:cs="Arial"/>
          <w:sz w:val="20"/>
          <w:szCs w:val="20"/>
        </w:rPr>
        <w:t xml:space="preserve"> oskrbe in varnosti pacientov. Opozarjajo tudi na pomembna razhajanja dojemanja kakovosti in varnosti med diplomiranimi medicinskimi sestrami in drugim zdravstven</w:t>
      </w:r>
      <w:r w:rsidR="001F695A">
        <w:rPr>
          <w:rFonts w:ascii="Arial" w:hAnsi="Arial" w:cs="Arial"/>
          <w:sz w:val="20"/>
          <w:szCs w:val="20"/>
        </w:rPr>
        <w:t>o</w:t>
      </w:r>
      <w:r w:rsidRPr="003679E2">
        <w:rPr>
          <w:rFonts w:ascii="Arial" w:hAnsi="Arial" w:cs="Arial"/>
          <w:sz w:val="20"/>
          <w:szCs w:val="20"/>
        </w:rPr>
        <w:t xml:space="preserve"> negovalnim osebjem, zato </w:t>
      </w:r>
      <w:r w:rsidR="00561AB7">
        <w:rPr>
          <w:rFonts w:ascii="Arial" w:hAnsi="Arial" w:cs="Arial"/>
          <w:sz w:val="20"/>
          <w:szCs w:val="20"/>
        </w:rPr>
        <w:t>Vlada RS</w:t>
      </w:r>
      <w:r w:rsidR="00561AB7" w:rsidRPr="00906C54">
        <w:rPr>
          <w:rFonts w:ascii="Arial" w:hAnsi="Arial" w:cs="Arial"/>
          <w:sz w:val="20"/>
          <w:szCs w:val="20"/>
        </w:rPr>
        <w:t xml:space="preserve"> </w:t>
      </w:r>
      <w:r w:rsidRPr="003679E2">
        <w:rPr>
          <w:rFonts w:ascii="Arial" w:hAnsi="Arial" w:cs="Arial"/>
          <w:sz w:val="20"/>
          <w:szCs w:val="20"/>
        </w:rPr>
        <w:t xml:space="preserve">ponovno </w:t>
      </w:r>
      <w:r w:rsidR="0075086D">
        <w:rPr>
          <w:rFonts w:ascii="Arial" w:hAnsi="Arial" w:cs="Arial"/>
          <w:sz w:val="20"/>
          <w:szCs w:val="20"/>
        </w:rPr>
        <w:t>poziva</w:t>
      </w:r>
      <w:r w:rsidRPr="003679E2">
        <w:rPr>
          <w:rFonts w:ascii="Arial" w:hAnsi="Arial" w:cs="Arial"/>
          <w:sz w:val="20"/>
          <w:szCs w:val="20"/>
        </w:rPr>
        <w:t>, da ne gre enačiti</w:t>
      </w:r>
      <w:r w:rsidR="00892BA2">
        <w:rPr>
          <w:rFonts w:ascii="Arial" w:hAnsi="Arial" w:cs="Arial"/>
          <w:sz w:val="20"/>
          <w:szCs w:val="20"/>
        </w:rPr>
        <w:t xml:space="preserve"> formalne izobrazbe diplomirane medicinske sestre z usposobljenostjo</w:t>
      </w:r>
      <w:r w:rsidRPr="003679E2">
        <w:rPr>
          <w:rFonts w:ascii="Arial" w:hAnsi="Arial" w:cs="Arial"/>
          <w:sz w:val="20"/>
          <w:szCs w:val="20"/>
        </w:rPr>
        <w:t xml:space="preserve"> </w:t>
      </w:r>
      <w:r w:rsidR="00892BA2">
        <w:rPr>
          <w:rFonts w:ascii="Arial" w:hAnsi="Arial" w:cs="Arial"/>
          <w:sz w:val="20"/>
          <w:szCs w:val="20"/>
        </w:rPr>
        <w:t>za izvajanje posameznih</w:t>
      </w:r>
      <w:r w:rsidRPr="003679E2">
        <w:rPr>
          <w:rFonts w:ascii="Arial" w:hAnsi="Arial" w:cs="Arial"/>
          <w:sz w:val="20"/>
          <w:szCs w:val="20"/>
        </w:rPr>
        <w:t xml:space="preserve"> </w:t>
      </w:r>
      <w:r w:rsidR="00892BA2">
        <w:rPr>
          <w:rFonts w:ascii="Arial" w:hAnsi="Arial" w:cs="Arial"/>
          <w:sz w:val="20"/>
          <w:szCs w:val="20"/>
        </w:rPr>
        <w:t>poklicnih</w:t>
      </w:r>
      <w:r w:rsidR="009C7E17">
        <w:rPr>
          <w:rFonts w:ascii="Arial" w:hAnsi="Arial" w:cs="Arial"/>
          <w:sz w:val="20"/>
          <w:szCs w:val="20"/>
        </w:rPr>
        <w:t xml:space="preserve"> </w:t>
      </w:r>
      <w:r w:rsidR="00892BA2">
        <w:rPr>
          <w:rFonts w:ascii="Arial" w:hAnsi="Arial" w:cs="Arial"/>
          <w:sz w:val="20"/>
          <w:szCs w:val="20"/>
        </w:rPr>
        <w:t>kompetenc</w:t>
      </w:r>
      <w:r w:rsidRPr="003679E2">
        <w:rPr>
          <w:rFonts w:ascii="Arial" w:hAnsi="Arial" w:cs="Arial"/>
          <w:sz w:val="20"/>
          <w:szCs w:val="20"/>
        </w:rPr>
        <w:t xml:space="preserve"> oziroma posamezn</w:t>
      </w:r>
      <w:r w:rsidR="00892BA2">
        <w:rPr>
          <w:rFonts w:ascii="Arial" w:hAnsi="Arial" w:cs="Arial"/>
          <w:sz w:val="20"/>
          <w:szCs w:val="20"/>
        </w:rPr>
        <w:t>ih</w:t>
      </w:r>
      <w:r w:rsidRPr="003679E2">
        <w:rPr>
          <w:rFonts w:ascii="Arial" w:hAnsi="Arial" w:cs="Arial"/>
          <w:sz w:val="20"/>
          <w:szCs w:val="20"/>
        </w:rPr>
        <w:t xml:space="preserve"> </w:t>
      </w:r>
      <w:r w:rsidR="009C7E17">
        <w:rPr>
          <w:rFonts w:ascii="Arial" w:hAnsi="Arial" w:cs="Arial"/>
          <w:sz w:val="20"/>
          <w:szCs w:val="20"/>
        </w:rPr>
        <w:t>aktivnosti</w:t>
      </w:r>
      <w:r w:rsidR="00892BA2">
        <w:rPr>
          <w:rFonts w:ascii="Arial" w:hAnsi="Arial" w:cs="Arial"/>
          <w:sz w:val="20"/>
          <w:szCs w:val="20"/>
        </w:rPr>
        <w:t xml:space="preserve"> iz pristojnosti diplomirane medicinske sestre</w:t>
      </w:r>
      <w:r w:rsidRPr="003679E2">
        <w:rPr>
          <w:rFonts w:ascii="Arial" w:hAnsi="Arial" w:cs="Arial"/>
          <w:sz w:val="20"/>
          <w:szCs w:val="20"/>
        </w:rPr>
        <w:t>, katerih ustreznosti izvajanja</w:t>
      </w:r>
      <w:r w:rsidR="00C84334">
        <w:rPr>
          <w:rFonts w:ascii="Arial" w:hAnsi="Arial" w:cs="Arial"/>
          <w:sz w:val="20"/>
          <w:szCs w:val="20"/>
        </w:rPr>
        <w:t xml:space="preserve"> v</w:t>
      </w:r>
      <w:r w:rsidRPr="003679E2">
        <w:rPr>
          <w:rFonts w:ascii="Arial" w:hAnsi="Arial" w:cs="Arial"/>
          <w:sz w:val="20"/>
          <w:szCs w:val="20"/>
        </w:rPr>
        <w:t xml:space="preserve"> sklad</w:t>
      </w:r>
      <w:r w:rsidR="00C84334">
        <w:rPr>
          <w:rFonts w:ascii="Arial" w:hAnsi="Arial" w:cs="Arial"/>
          <w:sz w:val="20"/>
          <w:szCs w:val="20"/>
        </w:rPr>
        <w:t>u</w:t>
      </w:r>
      <w:r w:rsidRPr="003679E2">
        <w:rPr>
          <w:rFonts w:ascii="Arial" w:hAnsi="Arial" w:cs="Arial"/>
          <w:sz w:val="20"/>
          <w:szCs w:val="20"/>
        </w:rPr>
        <w:t xml:space="preserve"> s sodobnimi smernicami za zaposlene iz prvega odstavka 38. člena ZZDej niti ni mo</w:t>
      </w:r>
      <w:r w:rsidR="00874371">
        <w:rPr>
          <w:rFonts w:ascii="Arial" w:hAnsi="Arial" w:cs="Arial"/>
          <w:sz w:val="20"/>
          <w:szCs w:val="20"/>
        </w:rPr>
        <w:t>g</w:t>
      </w:r>
      <w:r w:rsidRPr="003679E2">
        <w:rPr>
          <w:rFonts w:ascii="Arial" w:hAnsi="Arial" w:cs="Arial"/>
          <w:sz w:val="20"/>
          <w:szCs w:val="20"/>
        </w:rPr>
        <w:t>o</w:t>
      </w:r>
      <w:r w:rsidR="00874371">
        <w:rPr>
          <w:rFonts w:ascii="Arial" w:hAnsi="Arial" w:cs="Arial"/>
          <w:sz w:val="20"/>
          <w:szCs w:val="20"/>
        </w:rPr>
        <w:t>če</w:t>
      </w:r>
      <w:r w:rsidRPr="003679E2">
        <w:rPr>
          <w:rFonts w:ascii="Arial" w:hAnsi="Arial" w:cs="Arial"/>
          <w:sz w:val="20"/>
          <w:szCs w:val="20"/>
        </w:rPr>
        <w:t xml:space="preserve"> preverjati. Izvajanje</w:t>
      </w:r>
      <w:r w:rsidR="009C7E17">
        <w:rPr>
          <w:rFonts w:ascii="Arial" w:hAnsi="Arial" w:cs="Arial"/>
          <w:sz w:val="20"/>
          <w:szCs w:val="20"/>
        </w:rPr>
        <w:t xml:space="preserve"> poklicnih aktivnosti</w:t>
      </w:r>
      <w:r w:rsidRPr="003679E2">
        <w:rPr>
          <w:rFonts w:ascii="Arial" w:hAnsi="Arial" w:cs="Arial"/>
          <w:sz w:val="20"/>
          <w:szCs w:val="20"/>
        </w:rPr>
        <w:t xml:space="preserve"> na področju zdravstvene nege v okviru razčlenitve kompetenčnih področij glede na </w:t>
      </w:r>
      <w:r w:rsidR="00F8240F" w:rsidRPr="003679E2">
        <w:rPr>
          <w:rFonts w:ascii="Arial" w:hAnsi="Arial" w:cs="Arial"/>
          <w:sz w:val="20"/>
          <w:szCs w:val="20"/>
        </w:rPr>
        <w:t xml:space="preserve">kompetenčni okvir </w:t>
      </w:r>
      <w:proofErr w:type="spellStart"/>
      <w:r w:rsidRPr="003679E2">
        <w:rPr>
          <w:rFonts w:ascii="Arial" w:hAnsi="Arial" w:cs="Arial"/>
          <w:sz w:val="20"/>
          <w:szCs w:val="20"/>
        </w:rPr>
        <w:t>European</w:t>
      </w:r>
      <w:proofErr w:type="spellEnd"/>
      <w:r w:rsidRPr="003679E2">
        <w:rPr>
          <w:rFonts w:ascii="Arial" w:hAnsi="Arial" w:cs="Arial"/>
          <w:sz w:val="20"/>
          <w:szCs w:val="20"/>
        </w:rPr>
        <w:t xml:space="preserve"> </w:t>
      </w:r>
      <w:proofErr w:type="spellStart"/>
      <w:r w:rsidRPr="003679E2">
        <w:rPr>
          <w:rFonts w:ascii="Arial" w:hAnsi="Arial" w:cs="Arial"/>
          <w:sz w:val="20"/>
          <w:szCs w:val="20"/>
        </w:rPr>
        <w:t>Federation</w:t>
      </w:r>
      <w:proofErr w:type="spellEnd"/>
      <w:r w:rsidRPr="003679E2">
        <w:rPr>
          <w:rFonts w:ascii="Arial" w:hAnsi="Arial" w:cs="Arial"/>
          <w:sz w:val="20"/>
          <w:szCs w:val="20"/>
        </w:rPr>
        <w:t xml:space="preserve"> </w:t>
      </w:r>
      <w:proofErr w:type="spellStart"/>
      <w:r w:rsidRPr="003679E2">
        <w:rPr>
          <w:rFonts w:ascii="Arial" w:hAnsi="Arial" w:cs="Arial"/>
          <w:sz w:val="20"/>
          <w:szCs w:val="20"/>
        </w:rPr>
        <w:t>of</w:t>
      </w:r>
      <w:proofErr w:type="spellEnd"/>
      <w:r w:rsidRPr="003679E2">
        <w:rPr>
          <w:rFonts w:ascii="Arial" w:hAnsi="Arial" w:cs="Arial"/>
          <w:sz w:val="20"/>
          <w:szCs w:val="20"/>
        </w:rPr>
        <w:t xml:space="preserve"> </w:t>
      </w:r>
      <w:proofErr w:type="spellStart"/>
      <w:r w:rsidRPr="003679E2">
        <w:rPr>
          <w:rFonts w:ascii="Arial" w:hAnsi="Arial" w:cs="Arial"/>
          <w:sz w:val="20"/>
          <w:szCs w:val="20"/>
        </w:rPr>
        <w:t>Nurses</w:t>
      </w:r>
      <w:proofErr w:type="spellEnd"/>
      <w:r w:rsidRPr="003679E2">
        <w:rPr>
          <w:rFonts w:ascii="Arial" w:hAnsi="Arial" w:cs="Arial"/>
          <w:sz w:val="20"/>
          <w:szCs w:val="20"/>
        </w:rPr>
        <w:t xml:space="preserve"> </w:t>
      </w:r>
      <w:proofErr w:type="spellStart"/>
      <w:r w:rsidRPr="003679E2">
        <w:rPr>
          <w:rFonts w:ascii="Arial" w:hAnsi="Arial" w:cs="Arial"/>
          <w:sz w:val="20"/>
          <w:szCs w:val="20"/>
        </w:rPr>
        <w:t>Associations</w:t>
      </w:r>
      <w:proofErr w:type="spellEnd"/>
      <w:r w:rsidRPr="003679E2">
        <w:rPr>
          <w:rFonts w:ascii="Arial" w:hAnsi="Arial" w:cs="Arial"/>
          <w:sz w:val="20"/>
          <w:szCs w:val="20"/>
        </w:rPr>
        <w:t xml:space="preserve"> </w:t>
      </w:r>
      <w:r w:rsidR="001B3F49">
        <w:rPr>
          <w:rFonts w:ascii="Arial" w:hAnsi="Arial" w:cs="Arial"/>
          <w:sz w:val="20"/>
          <w:szCs w:val="20"/>
        </w:rPr>
        <w:t xml:space="preserve">je </w:t>
      </w:r>
      <w:r w:rsidRPr="003679E2">
        <w:rPr>
          <w:rFonts w:ascii="Arial" w:hAnsi="Arial" w:cs="Arial"/>
          <w:sz w:val="20"/>
          <w:szCs w:val="20"/>
        </w:rPr>
        <w:t xml:space="preserve">hipotetično </w:t>
      </w:r>
      <w:r w:rsidR="001B3F49" w:rsidRPr="003679E2">
        <w:rPr>
          <w:rFonts w:ascii="Arial" w:hAnsi="Arial" w:cs="Arial"/>
          <w:sz w:val="20"/>
          <w:szCs w:val="20"/>
        </w:rPr>
        <w:t xml:space="preserve">lahko </w:t>
      </w:r>
      <w:r w:rsidR="001B3F49">
        <w:rPr>
          <w:rFonts w:ascii="Arial" w:hAnsi="Arial" w:cs="Arial"/>
          <w:sz w:val="20"/>
          <w:szCs w:val="20"/>
        </w:rPr>
        <w:t>samo</w:t>
      </w:r>
      <w:r w:rsidR="001B3F49" w:rsidRPr="003679E2">
        <w:rPr>
          <w:rFonts w:ascii="Arial" w:hAnsi="Arial" w:cs="Arial"/>
          <w:sz w:val="20"/>
          <w:szCs w:val="20"/>
        </w:rPr>
        <w:t xml:space="preserve"> </w:t>
      </w:r>
      <w:r w:rsidRPr="003679E2">
        <w:rPr>
          <w:rFonts w:ascii="Arial" w:hAnsi="Arial" w:cs="Arial"/>
          <w:sz w:val="20"/>
          <w:szCs w:val="20"/>
        </w:rPr>
        <w:t>izvajanje enega postopka v okviru kompetence Zdravstvena nega, ki se deli na podkompetence:</w:t>
      </w:r>
    </w:p>
    <w:p w:rsidR="006339F4" w:rsidRDefault="006339F4" w:rsidP="006339F4">
      <w:pPr>
        <w:numPr>
          <w:ilvl w:val="0"/>
          <w:numId w:val="40"/>
        </w:numPr>
        <w:jc w:val="both"/>
        <w:rPr>
          <w:rFonts w:ascii="Arial" w:hAnsi="Arial" w:cs="Arial"/>
          <w:sz w:val="20"/>
          <w:szCs w:val="20"/>
        </w:rPr>
      </w:pPr>
      <w:bookmarkStart w:id="4" w:name="_Hlk17371060"/>
      <w:bookmarkStart w:id="5" w:name="_Hlk17370767"/>
      <w:r w:rsidRPr="003679E2">
        <w:rPr>
          <w:rFonts w:ascii="Arial" w:hAnsi="Arial" w:cs="Arial"/>
          <w:sz w:val="20"/>
          <w:szCs w:val="20"/>
        </w:rPr>
        <w:tab/>
        <w:t xml:space="preserve">CA. 6.1. – Ugotavljanje potreb po zdravstveni negi in določitev negovalnih diagnoz; </w:t>
      </w:r>
    </w:p>
    <w:p w:rsidR="006339F4" w:rsidRPr="009C327A" w:rsidRDefault="006339F4" w:rsidP="006339F4">
      <w:pPr>
        <w:numPr>
          <w:ilvl w:val="0"/>
          <w:numId w:val="40"/>
        </w:numPr>
        <w:jc w:val="both"/>
        <w:rPr>
          <w:rFonts w:ascii="Arial" w:hAnsi="Arial" w:cs="Arial"/>
          <w:sz w:val="20"/>
          <w:szCs w:val="20"/>
        </w:rPr>
      </w:pPr>
      <w:r>
        <w:rPr>
          <w:rFonts w:ascii="Arial" w:hAnsi="Arial" w:cs="Arial"/>
          <w:sz w:val="20"/>
          <w:szCs w:val="20"/>
        </w:rPr>
        <w:t xml:space="preserve">            </w:t>
      </w:r>
      <w:r w:rsidRPr="009C327A">
        <w:rPr>
          <w:rFonts w:ascii="Arial" w:hAnsi="Arial" w:cs="Arial"/>
          <w:sz w:val="20"/>
          <w:szCs w:val="20"/>
        </w:rPr>
        <w:t xml:space="preserve">CA. 6.2. – Načrtovanje zdravstvene nege; </w:t>
      </w:r>
    </w:p>
    <w:p w:rsidR="006339F4" w:rsidRPr="003679E2" w:rsidRDefault="006339F4" w:rsidP="006339F4">
      <w:pPr>
        <w:numPr>
          <w:ilvl w:val="0"/>
          <w:numId w:val="40"/>
        </w:numPr>
        <w:jc w:val="both"/>
        <w:rPr>
          <w:rFonts w:ascii="Arial" w:hAnsi="Arial" w:cs="Arial"/>
          <w:sz w:val="20"/>
          <w:szCs w:val="20"/>
        </w:rPr>
      </w:pPr>
      <w:r w:rsidRPr="003679E2">
        <w:rPr>
          <w:rFonts w:ascii="Arial" w:hAnsi="Arial" w:cs="Arial"/>
          <w:sz w:val="20"/>
          <w:szCs w:val="20"/>
        </w:rPr>
        <w:tab/>
        <w:t xml:space="preserve">CA. 6.3. – Negovalna intervencija; </w:t>
      </w:r>
    </w:p>
    <w:p w:rsidR="006339F4" w:rsidRPr="003679E2" w:rsidRDefault="006339F4" w:rsidP="006339F4">
      <w:pPr>
        <w:numPr>
          <w:ilvl w:val="0"/>
          <w:numId w:val="40"/>
        </w:numPr>
        <w:jc w:val="both"/>
        <w:rPr>
          <w:rFonts w:ascii="Arial" w:hAnsi="Arial" w:cs="Arial"/>
          <w:sz w:val="20"/>
          <w:szCs w:val="20"/>
        </w:rPr>
      </w:pPr>
      <w:r w:rsidRPr="003679E2">
        <w:rPr>
          <w:rFonts w:ascii="Arial" w:hAnsi="Arial" w:cs="Arial"/>
          <w:sz w:val="20"/>
          <w:szCs w:val="20"/>
        </w:rPr>
        <w:tab/>
        <w:t xml:space="preserve">CA. 6.4. </w:t>
      </w:r>
      <w:r>
        <w:rPr>
          <w:rFonts w:ascii="Arial" w:hAnsi="Arial" w:cs="Arial"/>
          <w:sz w:val="20"/>
          <w:szCs w:val="20"/>
        </w:rPr>
        <w:t>–</w:t>
      </w:r>
      <w:r w:rsidRPr="003679E2">
        <w:rPr>
          <w:rFonts w:ascii="Arial" w:hAnsi="Arial" w:cs="Arial"/>
          <w:sz w:val="20"/>
          <w:szCs w:val="20"/>
        </w:rPr>
        <w:t xml:space="preserve"> Vrednotenje in ocena kakovosti zdravstvene nege.</w:t>
      </w:r>
    </w:p>
    <w:bookmarkEnd w:id="4"/>
    <w:bookmarkEnd w:id="5"/>
    <w:p w:rsidR="00CD2039" w:rsidRPr="00CD2039" w:rsidRDefault="00EF6B19" w:rsidP="00CD2039">
      <w:pPr>
        <w:jc w:val="both"/>
        <w:rPr>
          <w:rFonts w:ascii="Arial" w:hAnsi="Arial" w:cs="Arial"/>
          <w:sz w:val="20"/>
          <w:szCs w:val="20"/>
        </w:rPr>
      </w:pPr>
      <w:r>
        <w:rPr>
          <w:rFonts w:ascii="Arial" w:hAnsi="Arial" w:cs="Arial"/>
          <w:sz w:val="20"/>
          <w:szCs w:val="20"/>
        </w:rPr>
        <w:t xml:space="preserve">Glede na navedeno je za </w:t>
      </w:r>
      <w:r w:rsidR="00561AB7">
        <w:rPr>
          <w:rFonts w:ascii="Arial" w:hAnsi="Arial" w:cs="Arial"/>
          <w:sz w:val="20"/>
          <w:szCs w:val="20"/>
        </w:rPr>
        <w:t>Vlad</w:t>
      </w:r>
      <w:r w:rsidR="00E05C6C">
        <w:rPr>
          <w:rFonts w:ascii="Arial" w:hAnsi="Arial" w:cs="Arial"/>
          <w:sz w:val="20"/>
          <w:szCs w:val="20"/>
        </w:rPr>
        <w:t>o</w:t>
      </w:r>
      <w:r w:rsidR="00561AB7">
        <w:rPr>
          <w:rFonts w:ascii="Arial" w:hAnsi="Arial" w:cs="Arial"/>
          <w:sz w:val="20"/>
          <w:szCs w:val="20"/>
        </w:rPr>
        <w:t xml:space="preserve"> RS</w:t>
      </w:r>
      <w:r w:rsidR="00561AB7" w:rsidRPr="00906C54">
        <w:rPr>
          <w:rFonts w:ascii="Arial" w:hAnsi="Arial" w:cs="Arial"/>
          <w:sz w:val="20"/>
          <w:szCs w:val="20"/>
        </w:rPr>
        <w:t xml:space="preserve"> </w:t>
      </w:r>
      <w:r w:rsidR="00874371">
        <w:rPr>
          <w:rFonts w:ascii="Arial" w:hAnsi="Arial" w:cs="Arial"/>
          <w:sz w:val="20"/>
          <w:szCs w:val="20"/>
        </w:rPr>
        <w:t>podeli</w:t>
      </w:r>
      <w:r>
        <w:rPr>
          <w:rFonts w:ascii="Arial" w:hAnsi="Arial" w:cs="Arial"/>
          <w:sz w:val="20"/>
          <w:szCs w:val="20"/>
        </w:rPr>
        <w:t>tev</w:t>
      </w:r>
      <w:r w:rsidR="00874371" w:rsidRPr="003679E2">
        <w:rPr>
          <w:rFonts w:ascii="Arial" w:hAnsi="Arial" w:cs="Arial"/>
          <w:sz w:val="20"/>
          <w:szCs w:val="20"/>
        </w:rPr>
        <w:t xml:space="preserve"> </w:t>
      </w:r>
      <w:r w:rsidR="00175591" w:rsidRPr="003679E2">
        <w:rPr>
          <w:rFonts w:ascii="Arial" w:hAnsi="Arial" w:cs="Arial"/>
          <w:sz w:val="20"/>
          <w:szCs w:val="20"/>
        </w:rPr>
        <w:t>licenc</w:t>
      </w:r>
      <w:r w:rsidR="00874371">
        <w:rPr>
          <w:rFonts w:ascii="Arial" w:hAnsi="Arial" w:cs="Arial"/>
          <w:sz w:val="20"/>
          <w:szCs w:val="20"/>
        </w:rPr>
        <w:t>e</w:t>
      </w:r>
      <w:r w:rsidR="00175591" w:rsidRPr="003679E2">
        <w:rPr>
          <w:rFonts w:ascii="Arial" w:hAnsi="Arial" w:cs="Arial"/>
          <w:sz w:val="20"/>
          <w:szCs w:val="20"/>
        </w:rPr>
        <w:t xml:space="preserve"> </w:t>
      </w:r>
      <w:r w:rsidR="00874371">
        <w:rPr>
          <w:rFonts w:ascii="Arial" w:hAnsi="Arial" w:cs="Arial"/>
          <w:sz w:val="20"/>
          <w:szCs w:val="20"/>
        </w:rPr>
        <w:t>iz</w:t>
      </w:r>
      <w:r w:rsidR="00874371" w:rsidRPr="003679E2">
        <w:rPr>
          <w:rFonts w:ascii="Arial" w:hAnsi="Arial" w:cs="Arial"/>
          <w:sz w:val="20"/>
          <w:szCs w:val="20"/>
        </w:rPr>
        <w:t xml:space="preserve"> </w:t>
      </w:r>
      <w:r w:rsidR="00175591" w:rsidRPr="003679E2">
        <w:rPr>
          <w:rFonts w:ascii="Arial" w:hAnsi="Arial" w:cs="Arial"/>
          <w:sz w:val="20"/>
          <w:szCs w:val="20"/>
        </w:rPr>
        <w:t>64. člen</w:t>
      </w:r>
      <w:r w:rsidR="00874371">
        <w:rPr>
          <w:rFonts w:ascii="Arial" w:hAnsi="Arial" w:cs="Arial"/>
          <w:sz w:val="20"/>
          <w:szCs w:val="20"/>
        </w:rPr>
        <w:t>a</w:t>
      </w:r>
      <w:r w:rsidR="00175591" w:rsidRPr="003679E2">
        <w:rPr>
          <w:rFonts w:ascii="Arial" w:hAnsi="Arial" w:cs="Arial"/>
          <w:sz w:val="20"/>
          <w:szCs w:val="20"/>
        </w:rPr>
        <w:t xml:space="preserve"> ZZDej zaposlenemu</w:t>
      </w:r>
      <w:r w:rsidR="00874371">
        <w:rPr>
          <w:rFonts w:ascii="Arial" w:hAnsi="Arial" w:cs="Arial"/>
          <w:sz w:val="20"/>
          <w:szCs w:val="20"/>
        </w:rPr>
        <w:t xml:space="preserve"> iz</w:t>
      </w:r>
      <w:r w:rsidR="00175591" w:rsidRPr="003679E2">
        <w:rPr>
          <w:rFonts w:ascii="Arial" w:hAnsi="Arial" w:cs="Arial"/>
          <w:sz w:val="20"/>
          <w:szCs w:val="20"/>
        </w:rPr>
        <w:t xml:space="preserve"> prvega odstavka 38. člena ZZDej nesprejemljiv</w:t>
      </w:r>
      <w:r>
        <w:rPr>
          <w:rFonts w:ascii="Arial" w:hAnsi="Arial" w:cs="Arial"/>
          <w:sz w:val="20"/>
          <w:szCs w:val="20"/>
        </w:rPr>
        <w:t>a</w:t>
      </w:r>
      <w:r w:rsidR="00175591" w:rsidRPr="003679E2">
        <w:rPr>
          <w:rFonts w:ascii="Arial" w:hAnsi="Arial" w:cs="Arial"/>
          <w:sz w:val="20"/>
          <w:szCs w:val="20"/>
        </w:rPr>
        <w:t xml:space="preserve"> in </w:t>
      </w:r>
      <w:r>
        <w:rPr>
          <w:rFonts w:ascii="Arial" w:hAnsi="Arial" w:cs="Arial"/>
          <w:sz w:val="20"/>
          <w:szCs w:val="20"/>
        </w:rPr>
        <w:t>meni, da je nujno razlikovanje med licenco, ki se podeli diplomirani medicinski sestri, in licenco</w:t>
      </w:r>
      <w:r w:rsidR="00175591" w:rsidRPr="003679E2">
        <w:rPr>
          <w:rFonts w:ascii="Arial" w:hAnsi="Arial" w:cs="Arial"/>
          <w:sz w:val="20"/>
          <w:szCs w:val="20"/>
        </w:rPr>
        <w:t xml:space="preserve"> za </w:t>
      </w:r>
      <w:r w:rsidR="0075086D">
        <w:rPr>
          <w:rFonts w:ascii="Arial" w:hAnsi="Arial" w:cs="Arial"/>
          <w:sz w:val="20"/>
          <w:szCs w:val="20"/>
        </w:rPr>
        <w:t>strokovno področje</w:t>
      </w:r>
      <w:r w:rsidR="00175591" w:rsidRPr="003679E2">
        <w:rPr>
          <w:rFonts w:ascii="Arial" w:hAnsi="Arial" w:cs="Arial"/>
          <w:sz w:val="20"/>
          <w:szCs w:val="20"/>
        </w:rPr>
        <w:t>, na katerem je pr</w:t>
      </w:r>
      <w:r w:rsidR="00A32403">
        <w:rPr>
          <w:rFonts w:ascii="Arial" w:hAnsi="Arial" w:cs="Arial"/>
          <w:sz w:val="20"/>
          <w:szCs w:val="20"/>
        </w:rPr>
        <w:t>i</w:t>
      </w:r>
      <w:r w:rsidR="00175591" w:rsidRPr="003679E2">
        <w:rPr>
          <w:rFonts w:ascii="Arial" w:hAnsi="Arial" w:cs="Arial"/>
          <w:sz w:val="20"/>
          <w:szCs w:val="20"/>
        </w:rPr>
        <w:t xml:space="preserve">hajalo do preseganja </w:t>
      </w:r>
      <w:r w:rsidR="0075086D">
        <w:rPr>
          <w:rFonts w:ascii="Arial" w:hAnsi="Arial" w:cs="Arial"/>
          <w:sz w:val="20"/>
          <w:szCs w:val="20"/>
        </w:rPr>
        <w:t xml:space="preserve">poklicnih </w:t>
      </w:r>
      <w:r w:rsidR="00175591" w:rsidRPr="003679E2">
        <w:rPr>
          <w:rFonts w:ascii="Arial" w:hAnsi="Arial" w:cs="Arial"/>
          <w:sz w:val="20"/>
          <w:szCs w:val="20"/>
        </w:rPr>
        <w:t>kompetenc</w:t>
      </w:r>
      <w:r w:rsidR="0075086D">
        <w:rPr>
          <w:rFonts w:ascii="Arial" w:hAnsi="Arial" w:cs="Arial"/>
          <w:sz w:val="20"/>
          <w:szCs w:val="20"/>
        </w:rPr>
        <w:t xml:space="preserve"> in aktivnosti</w:t>
      </w:r>
      <w:r w:rsidR="00175591" w:rsidRPr="003679E2">
        <w:rPr>
          <w:rFonts w:ascii="Arial" w:hAnsi="Arial" w:cs="Arial"/>
          <w:sz w:val="20"/>
          <w:szCs w:val="20"/>
        </w:rPr>
        <w:t xml:space="preserve">. Podelitev licence </w:t>
      </w:r>
      <w:r>
        <w:rPr>
          <w:rFonts w:ascii="Arial" w:hAnsi="Arial" w:cs="Arial"/>
          <w:sz w:val="20"/>
          <w:szCs w:val="20"/>
        </w:rPr>
        <w:t>iz</w:t>
      </w:r>
      <w:r w:rsidR="00175591" w:rsidRPr="003679E2">
        <w:rPr>
          <w:rFonts w:ascii="Arial" w:hAnsi="Arial" w:cs="Arial"/>
          <w:sz w:val="20"/>
          <w:szCs w:val="20"/>
        </w:rPr>
        <w:t xml:space="preserve"> 64. člen</w:t>
      </w:r>
      <w:r>
        <w:rPr>
          <w:rFonts w:ascii="Arial" w:hAnsi="Arial" w:cs="Arial"/>
          <w:sz w:val="20"/>
          <w:szCs w:val="20"/>
        </w:rPr>
        <w:t>a</w:t>
      </w:r>
      <w:r w:rsidR="00175591" w:rsidRPr="003679E2">
        <w:rPr>
          <w:rFonts w:ascii="Arial" w:hAnsi="Arial" w:cs="Arial"/>
          <w:sz w:val="20"/>
          <w:szCs w:val="20"/>
        </w:rPr>
        <w:t xml:space="preserve"> ZZDej bi </w:t>
      </w:r>
      <w:r w:rsidR="00892BA2">
        <w:rPr>
          <w:rFonts w:ascii="Arial" w:hAnsi="Arial" w:cs="Arial"/>
          <w:sz w:val="20"/>
          <w:szCs w:val="20"/>
        </w:rPr>
        <w:t xml:space="preserve">se </w:t>
      </w:r>
      <w:r w:rsidR="00175591" w:rsidRPr="003679E2">
        <w:rPr>
          <w:rFonts w:ascii="Arial" w:hAnsi="Arial" w:cs="Arial"/>
          <w:sz w:val="20"/>
          <w:szCs w:val="20"/>
        </w:rPr>
        <w:t xml:space="preserve">po </w:t>
      </w:r>
      <w:r w:rsidR="0075086D">
        <w:rPr>
          <w:rFonts w:ascii="Arial" w:hAnsi="Arial" w:cs="Arial"/>
          <w:sz w:val="20"/>
          <w:szCs w:val="20"/>
        </w:rPr>
        <w:t xml:space="preserve">mnenju </w:t>
      </w:r>
      <w:r w:rsidR="00561AB7">
        <w:rPr>
          <w:rFonts w:ascii="Arial" w:hAnsi="Arial" w:cs="Arial"/>
          <w:sz w:val="20"/>
          <w:szCs w:val="20"/>
        </w:rPr>
        <w:t>Vlada RS</w:t>
      </w:r>
      <w:r w:rsidR="00561AB7" w:rsidRPr="00906C54">
        <w:rPr>
          <w:rFonts w:ascii="Arial" w:hAnsi="Arial" w:cs="Arial"/>
          <w:sz w:val="20"/>
          <w:szCs w:val="20"/>
        </w:rPr>
        <w:t xml:space="preserve"> </w:t>
      </w:r>
      <w:r w:rsidR="00892BA2">
        <w:rPr>
          <w:rFonts w:ascii="Arial" w:hAnsi="Arial" w:cs="Arial"/>
          <w:sz w:val="20"/>
          <w:szCs w:val="20"/>
        </w:rPr>
        <w:t>lahko enačil</w:t>
      </w:r>
      <w:r>
        <w:rPr>
          <w:rFonts w:ascii="Arial" w:hAnsi="Arial" w:cs="Arial"/>
          <w:sz w:val="20"/>
          <w:szCs w:val="20"/>
        </w:rPr>
        <w:t>a</w:t>
      </w:r>
      <w:r w:rsidR="00892BA2">
        <w:rPr>
          <w:rFonts w:ascii="Arial" w:hAnsi="Arial" w:cs="Arial"/>
          <w:sz w:val="20"/>
          <w:szCs w:val="20"/>
        </w:rPr>
        <w:t xml:space="preserve"> s</w:t>
      </w:r>
      <w:r w:rsidR="007A53B5" w:rsidRPr="003679E2">
        <w:rPr>
          <w:rFonts w:ascii="Arial" w:hAnsi="Arial" w:cs="Arial"/>
          <w:sz w:val="20"/>
          <w:szCs w:val="20"/>
        </w:rPr>
        <w:t xml:space="preserve"> </w:t>
      </w:r>
      <w:r w:rsidR="00175591" w:rsidRPr="003679E2">
        <w:rPr>
          <w:rFonts w:ascii="Arial" w:hAnsi="Arial" w:cs="Arial"/>
          <w:sz w:val="20"/>
          <w:szCs w:val="20"/>
        </w:rPr>
        <w:t>priznavanje</w:t>
      </w:r>
      <w:r w:rsidR="00892BA2">
        <w:rPr>
          <w:rFonts w:ascii="Arial" w:hAnsi="Arial" w:cs="Arial"/>
          <w:sz w:val="20"/>
          <w:szCs w:val="20"/>
        </w:rPr>
        <w:t>m</w:t>
      </w:r>
      <w:r w:rsidR="00175591" w:rsidRPr="003679E2">
        <w:rPr>
          <w:rFonts w:ascii="Arial" w:hAnsi="Arial" w:cs="Arial"/>
          <w:sz w:val="20"/>
          <w:szCs w:val="20"/>
        </w:rPr>
        <w:t xml:space="preserve"> izobrazbe in </w:t>
      </w:r>
      <w:r w:rsidR="007A53B5">
        <w:rPr>
          <w:rFonts w:ascii="Arial" w:hAnsi="Arial" w:cs="Arial"/>
          <w:sz w:val="20"/>
          <w:szCs w:val="20"/>
        </w:rPr>
        <w:t xml:space="preserve">bi </w:t>
      </w:r>
      <w:r w:rsidR="00892BA2">
        <w:rPr>
          <w:rFonts w:ascii="Arial" w:hAnsi="Arial" w:cs="Arial"/>
          <w:sz w:val="20"/>
          <w:szCs w:val="20"/>
        </w:rPr>
        <w:t>omogočil</w:t>
      </w:r>
      <w:r>
        <w:rPr>
          <w:rFonts w:ascii="Arial" w:hAnsi="Arial" w:cs="Arial"/>
          <w:sz w:val="20"/>
          <w:szCs w:val="20"/>
        </w:rPr>
        <w:t>a</w:t>
      </w:r>
      <w:r w:rsidR="00175591" w:rsidRPr="003679E2">
        <w:rPr>
          <w:rFonts w:ascii="Arial" w:hAnsi="Arial" w:cs="Arial"/>
          <w:sz w:val="20"/>
          <w:szCs w:val="20"/>
        </w:rPr>
        <w:t xml:space="preserve"> prehajanje zaposlenih iz prvega in drugega odstavka 38. člena ZZDej-K na različna delovna mesta diplomiranih medicinskih sester, kar</w:t>
      </w:r>
      <w:r w:rsidR="007A53B5">
        <w:rPr>
          <w:rFonts w:ascii="Arial" w:hAnsi="Arial" w:cs="Arial"/>
          <w:sz w:val="20"/>
          <w:szCs w:val="20"/>
        </w:rPr>
        <w:t xml:space="preserve"> pa</w:t>
      </w:r>
      <w:r w:rsidR="00175591" w:rsidRPr="003679E2">
        <w:rPr>
          <w:rFonts w:ascii="Arial" w:hAnsi="Arial" w:cs="Arial"/>
          <w:sz w:val="20"/>
          <w:szCs w:val="20"/>
        </w:rPr>
        <w:t xml:space="preserve"> bi po naši oceni predstavljalo visoko tveganje za zagotavljanje kakovostne in va</w:t>
      </w:r>
      <w:r w:rsidR="00CD2039">
        <w:rPr>
          <w:rFonts w:ascii="Arial" w:hAnsi="Arial" w:cs="Arial"/>
          <w:sz w:val="20"/>
          <w:szCs w:val="20"/>
        </w:rPr>
        <w:t xml:space="preserve">rne zdravstvene obravnave. </w:t>
      </w:r>
      <w:r w:rsidR="00CD2039" w:rsidRPr="00CD2039">
        <w:rPr>
          <w:rFonts w:ascii="Arial" w:hAnsi="Arial" w:cs="Arial"/>
          <w:sz w:val="20"/>
          <w:szCs w:val="20"/>
        </w:rPr>
        <w:t>Vpliv neustreznega kadrovanja oziroma preseganje kompetenc se ne izraža le v kakovosti zdravstvenih storitev in varnosti pacienta, ampak ogroža tudi varnost zaposlenih v zdravstveni negi</w:t>
      </w:r>
      <w:r w:rsidR="00CD2039">
        <w:rPr>
          <w:rStyle w:val="Sprotnaopomba-sklic"/>
          <w:rFonts w:ascii="Arial" w:hAnsi="Arial" w:cs="Arial"/>
          <w:sz w:val="20"/>
          <w:szCs w:val="20"/>
        </w:rPr>
        <w:footnoteReference w:id="4"/>
      </w:r>
      <w:r w:rsidR="00CD2039" w:rsidRPr="00CD2039">
        <w:rPr>
          <w:rFonts w:ascii="Arial" w:hAnsi="Arial" w:cs="Arial"/>
          <w:sz w:val="20"/>
          <w:szCs w:val="20"/>
        </w:rPr>
        <w:t>.</w:t>
      </w:r>
    </w:p>
    <w:p w:rsidR="00CD2039" w:rsidRDefault="00CD2039" w:rsidP="00175591">
      <w:pPr>
        <w:jc w:val="both"/>
        <w:rPr>
          <w:rFonts w:ascii="Arial" w:hAnsi="Arial" w:cs="Arial"/>
          <w:sz w:val="20"/>
          <w:szCs w:val="20"/>
        </w:rPr>
      </w:pPr>
    </w:p>
    <w:p w:rsidR="00565AE4" w:rsidRPr="00565AE4" w:rsidRDefault="00565AE4" w:rsidP="00175591">
      <w:pPr>
        <w:jc w:val="both"/>
        <w:rPr>
          <w:rFonts w:ascii="Arial" w:hAnsi="Arial" w:cs="Arial"/>
          <w:sz w:val="20"/>
          <w:szCs w:val="20"/>
        </w:rPr>
      </w:pPr>
      <w:r>
        <w:rPr>
          <w:rFonts w:ascii="Arial" w:hAnsi="Arial" w:cs="Arial"/>
          <w:sz w:val="20"/>
          <w:szCs w:val="20"/>
        </w:rPr>
        <w:t>Izobraževalni</w:t>
      </w:r>
      <w:r w:rsidR="00175591" w:rsidRPr="003679E2">
        <w:rPr>
          <w:rFonts w:ascii="Arial" w:hAnsi="Arial" w:cs="Arial"/>
          <w:sz w:val="20"/>
          <w:szCs w:val="20"/>
        </w:rPr>
        <w:t xml:space="preserve"> sistem na področju zdravstvene nege</w:t>
      </w:r>
      <w:r>
        <w:rPr>
          <w:rFonts w:ascii="Arial" w:hAnsi="Arial" w:cs="Arial"/>
          <w:sz w:val="20"/>
          <w:szCs w:val="20"/>
        </w:rPr>
        <w:t xml:space="preserve"> se je</w:t>
      </w:r>
      <w:r w:rsidR="00175591" w:rsidRPr="003679E2">
        <w:rPr>
          <w:rFonts w:ascii="Arial" w:hAnsi="Arial" w:cs="Arial"/>
          <w:sz w:val="20"/>
          <w:szCs w:val="20"/>
        </w:rPr>
        <w:t xml:space="preserve"> prilagodil </w:t>
      </w:r>
      <w:r w:rsidR="00FE4ACB">
        <w:rPr>
          <w:rFonts w:ascii="Arial" w:hAnsi="Arial" w:cs="Arial"/>
          <w:sz w:val="20"/>
          <w:szCs w:val="20"/>
        </w:rPr>
        <w:t xml:space="preserve">v </w:t>
      </w:r>
      <w:r w:rsidR="00175591" w:rsidRPr="003679E2">
        <w:rPr>
          <w:rFonts w:ascii="Arial" w:hAnsi="Arial" w:cs="Arial"/>
          <w:sz w:val="20"/>
          <w:szCs w:val="20"/>
        </w:rPr>
        <w:t>sklad</w:t>
      </w:r>
      <w:r w:rsidR="00FE4ACB">
        <w:rPr>
          <w:rFonts w:ascii="Arial" w:hAnsi="Arial" w:cs="Arial"/>
          <w:sz w:val="20"/>
          <w:szCs w:val="20"/>
        </w:rPr>
        <w:t>u</w:t>
      </w:r>
      <w:r w:rsidR="00175591" w:rsidRPr="003679E2">
        <w:rPr>
          <w:rFonts w:ascii="Arial" w:hAnsi="Arial" w:cs="Arial"/>
          <w:sz w:val="20"/>
          <w:szCs w:val="20"/>
        </w:rPr>
        <w:t xml:space="preserve"> z Direktivo 2005/36/ES in v obdobju od 2005 do 2019 </w:t>
      </w:r>
      <w:r w:rsidR="006466D0" w:rsidRPr="003679E2">
        <w:rPr>
          <w:rFonts w:ascii="Arial" w:hAnsi="Arial" w:cs="Arial"/>
          <w:sz w:val="20"/>
          <w:szCs w:val="20"/>
        </w:rPr>
        <w:t xml:space="preserve">je bilo </w:t>
      </w:r>
      <w:r w:rsidR="00175591" w:rsidRPr="003679E2">
        <w:rPr>
          <w:rFonts w:ascii="Arial" w:hAnsi="Arial" w:cs="Arial"/>
          <w:sz w:val="20"/>
          <w:szCs w:val="20"/>
        </w:rPr>
        <w:t xml:space="preserve">objavljenih kar nekaj strokovnih dokumentov, ki opredeljujejo </w:t>
      </w:r>
      <w:r>
        <w:rPr>
          <w:rFonts w:ascii="Arial" w:hAnsi="Arial" w:cs="Arial"/>
          <w:sz w:val="20"/>
          <w:szCs w:val="20"/>
        </w:rPr>
        <w:t xml:space="preserve">poklicne </w:t>
      </w:r>
      <w:r w:rsidR="00175591" w:rsidRPr="003679E2">
        <w:rPr>
          <w:rFonts w:ascii="Arial" w:hAnsi="Arial" w:cs="Arial"/>
          <w:sz w:val="20"/>
          <w:szCs w:val="20"/>
        </w:rPr>
        <w:t xml:space="preserve">kompetence </w:t>
      </w:r>
      <w:r>
        <w:rPr>
          <w:rFonts w:ascii="Arial" w:hAnsi="Arial" w:cs="Arial"/>
          <w:sz w:val="20"/>
          <w:szCs w:val="20"/>
        </w:rPr>
        <w:t xml:space="preserve">in aktivnosti </w:t>
      </w:r>
      <w:r w:rsidR="00175591" w:rsidRPr="003679E2">
        <w:rPr>
          <w:rFonts w:ascii="Arial" w:hAnsi="Arial" w:cs="Arial"/>
          <w:sz w:val="20"/>
          <w:szCs w:val="20"/>
        </w:rPr>
        <w:t xml:space="preserve">na področju posameznih poklicev v zdravstveni negi. Zadnji dokument </w:t>
      </w:r>
      <w:r w:rsidR="00175591" w:rsidRPr="005E7979">
        <w:rPr>
          <w:rFonts w:ascii="Arial" w:hAnsi="Arial" w:cs="Arial"/>
          <w:sz w:val="20"/>
          <w:szCs w:val="20"/>
        </w:rPr>
        <w:t>Poklicne kompetence in aktivnosti izvajalcev v dejavnosti zdravstvene nege</w:t>
      </w:r>
      <w:r w:rsidR="00175591" w:rsidRPr="003679E2">
        <w:rPr>
          <w:rFonts w:ascii="Arial" w:hAnsi="Arial" w:cs="Arial"/>
          <w:sz w:val="20"/>
          <w:szCs w:val="20"/>
        </w:rPr>
        <w:t>, na katerega je minist</w:t>
      </w:r>
      <w:r w:rsidR="00E05C6C">
        <w:rPr>
          <w:rFonts w:ascii="Arial" w:hAnsi="Arial" w:cs="Arial"/>
          <w:sz w:val="20"/>
          <w:szCs w:val="20"/>
        </w:rPr>
        <w:t>e</w:t>
      </w:r>
      <w:r w:rsidR="00175591" w:rsidRPr="003679E2">
        <w:rPr>
          <w:rFonts w:ascii="Arial" w:hAnsi="Arial" w:cs="Arial"/>
          <w:sz w:val="20"/>
          <w:szCs w:val="20"/>
        </w:rPr>
        <w:t>r</w:t>
      </w:r>
      <w:r w:rsidR="00561AB7">
        <w:rPr>
          <w:rFonts w:ascii="Arial" w:hAnsi="Arial" w:cs="Arial"/>
          <w:sz w:val="20"/>
          <w:szCs w:val="20"/>
        </w:rPr>
        <w:t>, pristoj</w:t>
      </w:r>
      <w:r w:rsidR="00E05C6C">
        <w:rPr>
          <w:rFonts w:ascii="Arial" w:hAnsi="Arial" w:cs="Arial"/>
          <w:sz w:val="20"/>
          <w:szCs w:val="20"/>
        </w:rPr>
        <w:t>e</w:t>
      </w:r>
      <w:r w:rsidR="00561AB7">
        <w:rPr>
          <w:rFonts w:ascii="Arial" w:hAnsi="Arial" w:cs="Arial"/>
          <w:sz w:val="20"/>
          <w:szCs w:val="20"/>
        </w:rPr>
        <w:t>n za zdravje</w:t>
      </w:r>
      <w:r w:rsidR="00E05C6C">
        <w:rPr>
          <w:rFonts w:ascii="Arial" w:hAnsi="Arial" w:cs="Arial"/>
          <w:sz w:val="20"/>
          <w:szCs w:val="20"/>
        </w:rPr>
        <w:t>,</w:t>
      </w:r>
      <w:r w:rsidR="00175591" w:rsidRPr="003679E2">
        <w:rPr>
          <w:rFonts w:ascii="Arial" w:hAnsi="Arial" w:cs="Arial"/>
          <w:sz w:val="20"/>
          <w:szCs w:val="20"/>
        </w:rPr>
        <w:t xml:space="preserve"> dal soglasje 16. </w:t>
      </w:r>
      <w:r w:rsidR="00892BA2">
        <w:rPr>
          <w:rFonts w:ascii="Arial" w:hAnsi="Arial" w:cs="Arial"/>
          <w:sz w:val="20"/>
          <w:szCs w:val="20"/>
        </w:rPr>
        <w:t>5.</w:t>
      </w:r>
      <w:r w:rsidR="00175591" w:rsidRPr="003679E2">
        <w:rPr>
          <w:rFonts w:ascii="Arial" w:hAnsi="Arial" w:cs="Arial"/>
          <w:sz w:val="20"/>
          <w:szCs w:val="20"/>
        </w:rPr>
        <w:t xml:space="preserve"> 2019, ne spreminja vloge oziroma </w:t>
      </w:r>
      <w:r w:rsidR="006E4BCA">
        <w:rPr>
          <w:rFonts w:ascii="Arial" w:hAnsi="Arial" w:cs="Arial"/>
          <w:sz w:val="20"/>
          <w:szCs w:val="20"/>
        </w:rPr>
        <w:t xml:space="preserve">poklicnih </w:t>
      </w:r>
      <w:r w:rsidR="00175591" w:rsidRPr="003679E2">
        <w:rPr>
          <w:rFonts w:ascii="Arial" w:hAnsi="Arial" w:cs="Arial"/>
          <w:sz w:val="20"/>
          <w:szCs w:val="20"/>
        </w:rPr>
        <w:t xml:space="preserve">kompetenc </w:t>
      </w:r>
      <w:r w:rsidR="006E4BCA">
        <w:rPr>
          <w:rFonts w:ascii="Arial" w:hAnsi="Arial" w:cs="Arial"/>
          <w:sz w:val="20"/>
          <w:szCs w:val="20"/>
        </w:rPr>
        <w:t xml:space="preserve">in aktivnosti v okviru </w:t>
      </w:r>
      <w:r w:rsidR="00175591" w:rsidRPr="003679E2">
        <w:rPr>
          <w:rFonts w:ascii="Arial" w:hAnsi="Arial" w:cs="Arial"/>
          <w:sz w:val="20"/>
          <w:szCs w:val="20"/>
        </w:rPr>
        <w:t>posameznega poklica v zdravstveni negi</w:t>
      </w:r>
      <w:r w:rsidR="00892BA2">
        <w:rPr>
          <w:rFonts w:ascii="Arial" w:hAnsi="Arial" w:cs="Arial"/>
          <w:sz w:val="20"/>
          <w:szCs w:val="20"/>
        </w:rPr>
        <w:t xml:space="preserve"> v obdobju, na katerega se nanašajo določbe 38. člena ZZDej-K</w:t>
      </w:r>
      <w:r w:rsidR="006466D0">
        <w:rPr>
          <w:rFonts w:ascii="Arial" w:hAnsi="Arial" w:cs="Arial"/>
          <w:sz w:val="20"/>
          <w:szCs w:val="20"/>
        </w:rPr>
        <w:t>,</w:t>
      </w:r>
      <w:r w:rsidR="00175591" w:rsidRPr="003679E2">
        <w:rPr>
          <w:rFonts w:ascii="Arial" w:hAnsi="Arial" w:cs="Arial"/>
          <w:sz w:val="20"/>
          <w:szCs w:val="20"/>
        </w:rPr>
        <w:t xml:space="preserve"> temveč le natančno povzema </w:t>
      </w:r>
      <w:r w:rsidR="006E4BCA">
        <w:rPr>
          <w:rFonts w:ascii="Arial" w:hAnsi="Arial" w:cs="Arial"/>
          <w:sz w:val="20"/>
          <w:szCs w:val="20"/>
        </w:rPr>
        <w:t xml:space="preserve">poklicne </w:t>
      </w:r>
      <w:r w:rsidR="00175591" w:rsidRPr="003679E2">
        <w:rPr>
          <w:rFonts w:ascii="Arial" w:hAnsi="Arial" w:cs="Arial"/>
          <w:sz w:val="20"/>
          <w:szCs w:val="20"/>
        </w:rPr>
        <w:t xml:space="preserve">kompetence </w:t>
      </w:r>
      <w:r w:rsidR="006E4BCA">
        <w:rPr>
          <w:rFonts w:ascii="Arial" w:hAnsi="Arial" w:cs="Arial"/>
          <w:sz w:val="20"/>
          <w:szCs w:val="20"/>
        </w:rPr>
        <w:t>in aktivnosti</w:t>
      </w:r>
      <w:r w:rsidR="00175591" w:rsidRPr="003679E2">
        <w:rPr>
          <w:rFonts w:ascii="Arial" w:hAnsi="Arial" w:cs="Arial"/>
          <w:sz w:val="20"/>
          <w:szCs w:val="20"/>
        </w:rPr>
        <w:t xml:space="preserve">, ki jih bolničar negovalec, tehnik zdravstvene nege in diplomirana medicinska sestra </w:t>
      </w:r>
      <w:r w:rsidR="006E4BCA">
        <w:rPr>
          <w:rFonts w:ascii="Arial" w:hAnsi="Arial" w:cs="Arial"/>
          <w:sz w:val="20"/>
          <w:szCs w:val="20"/>
        </w:rPr>
        <w:t>usvojijo</w:t>
      </w:r>
      <w:r w:rsidR="006E4BCA" w:rsidRPr="003679E2">
        <w:rPr>
          <w:rFonts w:ascii="Arial" w:hAnsi="Arial" w:cs="Arial"/>
          <w:sz w:val="20"/>
          <w:szCs w:val="20"/>
        </w:rPr>
        <w:t xml:space="preserve"> </w:t>
      </w:r>
      <w:r w:rsidR="00175591" w:rsidRPr="003679E2">
        <w:rPr>
          <w:rFonts w:ascii="Arial" w:hAnsi="Arial" w:cs="Arial"/>
          <w:sz w:val="20"/>
          <w:szCs w:val="20"/>
        </w:rPr>
        <w:t xml:space="preserve">v </w:t>
      </w:r>
      <w:r>
        <w:rPr>
          <w:rFonts w:ascii="Arial" w:hAnsi="Arial" w:cs="Arial"/>
          <w:sz w:val="20"/>
          <w:szCs w:val="20"/>
        </w:rPr>
        <w:t xml:space="preserve">okviru formalnega izobraževanja oziroma </w:t>
      </w:r>
      <w:r w:rsidRPr="00565AE4">
        <w:rPr>
          <w:rFonts w:ascii="Arial" w:hAnsi="Arial" w:cs="Arial"/>
          <w:sz w:val="20"/>
          <w:szCs w:val="20"/>
        </w:rPr>
        <w:t xml:space="preserve">zgolj povzema to, kar se od zaposlenih po zaključenem formalnem izobraževanju lahko pričakuje, da </w:t>
      </w:r>
      <w:r>
        <w:rPr>
          <w:rFonts w:ascii="Arial" w:hAnsi="Arial" w:cs="Arial"/>
          <w:sz w:val="20"/>
          <w:szCs w:val="20"/>
        </w:rPr>
        <w:t xml:space="preserve">v okviru svojega poklica </w:t>
      </w:r>
      <w:r w:rsidRPr="00565AE4">
        <w:rPr>
          <w:rFonts w:ascii="Arial" w:hAnsi="Arial" w:cs="Arial"/>
          <w:sz w:val="20"/>
          <w:szCs w:val="20"/>
        </w:rPr>
        <w:t>izvajajo samostojno, kakovostno in varno</w:t>
      </w:r>
      <w:r>
        <w:rPr>
          <w:rFonts w:ascii="Arial" w:hAnsi="Arial" w:cs="Arial"/>
          <w:sz w:val="20"/>
          <w:szCs w:val="20"/>
        </w:rPr>
        <w:t>.</w:t>
      </w:r>
    </w:p>
    <w:p w:rsidR="00175591" w:rsidRPr="003679E2" w:rsidRDefault="00175591" w:rsidP="00175591">
      <w:pPr>
        <w:jc w:val="both"/>
        <w:rPr>
          <w:rFonts w:ascii="Arial" w:hAnsi="Arial" w:cs="Arial"/>
          <w:sz w:val="20"/>
          <w:szCs w:val="20"/>
        </w:rPr>
      </w:pPr>
      <w:r w:rsidRPr="003679E2">
        <w:rPr>
          <w:rFonts w:ascii="Arial" w:hAnsi="Arial" w:cs="Arial"/>
          <w:sz w:val="20"/>
          <w:szCs w:val="20"/>
        </w:rPr>
        <w:t xml:space="preserve">Predlog </w:t>
      </w:r>
      <w:r w:rsidR="00561AB7">
        <w:rPr>
          <w:rFonts w:ascii="Arial" w:hAnsi="Arial" w:cs="Arial"/>
          <w:sz w:val="20"/>
          <w:szCs w:val="20"/>
        </w:rPr>
        <w:t>Vlade RS</w:t>
      </w:r>
      <w:r w:rsidR="00561AB7" w:rsidRPr="00906C54">
        <w:rPr>
          <w:rFonts w:ascii="Arial" w:hAnsi="Arial" w:cs="Arial"/>
          <w:sz w:val="20"/>
          <w:szCs w:val="20"/>
        </w:rPr>
        <w:t xml:space="preserve"> </w:t>
      </w:r>
      <w:r w:rsidRPr="003679E2">
        <w:rPr>
          <w:rFonts w:ascii="Arial" w:hAnsi="Arial" w:cs="Arial"/>
          <w:sz w:val="20"/>
          <w:szCs w:val="20"/>
        </w:rPr>
        <w:t xml:space="preserve">za spremembo ZZDej zaradi uvedbe licence </w:t>
      </w:r>
      <w:r w:rsidR="006E4BCA">
        <w:rPr>
          <w:rFonts w:ascii="Arial" w:hAnsi="Arial" w:cs="Arial"/>
          <w:sz w:val="20"/>
          <w:szCs w:val="20"/>
        </w:rPr>
        <w:t xml:space="preserve">za strokovno področje </w:t>
      </w:r>
      <w:r w:rsidRPr="003679E2">
        <w:rPr>
          <w:rFonts w:ascii="Arial" w:hAnsi="Arial" w:cs="Arial"/>
          <w:sz w:val="20"/>
          <w:szCs w:val="20"/>
        </w:rPr>
        <w:t>za zaposlene</w:t>
      </w:r>
      <w:r w:rsidR="00EF6B19">
        <w:rPr>
          <w:rFonts w:ascii="Arial" w:hAnsi="Arial" w:cs="Arial"/>
          <w:sz w:val="20"/>
          <w:szCs w:val="20"/>
        </w:rPr>
        <w:t xml:space="preserve"> </w:t>
      </w:r>
      <w:r w:rsidR="00565AE4">
        <w:rPr>
          <w:rFonts w:ascii="Arial" w:hAnsi="Arial" w:cs="Arial"/>
          <w:sz w:val="20"/>
          <w:szCs w:val="20"/>
        </w:rPr>
        <w:t>iz prvega in drugega</w:t>
      </w:r>
      <w:r w:rsidRPr="003679E2">
        <w:rPr>
          <w:rFonts w:ascii="Arial" w:hAnsi="Arial" w:cs="Arial"/>
          <w:sz w:val="20"/>
          <w:szCs w:val="20"/>
        </w:rPr>
        <w:t xml:space="preserve"> odstavka 38. člena ZZDej-K</w:t>
      </w:r>
      <w:r w:rsidR="00EF6B19">
        <w:rPr>
          <w:rFonts w:ascii="Arial" w:hAnsi="Arial" w:cs="Arial"/>
          <w:sz w:val="20"/>
          <w:szCs w:val="20"/>
        </w:rPr>
        <w:t xml:space="preserve"> </w:t>
      </w:r>
      <w:r w:rsidR="006E4BCA">
        <w:rPr>
          <w:rFonts w:ascii="Arial" w:eastAsia="Times New Roman" w:hAnsi="Arial" w:cs="Arial"/>
          <w:sz w:val="20"/>
          <w:szCs w:val="20"/>
          <w:lang w:eastAsia="ar-SA"/>
        </w:rPr>
        <w:t xml:space="preserve">zagotavlja </w:t>
      </w:r>
      <w:r w:rsidR="006E4BCA">
        <w:rPr>
          <w:rFonts w:ascii="Arial" w:hAnsi="Arial" w:cs="Arial"/>
          <w:sz w:val="20"/>
          <w:szCs w:val="20"/>
        </w:rPr>
        <w:t>javn</w:t>
      </w:r>
      <w:r w:rsidR="00EF6B19">
        <w:rPr>
          <w:rFonts w:ascii="Arial" w:hAnsi="Arial" w:cs="Arial"/>
          <w:sz w:val="20"/>
          <w:szCs w:val="20"/>
        </w:rPr>
        <w:t>o</w:t>
      </w:r>
      <w:r w:rsidR="006E4BCA">
        <w:rPr>
          <w:rFonts w:ascii="Arial" w:hAnsi="Arial" w:cs="Arial"/>
          <w:sz w:val="20"/>
          <w:szCs w:val="20"/>
        </w:rPr>
        <w:t xml:space="preserve"> korist dostopa do </w:t>
      </w:r>
      <w:r w:rsidR="006E4BCA" w:rsidRPr="003679E2">
        <w:rPr>
          <w:rFonts w:ascii="Arial" w:hAnsi="Arial" w:cs="Arial"/>
          <w:sz w:val="20"/>
          <w:szCs w:val="20"/>
        </w:rPr>
        <w:t>kakovos</w:t>
      </w:r>
      <w:r w:rsidR="006E4BCA">
        <w:rPr>
          <w:rFonts w:ascii="Arial" w:hAnsi="Arial" w:cs="Arial"/>
          <w:sz w:val="20"/>
          <w:szCs w:val="20"/>
        </w:rPr>
        <w:t>tne</w:t>
      </w:r>
      <w:r w:rsidR="006E4BCA" w:rsidRPr="003679E2">
        <w:rPr>
          <w:rFonts w:ascii="Arial" w:hAnsi="Arial" w:cs="Arial"/>
          <w:sz w:val="20"/>
          <w:szCs w:val="20"/>
        </w:rPr>
        <w:t xml:space="preserve"> in varn</w:t>
      </w:r>
      <w:r w:rsidR="006E4BCA">
        <w:rPr>
          <w:rFonts w:ascii="Arial" w:hAnsi="Arial" w:cs="Arial"/>
          <w:sz w:val="20"/>
          <w:szCs w:val="20"/>
        </w:rPr>
        <w:t>e zdravstvene obravnave</w:t>
      </w:r>
      <w:r w:rsidR="00EF6B19">
        <w:rPr>
          <w:rFonts w:ascii="Arial" w:hAnsi="Arial" w:cs="Arial"/>
          <w:sz w:val="20"/>
          <w:szCs w:val="20"/>
        </w:rPr>
        <w:t xml:space="preserve"> ter</w:t>
      </w:r>
      <w:r w:rsidR="006E4BCA">
        <w:rPr>
          <w:rFonts w:ascii="Arial" w:hAnsi="Arial" w:cs="Arial"/>
          <w:sz w:val="20"/>
          <w:szCs w:val="20"/>
        </w:rPr>
        <w:t xml:space="preserve"> zaš</w:t>
      </w:r>
      <w:r w:rsidR="00565AE4">
        <w:rPr>
          <w:rFonts w:ascii="Arial" w:hAnsi="Arial" w:cs="Arial"/>
          <w:sz w:val="20"/>
          <w:szCs w:val="20"/>
        </w:rPr>
        <w:t>č</w:t>
      </w:r>
      <w:r w:rsidR="006E4BCA">
        <w:rPr>
          <w:rFonts w:ascii="Arial" w:hAnsi="Arial" w:cs="Arial"/>
          <w:sz w:val="20"/>
          <w:szCs w:val="20"/>
        </w:rPr>
        <w:t>it</w:t>
      </w:r>
      <w:r w:rsidR="00EF6B19">
        <w:rPr>
          <w:rFonts w:ascii="Arial" w:hAnsi="Arial" w:cs="Arial"/>
          <w:sz w:val="20"/>
          <w:szCs w:val="20"/>
        </w:rPr>
        <w:t>o</w:t>
      </w:r>
      <w:r w:rsidR="006E4BCA">
        <w:rPr>
          <w:rFonts w:ascii="Arial" w:hAnsi="Arial" w:cs="Arial"/>
          <w:sz w:val="20"/>
          <w:szCs w:val="20"/>
        </w:rPr>
        <w:t xml:space="preserve"> zaposlenih, ki bodo v skladu s prvim in drugim odstavkom 38. člena ZZDej-K prerazporejeni na delovna mesta diplomiranih medicinskih sester, ščiti izobraževaln</w:t>
      </w:r>
      <w:r w:rsidR="00EF6B19">
        <w:rPr>
          <w:rFonts w:ascii="Arial" w:hAnsi="Arial" w:cs="Arial"/>
          <w:sz w:val="20"/>
          <w:szCs w:val="20"/>
        </w:rPr>
        <w:t>i</w:t>
      </w:r>
      <w:r w:rsidR="006E4BCA">
        <w:rPr>
          <w:rFonts w:ascii="Arial" w:hAnsi="Arial" w:cs="Arial"/>
          <w:sz w:val="20"/>
          <w:szCs w:val="20"/>
        </w:rPr>
        <w:t xml:space="preserve"> sistem na področju zdravstvene nege v Republiki Sloveniji in </w:t>
      </w:r>
      <w:r w:rsidR="00EF6B19">
        <w:rPr>
          <w:rFonts w:ascii="Arial" w:hAnsi="Arial" w:cs="Arial"/>
          <w:sz w:val="20"/>
          <w:szCs w:val="20"/>
        </w:rPr>
        <w:t>zasleduje</w:t>
      </w:r>
      <w:r w:rsidR="006E4BCA">
        <w:rPr>
          <w:rFonts w:ascii="Arial" w:hAnsi="Arial" w:cs="Arial"/>
          <w:sz w:val="20"/>
          <w:szCs w:val="20"/>
        </w:rPr>
        <w:t xml:space="preserve"> osnovn</w:t>
      </w:r>
      <w:r w:rsidR="00EF6B19">
        <w:rPr>
          <w:rFonts w:ascii="Arial" w:hAnsi="Arial" w:cs="Arial"/>
          <w:sz w:val="20"/>
          <w:szCs w:val="20"/>
        </w:rPr>
        <w:t>i</w:t>
      </w:r>
      <w:r w:rsidR="006E4BCA">
        <w:rPr>
          <w:rFonts w:ascii="Arial" w:hAnsi="Arial" w:cs="Arial"/>
          <w:sz w:val="20"/>
          <w:szCs w:val="20"/>
        </w:rPr>
        <w:t xml:space="preserve"> pogoj </w:t>
      </w:r>
      <w:r w:rsidR="006E4BCA" w:rsidRPr="003679E2">
        <w:rPr>
          <w:rFonts w:ascii="Arial" w:hAnsi="Arial" w:cs="Arial"/>
          <w:sz w:val="20"/>
          <w:szCs w:val="20"/>
        </w:rPr>
        <w:t xml:space="preserve">transparentnosti izvajalcev </w:t>
      </w:r>
      <w:r w:rsidR="006E4BCA" w:rsidRPr="003679E2">
        <w:rPr>
          <w:rFonts w:ascii="Arial" w:hAnsi="Arial" w:cs="Arial"/>
          <w:sz w:val="20"/>
          <w:szCs w:val="20"/>
        </w:rPr>
        <w:lastRenderedPageBreak/>
        <w:t>zdravstvene dejavnosti</w:t>
      </w:r>
      <w:r w:rsidR="006E4BCA">
        <w:rPr>
          <w:rFonts w:ascii="Arial" w:hAnsi="Arial" w:cs="Arial"/>
          <w:sz w:val="20"/>
          <w:szCs w:val="20"/>
        </w:rPr>
        <w:t xml:space="preserve">. </w:t>
      </w:r>
      <w:r w:rsidRPr="003679E2">
        <w:rPr>
          <w:rFonts w:ascii="Arial" w:hAnsi="Arial" w:cs="Arial"/>
          <w:sz w:val="20"/>
          <w:szCs w:val="20"/>
        </w:rPr>
        <w:t xml:space="preserve">Glede na navedeno je </w:t>
      </w:r>
      <w:r w:rsidR="00565AE4">
        <w:rPr>
          <w:rFonts w:ascii="Arial" w:hAnsi="Arial" w:cs="Arial"/>
          <w:sz w:val="20"/>
          <w:szCs w:val="20"/>
        </w:rPr>
        <w:t>treb</w:t>
      </w:r>
      <w:r w:rsidR="00EF6B19">
        <w:rPr>
          <w:rFonts w:ascii="Arial" w:hAnsi="Arial" w:cs="Arial"/>
          <w:sz w:val="20"/>
          <w:szCs w:val="20"/>
        </w:rPr>
        <w:t>a</w:t>
      </w:r>
      <w:r w:rsidRPr="003679E2">
        <w:rPr>
          <w:rFonts w:ascii="Arial" w:hAnsi="Arial" w:cs="Arial"/>
          <w:sz w:val="20"/>
          <w:szCs w:val="20"/>
        </w:rPr>
        <w:t xml:space="preserve"> </w:t>
      </w:r>
      <w:r w:rsidR="00EF6B19">
        <w:rPr>
          <w:rFonts w:ascii="Arial" w:hAnsi="Arial" w:cs="Arial"/>
          <w:sz w:val="20"/>
          <w:szCs w:val="20"/>
        </w:rPr>
        <w:t xml:space="preserve">v </w:t>
      </w:r>
      <w:r w:rsidR="00E05C6C">
        <w:rPr>
          <w:rFonts w:ascii="Arial" w:hAnsi="Arial" w:cs="Arial"/>
          <w:sz w:val="20"/>
          <w:szCs w:val="20"/>
        </w:rPr>
        <w:t xml:space="preserve">ZZDej </w:t>
      </w:r>
      <w:r w:rsidR="00EF6B19">
        <w:rPr>
          <w:rFonts w:ascii="Arial" w:hAnsi="Arial" w:cs="Arial"/>
          <w:sz w:val="20"/>
          <w:szCs w:val="20"/>
        </w:rPr>
        <w:t xml:space="preserve">predvideti </w:t>
      </w:r>
      <w:r w:rsidRPr="003679E2">
        <w:rPr>
          <w:rFonts w:ascii="Arial" w:hAnsi="Arial" w:cs="Arial"/>
          <w:sz w:val="20"/>
          <w:szCs w:val="20"/>
        </w:rPr>
        <w:t>podelit</w:t>
      </w:r>
      <w:r w:rsidR="008E2960">
        <w:rPr>
          <w:rFonts w:ascii="Arial" w:hAnsi="Arial" w:cs="Arial"/>
          <w:sz w:val="20"/>
          <w:szCs w:val="20"/>
        </w:rPr>
        <w:t>e</w:t>
      </w:r>
      <w:r w:rsidRPr="003679E2">
        <w:rPr>
          <w:rFonts w:ascii="Arial" w:hAnsi="Arial" w:cs="Arial"/>
          <w:sz w:val="20"/>
          <w:szCs w:val="20"/>
        </w:rPr>
        <w:t>v licence</w:t>
      </w:r>
      <w:r w:rsidR="006E4BCA">
        <w:rPr>
          <w:rFonts w:ascii="Arial" w:hAnsi="Arial" w:cs="Arial"/>
          <w:sz w:val="20"/>
          <w:szCs w:val="20"/>
        </w:rPr>
        <w:t xml:space="preserve"> za strokovno področje</w:t>
      </w:r>
      <w:r w:rsidRPr="003679E2">
        <w:rPr>
          <w:rFonts w:ascii="Arial" w:hAnsi="Arial" w:cs="Arial"/>
          <w:sz w:val="20"/>
          <w:szCs w:val="20"/>
        </w:rPr>
        <w:t xml:space="preserve"> za zaposlene </w:t>
      </w:r>
      <w:r w:rsidR="00565AE4">
        <w:rPr>
          <w:rFonts w:ascii="Arial" w:hAnsi="Arial" w:cs="Arial"/>
          <w:sz w:val="20"/>
          <w:szCs w:val="20"/>
        </w:rPr>
        <w:t>iz prvega in drugega</w:t>
      </w:r>
      <w:r w:rsidR="00565AE4" w:rsidRPr="003679E2">
        <w:rPr>
          <w:rFonts w:ascii="Arial" w:hAnsi="Arial" w:cs="Arial"/>
          <w:sz w:val="20"/>
          <w:szCs w:val="20"/>
        </w:rPr>
        <w:t xml:space="preserve"> </w:t>
      </w:r>
      <w:r w:rsidRPr="003679E2">
        <w:rPr>
          <w:rFonts w:ascii="Arial" w:hAnsi="Arial" w:cs="Arial"/>
          <w:sz w:val="20"/>
          <w:szCs w:val="20"/>
        </w:rPr>
        <w:t>odstavka 38. člena ZZDej-K</w:t>
      </w:r>
      <w:r w:rsidR="00653BA8" w:rsidRPr="003679E2">
        <w:rPr>
          <w:rFonts w:ascii="Arial" w:hAnsi="Arial" w:cs="Arial"/>
          <w:sz w:val="20"/>
          <w:szCs w:val="20"/>
        </w:rPr>
        <w:t>.</w:t>
      </w:r>
    </w:p>
    <w:p w:rsidR="00175591" w:rsidRPr="003679E2" w:rsidRDefault="00175591" w:rsidP="00175591">
      <w:pPr>
        <w:jc w:val="both"/>
        <w:rPr>
          <w:rFonts w:ascii="Arial" w:hAnsi="Arial" w:cs="Arial"/>
          <w:sz w:val="20"/>
          <w:szCs w:val="20"/>
        </w:rPr>
      </w:pPr>
    </w:p>
    <w:p w:rsidR="00175591" w:rsidRPr="003679E2" w:rsidRDefault="00175591" w:rsidP="00175591">
      <w:pPr>
        <w:jc w:val="both"/>
        <w:rPr>
          <w:rFonts w:ascii="Arial" w:hAnsi="Arial" w:cs="Arial"/>
          <w:b/>
          <w:sz w:val="20"/>
          <w:szCs w:val="20"/>
        </w:rPr>
      </w:pPr>
      <w:r w:rsidRPr="003679E2">
        <w:rPr>
          <w:rFonts w:ascii="Arial" w:hAnsi="Arial" w:cs="Arial"/>
          <w:b/>
          <w:sz w:val="20"/>
          <w:szCs w:val="20"/>
        </w:rPr>
        <w:t>K 2. členu</w:t>
      </w:r>
    </w:p>
    <w:p w:rsidR="0035123B" w:rsidRDefault="006E4BCA" w:rsidP="00175591">
      <w:pPr>
        <w:jc w:val="both"/>
        <w:rPr>
          <w:rFonts w:ascii="Arial" w:hAnsi="Arial" w:cs="Arial"/>
          <w:sz w:val="20"/>
          <w:szCs w:val="20"/>
        </w:rPr>
      </w:pPr>
      <w:r>
        <w:rPr>
          <w:rFonts w:ascii="Arial" w:hAnsi="Arial" w:cs="Arial"/>
          <w:sz w:val="20"/>
          <w:szCs w:val="20"/>
        </w:rPr>
        <w:t>ZZDej-K je v prvem odstavku 38. člena določil, da zaposleni iz navedenega odstavka licenco pridobijo v dveh letih od uveljavitve zakona</w:t>
      </w:r>
      <w:r w:rsidR="00DB627D">
        <w:rPr>
          <w:rFonts w:ascii="Arial" w:hAnsi="Arial" w:cs="Arial"/>
          <w:sz w:val="20"/>
          <w:szCs w:val="20"/>
        </w:rPr>
        <w:t>,</w:t>
      </w:r>
      <w:r>
        <w:rPr>
          <w:rFonts w:ascii="Arial" w:hAnsi="Arial" w:cs="Arial"/>
          <w:sz w:val="20"/>
          <w:szCs w:val="20"/>
        </w:rPr>
        <w:t xml:space="preserve"> tj. od 17. 12. 2017</w:t>
      </w:r>
      <w:r w:rsidR="0035123B">
        <w:rPr>
          <w:rFonts w:ascii="Arial" w:hAnsi="Arial" w:cs="Arial"/>
          <w:sz w:val="20"/>
          <w:szCs w:val="20"/>
        </w:rPr>
        <w:t>.</w:t>
      </w:r>
      <w:r w:rsidR="00DB627D">
        <w:rPr>
          <w:rFonts w:ascii="Arial" w:hAnsi="Arial" w:cs="Arial"/>
          <w:sz w:val="20"/>
          <w:szCs w:val="20"/>
        </w:rPr>
        <w:t xml:space="preserve"> </w:t>
      </w:r>
    </w:p>
    <w:p w:rsidR="00175591" w:rsidRDefault="0035123B" w:rsidP="00175591">
      <w:pPr>
        <w:jc w:val="both"/>
        <w:rPr>
          <w:rFonts w:ascii="Arial" w:hAnsi="Arial" w:cs="Arial"/>
          <w:sz w:val="20"/>
          <w:szCs w:val="20"/>
        </w:rPr>
      </w:pPr>
      <w:r>
        <w:rPr>
          <w:rFonts w:ascii="Arial" w:hAnsi="Arial" w:cs="Arial"/>
          <w:sz w:val="20"/>
          <w:szCs w:val="20"/>
        </w:rPr>
        <w:t>Zaradi zamika spreje</w:t>
      </w:r>
      <w:r w:rsidR="00DB627D">
        <w:rPr>
          <w:rFonts w:ascii="Arial" w:hAnsi="Arial" w:cs="Arial"/>
          <w:sz w:val="20"/>
          <w:szCs w:val="20"/>
        </w:rPr>
        <w:t>tj</w:t>
      </w:r>
      <w:r>
        <w:rPr>
          <w:rFonts w:ascii="Arial" w:hAnsi="Arial" w:cs="Arial"/>
          <w:sz w:val="20"/>
          <w:szCs w:val="20"/>
        </w:rPr>
        <w:t xml:space="preserve">a dokumenta </w:t>
      </w:r>
      <w:r w:rsidRPr="005E7979">
        <w:rPr>
          <w:rFonts w:ascii="Arial" w:hAnsi="Arial" w:cs="Arial"/>
          <w:sz w:val="20"/>
          <w:szCs w:val="20"/>
        </w:rPr>
        <w:t>Poklicne kompetence in aktivnosti izvajalcev v dejavnosti zdravstvene nege</w:t>
      </w:r>
      <w:r>
        <w:rPr>
          <w:rFonts w:ascii="Arial" w:hAnsi="Arial" w:cs="Arial"/>
          <w:sz w:val="20"/>
          <w:szCs w:val="20"/>
        </w:rPr>
        <w:t xml:space="preserve"> se je rok za pridobitev licence iz več kot enoletnega obdobja skrajšal na nekaj mesecev, kar predstavlja za zaposlene, ki licenco </w:t>
      </w:r>
      <w:r w:rsidR="00DB627D">
        <w:rPr>
          <w:rFonts w:ascii="Arial" w:hAnsi="Arial" w:cs="Arial"/>
          <w:sz w:val="20"/>
          <w:szCs w:val="20"/>
        </w:rPr>
        <w:t xml:space="preserve">morajo </w:t>
      </w:r>
      <w:r>
        <w:rPr>
          <w:rFonts w:ascii="Arial" w:hAnsi="Arial" w:cs="Arial"/>
          <w:sz w:val="20"/>
          <w:szCs w:val="20"/>
        </w:rPr>
        <w:t xml:space="preserve">pridobiti, </w:t>
      </w:r>
      <w:r w:rsidR="00DB627D">
        <w:rPr>
          <w:rFonts w:ascii="Arial" w:hAnsi="Arial" w:cs="Arial"/>
          <w:sz w:val="20"/>
          <w:szCs w:val="20"/>
        </w:rPr>
        <w:t xml:space="preserve">in tudi za </w:t>
      </w:r>
      <w:r>
        <w:rPr>
          <w:rFonts w:ascii="Arial" w:hAnsi="Arial" w:cs="Arial"/>
          <w:sz w:val="20"/>
          <w:szCs w:val="20"/>
        </w:rPr>
        <w:t xml:space="preserve">nosilca javnih pooblastil, ki podeli licenco, veliko obremenitev in tveganje </w:t>
      </w:r>
      <w:proofErr w:type="spellStart"/>
      <w:r>
        <w:rPr>
          <w:rFonts w:ascii="Arial" w:hAnsi="Arial" w:cs="Arial"/>
          <w:sz w:val="20"/>
          <w:szCs w:val="20"/>
        </w:rPr>
        <w:t>nepridobitve</w:t>
      </w:r>
      <w:proofErr w:type="spellEnd"/>
      <w:r>
        <w:rPr>
          <w:rFonts w:ascii="Arial" w:hAnsi="Arial" w:cs="Arial"/>
          <w:sz w:val="20"/>
          <w:szCs w:val="20"/>
        </w:rPr>
        <w:t xml:space="preserve"> licence v kratkem roku, kar vpliva na pogodbe o zaposlitvi.</w:t>
      </w:r>
      <w:r w:rsidR="006E4BCA">
        <w:rPr>
          <w:rFonts w:ascii="Arial" w:hAnsi="Arial" w:cs="Arial"/>
          <w:sz w:val="20"/>
          <w:szCs w:val="20"/>
        </w:rPr>
        <w:t xml:space="preserve"> Namen podaljšanja roka je zagotoviti zaposlenim, ki izpolnjujejo pogoje iz prvega odstavka 38. člena </w:t>
      </w:r>
      <w:r w:rsidR="00DB627D">
        <w:rPr>
          <w:rFonts w:ascii="Arial" w:hAnsi="Arial" w:cs="Arial"/>
          <w:sz w:val="20"/>
          <w:szCs w:val="20"/>
        </w:rPr>
        <w:t>ZZDej-K</w:t>
      </w:r>
      <w:r w:rsidR="006E4BCA">
        <w:rPr>
          <w:rFonts w:ascii="Arial" w:hAnsi="Arial" w:cs="Arial"/>
          <w:sz w:val="20"/>
          <w:szCs w:val="20"/>
        </w:rPr>
        <w:t xml:space="preserve">, da brez pritiska časovnih rokov pripravijo in vložijo kakovostno pripravljene in popolne vloge za pridobitev licence za strokovno področje, nosilcu javnih pooblastil pa da </w:t>
      </w:r>
      <w:r w:rsidR="00E05C6C">
        <w:rPr>
          <w:rFonts w:ascii="Arial" w:hAnsi="Arial" w:cs="Arial"/>
          <w:sz w:val="20"/>
          <w:szCs w:val="20"/>
        </w:rPr>
        <w:t>jih</w:t>
      </w:r>
      <w:r w:rsidR="006E4BCA">
        <w:rPr>
          <w:rFonts w:ascii="Arial" w:hAnsi="Arial" w:cs="Arial"/>
          <w:sz w:val="20"/>
          <w:szCs w:val="20"/>
        </w:rPr>
        <w:t xml:space="preserve"> izda </w:t>
      </w:r>
      <w:r w:rsidR="004F24E8">
        <w:rPr>
          <w:rFonts w:ascii="Arial" w:hAnsi="Arial" w:cs="Arial"/>
          <w:sz w:val="20"/>
          <w:szCs w:val="20"/>
        </w:rPr>
        <w:t>v roku, primerljivim s pričakovanim obsegom dela</w:t>
      </w:r>
      <w:r w:rsidR="003727CE">
        <w:rPr>
          <w:rFonts w:ascii="Arial" w:hAnsi="Arial" w:cs="Arial"/>
          <w:sz w:val="20"/>
          <w:szCs w:val="20"/>
        </w:rPr>
        <w:t>, to je do 17. 12. 2020</w:t>
      </w:r>
      <w:r w:rsidR="004F24E8">
        <w:rPr>
          <w:rFonts w:ascii="Arial" w:hAnsi="Arial" w:cs="Arial"/>
          <w:sz w:val="20"/>
          <w:szCs w:val="20"/>
        </w:rPr>
        <w:t>.</w:t>
      </w:r>
    </w:p>
    <w:p w:rsidR="006E4BCA" w:rsidRDefault="006E4BCA" w:rsidP="00175591">
      <w:pPr>
        <w:jc w:val="both"/>
        <w:rPr>
          <w:rFonts w:ascii="Arial" w:hAnsi="Arial" w:cs="Arial"/>
          <w:sz w:val="20"/>
          <w:szCs w:val="20"/>
        </w:rPr>
      </w:pPr>
    </w:p>
    <w:p w:rsidR="00175591" w:rsidRPr="003679E2" w:rsidRDefault="00175591" w:rsidP="00175591">
      <w:pPr>
        <w:jc w:val="both"/>
        <w:rPr>
          <w:rFonts w:ascii="Arial" w:hAnsi="Arial" w:cs="Arial"/>
          <w:b/>
          <w:sz w:val="20"/>
          <w:szCs w:val="20"/>
        </w:rPr>
      </w:pPr>
      <w:r w:rsidRPr="003679E2">
        <w:rPr>
          <w:rFonts w:ascii="Arial" w:hAnsi="Arial" w:cs="Arial"/>
          <w:b/>
          <w:sz w:val="20"/>
          <w:szCs w:val="20"/>
        </w:rPr>
        <w:t>K 3. členu</w:t>
      </w:r>
    </w:p>
    <w:p w:rsidR="004F24E8" w:rsidRDefault="00592630" w:rsidP="00592630">
      <w:pPr>
        <w:jc w:val="both"/>
        <w:rPr>
          <w:rFonts w:ascii="Arial" w:hAnsi="Arial" w:cs="Arial"/>
          <w:sz w:val="20"/>
          <w:szCs w:val="20"/>
        </w:rPr>
      </w:pPr>
      <w:r w:rsidRPr="003679E2">
        <w:rPr>
          <w:rFonts w:ascii="Arial" w:hAnsi="Arial" w:cs="Arial"/>
          <w:sz w:val="20"/>
          <w:szCs w:val="20"/>
        </w:rPr>
        <w:t xml:space="preserve">Končna določba predloga </w:t>
      </w:r>
      <w:r>
        <w:rPr>
          <w:rFonts w:ascii="Arial" w:hAnsi="Arial" w:cs="Arial"/>
          <w:sz w:val="20"/>
          <w:szCs w:val="20"/>
        </w:rPr>
        <w:t xml:space="preserve">zakona </w:t>
      </w:r>
      <w:r w:rsidR="002E6690">
        <w:rPr>
          <w:rFonts w:ascii="Arial" w:hAnsi="Arial" w:cs="Arial"/>
          <w:sz w:val="20"/>
          <w:szCs w:val="20"/>
        </w:rPr>
        <w:t xml:space="preserve">določa, da zakon </w:t>
      </w:r>
      <w:r w:rsidRPr="003679E2">
        <w:rPr>
          <w:rFonts w:ascii="Arial" w:hAnsi="Arial" w:cs="Arial"/>
          <w:sz w:val="20"/>
          <w:szCs w:val="20"/>
        </w:rPr>
        <w:t>zač</w:t>
      </w:r>
      <w:r w:rsidR="00666B27">
        <w:rPr>
          <w:rFonts w:ascii="Arial" w:hAnsi="Arial" w:cs="Arial"/>
          <w:sz w:val="20"/>
          <w:szCs w:val="20"/>
        </w:rPr>
        <w:t>ne veljati</w:t>
      </w:r>
      <w:r w:rsidRPr="003679E2">
        <w:rPr>
          <w:rFonts w:ascii="Arial" w:hAnsi="Arial" w:cs="Arial"/>
          <w:sz w:val="20"/>
          <w:szCs w:val="20"/>
        </w:rPr>
        <w:t xml:space="preserve"> </w:t>
      </w:r>
      <w:r w:rsidR="004F24E8">
        <w:rPr>
          <w:rFonts w:ascii="Arial" w:hAnsi="Arial" w:cs="Arial"/>
          <w:sz w:val="20"/>
          <w:szCs w:val="20"/>
        </w:rPr>
        <w:t>petnajsti</w:t>
      </w:r>
      <w:r w:rsidR="004F24E8" w:rsidRPr="003679E2">
        <w:rPr>
          <w:rFonts w:ascii="Arial" w:hAnsi="Arial" w:cs="Arial"/>
          <w:sz w:val="20"/>
          <w:szCs w:val="20"/>
        </w:rPr>
        <w:t xml:space="preserve"> </w:t>
      </w:r>
      <w:r w:rsidRPr="003679E2">
        <w:rPr>
          <w:rFonts w:ascii="Arial" w:hAnsi="Arial" w:cs="Arial"/>
          <w:sz w:val="20"/>
          <w:szCs w:val="20"/>
        </w:rPr>
        <w:t>dan po objavi v Uradnem listu Republike Slovenije</w:t>
      </w:r>
      <w:r w:rsidR="004F24E8">
        <w:rPr>
          <w:rFonts w:ascii="Arial" w:hAnsi="Arial" w:cs="Arial"/>
          <w:sz w:val="20"/>
          <w:szCs w:val="20"/>
        </w:rPr>
        <w:t>, pri čemer</w:t>
      </w:r>
      <w:r w:rsidR="002E6690">
        <w:rPr>
          <w:rFonts w:ascii="Arial" w:hAnsi="Arial" w:cs="Arial"/>
          <w:sz w:val="20"/>
          <w:szCs w:val="20"/>
        </w:rPr>
        <w:t xml:space="preserve"> je pomembno, da začne </w:t>
      </w:r>
      <w:r w:rsidR="004F24E8">
        <w:rPr>
          <w:rFonts w:ascii="Arial" w:hAnsi="Arial" w:cs="Arial"/>
          <w:sz w:val="20"/>
          <w:szCs w:val="20"/>
        </w:rPr>
        <w:t xml:space="preserve">veljati pred </w:t>
      </w:r>
      <w:r w:rsidR="002E6690">
        <w:rPr>
          <w:rFonts w:ascii="Arial" w:hAnsi="Arial" w:cs="Arial"/>
          <w:sz w:val="20"/>
          <w:szCs w:val="20"/>
        </w:rPr>
        <w:t xml:space="preserve">ali </w:t>
      </w:r>
      <w:r w:rsidR="004F24E8">
        <w:rPr>
          <w:rFonts w:ascii="Arial" w:hAnsi="Arial" w:cs="Arial"/>
          <w:sz w:val="20"/>
          <w:szCs w:val="20"/>
        </w:rPr>
        <w:t>16. 12. 2019.</w:t>
      </w:r>
    </w:p>
    <w:p w:rsidR="00981517" w:rsidRDefault="00981517">
      <w:pPr>
        <w:spacing w:after="0" w:line="240" w:lineRule="auto"/>
        <w:rPr>
          <w:rFonts w:ascii="Arial" w:hAnsi="Arial" w:cs="Arial"/>
          <w:sz w:val="20"/>
          <w:szCs w:val="20"/>
        </w:rPr>
      </w:pPr>
      <w:r>
        <w:rPr>
          <w:rFonts w:ascii="Arial" w:hAnsi="Arial" w:cs="Arial"/>
          <w:sz w:val="20"/>
          <w:szCs w:val="20"/>
        </w:rPr>
        <w:br w:type="page"/>
      </w:r>
    </w:p>
    <w:p w:rsidR="00981517" w:rsidRDefault="00981517" w:rsidP="00592630">
      <w:pPr>
        <w:jc w:val="both"/>
        <w:rPr>
          <w:rFonts w:ascii="Arial" w:eastAsia="Times New Roman" w:hAnsi="Arial" w:cs="Arial"/>
          <w:b/>
          <w:sz w:val="20"/>
          <w:szCs w:val="20"/>
          <w:lang w:eastAsia="sl-SI"/>
        </w:rPr>
      </w:pPr>
      <w:r w:rsidRPr="00FB4C30">
        <w:rPr>
          <w:rFonts w:ascii="Arial" w:eastAsia="Times New Roman" w:hAnsi="Arial" w:cs="Arial"/>
          <w:b/>
          <w:sz w:val="20"/>
          <w:szCs w:val="20"/>
          <w:lang w:eastAsia="sl-SI"/>
        </w:rPr>
        <w:lastRenderedPageBreak/>
        <w:t>IV. BESEDILO ČLENOV, KI SE SPREMINJAJO</w:t>
      </w:r>
    </w:p>
    <w:p w:rsidR="00E05C6C" w:rsidRPr="00E05C6C" w:rsidRDefault="00E05C6C" w:rsidP="00E05C6C">
      <w:pPr>
        <w:pStyle w:val="len"/>
        <w:rPr>
          <w:rFonts w:cs="Arial"/>
          <w:b w:val="0"/>
          <w:sz w:val="20"/>
          <w:lang w:eastAsia="sl-SI"/>
        </w:rPr>
      </w:pPr>
      <w:r w:rsidRPr="00E05C6C">
        <w:rPr>
          <w:rFonts w:cs="Arial"/>
          <w:b w:val="0"/>
          <w:sz w:val="20"/>
          <w:lang w:val="sl-SI" w:eastAsia="sl-SI"/>
        </w:rPr>
        <w:t>64. člen</w:t>
      </w:r>
    </w:p>
    <w:p w:rsidR="00E05C6C" w:rsidRPr="00E05C6C" w:rsidRDefault="00E05C6C" w:rsidP="00E05C6C">
      <w:pPr>
        <w:pStyle w:val="Odstavek"/>
        <w:rPr>
          <w:rFonts w:cs="Arial"/>
          <w:sz w:val="20"/>
          <w:lang w:eastAsia="sl-SI"/>
        </w:rPr>
      </w:pPr>
      <w:r w:rsidRPr="00E05C6C">
        <w:rPr>
          <w:rFonts w:cs="Arial"/>
          <w:sz w:val="20"/>
          <w:lang w:val="sl-SI" w:eastAsia="sl-SI"/>
        </w:rPr>
        <w:t>Zdravstveni delavci in zdravstveni sodelavci razen zdravnikov smejo samostojno opravljati delo v zdravstveni dejavnosti po končani pripravniški dobi in opravljenem strokovnem izpitu.</w:t>
      </w:r>
    </w:p>
    <w:p w:rsidR="00E05C6C" w:rsidRPr="00E05C6C" w:rsidRDefault="00E05C6C" w:rsidP="00E05C6C">
      <w:pPr>
        <w:pStyle w:val="Odstavek"/>
        <w:rPr>
          <w:rFonts w:cs="Arial"/>
          <w:sz w:val="20"/>
          <w:lang w:eastAsia="sl-SI"/>
        </w:rPr>
      </w:pPr>
      <w:r w:rsidRPr="00E05C6C">
        <w:rPr>
          <w:rFonts w:cs="Arial"/>
          <w:sz w:val="20"/>
          <w:lang w:val="sl-SI" w:eastAsia="sl-SI"/>
        </w:rPr>
        <w:t>Pripravništvo za zdravstvene delavce in zdravstvene sodelavce traja šest mesecev.</w:t>
      </w:r>
    </w:p>
    <w:p w:rsidR="00E05C6C" w:rsidRPr="00E05C6C" w:rsidRDefault="00E05C6C" w:rsidP="00E05C6C">
      <w:pPr>
        <w:pStyle w:val="Odstavek"/>
        <w:rPr>
          <w:rFonts w:cs="Arial"/>
          <w:sz w:val="20"/>
          <w:lang w:eastAsia="sl-SI"/>
        </w:rPr>
      </w:pPr>
      <w:r w:rsidRPr="00E05C6C">
        <w:rPr>
          <w:rFonts w:cs="Arial"/>
          <w:sz w:val="20"/>
          <w:lang w:val="sl-SI" w:eastAsia="sl-SI"/>
        </w:rPr>
        <w:t>Minister, pristojen za zdravje, predpiše vsebino pripravništva, program in postopek opravljanja strokovnega izpita ter določi pogoje oziroma primere, ko se šteje, da zdravstveni delavec oziroma zdravstveni sodelavec izpolnjuje pogoje glede ustrezne poklicne kvalifikacije na podlagi priznavanja pridobljenih kompetenc z delom, primere oprostitev opravljanja pripravništva in oprostitev opravljanja strokovnega izpita.</w:t>
      </w:r>
    </w:p>
    <w:p w:rsidR="00E05C6C" w:rsidRPr="00E05C6C" w:rsidRDefault="00E05C6C" w:rsidP="00E05C6C">
      <w:pPr>
        <w:pStyle w:val="Odstavek"/>
        <w:rPr>
          <w:rFonts w:cs="Arial"/>
          <w:sz w:val="20"/>
          <w:lang w:eastAsia="sl-SI"/>
        </w:rPr>
      </w:pPr>
      <w:r w:rsidRPr="00E05C6C">
        <w:rPr>
          <w:rFonts w:cs="Arial"/>
          <w:sz w:val="20"/>
          <w:lang w:val="sl-SI" w:eastAsia="sl-SI"/>
        </w:rPr>
        <w:t>Strokovni izpit za zdravnike in zobozdravnike vsebuje poznavanje urgentne medicine in predpisov s področja zdravstvenega varstva. Zdravniki ga lahko opravljajo kadarkoli v poteku sekundariata, najprej pa po končanih šestih mesecih usposabljanja.</w:t>
      </w:r>
    </w:p>
    <w:p w:rsidR="00E05C6C" w:rsidRPr="00E05C6C" w:rsidRDefault="00E05C6C" w:rsidP="00E05C6C">
      <w:pPr>
        <w:pStyle w:val="Odstavek"/>
        <w:rPr>
          <w:rFonts w:cs="Arial"/>
          <w:sz w:val="20"/>
          <w:lang w:eastAsia="sl-SI"/>
        </w:rPr>
      </w:pPr>
      <w:r w:rsidRPr="00E05C6C">
        <w:rPr>
          <w:rFonts w:cs="Arial"/>
          <w:sz w:val="20"/>
          <w:lang w:val="sl-SI" w:eastAsia="sl-SI"/>
        </w:rPr>
        <w:t>Ne glede na prvi odstavek tega člena smejo delo v zdravstveni dejavnosti samostojno opravljati:</w:t>
      </w:r>
    </w:p>
    <w:p w:rsidR="00E05C6C" w:rsidRPr="00E05C6C" w:rsidRDefault="00E05C6C" w:rsidP="00E05C6C">
      <w:pPr>
        <w:pStyle w:val="Alineazaodstavkom"/>
        <w:tabs>
          <w:tab w:val="num" w:pos="425"/>
        </w:tabs>
        <w:overflowPunct/>
        <w:autoSpaceDE/>
        <w:autoSpaceDN/>
        <w:adjustRightInd/>
        <w:spacing w:line="240" w:lineRule="auto"/>
        <w:ind w:left="425" w:hanging="425"/>
        <w:textAlignment w:val="auto"/>
        <w:rPr>
          <w:rFonts w:cs="Arial"/>
          <w:sz w:val="20"/>
          <w:lang w:eastAsia="sl-SI"/>
        </w:rPr>
      </w:pPr>
      <w:r w:rsidRPr="00E05C6C">
        <w:rPr>
          <w:rFonts w:cs="Arial"/>
          <w:sz w:val="20"/>
          <w:lang w:val="sl-SI" w:eastAsia="sl-SI"/>
        </w:rPr>
        <w:t>diplomirana medicinska sestra in diplomirana babica, če ima zaključen ustrezen študijski program prve stopnje, ki traja najmanj tri leta, in je lahko dodatno izražen z enakovrednimi kreditnimi točkami ECTS, ter obsega vsaj 4.600 ur teoretičnega in kliničnega izobraževanja oziroma usposabljanja, pri čemer trajanje teoretičnega izobraževanja predstavlja vsaj tretjino, trajanje kliničnega usposabljanja pa vsaj polovico minimalnega trajanja usposabljanja,</w:t>
      </w:r>
    </w:p>
    <w:p w:rsidR="00E05C6C" w:rsidRPr="00E05C6C" w:rsidRDefault="00E05C6C" w:rsidP="00E05C6C">
      <w:pPr>
        <w:pStyle w:val="Alineazaodstavkom"/>
        <w:tabs>
          <w:tab w:val="num" w:pos="425"/>
        </w:tabs>
        <w:overflowPunct/>
        <w:autoSpaceDE/>
        <w:autoSpaceDN/>
        <w:adjustRightInd/>
        <w:spacing w:line="240" w:lineRule="auto"/>
        <w:ind w:left="425" w:hanging="425"/>
        <w:textAlignment w:val="auto"/>
        <w:rPr>
          <w:rFonts w:cs="Arial"/>
          <w:sz w:val="20"/>
          <w:lang w:eastAsia="sl-SI"/>
        </w:rPr>
      </w:pPr>
      <w:r w:rsidRPr="00E05C6C">
        <w:rPr>
          <w:rFonts w:cs="Arial"/>
          <w:sz w:val="20"/>
          <w:lang w:val="sl-SI" w:eastAsia="sl-SI"/>
        </w:rPr>
        <w:t>magister farmacije, če ima zaključen ustrezen študijski program druge stopnje, ki traja najmanj pet let, in je lahko dodatno izražen z enakovrednimi kreditnimi točkami ECTS, ter obsega najmanj štiri leta teoretičnega in praktičnega izobraževanja oziroma usposabljanja ter najmanj šestmesečno praktično usposabljanje v lekarni ali v bolnišnici pod vodstvom farmacevtskega oddelka bolnišnice in ima opravljen strokovni izpit.</w:t>
      </w:r>
    </w:p>
    <w:p w:rsidR="00E05C6C" w:rsidRPr="00E05C6C" w:rsidRDefault="00E05C6C" w:rsidP="00E05C6C">
      <w:pPr>
        <w:pStyle w:val="Odstavek"/>
        <w:rPr>
          <w:rFonts w:cs="Arial"/>
          <w:sz w:val="20"/>
          <w:lang w:eastAsia="sl-SI"/>
        </w:rPr>
      </w:pPr>
      <w:r w:rsidRPr="00E05C6C">
        <w:rPr>
          <w:rFonts w:cs="Arial"/>
          <w:sz w:val="20"/>
          <w:lang w:val="sl-SI" w:eastAsia="sl-SI"/>
        </w:rPr>
        <w:t>Poleg pogojev iz prejšnjega odstavka morajo biti za samostojno opravljanje dela v zdravstveni dejavnosti izvajalci posameznih zdravstvenih poklicev oziroma s posameznih področij vpisani v register in imeti veljavno licenco. Poklice in področja, za katere velja to določilo, v posebnem seznamu določi minister, pristojen za zdravje, pri čemer poleg načela smotrnosti upošteva zahtevano stopnjo izobrazbe in odgovornost za odločitve, ki vplivajo na zdravstveno obravnavo, ter razvoj medicinske doktrine in medicinske tehnologije pri varovanju zdravja, preprečevanju, odkrivanju in zdravljenju bolnikov in poškodovancev. Nalogi vodenja registra in podeljevanja licenc lahko minister, pristojen za zdravje, podeli zbornici ali strokovnemu združenju.</w:t>
      </w:r>
    </w:p>
    <w:p w:rsidR="00E05C6C" w:rsidRPr="00E05C6C" w:rsidRDefault="00E05C6C" w:rsidP="00E05C6C">
      <w:pPr>
        <w:pStyle w:val="Odstavek"/>
        <w:rPr>
          <w:rFonts w:cs="Arial"/>
          <w:sz w:val="20"/>
          <w:lang w:eastAsia="sl-SI"/>
        </w:rPr>
      </w:pPr>
      <w:r w:rsidRPr="00E05C6C">
        <w:rPr>
          <w:rFonts w:cs="Arial"/>
          <w:sz w:val="20"/>
          <w:lang w:val="sl-SI" w:eastAsia="sl-SI"/>
        </w:rPr>
        <w:t>Licenca se podeli za določen čas – za dobo sedmih let, podaljšati pa jo je možno na podlagi dokazil o strokovni usposobljenosti za nadaljnje delo. V primeru ugotovljenih večjih strokovnih napak je možen odvzem licence. Podrobnejše določbe o načinu, organih, evidenci in postopku pri odločanju o podelitvi, podaljšanju in odvzemu licence se določijo v pravilniku, ki ga za zdravstvene delavce in zdravstvene sodelavce v poklicih ali dejavnostih, za katere je javno pooblastilo za to podeljeno pristojni zbornici ali strokovnemu združenju, sprejme pristojna zbornica ali strokovno združenje v soglasju z ministrom, pristojnim za zdravje, za druge zdravstvene delavce in zdravstvene sodelavce pa minister, pristojen za zdravje.</w:t>
      </w:r>
    </w:p>
    <w:p w:rsidR="00E05C6C" w:rsidRPr="00E05C6C" w:rsidRDefault="00E05C6C" w:rsidP="00E05C6C">
      <w:pPr>
        <w:pStyle w:val="Odstavek"/>
        <w:rPr>
          <w:rFonts w:cs="Arial"/>
          <w:sz w:val="20"/>
          <w:lang w:eastAsia="sl-SI"/>
        </w:rPr>
      </w:pPr>
      <w:r w:rsidRPr="00E05C6C">
        <w:rPr>
          <w:rFonts w:cs="Arial"/>
          <w:sz w:val="20"/>
          <w:lang w:val="sl-SI" w:eastAsia="sl-SI"/>
        </w:rPr>
        <w:t>V registru iz šestega odstavka tega člena se vodijo naslednji podatki:</w:t>
      </w:r>
    </w:p>
    <w:p w:rsidR="00E05C6C" w:rsidRPr="00E05C6C" w:rsidRDefault="00E05C6C" w:rsidP="00E05C6C">
      <w:pPr>
        <w:pStyle w:val="Alineazaodstavkom"/>
        <w:tabs>
          <w:tab w:val="num" w:pos="425"/>
        </w:tabs>
        <w:overflowPunct/>
        <w:autoSpaceDE/>
        <w:autoSpaceDN/>
        <w:adjustRightInd/>
        <w:spacing w:line="240" w:lineRule="auto"/>
        <w:ind w:left="425" w:hanging="425"/>
        <w:textAlignment w:val="auto"/>
        <w:rPr>
          <w:rFonts w:cs="Arial"/>
          <w:sz w:val="20"/>
          <w:lang w:eastAsia="sl-SI"/>
        </w:rPr>
      </w:pPr>
      <w:r w:rsidRPr="00E05C6C">
        <w:rPr>
          <w:rFonts w:cs="Arial"/>
          <w:sz w:val="20"/>
          <w:lang w:val="sl-SI" w:eastAsia="sl-SI"/>
        </w:rPr>
        <w:t>osebno ime,</w:t>
      </w:r>
    </w:p>
    <w:p w:rsidR="00E05C6C" w:rsidRPr="00E05C6C" w:rsidRDefault="00E05C6C" w:rsidP="00E05C6C">
      <w:pPr>
        <w:pStyle w:val="Alineazaodstavkom"/>
        <w:tabs>
          <w:tab w:val="num" w:pos="425"/>
        </w:tabs>
        <w:overflowPunct/>
        <w:autoSpaceDE/>
        <w:autoSpaceDN/>
        <w:adjustRightInd/>
        <w:spacing w:line="240" w:lineRule="auto"/>
        <w:ind w:left="425" w:hanging="425"/>
        <w:textAlignment w:val="auto"/>
        <w:rPr>
          <w:rFonts w:cs="Arial"/>
          <w:sz w:val="20"/>
          <w:lang w:eastAsia="sl-SI"/>
        </w:rPr>
      </w:pPr>
      <w:r w:rsidRPr="00E05C6C">
        <w:rPr>
          <w:rFonts w:cs="Arial"/>
          <w:sz w:val="20"/>
          <w:lang w:val="sl-SI" w:eastAsia="sl-SI"/>
        </w:rPr>
        <w:t>datum in kraj rojstva,</w:t>
      </w:r>
    </w:p>
    <w:p w:rsidR="00E05C6C" w:rsidRPr="00E05C6C" w:rsidRDefault="00E05C6C" w:rsidP="00E05C6C">
      <w:pPr>
        <w:pStyle w:val="Alineazaodstavkom"/>
        <w:tabs>
          <w:tab w:val="num" w:pos="425"/>
        </w:tabs>
        <w:overflowPunct/>
        <w:autoSpaceDE/>
        <w:autoSpaceDN/>
        <w:adjustRightInd/>
        <w:spacing w:line="240" w:lineRule="auto"/>
        <w:ind w:left="425" w:hanging="425"/>
        <w:textAlignment w:val="auto"/>
        <w:rPr>
          <w:rFonts w:cs="Arial"/>
          <w:sz w:val="20"/>
          <w:lang w:eastAsia="sl-SI"/>
        </w:rPr>
      </w:pPr>
      <w:r w:rsidRPr="00E05C6C">
        <w:rPr>
          <w:rFonts w:cs="Arial"/>
          <w:sz w:val="20"/>
          <w:lang w:val="sl-SI" w:eastAsia="sl-SI"/>
        </w:rPr>
        <w:t>stalno oziroma začasno prebivališče,</w:t>
      </w:r>
    </w:p>
    <w:p w:rsidR="00E05C6C" w:rsidRPr="00E05C6C" w:rsidRDefault="00E05C6C" w:rsidP="00E05C6C">
      <w:pPr>
        <w:pStyle w:val="Alineazaodstavkom"/>
        <w:tabs>
          <w:tab w:val="num" w:pos="425"/>
        </w:tabs>
        <w:overflowPunct/>
        <w:autoSpaceDE/>
        <w:autoSpaceDN/>
        <w:adjustRightInd/>
        <w:spacing w:line="240" w:lineRule="auto"/>
        <w:ind w:left="425" w:hanging="425"/>
        <w:textAlignment w:val="auto"/>
        <w:rPr>
          <w:rFonts w:cs="Arial"/>
          <w:sz w:val="20"/>
          <w:lang w:eastAsia="sl-SI"/>
        </w:rPr>
      </w:pPr>
      <w:r w:rsidRPr="00E05C6C">
        <w:rPr>
          <w:rFonts w:cs="Arial"/>
          <w:sz w:val="20"/>
          <w:lang w:val="sl-SI" w:eastAsia="sl-SI"/>
        </w:rPr>
        <w:t>državljanstvo,</w:t>
      </w:r>
    </w:p>
    <w:p w:rsidR="00E05C6C" w:rsidRPr="00E05C6C" w:rsidRDefault="00E05C6C" w:rsidP="00E05C6C">
      <w:pPr>
        <w:pStyle w:val="Alineazaodstavkom"/>
        <w:tabs>
          <w:tab w:val="num" w:pos="425"/>
        </w:tabs>
        <w:overflowPunct/>
        <w:autoSpaceDE/>
        <w:autoSpaceDN/>
        <w:adjustRightInd/>
        <w:spacing w:line="240" w:lineRule="auto"/>
        <w:ind w:left="425" w:hanging="425"/>
        <w:textAlignment w:val="auto"/>
        <w:rPr>
          <w:rFonts w:cs="Arial"/>
          <w:sz w:val="20"/>
          <w:lang w:eastAsia="sl-SI"/>
        </w:rPr>
      </w:pPr>
      <w:r w:rsidRPr="00E05C6C">
        <w:rPr>
          <w:rFonts w:cs="Arial"/>
          <w:sz w:val="20"/>
          <w:lang w:val="sl-SI" w:eastAsia="sl-SI"/>
        </w:rPr>
        <w:t>podatki o diplomi, strokovnem izpitu, specializaciji in pridobljenih dodatnih znanjih,</w:t>
      </w:r>
    </w:p>
    <w:p w:rsidR="00E05C6C" w:rsidRPr="00E05C6C" w:rsidRDefault="00E05C6C" w:rsidP="00E05C6C">
      <w:pPr>
        <w:pStyle w:val="Alineazaodstavkom"/>
        <w:tabs>
          <w:tab w:val="num" w:pos="425"/>
        </w:tabs>
        <w:overflowPunct/>
        <w:autoSpaceDE/>
        <w:autoSpaceDN/>
        <w:adjustRightInd/>
        <w:spacing w:line="240" w:lineRule="auto"/>
        <w:ind w:left="425" w:hanging="425"/>
        <w:textAlignment w:val="auto"/>
        <w:rPr>
          <w:rFonts w:cs="Arial"/>
          <w:sz w:val="20"/>
          <w:lang w:eastAsia="sl-SI"/>
        </w:rPr>
      </w:pPr>
      <w:r w:rsidRPr="00E05C6C">
        <w:rPr>
          <w:rFonts w:cs="Arial"/>
          <w:sz w:val="20"/>
          <w:lang w:val="sl-SI" w:eastAsia="sl-SI"/>
        </w:rPr>
        <w:t>datum in področje pridobljenih znanstvenih in pedagoških nazivov,</w:t>
      </w:r>
    </w:p>
    <w:p w:rsidR="00E05C6C" w:rsidRPr="00E05C6C" w:rsidRDefault="00E05C6C" w:rsidP="00E05C6C">
      <w:pPr>
        <w:pStyle w:val="Alineazaodstavkom"/>
        <w:tabs>
          <w:tab w:val="num" w:pos="425"/>
        </w:tabs>
        <w:overflowPunct/>
        <w:autoSpaceDE/>
        <w:autoSpaceDN/>
        <w:adjustRightInd/>
        <w:spacing w:line="240" w:lineRule="auto"/>
        <w:ind w:left="425" w:hanging="425"/>
        <w:textAlignment w:val="auto"/>
        <w:rPr>
          <w:rFonts w:cs="Arial"/>
          <w:sz w:val="20"/>
          <w:lang w:eastAsia="sl-SI"/>
        </w:rPr>
      </w:pPr>
      <w:r w:rsidRPr="00E05C6C">
        <w:rPr>
          <w:rFonts w:cs="Arial"/>
          <w:sz w:val="20"/>
          <w:lang w:val="sl-SI" w:eastAsia="sl-SI"/>
        </w:rPr>
        <w:t>članstvo v domačih in tujih strokovnih združenjih,</w:t>
      </w:r>
    </w:p>
    <w:p w:rsidR="00E05C6C" w:rsidRPr="00E05C6C" w:rsidRDefault="00E05C6C" w:rsidP="00E05C6C">
      <w:pPr>
        <w:pStyle w:val="Alineazaodstavkom"/>
        <w:tabs>
          <w:tab w:val="num" w:pos="425"/>
        </w:tabs>
        <w:overflowPunct/>
        <w:autoSpaceDE/>
        <w:autoSpaceDN/>
        <w:adjustRightInd/>
        <w:spacing w:line="240" w:lineRule="auto"/>
        <w:ind w:left="425" w:hanging="425"/>
        <w:textAlignment w:val="auto"/>
        <w:rPr>
          <w:rFonts w:cs="Arial"/>
          <w:sz w:val="20"/>
          <w:lang w:eastAsia="sl-SI"/>
        </w:rPr>
      </w:pPr>
      <w:r w:rsidRPr="00E05C6C">
        <w:rPr>
          <w:rFonts w:cs="Arial"/>
          <w:sz w:val="20"/>
          <w:lang w:val="sl-SI" w:eastAsia="sl-SI"/>
        </w:rPr>
        <w:t>izjava o uveljavljanju pravice do ugovora vesti,</w:t>
      </w:r>
    </w:p>
    <w:p w:rsidR="00E05C6C" w:rsidRPr="00E05C6C" w:rsidRDefault="00E05C6C" w:rsidP="00E05C6C">
      <w:pPr>
        <w:pStyle w:val="Alineazaodstavkom"/>
        <w:tabs>
          <w:tab w:val="num" w:pos="425"/>
        </w:tabs>
        <w:overflowPunct/>
        <w:autoSpaceDE/>
        <w:autoSpaceDN/>
        <w:adjustRightInd/>
        <w:spacing w:line="240" w:lineRule="auto"/>
        <w:ind w:left="425" w:hanging="425"/>
        <w:textAlignment w:val="auto"/>
        <w:rPr>
          <w:rFonts w:cs="Arial"/>
          <w:sz w:val="20"/>
          <w:lang w:eastAsia="sl-SI"/>
        </w:rPr>
      </w:pPr>
      <w:r w:rsidRPr="00E05C6C">
        <w:rPr>
          <w:rFonts w:cs="Arial"/>
          <w:sz w:val="20"/>
          <w:lang w:val="sl-SI" w:eastAsia="sl-SI"/>
        </w:rPr>
        <w:t>drugi podatki, ki so potrebni za opravljanje nalog in javnih pooblastil.</w:t>
      </w:r>
    </w:p>
    <w:p w:rsidR="00E144D0" w:rsidRDefault="00E144D0" w:rsidP="00592630">
      <w:pPr>
        <w:jc w:val="both"/>
        <w:rPr>
          <w:rFonts w:ascii="Arial" w:eastAsia="Times New Roman" w:hAnsi="Arial" w:cs="Arial"/>
          <w:b/>
          <w:sz w:val="20"/>
          <w:szCs w:val="20"/>
          <w:lang w:eastAsia="sl-SI"/>
        </w:rPr>
      </w:pPr>
    </w:p>
    <w:p w:rsidR="00E91E02" w:rsidRDefault="00E91E02" w:rsidP="00E91E02">
      <w:pPr>
        <w:pStyle w:val="poglavje0"/>
        <w:shd w:val="clear" w:color="auto" w:fill="FFFFFF"/>
        <w:spacing w:before="480" w:beforeAutospacing="0" w:after="0" w:afterAutospacing="0"/>
        <w:jc w:val="both"/>
        <w:rPr>
          <w:rFonts w:ascii="Arial" w:hAnsi="Arial" w:cs="Arial"/>
          <w:sz w:val="20"/>
          <w:szCs w:val="22"/>
        </w:rPr>
      </w:pPr>
      <w:r w:rsidRPr="00E91E02">
        <w:rPr>
          <w:rFonts w:ascii="Arial" w:hAnsi="Arial" w:cs="Arial"/>
          <w:sz w:val="20"/>
          <w:szCs w:val="22"/>
        </w:rPr>
        <w:lastRenderedPageBreak/>
        <w:t>Zakon o spremembah in dopolnitvah Zakona o zdravstveni dejavnosti (Uradni list RS, št. 64/17)</w:t>
      </w:r>
    </w:p>
    <w:p w:rsidR="00E144D0" w:rsidRPr="007B3510" w:rsidRDefault="00E144D0" w:rsidP="00E144D0">
      <w:pPr>
        <w:pStyle w:val="lennovele"/>
        <w:shd w:val="clear" w:color="auto" w:fill="FFFFFF"/>
        <w:spacing w:before="480" w:beforeAutospacing="0" w:after="0" w:afterAutospacing="0"/>
        <w:jc w:val="center"/>
        <w:rPr>
          <w:rFonts w:ascii="Arial" w:hAnsi="Arial" w:cs="Arial"/>
          <w:sz w:val="20"/>
          <w:szCs w:val="22"/>
        </w:rPr>
      </w:pPr>
      <w:r w:rsidRPr="007B3510">
        <w:rPr>
          <w:rFonts w:ascii="Arial" w:hAnsi="Arial" w:cs="Arial"/>
          <w:sz w:val="20"/>
          <w:szCs w:val="22"/>
        </w:rPr>
        <w:t>38. člen</w:t>
      </w:r>
    </w:p>
    <w:p w:rsidR="00E144D0" w:rsidRPr="007B3510" w:rsidRDefault="00E144D0" w:rsidP="00E144D0">
      <w:pPr>
        <w:pStyle w:val="odstavek0"/>
        <w:shd w:val="clear" w:color="auto" w:fill="FFFFFF"/>
        <w:spacing w:before="240" w:beforeAutospacing="0" w:after="0" w:afterAutospacing="0"/>
        <w:ind w:firstLine="1021"/>
        <w:jc w:val="both"/>
        <w:rPr>
          <w:rFonts w:ascii="Arial" w:hAnsi="Arial" w:cs="Arial"/>
          <w:sz w:val="20"/>
          <w:szCs w:val="22"/>
        </w:rPr>
      </w:pPr>
      <w:r w:rsidRPr="007B3510">
        <w:rPr>
          <w:rFonts w:ascii="Arial" w:hAnsi="Arial" w:cs="Arial"/>
          <w:sz w:val="20"/>
          <w:szCs w:val="22"/>
        </w:rPr>
        <w:t>Ne glede na določbe sedmega odstavka 64. člena zakona medicinske sestre in medicinski tehniki, ki so zaključili izobraževanje po srednješolskem strokovnem izobraževalnem programu zdravstvena nega, v katerega je zadnji vpis potekal v šolskem letu 1980/1981, in so na dan uveljavitve tega zakona v zadnjih 15 letih najmanj 12 let pretežno, to je več kot 50 odstotkov delovnega časa, izvajali aktivnosti in kompetence diplomirane medicinske sestre v skladu s poklicnimi aktivnostmi in kompetencami v zdravstvenimi negi iz četrtega odstavka tega člena, lahko nadaljujejo z opravljanjem teh aktivnosti in kompetenc na delovnem mestu diplomirane medicinske sestre in za opravljanje teh aktivnosti in kompetenc pridobijo licenco iz sedmega odstavka 64. člena zakona v dveh letih od uveljavitve tega zakona. Če v navedenem roku licence ne pridobijo, se z njimi sklene pogodba o zaposlitvi za delovno mesto, za katerega izpolnjujejo pogoje glede izobrazbe.</w:t>
      </w:r>
    </w:p>
    <w:p w:rsidR="00E144D0" w:rsidRPr="007B3510" w:rsidRDefault="00E144D0" w:rsidP="00E144D0">
      <w:pPr>
        <w:pStyle w:val="odstavek0"/>
        <w:shd w:val="clear" w:color="auto" w:fill="FFFFFF"/>
        <w:spacing w:before="240" w:beforeAutospacing="0" w:after="0" w:afterAutospacing="0"/>
        <w:ind w:firstLine="1021"/>
        <w:jc w:val="both"/>
        <w:rPr>
          <w:rFonts w:ascii="Arial" w:hAnsi="Arial" w:cs="Arial"/>
          <w:sz w:val="20"/>
          <w:szCs w:val="22"/>
        </w:rPr>
      </w:pPr>
      <w:r w:rsidRPr="007B3510">
        <w:rPr>
          <w:rFonts w:ascii="Arial" w:hAnsi="Arial" w:cs="Arial"/>
          <w:sz w:val="20"/>
          <w:szCs w:val="22"/>
        </w:rPr>
        <w:t>Zdravstvene tehnice in zdravstveni tehniki in tehnice zdravstvene nege in tehniki zdravstvene nege, ki so zaključili izobraževanje po srednješolskem strokovnem izobraževalnem programu zdravstvena nega, v katerega je vpis potekal od vključno šolskega leta 1981/1982 in so se zaposlili na delovno mesto srednje medicinske sestre pred 1. majem 2004 ter so na dan uveljavitve tega zakona v zadnjih 15 letih najmanj 12 let pretežno, to je več kot 50 odstotkov delovnega časa, izvajali aktivnosti in kompetence diplomirane medicinske sestre v skladu s poklicnimi aktivnostmi in kompetencami v zdravstveni negi iz četrtega odstavka tega člena, lahko nadaljujejo z opravljanjem teh aktivnosti in kompetenc na delovnem mestu diplomirane medicinske sestre, pod pogojem, da v postopku pridobitve licence iz sedmega odstavka 64. člena zakona uspešno opravijo poseben preizkus strokovne usposobljenosti, določenega v podzakonskem aktu, izdanem na podlagi šeste alineje prvega odstavka 87.c člena zakona. Licenco morajo pridobiti v štirih letih od sklenitve pogodbe o zaposlitvi za delovno mesto diplomirane medicinske sestre. Če v navedenem roku licence ne pridobijo, se z njimi sklene pogodba o zaposlitvi za delovno mesto, za katero izpolnjujejo pogoje glede izobrazbe.</w:t>
      </w:r>
    </w:p>
    <w:p w:rsidR="00E144D0" w:rsidRPr="007B3510" w:rsidRDefault="00E144D0" w:rsidP="00E144D0">
      <w:pPr>
        <w:pStyle w:val="odstavek0"/>
        <w:shd w:val="clear" w:color="auto" w:fill="FFFFFF"/>
        <w:spacing w:before="240" w:beforeAutospacing="0" w:after="0" w:afterAutospacing="0"/>
        <w:ind w:firstLine="1021"/>
        <w:jc w:val="both"/>
        <w:rPr>
          <w:rFonts w:ascii="Arial" w:hAnsi="Arial" w:cs="Arial"/>
          <w:sz w:val="20"/>
          <w:szCs w:val="22"/>
        </w:rPr>
      </w:pPr>
      <w:r w:rsidRPr="007B3510">
        <w:rPr>
          <w:rFonts w:ascii="Arial" w:hAnsi="Arial" w:cs="Arial"/>
          <w:sz w:val="20"/>
          <w:szCs w:val="22"/>
        </w:rPr>
        <w:t>Zdravstvene tehnice in zdravstveni tehniki, tehnice zdravstvene nege in tehniki zdravstvene nege, ki so zaključili izobraževanje po srednješolskem strokovnem izobraževalnem programu zdravstvena nega, v katerega je vpis potekal od vključno šolskega leta 1981/1982, in so se zaposlili na delovno mesto srednje medicinske sestre po 1. maju 2004 ter na dan uveljavitve tega zakona najmanj 12 let pretežno, to je več kot 50 odstotkov delovnega časa, izvajajo aktivnosti in kompetence diplomirane medicinske sestre v skladu s poklicnimi aktivnostmi in kompetencami v zdravstveni negi iz četrtega odstavka tega člena, lahko nadaljujejo z opravljanjem teh aktivnosti in kompetenc na delovnem mestu diplomirane medicinske sestre pod pogojem, da v šestih letih od sklenitve pogodbe o zaposlitvi za delovno mesto diplomirane medicinske sestre zaključijo študijski program in pridobijo strokovni naslov diplomirana medicinska sestra. Če zaposleni ne želi skleniti pogodbe o izobraževanju ob delu, se z njim sklene pogodba o zaposlitvi za delovno mesto, za katero izpolnjuje pogoje glede izobrazbe. Če zaposleni v šestih letih od sklenitve pogodbe o zaposlitvi za delovno mesto diplomirana medicinska sestra v skladu s pogodbo o izobraževanju ob delu ne zaključi izobraževalnega programa in ne pridobi poklicne kvalifikacije diplomirana medicinska sestra, se z njim sklene pogodba o zaposlitvi za delovno mesto, za katero izpolnjuje pogoje glede izobrazbe.</w:t>
      </w:r>
    </w:p>
    <w:p w:rsidR="00E144D0" w:rsidRPr="007B3510" w:rsidRDefault="00E144D0" w:rsidP="00E144D0">
      <w:pPr>
        <w:pStyle w:val="odstavek0"/>
        <w:shd w:val="clear" w:color="auto" w:fill="FFFFFF"/>
        <w:spacing w:before="240" w:beforeAutospacing="0" w:after="0" w:afterAutospacing="0"/>
        <w:ind w:firstLine="1021"/>
        <w:jc w:val="both"/>
        <w:rPr>
          <w:rFonts w:ascii="Arial" w:hAnsi="Arial" w:cs="Arial"/>
          <w:sz w:val="20"/>
          <w:szCs w:val="22"/>
        </w:rPr>
      </w:pPr>
      <w:r w:rsidRPr="007B3510">
        <w:rPr>
          <w:rFonts w:ascii="Arial" w:hAnsi="Arial" w:cs="Arial"/>
          <w:sz w:val="20"/>
          <w:szCs w:val="22"/>
        </w:rPr>
        <w:t>Razširjeni strokovni kolegij za zdravstveno nego v sodelovanju z Zbornico zdravstvene in babiške nege Slovenije – Zvezo strokovnih društev medicinskih sester, babic in zdravstvenih tehnikov Slovenije in s soglasjem ministrstva, pristojnega za zdravje, sprejme prenovljene poklicne aktivnosti in kompetence v zdravstveni negi najpozneje v treh mesecih od uveljavitve tega zakona. Če razširjeni strokovni kolegij za zdravstveno nego prenovljenih poklicnih aktivnosti in kompetenc ne sprejme v tem roku, ministrstvo, pristojno za zdravje, v treh mesecih po poteku tega roka določi poklicne aktivnosti in kompetence v zdravstveni negi.</w:t>
      </w:r>
    </w:p>
    <w:p w:rsidR="00E144D0" w:rsidRPr="007B3510" w:rsidRDefault="00E144D0" w:rsidP="00E144D0">
      <w:pPr>
        <w:pStyle w:val="odstavek0"/>
        <w:shd w:val="clear" w:color="auto" w:fill="FFFFFF"/>
        <w:spacing w:before="240" w:beforeAutospacing="0" w:after="0" w:afterAutospacing="0"/>
        <w:ind w:firstLine="1021"/>
        <w:jc w:val="both"/>
        <w:rPr>
          <w:rFonts w:ascii="Arial" w:hAnsi="Arial" w:cs="Arial"/>
          <w:sz w:val="20"/>
          <w:szCs w:val="22"/>
        </w:rPr>
      </w:pPr>
      <w:r w:rsidRPr="007B3510">
        <w:rPr>
          <w:rFonts w:ascii="Arial" w:hAnsi="Arial" w:cs="Arial"/>
          <w:sz w:val="20"/>
          <w:szCs w:val="22"/>
        </w:rPr>
        <w:t>Najpozneje v dveh mesecih od sprejetja oziroma določitve prenovljenih poklicnih aktivnosti in kompetenc v zdravstveni negi izvajalci zdravstvene dejavnosti v aktih o sistemizaciji delovnih mest določijo delovna mesta diplomiranih medicinskih sester in delovna mesta tehnikov zdravstvene nege. V 30 dneh od sprejetja akta o sistemizaciji delovnih mest se zaposlenim iz prvega, drugega in tretjega odstavka tega člena ponudi sklenitev pogodbe o zaposlitvi za delovno mesto diplomirane medicinske sestre, zaposlenim iz tretjega odstavka tega člena pa tudi pogodbo o izobraževanju ob delu.</w:t>
      </w:r>
    </w:p>
    <w:p w:rsidR="00E144D0" w:rsidRPr="007B3510" w:rsidRDefault="00E144D0" w:rsidP="00E144D0">
      <w:pPr>
        <w:pStyle w:val="odstavek0"/>
        <w:shd w:val="clear" w:color="auto" w:fill="FFFFFF"/>
        <w:spacing w:before="240" w:beforeAutospacing="0" w:after="0" w:afterAutospacing="0"/>
        <w:ind w:firstLine="1021"/>
        <w:jc w:val="both"/>
        <w:rPr>
          <w:rFonts w:ascii="Arial" w:hAnsi="Arial" w:cs="Arial"/>
          <w:sz w:val="20"/>
          <w:szCs w:val="22"/>
        </w:rPr>
      </w:pPr>
      <w:r w:rsidRPr="007B3510">
        <w:rPr>
          <w:rFonts w:ascii="Arial" w:hAnsi="Arial" w:cs="Arial"/>
          <w:sz w:val="20"/>
          <w:szCs w:val="22"/>
        </w:rPr>
        <w:t xml:space="preserve">Do uvrstitve delovnih mest tehnikov zdravstvene nege v plačne razrede s kolektivno pogodbo se za delovna mesta tehnikov zdravstvene nege uporabljajo plačni razredi iz Aneksa h </w:t>
      </w:r>
      <w:r w:rsidRPr="007B3510">
        <w:rPr>
          <w:rFonts w:ascii="Arial" w:hAnsi="Arial" w:cs="Arial"/>
          <w:sz w:val="20"/>
          <w:szCs w:val="22"/>
        </w:rPr>
        <w:lastRenderedPageBreak/>
        <w:t>Kolektivni pogodbi za zaposlene v zdravstveni negi (Uradni list RS, št. 60/08) in Aneksa h Kolektivni pogodbi za dejavnost zdravstva in socialnega varstva Slovenije (Uradni list RS, št. 60/08), ki so določeni za delovna mesta srednje medicinske sestre.</w:t>
      </w:r>
    </w:p>
    <w:p w:rsidR="00E144D0" w:rsidRPr="007B3510" w:rsidRDefault="00E144D0" w:rsidP="00E144D0">
      <w:pPr>
        <w:pStyle w:val="odstavek0"/>
        <w:shd w:val="clear" w:color="auto" w:fill="FFFFFF"/>
        <w:spacing w:before="240" w:beforeAutospacing="0" w:after="0" w:afterAutospacing="0"/>
        <w:ind w:firstLine="1021"/>
        <w:jc w:val="both"/>
        <w:rPr>
          <w:rFonts w:ascii="Arial" w:hAnsi="Arial" w:cs="Arial"/>
          <w:sz w:val="20"/>
          <w:szCs w:val="22"/>
        </w:rPr>
      </w:pPr>
      <w:r w:rsidRPr="007B3510">
        <w:rPr>
          <w:rFonts w:ascii="Arial" w:hAnsi="Arial" w:cs="Arial"/>
          <w:sz w:val="20"/>
          <w:szCs w:val="22"/>
        </w:rPr>
        <w:t>Izvajalec zdravstvene dejavnosti, ki v roku iz petega odstavka tega člena v aktih o sistemizaciji delovnih mest ne določi delovnih mest diplomiranih medicinskih ter delovnih mest tehnikov zdravstvene nege, ali v roku 30 dni od sprejema akta o sistemizaciji delovnih mest zaposlenim iz prvega, drugega in tretjega odstavka tega člena ne ponudi sklenitve pogodbe o zaposlitvi za delovno mesto diplomirane medicinske sestre, zaposlenim iz tretjega odstavka tega člena pa tudi pogodbe o izobraževanju ob delu, se kaznuje za prekršek z globo od 3.000 do 50.000 eurov.</w:t>
      </w:r>
    </w:p>
    <w:p w:rsidR="00E144D0" w:rsidRPr="007B3510" w:rsidRDefault="00E144D0" w:rsidP="00E144D0">
      <w:pPr>
        <w:pStyle w:val="odstavek0"/>
        <w:shd w:val="clear" w:color="auto" w:fill="FFFFFF"/>
        <w:spacing w:before="240" w:beforeAutospacing="0" w:after="0" w:afterAutospacing="0"/>
        <w:ind w:firstLine="1021"/>
        <w:jc w:val="both"/>
        <w:rPr>
          <w:rFonts w:ascii="Arial" w:hAnsi="Arial" w:cs="Arial"/>
          <w:sz w:val="20"/>
          <w:szCs w:val="22"/>
        </w:rPr>
      </w:pPr>
      <w:r w:rsidRPr="007B3510">
        <w:rPr>
          <w:rFonts w:ascii="Arial" w:hAnsi="Arial" w:cs="Arial"/>
          <w:sz w:val="20"/>
          <w:szCs w:val="22"/>
        </w:rPr>
        <w:t>Z globo od 300 do 5.000 eurov se za prekršek iz prejšnjega odstavka kaznuje tudi odgovorna oseba izvajalca zdravstvene dejavnosti.</w:t>
      </w:r>
    </w:p>
    <w:p w:rsidR="00E144D0" w:rsidRPr="007B3510" w:rsidRDefault="00E144D0" w:rsidP="00E144D0">
      <w:pPr>
        <w:pStyle w:val="odstavek0"/>
        <w:shd w:val="clear" w:color="auto" w:fill="FFFFFF"/>
        <w:spacing w:before="240" w:beforeAutospacing="0" w:after="0" w:afterAutospacing="0"/>
        <w:ind w:firstLine="1021"/>
        <w:jc w:val="both"/>
        <w:rPr>
          <w:rFonts w:ascii="Arial" w:hAnsi="Arial" w:cs="Arial"/>
          <w:sz w:val="20"/>
          <w:szCs w:val="22"/>
        </w:rPr>
      </w:pPr>
      <w:r w:rsidRPr="007B3510">
        <w:rPr>
          <w:rFonts w:ascii="Arial" w:hAnsi="Arial" w:cs="Arial"/>
          <w:sz w:val="20"/>
          <w:szCs w:val="22"/>
        </w:rPr>
        <w:t>Prekrškovni organ za vodenje postopka o prekršku za prekrške iz sedmega odstavka tega člena je inšpekcija, pristojna za zdravje.</w:t>
      </w:r>
    </w:p>
    <w:p w:rsidR="00E144D0" w:rsidRPr="007B3510" w:rsidRDefault="00E144D0" w:rsidP="00592630">
      <w:pPr>
        <w:jc w:val="both"/>
        <w:rPr>
          <w:rFonts w:ascii="Arial" w:eastAsia="Times New Roman" w:hAnsi="Arial" w:cs="Arial"/>
          <w:b/>
          <w:sz w:val="18"/>
          <w:szCs w:val="20"/>
          <w:lang w:eastAsia="sl-SI"/>
        </w:rPr>
      </w:pPr>
    </w:p>
    <w:p w:rsidR="007B3510" w:rsidRDefault="007B3510">
      <w:pPr>
        <w:spacing w:after="0" w:line="240" w:lineRule="auto"/>
        <w:rPr>
          <w:rFonts w:ascii="Arial" w:hAnsi="Arial" w:cs="Arial"/>
          <w:sz w:val="18"/>
          <w:szCs w:val="20"/>
        </w:rPr>
      </w:pPr>
    </w:p>
    <w:tbl>
      <w:tblPr>
        <w:tblW w:w="0" w:type="auto"/>
        <w:tblLook w:val="04A0" w:firstRow="1" w:lastRow="0" w:firstColumn="1" w:lastColumn="0" w:noHBand="0" w:noVBand="1"/>
      </w:tblPr>
      <w:tblGrid>
        <w:gridCol w:w="9072"/>
      </w:tblGrid>
      <w:tr w:rsidR="007B3510" w:rsidRPr="00FB4C30" w:rsidTr="00B11F2F">
        <w:tc>
          <w:tcPr>
            <w:tcW w:w="9213" w:type="dxa"/>
          </w:tcPr>
          <w:p w:rsidR="007B3510" w:rsidRPr="00FB4C30" w:rsidRDefault="007B3510" w:rsidP="00B11F2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B4C30">
              <w:rPr>
                <w:rFonts w:ascii="Arial" w:eastAsia="Times New Roman" w:hAnsi="Arial" w:cs="Arial"/>
                <w:b/>
                <w:sz w:val="20"/>
                <w:szCs w:val="20"/>
                <w:lang w:eastAsia="sl-SI"/>
              </w:rPr>
              <w:t>V. PREDLOG, DA SE PREDLOG ZAKONA OBRAVNAVA PO NUJNEM OZIROMA SKRAJŠANEM POSTOPKU</w:t>
            </w:r>
          </w:p>
        </w:tc>
      </w:tr>
    </w:tbl>
    <w:p w:rsidR="007B3510" w:rsidRDefault="009A4ABE" w:rsidP="007B3510">
      <w:pPr>
        <w:jc w:val="both"/>
        <w:rPr>
          <w:rFonts w:ascii="Arial" w:hAnsi="Arial" w:cs="Arial"/>
          <w:sz w:val="20"/>
          <w:szCs w:val="20"/>
        </w:rPr>
      </w:pPr>
      <w:r>
        <w:rPr>
          <w:rFonts w:ascii="Arial" w:hAnsi="Arial" w:cs="Arial"/>
          <w:sz w:val="20"/>
          <w:szCs w:val="20"/>
          <w:lang w:eastAsia="sl-SI"/>
        </w:rPr>
        <w:t>Prva</w:t>
      </w:r>
      <w:r w:rsidRPr="00807514">
        <w:rPr>
          <w:rFonts w:ascii="Arial" w:hAnsi="Arial" w:cs="Arial"/>
          <w:sz w:val="20"/>
          <w:szCs w:val="20"/>
          <w:lang w:eastAsia="sl-SI"/>
        </w:rPr>
        <w:t xml:space="preserve"> </w:t>
      </w:r>
      <w:r w:rsidR="007B3510" w:rsidRPr="00807514">
        <w:rPr>
          <w:rFonts w:ascii="Arial" w:hAnsi="Arial" w:cs="Arial"/>
          <w:sz w:val="20"/>
          <w:szCs w:val="20"/>
          <w:lang w:eastAsia="sl-SI"/>
        </w:rPr>
        <w:t xml:space="preserve">alineja prvega odstavka 142. člena Poslovnika državnega zbora (Uradni list RS, št. </w:t>
      </w:r>
      <w:hyperlink r:id="rId19" w:tgtFrame="_blank" w:tooltip="Poslovnik državnega zbora (uradno prečiščeno besedilo)" w:history="1">
        <w:r w:rsidR="007B3510" w:rsidRPr="00807514">
          <w:rPr>
            <w:rFonts w:ascii="Arial" w:hAnsi="Arial" w:cs="Arial"/>
            <w:sz w:val="20"/>
            <w:szCs w:val="20"/>
            <w:lang w:eastAsia="sl-SI"/>
          </w:rPr>
          <w:t>92/07</w:t>
        </w:r>
      </w:hyperlink>
      <w:r w:rsidR="007B3510" w:rsidRPr="00807514">
        <w:rPr>
          <w:rFonts w:ascii="Arial" w:hAnsi="Arial" w:cs="Arial"/>
          <w:sz w:val="20"/>
          <w:szCs w:val="20"/>
          <w:lang w:eastAsia="sl-SI"/>
        </w:rPr>
        <w:t xml:space="preserve"> – uradno prečiščeno besedilo, </w:t>
      </w:r>
      <w:hyperlink r:id="rId20" w:tgtFrame="_blank" w:tooltip="Spremembe in dopolnitve Poslovnika Državnega zbora" w:history="1">
        <w:r w:rsidR="007B3510" w:rsidRPr="00807514">
          <w:rPr>
            <w:rFonts w:ascii="Arial" w:hAnsi="Arial" w:cs="Arial"/>
            <w:sz w:val="20"/>
            <w:szCs w:val="20"/>
            <w:lang w:eastAsia="sl-SI"/>
          </w:rPr>
          <w:t>105/10</w:t>
        </w:r>
      </w:hyperlink>
      <w:r w:rsidR="007B3510" w:rsidRPr="00807514">
        <w:rPr>
          <w:rFonts w:ascii="Arial" w:hAnsi="Arial" w:cs="Arial"/>
          <w:sz w:val="20"/>
          <w:szCs w:val="20"/>
          <w:lang w:eastAsia="sl-SI"/>
        </w:rPr>
        <w:t xml:space="preserve">, </w:t>
      </w:r>
      <w:hyperlink r:id="rId21" w:tgtFrame="_blank" w:tooltip="Spremembe in dopolnitev Poslovnika Državnega zbora" w:history="1">
        <w:r w:rsidR="007B3510" w:rsidRPr="00807514">
          <w:rPr>
            <w:rFonts w:ascii="Arial" w:hAnsi="Arial" w:cs="Arial"/>
            <w:sz w:val="20"/>
            <w:szCs w:val="20"/>
            <w:lang w:eastAsia="sl-SI"/>
          </w:rPr>
          <w:t>80/13</w:t>
        </w:r>
      </w:hyperlink>
      <w:r w:rsidR="007B3510" w:rsidRPr="00807514">
        <w:rPr>
          <w:rFonts w:ascii="Arial" w:hAnsi="Arial" w:cs="Arial"/>
          <w:sz w:val="20"/>
          <w:szCs w:val="20"/>
          <w:lang w:eastAsia="sl-SI"/>
        </w:rPr>
        <w:t xml:space="preserve"> in </w:t>
      </w:r>
      <w:hyperlink r:id="rId22" w:tgtFrame="_blank" w:tooltip="Spremembe in dopolnitve Poslovnika Državnega zbora" w:history="1">
        <w:r w:rsidR="007B3510" w:rsidRPr="00807514">
          <w:rPr>
            <w:rFonts w:ascii="Arial" w:hAnsi="Arial" w:cs="Arial"/>
            <w:sz w:val="20"/>
            <w:szCs w:val="20"/>
            <w:lang w:eastAsia="sl-SI"/>
          </w:rPr>
          <w:t>38/17</w:t>
        </w:r>
      </w:hyperlink>
      <w:r w:rsidR="007B3510" w:rsidRPr="00807514">
        <w:rPr>
          <w:rFonts w:ascii="Arial" w:hAnsi="Arial" w:cs="Arial"/>
          <w:sz w:val="20"/>
          <w:szCs w:val="20"/>
          <w:lang w:eastAsia="sl-SI"/>
        </w:rPr>
        <w:t>)</w:t>
      </w:r>
      <w:r w:rsidR="007B3510" w:rsidRPr="00FB4C30">
        <w:rPr>
          <w:rFonts w:ascii="Arial" w:hAnsi="Arial" w:cs="Arial"/>
          <w:sz w:val="20"/>
          <w:szCs w:val="20"/>
          <w:lang w:eastAsia="sl-SI"/>
        </w:rPr>
        <w:t xml:space="preserve"> omogoča obravnavo predloga zakona v skrajšanem postopku, če gre za manj zahtevne </w:t>
      </w:r>
      <w:r w:rsidR="002E6690">
        <w:rPr>
          <w:rFonts w:ascii="Arial" w:hAnsi="Arial" w:cs="Arial"/>
          <w:sz w:val="20"/>
          <w:szCs w:val="20"/>
          <w:lang w:eastAsia="sl-SI"/>
        </w:rPr>
        <w:t>spremembe in dopo</w:t>
      </w:r>
      <w:r>
        <w:rPr>
          <w:rFonts w:ascii="Arial" w:hAnsi="Arial" w:cs="Arial"/>
          <w:sz w:val="20"/>
          <w:szCs w:val="20"/>
          <w:lang w:eastAsia="sl-SI"/>
        </w:rPr>
        <w:t>l</w:t>
      </w:r>
      <w:r w:rsidR="002E6690">
        <w:rPr>
          <w:rFonts w:ascii="Arial" w:hAnsi="Arial" w:cs="Arial"/>
          <w:sz w:val="20"/>
          <w:szCs w:val="20"/>
          <w:lang w:eastAsia="sl-SI"/>
        </w:rPr>
        <w:t>nitve</w:t>
      </w:r>
      <w:r w:rsidR="002E6690" w:rsidRPr="00FB4C30">
        <w:rPr>
          <w:rFonts w:ascii="Arial" w:hAnsi="Arial" w:cs="Arial"/>
          <w:sz w:val="20"/>
          <w:szCs w:val="20"/>
          <w:lang w:eastAsia="sl-SI"/>
        </w:rPr>
        <w:t xml:space="preserve"> </w:t>
      </w:r>
      <w:r w:rsidR="007B3510" w:rsidRPr="00FB4C30">
        <w:rPr>
          <w:rFonts w:ascii="Arial" w:hAnsi="Arial" w:cs="Arial"/>
          <w:sz w:val="20"/>
          <w:szCs w:val="20"/>
          <w:lang w:eastAsia="sl-SI"/>
        </w:rPr>
        <w:t xml:space="preserve">zakona. </w:t>
      </w:r>
      <w:r w:rsidR="007B3510" w:rsidRPr="00807514">
        <w:rPr>
          <w:rFonts w:ascii="Arial" w:hAnsi="Arial" w:cs="Arial"/>
          <w:sz w:val="20"/>
          <w:szCs w:val="20"/>
          <w:lang w:eastAsia="sl-SI"/>
        </w:rPr>
        <w:t xml:space="preserve">V predlogu </w:t>
      </w:r>
      <w:r w:rsidR="002E6690">
        <w:rPr>
          <w:rFonts w:ascii="Arial" w:hAnsi="Arial" w:cs="Arial"/>
          <w:sz w:val="20"/>
          <w:szCs w:val="20"/>
          <w:lang w:eastAsia="sl-SI"/>
        </w:rPr>
        <w:t>z</w:t>
      </w:r>
      <w:r w:rsidR="007B3510">
        <w:rPr>
          <w:rFonts w:ascii="Arial" w:hAnsi="Arial" w:cs="Arial"/>
          <w:sz w:val="20"/>
          <w:szCs w:val="20"/>
          <w:lang w:eastAsia="sl-SI"/>
        </w:rPr>
        <w:t xml:space="preserve">akona gre za manj zahtevne </w:t>
      </w:r>
      <w:r w:rsidR="002E6690">
        <w:rPr>
          <w:rFonts w:ascii="Arial" w:hAnsi="Arial" w:cs="Arial"/>
          <w:sz w:val="20"/>
          <w:szCs w:val="20"/>
          <w:lang w:eastAsia="sl-SI"/>
        </w:rPr>
        <w:t xml:space="preserve">spremembe in dopolnitve </w:t>
      </w:r>
      <w:r w:rsidR="007B3510">
        <w:rPr>
          <w:rFonts w:ascii="Arial" w:hAnsi="Arial" w:cs="Arial"/>
          <w:sz w:val="20"/>
          <w:szCs w:val="20"/>
          <w:lang w:eastAsia="sl-SI"/>
        </w:rPr>
        <w:t xml:space="preserve">zakona, ki pa morajo biti usklajene čim prej oziroma mora </w:t>
      </w:r>
      <w:r w:rsidR="002E6690">
        <w:rPr>
          <w:rFonts w:ascii="Arial" w:hAnsi="Arial" w:cs="Arial"/>
          <w:sz w:val="20"/>
          <w:szCs w:val="20"/>
          <w:lang w:eastAsia="sl-SI"/>
        </w:rPr>
        <w:t>zakon začeti</w:t>
      </w:r>
      <w:r w:rsidR="007B3510">
        <w:rPr>
          <w:rFonts w:ascii="Arial" w:hAnsi="Arial" w:cs="Arial"/>
          <w:sz w:val="20"/>
          <w:szCs w:val="20"/>
          <w:lang w:eastAsia="sl-SI"/>
        </w:rPr>
        <w:t xml:space="preserve"> veljati pred </w:t>
      </w:r>
      <w:r w:rsidR="002E6690">
        <w:rPr>
          <w:rFonts w:ascii="Arial" w:hAnsi="Arial" w:cs="Arial"/>
          <w:sz w:val="20"/>
          <w:szCs w:val="20"/>
          <w:lang w:eastAsia="sl-SI"/>
        </w:rPr>
        <w:t xml:space="preserve">ali </w:t>
      </w:r>
      <w:r w:rsidR="007B3510">
        <w:rPr>
          <w:rFonts w:ascii="Arial" w:hAnsi="Arial" w:cs="Arial"/>
          <w:sz w:val="20"/>
          <w:szCs w:val="20"/>
        </w:rPr>
        <w:t>16. 12. 2019.</w:t>
      </w:r>
    </w:p>
    <w:p w:rsidR="007B3510" w:rsidRDefault="007B3510" w:rsidP="007B3510">
      <w:pPr>
        <w:tabs>
          <w:tab w:val="left" w:pos="708"/>
        </w:tabs>
        <w:spacing w:after="0" w:line="260" w:lineRule="exact"/>
        <w:jc w:val="both"/>
        <w:rPr>
          <w:rFonts w:ascii="Arial" w:hAnsi="Arial" w:cs="Arial"/>
          <w:sz w:val="20"/>
          <w:szCs w:val="20"/>
        </w:rPr>
      </w:pPr>
      <w:r>
        <w:rPr>
          <w:rFonts w:ascii="Arial" w:hAnsi="Arial" w:cs="Arial"/>
          <w:sz w:val="20"/>
          <w:szCs w:val="20"/>
        </w:rPr>
        <w:t>S tem zakonom se:</w:t>
      </w:r>
    </w:p>
    <w:p w:rsidR="007B3510" w:rsidRDefault="007B3510" w:rsidP="007B3510">
      <w:pPr>
        <w:pStyle w:val="Odstavekseznama"/>
        <w:numPr>
          <w:ilvl w:val="0"/>
          <w:numId w:val="43"/>
        </w:numPr>
        <w:tabs>
          <w:tab w:val="left" w:pos="708"/>
        </w:tabs>
        <w:spacing w:line="260" w:lineRule="exact"/>
        <w:jc w:val="both"/>
        <w:rPr>
          <w:rFonts w:ascii="Arial" w:hAnsi="Arial" w:cs="Arial"/>
          <w:sz w:val="20"/>
          <w:szCs w:val="20"/>
        </w:rPr>
      </w:pPr>
      <w:r w:rsidRPr="00981517">
        <w:rPr>
          <w:rFonts w:ascii="Arial" w:hAnsi="Arial" w:cs="Arial"/>
          <w:sz w:val="20"/>
          <w:szCs w:val="20"/>
        </w:rPr>
        <w:t xml:space="preserve">uvaja licenca za strokovno področje za zaposlene, ki izpolnjujejo pogoje za pridobitev licence </w:t>
      </w:r>
      <w:r w:rsidR="002E6690">
        <w:rPr>
          <w:rFonts w:ascii="Arial" w:hAnsi="Arial" w:cs="Arial"/>
          <w:sz w:val="20"/>
          <w:szCs w:val="20"/>
        </w:rPr>
        <w:t xml:space="preserve">na </w:t>
      </w:r>
      <w:r w:rsidRPr="00981517">
        <w:rPr>
          <w:rFonts w:ascii="Arial" w:hAnsi="Arial" w:cs="Arial"/>
          <w:sz w:val="20"/>
          <w:szCs w:val="20"/>
        </w:rPr>
        <w:t>po</w:t>
      </w:r>
      <w:r w:rsidR="002E6690">
        <w:rPr>
          <w:rFonts w:ascii="Arial" w:hAnsi="Arial" w:cs="Arial"/>
          <w:sz w:val="20"/>
          <w:szCs w:val="20"/>
        </w:rPr>
        <w:t>dlagi</w:t>
      </w:r>
      <w:r w:rsidRPr="00981517">
        <w:rPr>
          <w:rFonts w:ascii="Arial" w:hAnsi="Arial" w:cs="Arial"/>
          <w:sz w:val="20"/>
          <w:szCs w:val="20"/>
        </w:rPr>
        <w:t xml:space="preserve"> prve</w:t>
      </w:r>
      <w:r w:rsidR="002E6690">
        <w:rPr>
          <w:rFonts w:ascii="Arial" w:hAnsi="Arial" w:cs="Arial"/>
          <w:sz w:val="20"/>
          <w:szCs w:val="20"/>
        </w:rPr>
        <w:t>ga</w:t>
      </w:r>
      <w:r w:rsidRPr="00981517">
        <w:rPr>
          <w:rFonts w:ascii="Arial" w:hAnsi="Arial" w:cs="Arial"/>
          <w:sz w:val="20"/>
          <w:szCs w:val="20"/>
        </w:rPr>
        <w:t xml:space="preserve"> in druge</w:t>
      </w:r>
      <w:r w:rsidR="002E6690">
        <w:rPr>
          <w:rFonts w:ascii="Arial" w:hAnsi="Arial" w:cs="Arial"/>
          <w:sz w:val="20"/>
          <w:szCs w:val="20"/>
        </w:rPr>
        <w:t>ga</w:t>
      </w:r>
      <w:r w:rsidRPr="00981517">
        <w:rPr>
          <w:rFonts w:ascii="Arial" w:hAnsi="Arial" w:cs="Arial"/>
          <w:sz w:val="20"/>
          <w:szCs w:val="20"/>
        </w:rPr>
        <w:t xml:space="preserve"> odstavk</w:t>
      </w:r>
      <w:r w:rsidR="002E6690">
        <w:rPr>
          <w:rFonts w:ascii="Arial" w:hAnsi="Arial" w:cs="Arial"/>
          <w:sz w:val="20"/>
          <w:szCs w:val="20"/>
        </w:rPr>
        <w:t>a</w:t>
      </w:r>
      <w:r w:rsidRPr="00981517">
        <w:rPr>
          <w:rFonts w:ascii="Arial" w:hAnsi="Arial" w:cs="Arial"/>
          <w:sz w:val="20"/>
          <w:szCs w:val="20"/>
        </w:rPr>
        <w:t xml:space="preserve"> 38. člena ZZDej-K;</w:t>
      </w:r>
    </w:p>
    <w:p w:rsidR="007B3510" w:rsidRPr="00981517" w:rsidRDefault="007B3510" w:rsidP="007B3510">
      <w:pPr>
        <w:pStyle w:val="Odstavekseznama"/>
        <w:numPr>
          <w:ilvl w:val="0"/>
          <w:numId w:val="43"/>
        </w:numPr>
        <w:tabs>
          <w:tab w:val="left" w:pos="708"/>
        </w:tabs>
        <w:spacing w:line="260" w:lineRule="exact"/>
        <w:jc w:val="both"/>
        <w:rPr>
          <w:rFonts w:ascii="Arial" w:hAnsi="Arial" w:cs="Arial"/>
          <w:sz w:val="20"/>
          <w:szCs w:val="20"/>
        </w:rPr>
      </w:pPr>
      <w:r w:rsidRPr="00981517">
        <w:rPr>
          <w:rFonts w:ascii="Arial" w:hAnsi="Arial" w:cs="Arial"/>
          <w:sz w:val="20"/>
          <w:szCs w:val="20"/>
        </w:rPr>
        <w:t xml:space="preserve">podaljšuje rok za pridobitev licence za zaposlene iz prvega odstavka 38. člena ZZDej-K </w:t>
      </w:r>
      <w:r w:rsidR="002E6690">
        <w:rPr>
          <w:rFonts w:ascii="Arial" w:hAnsi="Arial" w:cs="Arial"/>
          <w:sz w:val="20"/>
          <w:szCs w:val="20"/>
        </w:rPr>
        <w:t xml:space="preserve">za eno leto, tj. do </w:t>
      </w:r>
      <w:r w:rsidRPr="00981517">
        <w:rPr>
          <w:rFonts w:ascii="Arial" w:hAnsi="Arial" w:cs="Arial"/>
          <w:sz w:val="20"/>
          <w:szCs w:val="20"/>
        </w:rPr>
        <w:t>17. 12. 2020.</w:t>
      </w:r>
    </w:p>
    <w:bookmarkEnd w:id="0"/>
    <w:p w:rsidR="007B3510" w:rsidRDefault="007B3510" w:rsidP="004D2C2B">
      <w:pPr>
        <w:spacing w:after="0"/>
        <w:jc w:val="center"/>
        <w:rPr>
          <w:rFonts w:ascii="Arial" w:hAnsi="Arial" w:cs="Arial"/>
          <w:sz w:val="18"/>
          <w:szCs w:val="20"/>
        </w:rPr>
      </w:pPr>
    </w:p>
    <w:tbl>
      <w:tblPr>
        <w:tblW w:w="0" w:type="auto"/>
        <w:tblLook w:val="04A0" w:firstRow="1" w:lastRow="0" w:firstColumn="1" w:lastColumn="0" w:noHBand="0" w:noVBand="1"/>
      </w:tblPr>
      <w:tblGrid>
        <w:gridCol w:w="9072"/>
      </w:tblGrid>
      <w:tr w:rsidR="007B3510" w:rsidRPr="00FB4C30" w:rsidTr="00B11F2F">
        <w:tc>
          <w:tcPr>
            <w:tcW w:w="9213" w:type="dxa"/>
          </w:tcPr>
          <w:p w:rsidR="007B3510" w:rsidRPr="00FB4C30" w:rsidRDefault="007B3510" w:rsidP="00B11F2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B3510" w:rsidRPr="00FB4C30" w:rsidRDefault="007B3510" w:rsidP="00B11F2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B4C30">
              <w:rPr>
                <w:rFonts w:ascii="Arial" w:eastAsia="Times New Roman" w:hAnsi="Arial" w:cs="Arial"/>
                <w:b/>
                <w:sz w:val="20"/>
                <w:szCs w:val="20"/>
                <w:lang w:eastAsia="sl-SI"/>
              </w:rPr>
              <w:t>VI. PRILOGE</w:t>
            </w:r>
          </w:p>
        </w:tc>
      </w:tr>
    </w:tbl>
    <w:p w:rsidR="007B3510" w:rsidRPr="007B3510" w:rsidRDefault="007B3510" w:rsidP="007B3510">
      <w:pPr>
        <w:tabs>
          <w:tab w:val="left" w:pos="708"/>
        </w:tabs>
        <w:spacing w:after="0" w:line="260" w:lineRule="exact"/>
        <w:jc w:val="both"/>
        <w:rPr>
          <w:rFonts w:ascii="Arial" w:hAnsi="Arial" w:cs="Arial"/>
          <w:sz w:val="20"/>
          <w:szCs w:val="20"/>
        </w:rPr>
      </w:pPr>
      <w:r>
        <w:rPr>
          <w:rFonts w:ascii="Arial" w:hAnsi="Arial" w:cs="Arial"/>
          <w:sz w:val="20"/>
          <w:szCs w:val="20"/>
        </w:rPr>
        <w:t xml:space="preserve">Pravilnik </w:t>
      </w:r>
      <w:r w:rsidRPr="007B3510">
        <w:rPr>
          <w:rFonts w:ascii="Arial" w:hAnsi="Arial" w:cs="Arial"/>
          <w:sz w:val="20"/>
          <w:szCs w:val="20"/>
        </w:rPr>
        <w:t>o spremembah in dopolnitvah Pravilnika o registru in licencah izvajalcev v dejavnos</w:t>
      </w:r>
      <w:r>
        <w:rPr>
          <w:rFonts w:ascii="Arial" w:hAnsi="Arial" w:cs="Arial"/>
          <w:sz w:val="20"/>
          <w:szCs w:val="20"/>
        </w:rPr>
        <w:t>ti zdravstvene ali babiške nege</w:t>
      </w:r>
    </w:p>
    <w:p w:rsidR="007B3510" w:rsidRPr="007B3510" w:rsidRDefault="007B3510" w:rsidP="007B3510">
      <w:pPr>
        <w:spacing w:after="0"/>
        <w:rPr>
          <w:rFonts w:ascii="Arial" w:hAnsi="Arial" w:cs="Arial"/>
          <w:b/>
          <w:sz w:val="18"/>
          <w:szCs w:val="20"/>
        </w:rPr>
      </w:pPr>
      <w:bookmarkStart w:id="6" w:name="_GoBack"/>
      <w:bookmarkEnd w:id="6"/>
    </w:p>
    <w:sectPr w:rsidR="007B3510" w:rsidRPr="007B3510" w:rsidSect="00E455F9">
      <w:headerReference w:type="first" r:id="rId23"/>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A85" w:rsidRDefault="00052A85">
      <w:pPr>
        <w:spacing w:after="0" w:line="240" w:lineRule="auto"/>
      </w:pPr>
      <w:r>
        <w:separator/>
      </w:r>
    </w:p>
  </w:endnote>
  <w:endnote w:type="continuationSeparator" w:id="0">
    <w:p w:rsidR="00052A85" w:rsidRDefault="0005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Helvetica">
    <w:panose1 w:val="020B050402020203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A85" w:rsidRDefault="00052A85">
      <w:pPr>
        <w:spacing w:after="0" w:line="240" w:lineRule="auto"/>
      </w:pPr>
      <w:r>
        <w:separator/>
      </w:r>
    </w:p>
  </w:footnote>
  <w:footnote w:type="continuationSeparator" w:id="0">
    <w:p w:rsidR="00052A85" w:rsidRDefault="00052A85">
      <w:pPr>
        <w:spacing w:after="0" w:line="240" w:lineRule="auto"/>
      </w:pPr>
      <w:r>
        <w:continuationSeparator/>
      </w:r>
    </w:p>
  </w:footnote>
  <w:footnote w:id="1">
    <w:p w:rsidR="005E7979" w:rsidRPr="00294DF0" w:rsidRDefault="005E7979" w:rsidP="00294DF0">
      <w:pPr>
        <w:pStyle w:val="Sprotnaopomba-besedilo"/>
        <w:spacing w:line="240" w:lineRule="auto"/>
        <w:rPr>
          <w:sz w:val="14"/>
          <w:szCs w:val="14"/>
          <w:lang w:val="en-GB"/>
        </w:rPr>
      </w:pPr>
      <w:r w:rsidRPr="00294DF0">
        <w:rPr>
          <w:rStyle w:val="Sprotnaopomba-sklic"/>
          <w:sz w:val="14"/>
          <w:szCs w:val="14"/>
        </w:rPr>
        <w:footnoteRef/>
      </w:r>
      <w:r w:rsidRPr="00294DF0">
        <w:rPr>
          <w:sz w:val="14"/>
          <w:szCs w:val="14"/>
        </w:rPr>
        <w:t xml:space="preserve"> </w:t>
      </w:r>
      <w:proofErr w:type="spellStart"/>
      <w:r w:rsidR="00294DF0">
        <w:rPr>
          <w:sz w:val="14"/>
          <w:szCs w:val="14"/>
          <w:lang w:val="sl-SI"/>
        </w:rPr>
        <w:t>European</w:t>
      </w:r>
      <w:proofErr w:type="spellEnd"/>
      <w:r w:rsidR="00294DF0">
        <w:rPr>
          <w:sz w:val="14"/>
          <w:szCs w:val="14"/>
          <w:lang w:val="sl-SI"/>
        </w:rPr>
        <w:t xml:space="preserve"> Union. 2016. </w:t>
      </w:r>
      <w:proofErr w:type="spellStart"/>
      <w:r w:rsidR="00294DF0" w:rsidRPr="00294DF0">
        <w:rPr>
          <w:i/>
          <w:sz w:val="14"/>
          <w:szCs w:val="14"/>
          <w:lang w:val="sl-SI"/>
        </w:rPr>
        <w:t>The</w:t>
      </w:r>
      <w:proofErr w:type="spellEnd"/>
      <w:r w:rsidR="00294DF0" w:rsidRPr="00294DF0">
        <w:rPr>
          <w:i/>
          <w:sz w:val="14"/>
          <w:szCs w:val="14"/>
          <w:lang w:val="sl-SI"/>
        </w:rPr>
        <w:t xml:space="preserve"> </w:t>
      </w:r>
      <w:proofErr w:type="spellStart"/>
      <w:r w:rsidR="00294DF0" w:rsidRPr="00294DF0">
        <w:rPr>
          <w:i/>
          <w:sz w:val="14"/>
          <w:szCs w:val="14"/>
          <w:lang w:val="sl-SI"/>
        </w:rPr>
        <w:t>education</w:t>
      </w:r>
      <w:proofErr w:type="spellEnd"/>
      <w:r w:rsidR="00294DF0" w:rsidRPr="00294DF0">
        <w:rPr>
          <w:i/>
          <w:sz w:val="14"/>
          <w:szCs w:val="14"/>
          <w:lang w:val="sl-SI"/>
        </w:rPr>
        <w:t xml:space="preserve">, </w:t>
      </w:r>
      <w:proofErr w:type="spellStart"/>
      <w:r w:rsidR="00294DF0" w:rsidRPr="00294DF0">
        <w:rPr>
          <w:i/>
          <w:sz w:val="14"/>
          <w:szCs w:val="14"/>
          <w:lang w:val="sl-SI"/>
        </w:rPr>
        <w:t>training</w:t>
      </w:r>
      <w:proofErr w:type="spellEnd"/>
      <w:r w:rsidR="00294DF0" w:rsidRPr="00294DF0">
        <w:rPr>
          <w:i/>
          <w:sz w:val="14"/>
          <w:szCs w:val="14"/>
          <w:lang w:val="sl-SI"/>
        </w:rPr>
        <w:t xml:space="preserve"> </w:t>
      </w:r>
      <w:proofErr w:type="spellStart"/>
      <w:r w:rsidR="00294DF0" w:rsidRPr="00294DF0">
        <w:rPr>
          <w:i/>
          <w:sz w:val="14"/>
          <w:szCs w:val="14"/>
          <w:lang w:val="sl-SI"/>
        </w:rPr>
        <w:t>and</w:t>
      </w:r>
      <w:proofErr w:type="spellEnd"/>
      <w:r w:rsidR="00294DF0" w:rsidRPr="00294DF0">
        <w:rPr>
          <w:i/>
          <w:sz w:val="14"/>
          <w:szCs w:val="14"/>
          <w:lang w:val="sl-SI"/>
        </w:rPr>
        <w:t xml:space="preserve"> </w:t>
      </w:r>
      <w:proofErr w:type="spellStart"/>
      <w:r w:rsidR="00294DF0" w:rsidRPr="00294DF0">
        <w:rPr>
          <w:i/>
          <w:sz w:val="14"/>
          <w:szCs w:val="14"/>
          <w:lang w:val="sl-SI"/>
        </w:rPr>
        <w:t>qualifications</w:t>
      </w:r>
      <w:proofErr w:type="spellEnd"/>
      <w:r w:rsidR="00294DF0" w:rsidRPr="00294DF0">
        <w:rPr>
          <w:i/>
          <w:sz w:val="14"/>
          <w:szCs w:val="14"/>
          <w:lang w:val="sl-SI"/>
        </w:rPr>
        <w:t xml:space="preserve"> </w:t>
      </w:r>
      <w:proofErr w:type="spellStart"/>
      <w:r w:rsidR="00294DF0" w:rsidRPr="00294DF0">
        <w:rPr>
          <w:i/>
          <w:sz w:val="14"/>
          <w:szCs w:val="14"/>
          <w:lang w:val="sl-SI"/>
        </w:rPr>
        <w:t>of</w:t>
      </w:r>
      <w:proofErr w:type="spellEnd"/>
      <w:r w:rsidR="00294DF0" w:rsidRPr="00294DF0">
        <w:rPr>
          <w:i/>
          <w:sz w:val="14"/>
          <w:szCs w:val="14"/>
          <w:lang w:val="sl-SI"/>
        </w:rPr>
        <w:t xml:space="preserve"> </w:t>
      </w:r>
      <w:proofErr w:type="spellStart"/>
      <w:r w:rsidR="00294DF0" w:rsidRPr="00294DF0">
        <w:rPr>
          <w:i/>
          <w:sz w:val="14"/>
          <w:szCs w:val="14"/>
          <w:lang w:val="sl-SI"/>
        </w:rPr>
        <w:t>nursing</w:t>
      </w:r>
      <w:proofErr w:type="spellEnd"/>
      <w:r w:rsidR="00294DF0" w:rsidRPr="00294DF0">
        <w:rPr>
          <w:i/>
          <w:sz w:val="14"/>
          <w:szCs w:val="14"/>
          <w:lang w:val="sl-SI"/>
        </w:rPr>
        <w:t xml:space="preserve"> </w:t>
      </w:r>
      <w:proofErr w:type="spellStart"/>
      <w:r w:rsidR="00294DF0" w:rsidRPr="00294DF0">
        <w:rPr>
          <w:i/>
          <w:sz w:val="14"/>
          <w:szCs w:val="14"/>
          <w:lang w:val="sl-SI"/>
        </w:rPr>
        <w:t>and</w:t>
      </w:r>
      <w:proofErr w:type="spellEnd"/>
      <w:r w:rsidR="00294DF0" w:rsidRPr="00294DF0">
        <w:rPr>
          <w:i/>
          <w:sz w:val="14"/>
          <w:szCs w:val="14"/>
          <w:lang w:val="sl-SI"/>
        </w:rPr>
        <w:t xml:space="preserve"> </w:t>
      </w:r>
      <w:proofErr w:type="spellStart"/>
      <w:r w:rsidR="00294DF0" w:rsidRPr="00294DF0">
        <w:rPr>
          <w:i/>
          <w:sz w:val="14"/>
          <w:szCs w:val="14"/>
          <w:lang w:val="sl-SI"/>
        </w:rPr>
        <w:t>care</w:t>
      </w:r>
      <w:proofErr w:type="spellEnd"/>
      <w:r w:rsidR="00294DF0" w:rsidRPr="00294DF0">
        <w:rPr>
          <w:i/>
          <w:sz w:val="14"/>
          <w:szCs w:val="14"/>
          <w:lang w:val="sl-SI"/>
        </w:rPr>
        <w:t xml:space="preserve"> </w:t>
      </w:r>
      <w:proofErr w:type="spellStart"/>
      <w:r w:rsidR="00294DF0" w:rsidRPr="00294DF0">
        <w:rPr>
          <w:i/>
          <w:sz w:val="14"/>
          <w:szCs w:val="14"/>
          <w:lang w:val="sl-SI"/>
        </w:rPr>
        <w:t>assistants</w:t>
      </w:r>
      <w:proofErr w:type="spellEnd"/>
      <w:r w:rsidR="00294DF0" w:rsidRPr="00294DF0">
        <w:rPr>
          <w:i/>
          <w:sz w:val="14"/>
          <w:szCs w:val="14"/>
          <w:lang w:val="sl-SI"/>
        </w:rPr>
        <w:t xml:space="preserve"> </w:t>
      </w:r>
      <w:proofErr w:type="spellStart"/>
      <w:r w:rsidR="00294DF0" w:rsidRPr="00294DF0">
        <w:rPr>
          <w:i/>
          <w:sz w:val="14"/>
          <w:szCs w:val="14"/>
          <w:lang w:val="sl-SI"/>
        </w:rPr>
        <w:t>across</w:t>
      </w:r>
      <w:proofErr w:type="spellEnd"/>
      <w:r w:rsidR="00294DF0" w:rsidRPr="00294DF0">
        <w:rPr>
          <w:i/>
          <w:sz w:val="14"/>
          <w:szCs w:val="14"/>
          <w:lang w:val="sl-SI"/>
        </w:rPr>
        <w:t xml:space="preserve"> </w:t>
      </w:r>
      <w:proofErr w:type="spellStart"/>
      <w:r w:rsidR="00294DF0" w:rsidRPr="00294DF0">
        <w:rPr>
          <w:i/>
          <w:sz w:val="14"/>
          <w:szCs w:val="14"/>
          <w:lang w:val="sl-SI"/>
        </w:rPr>
        <w:t>Europe</w:t>
      </w:r>
      <w:proofErr w:type="spellEnd"/>
      <w:r w:rsidR="00294DF0">
        <w:rPr>
          <w:sz w:val="14"/>
          <w:szCs w:val="14"/>
          <w:lang w:val="en-GB"/>
        </w:rPr>
        <w:t>.</w:t>
      </w:r>
      <w:r w:rsidR="00294DF0" w:rsidRPr="00294DF0">
        <w:rPr>
          <w:sz w:val="14"/>
          <w:szCs w:val="14"/>
          <w:lang w:val="en-GB"/>
        </w:rPr>
        <w:t xml:space="preserve"> </w:t>
      </w:r>
      <w:proofErr w:type="spellStart"/>
      <w:r w:rsidRPr="00294DF0">
        <w:rPr>
          <w:sz w:val="14"/>
          <w:szCs w:val="14"/>
          <w:lang w:val="en-GB"/>
        </w:rPr>
        <w:t>Dostopno</w:t>
      </w:r>
      <w:proofErr w:type="spellEnd"/>
      <w:r w:rsidRPr="00294DF0">
        <w:rPr>
          <w:sz w:val="14"/>
          <w:szCs w:val="14"/>
          <w:lang w:val="en-GB"/>
        </w:rPr>
        <w:t xml:space="preserve"> </w:t>
      </w:r>
      <w:proofErr w:type="spellStart"/>
      <w:r w:rsidRPr="00294DF0">
        <w:rPr>
          <w:sz w:val="14"/>
          <w:szCs w:val="14"/>
          <w:lang w:val="en-GB"/>
        </w:rPr>
        <w:t>na</w:t>
      </w:r>
      <w:proofErr w:type="spellEnd"/>
      <w:r w:rsidRPr="00294DF0">
        <w:rPr>
          <w:sz w:val="14"/>
          <w:szCs w:val="14"/>
          <w:lang w:val="en-GB"/>
        </w:rPr>
        <w:t xml:space="preserve">: </w:t>
      </w:r>
      <w:hyperlink r:id="rId1" w:history="1">
        <w:r w:rsidRPr="00294DF0">
          <w:rPr>
            <w:rStyle w:val="Hiperpovezava"/>
            <w:sz w:val="14"/>
            <w:szCs w:val="14"/>
          </w:rPr>
          <w:t>https://www.eurodiaconia.org/wordpress/wp-content/uploads/2016/08/The-education-training-and-qualifications-of-nursing-and-care-assistants-across-Europe-Final.pdf</w:t>
        </w:r>
      </w:hyperlink>
      <w:r w:rsidRPr="00294DF0">
        <w:rPr>
          <w:sz w:val="14"/>
          <w:szCs w:val="14"/>
          <w:lang w:val="en-GB"/>
        </w:rPr>
        <w:t xml:space="preserve"> (</w:t>
      </w:r>
      <w:r w:rsidR="00A55D62" w:rsidRPr="00294DF0">
        <w:rPr>
          <w:sz w:val="14"/>
          <w:szCs w:val="14"/>
          <w:lang w:val="en-GB"/>
        </w:rPr>
        <w:t>23</w:t>
      </w:r>
      <w:r w:rsidRPr="00294DF0">
        <w:rPr>
          <w:sz w:val="14"/>
          <w:szCs w:val="14"/>
          <w:lang w:val="en-GB"/>
        </w:rPr>
        <w:t>. 9. 2019).</w:t>
      </w:r>
    </w:p>
  </w:footnote>
  <w:footnote w:id="2">
    <w:p w:rsidR="005E7979" w:rsidRPr="00294DF0" w:rsidRDefault="005E7979" w:rsidP="00294DF0">
      <w:pPr>
        <w:pStyle w:val="Sprotnaopomba-besedilo"/>
        <w:spacing w:line="240" w:lineRule="auto"/>
        <w:rPr>
          <w:sz w:val="14"/>
          <w:szCs w:val="14"/>
          <w:lang w:val="en-GB"/>
        </w:rPr>
      </w:pPr>
      <w:r w:rsidRPr="00294DF0">
        <w:rPr>
          <w:rStyle w:val="Sprotnaopomba-sklic"/>
          <w:sz w:val="14"/>
          <w:szCs w:val="14"/>
        </w:rPr>
        <w:footnoteRef/>
      </w:r>
      <w:r w:rsidRPr="00294DF0">
        <w:rPr>
          <w:sz w:val="14"/>
          <w:szCs w:val="14"/>
        </w:rPr>
        <w:t xml:space="preserve"> </w:t>
      </w:r>
      <w:r w:rsidR="00294DF0">
        <w:rPr>
          <w:sz w:val="14"/>
          <w:szCs w:val="14"/>
          <w:lang w:val="sl-SI"/>
        </w:rPr>
        <w:t xml:space="preserve">OECD. 2017. </w:t>
      </w:r>
      <w:proofErr w:type="spellStart"/>
      <w:r w:rsidR="00294DF0">
        <w:rPr>
          <w:i/>
          <w:sz w:val="14"/>
          <w:szCs w:val="14"/>
          <w:lang w:val="sl-SI"/>
        </w:rPr>
        <w:t>Nurses</w:t>
      </w:r>
      <w:proofErr w:type="spellEnd"/>
      <w:r w:rsidR="00294DF0">
        <w:rPr>
          <w:i/>
          <w:sz w:val="14"/>
          <w:szCs w:val="14"/>
          <w:lang w:val="sl-SI"/>
        </w:rPr>
        <w:t xml:space="preserve">. </w:t>
      </w:r>
      <w:proofErr w:type="spellStart"/>
      <w:r w:rsidRPr="00294DF0">
        <w:rPr>
          <w:sz w:val="14"/>
          <w:szCs w:val="14"/>
          <w:lang w:val="en-GB"/>
        </w:rPr>
        <w:t>Dostopno</w:t>
      </w:r>
      <w:proofErr w:type="spellEnd"/>
      <w:r w:rsidRPr="00294DF0">
        <w:rPr>
          <w:sz w:val="14"/>
          <w:szCs w:val="14"/>
          <w:lang w:val="en-GB"/>
        </w:rPr>
        <w:t xml:space="preserve"> </w:t>
      </w:r>
      <w:proofErr w:type="spellStart"/>
      <w:r w:rsidRPr="00294DF0">
        <w:rPr>
          <w:sz w:val="14"/>
          <w:szCs w:val="14"/>
          <w:lang w:val="en-GB"/>
        </w:rPr>
        <w:t>na</w:t>
      </w:r>
      <w:proofErr w:type="spellEnd"/>
      <w:r w:rsidR="00A55D62" w:rsidRPr="00294DF0">
        <w:rPr>
          <w:sz w:val="14"/>
          <w:szCs w:val="14"/>
          <w:lang w:val="en-GB"/>
        </w:rPr>
        <w:t>:</w:t>
      </w:r>
      <w:r w:rsidRPr="00294DF0">
        <w:rPr>
          <w:sz w:val="14"/>
          <w:szCs w:val="14"/>
          <w:lang w:val="en-GB"/>
        </w:rPr>
        <w:t xml:space="preserve"> </w:t>
      </w:r>
      <w:hyperlink r:id="rId2" w:history="1">
        <w:r w:rsidRPr="00294DF0">
          <w:rPr>
            <w:rStyle w:val="Hiperpovezava"/>
            <w:sz w:val="14"/>
            <w:szCs w:val="14"/>
          </w:rPr>
          <w:t>https://data.oecd.org/healthres/nurses.htm</w:t>
        </w:r>
      </w:hyperlink>
      <w:r w:rsidRPr="00294DF0">
        <w:rPr>
          <w:sz w:val="14"/>
          <w:szCs w:val="14"/>
          <w:lang w:val="en-GB"/>
        </w:rPr>
        <w:t xml:space="preserve"> (</w:t>
      </w:r>
      <w:r w:rsidR="00A55D62" w:rsidRPr="00294DF0">
        <w:rPr>
          <w:sz w:val="14"/>
          <w:szCs w:val="14"/>
          <w:lang w:val="en-GB"/>
        </w:rPr>
        <w:t>23</w:t>
      </w:r>
      <w:r w:rsidRPr="00294DF0">
        <w:rPr>
          <w:sz w:val="14"/>
          <w:szCs w:val="14"/>
          <w:lang w:val="en-GB"/>
        </w:rPr>
        <w:t>. 9. 2019).</w:t>
      </w:r>
    </w:p>
  </w:footnote>
  <w:footnote w:id="3">
    <w:p w:rsidR="00A55D62" w:rsidRPr="00294DF0" w:rsidRDefault="00A55D62" w:rsidP="00294DF0">
      <w:pPr>
        <w:pStyle w:val="Sprotnaopomba-besedilo"/>
        <w:spacing w:line="240" w:lineRule="auto"/>
        <w:rPr>
          <w:sz w:val="14"/>
          <w:szCs w:val="14"/>
        </w:rPr>
      </w:pPr>
      <w:r w:rsidRPr="00294DF0">
        <w:rPr>
          <w:rStyle w:val="Sprotnaopomba-sklic"/>
          <w:sz w:val="14"/>
          <w:szCs w:val="14"/>
        </w:rPr>
        <w:footnoteRef/>
      </w:r>
      <w:r w:rsidRPr="00294DF0">
        <w:rPr>
          <w:sz w:val="14"/>
          <w:szCs w:val="14"/>
        </w:rPr>
        <w:t xml:space="preserve"> </w:t>
      </w:r>
      <w:proofErr w:type="spellStart"/>
      <w:r w:rsidR="00294DF0">
        <w:rPr>
          <w:sz w:val="14"/>
          <w:szCs w:val="14"/>
          <w:lang w:val="sl-SI"/>
        </w:rPr>
        <w:t>European</w:t>
      </w:r>
      <w:proofErr w:type="spellEnd"/>
      <w:r w:rsidR="00294DF0">
        <w:rPr>
          <w:sz w:val="14"/>
          <w:szCs w:val="14"/>
          <w:lang w:val="sl-SI"/>
        </w:rPr>
        <w:t xml:space="preserve"> </w:t>
      </w:r>
      <w:proofErr w:type="spellStart"/>
      <w:r w:rsidR="00294DF0">
        <w:rPr>
          <w:sz w:val="14"/>
          <w:szCs w:val="14"/>
          <w:lang w:val="sl-SI"/>
        </w:rPr>
        <w:t>Observatory</w:t>
      </w:r>
      <w:proofErr w:type="spellEnd"/>
      <w:r w:rsidR="00294DF0">
        <w:rPr>
          <w:sz w:val="14"/>
          <w:szCs w:val="14"/>
          <w:lang w:val="sl-SI"/>
        </w:rPr>
        <w:t xml:space="preserve"> in </w:t>
      </w:r>
      <w:proofErr w:type="spellStart"/>
      <w:r w:rsidR="00294DF0">
        <w:rPr>
          <w:sz w:val="14"/>
          <w:szCs w:val="14"/>
          <w:lang w:val="sl-SI"/>
        </w:rPr>
        <w:t>Health</w:t>
      </w:r>
      <w:proofErr w:type="spellEnd"/>
      <w:r w:rsidR="00294DF0">
        <w:rPr>
          <w:sz w:val="14"/>
          <w:szCs w:val="14"/>
          <w:lang w:val="sl-SI"/>
        </w:rPr>
        <w:t xml:space="preserve"> </w:t>
      </w:r>
      <w:proofErr w:type="spellStart"/>
      <w:r w:rsidR="00294DF0">
        <w:rPr>
          <w:sz w:val="14"/>
          <w:szCs w:val="14"/>
          <w:lang w:val="sl-SI"/>
        </w:rPr>
        <w:t>System</w:t>
      </w:r>
      <w:proofErr w:type="spellEnd"/>
      <w:r w:rsidR="00294DF0">
        <w:rPr>
          <w:sz w:val="14"/>
          <w:szCs w:val="14"/>
          <w:lang w:val="sl-SI"/>
        </w:rPr>
        <w:t xml:space="preserve"> </w:t>
      </w:r>
      <w:proofErr w:type="spellStart"/>
      <w:r w:rsidR="00294DF0">
        <w:rPr>
          <w:sz w:val="14"/>
          <w:szCs w:val="14"/>
          <w:lang w:val="sl-SI"/>
        </w:rPr>
        <w:t>and</w:t>
      </w:r>
      <w:proofErr w:type="spellEnd"/>
      <w:r w:rsidR="00294DF0">
        <w:rPr>
          <w:sz w:val="14"/>
          <w:szCs w:val="14"/>
          <w:lang w:val="sl-SI"/>
        </w:rPr>
        <w:t xml:space="preserve"> </w:t>
      </w:r>
      <w:proofErr w:type="spellStart"/>
      <w:r w:rsidR="00294DF0">
        <w:rPr>
          <w:sz w:val="14"/>
          <w:szCs w:val="14"/>
          <w:lang w:val="sl-SI"/>
        </w:rPr>
        <w:t>Policies</w:t>
      </w:r>
      <w:proofErr w:type="spellEnd"/>
      <w:r w:rsidR="00294DF0">
        <w:rPr>
          <w:sz w:val="14"/>
          <w:szCs w:val="14"/>
          <w:lang w:val="sl-SI"/>
        </w:rPr>
        <w:t>.</w:t>
      </w:r>
      <w:r w:rsidR="00D35A38">
        <w:rPr>
          <w:sz w:val="14"/>
          <w:szCs w:val="14"/>
          <w:lang w:val="sl-SI"/>
        </w:rPr>
        <w:t xml:space="preserve"> 2019.</w:t>
      </w:r>
      <w:r w:rsidR="00294DF0">
        <w:rPr>
          <w:sz w:val="14"/>
          <w:szCs w:val="14"/>
          <w:lang w:val="sl-SI"/>
        </w:rPr>
        <w:t xml:space="preserve"> </w:t>
      </w:r>
      <w:proofErr w:type="spellStart"/>
      <w:r w:rsidR="00294DF0" w:rsidRPr="00294DF0">
        <w:rPr>
          <w:i/>
          <w:sz w:val="14"/>
          <w:szCs w:val="14"/>
          <w:lang w:val="sl-SI"/>
        </w:rPr>
        <w:t>Strengthening</w:t>
      </w:r>
      <w:proofErr w:type="spellEnd"/>
      <w:r w:rsidR="00294DF0" w:rsidRPr="00294DF0">
        <w:rPr>
          <w:i/>
          <w:sz w:val="14"/>
          <w:szCs w:val="14"/>
          <w:lang w:val="sl-SI"/>
        </w:rPr>
        <w:t xml:space="preserve"> </w:t>
      </w:r>
      <w:proofErr w:type="spellStart"/>
      <w:r w:rsidR="00294DF0" w:rsidRPr="00294DF0">
        <w:rPr>
          <w:i/>
          <w:sz w:val="14"/>
          <w:szCs w:val="14"/>
          <w:lang w:val="sl-SI"/>
        </w:rPr>
        <w:t>health</w:t>
      </w:r>
      <w:proofErr w:type="spellEnd"/>
      <w:r w:rsidR="00294DF0" w:rsidRPr="00294DF0">
        <w:rPr>
          <w:i/>
          <w:sz w:val="14"/>
          <w:szCs w:val="14"/>
          <w:lang w:val="sl-SI"/>
        </w:rPr>
        <w:t xml:space="preserve"> </w:t>
      </w:r>
      <w:proofErr w:type="spellStart"/>
      <w:r w:rsidR="00294DF0" w:rsidRPr="00294DF0">
        <w:rPr>
          <w:i/>
          <w:sz w:val="14"/>
          <w:szCs w:val="14"/>
          <w:lang w:val="sl-SI"/>
        </w:rPr>
        <w:t>systems</w:t>
      </w:r>
      <w:proofErr w:type="spellEnd"/>
      <w:r w:rsidR="00294DF0" w:rsidRPr="00294DF0">
        <w:rPr>
          <w:i/>
          <w:sz w:val="14"/>
          <w:szCs w:val="14"/>
          <w:lang w:val="sl-SI"/>
        </w:rPr>
        <w:t xml:space="preserve"> </w:t>
      </w:r>
      <w:proofErr w:type="spellStart"/>
      <w:r w:rsidR="00294DF0" w:rsidRPr="00294DF0">
        <w:rPr>
          <w:i/>
          <w:sz w:val="14"/>
          <w:szCs w:val="14"/>
          <w:lang w:val="sl-SI"/>
        </w:rPr>
        <w:t>through</w:t>
      </w:r>
      <w:proofErr w:type="spellEnd"/>
      <w:r w:rsidR="00294DF0" w:rsidRPr="00294DF0">
        <w:rPr>
          <w:i/>
          <w:sz w:val="14"/>
          <w:szCs w:val="14"/>
          <w:lang w:val="sl-SI"/>
        </w:rPr>
        <w:t xml:space="preserve"> </w:t>
      </w:r>
      <w:proofErr w:type="spellStart"/>
      <w:r w:rsidR="00294DF0" w:rsidRPr="00294DF0">
        <w:rPr>
          <w:i/>
          <w:sz w:val="14"/>
          <w:szCs w:val="14"/>
          <w:lang w:val="sl-SI"/>
        </w:rPr>
        <w:t>nursing</w:t>
      </w:r>
      <w:proofErr w:type="spellEnd"/>
      <w:r w:rsidR="00294DF0" w:rsidRPr="00294DF0">
        <w:rPr>
          <w:i/>
          <w:sz w:val="14"/>
          <w:szCs w:val="14"/>
          <w:lang w:val="sl-SI"/>
        </w:rPr>
        <w:t xml:space="preserve">: Evidence </w:t>
      </w:r>
      <w:proofErr w:type="spellStart"/>
      <w:r w:rsidR="00294DF0" w:rsidRPr="00294DF0">
        <w:rPr>
          <w:i/>
          <w:sz w:val="14"/>
          <w:szCs w:val="14"/>
          <w:lang w:val="sl-SI"/>
        </w:rPr>
        <w:t>from</w:t>
      </w:r>
      <w:proofErr w:type="spellEnd"/>
      <w:r w:rsidR="00294DF0" w:rsidRPr="00294DF0">
        <w:rPr>
          <w:i/>
          <w:sz w:val="14"/>
          <w:szCs w:val="14"/>
          <w:lang w:val="sl-SI"/>
        </w:rPr>
        <w:t xml:space="preserve"> 14 </w:t>
      </w:r>
      <w:proofErr w:type="spellStart"/>
      <w:r w:rsidR="00294DF0" w:rsidRPr="00294DF0">
        <w:rPr>
          <w:i/>
          <w:sz w:val="14"/>
          <w:szCs w:val="14"/>
          <w:lang w:val="sl-SI"/>
        </w:rPr>
        <w:t>European</w:t>
      </w:r>
      <w:proofErr w:type="spellEnd"/>
      <w:r w:rsidR="00294DF0" w:rsidRPr="00294DF0">
        <w:rPr>
          <w:i/>
          <w:sz w:val="14"/>
          <w:szCs w:val="14"/>
          <w:lang w:val="sl-SI"/>
        </w:rPr>
        <w:t xml:space="preserve"> </w:t>
      </w:r>
      <w:proofErr w:type="spellStart"/>
      <w:r w:rsidR="00294DF0" w:rsidRPr="00294DF0">
        <w:rPr>
          <w:i/>
          <w:sz w:val="14"/>
          <w:szCs w:val="14"/>
          <w:lang w:val="sl-SI"/>
        </w:rPr>
        <w:t>countries</w:t>
      </w:r>
      <w:proofErr w:type="spellEnd"/>
      <w:r w:rsidR="00294DF0" w:rsidRPr="00294DF0">
        <w:rPr>
          <w:sz w:val="14"/>
          <w:szCs w:val="14"/>
          <w:lang w:val="sl-SI"/>
        </w:rPr>
        <w:t xml:space="preserve"> </w:t>
      </w:r>
      <w:r w:rsidRPr="00294DF0">
        <w:rPr>
          <w:sz w:val="14"/>
          <w:szCs w:val="14"/>
          <w:lang w:val="sl-SI"/>
        </w:rPr>
        <w:t>Dostopno na:</w:t>
      </w:r>
      <w:r w:rsidRPr="00294DF0">
        <w:rPr>
          <w:sz w:val="14"/>
          <w:szCs w:val="14"/>
        </w:rPr>
        <w:t xml:space="preserve"> </w:t>
      </w:r>
      <w:hyperlink r:id="rId3" w:history="1">
        <w:r w:rsidR="00294DF0" w:rsidRPr="00294DF0">
          <w:rPr>
            <w:rStyle w:val="Hiperpovezava"/>
            <w:sz w:val="14"/>
            <w:szCs w:val="14"/>
          </w:rPr>
          <w:t>https://apps.who.int/iris/bitstream/handle/10665/326183/9789289051743-eng.pdf?sequence=1&amp;isAllowed</w:t>
        </w:r>
      </w:hyperlink>
      <w:r w:rsidRPr="00294DF0">
        <w:rPr>
          <w:sz w:val="14"/>
          <w:szCs w:val="14"/>
          <w:lang w:val="sl-SI"/>
        </w:rPr>
        <w:t xml:space="preserve"> </w:t>
      </w:r>
      <w:r w:rsidRPr="00294DF0">
        <w:rPr>
          <w:sz w:val="14"/>
          <w:szCs w:val="14"/>
          <w:lang w:val="en-GB"/>
        </w:rPr>
        <w:t>(23. 9. 2019).</w:t>
      </w:r>
    </w:p>
  </w:footnote>
  <w:footnote w:id="4">
    <w:p w:rsidR="00CD2039" w:rsidRPr="00CD2039" w:rsidRDefault="00CD2039" w:rsidP="00294DF0">
      <w:pPr>
        <w:spacing w:after="0" w:line="240" w:lineRule="auto"/>
      </w:pPr>
      <w:r>
        <w:rPr>
          <w:rStyle w:val="Sprotnaopomba-sklic"/>
        </w:rPr>
        <w:footnoteRef/>
      </w:r>
      <w:r>
        <w:t xml:space="preserve"> </w:t>
      </w:r>
      <w:proofErr w:type="spellStart"/>
      <w:r w:rsidR="00294DF0" w:rsidRPr="00294DF0">
        <w:rPr>
          <w:rFonts w:ascii="Arial" w:hAnsi="Arial" w:cs="Arial"/>
          <w:sz w:val="14"/>
          <w:szCs w:val="14"/>
        </w:rPr>
        <w:t>Royal</w:t>
      </w:r>
      <w:proofErr w:type="spellEnd"/>
      <w:r w:rsidR="00294DF0" w:rsidRPr="00294DF0">
        <w:rPr>
          <w:rFonts w:ascii="Arial" w:hAnsi="Arial" w:cs="Arial"/>
          <w:sz w:val="14"/>
          <w:szCs w:val="14"/>
        </w:rPr>
        <w:t xml:space="preserve"> </w:t>
      </w:r>
      <w:proofErr w:type="spellStart"/>
      <w:r w:rsidR="00294DF0" w:rsidRPr="00294DF0">
        <w:rPr>
          <w:rFonts w:ascii="Arial" w:hAnsi="Arial" w:cs="Arial"/>
          <w:sz w:val="14"/>
          <w:szCs w:val="14"/>
        </w:rPr>
        <w:t>College</w:t>
      </w:r>
      <w:proofErr w:type="spellEnd"/>
      <w:r w:rsidR="00294DF0" w:rsidRPr="00294DF0">
        <w:rPr>
          <w:rFonts w:ascii="Arial" w:hAnsi="Arial" w:cs="Arial"/>
          <w:sz w:val="14"/>
          <w:szCs w:val="14"/>
        </w:rPr>
        <w:t xml:space="preserve"> </w:t>
      </w:r>
      <w:proofErr w:type="spellStart"/>
      <w:r w:rsidR="00294DF0" w:rsidRPr="00294DF0">
        <w:rPr>
          <w:rFonts w:ascii="Arial" w:hAnsi="Arial" w:cs="Arial"/>
          <w:sz w:val="14"/>
          <w:szCs w:val="14"/>
        </w:rPr>
        <w:t>of</w:t>
      </w:r>
      <w:proofErr w:type="spellEnd"/>
      <w:r w:rsidR="00294DF0" w:rsidRPr="00294DF0">
        <w:rPr>
          <w:rFonts w:ascii="Arial" w:hAnsi="Arial" w:cs="Arial"/>
          <w:sz w:val="14"/>
          <w:szCs w:val="14"/>
        </w:rPr>
        <w:t xml:space="preserve"> </w:t>
      </w:r>
      <w:proofErr w:type="spellStart"/>
      <w:r w:rsidR="00294DF0" w:rsidRPr="00294DF0">
        <w:rPr>
          <w:rFonts w:ascii="Arial" w:hAnsi="Arial" w:cs="Arial"/>
          <w:sz w:val="14"/>
          <w:szCs w:val="14"/>
        </w:rPr>
        <w:t>Nursing</w:t>
      </w:r>
      <w:proofErr w:type="spellEnd"/>
      <w:r w:rsidR="00294DF0" w:rsidRPr="00294DF0">
        <w:rPr>
          <w:rFonts w:ascii="Arial" w:hAnsi="Arial" w:cs="Arial"/>
          <w:sz w:val="14"/>
          <w:szCs w:val="14"/>
        </w:rPr>
        <w:t xml:space="preserve">. (2017). </w:t>
      </w:r>
      <w:proofErr w:type="spellStart"/>
      <w:r w:rsidR="00294DF0" w:rsidRPr="00294DF0">
        <w:rPr>
          <w:rFonts w:ascii="Arial" w:hAnsi="Arial" w:cs="Arial"/>
          <w:sz w:val="14"/>
          <w:szCs w:val="14"/>
        </w:rPr>
        <w:t>Safe</w:t>
      </w:r>
      <w:proofErr w:type="spellEnd"/>
      <w:r w:rsidR="00294DF0" w:rsidRPr="00294DF0">
        <w:rPr>
          <w:rFonts w:ascii="Arial" w:hAnsi="Arial" w:cs="Arial"/>
          <w:sz w:val="14"/>
          <w:szCs w:val="14"/>
        </w:rPr>
        <w:t xml:space="preserve"> </w:t>
      </w:r>
      <w:proofErr w:type="spellStart"/>
      <w:r w:rsidR="00294DF0" w:rsidRPr="00294DF0">
        <w:rPr>
          <w:rFonts w:ascii="Arial" w:hAnsi="Arial" w:cs="Arial"/>
          <w:sz w:val="14"/>
          <w:szCs w:val="14"/>
        </w:rPr>
        <w:t>and</w:t>
      </w:r>
      <w:proofErr w:type="spellEnd"/>
      <w:r w:rsidR="00294DF0" w:rsidRPr="00294DF0">
        <w:rPr>
          <w:rFonts w:ascii="Arial" w:hAnsi="Arial" w:cs="Arial"/>
          <w:sz w:val="14"/>
          <w:szCs w:val="14"/>
        </w:rPr>
        <w:t xml:space="preserve"> </w:t>
      </w:r>
      <w:proofErr w:type="spellStart"/>
      <w:r w:rsidR="00294DF0" w:rsidRPr="00294DF0">
        <w:rPr>
          <w:rFonts w:ascii="Arial" w:hAnsi="Arial" w:cs="Arial"/>
          <w:sz w:val="14"/>
          <w:szCs w:val="14"/>
        </w:rPr>
        <w:t>Effective</w:t>
      </w:r>
      <w:proofErr w:type="spellEnd"/>
      <w:r w:rsidR="00294DF0" w:rsidRPr="00294DF0">
        <w:rPr>
          <w:rFonts w:ascii="Arial" w:hAnsi="Arial" w:cs="Arial"/>
          <w:sz w:val="14"/>
          <w:szCs w:val="14"/>
        </w:rPr>
        <w:t xml:space="preserve"> </w:t>
      </w:r>
      <w:proofErr w:type="spellStart"/>
      <w:r w:rsidR="00294DF0" w:rsidRPr="00294DF0">
        <w:rPr>
          <w:rFonts w:ascii="Arial" w:hAnsi="Arial" w:cs="Arial"/>
          <w:sz w:val="14"/>
          <w:szCs w:val="14"/>
        </w:rPr>
        <w:t>Staffing</w:t>
      </w:r>
      <w:proofErr w:type="spellEnd"/>
      <w:r w:rsidR="00294DF0" w:rsidRPr="00294DF0">
        <w:rPr>
          <w:rFonts w:ascii="Arial" w:hAnsi="Arial" w:cs="Arial"/>
          <w:sz w:val="14"/>
          <w:szCs w:val="14"/>
        </w:rPr>
        <w:t xml:space="preserve">: </w:t>
      </w:r>
      <w:proofErr w:type="spellStart"/>
      <w:r w:rsidR="00294DF0" w:rsidRPr="00294DF0">
        <w:rPr>
          <w:rFonts w:ascii="Arial" w:hAnsi="Arial" w:cs="Arial"/>
          <w:sz w:val="14"/>
          <w:szCs w:val="14"/>
        </w:rPr>
        <w:t>Nursing</w:t>
      </w:r>
      <w:proofErr w:type="spellEnd"/>
      <w:r w:rsidR="00294DF0" w:rsidRPr="00294DF0">
        <w:rPr>
          <w:rFonts w:ascii="Arial" w:hAnsi="Arial" w:cs="Arial"/>
          <w:sz w:val="14"/>
          <w:szCs w:val="14"/>
        </w:rPr>
        <w:t xml:space="preserve"> </w:t>
      </w:r>
      <w:proofErr w:type="spellStart"/>
      <w:r w:rsidR="00294DF0" w:rsidRPr="00294DF0">
        <w:rPr>
          <w:rFonts w:ascii="Arial" w:hAnsi="Arial" w:cs="Arial"/>
          <w:sz w:val="14"/>
          <w:szCs w:val="14"/>
        </w:rPr>
        <w:t>Against</w:t>
      </w:r>
      <w:proofErr w:type="spellEnd"/>
      <w:r w:rsidR="00294DF0" w:rsidRPr="00294DF0">
        <w:rPr>
          <w:rFonts w:ascii="Arial" w:hAnsi="Arial" w:cs="Arial"/>
          <w:sz w:val="14"/>
          <w:szCs w:val="14"/>
        </w:rPr>
        <w:t xml:space="preserve"> </w:t>
      </w:r>
      <w:proofErr w:type="spellStart"/>
      <w:r w:rsidR="00294DF0" w:rsidRPr="00294DF0">
        <w:rPr>
          <w:rFonts w:ascii="Arial" w:hAnsi="Arial" w:cs="Arial"/>
          <w:sz w:val="14"/>
          <w:szCs w:val="14"/>
        </w:rPr>
        <w:t>the</w:t>
      </w:r>
      <w:proofErr w:type="spellEnd"/>
      <w:r w:rsidR="00294DF0" w:rsidRPr="00294DF0">
        <w:rPr>
          <w:rFonts w:ascii="Arial" w:hAnsi="Arial" w:cs="Arial"/>
          <w:sz w:val="14"/>
          <w:szCs w:val="14"/>
        </w:rPr>
        <w:t xml:space="preserve"> </w:t>
      </w:r>
      <w:proofErr w:type="spellStart"/>
      <w:r w:rsidR="00294DF0" w:rsidRPr="00294DF0">
        <w:rPr>
          <w:rFonts w:ascii="Arial" w:hAnsi="Arial" w:cs="Arial"/>
          <w:sz w:val="14"/>
          <w:szCs w:val="14"/>
        </w:rPr>
        <w:t>Odds</w:t>
      </w:r>
      <w:proofErr w:type="spellEnd"/>
      <w:r w:rsidR="00294DF0" w:rsidRPr="00294DF0">
        <w:rPr>
          <w:rFonts w:ascii="Arial" w:hAnsi="Arial" w:cs="Arial"/>
          <w:sz w:val="14"/>
          <w:szCs w:val="14"/>
        </w:rPr>
        <w:t xml:space="preserve">. Dostopno na: </w:t>
      </w:r>
      <w:hyperlink r:id="rId4" w:history="1">
        <w:r w:rsidR="00294DF0" w:rsidRPr="00294DF0">
          <w:rPr>
            <w:rStyle w:val="Hiperpovezava"/>
            <w:rFonts w:ascii="Arial" w:hAnsi="Arial" w:cs="Arial"/>
            <w:sz w:val="14"/>
            <w:szCs w:val="14"/>
          </w:rPr>
          <w:t>https://www.rcn.org.uk/professional-development/publications/pub-006415</w:t>
        </w:r>
      </w:hyperlink>
      <w:r w:rsidR="00294DF0" w:rsidRPr="00294DF0">
        <w:rPr>
          <w:rFonts w:ascii="Arial" w:hAnsi="Arial" w:cs="Arial"/>
          <w:sz w:val="14"/>
          <w:szCs w:val="14"/>
        </w:rPr>
        <w:t xml:space="preserve"> (23. 9.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979" w:rsidRPr="008F3500" w:rsidRDefault="005E7979" w:rsidP="00E455F9">
    <w:pPr>
      <w:pStyle w:val="Glava"/>
      <w:tabs>
        <w:tab w:val="clear" w:pos="4320"/>
        <w:tab w:val="clear" w:pos="8640"/>
        <w:tab w:val="left" w:pos="5112"/>
      </w:tabs>
      <w:spacing w:line="240" w:lineRule="exact"/>
      <w:rPr>
        <w:rFonts w:cs="Arial"/>
        <w:sz w:val="16"/>
      </w:rPr>
    </w:pPr>
    <w:r w:rsidRPr="008F3500">
      <w:rPr>
        <w:rFonts w:cs="Arial"/>
        <w:sz w:val="16"/>
      </w:rPr>
      <w:tab/>
    </w:r>
  </w:p>
  <w:p w:rsidR="005E7979" w:rsidRPr="008F3500" w:rsidRDefault="005E7979"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A697F4F"/>
    <w:multiLevelType w:val="hybridMultilevel"/>
    <w:tmpl w:val="9316439C"/>
    <w:lvl w:ilvl="0" w:tplc="C38A1C5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960EF"/>
    <w:multiLevelType w:val="hybridMultilevel"/>
    <w:tmpl w:val="07163CA8"/>
    <w:lvl w:ilvl="0" w:tplc="15328CE0">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9E130A"/>
    <w:multiLevelType w:val="hybridMultilevel"/>
    <w:tmpl w:val="0EE83BA0"/>
    <w:lvl w:ilvl="0" w:tplc="91226B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981342"/>
    <w:multiLevelType w:val="hybridMultilevel"/>
    <w:tmpl w:val="0960E3A8"/>
    <w:lvl w:ilvl="0" w:tplc="24C84E4E">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5B74E6C"/>
    <w:multiLevelType w:val="hybridMultilevel"/>
    <w:tmpl w:val="86AE4B64"/>
    <w:lvl w:ilvl="0" w:tplc="15328CE0">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942261"/>
    <w:multiLevelType w:val="hybridMultilevel"/>
    <w:tmpl w:val="61E64D58"/>
    <w:lvl w:ilvl="0" w:tplc="F1C6B9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53587F"/>
    <w:multiLevelType w:val="hybridMultilevel"/>
    <w:tmpl w:val="9D0C71EC"/>
    <w:lvl w:ilvl="0" w:tplc="4B7C6B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1B4AAA"/>
    <w:multiLevelType w:val="hybridMultilevel"/>
    <w:tmpl w:val="217ACD70"/>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AC86AAC"/>
    <w:multiLevelType w:val="hybridMultilevel"/>
    <w:tmpl w:val="1D0C9F8C"/>
    <w:lvl w:ilvl="0" w:tplc="15328CE0">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2F6C17"/>
    <w:multiLevelType w:val="hybridMultilevel"/>
    <w:tmpl w:val="44C82A38"/>
    <w:lvl w:ilvl="0" w:tplc="95AC7B28">
      <w:start w:val="5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5B47D9"/>
    <w:multiLevelType w:val="hybridMultilevel"/>
    <w:tmpl w:val="0C5A4C4E"/>
    <w:lvl w:ilvl="0" w:tplc="91226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3992588B"/>
    <w:multiLevelType w:val="hybridMultilevel"/>
    <w:tmpl w:val="190651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13C4A1A"/>
    <w:multiLevelType w:val="hybridMultilevel"/>
    <w:tmpl w:val="4D6EF8DC"/>
    <w:lvl w:ilvl="0" w:tplc="0424000F">
      <w:start w:val="1"/>
      <w:numFmt w:val="decimal"/>
      <w:lvlText w:val="%1."/>
      <w:lvlJc w:val="left"/>
      <w:pPr>
        <w:ind w:left="360" w:hanging="360"/>
      </w:pPr>
      <w:rPr>
        <w:rFonts w:hint="default"/>
      </w:rPr>
    </w:lvl>
    <w:lvl w:ilvl="1" w:tplc="0424000F">
      <w:start w:val="1"/>
      <w:numFmt w:val="decimal"/>
      <w:lvlText w:val="%2."/>
      <w:lvlJc w:val="left"/>
      <w:pPr>
        <w:ind w:left="1080" w:hanging="360"/>
      </w:pPr>
      <w:rPr>
        <w:rFont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3CF1570"/>
    <w:multiLevelType w:val="hybridMultilevel"/>
    <w:tmpl w:val="16FE8CA2"/>
    <w:lvl w:ilvl="0" w:tplc="C38A1C5A">
      <w:start w:val="7"/>
      <w:numFmt w:val="bullet"/>
      <w:pStyle w:val="Poslovnikodstavek"/>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1796D"/>
    <w:multiLevelType w:val="hybridMultilevel"/>
    <w:tmpl w:val="2DC415C2"/>
    <w:lvl w:ilvl="0" w:tplc="91226B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C66010"/>
    <w:multiLevelType w:val="hybridMultilevel"/>
    <w:tmpl w:val="1A7ECE42"/>
    <w:lvl w:ilvl="0" w:tplc="91226B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ED50CBE"/>
    <w:multiLevelType w:val="hybridMultilevel"/>
    <w:tmpl w:val="E81E6AE6"/>
    <w:lvl w:ilvl="0" w:tplc="C16E515E">
      <w:start w:val="1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2033AC"/>
    <w:multiLevelType w:val="hybridMultilevel"/>
    <w:tmpl w:val="22C65F4E"/>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D85F30"/>
    <w:multiLevelType w:val="hybridMultilevel"/>
    <w:tmpl w:val="42F41D74"/>
    <w:lvl w:ilvl="0" w:tplc="4B7C6B14">
      <w:start w:val="1"/>
      <w:numFmt w:val="bullet"/>
      <w:lvlText w:val="‒"/>
      <w:lvlJc w:val="left"/>
      <w:pPr>
        <w:ind w:left="720" w:hanging="360"/>
      </w:pPr>
      <w:rPr>
        <w:rFonts w:ascii="Arial" w:hAnsi="Arial" w:hint="default"/>
      </w:rPr>
    </w:lvl>
    <w:lvl w:ilvl="1" w:tplc="D54A1F8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3593647"/>
    <w:multiLevelType w:val="hybridMultilevel"/>
    <w:tmpl w:val="8D683A60"/>
    <w:lvl w:ilvl="0" w:tplc="F3A0DF5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8C6749"/>
    <w:multiLevelType w:val="hybridMultilevel"/>
    <w:tmpl w:val="609EF1B6"/>
    <w:lvl w:ilvl="0" w:tplc="6FA236D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8539E"/>
    <w:multiLevelType w:val="hybridMultilevel"/>
    <w:tmpl w:val="8F067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CC5B44"/>
    <w:multiLevelType w:val="hybridMultilevel"/>
    <w:tmpl w:val="F864CB8E"/>
    <w:lvl w:ilvl="0" w:tplc="DEE223E2">
      <w:start w:val="7"/>
      <w:numFmt w:val="bullet"/>
      <w:lvlText w:val="-"/>
      <w:lvlJc w:val="left"/>
      <w:pPr>
        <w:ind w:left="720" w:hanging="36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5CE7DD5"/>
    <w:multiLevelType w:val="hybridMultilevel"/>
    <w:tmpl w:val="C3C288B0"/>
    <w:lvl w:ilvl="0" w:tplc="525E48F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570B0E46"/>
    <w:multiLevelType w:val="hybridMultilevel"/>
    <w:tmpl w:val="2CFAF87E"/>
    <w:lvl w:ilvl="0" w:tplc="CEECCD8C">
      <w:start w:val="1"/>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1158B8"/>
    <w:multiLevelType w:val="hybridMultilevel"/>
    <w:tmpl w:val="8E4A35B2"/>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CF61196"/>
    <w:multiLevelType w:val="hybridMultilevel"/>
    <w:tmpl w:val="6DFE2912"/>
    <w:lvl w:ilvl="0" w:tplc="7BEEF602">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2BD28EB"/>
    <w:multiLevelType w:val="hybridMultilevel"/>
    <w:tmpl w:val="190651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7376E80"/>
    <w:multiLevelType w:val="hybridMultilevel"/>
    <w:tmpl w:val="535C40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F78181D"/>
    <w:multiLevelType w:val="hybridMultilevel"/>
    <w:tmpl w:val="668C7E66"/>
    <w:lvl w:ilvl="0" w:tplc="C5B8A3A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044A5A"/>
    <w:multiLevelType w:val="hybridMultilevel"/>
    <w:tmpl w:val="67BC0C24"/>
    <w:lvl w:ilvl="0" w:tplc="4B7C6B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735196"/>
    <w:multiLevelType w:val="hybridMultilevel"/>
    <w:tmpl w:val="535C4080"/>
    <w:lvl w:ilvl="0" w:tplc="D7B82E56">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num w:numId="1">
    <w:abstractNumId w:val="19"/>
  </w:num>
  <w:num w:numId="2">
    <w:abstractNumId w:val="20"/>
  </w:num>
  <w:num w:numId="3">
    <w:abstractNumId w:val="14"/>
  </w:num>
  <w:num w:numId="4">
    <w:abstractNumId w:val="0"/>
  </w:num>
  <w:num w:numId="5">
    <w:abstractNumId w:val="15"/>
    <w:lvlOverride w:ilvl="0">
      <w:startOverride w:val="1"/>
    </w:lvlOverride>
  </w:num>
  <w:num w:numId="6">
    <w:abstractNumId w:val="3"/>
  </w:num>
  <w:num w:numId="7">
    <w:abstractNumId w:val="33"/>
  </w:num>
  <w:num w:numId="8">
    <w:abstractNumId w:val="38"/>
  </w:num>
  <w:num w:numId="9">
    <w:abstractNumId w:val="18"/>
  </w:num>
  <w:num w:numId="10">
    <w:abstractNumId w:val="37"/>
  </w:num>
  <w:num w:numId="11">
    <w:abstractNumId w:val="26"/>
  </w:num>
  <w:num w:numId="12">
    <w:abstractNumId w:val="8"/>
  </w:num>
  <w:num w:numId="13">
    <w:abstractNumId w:val="39"/>
  </w:num>
  <w:num w:numId="14">
    <w:abstractNumId w:val="30"/>
  </w:num>
  <w:num w:numId="15">
    <w:abstractNumId w:val="15"/>
  </w:num>
  <w:num w:numId="16">
    <w:abstractNumId w:val="41"/>
  </w:num>
  <w:num w:numId="17">
    <w:abstractNumId w:val="40"/>
  </w:num>
  <w:num w:numId="18">
    <w:abstractNumId w:val="24"/>
  </w:num>
  <w:num w:numId="19">
    <w:abstractNumId w:val="35"/>
  </w:num>
  <w:num w:numId="20">
    <w:abstractNumId w:val="32"/>
  </w:num>
  <w:num w:numId="21">
    <w:abstractNumId w:val="31"/>
  </w:num>
  <w:num w:numId="22">
    <w:abstractNumId w:val="11"/>
  </w:num>
  <w:num w:numId="23">
    <w:abstractNumId w:val="5"/>
  </w:num>
  <w:num w:numId="24">
    <w:abstractNumId w:val="34"/>
  </w:num>
  <w:num w:numId="25">
    <w:abstractNumId w:val="2"/>
  </w:num>
  <w:num w:numId="26">
    <w:abstractNumId w:val="9"/>
  </w:num>
  <w:num w:numId="27">
    <w:abstractNumId w:val="6"/>
  </w:num>
  <w:num w:numId="28">
    <w:abstractNumId w:val="7"/>
  </w:num>
  <w:num w:numId="29">
    <w:abstractNumId w:val="12"/>
  </w:num>
  <w:num w:numId="30">
    <w:abstractNumId w:val="28"/>
  </w:num>
  <w:num w:numId="31">
    <w:abstractNumId w:val="27"/>
  </w:num>
  <w:num w:numId="32">
    <w:abstractNumId w:val="1"/>
  </w:num>
  <w:num w:numId="33">
    <w:abstractNumId w:val="21"/>
  </w:num>
  <w:num w:numId="34">
    <w:abstractNumId w:val="25"/>
  </w:num>
  <w:num w:numId="35">
    <w:abstractNumId w:val="29"/>
  </w:num>
  <w:num w:numId="36">
    <w:abstractNumId w:val="10"/>
  </w:num>
  <w:num w:numId="37">
    <w:abstractNumId w:val="4"/>
  </w:num>
  <w:num w:numId="38">
    <w:abstractNumId w:val="13"/>
  </w:num>
  <w:num w:numId="39">
    <w:abstractNumId w:val="23"/>
  </w:num>
  <w:num w:numId="40">
    <w:abstractNumId w:val="22"/>
  </w:num>
  <w:num w:numId="41">
    <w:abstractNumId w:val="17"/>
  </w:num>
  <w:num w:numId="42">
    <w:abstractNumId w:val="36"/>
  </w:num>
  <w:num w:numId="4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D0"/>
    <w:rsid w:val="00006CD4"/>
    <w:rsid w:val="00007B7F"/>
    <w:rsid w:val="00010AB4"/>
    <w:rsid w:val="00014810"/>
    <w:rsid w:val="00014BB7"/>
    <w:rsid w:val="000166D9"/>
    <w:rsid w:val="00017684"/>
    <w:rsid w:val="000205D3"/>
    <w:rsid w:val="000207B2"/>
    <w:rsid w:val="00020D44"/>
    <w:rsid w:val="00024378"/>
    <w:rsid w:val="000268E4"/>
    <w:rsid w:val="00026CBA"/>
    <w:rsid w:val="00032D6A"/>
    <w:rsid w:val="00032F78"/>
    <w:rsid w:val="00033ECD"/>
    <w:rsid w:val="0003645E"/>
    <w:rsid w:val="00036A61"/>
    <w:rsid w:val="00041F48"/>
    <w:rsid w:val="0004396C"/>
    <w:rsid w:val="00045ABD"/>
    <w:rsid w:val="00046716"/>
    <w:rsid w:val="00046811"/>
    <w:rsid w:val="00052486"/>
    <w:rsid w:val="00052A85"/>
    <w:rsid w:val="00063E8D"/>
    <w:rsid w:val="000715A1"/>
    <w:rsid w:val="00072EF2"/>
    <w:rsid w:val="00080533"/>
    <w:rsid w:val="00090255"/>
    <w:rsid w:val="00090A07"/>
    <w:rsid w:val="00092AAD"/>
    <w:rsid w:val="00094AB2"/>
    <w:rsid w:val="000972DE"/>
    <w:rsid w:val="000A3423"/>
    <w:rsid w:val="000A3A5C"/>
    <w:rsid w:val="000A4F83"/>
    <w:rsid w:val="000A5D45"/>
    <w:rsid w:val="000A5FBD"/>
    <w:rsid w:val="000A64BB"/>
    <w:rsid w:val="000B15EC"/>
    <w:rsid w:val="000B1609"/>
    <w:rsid w:val="000B16F4"/>
    <w:rsid w:val="000C688C"/>
    <w:rsid w:val="000D06C1"/>
    <w:rsid w:val="000D1C23"/>
    <w:rsid w:val="000D37F0"/>
    <w:rsid w:val="000D78B7"/>
    <w:rsid w:val="000E1395"/>
    <w:rsid w:val="000E4713"/>
    <w:rsid w:val="000F0771"/>
    <w:rsid w:val="000F2F0F"/>
    <w:rsid w:val="000F734A"/>
    <w:rsid w:val="000F7D48"/>
    <w:rsid w:val="001013C2"/>
    <w:rsid w:val="00101C90"/>
    <w:rsid w:val="00105FDB"/>
    <w:rsid w:val="00107ED0"/>
    <w:rsid w:val="00113AF7"/>
    <w:rsid w:val="0012019E"/>
    <w:rsid w:val="00120877"/>
    <w:rsid w:val="00131492"/>
    <w:rsid w:val="00132CBC"/>
    <w:rsid w:val="00136EAA"/>
    <w:rsid w:val="001427DA"/>
    <w:rsid w:val="001428A5"/>
    <w:rsid w:val="00154479"/>
    <w:rsid w:val="00154B98"/>
    <w:rsid w:val="0016004F"/>
    <w:rsid w:val="001611AF"/>
    <w:rsid w:val="001612AE"/>
    <w:rsid w:val="001654EF"/>
    <w:rsid w:val="00175591"/>
    <w:rsid w:val="00177B98"/>
    <w:rsid w:val="00181FF4"/>
    <w:rsid w:val="001831DC"/>
    <w:rsid w:val="00184458"/>
    <w:rsid w:val="00186022"/>
    <w:rsid w:val="0019088E"/>
    <w:rsid w:val="00192C38"/>
    <w:rsid w:val="00194599"/>
    <w:rsid w:val="00194755"/>
    <w:rsid w:val="00194F4A"/>
    <w:rsid w:val="00196FAF"/>
    <w:rsid w:val="001A0227"/>
    <w:rsid w:val="001A12DB"/>
    <w:rsid w:val="001A5ACB"/>
    <w:rsid w:val="001B0C4B"/>
    <w:rsid w:val="001B223E"/>
    <w:rsid w:val="001B3F49"/>
    <w:rsid w:val="001B78BC"/>
    <w:rsid w:val="001C1FE9"/>
    <w:rsid w:val="001C2544"/>
    <w:rsid w:val="001C2AD6"/>
    <w:rsid w:val="001C533B"/>
    <w:rsid w:val="001C57F3"/>
    <w:rsid w:val="001C7F36"/>
    <w:rsid w:val="001D0B43"/>
    <w:rsid w:val="001D275B"/>
    <w:rsid w:val="001D2FCB"/>
    <w:rsid w:val="001D301F"/>
    <w:rsid w:val="001D4C9C"/>
    <w:rsid w:val="001D4DE4"/>
    <w:rsid w:val="001D69E0"/>
    <w:rsid w:val="001D7AD7"/>
    <w:rsid w:val="001E126C"/>
    <w:rsid w:val="001E463C"/>
    <w:rsid w:val="001E5344"/>
    <w:rsid w:val="001E6744"/>
    <w:rsid w:val="001F1318"/>
    <w:rsid w:val="001F1722"/>
    <w:rsid w:val="001F695A"/>
    <w:rsid w:val="001F6D8B"/>
    <w:rsid w:val="00201F25"/>
    <w:rsid w:val="002028DF"/>
    <w:rsid w:val="00213956"/>
    <w:rsid w:val="002204D8"/>
    <w:rsid w:val="0022178B"/>
    <w:rsid w:val="00224710"/>
    <w:rsid w:val="00225FBF"/>
    <w:rsid w:val="00227919"/>
    <w:rsid w:val="002308BF"/>
    <w:rsid w:val="00233209"/>
    <w:rsid w:val="00236666"/>
    <w:rsid w:val="00240143"/>
    <w:rsid w:val="00247569"/>
    <w:rsid w:val="002515CD"/>
    <w:rsid w:val="00251DB3"/>
    <w:rsid w:val="002568AD"/>
    <w:rsid w:val="00257E96"/>
    <w:rsid w:val="00260D33"/>
    <w:rsid w:val="0027132A"/>
    <w:rsid w:val="00276480"/>
    <w:rsid w:val="002831B0"/>
    <w:rsid w:val="002833F1"/>
    <w:rsid w:val="00285666"/>
    <w:rsid w:val="00287843"/>
    <w:rsid w:val="0029035C"/>
    <w:rsid w:val="002903F7"/>
    <w:rsid w:val="002914D9"/>
    <w:rsid w:val="00293996"/>
    <w:rsid w:val="00294DF0"/>
    <w:rsid w:val="00296B11"/>
    <w:rsid w:val="002977C7"/>
    <w:rsid w:val="002A5E20"/>
    <w:rsid w:val="002A6F7D"/>
    <w:rsid w:val="002A7713"/>
    <w:rsid w:val="002B3051"/>
    <w:rsid w:val="002B3E35"/>
    <w:rsid w:val="002B7D44"/>
    <w:rsid w:val="002C4EA1"/>
    <w:rsid w:val="002D0EDB"/>
    <w:rsid w:val="002D740D"/>
    <w:rsid w:val="002D7AA5"/>
    <w:rsid w:val="002E21AB"/>
    <w:rsid w:val="002E2311"/>
    <w:rsid w:val="002E3B4E"/>
    <w:rsid w:val="002E5E19"/>
    <w:rsid w:val="002E5EC4"/>
    <w:rsid w:val="002E6690"/>
    <w:rsid w:val="002E6BD8"/>
    <w:rsid w:val="002E744D"/>
    <w:rsid w:val="002E778B"/>
    <w:rsid w:val="002E7AF1"/>
    <w:rsid w:val="002F0ABE"/>
    <w:rsid w:val="002F13F7"/>
    <w:rsid w:val="002F18F3"/>
    <w:rsid w:val="002F3F48"/>
    <w:rsid w:val="002F3FFA"/>
    <w:rsid w:val="002F50D8"/>
    <w:rsid w:val="002F7E49"/>
    <w:rsid w:val="0030029A"/>
    <w:rsid w:val="003047C2"/>
    <w:rsid w:val="003049A8"/>
    <w:rsid w:val="00305F14"/>
    <w:rsid w:val="003068B9"/>
    <w:rsid w:val="00307238"/>
    <w:rsid w:val="00310B0B"/>
    <w:rsid w:val="00311388"/>
    <w:rsid w:val="00312427"/>
    <w:rsid w:val="0031251A"/>
    <w:rsid w:val="003125E6"/>
    <w:rsid w:val="00313B1B"/>
    <w:rsid w:val="00314901"/>
    <w:rsid w:val="00315BA1"/>
    <w:rsid w:val="00321DB7"/>
    <w:rsid w:val="00325345"/>
    <w:rsid w:val="00325665"/>
    <w:rsid w:val="00326A6F"/>
    <w:rsid w:val="00327D6B"/>
    <w:rsid w:val="00332AD3"/>
    <w:rsid w:val="0033398F"/>
    <w:rsid w:val="003358D7"/>
    <w:rsid w:val="003361C0"/>
    <w:rsid w:val="00345B58"/>
    <w:rsid w:val="00345F62"/>
    <w:rsid w:val="003467ED"/>
    <w:rsid w:val="00347B47"/>
    <w:rsid w:val="00350023"/>
    <w:rsid w:val="00350A9A"/>
    <w:rsid w:val="0035123B"/>
    <w:rsid w:val="003528BB"/>
    <w:rsid w:val="00352A36"/>
    <w:rsid w:val="00355193"/>
    <w:rsid w:val="00360555"/>
    <w:rsid w:val="0036098E"/>
    <w:rsid w:val="0036099A"/>
    <w:rsid w:val="00361841"/>
    <w:rsid w:val="003641F8"/>
    <w:rsid w:val="00364DAA"/>
    <w:rsid w:val="00366CB7"/>
    <w:rsid w:val="0036784F"/>
    <w:rsid w:val="003679E2"/>
    <w:rsid w:val="00372466"/>
    <w:rsid w:val="003727CE"/>
    <w:rsid w:val="00372970"/>
    <w:rsid w:val="0037305F"/>
    <w:rsid w:val="00374932"/>
    <w:rsid w:val="00383EF1"/>
    <w:rsid w:val="00384B14"/>
    <w:rsid w:val="00384CAA"/>
    <w:rsid w:val="00395CD7"/>
    <w:rsid w:val="003A0669"/>
    <w:rsid w:val="003A3112"/>
    <w:rsid w:val="003A3AC5"/>
    <w:rsid w:val="003B2A26"/>
    <w:rsid w:val="003B6AD9"/>
    <w:rsid w:val="003C4A3C"/>
    <w:rsid w:val="003D4EE6"/>
    <w:rsid w:val="003E2F41"/>
    <w:rsid w:val="003E7006"/>
    <w:rsid w:val="003F12AC"/>
    <w:rsid w:val="003F3768"/>
    <w:rsid w:val="003F4C36"/>
    <w:rsid w:val="004138FD"/>
    <w:rsid w:val="00413D80"/>
    <w:rsid w:val="00413FAB"/>
    <w:rsid w:val="004171F3"/>
    <w:rsid w:val="00420FE2"/>
    <w:rsid w:val="004221C7"/>
    <w:rsid w:val="00422A78"/>
    <w:rsid w:val="00424799"/>
    <w:rsid w:val="004319B1"/>
    <w:rsid w:val="00435DC9"/>
    <w:rsid w:val="004376EA"/>
    <w:rsid w:val="00440B87"/>
    <w:rsid w:val="0044600D"/>
    <w:rsid w:val="0045315E"/>
    <w:rsid w:val="00454606"/>
    <w:rsid w:val="0045462F"/>
    <w:rsid w:val="004561AE"/>
    <w:rsid w:val="00456879"/>
    <w:rsid w:val="00456D3C"/>
    <w:rsid w:val="00457498"/>
    <w:rsid w:val="00460F67"/>
    <w:rsid w:val="00464429"/>
    <w:rsid w:val="00470421"/>
    <w:rsid w:val="00471D6A"/>
    <w:rsid w:val="00472136"/>
    <w:rsid w:val="00477356"/>
    <w:rsid w:val="00483670"/>
    <w:rsid w:val="004950C8"/>
    <w:rsid w:val="004951F5"/>
    <w:rsid w:val="00496BB5"/>
    <w:rsid w:val="004A01A8"/>
    <w:rsid w:val="004A153E"/>
    <w:rsid w:val="004A3DAD"/>
    <w:rsid w:val="004B0801"/>
    <w:rsid w:val="004C205C"/>
    <w:rsid w:val="004C5252"/>
    <w:rsid w:val="004C76BF"/>
    <w:rsid w:val="004C7CE0"/>
    <w:rsid w:val="004D2C2B"/>
    <w:rsid w:val="004D569C"/>
    <w:rsid w:val="004E05F8"/>
    <w:rsid w:val="004E48C4"/>
    <w:rsid w:val="004E4A50"/>
    <w:rsid w:val="004E6EBE"/>
    <w:rsid w:val="004E7D74"/>
    <w:rsid w:val="004F2398"/>
    <w:rsid w:val="004F24E8"/>
    <w:rsid w:val="004F27D6"/>
    <w:rsid w:val="004F57B4"/>
    <w:rsid w:val="004F5A1C"/>
    <w:rsid w:val="004F5B73"/>
    <w:rsid w:val="004F6CC3"/>
    <w:rsid w:val="00500034"/>
    <w:rsid w:val="0050097B"/>
    <w:rsid w:val="00510039"/>
    <w:rsid w:val="005105F8"/>
    <w:rsid w:val="00510C89"/>
    <w:rsid w:val="00513549"/>
    <w:rsid w:val="0051783D"/>
    <w:rsid w:val="00520196"/>
    <w:rsid w:val="005206C6"/>
    <w:rsid w:val="005222E6"/>
    <w:rsid w:val="00527548"/>
    <w:rsid w:val="00527D7D"/>
    <w:rsid w:val="00530448"/>
    <w:rsid w:val="005346AE"/>
    <w:rsid w:val="00540193"/>
    <w:rsid w:val="00541C54"/>
    <w:rsid w:val="005522F0"/>
    <w:rsid w:val="0055247D"/>
    <w:rsid w:val="00552FD9"/>
    <w:rsid w:val="00560FD1"/>
    <w:rsid w:val="00561AB7"/>
    <w:rsid w:val="00562759"/>
    <w:rsid w:val="00562C7C"/>
    <w:rsid w:val="005654ED"/>
    <w:rsid w:val="00565AE4"/>
    <w:rsid w:val="005667C3"/>
    <w:rsid w:val="00566E76"/>
    <w:rsid w:val="00572E6E"/>
    <w:rsid w:val="00573576"/>
    <w:rsid w:val="00577999"/>
    <w:rsid w:val="005804E3"/>
    <w:rsid w:val="00580808"/>
    <w:rsid w:val="0058166A"/>
    <w:rsid w:val="0058405B"/>
    <w:rsid w:val="00584499"/>
    <w:rsid w:val="00585760"/>
    <w:rsid w:val="00590506"/>
    <w:rsid w:val="00592630"/>
    <w:rsid w:val="00592E09"/>
    <w:rsid w:val="00594B90"/>
    <w:rsid w:val="0059610E"/>
    <w:rsid w:val="005964B0"/>
    <w:rsid w:val="00597C75"/>
    <w:rsid w:val="005A1392"/>
    <w:rsid w:val="005A1DFE"/>
    <w:rsid w:val="005B3FA1"/>
    <w:rsid w:val="005B4049"/>
    <w:rsid w:val="005B60FC"/>
    <w:rsid w:val="005B7993"/>
    <w:rsid w:val="005C5F18"/>
    <w:rsid w:val="005C7DB9"/>
    <w:rsid w:val="005D1928"/>
    <w:rsid w:val="005D3AFE"/>
    <w:rsid w:val="005D4CC7"/>
    <w:rsid w:val="005E0062"/>
    <w:rsid w:val="005E238F"/>
    <w:rsid w:val="005E2466"/>
    <w:rsid w:val="005E3B42"/>
    <w:rsid w:val="005E45B6"/>
    <w:rsid w:val="005E4B4B"/>
    <w:rsid w:val="005E5B55"/>
    <w:rsid w:val="005E5F05"/>
    <w:rsid w:val="005E7979"/>
    <w:rsid w:val="005F059F"/>
    <w:rsid w:val="005F267F"/>
    <w:rsid w:val="005F3DC6"/>
    <w:rsid w:val="005F40EF"/>
    <w:rsid w:val="00616520"/>
    <w:rsid w:val="0062091C"/>
    <w:rsid w:val="006214A2"/>
    <w:rsid w:val="006225A9"/>
    <w:rsid w:val="006314C7"/>
    <w:rsid w:val="00632E46"/>
    <w:rsid w:val="006339F4"/>
    <w:rsid w:val="00641498"/>
    <w:rsid w:val="00641F87"/>
    <w:rsid w:val="00642B87"/>
    <w:rsid w:val="0064575D"/>
    <w:rsid w:val="006466D0"/>
    <w:rsid w:val="00650E1B"/>
    <w:rsid w:val="006517BD"/>
    <w:rsid w:val="00653BA8"/>
    <w:rsid w:val="00655ABE"/>
    <w:rsid w:val="00661A51"/>
    <w:rsid w:val="00665D6D"/>
    <w:rsid w:val="00665F38"/>
    <w:rsid w:val="00666B27"/>
    <w:rsid w:val="006703FB"/>
    <w:rsid w:val="00671644"/>
    <w:rsid w:val="006719F0"/>
    <w:rsid w:val="00672FBC"/>
    <w:rsid w:val="00675D7A"/>
    <w:rsid w:val="006827F1"/>
    <w:rsid w:val="00682E15"/>
    <w:rsid w:val="00683C51"/>
    <w:rsid w:val="00684108"/>
    <w:rsid w:val="0068465E"/>
    <w:rsid w:val="00692C1F"/>
    <w:rsid w:val="00693509"/>
    <w:rsid w:val="006939DB"/>
    <w:rsid w:val="006966EE"/>
    <w:rsid w:val="006978D1"/>
    <w:rsid w:val="00697AD9"/>
    <w:rsid w:val="006A1DBC"/>
    <w:rsid w:val="006A5437"/>
    <w:rsid w:val="006A55B4"/>
    <w:rsid w:val="006A7D2F"/>
    <w:rsid w:val="006B396B"/>
    <w:rsid w:val="006C271B"/>
    <w:rsid w:val="006C3041"/>
    <w:rsid w:val="006C3C05"/>
    <w:rsid w:val="006C52F8"/>
    <w:rsid w:val="006C5AFC"/>
    <w:rsid w:val="006D2361"/>
    <w:rsid w:val="006D3093"/>
    <w:rsid w:val="006D3897"/>
    <w:rsid w:val="006D3E01"/>
    <w:rsid w:val="006D6E6B"/>
    <w:rsid w:val="006E3AF9"/>
    <w:rsid w:val="006E4BCA"/>
    <w:rsid w:val="006E5441"/>
    <w:rsid w:val="006E5560"/>
    <w:rsid w:val="006E5BE9"/>
    <w:rsid w:val="006E5C98"/>
    <w:rsid w:val="006F37A8"/>
    <w:rsid w:val="006F5163"/>
    <w:rsid w:val="006F5734"/>
    <w:rsid w:val="006F72ED"/>
    <w:rsid w:val="00706802"/>
    <w:rsid w:val="00715F44"/>
    <w:rsid w:val="00716770"/>
    <w:rsid w:val="00717033"/>
    <w:rsid w:val="00717D84"/>
    <w:rsid w:val="0072064D"/>
    <w:rsid w:val="00721A51"/>
    <w:rsid w:val="00721EF8"/>
    <w:rsid w:val="007256DA"/>
    <w:rsid w:val="00726E7B"/>
    <w:rsid w:val="00727236"/>
    <w:rsid w:val="00732D4A"/>
    <w:rsid w:val="0074014A"/>
    <w:rsid w:val="00740888"/>
    <w:rsid w:val="00743E39"/>
    <w:rsid w:val="0074426C"/>
    <w:rsid w:val="007460A0"/>
    <w:rsid w:val="007460E8"/>
    <w:rsid w:val="0075086D"/>
    <w:rsid w:val="00750FFC"/>
    <w:rsid w:val="007519A4"/>
    <w:rsid w:val="00752C04"/>
    <w:rsid w:val="00755DBB"/>
    <w:rsid w:val="00760573"/>
    <w:rsid w:val="00761662"/>
    <w:rsid w:val="00764CF3"/>
    <w:rsid w:val="0077561B"/>
    <w:rsid w:val="0078680F"/>
    <w:rsid w:val="00786C79"/>
    <w:rsid w:val="0078763A"/>
    <w:rsid w:val="00787C63"/>
    <w:rsid w:val="007913C2"/>
    <w:rsid w:val="0079253A"/>
    <w:rsid w:val="00793039"/>
    <w:rsid w:val="00793A0F"/>
    <w:rsid w:val="007A1FA2"/>
    <w:rsid w:val="007A53B5"/>
    <w:rsid w:val="007B3510"/>
    <w:rsid w:val="007B552A"/>
    <w:rsid w:val="007B5E28"/>
    <w:rsid w:val="007B6152"/>
    <w:rsid w:val="007C6B2B"/>
    <w:rsid w:val="007C7BD9"/>
    <w:rsid w:val="007D142A"/>
    <w:rsid w:val="007E17C7"/>
    <w:rsid w:val="007E403E"/>
    <w:rsid w:val="007E5EDA"/>
    <w:rsid w:val="007E68D2"/>
    <w:rsid w:val="007F0A70"/>
    <w:rsid w:val="007F284E"/>
    <w:rsid w:val="007F3A30"/>
    <w:rsid w:val="008016CE"/>
    <w:rsid w:val="008029F7"/>
    <w:rsid w:val="0080393F"/>
    <w:rsid w:val="00805C38"/>
    <w:rsid w:val="00806819"/>
    <w:rsid w:val="00807514"/>
    <w:rsid w:val="00810337"/>
    <w:rsid w:val="00816A2C"/>
    <w:rsid w:val="00817039"/>
    <w:rsid w:val="00823395"/>
    <w:rsid w:val="00824350"/>
    <w:rsid w:val="00824CD0"/>
    <w:rsid w:val="008252FA"/>
    <w:rsid w:val="00826CF3"/>
    <w:rsid w:val="00830ACE"/>
    <w:rsid w:val="00830C7D"/>
    <w:rsid w:val="00830D79"/>
    <w:rsid w:val="00831CD1"/>
    <w:rsid w:val="00835B2C"/>
    <w:rsid w:val="008365CC"/>
    <w:rsid w:val="00843384"/>
    <w:rsid w:val="00847C77"/>
    <w:rsid w:val="0085179F"/>
    <w:rsid w:val="00852A69"/>
    <w:rsid w:val="00854C9E"/>
    <w:rsid w:val="00855FED"/>
    <w:rsid w:val="00863CA1"/>
    <w:rsid w:val="008712E4"/>
    <w:rsid w:val="008727CE"/>
    <w:rsid w:val="00872907"/>
    <w:rsid w:val="00874371"/>
    <w:rsid w:val="0087519E"/>
    <w:rsid w:val="00885439"/>
    <w:rsid w:val="008878A5"/>
    <w:rsid w:val="00891F10"/>
    <w:rsid w:val="00892860"/>
    <w:rsid w:val="00892BA2"/>
    <w:rsid w:val="008A0C5F"/>
    <w:rsid w:val="008A3559"/>
    <w:rsid w:val="008A5EEF"/>
    <w:rsid w:val="008A7684"/>
    <w:rsid w:val="008B1E9F"/>
    <w:rsid w:val="008B2B7C"/>
    <w:rsid w:val="008B5A7E"/>
    <w:rsid w:val="008B6EE0"/>
    <w:rsid w:val="008C170D"/>
    <w:rsid w:val="008C6103"/>
    <w:rsid w:val="008D1B3E"/>
    <w:rsid w:val="008D558A"/>
    <w:rsid w:val="008D6C64"/>
    <w:rsid w:val="008D7CA6"/>
    <w:rsid w:val="008E2960"/>
    <w:rsid w:val="008E301B"/>
    <w:rsid w:val="008E35E9"/>
    <w:rsid w:val="008E4146"/>
    <w:rsid w:val="008F05AD"/>
    <w:rsid w:val="008F6EAA"/>
    <w:rsid w:val="008F7B6B"/>
    <w:rsid w:val="00901BCB"/>
    <w:rsid w:val="00903911"/>
    <w:rsid w:val="009068DE"/>
    <w:rsid w:val="00906C54"/>
    <w:rsid w:val="00910641"/>
    <w:rsid w:val="00914401"/>
    <w:rsid w:val="00915965"/>
    <w:rsid w:val="0091603C"/>
    <w:rsid w:val="00916D62"/>
    <w:rsid w:val="0092194B"/>
    <w:rsid w:val="009222B0"/>
    <w:rsid w:val="00924B77"/>
    <w:rsid w:val="009313E4"/>
    <w:rsid w:val="00931620"/>
    <w:rsid w:val="00931BEC"/>
    <w:rsid w:val="00933501"/>
    <w:rsid w:val="00933BAB"/>
    <w:rsid w:val="00937C02"/>
    <w:rsid w:val="009422F6"/>
    <w:rsid w:val="00947261"/>
    <w:rsid w:val="00954030"/>
    <w:rsid w:val="00954ED3"/>
    <w:rsid w:val="00955443"/>
    <w:rsid w:val="009565A6"/>
    <w:rsid w:val="0095727C"/>
    <w:rsid w:val="00960808"/>
    <w:rsid w:val="00964319"/>
    <w:rsid w:val="00964E5D"/>
    <w:rsid w:val="00966D7F"/>
    <w:rsid w:val="00971EE5"/>
    <w:rsid w:val="00972C08"/>
    <w:rsid w:val="00981517"/>
    <w:rsid w:val="0098465D"/>
    <w:rsid w:val="00984893"/>
    <w:rsid w:val="00994213"/>
    <w:rsid w:val="009962E1"/>
    <w:rsid w:val="0099637A"/>
    <w:rsid w:val="009A35C8"/>
    <w:rsid w:val="009A3DE6"/>
    <w:rsid w:val="009A4A5C"/>
    <w:rsid w:val="009A4ABE"/>
    <w:rsid w:val="009A5D90"/>
    <w:rsid w:val="009A66E9"/>
    <w:rsid w:val="009B2713"/>
    <w:rsid w:val="009B2791"/>
    <w:rsid w:val="009B3510"/>
    <w:rsid w:val="009B4527"/>
    <w:rsid w:val="009B5925"/>
    <w:rsid w:val="009C7E17"/>
    <w:rsid w:val="009D3853"/>
    <w:rsid w:val="009D7A1A"/>
    <w:rsid w:val="009D7B6D"/>
    <w:rsid w:val="009F1384"/>
    <w:rsid w:val="009F189C"/>
    <w:rsid w:val="009F5358"/>
    <w:rsid w:val="009F5773"/>
    <w:rsid w:val="009F7E0A"/>
    <w:rsid w:val="00A0322B"/>
    <w:rsid w:val="00A04C33"/>
    <w:rsid w:val="00A101F0"/>
    <w:rsid w:val="00A110BB"/>
    <w:rsid w:val="00A1178F"/>
    <w:rsid w:val="00A11ACF"/>
    <w:rsid w:val="00A11F77"/>
    <w:rsid w:val="00A12B51"/>
    <w:rsid w:val="00A13963"/>
    <w:rsid w:val="00A13F70"/>
    <w:rsid w:val="00A162C0"/>
    <w:rsid w:val="00A1675D"/>
    <w:rsid w:val="00A16F0C"/>
    <w:rsid w:val="00A17B9E"/>
    <w:rsid w:val="00A2089B"/>
    <w:rsid w:val="00A23CEE"/>
    <w:rsid w:val="00A2404D"/>
    <w:rsid w:val="00A24E98"/>
    <w:rsid w:val="00A31D8C"/>
    <w:rsid w:val="00A32403"/>
    <w:rsid w:val="00A32C90"/>
    <w:rsid w:val="00A32CC3"/>
    <w:rsid w:val="00A33333"/>
    <w:rsid w:val="00A358FB"/>
    <w:rsid w:val="00A35EA6"/>
    <w:rsid w:val="00A41231"/>
    <w:rsid w:val="00A41C5C"/>
    <w:rsid w:val="00A45255"/>
    <w:rsid w:val="00A51894"/>
    <w:rsid w:val="00A55D62"/>
    <w:rsid w:val="00A6022E"/>
    <w:rsid w:val="00A654E0"/>
    <w:rsid w:val="00A659D3"/>
    <w:rsid w:val="00A71CA1"/>
    <w:rsid w:val="00A73EF5"/>
    <w:rsid w:val="00A75E7D"/>
    <w:rsid w:val="00A76DE3"/>
    <w:rsid w:val="00A81083"/>
    <w:rsid w:val="00A822B9"/>
    <w:rsid w:val="00A84231"/>
    <w:rsid w:val="00A91CEE"/>
    <w:rsid w:val="00A92325"/>
    <w:rsid w:val="00A943FB"/>
    <w:rsid w:val="00A951CD"/>
    <w:rsid w:val="00AA14A5"/>
    <w:rsid w:val="00AA3C9A"/>
    <w:rsid w:val="00AA65A3"/>
    <w:rsid w:val="00AB0774"/>
    <w:rsid w:val="00AB08B1"/>
    <w:rsid w:val="00AB3D71"/>
    <w:rsid w:val="00AC4930"/>
    <w:rsid w:val="00AD04F0"/>
    <w:rsid w:val="00AD358A"/>
    <w:rsid w:val="00AD4CEC"/>
    <w:rsid w:val="00AD6B5A"/>
    <w:rsid w:val="00AD6EA5"/>
    <w:rsid w:val="00AD6FF5"/>
    <w:rsid w:val="00AE128E"/>
    <w:rsid w:val="00AE1873"/>
    <w:rsid w:val="00AE2FE6"/>
    <w:rsid w:val="00AE36D8"/>
    <w:rsid w:val="00AE48E6"/>
    <w:rsid w:val="00AE681D"/>
    <w:rsid w:val="00AF2ADC"/>
    <w:rsid w:val="00AF60E6"/>
    <w:rsid w:val="00B003E4"/>
    <w:rsid w:val="00B0090F"/>
    <w:rsid w:val="00B0265F"/>
    <w:rsid w:val="00B05C47"/>
    <w:rsid w:val="00B05EC4"/>
    <w:rsid w:val="00B0785A"/>
    <w:rsid w:val="00B07D2E"/>
    <w:rsid w:val="00B103A4"/>
    <w:rsid w:val="00B11F2F"/>
    <w:rsid w:val="00B13373"/>
    <w:rsid w:val="00B14CAF"/>
    <w:rsid w:val="00B22A1A"/>
    <w:rsid w:val="00B262B6"/>
    <w:rsid w:val="00B26E95"/>
    <w:rsid w:val="00B33655"/>
    <w:rsid w:val="00B372B3"/>
    <w:rsid w:val="00B4274D"/>
    <w:rsid w:val="00B44A3D"/>
    <w:rsid w:val="00B45F43"/>
    <w:rsid w:val="00B506DD"/>
    <w:rsid w:val="00B53804"/>
    <w:rsid w:val="00B56327"/>
    <w:rsid w:val="00B567B8"/>
    <w:rsid w:val="00B614FF"/>
    <w:rsid w:val="00B61E75"/>
    <w:rsid w:val="00B63F89"/>
    <w:rsid w:val="00B6407A"/>
    <w:rsid w:val="00B6603A"/>
    <w:rsid w:val="00B67901"/>
    <w:rsid w:val="00B7543B"/>
    <w:rsid w:val="00B75EE7"/>
    <w:rsid w:val="00B7730C"/>
    <w:rsid w:val="00B80AEB"/>
    <w:rsid w:val="00B8374A"/>
    <w:rsid w:val="00B91542"/>
    <w:rsid w:val="00B91F5F"/>
    <w:rsid w:val="00B92773"/>
    <w:rsid w:val="00B96028"/>
    <w:rsid w:val="00BA5126"/>
    <w:rsid w:val="00BA750A"/>
    <w:rsid w:val="00BB234F"/>
    <w:rsid w:val="00BB4FD0"/>
    <w:rsid w:val="00BB58C9"/>
    <w:rsid w:val="00BB5E04"/>
    <w:rsid w:val="00BC3149"/>
    <w:rsid w:val="00BC4589"/>
    <w:rsid w:val="00BC76BF"/>
    <w:rsid w:val="00BD189B"/>
    <w:rsid w:val="00BD1B00"/>
    <w:rsid w:val="00BD2CD8"/>
    <w:rsid w:val="00BD4E75"/>
    <w:rsid w:val="00BD5BAC"/>
    <w:rsid w:val="00BD69B3"/>
    <w:rsid w:val="00BD7D38"/>
    <w:rsid w:val="00BE0631"/>
    <w:rsid w:val="00BE2357"/>
    <w:rsid w:val="00BE3CD6"/>
    <w:rsid w:val="00BE7936"/>
    <w:rsid w:val="00BF4DFD"/>
    <w:rsid w:val="00BF5451"/>
    <w:rsid w:val="00BF5A40"/>
    <w:rsid w:val="00BF6B0F"/>
    <w:rsid w:val="00C01882"/>
    <w:rsid w:val="00C0374C"/>
    <w:rsid w:val="00C04D7D"/>
    <w:rsid w:val="00C067A9"/>
    <w:rsid w:val="00C07E24"/>
    <w:rsid w:val="00C14E62"/>
    <w:rsid w:val="00C245BF"/>
    <w:rsid w:val="00C26930"/>
    <w:rsid w:val="00C27B69"/>
    <w:rsid w:val="00C31E0B"/>
    <w:rsid w:val="00C32C72"/>
    <w:rsid w:val="00C35675"/>
    <w:rsid w:val="00C37B71"/>
    <w:rsid w:val="00C413FB"/>
    <w:rsid w:val="00C41697"/>
    <w:rsid w:val="00C42244"/>
    <w:rsid w:val="00C431DA"/>
    <w:rsid w:val="00C506D8"/>
    <w:rsid w:val="00C53DD1"/>
    <w:rsid w:val="00C64079"/>
    <w:rsid w:val="00C66839"/>
    <w:rsid w:val="00C72406"/>
    <w:rsid w:val="00C73F1F"/>
    <w:rsid w:val="00C744D4"/>
    <w:rsid w:val="00C77206"/>
    <w:rsid w:val="00C80515"/>
    <w:rsid w:val="00C80A65"/>
    <w:rsid w:val="00C81C0D"/>
    <w:rsid w:val="00C82CD3"/>
    <w:rsid w:val="00C84334"/>
    <w:rsid w:val="00C85A6C"/>
    <w:rsid w:val="00C8772A"/>
    <w:rsid w:val="00C94FA9"/>
    <w:rsid w:val="00C95531"/>
    <w:rsid w:val="00CA3520"/>
    <w:rsid w:val="00CA3572"/>
    <w:rsid w:val="00CA5013"/>
    <w:rsid w:val="00CA59B8"/>
    <w:rsid w:val="00CA5AA9"/>
    <w:rsid w:val="00CB3B82"/>
    <w:rsid w:val="00CB569A"/>
    <w:rsid w:val="00CB6ADC"/>
    <w:rsid w:val="00CC176F"/>
    <w:rsid w:val="00CC58A6"/>
    <w:rsid w:val="00CC6FF0"/>
    <w:rsid w:val="00CC7D03"/>
    <w:rsid w:val="00CD170C"/>
    <w:rsid w:val="00CD2039"/>
    <w:rsid w:val="00CD31BF"/>
    <w:rsid w:val="00CE07B1"/>
    <w:rsid w:val="00CF60EB"/>
    <w:rsid w:val="00D04F4A"/>
    <w:rsid w:val="00D1074D"/>
    <w:rsid w:val="00D132AC"/>
    <w:rsid w:val="00D162CE"/>
    <w:rsid w:val="00D173B1"/>
    <w:rsid w:val="00D178DF"/>
    <w:rsid w:val="00D202CF"/>
    <w:rsid w:val="00D21AB5"/>
    <w:rsid w:val="00D30918"/>
    <w:rsid w:val="00D316D3"/>
    <w:rsid w:val="00D34E1F"/>
    <w:rsid w:val="00D35A38"/>
    <w:rsid w:val="00D41914"/>
    <w:rsid w:val="00D42F0E"/>
    <w:rsid w:val="00D43885"/>
    <w:rsid w:val="00D55C4C"/>
    <w:rsid w:val="00D604BF"/>
    <w:rsid w:val="00D620DD"/>
    <w:rsid w:val="00D632DE"/>
    <w:rsid w:val="00D63CDD"/>
    <w:rsid w:val="00D642A3"/>
    <w:rsid w:val="00D65606"/>
    <w:rsid w:val="00D717D8"/>
    <w:rsid w:val="00D732F0"/>
    <w:rsid w:val="00D7363A"/>
    <w:rsid w:val="00D73C39"/>
    <w:rsid w:val="00D73D26"/>
    <w:rsid w:val="00D73D83"/>
    <w:rsid w:val="00D751D0"/>
    <w:rsid w:val="00D81FCB"/>
    <w:rsid w:val="00D84E81"/>
    <w:rsid w:val="00D862BE"/>
    <w:rsid w:val="00D8721F"/>
    <w:rsid w:val="00D9228B"/>
    <w:rsid w:val="00D92410"/>
    <w:rsid w:val="00D94AD1"/>
    <w:rsid w:val="00D95E93"/>
    <w:rsid w:val="00D963BC"/>
    <w:rsid w:val="00D97DAE"/>
    <w:rsid w:val="00DA4A1F"/>
    <w:rsid w:val="00DA4E81"/>
    <w:rsid w:val="00DA77EC"/>
    <w:rsid w:val="00DB627D"/>
    <w:rsid w:val="00DE238C"/>
    <w:rsid w:val="00DE448D"/>
    <w:rsid w:val="00DE7754"/>
    <w:rsid w:val="00DF22FB"/>
    <w:rsid w:val="00DF3371"/>
    <w:rsid w:val="00DF42CB"/>
    <w:rsid w:val="00E02DF9"/>
    <w:rsid w:val="00E05979"/>
    <w:rsid w:val="00E05BF0"/>
    <w:rsid w:val="00E05C6C"/>
    <w:rsid w:val="00E0658D"/>
    <w:rsid w:val="00E125BE"/>
    <w:rsid w:val="00E13400"/>
    <w:rsid w:val="00E13561"/>
    <w:rsid w:val="00E144D0"/>
    <w:rsid w:val="00E25504"/>
    <w:rsid w:val="00E309B8"/>
    <w:rsid w:val="00E34D12"/>
    <w:rsid w:val="00E36DF0"/>
    <w:rsid w:val="00E37B7E"/>
    <w:rsid w:val="00E43C1A"/>
    <w:rsid w:val="00E45079"/>
    <w:rsid w:val="00E455F9"/>
    <w:rsid w:val="00E457F8"/>
    <w:rsid w:val="00E55525"/>
    <w:rsid w:val="00E55F36"/>
    <w:rsid w:val="00E6175D"/>
    <w:rsid w:val="00E62C29"/>
    <w:rsid w:val="00E6670F"/>
    <w:rsid w:val="00E700D3"/>
    <w:rsid w:val="00E72A3A"/>
    <w:rsid w:val="00E753E6"/>
    <w:rsid w:val="00E77C0B"/>
    <w:rsid w:val="00E80184"/>
    <w:rsid w:val="00E822CC"/>
    <w:rsid w:val="00E90037"/>
    <w:rsid w:val="00E91449"/>
    <w:rsid w:val="00E91E02"/>
    <w:rsid w:val="00E92C3A"/>
    <w:rsid w:val="00E930A7"/>
    <w:rsid w:val="00E9562F"/>
    <w:rsid w:val="00EA016C"/>
    <w:rsid w:val="00EA0F1F"/>
    <w:rsid w:val="00EA11B0"/>
    <w:rsid w:val="00EA1A07"/>
    <w:rsid w:val="00EA721B"/>
    <w:rsid w:val="00EA7688"/>
    <w:rsid w:val="00EB133A"/>
    <w:rsid w:val="00EB3014"/>
    <w:rsid w:val="00EB50CE"/>
    <w:rsid w:val="00EB68BC"/>
    <w:rsid w:val="00EC28EF"/>
    <w:rsid w:val="00EC295C"/>
    <w:rsid w:val="00EC31B7"/>
    <w:rsid w:val="00EC5C10"/>
    <w:rsid w:val="00ED1AB2"/>
    <w:rsid w:val="00ED4343"/>
    <w:rsid w:val="00ED649C"/>
    <w:rsid w:val="00EE0FDD"/>
    <w:rsid w:val="00EE1554"/>
    <w:rsid w:val="00EE1969"/>
    <w:rsid w:val="00EE392C"/>
    <w:rsid w:val="00EE58F6"/>
    <w:rsid w:val="00EF6B19"/>
    <w:rsid w:val="00EF760B"/>
    <w:rsid w:val="00F037FA"/>
    <w:rsid w:val="00F04298"/>
    <w:rsid w:val="00F06F48"/>
    <w:rsid w:val="00F072C6"/>
    <w:rsid w:val="00F10D7B"/>
    <w:rsid w:val="00F143C7"/>
    <w:rsid w:val="00F166F5"/>
    <w:rsid w:val="00F30EC4"/>
    <w:rsid w:val="00F32DE6"/>
    <w:rsid w:val="00F340C7"/>
    <w:rsid w:val="00F365ED"/>
    <w:rsid w:val="00F37E09"/>
    <w:rsid w:val="00F4001E"/>
    <w:rsid w:val="00F42839"/>
    <w:rsid w:val="00F503E0"/>
    <w:rsid w:val="00F5042C"/>
    <w:rsid w:val="00F534D7"/>
    <w:rsid w:val="00F55F36"/>
    <w:rsid w:val="00F5680B"/>
    <w:rsid w:val="00F61D6A"/>
    <w:rsid w:val="00F657DC"/>
    <w:rsid w:val="00F66639"/>
    <w:rsid w:val="00F67E51"/>
    <w:rsid w:val="00F71048"/>
    <w:rsid w:val="00F74A47"/>
    <w:rsid w:val="00F770FF"/>
    <w:rsid w:val="00F80081"/>
    <w:rsid w:val="00F8240F"/>
    <w:rsid w:val="00F826AE"/>
    <w:rsid w:val="00F82A75"/>
    <w:rsid w:val="00F84256"/>
    <w:rsid w:val="00F859FE"/>
    <w:rsid w:val="00F875CF"/>
    <w:rsid w:val="00F876E8"/>
    <w:rsid w:val="00F923FF"/>
    <w:rsid w:val="00F926C7"/>
    <w:rsid w:val="00F93C32"/>
    <w:rsid w:val="00F94C06"/>
    <w:rsid w:val="00FA0B4A"/>
    <w:rsid w:val="00FA0CBD"/>
    <w:rsid w:val="00FA0FEE"/>
    <w:rsid w:val="00FB0CB2"/>
    <w:rsid w:val="00FB625A"/>
    <w:rsid w:val="00FC05D5"/>
    <w:rsid w:val="00FC085E"/>
    <w:rsid w:val="00FC0F9D"/>
    <w:rsid w:val="00FC2FD3"/>
    <w:rsid w:val="00FC31F5"/>
    <w:rsid w:val="00FC329F"/>
    <w:rsid w:val="00FC3760"/>
    <w:rsid w:val="00FD1787"/>
    <w:rsid w:val="00FD344A"/>
    <w:rsid w:val="00FD42DB"/>
    <w:rsid w:val="00FD5273"/>
    <w:rsid w:val="00FD60FF"/>
    <w:rsid w:val="00FD6311"/>
    <w:rsid w:val="00FD6C0C"/>
    <w:rsid w:val="00FD78B8"/>
    <w:rsid w:val="00FE0053"/>
    <w:rsid w:val="00FE4ACB"/>
    <w:rsid w:val="00FE62C1"/>
    <w:rsid w:val="00FE686D"/>
    <w:rsid w:val="00FF08E6"/>
    <w:rsid w:val="00FF78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link w:val="Sprotnaopomba-besedilo"/>
    <w:semiHidden/>
    <w:rsid w:val="00107ED0"/>
    <w:rPr>
      <w:rFonts w:ascii="Arial" w:eastAsia="Times New Roman" w:hAnsi="Arial"/>
      <w:lang w:eastAsia="en-US"/>
    </w:rPr>
  </w:style>
  <w:style w:type="character" w:styleId="Sprotnaopomba-sklic">
    <w:name w:val="footnote reference"/>
    <w:aliases w:val="Footnotes refss,callout,Fussnota,Footnote symbol,Footnote,BVI fnr,16 Point,Superscript 6 Point,nota pié di pagina,Footnote reference number,note TESI,SUPERS,EN Footnote Reference,-E Fußnotenzeichen,number,Times 10 Point"/>
    <w:uiPriority w:val="99"/>
    <w:qFormat/>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Standard">
    <w:name w:val="Standard"/>
    <w:rsid w:val="007E68D2"/>
    <w:pPr>
      <w:suppressAutoHyphens/>
      <w:autoSpaceDN w:val="0"/>
      <w:spacing w:after="200" w:line="276" w:lineRule="auto"/>
    </w:pPr>
    <w:rPr>
      <w:kern w:val="3"/>
      <w:sz w:val="22"/>
      <w:szCs w:val="22"/>
      <w:lang w:eastAsia="zh-CN"/>
    </w:rPr>
  </w:style>
  <w:style w:type="paragraph" w:styleId="Brezrazmikov">
    <w:name w:val="No Spacing"/>
    <w:uiPriority w:val="1"/>
    <w:qFormat/>
    <w:rsid w:val="00671644"/>
    <w:rPr>
      <w:sz w:val="22"/>
      <w:szCs w:val="22"/>
      <w:lang w:val="en-US" w:eastAsia="en-US"/>
    </w:rPr>
  </w:style>
  <w:style w:type="paragraph" w:customStyle="1" w:styleId="Poslovnikodstavek">
    <w:name w:val="Poslovnik_odstavek"/>
    <w:uiPriority w:val="99"/>
    <w:rsid w:val="000E1395"/>
    <w:pPr>
      <w:widowControl w:val="0"/>
      <w:numPr>
        <w:numId w:val="33"/>
      </w:numPr>
      <w:tabs>
        <w:tab w:val="num"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00" w:after="100"/>
      <w:ind w:left="539" w:hanging="397"/>
      <w:jc w:val="both"/>
    </w:pPr>
    <w:rPr>
      <w:rFonts w:eastAsia="ヒラギノ角ゴ Pro W3"/>
      <w:color w:val="000000"/>
      <w:sz w:val="22"/>
      <w:lang w:eastAsia="ar-SA"/>
    </w:rPr>
  </w:style>
  <w:style w:type="character" w:customStyle="1" w:styleId="FootnoteTextChar1">
    <w:name w:val="Footnote Text Char1"/>
    <w:aliases w:val="Sprotna opomba - besedilo Znak1 Char Char,Sprotna opomba - besedilo Znak Znak Char Char,Znak Znak Znak Char Char,Znak Znak Znak Znak Znak Znak Znak Char Char,Znak Znak1 Char Char,Znak Znak Znak Znak Znak Znak1 Char Char"/>
    <w:uiPriority w:val="99"/>
    <w:rsid w:val="004D2C2B"/>
    <w:rPr>
      <w:sz w:val="20"/>
      <w:szCs w:val="20"/>
    </w:rPr>
  </w:style>
  <w:style w:type="character" w:customStyle="1" w:styleId="Nerazreenaomemba1">
    <w:name w:val="Nerazrešena omemba1"/>
    <w:uiPriority w:val="99"/>
    <w:semiHidden/>
    <w:unhideWhenUsed/>
    <w:rsid w:val="001A0227"/>
    <w:rPr>
      <w:color w:val="808080"/>
      <w:shd w:val="clear" w:color="auto" w:fill="E6E6E6"/>
    </w:rPr>
  </w:style>
  <w:style w:type="character" w:styleId="Poudarek">
    <w:name w:val="Emphasis"/>
    <w:basedOn w:val="Privzetapisavaodstavka"/>
    <w:uiPriority w:val="20"/>
    <w:qFormat/>
    <w:rsid w:val="00B67901"/>
    <w:rPr>
      <w:i/>
      <w:iCs/>
    </w:rPr>
  </w:style>
  <w:style w:type="paragraph" w:styleId="Revizija">
    <w:name w:val="Revision"/>
    <w:hidden/>
    <w:uiPriority w:val="99"/>
    <w:semiHidden/>
    <w:rsid w:val="006314C7"/>
    <w:rPr>
      <w:sz w:val="22"/>
      <w:szCs w:val="22"/>
      <w:lang w:eastAsia="en-US"/>
    </w:rPr>
  </w:style>
  <w:style w:type="paragraph" w:customStyle="1" w:styleId="poglavje0">
    <w:name w:val="poglavje"/>
    <w:basedOn w:val="Navaden"/>
    <w:rsid w:val="00E144D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ovele">
    <w:name w:val="lennovele"/>
    <w:basedOn w:val="Navaden"/>
    <w:rsid w:val="00E144D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E144D0"/>
    <w:pPr>
      <w:spacing w:before="100" w:beforeAutospacing="1" w:after="100" w:afterAutospacing="1" w:line="240" w:lineRule="auto"/>
    </w:pPr>
    <w:rPr>
      <w:rFonts w:ascii="Times New Roman" w:eastAsia="Times New Roman" w:hAnsi="Times New Roman"/>
      <w:sz w:val="24"/>
      <w:szCs w:val="24"/>
      <w:lang w:eastAsia="sl-SI"/>
    </w:rPr>
  </w:style>
  <w:style w:type="paragraph" w:styleId="Navadensplet">
    <w:name w:val="Normal (Web)"/>
    <w:basedOn w:val="Navaden"/>
    <w:uiPriority w:val="99"/>
    <w:semiHidden/>
    <w:unhideWhenUsed/>
    <w:rsid w:val="0091440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3157">
      <w:bodyDiv w:val="1"/>
      <w:marLeft w:val="0"/>
      <w:marRight w:val="0"/>
      <w:marTop w:val="0"/>
      <w:marBottom w:val="0"/>
      <w:divBdr>
        <w:top w:val="none" w:sz="0" w:space="0" w:color="auto"/>
        <w:left w:val="none" w:sz="0" w:space="0" w:color="auto"/>
        <w:bottom w:val="none" w:sz="0" w:space="0" w:color="auto"/>
        <w:right w:val="none" w:sz="0" w:space="0" w:color="auto"/>
      </w:divBdr>
    </w:div>
    <w:div w:id="445779906">
      <w:bodyDiv w:val="1"/>
      <w:marLeft w:val="0"/>
      <w:marRight w:val="0"/>
      <w:marTop w:val="0"/>
      <w:marBottom w:val="0"/>
      <w:divBdr>
        <w:top w:val="none" w:sz="0" w:space="0" w:color="auto"/>
        <w:left w:val="none" w:sz="0" w:space="0" w:color="auto"/>
        <w:bottom w:val="none" w:sz="0" w:space="0" w:color="auto"/>
        <w:right w:val="none" w:sz="0" w:space="0" w:color="auto"/>
      </w:divBdr>
    </w:div>
    <w:div w:id="461776856">
      <w:bodyDiv w:val="1"/>
      <w:marLeft w:val="0"/>
      <w:marRight w:val="0"/>
      <w:marTop w:val="0"/>
      <w:marBottom w:val="0"/>
      <w:divBdr>
        <w:top w:val="none" w:sz="0" w:space="0" w:color="auto"/>
        <w:left w:val="none" w:sz="0" w:space="0" w:color="auto"/>
        <w:bottom w:val="none" w:sz="0" w:space="0" w:color="auto"/>
        <w:right w:val="none" w:sz="0" w:space="0" w:color="auto"/>
      </w:divBdr>
    </w:div>
    <w:div w:id="567762747">
      <w:bodyDiv w:val="1"/>
      <w:marLeft w:val="0"/>
      <w:marRight w:val="0"/>
      <w:marTop w:val="0"/>
      <w:marBottom w:val="0"/>
      <w:divBdr>
        <w:top w:val="none" w:sz="0" w:space="0" w:color="auto"/>
        <w:left w:val="none" w:sz="0" w:space="0" w:color="auto"/>
        <w:bottom w:val="none" w:sz="0" w:space="0" w:color="auto"/>
        <w:right w:val="none" w:sz="0" w:space="0" w:color="auto"/>
      </w:divBdr>
    </w:div>
    <w:div w:id="594165781">
      <w:bodyDiv w:val="1"/>
      <w:marLeft w:val="0"/>
      <w:marRight w:val="0"/>
      <w:marTop w:val="0"/>
      <w:marBottom w:val="0"/>
      <w:divBdr>
        <w:top w:val="none" w:sz="0" w:space="0" w:color="auto"/>
        <w:left w:val="none" w:sz="0" w:space="0" w:color="auto"/>
        <w:bottom w:val="none" w:sz="0" w:space="0" w:color="auto"/>
        <w:right w:val="none" w:sz="0" w:space="0" w:color="auto"/>
      </w:divBdr>
    </w:div>
    <w:div w:id="1354653796">
      <w:bodyDiv w:val="1"/>
      <w:marLeft w:val="0"/>
      <w:marRight w:val="0"/>
      <w:marTop w:val="0"/>
      <w:marBottom w:val="0"/>
      <w:divBdr>
        <w:top w:val="none" w:sz="0" w:space="0" w:color="auto"/>
        <w:left w:val="none" w:sz="0" w:space="0" w:color="auto"/>
        <w:bottom w:val="none" w:sz="0" w:space="0" w:color="auto"/>
        <w:right w:val="none" w:sz="0" w:space="0" w:color="auto"/>
      </w:divBdr>
    </w:div>
    <w:div w:id="2048093966">
      <w:bodyDiv w:val="1"/>
      <w:marLeft w:val="0"/>
      <w:marRight w:val="0"/>
      <w:marTop w:val="0"/>
      <w:marBottom w:val="0"/>
      <w:divBdr>
        <w:top w:val="none" w:sz="0" w:space="0" w:color="auto"/>
        <w:left w:val="none" w:sz="0" w:space="0" w:color="auto"/>
        <w:bottom w:val="none" w:sz="0" w:space="0" w:color="auto"/>
        <w:right w:val="none" w:sz="0" w:space="0" w:color="auto"/>
      </w:divBdr>
    </w:div>
    <w:div w:id="21007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07-01-4543" TargetMode="External"/><Relationship Id="rId18" Type="http://schemas.openxmlformats.org/officeDocument/2006/relationships/hyperlink" Target="http://www.uradni-list.si/1/objava.jsp?sop=2016-01-2622" TargetMode="External"/><Relationship Id="rId3" Type="http://schemas.openxmlformats.org/officeDocument/2006/relationships/styles" Target="styles.xml"/><Relationship Id="rId21" Type="http://schemas.openxmlformats.org/officeDocument/2006/relationships/hyperlink" Target="http://www.uradni-list.si/1/objava.jsp?sop=2013-01-2908" TargetMode="External"/><Relationship Id="rId7" Type="http://schemas.openxmlformats.org/officeDocument/2006/relationships/endnotes" Target="endnotes.xml"/><Relationship Id="rId12" Type="http://schemas.openxmlformats.org/officeDocument/2006/relationships/hyperlink" Target="http://flipbooks.prelom.si/Z-Z_PoklicneKompetence_FlipBook.html" TargetMode="External"/><Relationship Id="rId17" Type="http://schemas.openxmlformats.org/officeDocument/2006/relationships/hyperlink" Target="http://www.uradni-list.si/1/objava.jsp?sop=2016-01-014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7-01-1939" TargetMode="External"/><Relationship Id="rId20" Type="http://schemas.openxmlformats.org/officeDocument/2006/relationships/hyperlink" Target="http://www.uradni-list.si/1/objava.jsp?sop=2010-01-5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svz@gov.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3-01-2908" TargetMode="External"/><Relationship Id="rId23" Type="http://schemas.openxmlformats.org/officeDocument/2006/relationships/header" Target="header1.xml"/><Relationship Id="rId10" Type="http://schemas.openxmlformats.org/officeDocument/2006/relationships/hyperlink" Target="mailto:gp.mz@gov.si" TargetMode="External"/><Relationship Id="rId19" Type="http://schemas.openxmlformats.org/officeDocument/2006/relationships/hyperlink" Target="http://www.uradni-list.si/1/objava.jsp?sop=2007-01-4543"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0-01-5418" TargetMode="External"/><Relationship Id="rId22" Type="http://schemas.openxmlformats.org/officeDocument/2006/relationships/hyperlink" Target="http://www.uradni-list.si/1/objava.jsp?sop=2017-01-193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ps.who.int/iris/bitstream/handle/10665/326183/9789289051743-eng.pdf?sequence=1&amp;isAllowed" TargetMode="External"/><Relationship Id="rId2" Type="http://schemas.openxmlformats.org/officeDocument/2006/relationships/hyperlink" Target="https://data.oecd.org/healthres/nurses.htm" TargetMode="External"/><Relationship Id="rId1" Type="http://schemas.openxmlformats.org/officeDocument/2006/relationships/hyperlink" Target="https://www.eurodiaconia.org/wordpress/wp-content/uploads/2016/08/The-education-training-and-qualifications-of-nursing-and-care-assistants-across-Europe-Final.pdf" TargetMode="External"/><Relationship Id="rId4" Type="http://schemas.openxmlformats.org/officeDocument/2006/relationships/hyperlink" Target="https://www.rcn.org.uk/professional-development/publications/pub-00641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08F45-70F1-4EBB-B80B-4BC5C1FE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9115</Words>
  <Characters>51957</Characters>
  <Application>Microsoft Office Word</Application>
  <DocSecurity>0</DocSecurity>
  <Lines>432</Lines>
  <Paragraphs>121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60951</CharactersWithSpaces>
  <SharedDoc>false</SharedDoc>
  <HLinks>
    <vt:vector size="18" baseType="variant">
      <vt:variant>
        <vt:i4>3473489</vt:i4>
      </vt:variant>
      <vt:variant>
        <vt:i4>6</vt:i4>
      </vt:variant>
      <vt:variant>
        <vt:i4>0</vt:i4>
      </vt:variant>
      <vt:variant>
        <vt:i4>5</vt:i4>
      </vt:variant>
      <vt:variant>
        <vt:lpwstr>mailto:gp.svz@gov.si</vt:lpwstr>
      </vt:variant>
      <vt:variant>
        <vt:lpwstr/>
      </vt:variant>
      <vt:variant>
        <vt:i4>3342422</vt:i4>
      </vt:variant>
      <vt:variant>
        <vt:i4>3</vt:i4>
      </vt:variant>
      <vt:variant>
        <vt:i4>0</vt:i4>
      </vt:variant>
      <vt:variant>
        <vt:i4>5</vt:i4>
      </vt:variant>
      <vt:variant>
        <vt:lpwstr>mailto:gp.mz@gov.si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2019-10-04T05:59:00Z</dcterms:created>
  <dcterms:modified xsi:type="dcterms:W3CDTF">2019-10-04T06:00:00Z</dcterms:modified>
</cp:coreProperties>
</file>