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0B4B" w14:textId="77777777" w:rsidR="00821419" w:rsidRDefault="008214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  <w:bookmarkStart w:id="0" w:name="_GoBack"/>
      <w:bookmarkEnd w:id="0"/>
    </w:p>
    <w:p w14:paraId="563F0B4C" w14:textId="77777777" w:rsidR="00821419" w:rsidRDefault="008214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</w:p>
    <w:p w14:paraId="563F0B4D" w14:textId="77777777" w:rsidR="001833D4" w:rsidRPr="00C14725" w:rsidRDefault="0066086D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  <w:r w:rsidRPr="00C14725">
        <w:rPr>
          <w:rFonts w:cs="Arial"/>
          <w:b/>
          <w:sz w:val="22"/>
          <w:szCs w:val="22"/>
          <w:lang w:val="sl-SI"/>
        </w:rPr>
        <w:t>PRILOGA 2 (spremni dopis – 2. del) – podatki o izvedbi notranjih postopkov pred odločitvijo na seji vlade:</w:t>
      </w:r>
    </w:p>
    <w:p w14:paraId="563F0B4E" w14:textId="77777777" w:rsidR="001833D4" w:rsidRPr="00C14725" w:rsidRDefault="001833D4" w:rsidP="001833D4">
      <w:pPr>
        <w:spacing w:after="0" w:line="260" w:lineRule="exact"/>
        <w:rPr>
          <w:rFonts w:ascii="Arial" w:hAnsi="Arial" w:cs="Arial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8B151C" w14:paraId="563F0B50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0B4F" w14:textId="77777777" w:rsidR="001833D4" w:rsidRPr="00C14725" w:rsidRDefault="0066086D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1. Zahteva predlagatelja za:</w:t>
            </w:r>
          </w:p>
        </w:tc>
      </w:tr>
      <w:tr w:rsidR="008B151C" w14:paraId="563F0B54" w14:textId="77777777" w:rsidTr="00612008">
        <w:tc>
          <w:tcPr>
            <w:tcW w:w="1448" w:type="dxa"/>
          </w:tcPr>
          <w:p w14:paraId="563F0B51" w14:textId="77777777" w:rsidR="001833D4" w:rsidRPr="00C14725" w:rsidRDefault="0066086D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>a)</w:t>
            </w:r>
          </w:p>
        </w:tc>
        <w:tc>
          <w:tcPr>
            <w:tcW w:w="5052" w:type="dxa"/>
            <w:gridSpan w:val="2"/>
          </w:tcPr>
          <w:p w14:paraId="563F0B52" w14:textId="77777777" w:rsidR="001833D4" w:rsidRPr="00C14725" w:rsidRDefault="0066086D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obravnavo neusklajenega gradiva</w:t>
            </w:r>
          </w:p>
        </w:tc>
        <w:tc>
          <w:tcPr>
            <w:tcW w:w="2600" w:type="dxa"/>
          </w:tcPr>
          <w:p w14:paraId="563F0B53" w14:textId="5A30C28A" w:rsidR="001833D4" w:rsidRPr="00C14725" w:rsidRDefault="0066086D" w:rsidP="00612008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C14725">
              <w:t>NE</w:t>
            </w:r>
          </w:p>
        </w:tc>
      </w:tr>
      <w:tr w:rsidR="008B151C" w14:paraId="563F0B58" w14:textId="77777777" w:rsidTr="00612008">
        <w:tc>
          <w:tcPr>
            <w:tcW w:w="1448" w:type="dxa"/>
          </w:tcPr>
          <w:p w14:paraId="563F0B55" w14:textId="77777777" w:rsidR="001833D4" w:rsidRPr="00C14725" w:rsidRDefault="0066086D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>b)</w:t>
            </w:r>
          </w:p>
        </w:tc>
        <w:tc>
          <w:tcPr>
            <w:tcW w:w="5052" w:type="dxa"/>
            <w:gridSpan w:val="2"/>
          </w:tcPr>
          <w:p w14:paraId="563F0B56" w14:textId="77777777" w:rsidR="001833D4" w:rsidRPr="00C14725" w:rsidRDefault="0066086D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nujnost obravnave</w:t>
            </w:r>
          </w:p>
        </w:tc>
        <w:tc>
          <w:tcPr>
            <w:tcW w:w="2600" w:type="dxa"/>
          </w:tcPr>
          <w:p w14:paraId="563F0B57" w14:textId="6F3C29D5" w:rsidR="001833D4" w:rsidRPr="00C14725" w:rsidRDefault="0066086D" w:rsidP="00612008">
            <w:pPr>
              <w:pStyle w:val="Neotevilenodstavek"/>
              <w:spacing w:before="0" w:after="0" w:line="260" w:lineRule="exact"/>
              <w:jc w:val="center"/>
            </w:pPr>
            <w:r w:rsidRPr="00C14725">
              <w:t>DA</w:t>
            </w:r>
          </w:p>
        </w:tc>
      </w:tr>
      <w:tr w:rsidR="008B151C" w14:paraId="563F0B5C" w14:textId="77777777" w:rsidTr="00612008">
        <w:tc>
          <w:tcPr>
            <w:tcW w:w="1448" w:type="dxa"/>
          </w:tcPr>
          <w:p w14:paraId="563F0B59" w14:textId="77777777" w:rsidR="001833D4" w:rsidRPr="00C14725" w:rsidRDefault="0066086D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563F0B5A" w14:textId="77777777" w:rsidR="001833D4" w:rsidRPr="00C14725" w:rsidRDefault="0066086D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obravnavo gradiva brez sodelovanja javnosti</w:t>
            </w:r>
          </w:p>
        </w:tc>
        <w:tc>
          <w:tcPr>
            <w:tcW w:w="2600" w:type="dxa"/>
          </w:tcPr>
          <w:p w14:paraId="563F0B5B" w14:textId="2FEC0B1D" w:rsidR="001833D4" w:rsidRPr="00C14725" w:rsidRDefault="0066086D" w:rsidP="00612008">
            <w:pPr>
              <w:pStyle w:val="Neotevilenodstavek"/>
              <w:spacing w:before="0" w:after="0" w:line="260" w:lineRule="exact"/>
              <w:jc w:val="center"/>
            </w:pPr>
            <w:r>
              <w:t>D</w:t>
            </w:r>
            <w:r w:rsidRPr="00C14725">
              <w:t>E</w:t>
            </w:r>
          </w:p>
        </w:tc>
      </w:tr>
      <w:tr w:rsidR="008B151C" w14:paraId="563F0B5E" w14:textId="77777777" w:rsidTr="0066086D">
        <w:trPr>
          <w:trHeight w:val="394"/>
        </w:trPr>
        <w:tc>
          <w:tcPr>
            <w:tcW w:w="9100" w:type="dxa"/>
            <w:gridSpan w:val="4"/>
          </w:tcPr>
          <w:p w14:paraId="563F0B5D" w14:textId="77777777" w:rsidR="001833D4" w:rsidRPr="00C14725" w:rsidRDefault="0066086D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2. Predlog za skrajšanje poslovniških rokov z obrazložitvijo razlogov:</w:t>
            </w:r>
          </w:p>
        </w:tc>
      </w:tr>
      <w:tr w:rsidR="008B151C" w14:paraId="563F0B60" w14:textId="77777777" w:rsidTr="00612008">
        <w:tc>
          <w:tcPr>
            <w:tcW w:w="9100" w:type="dxa"/>
            <w:gridSpan w:val="4"/>
          </w:tcPr>
          <w:p w14:paraId="563F0B5F" w14:textId="78AB995C" w:rsidR="001833D4" w:rsidRPr="00C14725" w:rsidRDefault="0066086D" w:rsidP="00612008">
            <w:pPr>
              <w:pStyle w:val="Neotevilenodstavek"/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t>Zaradi pričetka vaje v februarju 2020 predlagamo obravnavo v 5. tednu.</w:t>
            </w:r>
          </w:p>
        </w:tc>
      </w:tr>
      <w:tr w:rsidR="008B151C" w14:paraId="563F0B64" w14:textId="77777777" w:rsidTr="00612008">
        <w:tc>
          <w:tcPr>
            <w:tcW w:w="6500" w:type="dxa"/>
            <w:gridSpan w:val="3"/>
          </w:tcPr>
          <w:p w14:paraId="563F0B61" w14:textId="77777777" w:rsidR="001833D4" w:rsidRPr="00C14725" w:rsidRDefault="0066086D" w:rsidP="00612008">
            <w:pPr>
              <w:pStyle w:val="Vrstapredpisa"/>
              <w:spacing w:before="0" w:line="260" w:lineRule="exact"/>
              <w:jc w:val="both"/>
              <w:rPr>
                <w:color w:val="auto"/>
              </w:rPr>
            </w:pPr>
            <w:r w:rsidRPr="00C14725">
              <w:rPr>
                <w:bCs w:val="0"/>
                <w:color w:val="auto"/>
                <w:spacing w:val="0"/>
              </w:rPr>
              <w:t>3. Gradivo se sme objaviti na svetovnem spletu:</w:t>
            </w:r>
          </w:p>
        </w:tc>
        <w:tc>
          <w:tcPr>
            <w:tcW w:w="2600" w:type="dxa"/>
          </w:tcPr>
          <w:p w14:paraId="563F0B62" w14:textId="2A4E2030" w:rsidR="001833D4" w:rsidRPr="00C14725" w:rsidRDefault="0066086D" w:rsidP="00612008">
            <w:pPr>
              <w:pStyle w:val="Neotevilenodstavek"/>
              <w:spacing w:before="0" w:after="0" w:line="260" w:lineRule="exact"/>
              <w:jc w:val="center"/>
            </w:pPr>
            <w:r>
              <w:t>DA</w:t>
            </w:r>
          </w:p>
          <w:p w14:paraId="563F0B63" w14:textId="1235A3A3" w:rsidR="001833D4" w:rsidRPr="00C14725" w:rsidRDefault="001833D4" w:rsidP="00612008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8B151C" w14:paraId="563F0B69" w14:textId="77777777" w:rsidTr="00612008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0B65" w14:textId="77777777" w:rsidR="001833D4" w:rsidRPr="00C14725" w:rsidRDefault="0066086D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0B66" w14:textId="7065B634" w:rsidR="001833D4" w:rsidRPr="00C14725" w:rsidRDefault="0066086D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</w:rPr>
            </w:pPr>
            <w:r w:rsidRPr="00C14725">
              <w:rPr>
                <w:b w:val="0"/>
              </w:rPr>
              <w:t>NE</w:t>
            </w:r>
          </w:p>
          <w:p w14:paraId="563F0B68" w14:textId="2ED361A8" w:rsidR="001833D4" w:rsidRPr="00C14725" w:rsidRDefault="001833D4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</w:rPr>
            </w:pPr>
          </w:p>
        </w:tc>
      </w:tr>
      <w:tr w:rsidR="008B151C" w14:paraId="563F0B6B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0B6A" w14:textId="77777777" w:rsidR="001833D4" w:rsidRPr="00C14725" w:rsidRDefault="0066086D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5. Gradivo je pripravljeno na podlagi sklepa vlade št. … z dne …</w:t>
            </w:r>
          </w:p>
        </w:tc>
      </w:tr>
      <w:tr w:rsidR="008B151C" w14:paraId="563F0B6D" w14:textId="77777777" w:rsidTr="00612008">
        <w:tc>
          <w:tcPr>
            <w:tcW w:w="9100" w:type="dxa"/>
            <w:gridSpan w:val="4"/>
          </w:tcPr>
          <w:p w14:paraId="563F0B6C" w14:textId="77777777" w:rsidR="001833D4" w:rsidRPr="00C14725" w:rsidRDefault="0066086D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6. Predstavitev medresorskega usklajevanja:</w:t>
            </w:r>
          </w:p>
        </w:tc>
      </w:tr>
      <w:tr w:rsidR="008B151C" w14:paraId="563F0B71" w14:textId="77777777" w:rsidTr="00612008">
        <w:tc>
          <w:tcPr>
            <w:tcW w:w="9100" w:type="dxa"/>
            <w:gridSpan w:val="4"/>
          </w:tcPr>
          <w:p w14:paraId="09D838B5" w14:textId="25438578" w:rsidR="001833D4" w:rsidRDefault="00946439" w:rsidP="001833D4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>
              <w:t xml:space="preserve">Izvedena je bila pripravljalna konferenca z </w:t>
            </w:r>
            <w:proofErr w:type="spellStart"/>
            <w:r>
              <w:t>vadbenci</w:t>
            </w:r>
            <w:proofErr w:type="spellEnd"/>
            <w:r>
              <w:t>, dne 26. 11. 2019</w:t>
            </w:r>
          </w:p>
          <w:p w14:paraId="563F0B70" w14:textId="53264FF6" w:rsidR="00946439" w:rsidRPr="00C14725" w:rsidRDefault="00946439" w:rsidP="00946439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>
              <w:t xml:space="preserve">Izvedena je bila druga pripravljalna konferenca z </w:t>
            </w:r>
            <w:proofErr w:type="spellStart"/>
            <w:r>
              <w:t>vadbenci</w:t>
            </w:r>
            <w:proofErr w:type="spellEnd"/>
            <w:r>
              <w:t xml:space="preserve"> dne19. 12. 2019</w:t>
            </w:r>
          </w:p>
        </w:tc>
      </w:tr>
      <w:tr w:rsidR="008B151C" w14:paraId="563F0B73" w14:textId="77777777" w:rsidTr="00612008">
        <w:tc>
          <w:tcPr>
            <w:tcW w:w="9100" w:type="dxa"/>
            <w:gridSpan w:val="4"/>
          </w:tcPr>
          <w:p w14:paraId="563F0B72" w14:textId="33C54A7D" w:rsidR="001833D4" w:rsidRPr="00C14725" w:rsidRDefault="0066086D" w:rsidP="00612008">
            <w:pPr>
              <w:pStyle w:val="Neotevilenodstavek"/>
              <w:spacing w:before="0" w:after="0" w:line="260" w:lineRule="exact"/>
            </w:pPr>
            <w:r w:rsidRPr="00C14725">
              <w:t>Datum pošiljanja:</w:t>
            </w:r>
          </w:p>
        </w:tc>
      </w:tr>
      <w:tr w:rsidR="008B151C" w14:paraId="563F0B76" w14:textId="77777777" w:rsidTr="00612008">
        <w:trPr>
          <w:trHeight w:val="225"/>
        </w:trPr>
        <w:tc>
          <w:tcPr>
            <w:tcW w:w="3817" w:type="dxa"/>
            <w:gridSpan w:val="2"/>
            <w:vMerge w:val="restart"/>
          </w:tcPr>
          <w:p w14:paraId="563F0B74" w14:textId="32C77A9F" w:rsidR="001833D4" w:rsidRPr="00C14725" w:rsidRDefault="0066086D" w:rsidP="00612008">
            <w:pPr>
              <w:pStyle w:val="Neotevilenodstavek"/>
              <w:spacing w:before="0" w:after="0" w:line="260" w:lineRule="exact"/>
            </w:pPr>
            <w:r w:rsidRPr="00C14725">
              <w:t>Gradivo je usklajeno:</w:t>
            </w:r>
          </w:p>
        </w:tc>
        <w:tc>
          <w:tcPr>
            <w:tcW w:w="5283" w:type="dxa"/>
            <w:gridSpan w:val="2"/>
          </w:tcPr>
          <w:p w14:paraId="563F0B75" w14:textId="311D9923" w:rsidR="001833D4" w:rsidRPr="00C14725" w:rsidRDefault="0066086D" w:rsidP="00612008">
            <w:pPr>
              <w:pStyle w:val="Neotevilenodstavek"/>
              <w:spacing w:before="0" w:after="0" w:line="260" w:lineRule="exact"/>
            </w:pPr>
            <w:r w:rsidRPr="00C14725">
              <w:t>v celoti</w:t>
            </w:r>
          </w:p>
        </w:tc>
      </w:tr>
      <w:tr w:rsidR="008B151C" w14:paraId="563F0B7B" w14:textId="77777777" w:rsidTr="00612008">
        <w:trPr>
          <w:trHeight w:val="323"/>
        </w:trPr>
        <w:tc>
          <w:tcPr>
            <w:tcW w:w="3817" w:type="dxa"/>
            <w:gridSpan w:val="2"/>
            <w:vMerge/>
          </w:tcPr>
          <w:p w14:paraId="563F0B77" w14:textId="77777777" w:rsidR="001833D4" w:rsidRPr="00C14725" w:rsidRDefault="001833D4" w:rsidP="00612008">
            <w:pPr>
              <w:pStyle w:val="Neotevilenodstavek"/>
              <w:spacing w:before="0" w:after="0" w:line="260" w:lineRule="exact"/>
            </w:pPr>
          </w:p>
        </w:tc>
        <w:tc>
          <w:tcPr>
            <w:tcW w:w="5283" w:type="dxa"/>
            <w:gridSpan w:val="2"/>
          </w:tcPr>
          <w:p w14:paraId="563F0B7A" w14:textId="5788A5D6" w:rsidR="001833D4" w:rsidRPr="00C14725" w:rsidRDefault="001833D4" w:rsidP="00946439">
            <w:pPr>
              <w:pStyle w:val="Alineazaodstavkom"/>
              <w:tabs>
                <w:tab w:val="clear" w:pos="360"/>
              </w:tabs>
              <w:spacing w:line="260" w:lineRule="exact"/>
              <w:ind w:left="720" w:firstLine="0"/>
            </w:pPr>
          </w:p>
        </w:tc>
      </w:tr>
      <w:tr w:rsidR="008B151C" w14:paraId="563F0B7E" w14:textId="77777777" w:rsidTr="00612008">
        <w:trPr>
          <w:trHeight w:val="322"/>
        </w:trPr>
        <w:tc>
          <w:tcPr>
            <w:tcW w:w="3817" w:type="dxa"/>
            <w:gridSpan w:val="2"/>
            <w:vMerge/>
          </w:tcPr>
          <w:p w14:paraId="563F0B7C" w14:textId="77777777" w:rsidR="001833D4" w:rsidRPr="00C14725" w:rsidRDefault="001833D4" w:rsidP="00612008">
            <w:pPr>
              <w:pStyle w:val="Neotevilenodstavek"/>
              <w:spacing w:before="0" w:after="0" w:line="260" w:lineRule="exact"/>
            </w:pPr>
          </w:p>
        </w:tc>
        <w:tc>
          <w:tcPr>
            <w:tcW w:w="5283" w:type="dxa"/>
            <w:gridSpan w:val="2"/>
          </w:tcPr>
          <w:p w14:paraId="563F0B7D" w14:textId="304EDF94" w:rsidR="001833D4" w:rsidRPr="00C14725" w:rsidRDefault="001833D4" w:rsidP="00612008">
            <w:pPr>
              <w:pStyle w:val="Neotevilenodstavek"/>
              <w:spacing w:before="0" w:after="0" w:line="260" w:lineRule="exact"/>
              <w:rPr>
                <w:iCs/>
              </w:rPr>
            </w:pPr>
          </w:p>
        </w:tc>
      </w:tr>
    </w:tbl>
    <w:p w14:paraId="563F0B7F" w14:textId="77777777" w:rsidR="001833D4" w:rsidRPr="00C14725" w:rsidRDefault="001833D4" w:rsidP="001833D4">
      <w:pPr>
        <w:spacing w:after="0" w:line="260" w:lineRule="exact"/>
        <w:rPr>
          <w:rFonts w:ascii="Arial" w:hAnsi="Arial" w:cs="Arial"/>
        </w:rPr>
      </w:pPr>
    </w:p>
    <w:sectPr w:rsidR="001833D4" w:rsidRPr="00C14725" w:rsidSect="0082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F0B9B" w14:textId="77777777" w:rsidR="00B6465E" w:rsidRDefault="0066086D">
      <w:pPr>
        <w:spacing w:after="0" w:line="240" w:lineRule="auto"/>
      </w:pPr>
      <w:r>
        <w:separator/>
      </w:r>
    </w:p>
  </w:endnote>
  <w:endnote w:type="continuationSeparator" w:id="0">
    <w:p w14:paraId="563F0B9D" w14:textId="77777777" w:rsidR="00B6465E" w:rsidRDefault="0066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0B8C" w14:textId="77777777" w:rsidR="005B7EB4" w:rsidRDefault="005B7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0B8D" w14:textId="77777777" w:rsidR="005B7EB4" w:rsidRDefault="005B7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0B96" w14:textId="77777777" w:rsidR="005B7EB4" w:rsidRDefault="005B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F0B97" w14:textId="77777777" w:rsidR="00B6465E" w:rsidRDefault="0066086D">
      <w:pPr>
        <w:spacing w:after="0" w:line="240" w:lineRule="auto"/>
      </w:pPr>
      <w:r>
        <w:separator/>
      </w:r>
    </w:p>
  </w:footnote>
  <w:footnote w:type="continuationSeparator" w:id="0">
    <w:p w14:paraId="563F0B99" w14:textId="77777777" w:rsidR="00B6465E" w:rsidRDefault="0066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0B89" w14:textId="77777777" w:rsidR="005B7EB4" w:rsidRDefault="005B7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0B8A" w14:textId="77777777" w:rsidR="00821419" w:rsidRDefault="00821419">
    <w:pPr>
      <w:pStyle w:val="Header"/>
    </w:pPr>
  </w:p>
  <w:p w14:paraId="563F0B8B" w14:textId="77777777" w:rsidR="00821419" w:rsidRDefault="008214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0B8E" w14:textId="77777777" w:rsidR="00821419" w:rsidRPr="00821419" w:rsidRDefault="0066086D" w:rsidP="0082141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821419">
      <w:rPr>
        <w:rFonts w:ascii="Times New Roman" w:hAnsi="Times New Roman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563F0B97" wp14:editId="563F0B98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6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891449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563F0B8F" w14:textId="77777777" w:rsidR="00821419" w:rsidRPr="00821419" w:rsidRDefault="0066086D" w:rsidP="00821419">
    <w:pPr>
      <w:pStyle w:val="Header"/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821419">
      <w:rPr>
        <w:rFonts w:ascii="Republika" w:hAnsi="Republika"/>
        <w:b/>
        <w:caps/>
        <w:sz w:val="20"/>
        <w:szCs w:val="20"/>
      </w:rPr>
      <w:t>Ministrstvo za obrambo</w:t>
    </w:r>
  </w:p>
  <w:p w14:paraId="563F0B90" w14:textId="77777777" w:rsidR="00821419" w:rsidRPr="00821419" w:rsidRDefault="0066086D" w:rsidP="00821419">
    <w:pPr>
      <w:pStyle w:val="Header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ascii="Arial" w:hAnsi="Arial" w:cs="Arial"/>
        <w:sz w:val="16"/>
      </w:rPr>
      <w:t>T: 01 471 23 73</w:t>
    </w:r>
  </w:p>
  <w:p w14:paraId="563F0B91" w14:textId="77777777" w:rsidR="00821419" w:rsidRDefault="0066086D" w:rsidP="00821419">
    <w:pPr>
      <w:pStyle w:val="Header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 xml:space="preserve">F: 01 471 29 78 </w:t>
    </w:r>
  </w:p>
  <w:p w14:paraId="563F0B92" w14:textId="77777777" w:rsidR="005B7EB4" w:rsidRPr="00821419" w:rsidRDefault="0066086D" w:rsidP="00821419">
    <w:pPr>
      <w:pStyle w:val="Header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 xml:space="preserve">E: </w:t>
    </w:r>
    <w:r>
      <w:rPr>
        <w:rFonts w:ascii="Arial" w:hAnsi="Arial" w:cs="Arial"/>
        <w:sz w:val="16"/>
      </w:rPr>
      <w:t>gp.mo@gov.si</w:t>
    </w:r>
  </w:p>
  <w:p w14:paraId="563F0B93" w14:textId="77777777" w:rsidR="00821419" w:rsidRPr="00821419" w:rsidRDefault="0066086D" w:rsidP="00821419">
    <w:pPr>
      <w:pStyle w:val="Header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E: glavna.pisarna@mors.si</w:t>
    </w:r>
  </w:p>
  <w:p w14:paraId="563F0B94" w14:textId="77777777" w:rsidR="00821419" w:rsidRPr="00821419" w:rsidRDefault="0066086D" w:rsidP="00821419">
    <w:pPr>
      <w:pStyle w:val="Header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www.mo.gov.si</w:t>
    </w:r>
  </w:p>
  <w:p w14:paraId="563F0B95" w14:textId="77777777" w:rsidR="00821419" w:rsidRDefault="008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FD6"/>
    <w:multiLevelType w:val="hybridMultilevel"/>
    <w:tmpl w:val="7A4AF212"/>
    <w:lvl w:ilvl="0" w:tplc="AC2244FC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5D4FB9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E903F3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1DA2FF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E6EAB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BC1DF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9E8A1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0C8E20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5EC6B2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E128C3"/>
    <w:multiLevelType w:val="hybridMultilevel"/>
    <w:tmpl w:val="167CDBD4"/>
    <w:lvl w:ilvl="0" w:tplc="A44A44AE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F1E3F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9AA8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A8C4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60D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5CF1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2AD2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104F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E670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D4"/>
    <w:rsid w:val="001833D4"/>
    <w:rsid w:val="00293A18"/>
    <w:rsid w:val="002D212C"/>
    <w:rsid w:val="003233AC"/>
    <w:rsid w:val="004513D4"/>
    <w:rsid w:val="005B7EB4"/>
    <w:rsid w:val="00612008"/>
    <w:rsid w:val="0066086D"/>
    <w:rsid w:val="006C498C"/>
    <w:rsid w:val="00821419"/>
    <w:rsid w:val="008B151C"/>
    <w:rsid w:val="00946439"/>
    <w:rsid w:val="00B6465E"/>
    <w:rsid w:val="00C14725"/>
    <w:rsid w:val="00C3466E"/>
    <w:rsid w:val="00D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F0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pisi">
    <w:name w:val="podpisi"/>
    <w:basedOn w:val="Normal"/>
    <w:qFormat/>
    <w:rsid w:val="001833D4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1833D4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833D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1833D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833D4"/>
    <w:rPr>
      <w:rFonts w:ascii="Arial" w:hAnsi="Arial" w:cs="Arial"/>
      <w:b/>
      <w:sz w:val="22"/>
      <w:szCs w:val="22"/>
    </w:rPr>
  </w:style>
  <w:style w:type="paragraph" w:customStyle="1" w:styleId="Neotevilenodstavek">
    <w:name w:val="Neoštevilčen odstavek"/>
    <w:basedOn w:val="Normal"/>
    <w:link w:val="NeotevilenodstavekZnak"/>
    <w:qFormat/>
    <w:rsid w:val="001833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833D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ormal"/>
    <w:link w:val="OddelekZnak1"/>
    <w:qFormat/>
    <w:rsid w:val="001833D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833D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1833D4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833D4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141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141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41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pisi">
    <w:name w:val="podpisi"/>
    <w:basedOn w:val="Normal"/>
    <w:qFormat/>
    <w:rsid w:val="001833D4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1833D4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833D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1833D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833D4"/>
    <w:rPr>
      <w:rFonts w:ascii="Arial" w:hAnsi="Arial" w:cs="Arial"/>
      <w:b/>
      <w:sz w:val="22"/>
      <w:szCs w:val="22"/>
    </w:rPr>
  </w:style>
  <w:style w:type="paragraph" w:customStyle="1" w:styleId="Neotevilenodstavek">
    <w:name w:val="Neoštevilčen odstavek"/>
    <w:basedOn w:val="Normal"/>
    <w:link w:val="NeotevilenodstavekZnak"/>
    <w:qFormat/>
    <w:rsid w:val="001833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833D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ormal"/>
    <w:link w:val="OddelekZnak1"/>
    <w:qFormat/>
    <w:rsid w:val="001833D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833D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1833D4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833D4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141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141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4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Ana</dc:creator>
  <cp:lastModifiedBy>NERED Igor</cp:lastModifiedBy>
  <cp:revision>2</cp:revision>
  <dcterms:created xsi:type="dcterms:W3CDTF">2020-01-20T16:06:00Z</dcterms:created>
  <dcterms:modified xsi:type="dcterms:W3CDTF">2020-01-20T16:06:00Z</dcterms:modified>
</cp:coreProperties>
</file>