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770" w:rsidRPr="002760DC" w:rsidRDefault="00912770" w:rsidP="00912770">
      <w:pPr>
        <w:pStyle w:val="datumtevilka"/>
        <w:jc w:val="both"/>
      </w:pPr>
      <w:r w:rsidRPr="002760DC">
        <w:t xml:space="preserve">Številka: </w:t>
      </w:r>
      <w:r w:rsidRPr="002760DC">
        <w:tab/>
      </w:r>
      <w:r>
        <w:rPr>
          <w:color w:val="000000"/>
        </w:rPr>
        <w:t>00104-381/2019/7</w:t>
      </w:r>
    </w:p>
    <w:p w:rsidR="00912770" w:rsidRDefault="00912770" w:rsidP="00912770">
      <w:pPr>
        <w:pStyle w:val="datumtevilka"/>
        <w:jc w:val="both"/>
      </w:pPr>
      <w:r>
        <w:t>Datum:</w:t>
      </w:r>
      <w:r w:rsidRPr="002760DC">
        <w:tab/>
      </w:r>
      <w:r>
        <w:rPr>
          <w:color w:val="000000"/>
        </w:rPr>
        <w:t>12. 12. 2019</w:t>
      </w:r>
      <w:r w:rsidRPr="002760DC">
        <w:t xml:space="preserve"> </w:t>
      </w:r>
    </w:p>
    <w:p w:rsidR="00912770" w:rsidRDefault="00912770" w:rsidP="00912770">
      <w:pPr>
        <w:pStyle w:val="datumtevilka"/>
        <w:jc w:val="both"/>
      </w:pPr>
    </w:p>
    <w:p w:rsidR="00912770" w:rsidRPr="002760DC" w:rsidRDefault="00912770" w:rsidP="00912770">
      <w:pPr>
        <w:pStyle w:val="datumtevilka"/>
        <w:jc w:val="both"/>
      </w:pPr>
    </w:p>
    <w:p w:rsidR="00912770" w:rsidRPr="00912770" w:rsidRDefault="00912770" w:rsidP="00912770">
      <w:pPr>
        <w:jc w:val="center"/>
        <w:rPr>
          <w:b/>
        </w:rPr>
      </w:pPr>
      <w:r w:rsidRPr="00912770">
        <w:rPr>
          <w:b/>
          <w:color w:val="000000"/>
        </w:rPr>
        <w:t xml:space="preserve">Odgovor </w:t>
      </w:r>
      <w:bookmarkStart w:id="0" w:name="_GoBack"/>
      <w:bookmarkEnd w:id="0"/>
      <w:r w:rsidRPr="00912770">
        <w:rPr>
          <w:b/>
          <w:color w:val="000000"/>
        </w:rPr>
        <w:t>na poslansko vprašanje Dušana Šiška v zvezi z razrešitvijo romske problematike v KS Senuše</w:t>
      </w:r>
    </w:p>
    <w:p w:rsidR="00516916" w:rsidRDefault="00516916" w:rsidP="00912770">
      <w:pPr>
        <w:jc w:val="both"/>
      </w:pPr>
    </w:p>
    <w:p w:rsidR="00912770" w:rsidRDefault="00912770" w:rsidP="00912770">
      <w:pPr>
        <w:jc w:val="both"/>
      </w:pPr>
    </w:p>
    <w:p w:rsidR="00912770" w:rsidRDefault="00912770" w:rsidP="00912770">
      <w:pPr>
        <w:jc w:val="both"/>
      </w:pPr>
      <w:r>
        <w:t>Poslanec Državnega zbora Republike Slovenije Dušan Šiško je na Vlado Republike Slovenije naslovil poslansko vprašanje v zvezi z razrešitvijo romske problematike v KS Senuše, ki se nanaša na vprašanja, povezana z varnostnimi razmerami na tem območju, ukrepanjem gradbene inšpekcije in delom pristojnega centra za socialno delo.</w:t>
      </w:r>
    </w:p>
    <w:p w:rsidR="00912770" w:rsidRDefault="00912770" w:rsidP="00912770">
      <w:pPr>
        <w:jc w:val="both"/>
      </w:pPr>
    </w:p>
    <w:p w:rsidR="00912770" w:rsidRDefault="00912770" w:rsidP="00912770">
      <w:pPr>
        <w:jc w:val="both"/>
      </w:pPr>
      <w:r>
        <w:t>Vlada Republike Slovenije podaja naslednji odgovor:</w:t>
      </w:r>
    </w:p>
    <w:p w:rsidR="00912770" w:rsidRDefault="00912770" w:rsidP="00912770">
      <w:pPr>
        <w:jc w:val="both"/>
      </w:pPr>
    </w:p>
    <w:p w:rsidR="00912770" w:rsidRDefault="00912770" w:rsidP="00912770">
      <w:pPr>
        <w:jc w:val="both"/>
      </w:pPr>
      <w:r>
        <w:t xml:space="preserve">     K 1. vprašanju:</w:t>
      </w:r>
    </w:p>
    <w:p w:rsidR="00912770" w:rsidRDefault="00912770" w:rsidP="00912770">
      <w:pPr>
        <w:jc w:val="both"/>
      </w:pPr>
    </w:p>
    <w:p w:rsidR="00912770" w:rsidRDefault="00912770" w:rsidP="00912770">
      <w:pPr>
        <w:jc w:val="both"/>
      </w:pPr>
      <w:r>
        <w:t xml:space="preserve">Vlada Republike Slovenije ponovno opozarja, kot je to opozorila že v odgovoru na poslansko vprašanje istega poslanca v zvezi z varnostnimi razmerami v Kočevju, da je način izražanja o romski skupnosti, kot je zapisan v pisnem poslanskem vprašanju, nesprejemljiv. Vlada Republike Slovenije se strinja, da je o zaznanih primerih nasilja, sploh, če je teh več, potrebno spregovoriti in iskati učinkovite načine reševanja, nikakor pa se ne more strinjati, oziroma se ji zdi neprimerno, posamezna kazniva dejanja pripisovati določeni etnični skupnosti in jih posploševati na celotno skupnost. V tem primeru poslanec omenja t.i. »romsko nasilje«, s čimer tudi sam prispeva k širjenju strahu in stigmatiziranju določene skupnosti. Vlada Republike Slovenije ponovno opozarja, da Ustava Republike Slovenije v 63. členu prepoveduje vsakršno spodbujanje k narodni, rasni, verski ali drugi neenakopravnosti ter razpihovanje narodnega, rasnega, verskega ali drugega sovraštva in nestrpnosti. Skladno s 14. členom Ustave Republike Slovenije so vsakomur zagotovljene enake človekove pravice in temeljne svoboščine. </w:t>
      </w:r>
    </w:p>
    <w:p w:rsidR="00912770" w:rsidRDefault="00912770" w:rsidP="00912770">
      <w:pPr>
        <w:jc w:val="both"/>
      </w:pPr>
    </w:p>
    <w:p w:rsidR="00912770" w:rsidRDefault="00912770" w:rsidP="00912770">
      <w:pPr>
        <w:jc w:val="both"/>
      </w:pPr>
      <w:r>
        <w:t xml:space="preserve">Vlada Republike Slovenije nadalje pojasnjuje, da je v zvezi s problematiko, ki jo izpostavlja poslanec, Ministrstvo za notranje zadeve predhodno že odgovorilo tudi KS Senuše, ki se je s podobnimi vprašanji neposredno obrnila na Vlado Republike Slovenije. Iz pojasnil k posameznim vprašanjem poslanca pa so v nadaljevanju razvidne tudi aktivnosti posameznih pristojnih organov v zvezi z izpostavljenimi problemi. </w:t>
      </w:r>
    </w:p>
    <w:p w:rsidR="00912770" w:rsidRDefault="00912770" w:rsidP="00912770">
      <w:pPr>
        <w:jc w:val="both"/>
      </w:pPr>
    </w:p>
    <w:p w:rsidR="00912770" w:rsidRDefault="00912770" w:rsidP="00912770">
      <w:pPr>
        <w:jc w:val="both"/>
      </w:pPr>
      <w:r>
        <w:t xml:space="preserve">     K 2. in 3. vprašanju:</w:t>
      </w:r>
    </w:p>
    <w:p w:rsidR="00912770" w:rsidRDefault="00912770" w:rsidP="00912770">
      <w:pPr>
        <w:jc w:val="both"/>
      </w:pPr>
    </w:p>
    <w:p w:rsidR="00912770" w:rsidRDefault="00912770" w:rsidP="00912770">
      <w:pPr>
        <w:jc w:val="both"/>
      </w:pPr>
      <w:r>
        <w:t xml:space="preserve">Policijska postaja Krško je že v letu 2015 Občino Krško in ostale deležnike opozorila na slabo socialno stanje družin iz tega območja in jih seznanila z varnostno situacijo ter nujnostjo urejanja razmer. Ta je 27. 5. 2015 tudi podala prvo pobudo za sklic varnostnega sosveta zaradi razmer na </w:t>
      </w:r>
      <w:proofErr w:type="spellStart"/>
      <w:r>
        <w:t>Rimšu</w:t>
      </w:r>
      <w:proofErr w:type="spellEnd"/>
      <w:r>
        <w:t>. Občina je nato spomladi leta 2018 poskusila preseliti eno izmed družin iz naselja, najprej v socialno stanovanje v Krškem ter nato še v romsko naselje Kerinov grm. Oba poskusa sta bila neuspešna. Izkazalo se je, da preseljeni Romi niso sposobni socialne prilagoditve življenju v urbanem okolju. V Kerinovem grmu pa je njihovi preselitvi močno nasprotovala sama romska skupnost tega naselja. V letu 2018 je Policijska postaja Krško aktivno sodelovala pri pripravi Strategije občine Krško za rešitev romske problematike v obdobju 2018–2022, vendar od sprejema naprej ni bilo izvedenih konkretnih korakov, ki bi pozitivno vplivali na stanje na terenu.</w:t>
      </w:r>
    </w:p>
    <w:p w:rsidR="00912770" w:rsidRDefault="00912770" w:rsidP="00912770">
      <w:pPr>
        <w:jc w:val="both"/>
      </w:pPr>
    </w:p>
    <w:p w:rsidR="00912770" w:rsidRDefault="00912770" w:rsidP="00912770">
      <w:pPr>
        <w:jc w:val="both"/>
      </w:pPr>
      <w:r>
        <w:t xml:space="preserve">Na območju celotne KS Senuše je bilo v letu 2018 obravnavanih 25 kaznivih dejanj, v letu 2019 (do 20. 10. 2019) pa 20 kaznivih dejanj, vendar vsa obravnavana kazniva dejanja niso povezana s problematiko naselja </w:t>
      </w:r>
      <w:proofErr w:type="spellStart"/>
      <w:r>
        <w:t>Rimš</w:t>
      </w:r>
      <w:proofErr w:type="spellEnd"/>
      <w:r>
        <w:t>. Opisani podatki kažejo, da statistično gledano območje KS Senuše ni varnostno izrazito obremenjeno, vendar je potrebno ob tem upoštevati dejstvo, da občani ne prijavijo vseh odklonskih ravnanj, prav tako pa dnevni kontakti z osebami, ki so splošno znane kot večkratni kršitelji in storilci kaznivih dejanj, ne vplivajo pozitivno na občutek varnosti občanov.</w:t>
      </w:r>
    </w:p>
    <w:p w:rsidR="00912770" w:rsidRDefault="00912770" w:rsidP="00912770">
      <w:pPr>
        <w:jc w:val="both"/>
      </w:pPr>
    </w:p>
    <w:p w:rsidR="00912770" w:rsidRDefault="00912770" w:rsidP="00912770">
      <w:pPr>
        <w:jc w:val="both"/>
      </w:pPr>
      <w:r>
        <w:t xml:space="preserve">Iz evidenc prekrškov in kaznivih dejanj izhaja, da je bilo v letu 2018 v naselju </w:t>
      </w:r>
      <w:proofErr w:type="spellStart"/>
      <w:r>
        <w:t>Rimš</w:t>
      </w:r>
      <w:proofErr w:type="spellEnd"/>
      <w:r>
        <w:t xml:space="preserve"> obravnavanih 41 različnih kršitev javnega reda in miru, prebivalci naselja pa so bili v 24 primerih obravnavani kot osumljenci izvršitve različnih kaznivih dejanj. V letu 2019 je bilo do 20. 10. 2019 v naselju </w:t>
      </w:r>
      <w:proofErr w:type="spellStart"/>
      <w:r>
        <w:t>Rimš</w:t>
      </w:r>
      <w:proofErr w:type="spellEnd"/>
      <w:r>
        <w:t xml:space="preserve"> obravnavanih 32 kršitev javnega reda in miru, v 12 primerih pa so bili prebivalci naselja obravnavani kot osumljenci zaradi izvršitve kaznivih dejanj. V večini obravnavanih primerov je šlo za premoženjska kazniva dejanja tatvin in velikih tatvin po 204. in 205. členu Kazenskega zakonika (Uradni list RS, št. 50/12 – uradno prečiščeno besedilo, 6/16 – </w:t>
      </w:r>
      <w:proofErr w:type="spellStart"/>
      <w:r>
        <w:t>popr</w:t>
      </w:r>
      <w:proofErr w:type="spellEnd"/>
      <w:r>
        <w:t xml:space="preserve">., 54/15, 38/16 in 27/17; v nadaljnjem besedilu: KZ-1), izstopajo pa 3 primeri kaznivega dejanja ropa po 206. členu KZ-1 (2 primera sta ostala pri poskusu) in 6 primerov povzročitev lahkih oz. hudih telesnih poškodb po 122. in 123. členu KZ-1. </w:t>
      </w:r>
    </w:p>
    <w:p w:rsidR="00912770" w:rsidRDefault="00912770" w:rsidP="00912770">
      <w:pPr>
        <w:jc w:val="both"/>
      </w:pPr>
    </w:p>
    <w:p w:rsidR="00912770" w:rsidRDefault="00912770" w:rsidP="00912770">
      <w:pPr>
        <w:jc w:val="both"/>
      </w:pPr>
      <w:r>
        <w:t xml:space="preserve">Poleg samega naselja je v okolici najbolj izrazita varnostna problematika na avtocestnih počivališčih Zaloke sever in jug, deloma pa tudi na širšem območju KS Raka in Leskovec pri Krškem (trgovski centri). Na avtocestnih počivališčih Zaloke je bilo tako v letu 2018 evidentiranih 17 kršitev javnega reda in miru, v letu 2019 pa 8 primerov, kjer so kot kršitelji nastopali prebivalci naselja </w:t>
      </w:r>
      <w:proofErr w:type="spellStart"/>
      <w:r>
        <w:t>Rimš</w:t>
      </w:r>
      <w:proofErr w:type="spellEnd"/>
      <w:r>
        <w:t xml:space="preserve">. Policijska postaja Krško že od aprila leta 2018, na pobudo in ob pomoči Policijske uprave Novo mesto, Postaje prometne policije Novo mesto, Policijske postaje Novo mesto in Policijske postaje vodnikov službenih psov Novo mesto, izvaja aktivnosti za ureditev razmer na podlagi izdelanega načrta. Poleg izvajanja policijskih ukrepov so predstavniki Policijske postaje Krško na vseh formalnih in neformalnih sestankih z občino, krajevno skupnostjo ter pristojnim centrom za socialno delo opozarjali na nujnost reševanja bivanjskih in socialnih razmer v romskem naselju, saj so te osnovni vzrok za večino varnostnih težav.  </w:t>
      </w:r>
    </w:p>
    <w:p w:rsidR="00912770" w:rsidRDefault="00912770" w:rsidP="00912770">
      <w:pPr>
        <w:jc w:val="both"/>
      </w:pPr>
    </w:p>
    <w:p w:rsidR="00912770" w:rsidRDefault="00912770" w:rsidP="00912770">
      <w:pPr>
        <w:jc w:val="both"/>
      </w:pPr>
      <w:r>
        <w:t>Z zastavljenimi aktivnostmi (večkratna dnevna prisotnost v romskem naselju, ničelna toleranca ob interveniranju, opozorilni razgovori, svetovanje oškodovancem ob prijavah KD, sodelovanje z najemniki bencinskega servisa Petrol – Zaloke) je Policijska postaja Krško nadaljevala tudi v letu 2019, ob čemer je sicer prišlo do izboljšanja stanja na tem območju (bencinski servis Zaloke), vendar je to pogojeno z nesorazmerno velikim angažiranjem policijskih sil, kar je ob upoštevanju ostalih varnostnih potreb dolgoročno težko zagotavljati.</w:t>
      </w:r>
    </w:p>
    <w:p w:rsidR="00912770" w:rsidRDefault="00912770" w:rsidP="00912770">
      <w:pPr>
        <w:jc w:val="both"/>
      </w:pPr>
    </w:p>
    <w:p w:rsidR="00912770" w:rsidRDefault="00912770" w:rsidP="00912770">
      <w:pPr>
        <w:jc w:val="both"/>
      </w:pPr>
      <w:r>
        <w:t xml:space="preserve">Policijska postaja Krško je 30. 10. 2019 izvedla </w:t>
      </w:r>
      <w:proofErr w:type="spellStart"/>
      <w:r>
        <w:t>mediacijski</w:t>
      </w:r>
      <w:proofErr w:type="spellEnd"/>
      <w:r>
        <w:t xml:space="preserve"> postopek med dvema družinama v naselju, kjer so ugotovili, da je prišlo do več sporov, ki so imeli za posledico tako kršitve javnega reda in miru kot kazniva dejanja. Pri tem je bila dosežena obljuba vseh vpletenih, da se bodo v prihodnje izogibali nasilnemu reševanju konfliktov.</w:t>
      </w:r>
    </w:p>
    <w:p w:rsidR="00912770" w:rsidRDefault="00912770" w:rsidP="00912770">
      <w:pPr>
        <w:jc w:val="both"/>
      </w:pPr>
    </w:p>
    <w:p w:rsidR="00912770" w:rsidRDefault="00912770" w:rsidP="00912770">
      <w:pPr>
        <w:jc w:val="both"/>
      </w:pPr>
      <w:r>
        <w:t xml:space="preserve">     K 4. vprašanju:</w:t>
      </w:r>
    </w:p>
    <w:p w:rsidR="00912770" w:rsidRDefault="00912770" w:rsidP="00912770">
      <w:pPr>
        <w:jc w:val="both"/>
      </w:pPr>
    </w:p>
    <w:p w:rsidR="00912770" w:rsidRDefault="00912770" w:rsidP="00912770">
      <w:pPr>
        <w:jc w:val="both"/>
      </w:pPr>
      <w:r>
        <w:t xml:space="preserve">Vlada Republike Slovenije v zvezi z inšpektorati ponovno pojasnjuje, da so to organi v sestavi v okviru pristojnih ministrstev, ki so samostojni in opravljajo inšpekcijske nadzore nad izvajanjem zakonov in drugih predpisov s posameznega resornega področja. </w:t>
      </w:r>
    </w:p>
    <w:p w:rsidR="00912770" w:rsidRDefault="00912770" w:rsidP="00912770">
      <w:pPr>
        <w:jc w:val="both"/>
      </w:pPr>
    </w:p>
    <w:p w:rsidR="00912770" w:rsidRDefault="00912770" w:rsidP="00912770">
      <w:pPr>
        <w:jc w:val="both"/>
      </w:pPr>
      <w:r>
        <w:lastRenderedPageBreak/>
        <w:t>Tako Inšpektorat Republike Slovenije za okolje in prostor (v nadaljnjem besedilu: IRSOP) v zvezi z inšpekcijskim nadzorom pojasnjuje, da ni prejel nobene prijave motenja posesti, saj v zvezi s tem ni pristojen. Motenje posesti se namreč uveljavlja v postopkih pred pristojnimi sodišči in ne v inšpekcijskem postopku.</w:t>
      </w:r>
    </w:p>
    <w:p w:rsidR="00912770" w:rsidRDefault="00912770" w:rsidP="00912770">
      <w:pPr>
        <w:jc w:val="both"/>
      </w:pPr>
    </w:p>
    <w:p w:rsidR="00912770" w:rsidRDefault="00912770" w:rsidP="00912770">
      <w:pPr>
        <w:jc w:val="both"/>
      </w:pPr>
      <w:r>
        <w:t xml:space="preserve">Prav tako v zvezi s tem Policija pojasnjuje, da ni obravnavala prijav lastnikov oziroma uporabnikov zemljišč v zvezi z motenjem posesti. </w:t>
      </w:r>
    </w:p>
    <w:p w:rsidR="00912770" w:rsidRDefault="00912770" w:rsidP="00912770">
      <w:pPr>
        <w:jc w:val="both"/>
      </w:pPr>
    </w:p>
    <w:p w:rsidR="00912770" w:rsidRDefault="00912770" w:rsidP="00912770">
      <w:pPr>
        <w:jc w:val="both"/>
      </w:pPr>
      <w:r>
        <w:t xml:space="preserve">     K 5. vprašanju:</w:t>
      </w:r>
    </w:p>
    <w:p w:rsidR="00912770" w:rsidRDefault="00912770" w:rsidP="00912770">
      <w:pPr>
        <w:jc w:val="both"/>
      </w:pPr>
    </w:p>
    <w:p w:rsidR="00912770" w:rsidRDefault="00912770" w:rsidP="00912770">
      <w:pPr>
        <w:jc w:val="both"/>
      </w:pPr>
      <w:r>
        <w:t xml:space="preserve">V zvezi z izpostavljeno problematiko v KS </w:t>
      </w:r>
      <w:proofErr w:type="spellStart"/>
      <w:r>
        <w:t>Senuša</w:t>
      </w:r>
      <w:proofErr w:type="spellEnd"/>
      <w:r>
        <w:t xml:space="preserve"> IRSOP pojasnjuje, da informacijski sistem ne omogoča obdelave podatkov po območjih. Iz podatkov območne enote IRSOP, ki so bili zbrani ročno, je razvidno, da je v inšpekcijskem nadzoru v romskem naselju </w:t>
      </w:r>
      <w:proofErr w:type="spellStart"/>
      <w:r>
        <w:t>Rimš</w:t>
      </w:r>
      <w:proofErr w:type="spellEnd"/>
      <w:r>
        <w:t xml:space="preserve"> v letu 2012 inšpektorica evidentirala 6 objektov tlorisne velikosti do 30m2, ki pa niso bili priključeni na infrastrukturno omrežje. Objekte je obravnavala kot enostavne objekte, za gradnjo katerih predhodno ni potrebno pridobiti gradbenega dovoljenja, zato je inšpekcijski postopek ustavila.</w:t>
      </w:r>
    </w:p>
    <w:p w:rsidR="00912770" w:rsidRDefault="00912770" w:rsidP="00912770">
      <w:pPr>
        <w:jc w:val="both"/>
      </w:pPr>
    </w:p>
    <w:p w:rsidR="00912770" w:rsidRDefault="00912770" w:rsidP="00912770">
      <w:pPr>
        <w:jc w:val="both"/>
      </w:pPr>
      <w:r>
        <w:t xml:space="preserve">IRSOP z drugimi podatki ne razpolaga, opozarja pa na več odločb Evropskega sodišča za človekove pravice, v katerih se je to opredelilo z vidika človekove pravice do zasebnega in družinskega življenja. V primerih, ki jih je obravnavalo Evropsko sodišče za človekove pravice, je namreč presodilo, da romski prebivalci, četudi bivajo v nelegalno zgrajenih objektih in na tujem zemljišču (v lasti države ali lokalne skupnosti), uživajo posebno varstvo glede na 8. člen Evropske konvencije o človekovih pravicah (pravica do zasebnega in družinskega življenja). Tako je Evropsko sodišče za človekove pravice v zadevi </w:t>
      </w:r>
      <w:proofErr w:type="spellStart"/>
      <w:r>
        <w:t>Yordanova</w:t>
      </w:r>
      <w:proofErr w:type="spellEnd"/>
      <w:r>
        <w:t xml:space="preserve"> in drugi proti Bolgariji, št. 25446/06 z dne 24. 4. 2012, ugotovilo, da nalog za izselitev Romov (temu bi sledile odločbe o rušenju) iz tam navedenega romskega naselja, ki leži v enem od predelov Sofije, oziroma z njihovih domov, ki so bili brez kakršnegakoli dovoljenja zgrajeni na zemljišču v državni lasti, naselje pa je bilo več desetletij tolerirano, krši 8. člen Evropske konvencije o človekovih pravicah, konkretno v delu, ki se nanaša na pravico vsakogar do spoštovanja njegovega doma. Izselitev, če bi bila realizirana, bi torej imela za posledico, da bi vlagatelji izgubili svoje domove. Podobno stališče je Evropsko sodišče za človekove pravice zavzelo tudi v zadevi </w:t>
      </w:r>
      <w:proofErr w:type="spellStart"/>
      <w:r>
        <w:t>Winterstein</w:t>
      </w:r>
      <w:proofErr w:type="spellEnd"/>
      <w:r>
        <w:t xml:space="preserve"> in drugi proti Franciji, št. 27013/07 z dne 17. 9. 2013.</w:t>
      </w:r>
    </w:p>
    <w:p w:rsidR="00912770" w:rsidRDefault="00912770" w:rsidP="00912770">
      <w:pPr>
        <w:jc w:val="both"/>
      </w:pPr>
    </w:p>
    <w:p w:rsidR="00912770" w:rsidRDefault="00912770" w:rsidP="00912770">
      <w:pPr>
        <w:jc w:val="both"/>
      </w:pPr>
      <w:r>
        <w:t xml:space="preserve">Opisano situacijo je pripoznalo tudi Upravno sodišče Republike Slovenije, ko je v zadevi I U 82/2014 vložilo zahtevo za oceno ustavnosti 152. člena Zakona o graditvi objektov (Uradni list RS, št. 102/04 – uradno prečiščeno besedilo, 14/05 – </w:t>
      </w:r>
      <w:proofErr w:type="spellStart"/>
      <w:r>
        <w:t>popr</w:t>
      </w:r>
      <w:proofErr w:type="spellEnd"/>
      <w:r>
        <w:t xml:space="preserve">., 92/05 – ZJC-B, 93/05 – ZVMS, 111/05 – </w:t>
      </w:r>
      <w:proofErr w:type="spellStart"/>
      <w:r>
        <w:t>odl</w:t>
      </w:r>
      <w:proofErr w:type="spellEnd"/>
      <w:r>
        <w:t xml:space="preserve">. US, 126/07, 108/09, 61/10 – ZRud-1, 20/11 – </w:t>
      </w:r>
      <w:proofErr w:type="spellStart"/>
      <w:r>
        <w:t>odl</w:t>
      </w:r>
      <w:proofErr w:type="spellEnd"/>
      <w:r>
        <w:t xml:space="preserve">. US, 57/12, 101/13 – </w:t>
      </w:r>
      <w:proofErr w:type="spellStart"/>
      <w:r>
        <w:t>ZDavNepr</w:t>
      </w:r>
      <w:proofErr w:type="spellEnd"/>
      <w:r>
        <w:t xml:space="preserve">, 110/13, 22/14 – </w:t>
      </w:r>
      <w:proofErr w:type="spellStart"/>
      <w:r>
        <w:t>odl</w:t>
      </w:r>
      <w:proofErr w:type="spellEnd"/>
      <w:r>
        <w:t xml:space="preserve">. US, 19/15, 61/17 – GZ in 66/17 – </w:t>
      </w:r>
      <w:proofErr w:type="spellStart"/>
      <w:r>
        <w:t>odl</w:t>
      </w:r>
      <w:proofErr w:type="spellEnd"/>
      <w:r>
        <w:t xml:space="preserve">. US). Dne 12. 10. 2017 je bila nato objavljena odločba Ustavnega sodišča Republike Slovenije U-I-64/14-20, katere sporočilo je, da mora v postopku pred rušitvijo objekta, ki je posameznikov dom, o tem odločiti neodvisni in nepristranski organ, tj. sodišče, in ne upravni organ oziroma predstavnik izvršilne veje oblasti. </w:t>
      </w:r>
    </w:p>
    <w:p w:rsidR="00912770" w:rsidRDefault="00912770" w:rsidP="00912770">
      <w:pPr>
        <w:jc w:val="both"/>
      </w:pPr>
    </w:p>
    <w:p w:rsidR="00912770" w:rsidRDefault="00912770" w:rsidP="00912770">
      <w:pPr>
        <w:jc w:val="both"/>
      </w:pPr>
      <w:r>
        <w:t>Tako je pri predlogu novele Gradbenega zakona, ki je v pripravi, ob ostalih izboljšavah sistema, ključnega pomena tudi implementacija sodbe ustavnega sodišča glede spoštovanja pravice do doma v inšpekcijskih postopkih.</w:t>
      </w:r>
    </w:p>
    <w:p w:rsidR="00912770" w:rsidRDefault="00912770" w:rsidP="00912770">
      <w:pPr>
        <w:jc w:val="both"/>
      </w:pPr>
    </w:p>
    <w:p w:rsidR="00912770" w:rsidRDefault="00912770" w:rsidP="00912770">
      <w:pPr>
        <w:jc w:val="both"/>
      </w:pPr>
      <w:r>
        <w:t xml:space="preserve">     K 6. vprašanju:</w:t>
      </w:r>
    </w:p>
    <w:p w:rsidR="00912770" w:rsidRDefault="00912770" w:rsidP="00912770">
      <w:pPr>
        <w:jc w:val="both"/>
      </w:pPr>
    </w:p>
    <w:p w:rsidR="00912770" w:rsidRDefault="00912770" w:rsidP="00912770">
      <w:pPr>
        <w:jc w:val="both"/>
      </w:pPr>
      <w:r>
        <w:t xml:space="preserve">Vlada Republike Slovenije pojasnjuje, da se upravičenost do socialnih transferjev v okviru dela centrov za socialno delo pri vseh upravičencih preverja skladno z zakonodajo, ne glede na etnično ali drugo pripadnost. Za upravičenost do socialnih transferjev je potrebno izpolnjevati tako splošne kot dohodkovne pogoje. </w:t>
      </w:r>
    </w:p>
    <w:p w:rsidR="00912770" w:rsidRDefault="00912770" w:rsidP="00912770">
      <w:pPr>
        <w:jc w:val="both"/>
      </w:pPr>
    </w:p>
    <w:p w:rsidR="00912770" w:rsidRDefault="00912770" w:rsidP="00912770">
      <w:pPr>
        <w:jc w:val="both"/>
      </w:pPr>
      <w:r>
        <w:t>Upravičenci so dolžni javiti spremembo, ki lahko vpliva na upravičenost, prav tako se nastop morebitnih sprememb, ki lahko vplivajo na pravico, spremlja po uradni dolžnosti. V primeru, ko sprememba vpliva na pravico, se o pravici na novo odloči.</w:t>
      </w:r>
    </w:p>
    <w:p w:rsidR="00912770" w:rsidRDefault="00912770" w:rsidP="00912770">
      <w:pPr>
        <w:jc w:val="both"/>
      </w:pPr>
    </w:p>
    <w:p w:rsidR="00912770" w:rsidRDefault="00912770" w:rsidP="00912770">
      <w:pPr>
        <w:jc w:val="both"/>
      </w:pPr>
      <w:r>
        <w:t>Ločenih podatkov po etnični pripadnosti o tem, pri katerih osebah je prišlo do novega odločanja oziroma iz katerega razloga, pristojno ministrstvo oziroma centri za socialno delo ne vodijo, saj etnična pripadnost ne predstavlja enega izmed pogojev za upravičenost do socialnih transferjev. Poleg tega bi vodenje podatkov po etnični pripadnosti predstavljalo kršitev načela enakosti pred zakonom, določenim s 14. členom Ustave RS (Uradni list RS, št. 33/91-I, 42/97 – UZS68, 66/00 – UZ80, 24/03 – UZ3a, 47, 68, 69/04 – UZ14, 69/04 – UZ43, 69/04 – UZ50, 68/06 – UZ121,140,143, 47/13 – UZ148, 47/13 – UZ90,97,99 in 75/16 – UZ70a).</w:t>
      </w:r>
    </w:p>
    <w:p w:rsidR="00912770" w:rsidRDefault="00912770" w:rsidP="00912770">
      <w:pPr>
        <w:jc w:val="both"/>
      </w:pPr>
    </w:p>
    <w:p w:rsidR="00912770" w:rsidRDefault="00912770" w:rsidP="00912770">
      <w:pPr>
        <w:jc w:val="both"/>
      </w:pPr>
      <w:r>
        <w:t xml:space="preserve">     K 7. vprašanju: </w:t>
      </w:r>
    </w:p>
    <w:p w:rsidR="00912770" w:rsidRDefault="00912770" w:rsidP="00912770">
      <w:pPr>
        <w:jc w:val="both"/>
      </w:pPr>
    </w:p>
    <w:p w:rsidR="00912770" w:rsidRDefault="00912770" w:rsidP="00912770">
      <w:pPr>
        <w:jc w:val="both"/>
      </w:pPr>
      <w:r>
        <w:t xml:space="preserve">Vlada Republike Slovenije pojasnjuje, da je za stanje varnosti na območju občine Krško pristojna in odgovorna območna Policijska postaja Krško v Policijski upravi Novo mesto, ob sodelovanju tudi drugih enot policije. Vsi podatki in ocene uspešnosti Policijske postaje Krško za leto 2019, kakor tudi pretekla leta, kažejo, da je varnostna situacija na območju občine Krško ugodna in negativno ne odstopa. </w:t>
      </w:r>
    </w:p>
    <w:p w:rsidR="00912770" w:rsidRDefault="00912770" w:rsidP="00912770">
      <w:pPr>
        <w:jc w:val="both"/>
      </w:pPr>
    </w:p>
    <w:p w:rsidR="00912770" w:rsidRDefault="00912770" w:rsidP="00912770">
      <w:pPr>
        <w:jc w:val="both"/>
      </w:pPr>
      <w:r>
        <w:t xml:space="preserve">Varnostna situacija v okoljih, kjer so romska naselja je izredno kompleksna. Policija na varnostno obremenjenih območjih zagotavlja učinkovito policijsko intervencijo z namenom obravnavanja vseh varnostnih dogodkov, kot tudi dosledne obravnave vseh storilcev protipravnih ravnanj. Slednje policija dosledno izvaja ob prijavah občanov in oškodovancev, kakor tudi pri lastni zaznavi. </w:t>
      </w:r>
    </w:p>
    <w:p w:rsidR="00912770" w:rsidRDefault="00912770" w:rsidP="00912770">
      <w:pPr>
        <w:jc w:val="both"/>
      </w:pPr>
    </w:p>
    <w:p w:rsidR="00912770" w:rsidRDefault="00912770" w:rsidP="00912770">
      <w:pPr>
        <w:jc w:val="both"/>
      </w:pPr>
      <w:r>
        <w:t xml:space="preserve">Policija ne beleži podatkov o prekrških ali kaznivih dejanjih, ki so jih izvršili pripadniki romske skupnosti, oziroma ne zbira nobenih podatkov glede na narodnostno, versko, etično ali kako drugo osebno okoliščino.  </w:t>
      </w:r>
    </w:p>
    <w:p w:rsidR="00912770" w:rsidRDefault="00912770" w:rsidP="00912770">
      <w:pPr>
        <w:jc w:val="both"/>
      </w:pPr>
    </w:p>
    <w:p w:rsidR="00912770" w:rsidRDefault="00912770" w:rsidP="00912770">
      <w:pPr>
        <w:jc w:val="both"/>
      </w:pPr>
      <w:r>
        <w:t xml:space="preserve">V romskem naselju </w:t>
      </w:r>
      <w:proofErr w:type="spellStart"/>
      <w:r>
        <w:t>Rimš</w:t>
      </w:r>
      <w:proofErr w:type="spellEnd"/>
      <w:r>
        <w:t xml:space="preserve"> (v bližini naselja Straža pri Raki, KS Senuše) stalno ali začasno biva približno 20 oseb, nihče od njih pa ni tam formalno prijavljen za bivanje. Stalno ali začasno bivališče imajo namreč prijavljeno na naslovu CSD Krško, Cesta krških žrtev št. 11, ali pa so prijavljeni za bivanje v ostalih romskih naseljih na območju Dolenjske. Naselje je infrastrukturno in bivanjsko povsem neprimerno za bivanje, večinoma sestavljeno iz bolj ali manj provizoričnih bivalnih objektov (kamp prikolice, kontejner, barake, idr.). Občina Krško sicer zagotavlja dovažanje pitne vode v centralno cisterno, iz katere se oskrbujejo vsi prebivalci naselja, dolgoročno pa naselja, skladno s Strategijo reševanja romske problematike v obdobju 2018-2022, nima namena urejati. Občina stremi in izvaja aktivnosti k preselitvi Romov na druge lokacije (zasebna zemljišča v lasti Romov ali romsko naselje Kerinov Grm), vendar je pri tem neuspešna. </w:t>
      </w:r>
    </w:p>
    <w:p w:rsidR="00912770" w:rsidRDefault="00912770" w:rsidP="00912770">
      <w:pPr>
        <w:jc w:val="both"/>
      </w:pPr>
    </w:p>
    <w:p w:rsidR="00912770" w:rsidRDefault="00912770" w:rsidP="00912770">
      <w:pPr>
        <w:jc w:val="both"/>
      </w:pPr>
      <w:r>
        <w:t>Poleg bivanjsko infrastrukturnih težav ima večina prebivalcev naselja (z izjemo ene družine) zelo nizek socialni status (tudi v primerjavi s širšo romsko skupnostjo), so neizobraženi, pogoste so zlorabe alkohola, pomanjkljiva je skrb za mladoletne otroke, slaba oz. neobstoječa je skrb za živali, ipd. Zelo izražena je nenamenska poraba socialnih transferjev, obstaja sum pridobivanja  in nudenja neformalnih oblik posojil z oderuškimi obrestmi, kar posledično spet povzroča pomanjkanje osnovnih sredstev za preživljanje in slabšanje socialnega statusa.</w:t>
      </w:r>
    </w:p>
    <w:p w:rsidR="00912770" w:rsidRDefault="00912770" w:rsidP="00912770">
      <w:pPr>
        <w:jc w:val="both"/>
      </w:pPr>
    </w:p>
    <w:p w:rsidR="00912770" w:rsidRDefault="00912770" w:rsidP="00912770">
      <w:pPr>
        <w:jc w:val="both"/>
      </w:pPr>
      <w:r>
        <w:t xml:space="preserve">Vse opisane okoliščine posredno ali neposredno </w:t>
      </w:r>
      <w:proofErr w:type="spellStart"/>
      <w:r>
        <w:t>rezultirajo</w:t>
      </w:r>
      <w:proofErr w:type="spellEnd"/>
      <w:r>
        <w:t xml:space="preserve"> v dejstvu, da prebivalci naselja izvršijo nesorazmerno večje število odklonskih pojavov glede na število prebivalcev. </w:t>
      </w:r>
    </w:p>
    <w:p w:rsidR="00912770" w:rsidRDefault="00912770" w:rsidP="00912770">
      <w:pPr>
        <w:jc w:val="both"/>
      </w:pPr>
    </w:p>
    <w:p w:rsidR="00912770" w:rsidRDefault="00912770" w:rsidP="00912770">
      <w:pPr>
        <w:jc w:val="both"/>
      </w:pPr>
      <w:r>
        <w:t xml:space="preserve">Policija izvaja aktivnosti usmerjene v krepitev občutka varnosti občanov na vseh varnostno obremenjenih območjih. Krajevno pristojna policijska postaja zagotavlja večkratno dnevno prisotnost policijske patrulje ali vodje policijskega okoliša v romskem naselju in njegovi bližini. Pri obravnavanju kršitev policija zasleduje ničelno toleranco. Vodja policijskega okoliša opravlja opozorilne razgovore, svetovanja oškodovancem ob prijavah kaznivih dejanj in sodeluje z najemniki bencinskega servisa Petrol – Zaloke. </w:t>
      </w:r>
    </w:p>
    <w:p w:rsidR="00912770" w:rsidRDefault="00912770" w:rsidP="00912770">
      <w:pPr>
        <w:jc w:val="both"/>
      </w:pPr>
    </w:p>
    <w:p w:rsidR="00912770" w:rsidRDefault="00912770" w:rsidP="00912770">
      <w:pPr>
        <w:jc w:val="both"/>
      </w:pPr>
      <w:r>
        <w:t>Policija tudi redno sodeluje in s svojimi aktivnostmi seznanja KS Senuše in predsednika KS. Občani so seznanjeni, da je pomembno, da prijavijo vsako odklonsko ravnanje ter sodelujejo v nadaljnjih postopkih, saj sicer ukrepanje policistov ni možno. Problematika bo v prihodnje obravnavana tudi na seji sveta KS ali zbora občanov.</w:t>
      </w:r>
    </w:p>
    <w:p w:rsidR="00912770" w:rsidRDefault="00912770" w:rsidP="00912770">
      <w:pPr>
        <w:jc w:val="both"/>
      </w:pPr>
    </w:p>
    <w:p w:rsidR="00912770" w:rsidRDefault="00912770" w:rsidP="00912770">
      <w:pPr>
        <w:jc w:val="both"/>
      </w:pPr>
      <w:r>
        <w:t xml:space="preserve">Upoštevajoč opisane okoliščine in zadnje dogodke v naselju </w:t>
      </w:r>
      <w:proofErr w:type="spellStart"/>
      <w:r>
        <w:t>Rimš</w:t>
      </w:r>
      <w:proofErr w:type="spellEnd"/>
      <w:r>
        <w:t xml:space="preserve"> so pomisleki in pripombe KS Senuše povsem razumljivi, zaradi česar Policijska postaja Krško izvaja aktivnosti usmerjene v krepitev  občutka varnosti občanov na območju, o čemer je obveščen predsednik KS. Občani so seznanjeni, da je pomembno, da prijavijo vsako odklonsko ravnanje in sodelujejo v nadaljnjih postopkih, saj je sicer ukrepanje policistov večinoma </w:t>
      </w:r>
      <w:proofErr w:type="spellStart"/>
      <w:r>
        <w:t>otežkočeno</w:t>
      </w:r>
      <w:proofErr w:type="spellEnd"/>
      <w:r>
        <w:t xml:space="preserve"> oziroma ni možno. Hkrati se je potrebno zavedati, da so policijski ukrepi usmerjeni zgolj v reševanje končnih posledic kroničnih težav romske skupnosti, na katere policija že dalj časa opozarja. </w:t>
      </w:r>
    </w:p>
    <w:p w:rsidR="00912770" w:rsidRDefault="00912770" w:rsidP="00912770">
      <w:pPr>
        <w:jc w:val="both"/>
      </w:pPr>
    </w:p>
    <w:p w:rsidR="00912770" w:rsidRDefault="00912770" w:rsidP="00912770">
      <w:pPr>
        <w:jc w:val="both"/>
      </w:pPr>
      <w:r>
        <w:t xml:space="preserve">Glede navedbe konkretnega primera smrti občana je bil vodja policijskega okoliša na Policijski postaji Krško seznanjen z dogodkom, vendar ne v povezavi s kakršnim koli varnostnim incidentom, temveč zgolj kot s primerom naravne smrti. Glede na navedbe v pisanju bodo v prihodnjih dneh zbrana dodatna obvestila, </w:t>
      </w:r>
      <w:proofErr w:type="spellStart"/>
      <w:r>
        <w:t>nakar</w:t>
      </w:r>
      <w:proofErr w:type="spellEnd"/>
      <w:r>
        <w:t xml:space="preserve"> bodo po potrebi izvedeni ustrezni ukrepi. O ukrepih in aktivnostih bo KS Senuše obveščena. Policijska postaja Krško pa je predlagala, da se tematika obravnava tudi na seji sveta KS ali na zboru občanov, kjer se predstavijo aktivnosti in nasveti policije.</w:t>
      </w:r>
    </w:p>
    <w:p w:rsidR="00912770" w:rsidRDefault="00912770" w:rsidP="00912770">
      <w:pPr>
        <w:jc w:val="both"/>
      </w:pPr>
    </w:p>
    <w:p w:rsidR="00912770" w:rsidRDefault="00912770" w:rsidP="00912770">
      <w:pPr>
        <w:jc w:val="both"/>
      </w:pPr>
      <w:r>
        <w:t xml:space="preserve">Glede kaznivega dejanja uboja, ki se je zgodil 21. 10. 2019, je Policijska postaja Krško v sodelovanju z ostalimi enotami v Policijski upravi Novo mesto izvedla vse aktivnosti za prijetje osumljencev, zavarovanje sledov in dokazov ter obravnave omenjenega kaznivega dejanja. Na kraju sta bila prisotna tudi dežurna preiskovalna sodnica in okrožna državna tožilka. Policijska postaja Krško je izvedla vse aktivnosti za zagotavljanje splošne varnosti ljudi in premoženja na tem območju. Varnost krajanov v KS Senuše ni bila ogrožena. </w:t>
      </w:r>
    </w:p>
    <w:p w:rsidR="00912770" w:rsidRDefault="00912770" w:rsidP="00912770">
      <w:pPr>
        <w:jc w:val="both"/>
      </w:pPr>
    </w:p>
    <w:p w:rsidR="00912770" w:rsidRDefault="00912770" w:rsidP="00912770">
      <w:pPr>
        <w:jc w:val="both"/>
      </w:pPr>
      <w:r>
        <w:t xml:space="preserve">Izveden je bil tudi </w:t>
      </w:r>
      <w:proofErr w:type="spellStart"/>
      <w:r>
        <w:t>mediacijski</w:t>
      </w:r>
      <w:proofErr w:type="spellEnd"/>
      <w:r>
        <w:t xml:space="preserve"> postopek med vpletenimi družinami. Pri tem je bila dosežena obljuba vseh vpletenih, da se bodo v prihodnje izogibali nasilnemu reševanju konfliktov.</w:t>
      </w:r>
    </w:p>
    <w:p w:rsidR="00912770" w:rsidRDefault="00912770" w:rsidP="00912770">
      <w:pPr>
        <w:jc w:val="both"/>
      </w:pPr>
    </w:p>
    <w:p w:rsidR="00912770" w:rsidRDefault="00912770" w:rsidP="00912770">
      <w:pPr>
        <w:jc w:val="both"/>
      </w:pPr>
      <w:r>
        <w:t xml:space="preserve">Ob zaznavi posameznih varnostnih dogodkov policija z najrazličnejšimi oblikami dela preprečuje in odkriva tovrstna kazniva dejanja, pri tem pa je v večini primerov tudi uspešna. Pri preprečevanju slednjih, policija izvaja najrazličnejše oblike in metode preventivnih aktivnosti osveščanja, opozarjanja in svetovanja, ki so usmerjena v fizične osebe, kot tudi različne ostale subjekte, da se povečajo samozaščitna ravnanja in zmanjšujejo tveganja za nastanek kaznivih dejanj. Eno izmed stalnih oblik policijskih aktivnosti je tudi sodelovanje z najrazličnejšimi subjekti, ki lahko pripomorejo k izboljšanju preprečevanja in takojšnjega obravnavanja vseh varnostnih pojavov. Zelo pomembno je tudi delo z oškodovanci in prijavitelji, kjer so slednji seznanjeni z aktivnostmi in ukrepanjem policije ter se na ta način vzpostavlja zaupanje v policijo, kakor tudi zagotavlja občutek varnosti. </w:t>
      </w:r>
    </w:p>
    <w:p w:rsidR="00912770" w:rsidRDefault="00912770" w:rsidP="00912770">
      <w:pPr>
        <w:jc w:val="both"/>
      </w:pPr>
    </w:p>
    <w:p w:rsidR="00912770" w:rsidRDefault="00912770" w:rsidP="00912770">
      <w:pPr>
        <w:jc w:val="both"/>
      </w:pPr>
      <w:r>
        <w:t xml:space="preserve">Ključno pri policijskem delu v skupnosti je aktivna vloga posvetovalnih teles, in sicer je v občini Krško ustanovljen Varnostni sosvet občine Krško, kot tudi občinska Komisija za spremljanje </w:t>
      </w:r>
      <w:r>
        <w:lastRenderedPageBreak/>
        <w:t xml:space="preserve">položaja romske skupnosti. Tako je Policijska postaja Krško v letu 2019, kot tudi v preteklih letih, sodelovala na različnih posvetih in sestankih v lokalni skupnosti in pri drugih institucijah ter sodelovala na sejah varnostnega sosveta in drugih posvetovalnih telesih. Policija pa pri izvajanju policijskega dela v skupnosti in vsakodnevni prisotnosti v romski skupnosti z najrazličnejšimi oblikami dela sodeluje tudi z romsko skupnostjo ter njenimi predstavniki, bodisi posamezniki, kot legitimno izvoljenim predstavnikom romske skupnosti v občinski svet občine Krško. Sodelovanje s predstavniki romske skupnosti na območju občine Krško je vzpostavljeno na vseh treh nivojih policije, in sicer s predstavniki območne Policijske postaje Krško, pristojne Policijske uprave Novo mesto, kot tudi koordinatorja za področje dela policije v večkulturni družbi in s </w:t>
      </w:r>
      <w:proofErr w:type="spellStart"/>
      <w:r>
        <w:t>subkulturnimi</w:t>
      </w:r>
      <w:proofErr w:type="spellEnd"/>
      <w:r>
        <w:t xml:space="preserve"> skupinami iz Centra za raziskovanje in socialne veščine, Policijske akademije, Generalne policijske uprave. </w:t>
      </w:r>
    </w:p>
    <w:p w:rsidR="00912770" w:rsidRDefault="00912770" w:rsidP="00912770">
      <w:pPr>
        <w:jc w:val="both"/>
      </w:pPr>
    </w:p>
    <w:p w:rsidR="00912770" w:rsidRDefault="00912770" w:rsidP="00912770">
      <w:pPr>
        <w:jc w:val="both"/>
      </w:pPr>
      <w:r>
        <w:t>Policija si prizadeva, da bi ustanovljena posvetovalna telesa bila aktivnejša in bi tudi na ta način s sodelovanjem bistveno bolje obravnavali posamezne varnostne dogodke in skupaj prišli do konkretnih rezultatov. Lokalna skupnost bi lahko omenjena posvetovalna telesa bolje izkoristila za skupen cilj, to je izboljšati občutek varnosti občanov, povečati izmenjavo informacij in informiranost o aktivnostih, ki jih vsi akterji izvajajo za zagotavljanje varnosti ljudi in premoženja na območju občine Krško in varnostno obremenjenih območjih, tudi z romsko skupnostjo.</w:t>
      </w:r>
    </w:p>
    <w:p w:rsidR="00912770" w:rsidRDefault="00912770" w:rsidP="00912770">
      <w:pPr>
        <w:jc w:val="both"/>
      </w:pPr>
    </w:p>
    <w:p w:rsidR="00912770" w:rsidRDefault="00912770" w:rsidP="00912770">
      <w:pPr>
        <w:jc w:val="both"/>
      </w:pPr>
      <w:r>
        <w:t xml:space="preserve">Policija v zadnjih letih, še posebej na območjih, ki so bolj varnostno obremenjena, prevzema tudi aktivno vlogo povezovalnega člena med vsemi institucijami. Še posebej sodeluje tudi v različnih občinskih komisijah za spremljanje položaja romske skupnosti, kjer aktivno predlaga konkretne rešitve, bodisi posreduje informacije, ki nakazujejo na dolgotrajne problemske situacije, kjer je nujen </w:t>
      </w:r>
      <w:proofErr w:type="spellStart"/>
      <w:r>
        <w:t>multidisciplinaren</w:t>
      </w:r>
      <w:proofErr w:type="spellEnd"/>
      <w:r>
        <w:t xml:space="preserve"> pristop vseh pristojnih. Tovrstno delo je tako že sestavni del celotne policijske dejavnosti.</w:t>
      </w:r>
    </w:p>
    <w:p w:rsidR="00912770" w:rsidRDefault="00912770" w:rsidP="00912770">
      <w:pPr>
        <w:jc w:val="both"/>
      </w:pPr>
    </w:p>
    <w:p w:rsidR="00912770" w:rsidRDefault="00912770" w:rsidP="00912770">
      <w:pPr>
        <w:jc w:val="both"/>
      </w:pPr>
      <w:r>
        <w:t xml:space="preserve">Tako je policija z namenom okrepitve vloge posvetovalnih teles v letu 2019 že opravila sestanke na Skupnosti občin Slovenije, Združenju občin Slovenije in Združenju mestnih občin Slovenije, določene aktivnosti pa bo še izvedla. Aktivnosti in predstavitve problemskih situacij policija izvaja tudi z nevladnimi organizacijami, ki se ukvarjajo z romsko skupnostjo. Policija na vseh treh nivojih v letu 2019 (kot tudi v preteklih letih 2018 in 2017) aktivno sodeluje v projektih Urada za narodnosti, in sicer trenutno v projektu nacionalne platforme za Rome »Krepitev nacionalnega posvetovalnega procesa v Sloveniji preko nadaljevanja in nadgradnje dela Nacionalne platforme za Rome – SIFOROMA3«, pred tem pa že v projektih »Krepitev nacionalnega posvetovalnega procesa v Sloveniji z vzpostavitvijo Nacionalne platforme za Rome – SIFOROMA« in »Krepitev nacionalnega posvetovalnega procesa v Sloveniji preko nadaljevanja in nadgradnje dela Nacionalne platforme za Rome – SIFOROMA2«. Pri tem aktivnem sodelovanju policija tudi opozarja in seznanja deležnike, ki se ukvarjajo z romsko tematiko, na posamezne problemske situacije, za reševanje katerih je potreben skupen odziv in pristop. Predstavnik policije je bil v letu 2019 imenovan za člana Komisije Vlade Republike Slovenije za zaščito romske skupnosti in se je udeležil 1. seje, ki je potekala 17. 9. 2019. </w:t>
      </w:r>
    </w:p>
    <w:p w:rsidR="00912770" w:rsidRDefault="00912770" w:rsidP="00912770">
      <w:pPr>
        <w:jc w:val="both"/>
      </w:pPr>
    </w:p>
    <w:p w:rsidR="00912770" w:rsidRDefault="00912770" w:rsidP="00912770">
      <w:pPr>
        <w:jc w:val="both"/>
      </w:pPr>
      <w:r>
        <w:t xml:space="preserve">Policija aktivno poizkuša predlagati vzpostavitve varnostnih sosvetov tudi v KS, ki imajo na svojem območju romska naselja. Kljub prizadevanjem policije na državnem, regijskem in lokalnem nivoju, posamezne KS še niso prepoznale potreb za ustanovitev varnostnih sosvetov, ki bi nedvomno omogočala boljšo vključenost v obravnavanje posameznih problemskih situacij, kar bi se poznalo na boljši obveščenosti in seveda občutku varnosti ljudi. Slednje se po primerih ustanovljenih varnostnih sosvetov v KS z romsko skupnostjo, na območju Policijske uprave Novo mesto (npr. v KS Šmihel, KS Bučna vas, KS </w:t>
      </w:r>
      <w:proofErr w:type="spellStart"/>
      <w:r>
        <w:t>Gotna</w:t>
      </w:r>
      <w:proofErr w:type="spellEnd"/>
      <w:r>
        <w:t xml:space="preserve"> vas, KS Birčna vas, KS Otočec) kažejo kot zelo dobre prakse. </w:t>
      </w:r>
    </w:p>
    <w:p w:rsidR="00912770" w:rsidRDefault="00912770" w:rsidP="00912770">
      <w:pPr>
        <w:jc w:val="both"/>
      </w:pPr>
    </w:p>
    <w:p w:rsidR="00912770" w:rsidRDefault="00912770" w:rsidP="00912770">
      <w:pPr>
        <w:jc w:val="both"/>
      </w:pPr>
      <w:r>
        <w:lastRenderedPageBreak/>
        <w:t>Glede na navedeno tako Policija kot tudi Vlada Republike Slovenije upata, da se bo tudi KS Senuše odločila za ustanovitev varnostnega sosveta oziroma drugo obliko posvetovalnega telesa v KS, ki bi učinkovitejše obravnavala primere deviantnih ravnanj, ki motijo krajane v KS, z namenom pravočasne izmenjave informacij vseh deležnikov in s ciljem povečanja občutka varnosti krajanov na tem območju.</w:t>
      </w:r>
    </w:p>
    <w:p w:rsidR="00912770" w:rsidRDefault="00912770" w:rsidP="00912770">
      <w:pPr>
        <w:jc w:val="both"/>
      </w:pPr>
    </w:p>
    <w:p w:rsidR="00912770" w:rsidRDefault="00912770" w:rsidP="00912770">
      <w:pPr>
        <w:jc w:val="both"/>
      </w:pPr>
      <w:r>
        <w:t xml:space="preserve">Vlada Republike Slovenije na koncu podaja še informacijo, da se je predstavnik Policije skupaj z državnim sekretarjem na Ministrstvu za notranje zadeve, mag. Sandijem Čurinom, 7. 11. 2019 udeležil 5. seje Pododbora Državnega zbora za spremljanje romske tematike, kjer so bile prisotnim predstavljene aktivnosti policije na območjih z romsko skupnostjo in posamezne specifičnosti problemskih situacij. Na tej seji je bil kot član Pododbora prisoten tudi poslanec Dušan Šiško. </w:t>
      </w:r>
    </w:p>
    <w:p w:rsidR="00912770" w:rsidRDefault="00912770" w:rsidP="00912770">
      <w:pPr>
        <w:jc w:val="both"/>
      </w:pPr>
    </w:p>
    <w:p w:rsidR="00912770" w:rsidRDefault="00912770" w:rsidP="00912770">
      <w:pPr>
        <w:jc w:val="both"/>
      </w:pPr>
    </w:p>
    <w:p w:rsidR="00912770" w:rsidRDefault="00912770" w:rsidP="00912770">
      <w:pPr>
        <w:jc w:val="both"/>
      </w:pPr>
    </w:p>
    <w:p w:rsidR="00912770" w:rsidRDefault="00912770" w:rsidP="00912770">
      <w:pPr>
        <w:jc w:val="both"/>
      </w:pPr>
    </w:p>
    <w:p w:rsidR="00912770" w:rsidRDefault="00912770" w:rsidP="00912770">
      <w:pPr>
        <w:jc w:val="both"/>
      </w:pPr>
    </w:p>
    <w:p w:rsidR="00912770" w:rsidRPr="00912770" w:rsidRDefault="00912770" w:rsidP="00912770">
      <w:pPr>
        <w:jc w:val="both"/>
      </w:pPr>
    </w:p>
    <w:sectPr w:rsidR="00912770" w:rsidRPr="00912770" w:rsidSect="001766A3">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BF" w:rsidRDefault="00AA1EBF" w:rsidP="007F7766">
      <w:pPr>
        <w:spacing w:line="240" w:lineRule="auto"/>
      </w:pPr>
      <w:r>
        <w:separator/>
      </w:r>
    </w:p>
  </w:endnote>
  <w:endnote w:type="continuationSeparator" w:id="0">
    <w:p w:rsidR="00AA1EBF" w:rsidRDefault="00AA1EBF" w:rsidP="007F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Default="001766A3">
    <w:pPr>
      <w:pStyle w:val="Noga"/>
      <w:jc w:val="right"/>
    </w:pPr>
    <w:r>
      <w:fldChar w:fldCharType="begin"/>
    </w:r>
    <w:r>
      <w:instrText xml:space="preserve"> PAGE   \* MERGEFORMAT </w:instrText>
    </w:r>
    <w:r>
      <w:fldChar w:fldCharType="separate"/>
    </w:r>
    <w:r w:rsidR="00912770">
      <w:rPr>
        <w:noProof/>
      </w:rPr>
      <w:t>2</w:t>
    </w:r>
    <w:r>
      <w:rPr>
        <w:noProof/>
      </w:rPr>
      <w:fldChar w:fldCharType="end"/>
    </w:r>
  </w:p>
  <w:p w:rsidR="001766A3" w:rsidRDefault="001766A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BF" w:rsidRDefault="00AA1EBF" w:rsidP="007F7766">
      <w:pPr>
        <w:spacing w:line="240" w:lineRule="auto"/>
      </w:pPr>
      <w:r>
        <w:separator/>
      </w:r>
    </w:p>
  </w:footnote>
  <w:footnote w:type="continuationSeparator" w:id="0">
    <w:p w:rsidR="00AA1EBF" w:rsidRDefault="00AA1EBF" w:rsidP="007F77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Pr="00110CBD" w:rsidRDefault="001766A3"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8C" w:rsidRDefault="00C5678C" w:rsidP="00C5678C">
    <w:pPr>
      <w:pStyle w:val="Glava"/>
      <w:tabs>
        <w:tab w:val="clear" w:pos="4320"/>
        <w:tab w:val="left" w:pos="5112"/>
      </w:tabs>
      <w:spacing w:before="120" w:line="240" w:lineRule="exact"/>
      <w:rPr>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8" name="Slika 8"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sz w:val="16"/>
      </w:rPr>
      <w:t>Gregorčičeva 20–25, Sl-1001 Ljubljana</w:t>
    </w:r>
    <w:r>
      <w:rPr>
        <w:sz w:val="16"/>
      </w:rPr>
      <w:tab/>
      <w:t>T: +386 1 478 1000</w:t>
    </w:r>
  </w:p>
  <w:p w:rsidR="00C5678C" w:rsidRDefault="00C5678C" w:rsidP="00C5678C">
    <w:pPr>
      <w:pStyle w:val="Glava"/>
      <w:tabs>
        <w:tab w:val="clear" w:pos="4320"/>
        <w:tab w:val="left" w:pos="5112"/>
      </w:tabs>
      <w:spacing w:line="240" w:lineRule="exact"/>
      <w:rPr>
        <w:sz w:val="16"/>
      </w:rPr>
    </w:pPr>
    <w:r>
      <w:rPr>
        <w:sz w:val="16"/>
      </w:rPr>
      <w:tab/>
      <w:t>F: +386 1 478 1607</w:t>
    </w:r>
  </w:p>
  <w:p w:rsidR="00C5678C" w:rsidRDefault="00C5678C" w:rsidP="00C5678C">
    <w:pPr>
      <w:pStyle w:val="Glava"/>
      <w:tabs>
        <w:tab w:val="clear" w:pos="4320"/>
        <w:tab w:val="left" w:pos="5112"/>
      </w:tabs>
      <w:spacing w:line="240" w:lineRule="exact"/>
      <w:rPr>
        <w:sz w:val="16"/>
      </w:rPr>
    </w:pPr>
    <w:r>
      <w:rPr>
        <w:sz w:val="16"/>
      </w:rPr>
      <w:tab/>
      <w:t>E: gp.gs@gov.si</w:t>
    </w:r>
  </w:p>
  <w:p w:rsidR="00C5678C" w:rsidRDefault="00C5678C" w:rsidP="00C5678C">
    <w:pPr>
      <w:pStyle w:val="Glava"/>
      <w:tabs>
        <w:tab w:val="clear" w:pos="4320"/>
        <w:tab w:val="left" w:pos="5112"/>
      </w:tabs>
      <w:spacing w:line="240" w:lineRule="exact"/>
      <w:rPr>
        <w:sz w:val="16"/>
      </w:rPr>
    </w:pPr>
    <w:r>
      <w:rPr>
        <w:sz w:val="16"/>
      </w:rPr>
      <w:tab/>
      <w:t>http://www.vlada.si/</w:t>
    </w:r>
  </w:p>
  <w:p w:rsidR="00C5678C" w:rsidRDefault="00C567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21FEB"/>
    <w:multiLevelType w:val="hybridMultilevel"/>
    <w:tmpl w:val="4974662A"/>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C131952"/>
    <w:multiLevelType w:val="hybridMultilevel"/>
    <w:tmpl w:val="0958C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46B2CDB"/>
    <w:multiLevelType w:val="hybridMultilevel"/>
    <w:tmpl w:val="252A3A60"/>
    <w:lvl w:ilvl="0" w:tplc="A328A864">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nsid w:val="3C1E0F6E"/>
    <w:multiLevelType w:val="hybridMultilevel"/>
    <w:tmpl w:val="56E2A00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48C32607"/>
    <w:multiLevelType w:val="hybridMultilevel"/>
    <w:tmpl w:val="0A2691F2"/>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C8F41FD"/>
    <w:multiLevelType w:val="hybridMultilevel"/>
    <w:tmpl w:val="9F308CF6"/>
    <w:lvl w:ilvl="0" w:tplc="14381392">
      <w:numFmt w:val="bullet"/>
      <w:lvlText w:val="-"/>
      <w:lvlJc w:val="left"/>
      <w:pPr>
        <w:ind w:left="720" w:hanging="360"/>
      </w:pPr>
      <w:rPr>
        <w:rFonts w:ascii="Arial" w:eastAsia="Times New Roman" w:hAnsi="Arial" w:cs="Arial" w:hint="default"/>
      </w:rPr>
    </w:lvl>
    <w:lvl w:ilvl="1" w:tplc="885A5D6E">
      <w:numFmt w:val="bullet"/>
      <w:lvlText w:val="–"/>
      <w:lvlJc w:val="left"/>
      <w:pPr>
        <w:ind w:left="1440" w:hanging="360"/>
      </w:pPr>
      <w:rPr>
        <w:rFonts w:ascii="Arial" w:eastAsia="Times New Roman"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02A1DFA"/>
    <w:multiLevelType w:val="hybridMultilevel"/>
    <w:tmpl w:val="86EC75F0"/>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A1F2904"/>
    <w:multiLevelType w:val="hybridMultilevel"/>
    <w:tmpl w:val="4BDE16F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0"/>
  </w:num>
  <w:num w:numId="2">
    <w:abstractNumId w:val="1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8"/>
  </w:num>
  <w:num w:numId="7">
    <w:abstractNumId w:val="0"/>
  </w:num>
  <w:num w:numId="8">
    <w:abstractNumId w:val="6"/>
  </w:num>
  <w:num w:numId="9">
    <w:abstractNumId w:val="2"/>
  </w:num>
  <w:num w:numId="10">
    <w:abstractNumId w:val="9"/>
  </w:num>
  <w:num w:numId="11">
    <w:abstractNumId w:val="3"/>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624"/>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66"/>
    <w:rsid w:val="00001137"/>
    <w:rsid w:val="000031BA"/>
    <w:rsid w:val="00003C69"/>
    <w:rsid w:val="00007CB3"/>
    <w:rsid w:val="00007E6D"/>
    <w:rsid w:val="00012818"/>
    <w:rsid w:val="00014E7F"/>
    <w:rsid w:val="00015C0D"/>
    <w:rsid w:val="0003219A"/>
    <w:rsid w:val="00046D75"/>
    <w:rsid w:val="00053A04"/>
    <w:rsid w:val="00055002"/>
    <w:rsid w:val="00055CD3"/>
    <w:rsid w:val="000566BE"/>
    <w:rsid w:val="00066537"/>
    <w:rsid w:val="00066E1D"/>
    <w:rsid w:val="00067C37"/>
    <w:rsid w:val="00067F75"/>
    <w:rsid w:val="0007283D"/>
    <w:rsid w:val="00076573"/>
    <w:rsid w:val="00083A11"/>
    <w:rsid w:val="0008602C"/>
    <w:rsid w:val="0008630C"/>
    <w:rsid w:val="00086794"/>
    <w:rsid w:val="000937A3"/>
    <w:rsid w:val="00096177"/>
    <w:rsid w:val="000970C3"/>
    <w:rsid w:val="00097C8E"/>
    <w:rsid w:val="000A06B8"/>
    <w:rsid w:val="000A3A0E"/>
    <w:rsid w:val="000A58EF"/>
    <w:rsid w:val="000A592D"/>
    <w:rsid w:val="000A7675"/>
    <w:rsid w:val="000A76F3"/>
    <w:rsid w:val="000B29FD"/>
    <w:rsid w:val="000B3531"/>
    <w:rsid w:val="000B65BD"/>
    <w:rsid w:val="000C1126"/>
    <w:rsid w:val="000C5C4D"/>
    <w:rsid w:val="000D5BB7"/>
    <w:rsid w:val="000E6643"/>
    <w:rsid w:val="000F1278"/>
    <w:rsid w:val="000F397A"/>
    <w:rsid w:val="000F4BA6"/>
    <w:rsid w:val="001013B9"/>
    <w:rsid w:val="00104912"/>
    <w:rsid w:val="0010603E"/>
    <w:rsid w:val="00110D48"/>
    <w:rsid w:val="00113E98"/>
    <w:rsid w:val="00115D6D"/>
    <w:rsid w:val="00116589"/>
    <w:rsid w:val="00120AC1"/>
    <w:rsid w:val="00120B8C"/>
    <w:rsid w:val="001239DE"/>
    <w:rsid w:val="00123B24"/>
    <w:rsid w:val="0013739B"/>
    <w:rsid w:val="00142BEA"/>
    <w:rsid w:val="00142F27"/>
    <w:rsid w:val="0014612C"/>
    <w:rsid w:val="00150347"/>
    <w:rsid w:val="00161471"/>
    <w:rsid w:val="00161AF8"/>
    <w:rsid w:val="001766A3"/>
    <w:rsid w:val="0017707F"/>
    <w:rsid w:val="00185D27"/>
    <w:rsid w:val="001903A2"/>
    <w:rsid w:val="00197C31"/>
    <w:rsid w:val="001A7385"/>
    <w:rsid w:val="001B5633"/>
    <w:rsid w:val="001C06BA"/>
    <w:rsid w:val="001C4102"/>
    <w:rsid w:val="001D219D"/>
    <w:rsid w:val="001E4AC8"/>
    <w:rsid w:val="001E5BB1"/>
    <w:rsid w:val="001F025B"/>
    <w:rsid w:val="00203EC2"/>
    <w:rsid w:val="002121EA"/>
    <w:rsid w:val="00215767"/>
    <w:rsid w:val="002172C6"/>
    <w:rsid w:val="00221FFA"/>
    <w:rsid w:val="002303FA"/>
    <w:rsid w:val="002333EC"/>
    <w:rsid w:val="00240D3C"/>
    <w:rsid w:val="00243C9B"/>
    <w:rsid w:val="002524AB"/>
    <w:rsid w:val="00254B9A"/>
    <w:rsid w:val="002629CC"/>
    <w:rsid w:val="0026366C"/>
    <w:rsid w:val="002663F0"/>
    <w:rsid w:val="00273EB9"/>
    <w:rsid w:val="002751BA"/>
    <w:rsid w:val="00280609"/>
    <w:rsid w:val="00291C3B"/>
    <w:rsid w:val="00292DDF"/>
    <w:rsid w:val="00295D5E"/>
    <w:rsid w:val="002A5E90"/>
    <w:rsid w:val="002A78A4"/>
    <w:rsid w:val="002B1CE8"/>
    <w:rsid w:val="002D36FE"/>
    <w:rsid w:val="002D61C5"/>
    <w:rsid w:val="002D724E"/>
    <w:rsid w:val="002E4074"/>
    <w:rsid w:val="002E78F2"/>
    <w:rsid w:val="002F22CE"/>
    <w:rsid w:val="002F2496"/>
    <w:rsid w:val="00300284"/>
    <w:rsid w:val="00300A13"/>
    <w:rsid w:val="00303BD1"/>
    <w:rsid w:val="00311770"/>
    <w:rsid w:val="00317257"/>
    <w:rsid w:val="00325D7A"/>
    <w:rsid w:val="00331E61"/>
    <w:rsid w:val="00340430"/>
    <w:rsid w:val="00341090"/>
    <w:rsid w:val="00341444"/>
    <w:rsid w:val="00343D4C"/>
    <w:rsid w:val="0034670F"/>
    <w:rsid w:val="003510B5"/>
    <w:rsid w:val="003575A2"/>
    <w:rsid w:val="00357BC7"/>
    <w:rsid w:val="00360CD2"/>
    <w:rsid w:val="00361228"/>
    <w:rsid w:val="003618AF"/>
    <w:rsid w:val="00365AB5"/>
    <w:rsid w:val="00366CE1"/>
    <w:rsid w:val="003672D4"/>
    <w:rsid w:val="00372EDE"/>
    <w:rsid w:val="003861E6"/>
    <w:rsid w:val="003874D6"/>
    <w:rsid w:val="00394411"/>
    <w:rsid w:val="00394A4C"/>
    <w:rsid w:val="003A0E85"/>
    <w:rsid w:val="003A1C89"/>
    <w:rsid w:val="003A1F14"/>
    <w:rsid w:val="003A5B79"/>
    <w:rsid w:val="003B0434"/>
    <w:rsid w:val="003B142E"/>
    <w:rsid w:val="003B1D58"/>
    <w:rsid w:val="003B5B7E"/>
    <w:rsid w:val="003B7064"/>
    <w:rsid w:val="003C2DDF"/>
    <w:rsid w:val="003C2E0E"/>
    <w:rsid w:val="003C4536"/>
    <w:rsid w:val="003C57D5"/>
    <w:rsid w:val="003C754A"/>
    <w:rsid w:val="003C7A5F"/>
    <w:rsid w:val="003D1B9F"/>
    <w:rsid w:val="003D1EE4"/>
    <w:rsid w:val="003D5931"/>
    <w:rsid w:val="003E15D2"/>
    <w:rsid w:val="003E212D"/>
    <w:rsid w:val="003E40B1"/>
    <w:rsid w:val="003E7F6C"/>
    <w:rsid w:val="003F1307"/>
    <w:rsid w:val="003F1EA9"/>
    <w:rsid w:val="003F25E7"/>
    <w:rsid w:val="003F34B9"/>
    <w:rsid w:val="003F34F3"/>
    <w:rsid w:val="0040295D"/>
    <w:rsid w:val="00402D53"/>
    <w:rsid w:val="004066FB"/>
    <w:rsid w:val="00416DC6"/>
    <w:rsid w:val="00426392"/>
    <w:rsid w:val="00426700"/>
    <w:rsid w:val="004301C6"/>
    <w:rsid w:val="00434022"/>
    <w:rsid w:val="00435AD2"/>
    <w:rsid w:val="00436DDD"/>
    <w:rsid w:val="00437105"/>
    <w:rsid w:val="0044168B"/>
    <w:rsid w:val="00451CBD"/>
    <w:rsid w:val="004547FB"/>
    <w:rsid w:val="004559ED"/>
    <w:rsid w:val="00457BAD"/>
    <w:rsid w:val="00460D09"/>
    <w:rsid w:val="00463EBC"/>
    <w:rsid w:val="0048041C"/>
    <w:rsid w:val="00481689"/>
    <w:rsid w:val="00485195"/>
    <w:rsid w:val="004955F7"/>
    <w:rsid w:val="00495ACC"/>
    <w:rsid w:val="00496F95"/>
    <w:rsid w:val="004A1A1B"/>
    <w:rsid w:val="004A1C81"/>
    <w:rsid w:val="004B7D5E"/>
    <w:rsid w:val="004C7E0A"/>
    <w:rsid w:val="004D2B13"/>
    <w:rsid w:val="004E512B"/>
    <w:rsid w:val="004E6E24"/>
    <w:rsid w:val="004F12A4"/>
    <w:rsid w:val="004F2857"/>
    <w:rsid w:val="00502912"/>
    <w:rsid w:val="005047E0"/>
    <w:rsid w:val="0050604A"/>
    <w:rsid w:val="00516916"/>
    <w:rsid w:val="00524D62"/>
    <w:rsid w:val="005324FA"/>
    <w:rsid w:val="0053256D"/>
    <w:rsid w:val="00533CE1"/>
    <w:rsid w:val="00533EF8"/>
    <w:rsid w:val="0053470A"/>
    <w:rsid w:val="00542400"/>
    <w:rsid w:val="00544134"/>
    <w:rsid w:val="005579A0"/>
    <w:rsid w:val="00560E28"/>
    <w:rsid w:val="005637B9"/>
    <w:rsid w:val="0056433B"/>
    <w:rsid w:val="00565DBE"/>
    <w:rsid w:val="00565EEB"/>
    <w:rsid w:val="00570403"/>
    <w:rsid w:val="0057371F"/>
    <w:rsid w:val="00574534"/>
    <w:rsid w:val="005826EA"/>
    <w:rsid w:val="00586A8A"/>
    <w:rsid w:val="00587794"/>
    <w:rsid w:val="00593538"/>
    <w:rsid w:val="005A154D"/>
    <w:rsid w:val="005A26E3"/>
    <w:rsid w:val="005B056E"/>
    <w:rsid w:val="005B3AC9"/>
    <w:rsid w:val="005B6604"/>
    <w:rsid w:val="005C0768"/>
    <w:rsid w:val="005C441E"/>
    <w:rsid w:val="005D06C1"/>
    <w:rsid w:val="005D455F"/>
    <w:rsid w:val="005D6A0D"/>
    <w:rsid w:val="005E2AD6"/>
    <w:rsid w:val="005F5E0D"/>
    <w:rsid w:val="0060547D"/>
    <w:rsid w:val="00605E12"/>
    <w:rsid w:val="00622DD8"/>
    <w:rsid w:val="00651029"/>
    <w:rsid w:val="00655356"/>
    <w:rsid w:val="00662CEC"/>
    <w:rsid w:val="00664343"/>
    <w:rsid w:val="006647D0"/>
    <w:rsid w:val="00680BAB"/>
    <w:rsid w:val="00683478"/>
    <w:rsid w:val="00686BDF"/>
    <w:rsid w:val="006A3FAF"/>
    <w:rsid w:val="006A4B13"/>
    <w:rsid w:val="006B7E1D"/>
    <w:rsid w:val="006C405B"/>
    <w:rsid w:val="006C5CEB"/>
    <w:rsid w:val="006C6190"/>
    <w:rsid w:val="006C63F4"/>
    <w:rsid w:val="006D002F"/>
    <w:rsid w:val="006D389D"/>
    <w:rsid w:val="006D4E98"/>
    <w:rsid w:val="006E08E1"/>
    <w:rsid w:val="006E20F6"/>
    <w:rsid w:val="006E5073"/>
    <w:rsid w:val="006E68C6"/>
    <w:rsid w:val="006F17DD"/>
    <w:rsid w:val="006F43EE"/>
    <w:rsid w:val="006F45F4"/>
    <w:rsid w:val="006F508C"/>
    <w:rsid w:val="00707473"/>
    <w:rsid w:val="0070748D"/>
    <w:rsid w:val="00710C23"/>
    <w:rsid w:val="007132C6"/>
    <w:rsid w:val="00722779"/>
    <w:rsid w:val="007260CF"/>
    <w:rsid w:val="007271F4"/>
    <w:rsid w:val="0072761E"/>
    <w:rsid w:val="00737CE5"/>
    <w:rsid w:val="0074035E"/>
    <w:rsid w:val="00742D55"/>
    <w:rsid w:val="00746A0E"/>
    <w:rsid w:val="007578AE"/>
    <w:rsid w:val="00761F92"/>
    <w:rsid w:val="00763278"/>
    <w:rsid w:val="00763E8A"/>
    <w:rsid w:val="00763ECE"/>
    <w:rsid w:val="00770C74"/>
    <w:rsid w:val="007713E8"/>
    <w:rsid w:val="007751B7"/>
    <w:rsid w:val="007758D9"/>
    <w:rsid w:val="007765D7"/>
    <w:rsid w:val="00782D3F"/>
    <w:rsid w:val="007851A8"/>
    <w:rsid w:val="00790913"/>
    <w:rsid w:val="00794111"/>
    <w:rsid w:val="007A053D"/>
    <w:rsid w:val="007A08BA"/>
    <w:rsid w:val="007A1942"/>
    <w:rsid w:val="007A614D"/>
    <w:rsid w:val="007B00F0"/>
    <w:rsid w:val="007B33B0"/>
    <w:rsid w:val="007B3FA0"/>
    <w:rsid w:val="007C1772"/>
    <w:rsid w:val="007D117D"/>
    <w:rsid w:val="007D1BB2"/>
    <w:rsid w:val="007D7AD8"/>
    <w:rsid w:val="007E1D63"/>
    <w:rsid w:val="007F2209"/>
    <w:rsid w:val="007F24C6"/>
    <w:rsid w:val="007F7766"/>
    <w:rsid w:val="00803744"/>
    <w:rsid w:val="008060A4"/>
    <w:rsid w:val="00811175"/>
    <w:rsid w:val="00813946"/>
    <w:rsid w:val="00814DAD"/>
    <w:rsid w:val="0083559A"/>
    <w:rsid w:val="008362E6"/>
    <w:rsid w:val="00841FF0"/>
    <w:rsid w:val="00846E31"/>
    <w:rsid w:val="008504B0"/>
    <w:rsid w:val="00850FF9"/>
    <w:rsid w:val="00851680"/>
    <w:rsid w:val="00855D4B"/>
    <w:rsid w:val="00873841"/>
    <w:rsid w:val="00874577"/>
    <w:rsid w:val="00877985"/>
    <w:rsid w:val="00887000"/>
    <w:rsid w:val="00895AC4"/>
    <w:rsid w:val="00895F0A"/>
    <w:rsid w:val="00896A39"/>
    <w:rsid w:val="008A07AE"/>
    <w:rsid w:val="008A2117"/>
    <w:rsid w:val="008A2E0B"/>
    <w:rsid w:val="008A33E3"/>
    <w:rsid w:val="008A7CB0"/>
    <w:rsid w:val="008B1924"/>
    <w:rsid w:val="008B4899"/>
    <w:rsid w:val="008C04B6"/>
    <w:rsid w:val="008F7DA6"/>
    <w:rsid w:val="00902108"/>
    <w:rsid w:val="00904F54"/>
    <w:rsid w:val="00906FAC"/>
    <w:rsid w:val="009106DD"/>
    <w:rsid w:val="00912770"/>
    <w:rsid w:val="009130BE"/>
    <w:rsid w:val="00913596"/>
    <w:rsid w:val="00915337"/>
    <w:rsid w:val="009162EA"/>
    <w:rsid w:val="00917B46"/>
    <w:rsid w:val="00920482"/>
    <w:rsid w:val="00925381"/>
    <w:rsid w:val="00932922"/>
    <w:rsid w:val="009422D9"/>
    <w:rsid w:val="009427F8"/>
    <w:rsid w:val="0094684C"/>
    <w:rsid w:val="0095051F"/>
    <w:rsid w:val="00953EBE"/>
    <w:rsid w:val="00954498"/>
    <w:rsid w:val="00955FD6"/>
    <w:rsid w:val="009567E5"/>
    <w:rsid w:val="00970B08"/>
    <w:rsid w:val="009741C3"/>
    <w:rsid w:val="00974A5D"/>
    <w:rsid w:val="009764A8"/>
    <w:rsid w:val="00980F30"/>
    <w:rsid w:val="00981636"/>
    <w:rsid w:val="00985197"/>
    <w:rsid w:val="00994617"/>
    <w:rsid w:val="0099564E"/>
    <w:rsid w:val="00995F24"/>
    <w:rsid w:val="009975BB"/>
    <w:rsid w:val="009A358A"/>
    <w:rsid w:val="009A496B"/>
    <w:rsid w:val="009A67D7"/>
    <w:rsid w:val="009B2F83"/>
    <w:rsid w:val="009B381A"/>
    <w:rsid w:val="009D4E65"/>
    <w:rsid w:val="009D591E"/>
    <w:rsid w:val="009E0A69"/>
    <w:rsid w:val="009F0651"/>
    <w:rsid w:val="009F457B"/>
    <w:rsid w:val="009F5038"/>
    <w:rsid w:val="009F6B15"/>
    <w:rsid w:val="00A002E1"/>
    <w:rsid w:val="00A10F8D"/>
    <w:rsid w:val="00A147F6"/>
    <w:rsid w:val="00A216F9"/>
    <w:rsid w:val="00A2363A"/>
    <w:rsid w:val="00A25E6B"/>
    <w:rsid w:val="00A25FCF"/>
    <w:rsid w:val="00A2709C"/>
    <w:rsid w:val="00A27613"/>
    <w:rsid w:val="00A32990"/>
    <w:rsid w:val="00A33D75"/>
    <w:rsid w:val="00A46F30"/>
    <w:rsid w:val="00A47498"/>
    <w:rsid w:val="00A528CF"/>
    <w:rsid w:val="00A54233"/>
    <w:rsid w:val="00A73F17"/>
    <w:rsid w:val="00A82E29"/>
    <w:rsid w:val="00A86D92"/>
    <w:rsid w:val="00A87C62"/>
    <w:rsid w:val="00A90735"/>
    <w:rsid w:val="00A9272C"/>
    <w:rsid w:val="00A9463B"/>
    <w:rsid w:val="00AA08D7"/>
    <w:rsid w:val="00AA1EBF"/>
    <w:rsid w:val="00AA2A01"/>
    <w:rsid w:val="00AA2B8C"/>
    <w:rsid w:val="00AA576E"/>
    <w:rsid w:val="00AB10FB"/>
    <w:rsid w:val="00AB4B6A"/>
    <w:rsid w:val="00AB6303"/>
    <w:rsid w:val="00AC280A"/>
    <w:rsid w:val="00AD4195"/>
    <w:rsid w:val="00AD52E0"/>
    <w:rsid w:val="00AE11FD"/>
    <w:rsid w:val="00AE28B4"/>
    <w:rsid w:val="00AE442F"/>
    <w:rsid w:val="00AE4921"/>
    <w:rsid w:val="00B07166"/>
    <w:rsid w:val="00B13F7B"/>
    <w:rsid w:val="00B14D79"/>
    <w:rsid w:val="00B15A84"/>
    <w:rsid w:val="00B24A61"/>
    <w:rsid w:val="00B27755"/>
    <w:rsid w:val="00B306B2"/>
    <w:rsid w:val="00B33AFB"/>
    <w:rsid w:val="00B37397"/>
    <w:rsid w:val="00B437F6"/>
    <w:rsid w:val="00B44010"/>
    <w:rsid w:val="00B45173"/>
    <w:rsid w:val="00B54667"/>
    <w:rsid w:val="00B55712"/>
    <w:rsid w:val="00B63902"/>
    <w:rsid w:val="00B65E02"/>
    <w:rsid w:val="00B66896"/>
    <w:rsid w:val="00B720FD"/>
    <w:rsid w:val="00B83228"/>
    <w:rsid w:val="00B86D5D"/>
    <w:rsid w:val="00B95C82"/>
    <w:rsid w:val="00B976E0"/>
    <w:rsid w:val="00BA33E6"/>
    <w:rsid w:val="00BA370A"/>
    <w:rsid w:val="00BB4F7C"/>
    <w:rsid w:val="00BC2FA5"/>
    <w:rsid w:val="00BC70B7"/>
    <w:rsid w:val="00BD0E1C"/>
    <w:rsid w:val="00BD21DE"/>
    <w:rsid w:val="00BD4626"/>
    <w:rsid w:val="00BE3795"/>
    <w:rsid w:val="00BF0FDE"/>
    <w:rsid w:val="00BF329A"/>
    <w:rsid w:val="00C00FA0"/>
    <w:rsid w:val="00C02C7C"/>
    <w:rsid w:val="00C07783"/>
    <w:rsid w:val="00C07BE7"/>
    <w:rsid w:val="00C12C30"/>
    <w:rsid w:val="00C30E0D"/>
    <w:rsid w:val="00C31903"/>
    <w:rsid w:val="00C31F12"/>
    <w:rsid w:val="00C35BBC"/>
    <w:rsid w:val="00C5678C"/>
    <w:rsid w:val="00C76519"/>
    <w:rsid w:val="00C8321E"/>
    <w:rsid w:val="00C959BD"/>
    <w:rsid w:val="00CA4829"/>
    <w:rsid w:val="00CA506B"/>
    <w:rsid w:val="00CA5A16"/>
    <w:rsid w:val="00CB2F00"/>
    <w:rsid w:val="00CB39B3"/>
    <w:rsid w:val="00CB53F0"/>
    <w:rsid w:val="00CC391D"/>
    <w:rsid w:val="00CC6B30"/>
    <w:rsid w:val="00CD0128"/>
    <w:rsid w:val="00CD2226"/>
    <w:rsid w:val="00CD4C5B"/>
    <w:rsid w:val="00CD5E96"/>
    <w:rsid w:val="00CE0E06"/>
    <w:rsid w:val="00CE1606"/>
    <w:rsid w:val="00CE4AB9"/>
    <w:rsid w:val="00CE7CD5"/>
    <w:rsid w:val="00CF2098"/>
    <w:rsid w:val="00CF40D3"/>
    <w:rsid w:val="00D02DD8"/>
    <w:rsid w:val="00D07737"/>
    <w:rsid w:val="00D20BE6"/>
    <w:rsid w:val="00D21856"/>
    <w:rsid w:val="00D23B5D"/>
    <w:rsid w:val="00D31A61"/>
    <w:rsid w:val="00D31D28"/>
    <w:rsid w:val="00D43BD2"/>
    <w:rsid w:val="00D468D7"/>
    <w:rsid w:val="00D46C29"/>
    <w:rsid w:val="00D53861"/>
    <w:rsid w:val="00D570B8"/>
    <w:rsid w:val="00D62F15"/>
    <w:rsid w:val="00D65EDB"/>
    <w:rsid w:val="00D776D5"/>
    <w:rsid w:val="00D84C69"/>
    <w:rsid w:val="00D92C12"/>
    <w:rsid w:val="00D95C5A"/>
    <w:rsid w:val="00D96CF7"/>
    <w:rsid w:val="00DA2B9E"/>
    <w:rsid w:val="00DA2C02"/>
    <w:rsid w:val="00DA6520"/>
    <w:rsid w:val="00DC155D"/>
    <w:rsid w:val="00DC4222"/>
    <w:rsid w:val="00DC5579"/>
    <w:rsid w:val="00DC6175"/>
    <w:rsid w:val="00DD071B"/>
    <w:rsid w:val="00DD2E81"/>
    <w:rsid w:val="00DD6754"/>
    <w:rsid w:val="00DE0D37"/>
    <w:rsid w:val="00DE0EC5"/>
    <w:rsid w:val="00DE1033"/>
    <w:rsid w:val="00DE6266"/>
    <w:rsid w:val="00DE6C84"/>
    <w:rsid w:val="00E004D3"/>
    <w:rsid w:val="00E02643"/>
    <w:rsid w:val="00E04129"/>
    <w:rsid w:val="00E05A44"/>
    <w:rsid w:val="00E11C30"/>
    <w:rsid w:val="00E126B1"/>
    <w:rsid w:val="00E21CC5"/>
    <w:rsid w:val="00E252B9"/>
    <w:rsid w:val="00E27D65"/>
    <w:rsid w:val="00E31EFD"/>
    <w:rsid w:val="00E34A87"/>
    <w:rsid w:val="00E36BA0"/>
    <w:rsid w:val="00E41E50"/>
    <w:rsid w:val="00E444E4"/>
    <w:rsid w:val="00E44A9F"/>
    <w:rsid w:val="00E47CAC"/>
    <w:rsid w:val="00E505F9"/>
    <w:rsid w:val="00E52677"/>
    <w:rsid w:val="00E72189"/>
    <w:rsid w:val="00E7249F"/>
    <w:rsid w:val="00E85F19"/>
    <w:rsid w:val="00E91F54"/>
    <w:rsid w:val="00E923B3"/>
    <w:rsid w:val="00E92BEE"/>
    <w:rsid w:val="00E97F97"/>
    <w:rsid w:val="00EB10E0"/>
    <w:rsid w:val="00EB16D1"/>
    <w:rsid w:val="00EB46BD"/>
    <w:rsid w:val="00EB4A96"/>
    <w:rsid w:val="00EC17AE"/>
    <w:rsid w:val="00EC6219"/>
    <w:rsid w:val="00ED4504"/>
    <w:rsid w:val="00ED4CD0"/>
    <w:rsid w:val="00EF092E"/>
    <w:rsid w:val="00EF1247"/>
    <w:rsid w:val="00EF161B"/>
    <w:rsid w:val="00F03660"/>
    <w:rsid w:val="00F04D3F"/>
    <w:rsid w:val="00F1754B"/>
    <w:rsid w:val="00F177EC"/>
    <w:rsid w:val="00F363C0"/>
    <w:rsid w:val="00F370AF"/>
    <w:rsid w:val="00F4190E"/>
    <w:rsid w:val="00F41B00"/>
    <w:rsid w:val="00F551B9"/>
    <w:rsid w:val="00F553C3"/>
    <w:rsid w:val="00F571F8"/>
    <w:rsid w:val="00F61E0A"/>
    <w:rsid w:val="00F65A69"/>
    <w:rsid w:val="00F6602A"/>
    <w:rsid w:val="00F666D7"/>
    <w:rsid w:val="00F66B44"/>
    <w:rsid w:val="00F71EF3"/>
    <w:rsid w:val="00F73DFE"/>
    <w:rsid w:val="00F75FE5"/>
    <w:rsid w:val="00F82324"/>
    <w:rsid w:val="00F8456B"/>
    <w:rsid w:val="00F9114A"/>
    <w:rsid w:val="00F920C3"/>
    <w:rsid w:val="00F932FE"/>
    <w:rsid w:val="00FA24FA"/>
    <w:rsid w:val="00FA3BD4"/>
    <w:rsid w:val="00FA63CA"/>
    <w:rsid w:val="00FB0C6A"/>
    <w:rsid w:val="00FB70B0"/>
    <w:rsid w:val="00FC0C22"/>
    <w:rsid w:val="00FC6162"/>
    <w:rsid w:val="00FD34E8"/>
    <w:rsid w:val="00FD7418"/>
    <w:rsid w:val="00FD7443"/>
    <w:rsid w:val="00FE6682"/>
    <w:rsid w:val="00FF2B25"/>
    <w:rsid w:val="00FF3742"/>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semiHidden/>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semiHidden/>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085">
      <w:bodyDiv w:val="1"/>
      <w:marLeft w:val="0"/>
      <w:marRight w:val="0"/>
      <w:marTop w:val="0"/>
      <w:marBottom w:val="0"/>
      <w:divBdr>
        <w:top w:val="none" w:sz="0" w:space="0" w:color="auto"/>
        <w:left w:val="none" w:sz="0" w:space="0" w:color="auto"/>
        <w:bottom w:val="none" w:sz="0" w:space="0" w:color="auto"/>
        <w:right w:val="none" w:sz="0" w:space="0" w:color="auto"/>
      </w:divBdr>
    </w:div>
    <w:div w:id="369963659">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476992791">
      <w:bodyDiv w:val="1"/>
      <w:marLeft w:val="0"/>
      <w:marRight w:val="0"/>
      <w:marTop w:val="0"/>
      <w:marBottom w:val="0"/>
      <w:divBdr>
        <w:top w:val="none" w:sz="0" w:space="0" w:color="auto"/>
        <w:left w:val="none" w:sz="0" w:space="0" w:color="auto"/>
        <w:bottom w:val="none" w:sz="0" w:space="0" w:color="auto"/>
        <w:right w:val="none" w:sz="0" w:space="0" w:color="auto"/>
      </w:divBdr>
    </w:div>
    <w:div w:id="1579442559">
      <w:bodyDiv w:val="1"/>
      <w:marLeft w:val="0"/>
      <w:marRight w:val="0"/>
      <w:marTop w:val="0"/>
      <w:marBottom w:val="0"/>
      <w:divBdr>
        <w:top w:val="none" w:sz="0" w:space="0" w:color="auto"/>
        <w:left w:val="none" w:sz="0" w:space="0" w:color="auto"/>
        <w:bottom w:val="none" w:sz="0" w:space="0" w:color="auto"/>
        <w:right w:val="none" w:sz="0" w:space="0" w:color="auto"/>
      </w:divBdr>
      <w:divsChild>
        <w:div w:id="944504868">
          <w:marLeft w:val="0"/>
          <w:marRight w:val="0"/>
          <w:marTop w:val="0"/>
          <w:marBottom w:val="0"/>
          <w:divBdr>
            <w:top w:val="none" w:sz="0" w:space="0" w:color="auto"/>
            <w:left w:val="none" w:sz="0" w:space="0" w:color="auto"/>
            <w:bottom w:val="none" w:sz="0" w:space="0" w:color="auto"/>
            <w:right w:val="none" w:sz="0" w:space="0" w:color="auto"/>
          </w:divBdr>
          <w:divsChild>
            <w:div w:id="622344134">
              <w:marLeft w:val="0"/>
              <w:marRight w:val="0"/>
              <w:marTop w:val="100"/>
              <w:marBottom w:val="100"/>
              <w:divBdr>
                <w:top w:val="none" w:sz="0" w:space="0" w:color="auto"/>
                <w:left w:val="none" w:sz="0" w:space="0" w:color="auto"/>
                <w:bottom w:val="none" w:sz="0" w:space="0" w:color="auto"/>
                <w:right w:val="none" w:sz="0" w:space="0" w:color="auto"/>
              </w:divBdr>
              <w:divsChild>
                <w:div w:id="1117020942">
                  <w:marLeft w:val="0"/>
                  <w:marRight w:val="0"/>
                  <w:marTop w:val="0"/>
                  <w:marBottom w:val="0"/>
                  <w:divBdr>
                    <w:top w:val="none" w:sz="0" w:space="0" w:color="auto"/>
                    <w:left w:val="none" w:sz="0" w:space="0" w:color="auto"/>
                    <w:bottom w:val="none" w:sz="0" w:space="0" w:color="auto"/>
                    <w:right w:val="none" w:sz="0" w:space="0" w:color="auto"/>
                  </w:divBdr>
                  <w:divsChild>
                    <w:div w:id="1118376092">
                      <w:marLeft w:val="0"/>
                      <w:marRight w:val="0"/>
                      <w:marTop w:val="0"/>
                      <w:marBottom w:val="0"/>
                      <w:divBdr>
                        <w:top w:val="none" w:sz="0" w:space="0" w:color="auto"/>
                        <w:left w:val="none" w:sz="0" w:space="0" w:color="auto"/>
                        <w:bottom w:val="none" w:sz="0" w:space="0" w:color="auto"/>
                        <w:right w:val="none" w:sz="0" w:space="0" w:color="auto"/>
                      </w:divBdr>
                      <w:divsChild>
                        <w:div w:id="461273592">
                          <w:marLeft w:val="0"/>
                          <w:marRight w:val="0"/>
                          <w:marTop w:val="0"/>
                          <w:marBottom w:val="0"/>
                          <w:divBdr>
                            <w:top w:val="none" w:sz="0" w:space="0" w:color="auto"/>
                            <w:left w:val="none" w:sz="0" w:space="0" w:color="auto"/>
                            <w:bottom w:val="none" w:sz="0" w:space="0" w:color="auto"/>
                            <w:right w:val="none" w:sz="0" w:space="0" w:color="auto"/>
                          </w:divBdr>
                          <w:divsChild>
                            <w:div w:id="1238058213">
                              <w:marLeft w:val="0"/>
                              <w:marRight w:val="0"/>
                              <w:marTop w:val="0"/>
                              <w:marBottom w:val="0"/>
                              <w:divBdr>
                                <w:top w:val="none" w:sz="0" w:space="0" w:color="auto"/>
                                <w:left w:val="none" w:sz="0" w:space="0" w:color="auto"/>
                                <w:bottom w:val="none" w:sz="0" w:space="0" w:color="auto"/>
                                <w:right w:val="none" w:sz="0" w:space="0" w:color="auto"/>
                              </w:divBdr>
                              <w:divsChild>
                                <w:div w:id="712970887">
                                  <w:marLeft w:val="0"/>
                                  <w:marRight w:val="0"/>
                                  <w:marTop w:val="0"/>
                                  <w:marBottom w:val="0"/>
                                  <w:divBdr>
                                    <w:top w:val="none" w:sz="0" w:space="0" w:color="auto"/>
                                    <w:left w:val="none" w:sz="0" w:space="0" w:color="auto"/>
                                    <w:bottom w:val="none" w:sz="0" w:space="0" w:color="auto"/>
                                    <w:right w:val="none" w:sz="0" w:space="0" w:color="auto"/>
                                  </w:divBdr>
                                  <w:divsChild>
                                    <w:div w:id="513033122">
                                      <w:marLeft w:val="0"/>
                                      <w:marRight w:val="0"/>
                                      <w:marTop w:val="0"/>
                                      <w:marBottom w:val="0"/>
                                      <w:divBdr>
                                        <w:top w:val="none" w:sz="0" w:space="0" w:color="auto"/>
                                        <w:left w:val="none" w:sz="0" w:space="0" w:color="auto"/>
                                        <w:bottom w:val="none" w:sz="0" w:space="0" w:color="auto"/>
                                        <w:right w:val="none" w:sz="0" w:space="0" w:color="auto"/>
                                      </w:divBdr>
                                      <w:divsChild>
                                        <w:div w:id="44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178">
      <w:bodyDiv w:val="1"/>
      <w:marLeft w:val="0"/>
      <w:marRight w:val="0"/>
      <w:marTop w:val="0"/>
      <w:marBottom w:val="0"/>
      <w:divBdr>
        <w:top w:val="none" w:sz="0" w:space="0" w:color="auto"/>
        <w:left w:val="none" w:sz="0" w:space="0" w:color="auto"/>
        <w:bottom w:val="none" w:sz="0" w:space="0" w:color="auto"/>
        <w:right w:val="none" w:sz="0" w:space="0" w:color="auto"/>
      </w:divBdr>
    </w:div>
    <w:div w:id="1768386086">
      <w:bodyDiv w:val="1"/>
      <w:marLeft w:val="0"/>
      <w:marRight w:val="0"/>
      <w:marTop w:val="0"/>
      <w:marBottom w:val="0"/>
      <w:divBdr>
        <w:top w:val="none" w:sz="0" w:space="0" w:color="auto"/>
        <w:left w:val="none" w:sz="0" w:space="0" w:color="auto"/>
        <w:bottom w:val="none" w:sz="0" w:space="0" w:color="auto"/>
        <w:right w:val="none" w:sz="0" w:space="0" w:color="auto"/>
      </w:divBdr>
      <w:divsChild>
        <w:div w:id="2067488273">
          <w:marLeft w:val="0"/>
          <w:marRight w:val="0"/>
          <w:marTop w:val="0"/>
          <w:marBottom w:val="0"/>
          <w:divBdr>
            <w:top w:val="none" w:sz="0" w:space="0" w:color="auto"/>
            <w:left w:val="none" w:sz="0" w:space="0" w:color="auto"/>
            <w:bottom w:val="none" w:sz="0" w:space="0" w:color="auto"/>
            <w:right w:val="none" w:sz="0" w:space="0" w:color="auto"/>
          </w:divBdr>
          <w:divsChild>
            <w:div w:id="1445419167">
              <w:marLeft w:val="0"/>
              <w:marRight w:val="0"/>
              <w:marTop w:val="100"/>
              <w:marBottom w:val="100"/>
              <w:divBdr>
                <w:top w:val="none" w:sz="0" w:space="0" w:color="auto"/>
                <w:left w:val="none" w:sz="0" w:space="0" w:color="auto"/>
                <w:bottom w:val="none" w:sz="0" w:space="0" w:color="auto"/>
                <w:right w:val="none" w:sz="0" w:space="0" w:color="auto"/>
              </w:divBdr>
              <w:divsChild>
                <w:div w:id="1045258729">
                  <w:marLeft w:val="0"/>
                  <w:marRight w:val="0"/>
                  <w:marTop w:val="0"/>
                  <w:marBottom w:val="0"/>
                  <w:divBdr>
                    <w:top w:val="none" w:sz="0" w:space="0" w:color="auto"/>
                    <w:left w:val="none" w:sz="0" w:space="0" w:color="auto"/>
                    <w:bottom w:val="none" w:sz="0" w:space="0" w:color="auto"/>
                    <w:right w:val="none" w:sz="0" w:space="0" w:color="auto"/>
                  </w:divBdr>
                  <w:divsChild>
                    <w:div w:id="285553492">
                      <w:marLeft w:val="0"/>
                      <w:marRight w:val="0"/>
                      <w:marTop w:val="0"/>
                      <w:marBottom w:val="0"/>
                      <w:divBdr>
                        <w:top w:val="none" w:sz="0" w:space="0" w:color="auto"/>
                        <w:left w:val="none" w:sz="0" w:space="0" w:color="auto"/>
                        <w:bottom w:val="none" w:sz="0" w:space="0" w:color="auto"/>
                        <w:right w:val="none" w:sz="0" w:space="0" w:color="auto"/>
                      </w:divBdr>
                      <w:divsChild>
                        <w:div w:id="1138182380">
                          <w:marLeft w:val="0"/>
                          <w:marRight w:val="0"/>
                          <w:marTop w:val="0"/>
                          <w:marBottom w:val="0"/>
                          <w:divBdr>
                            <w:top w:val="none" w:sz="0" w:space="0" w:color="auto"/>
                            <w:left w:val="none" w:sz="0" w:space="0" w:color="auto"/>
                            <w:bottom w:val="none" w:sz="0" w:space="0" w:color="auto"/>
                            <w:right w:val="none" w:sz="0" w:space="0" w:color="auto"/>
                          </w:divBdr>
                          <w:divsChild>
                            <w:div w:id="235940085">
                              <w:marLeft w:val="0"/>
                              <w:marRight w:val="0"/>
                              <w:marTop w:val="0"/>
                              <w:marBottom w:val="0"/>
                              <w:divBdr>
                                <w:top w:val="none" w:sz="0" w:space="0" w:color="auto"/>
                                <w:left w:val="none" w:sz="0" w:space="0" w:color="auto"/>
                                <w:bottom w:val="none" w:sz="0" w:space="0" w:color="auto"/>
                                <w:right w:val="none" w:sz="0" w:space="0" w:color="auto"/>
                              </w:divBdr>
                              <w:divsChild>
                                <w:div w:id="151798699">
                                  <w:marLeft w:val="0"/>
                                  <w:marRight w:val="0"/>
                                  <w:marTop w:val="0"/>
                                  <w:marBottom w:val="0"/>
                                  <w:divBdr>
                                    <w:top w:val="none" w:sz="0" w:space="0" w:color="auto"/>
                                    <w:left w:val="none" w:sz="0" w:space="0" w:color="auto"/>
                                    <w:bottom w:val="none" w:sz="0" w:space="0" w:color="auto"/>
                                    <w:right w:val="none" w:sz="0" w:space="0" w:color="auto"/>
                                  </w:divBdr>
                                  <w:divsChild>
                                    <w:div w:id="687104818">
                                      <w:marLeft w:val="0"/>
                                      <w:marRight w:val="0"/>
                                      <w:marTop w:val="0"/>
                                      <w:marBottom w:val="0"/>
                                      <w:divBdr>
                                        <w:top w:val="none" w:sz="0" w:space="0" w:color="auto"/>
                                        <w:left w:val="none" w:sz="0" w:space="0" w:color="auto"/>
                                        <w:bottom w:val="none" w:sz="0" w:space="0" w:color="auto"/>
                                        <w:right w:val="none" w:sz="0" w:space="0" w:color="auto"/>
                                      </w:divBdr>
                                      <w:divsChild>
                                        <w:div w:id="731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95073">
      <w:bodyDiv w:val="1"/>
      <w:marLeft w:val="0"/>
      <w:marRight w:val="0"/>
      <w:marTop w:val="0"/>
      <w:marBottom w:val="0"/>
      <w:divBdr>
        <w:top w:val="none" w:sz="0" w:space="0" w:color="auto"/>
        <w:left w:val="none" w:sz="0" w:space="0" w:color="auto"/>
        <w:bottom w:val="none" w:sz="0" w:space="0" w:color="auto"/>
        <w:right w:val="none" w:sz="0" w:space="0" w:color="auto"/>
      </w:divBdr>
    </w:div>
    <w:div w:id="18098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F69B26-C192-4E5D-BBDA-7F8A90A9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3405</Words>
  <Characters>19413</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22773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IRupcic</cp:lastModifiedBy>
  <cp:revision>2</cp:revision>
  <cp:lastPrinted>2019-11-25T15:08:00Z</cp:lastPrinted>
  <dcterms:created xsi:type="dcterms:W3CDTF">2019-12-11T07:40:00Z</dcterms:created>
  <dcterms:modified xsi:type="dcterms:W3CDTF">2019-12-11T07:40:00Z</dcterms:modified>
</cp:coreProperties>
</file>