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3986" w14:textId="77777777" w:rsidR="00EA2719" w:rsidRDefault="00EA2719" w:rsidP="007F59C4">
      <w:pPr>
        <w:rPr>
          <w:rFonts w:ascii="Arial" w:hAnsi="Arial" w:cs="Arial"/>
          <w:sz w:val="20"/>
          <w:szCs w:val="20"/>
          <w:lang w:val="sl-SI" w:eastAsia="sl-SI"/>
        </w:rPr>
      </w:pPr>
    </w:p>
    <w:p w14:paraId="162CB3DC" w14:textId="77777777" w:rsidR="00247FD0" w:rsidRDefault="00247FD0" w:rsidP="007F59C4">
      <w:pPr>
        <w:rPr>
          <w:rFonts w:ascii="Arial" w:hAnsi="Arial" w:cs="Arial"/>
          <w:sz w:val="20"/>
          <w:szCs w:val="20"/>
          <w:lang w:val="sl-SI" w:eastAsia="sl-SI"/>
        </w:rPr>
      </w:pPr>
    </w:p>
    <w:p w14:paraId="4BFCB1CC" w14:textId="77777777" w:rsidR="00247FD0" w:rsidRDefault="00247FD0" w:rsidP="007F59C4">
      <w:pPr>
        <w:rPr>
          <w:rFonts w:ascii="Arial" w:hAnsi="Arial" w:cs="Arial"/>
          <w:sz w:val="20"/>
          <w:szCs w:val="20"/>
          <w:lang w:val="sl-SI" w:eastAsia="sl-SI"/>
        </w:rPr>
      </w:pPr>
    </w:p>
    <w:p w14:paraId="383DC5C3" w14:textId="77777777" w:rsidR="00247FD0" w:rsidRDefault="00247FD0" w:rsidP="007F59C4">
      <w:pPr>
        <w:rPr>
          <w:rFonts w:ascii="Arial" w:hAnsi="Arial" w:cs="Arial"/>
          <w:sz w:val="20"/>
          <w:szCs w:val="20"/>
          <w:lang w:val="sl-SI" w:eastAsia="sl-SI"/>
        </w:rPr>
      </w:pPr>
    </w:p>
    <w:p w14:paraId="4D549970" w14:textId="77777777" w:rsidR="0026319E" w:rsidRPr="002760DC" w:rsidRDefault="0026319E" w:rsidP="0026319E">
      <w:pPr>
        <w:pStyle w:val="datumtevilka"/>
      </w:pPr>
      <w:r w:rsidRPr="002760DC">
        <w:t xml:space="preserve">Številka: </w:t>
      </w:r>
      <w:r w:rsidRPr="002760DC">
        <w:tab/>
      </w:r>
      <w:r>
        <w:rPr>
          <w:color w:val="000000"/>
        </w:rPr>
        <w:t>84400-4/2019/6</w:t>
      </w:r>
    </w:p>
    <w:p w14:paraId="418F3E7F" w14:textId="77777777" w:rsidR="0026319E" w:rsidRPr="002760DC" w:rsidRDefault="0026319E" w:rsidP="0026319E">
      <w:pPr>
        <w:pStyle w:val="datumtevilka"/>
      </w:pPr>
      <w:r>
        <w:t>Datum:</w:t>
      </w:r>
      <w:r w:rsidRPr="002760DC">
        <w:t xml:space="preserve"> </w:t>
      </w:r>
      <w:r w:rsidRPr="002760DC">
        <w:tab/>
      </w:r>
      <w:r>
        <w:rPr>
          <w:color w:val="000000"/>
        </w:rPr>
        <w:t>24. 10. 2019</w:t>
      </w:r>
      <w:r w:rsidRPr="002760DC">
        <w:t xml:space="preserve"> </w:t>
      </w:r>
    </w:p>
    <w:p w14:paraId="34D89DD6" w14:textId="77777777" w:rsidR="00EA2719" w:rsidRDefault="00EA2719" w:rsidP="007F59C4">
      <w:pPr>
        <w:rPr>
          <w:rFonts w:ascii="Arial" w:hAnsi="Arial" w:cs="Arial"/>
          <w:sz w:val="20"/>
          <w:szCs w:val="20"/>
          <w:lang w:val="sl-SI" w:eastAsia="sl-SI"/>
        </w:rPr>
      </w:pPr>
    </w:p>
    <w:p w14:paraId="752BE5F8" w14:textId="77777777" w:rsidR="00247FD0" w:rsidRDefault="00247FD0" w:rsidP="007F59C4">
      <w:pPr>
        <w:rPr>
          <w:rFonts w:ascii="Arial" w:hAnsi="Arial" w:cs="Arial"/>
          <w:sz w:val="20"/>
          <w:szCs w:val="20"/>
          <w:lang w:val="sl-SI" w:eastAsia="sl-SI"/>
        </w:rPr>
      </w:pPr>
    </w:p>
    <w:p w14:paraId="30224305" w14:textId="77777777" w:rsidR="00247FD0" w:rsidRDefault="00247FD0" w:rsidP="007F59C4">
      <w:pPr>
        <w:rPr>
          <w:rFonts w:ascii="Arial" w:hAnsi="Arial" w:cs="Arial"/>
          <w:sz w:val="20"/>
          <w:szCs w:val="20"/>
          <w:lang w:val="sl-SI" w:eastAsia="sl-SI"/>
        </w:rPr>
      </w:pPr>
    </w:p>
    <w:p w14:paraId="2D71EE42" w14:textId="77777777" w:rsidR="00247FD0" w:rsidRDefault="00247FD0" w:rsidP="007F59C4">
      <w:pPr>
        <w:rPr>
          <w:rFonts w:ascii="Arial" w:hAnsi="Arial" w:cs="Arial"/>
          <w:sz w:val="20"/>
          <w:szCs w:val="20"/>
          <w:lang w:val="sl-SI" w:eastAsia="sl-SI"/>
        </w:rPr>
      </w:pPr>
    </w:p>
    <w:p w14:paraId="06CE32D8" w14:textId="77777777" w:rsidR="00247FD0" w:rsidRDefault="00247FD0" w:rsidP="007F59C4">
      <w:pPr>
        <w:rPr>
          <w:rFonts w:ascii="Arial" w:hAnsi="Arial" w:cs="Arial"/>
          <w:sz w:val="20"/>
          <w:szCs w:val="20"/>
          <w:lang w:val="sl-SI" w:eastAsia="sl-SI"/>
        </w:rPr>
      </w:pPr>
    </w:p>
    <w:p w14:paraId="2F814C48" w14:textId="77777777" w:rsidR="00247FD0" w:rsidRDefault="00247FD0" w:rsidP="007F59C4">
      <w:pPr>
        <w:rPr>
          <w:rFonts w:ascii="Arial" w:hAnsi="Arial" w:cs="Arial"/>
          <w:sz w:val="20"/>
          <w:szCs w:val="20"/>
          <w:lang w:val="sl-SI" w:eastAsia="sl-SI"/>
        </w:rPr>
      </w:pPr>
    </w:p>
    <w:p w14:paraId="0E582865" w14:textId="77777777" w:rsidR="00247FD0" w:rsidRDefault="00247FD0" w:rsidP="007F59C4">
      <w:pPr>
        <w:rPr>
          <w:rFonts w:ascii="Arial" w:hAnsi="Arial" w:cs="Arial"/>
          <w:sz w:val="20"/>
          <w:szCs w:val="20"/>
          <w:lang w:val="sl-SI" w:eastAsia="sl-SI"/>
        </w:rPr>
      </w:pPr>
    </w:p>
    <w:p w14:paraId="6712740B" w14:textId="77777777" w:rsidR="00247FD0" w:rsidRDefault="00247FD0" w:rsidP="007F59C4">
      <w:pPr>
        <w:rPr>
          <w:rFonts w:ascii="Arial" w:hAnsi="Arial" w:cs="Arial"/>
          <w:sz w:val="20"/>
          <w:szCs w:val="20"/>
          <w:lang w:val="sl-SI" w:eastAsia="sl-SI"/>
        </w:rPr>
      </w:pPr>
    </w:p>
    <w:p w14:paraId="49FAC388" w14:textId="77777777" w:rsidR="00247FD0" w:rsidRPr="00570024" w:rsidRDefault="00247FD0" w:rsidP="00247FD0">
      <w:pPr>
        <w:suppressAutoHyphens/>
        <w:jc w:val="center"/>
        <w:rPr>
          <w:rFonts w:ascii="Arial" w:hAnsi="Arial" w:cs="Arial"/>
          <w:b/>
          <w:sz w:val="36"/>
          <w:szCs w:val="28"/>
          <w:lang w:val="it-IT" w:eastAsia="ar-SA"/>
        </w:rPr>
      </w:pPr>
      <w:r>
        <w:rPr>
          <w:rFonts w:ascii="Arial" w:hAnsi="Arial" w:cs="Arial"/>
          <w:b/>
          <w:sz w:val="36"/>
          <w:szCs w:val="28"/>
          <w:lang w:val="it-IT" w:eastAsia="ar-SA"/>
        </w:rPr>
        <w:t xml:space="preserve">SPREMEMBE </w:t>
      </w:r>
      <w:r w:rsidRPr="00570024">
        <w:rPr>
          <w:rFonts w:ascii="Arial" w:hAnsi="Arial" w:cs="Arial"/>
          <w:b/>
          <w:sz w:val="36"/>
          <w:szCs w:val="28"/>
          <w:lang w:val="it-IT" w:eastAsia="ar-SA"/>
        </w:rPr>
        <w:t>PROGRAM</w:t>
      </w:r>
      <w:r>
        <w:rPr>
          <w:rFonts w:ascii="Arial" w:hAnsi="Arial" w:cs="Arial"/>
          <w:b/>
          <w:sz w:val="36"/>
          <w:szCs w:val="28"/>
          <w:lang w:val="it-IT" w:eastAsia="ar-SA"/>
        </w:rPr>
        <w:t>A</w:t>
      </w:r>
      <w:r w:rsidRPr="00570024">
        <w:rPr>
          <w:rFonts w:ascii="Arial" w:hAnsi="Arial" w:cs="Arial"/>
          <w:b/>
          <w:sz w:val="36"/>
          <w:szCs w:val="28"/>
          <w:lang w:val="it-IT" w:eastAsia="ar-SA"/>
        </w:rPr>
        <w:t xml:space="preserve"> </w:t>
      </w:r>
    </w:p>
    <w:p w14:paraId="179725A7" w14:textId="77777777" w:rsidR="00247FD0" w:rsidRPr="00570024" w:rsidRDefault="00247FD0" w:rsidP="00247FD0">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ODPRAVE POSLEDIC ŠKODE V GOSPODARSTVU</w:t>
      </w:r>
    </w:p>
    <w:p w14:paraId="1C8C248D" w14:textId="77777777" w:rsidR="00247FD0" w:rsidRPr="00570024" w:rsidRDefault="00247FD0" w:rsidP="00247FD0">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 xml:space="preserve">PO POPLAVAH V SLOVENIJI </w:t>
      </w:r>
    </w:p>
    <w:p w14:paraId="4763077E" w14:textId="77777777" w:rsidR="00247FD0" w:rsidRPr="00570024" w:rsidRDefault="00247FD0" w:rsidP="00247FD0">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V LETU 2018</w:t>
      </w:r>
    </w:p>
    <w:p w14:paraId="3D23578C" w14:textId="77777777" w:rsidR="00247FD0" w:rsidRPr="00B23B02" w:rsidRDefault="00247FD0" w:rsidP="00247FD0">
      <w:pPr>
        <w:suppressAutoHyphens/>
        <w:jc w:val="center"/>
        <w:rPr>
          <w:rFonts w:ascii="Arial" w:hAnsi="Arial" w:cs="Arial"/>
          <w:b/>
          <w:sz w:val="36"/>
          <w:szCs w:val="28"/>
          <w:lang w:val="it-IT" w:eastAsia="ar-SA"/>
        </w:rPr>
      </w:pPr>
      <w:r w:rsidRPr="00B23B02">
        <w:rPr>
          <w:rFonts w:ascii="Arial" w:hAnsi="Arial" w:cs="Arial"/>
          <w:b/>
          <w:sz w:val="36"/>
          <w:szCs w:val="28"/>
          <w:lang w:val="it-IT" w:eastAsia="ar-SA"/>
        </w:rPr>
        <w:t xml:space="preserve">(junij, julij, oktober) </w:t>
      </w:r>
    </w:p>
    <w:p w14:paraId="0FE2697C" w14:textId="77777777" w:rsidR="00247FD0" w:rsidRDefault="00247FD0">
      <w:pPr>
        <w:spacing w:after="160" w:line="259" w:lineRule="auto"/>
        <w:rPr>
          <w:rFonts w:ascii="Arial" w:hAnsi="Arial" w:cs="Arial"/>
          <w:sz w:val="20"/>
          <w:szCs w:val="20"/>
          <w:lang w:val="sl-SI" w:eastAsia="sl-SI"/>
        </w:rPr>
      </w:pPr>
    </w:p>
    <w:p w14:paraId="7BF5626E" w14:textId="77777777" w:rsidR="00247FD0" w:rsidRDefault="00247FD0" w:rsidP="007F59C4">
      <w:pPr>
        <w:rPr>
          <w:rFonts w:ascii="Arial" w:hAnsi="Arial" w:cs="Arial"/>
          <w:sz w:val="20"/>
          <w:lang w:val="it-IT"/>
        </w:rPr>
      </w:pPr>
    </w:p>
    <w:p w14:paraId="0FCE127F" w14:textId="77777777" w:rsidR="00247FD0" w:rsidRDefault="00247FD0" w:rsidP="007F59C4">
      <w:pPr>
        <w:rPr>
          <w:rFonts w:ascii="Arial" w:hAnsi="Arial" w:cs="Arial"/>
          <w:sz w:val="20"/>
          <w:lang w:val="it-IT"/>
        </w:rPr>
      </w:pPr>
    </w:p>
    <w:p w14:paraId="6FA8416A" w14:textId="77777777" w:rsidR="00247FD0" w:rsidRDefault="00247FD0" w:rsidP="007F59C4">
      <w:pPr>
        <w:rPr>
          <w:rFonts w:ascii="Arial" w:hAnsi="Arial" w:cs="Arial"/>
          <w:sz w:val="20"/>
          <w:lang w:val="it-IT"/>
        </w:rPr>
      </w:pPr>
    </w:p>
    <w:p w14:paraId="24E270F4" w14:textId="77777777" w:rsidR="00247FD0" w:rsidRDefault="00247FD0" w:rsidP="007F59C4">
      <w:pPr>
        <w:rPr>
          <w:rFonts w:ascii="Arial" w:hAnsi="Arial" w:cs="Arial"/>
          <w:sz w:val="20"/>
          <w:lang w:val="it-IT"/>
        </w:rPr>
      </w:pPr>
    </w:p>
    <w:p w14:paraId="1E13F46B" w14:textId="77777777" w:rsidR="00247FD0" w:rsidRDefault="00247FD0" w:rsidP="007F59C4">
      <w:pPr>
        <w:rPr>
          <w:rFonts w:ascii="Arial" w:hAnsi="Arial" w:cs="Arial"/>
          <w:sz w:val="20"/>
          <w:lang w:val="it-IT"/>
        </w:rPr>
      </w:pPr>
    </w:p>
    <w:p w14:paraId="7E94740D" w14:textId="77777777" w:rsidR="00247FD0" w:rsidRDefault="00247FD0" w:rsidP="007F59C4">
      <w:pPr>
        <w:rPr>
          <w:rFonts w:ascii="Arial" w:hAnsi="Arial" w:cs="Arial"/>
          <w:sz w:val="20"/>
          <w:lang w:val="it-IT"/>
        </w:rPr>
      </w:pPr>
    </w:p>
    <w:p w14:paraId="203505FE" w14:textId="77777777" w:rsidR="00247FD0" w:rsidRDefault="00247FD0" w:rsidP="007F59C4">
      <w:pPr>
        <w:rPr>
          <w:rFonts w:ascii="Arial" w:hAnsi="Arial" w:cs="Arial"/>
          <w:sz w:val="20"/>
          <w:lang w:val="it-IT"/>
        </w:rPr>
      </w:pPr>
    </w:p>
    <w:p w14:paraId="2D33B113" w14:textId="77777777" w:rsidR="00247FD0" w:rsidRDefault="00247FD0" w:rsidP="007F59C4">
      <w:pPr>
        <w:rPr>
          <w:rFonts w:ascii="Arial" w:hAnsi="Arial" w:cs="Arial"/>
          <w:sz w:val="20"/>
          <w:lang w:val="it-IT"/>
        </w:rPr>
      </w:pPr>
    </w:p>
    <w:p w14:paraId="331CEA8A" w14:textId="77777777" w:rsidR="00247FD0" w:rsidRDefault="00247FD0" w:rsidP="007F59C4">
      <w:pPr>
        <w:rPr>
          <w:rFonts w:ascii="Arial" w:hAnsi="Arial" w:cs="Arial"/>
          <w:sz w:val="20"/>
          <w:lang w:val="it-IT"/>
        </w:rPr>
      </w:pPr>
    </w:p>
    <w:p w14:paraId="775E724B" w14:textId="77777777" w:rsidR="00247FD0" w:rsidRDefault="00247FD0" w:rsidP="007F59C4">
      <w:pPr>
        <w:rPr>
          <w:rFonts w:ascii="Arial" w:hAnsi="Arial" w:cs="Arial"/>
          <w:sz w:val="20"/>
          <w:lang w:val="it-IT"/>
        </w:rPr>
      </w:pPr>
    </w:p>
    <w:p w14:paraId="7D538FFE" w14:textId="77777777" w:rsidR="00247FD0" w:rsidRDefault="00247FD0" w:rsidP="007F59C4">
      <w:pPr>
        <w:rPr>
          <w:rFonts w:ascii="Arial" w:hAnsi="Arial" w:cs="Arial"/>
          <w:sz w:val="20"/>
          <w:lang w:val="it-IT"/>
        </w:rPr>
      </w:pPr>
    </w:p>
    <w:p w14:paraId="09C80115" w14:textId="77777777" w:rsidR="00247FD0" w:rsidRDefault="00247FD0" w:rsidP="007F59C4">
      <w:pPr>
        <w:rPr>
          <w:rFonts w:ascii="Arial" w:hAnsi="Arial" w:cs="Arial"/>
          <w:sz w:val="20"/>
          <w:lang w:val="it-IT"/>
        </w:rPr>
      </w:pPr>
    </w:p>
    <w:p w14:paraId="58DE3534" w14:textId="77777777" w:rsidR="00247FD0" w:rsidRDefault="00247FD0" w:rsidP="007F59C4">
      <w:pPr>
        <w:rPr>
          <w:rFonts w:ascii="Arial" w:hAnsi="Arial" w:cs="Arial"/>
          <w:sz w:val="20"/>
          <w:lang w:val="it-IT"/>
        </w:rPr>
      </w:pPr>
    </w:p>
    <w:p w14:paraId="5FABFD08" w14:textId="77777777" w:rsidR="00247FD0" w:rsidRDefault="00247FD0" w:rsidP="007F59C4">
      <w:pPr>
        <w:rPr>
          <w:rFonts w:ascii="Arial" w:hAnsi="Arial" w:cs="Arial"/>
          <w:sz w:val="20"/>
          <w:lang w:val="it-IT"/>
        </w:rPr>
      </w:pPr>
    </w:p>
    <w:p w14:paraId="64170062" w14:textId="77777777" w:rsidR="00247FD0" w:rsidRDefault="00247FD0" w:rsidP="007F59C4">
      <w:pPr>
        <w:rPr>
          <w:rFonts w:ascii="Arial" w:hAnsi="Arial" w:cs="Arial"/>
          <w:sz w:val="20"/>
          <w:lang w:val="it-IT"/>
        </w:rPr>
      </w:pPr>
    </w:p>
    <w:p w14:paraId="61769FB1" w14:textId="77777777" w:rsidR="00247FD0" w:rsidRDefault="00247FD0" w:rsidP="007F59C4">
      <w:pPr>
        <w:rPr>
          <w:rFonts w:ascii="Arial" w:hAnsi="Arial" w:cs="Arial"/>
          <w:sz w:val="20"/>
          <w:lang w:val="it-IT"/>
        </w:rPr>
      </w:pPr>
    </w:p>
    <w:p w14:paraId="1ED93F51" w14:textId="77777777" w:rsidR="00247FD0" w:rsidRDefault="00247FD0" w:rsidP="007F59C4">
      <w:pPr>
        <w:rPr>
          <w:rFonts w:ascii="Arial" w:hAnsi="Arial" w:cs="Arial"/>
          <w:sz w:val="20"/>
          <w:lang w:val="it-IT"/>
        </w:rPr>
      </w:pPr>
    </w:p>
    <w:p w14:paraId="0F5EBD20" w14:textId="77777777" w:rsidR="00247FD0" w:rsidRDefault="00247FD0" w:rsidP="007F59C4">
      <w:pPr>
        <w:rPr>
          <w:rFonts w:ascii="Arial" w:hAnsi="Arial" w:cs="Arial"/>
          <w:sz w:val="20"/>
          <w:lang w:val="it-IT"/>
        </w:rPr>
      </w:pPr>
    </w:p>
    <w:p w14:paraId="408A3F07" w14:textId="77777777" w:rsidR="00247FD0" w:rsidRDefault="00247FD0" w:rsidP="007F59C4">
      <w:pPr>
        <w:rPr>
          <w:rFonts w:ascii="Arial" w:hAnsi="Arial" w:cs="Arial"/>
          <w:sz w:val="20"/>
          <w:lang w:val="it-IT"/>
        </w:rPr>
      </w:pPr>
    </w:p>
    <w:p w14:paraId="12A0D78C" w14:textId="77777777" w:rsidR="00247FD0" w:rsidRDefault="00247FD0" w:rsidP="007F59C4">
      <w:pPr>
        <w:rPr>
          <w:rFonts w:ascii="Arial" w:hAnsi="Arial" w:cs="Arial"/>
          <w:sz w:val="20"/>
          <w:lang w:val="it-IT"/>
        </w:rPr>
      </w:pPr>
    </w:p>
    <w:p w14:paraId="3F79CDD5" w14:textId="77777777" w:rsidR="00247FD0" w:rsidRDefault="00247FD0" w:rsidP="007F59C4">
      <w:pPr>
        <w:rPr>
          <w:rFonts w:ascii="Arial" w:hAnsi="Arial" w:cs="Arial"/>
          <w:sz w:val="20"/>
          <w:lang w:val="it-IT"/>
        </w:rPr>
      </w:pPr>
    </w:p>
    <w:p w14:paraId="3EDA3228" w14:textId="77777777" w:rsidR="00247FD0" w:rsidRDefault="00247FD0" w:rsidP="007F59C4">
      <w:pPr>
        <w:rPr>
          <w:rFonts w:ascii="Arial" w:hAnsi="Arial" w:cs="Arial"/>
          <w:sz w:val="20"/>
          <w:lang w:val="it-IT"/>
        </w:rPr>
      </w:pPr>
    </w:p>
    <w:p w14:paraId="53C2F0D6" w14:textId="77777777" w:rsidR="00247FD0" w:rsidRDefault="00247FD0" w:rsidP="007F59C4">
      <w:pPr>
        <w:rPr>
          <w:rFonts w:ascii="Arial" w:hAnsi="Arial" w:cs="Arial"/>
          <w:sz w:val="20"/>
          <w:lang w:val="it-IT"/>
        </w:rPr>
      </w:pPr>
    </w:p>
    <w:p w14:paraId="789E2671" w14:textId="77777777" w:rsidR="00247FD0" w:rsidRDefault="00247FD0" w:rsidP="007F59C4">
      <w:pPr>
        <w:rPr>
          <w:rFonts w:ascii="Arial" w:hAnsi="Arial" w:cs="Arial"/>
          <w:sz w:val="20"/>
          <w:lang w:val="it-IT"/>
        </w:rPr>
      </w:pPr>
    </w:p>
    <w:p w14:paraId="6635C20C" w14:textId="77777777" w:rsidR="00247FD0" w:rsidRDefault="00247FD0" w:rsidP="007F59C4">
      <w:pPr>
        <w:rPr>
          <w:rFonts w:ascii="Arial" w:hAnsi="Arial" w:cs="Arial"/>
          <w:sz w:val="20"/>
          <w:lang w:val="it-IT"/>
        </w:rPr>
      </w:pPr>
    </w:p>
    <w:p w14:paraId="37777790" w14:textId="77777777" w:rsidR="001E589D" w:rsidRDefault="001E589D" w:rsidP="0059421B">
      <w:pPr>
        <w:jc w:val="center"/>
        <w:rPr>
          <w:rFonts w:ascii="Arial" w:hAnsi="Arial" w:cs="Arial"/>
          <w:sz w:val="20"/>
          <w:lang w:val="it-IT"/>
        </w:rPr>
      </w:pPr>
      <w:r>
        <w:rPr>
          <w:rFonts w:ascii="Arial" w:hAnsi="Arial" w:cs="Arial"/>
          <w:sz w:val="20"/>
          <w:lang w:val="it-IT"/>
        </w:rPr>
        <w:lastRenderedPageBreak/>
        <w:t>I</w:t>
      </w:r>
    </w:p>
    <w:p w14:paraId="7D32A062" w14:textId="77777777" w:rsidR="001E589D" w:rsidRDefault="001E589D" w:rsidP="007F59C4">
      <w:pPr>
        <w:rPr>
          <w:rFonts w:ascii="Arial" w:hAnsi="Arial" w:cs="Arial"/>
          <w:sz w:val="20"/>
          <w:lang w:val="it-IT"/>
        </w:rPr>
      </w:pPr>
    </w:p>
    <w:p w14:paraId="1A3FBDF9" w14:textId="34346196" w:rsidR="00247FD0" w:rsidRDefault="00CF05BB" w:rsidP="00272143">
      <w:pPr>
        <w:spacing w:line="260" w:lineRule="exact"/>
        <w:jc w:val="both"/>
        <w:rPr>
          <w:rFonts w:ascii="Arial" w:hAnsi="Arial" w:cs="Arial"/>
          <w:sz w:val="20"/>
          <w:lang w:val="it-IT"/>
        </w:rPr>
      </w:pPr>
      <w:r>
        <w:rPr>
          <w:rFonts w:ascii="Arial" w:hAnsi="Arial" w:cs="Arial"/>
          <w:sz w:val="20"/>
          <w:lang w:val="it-IT"/>
        </w:rPr>
        <w:t>V P</w:t>
      </w:r>
      <w:r w:rsidR="001E589D">
        <w:rPr>
          <w:rFonts w:ascii="Arial" w:hAnsi="Arial" w:cs="Arial"/>
          <w:sz w:val="20"/>
          <w:lang w:val="it-IT"/>
        </w:rPr>
        <w:t xml:space="preserve">rogramu odprave posledic škode v gospodarstvu po poplavah v Sloveniji v letu 2018 (junij, julij, oktober) se </w:t>
      </w:r>
      <w:r>
        <w:rPr>
          <w:rFonts w:ascii="Arial" w:hAnsi="Arial" w:cs="Arial"/>
          <w:sz w:val="20"/>
          <w:lang w:val="it-IT"/>
        </w:rPr>
        <w:t xml:space="preserve">v </w:t>
      </w:r>
      <w:r w:rsidR="00B23B02">
        <w:rPr>
          <w:rFonts w:ascii="Arial" w:hAnsi="Arial" w:cs="Arial"/>
          <w:sz w:val="20"/>
          <w:lang w:val="it-IT"/>
        </w:rPr>
        <w:t>p</w:t>
      </w:r>
      <w:r>
        <w:rPr>
          <w:rFonts w:ascii="Arial" w:hAnsi="Arial" w:cs="Arial"/>
          <w:sz w:val="20"/>
          <w:lang w:val="it-IT"/>
        </w:rPr>
        <w:t>oglavju</w:t>
      </w:r>
      <w:r w:rsidR="001E589D">
        <w:rPr>
          <w:rFonts w:ascii="Arial" w:hAnsi="Arial" w:cs="Arial"/>
          <w:sz w:val="20"/>
          <w:lang w:val="it-IT"/>
        </w:rPr>
        <w:t xml:space="preserve"> 2</w:t>
      </w:r>
      <w:r w:rsidR="00B23B02">
        <w:rPr>
          <w:rFonts w:ascii="Arial" w:hAnsi="Arial" w:cs="Arial"/>
          <w:sz w:val="20"/>
          <w:lang w:val="it-IT"/>
        </w:rPr>
        <w:t xml:space="preserve"> z naslovom </w:t>
      </w:r>
      <w:r w:rsidR="00272143">
        <w:rPr>
          <w:rFonts w:ascii="Arial" w:hAnsi="Arial" w:cs="Arial"/>
          <w:sz w:val="20"/>
          <w:lang w:val="it-IT"/>
        </w:rPr>
        <w:t>Pravna podlaga</w:t>
      </w:r>
      <w:r w:rsidR="00247FD0">
        <w:rPr>
          <w:rFonts w:ascii="Arial" w:hAnsi="Arial" w:cs="Arial"/>
          <w:sz w:val="20"/>
          <w:lang w:val="it-IT"/>
        </w:rPr>
        <w:t xml:space="preserve"> </w:t>
      </w:r>
      <w:r w:rsidR="001E589D">
        <w:rPr>
          <w:rFonts w:ascii="Arial" w:hAnsi="Arial" w:cs="Arial"/>
          <w:sz w:val="20"/>
          <w:lang w:val="it-IT"/>
        </w:rPr>
        <w:t xml:space="preserve">četrti in peti odstavek </w:t>
      </w:r>
      <w:r w:rsidR="00247FD0">
        <w:rPr>
          <w:rFonts w:ascii="Arial" w:hAnsi="Arial" w:cs="Arial"/>
          <w:sz w:val="20"/>
          <w:lang w:val="it-IT"/>
        </w:rPr>
        <w:t>spremenita tako, da glasita:</w:t>
      </w:r>
    </w:p>
    <w:p w14:paraId="19983983" w14:textId="0F586CE6" w:rsidR="00247FD0" w:rsidRPr="00B23B02" w:rsidRDefault="00B23B02" w:rsidP="00B23B02">
      <w:pPr>
        <w:spacing w:line="260" w:lineRule="exact"/>
        <w:jc w:val="both"/>
        <w:rPr>
          <w:lang w:val="it-IT"/>
        </w:rPr>
      </w:pPr>
      <w:r w:rsidRPr="00B23B02">
        <w:rPr>
          <w:rFonts w:ascii="Arial" w:hAnsi="Arial" w:cs="Arial"/>
          <w:sz w:val="20"/>
          <w:szCs w:val="20"/>
          <w:lang w:val="it-IT"/>
        </w:rPr>
        <w:t>»</w:t>
      </w:r>
      <w:r w:rsidR="00247FD0" w:rsidRPr="007C38C3">
        <w:rPr>
          <w:rFonts w:ascii="Arial" w:hAnsi="Arial" w:cs="Arial"/>
          <w:sz w:val="20"/>
          <w:szCs w:val="20"/>
          <w:lang w:val="it-IT" w:eastAsia="sl-SI"/>
        </w:rPr>
        <w:t xml:space="preserve">Ministrstvo za gospodarski razvoj in tehnologijo je v letu 2018 </w:t>
      </w:r>
      <w:r w:rsidR="00247FD0" w:rsidRPr="007C38C3">
        <w:rPr>
          <w:rFonts w:ascii="Arial" w:hAnsi="Arial" w:cs="Arial"/>
          <w:b/>
          <w:sz w:val="20"/>
          <w:szCs w:val="20"/>
          <w:lang w:val="it-IT" w:eastAsia="sl-SI"/>
        </w:rPr>
        <w:t>pripravilo splošni program za odpravo posledic škode po naravnih nesrečah v gospodarstv</w:t>
      </w:r>
      <w:r w:rsidR="00247FD0" w:rsidRPr="007C38C3">
        <w:rPr>
          <w:rFonts w:ascii="Arial" w:hAnsi="Arial" w:cs="Arial"/>
          <w:b/>
          <w:bCs/>
          <w:sz w:val="20"/>
          <w:szCs w:val="20"/>
          <w:lang w:val="it-IT" w:eastAsia="sl-SI"/>
        </w:rPr>
        <w:t>u</w:t>
      </w:r>
      <w:r w:rsidR="00247FD0" w:rsidRPr="007C38C3">
        <w:rPr>
          <w:rFonts w:ascii="Arial" w:hAnsi="Arial" w:cs="Arial"/>
          <w:sz w:val="20"/>
          <w:szCs w:val="20"/>
          <w:lang w:val="it-IT" w:eastAsia="sl-SI"/>
        </w:rPr>
        <w:t xml:space="preserve"> oziroma shemo pomoči za odpravo posledic naravnih nesreč. Namen priprave te sheme pomoči je bil omogočiti, da se oškodovanim gospodarskim subjektom dodelijo sredstva za odpravo posledic naravne nesreče v najkrajšem možnem času in tako čim prej vzpostavi njihovo nadaljnje delovanje. Ministrstvo za finance je </w:t>
      </w:r>
      <w:r w:rsidR="00247FD0" w:rsidRPr="007C38C3">
        <w:rPr>
          <w:rFonts w:ascii="Arial" w:hAnsi="Arial" w:cs="Arial"/>
          <w:b/>
          <w:sz w:val="20"/>
          <w:szCs w:val="20"/>
          <w:lang w:val="it-IT" w:eastAsia="sl-SI"/>
        </w:rPr>
        <w:t>4.</w:t>
      </w:r>
      <w:r>
        <w:rPr>
          <w:rFonts w:ascii="Arial" w:hAnsi="Arial" w:cs="Arial"/>
          <w:b/>
          <w:sz w:val="20"/>
          <w:szCs w:val="20"/>
          <w:lang w:val="it-IT" w:eastAsia="sl-SI"/>
        </w:rPr>
        <w:t> </w:t>
      </w:r>
      <w:r w:rsidR="00247FD0" w:rsidRPr="007C38C3">
        <w:rPr>
          <w:rFonts w:ascii="Arial" w:hAnsi="Arial" w:cs="Arial"/>
          <w:b/>
          <w:sz w:val="20"/>
          <w:szCs w:val="20"/>
          <w:lang w:val="it-IT" w:eastAsia="sl-SI"/>
        </w:rPr>
        <w:t>12.</w:t>
      </w:r>
      <w:r>
        <w:rPr>
          <w:rFonts w:ascii="Arial" w:hAnsi="Arial" w:cs="Arial"/>
          <w:b/>
          <w:sz w:val="20"/>
          <w:szCs w:val="20"/>
          <w:lang w:val="it-IT" w:eastAsia="sl-SI"/>
        </w:rPr>
        <w:t> </w:t>
      </w:r>
      <w:r w:rsidR="00247FD0" w:rsidRPr="007C38C3">
        <w:rPr>
          <w:rFonts w:ascii="Arial" w:hAnsi="Arial" w:cs="Arial"/>
          <w:b/>
          <w:sz w:val="20"/>
          <w:szCs w:val="20"/>
          <w:lang w:val="it-IT" w:eastAsia="sl-SI"/>
        </w:rPr>
        <w:t>2018 izdalo Mnenje o skladnosti sheme d</w:t>
      </w:r>
      <w:r>
        <w:rPr>
          <w:rFonts w:ascii="Arial" w:hAnsi="Arial" w:cs="Arial"/>
          <w:b/>
          <w:sz w:val="20"/>
          <w:szCs w:val="20"/>
          <w:lang w:val="it-IT" w:eastAsia="sl-SI"/>
        </w:rPr>
        <w:t xml:space="preserve">ržavne pomoči </w:t>
      </w:r>
      <w:r w:rsidR="00247FD0" w:rsidRPr="007C38C3">
        <w:rPr>
          <w:rFonts w:ascii="Arial" w:hAnsi="Arial" w:cs="Arial"/>
          <w:b/>
          <w:sz w:val="20"/>
          <w:szCs w:val="20"/>
          <w:lang w:val="it-IT" w:eastAsia="sl-SI"/>
        </w:rPr>
        <w:t>»Odprava posledic škode po naravnih nesrečah v gospodarstvu«</w:t>
      </w:r>
      <w:r w:rsidR="00247FD0" w:rsidRPr="007C38C3">
        <w:rPr>
          <w:rFonts w:ascii="Arial" w:hAnsi="Arial" w:cs="Arial"/>
          <w:sz w:val="20"/>
          <w:szCs w:val="20"/>
          <w:lang w:val="it-IT" w:eastAsia="sl-SI"/>
        </w:rPr>
        <w:t xml:space="preserve"> (številka sheme: BE02-2399245-2018). Zaradi potrebnih sprememb v </w:t>
      </w:r>
      <w:r w:rsidR="00CF05BB" w:rsidRPr="007C38C3">
        <w:rPr>
          <w:rFonts w:ascii="Arial" w:hAnsi="Arial" w:cs="Arial"/>
          <w:sz w:val="20"/>
          <w:szCs w:val="20"/>
          <w:lang w:val="it-IT" w:eastAsia="sl-SI"/>
        </w:rPr>
        <w:t>naboru izločenih</w:t>
      </w:r>
      <w:r w:rsidR="00247FD0" w:rsidRPr="007C38C3">
        <w:rPr>
          <w:rFonts w:ascii="Arial" w:hAnsi="Arial" w:cs="Arial"/>
          <w:sz w:val="20"/>
          <w:szCs w:val="20"/>
          <w:lang w:val="it-IT" w:eastAsia="sl-SI"/>
        </w:rPr>
        <w:t xml:space="preserve"> dejavnosti, navedenih v tem mnenju, je Ministrstvo za finance 30.</w:t>
      </w:r>
      <w:r>
        <w:rPr>
          <w:rFonts w:ascii="Arial" w:hAnsi="Arial" w:cs="Arial"/>
          <w:sz w:val="20"/>
          <w:szCs w:val="20"/>
          <w:lang w:val="it-IT" w:eastAsia="sl-SI"/>
        </w:rPr>
        <w:t> </w:t>
      </w:r>
      <w:r w:rsidR="00247FD0" w:rsidRPr="007C38C3">
        <w:rPr>
          <w:rFonts w:ascii="Arial" w:hAnsi="Arial" w:cs="Arial"/>
          <w:sz w:val="20"/>
          <w:szCs w:val="20"/>
          <w:lang w:val="it-IT" w:eastAsia="sl-SI"/>
        </w:rPr>
        <w:t>9.</w:t>
      </w:r>
      <w:r>
        <w:rPr>
          <w:rFonts w:ascii="Arial" w:hAnsi="Arial" w:cs="Arial"/>
          <w:sz w:val="20"/>
          <w:szCs w:val="20"/>
          <w:lang w:val="it-IT" w:eastAsia="sl-SI"/>
        </w:rPr>
        <w:t> </w:t>
      </w:r>
      <w:r w:rsidR="00247FD0" w:rsidRPr="007C38C3">
        <w:rPr>
          <w:rFonts w:ascii="Arial" w:hAnsi="Arial" w:cs="Arial"/>
          <w:sz w:val="20"/>
          <w:szCs w:val="20"/>
          <w:lang w:val="it-IT" w:eastAsia="sl-SI"/>
        </w:rPr>
        <w:t xml:space="preserve">2019 izdalo novo </w:t>
      </w:r>
      <w:r w:rsidR="00247FD0" w:rsidRPr="008E68FA">
        <w:rPr>
          <w:rFonts w:ascii="Arial" w:hAnsi="Arial" w:cs="Arial"/>
          <w:b/>
          <w:sz w:val="20"/>
          <w:szCs w:val="20"/>
          <w:lang w:val="sl-SI" w:eastAsia="sl-SI"/>
        </w:rPr>
        <w:t>Mnenje o sklad</w:t>
      </w:r>
      <w:r w:rsidR="00247FD0">
        <w:rPr>
          <w:rFonts w:ascii="Arial" w:hAnsi="Arial" w:cs="Arial"/>
          <w:b/>
          <w:sz w:val="20"/>
          <w:szCs w:val="20"/>
          <w:lang w:val="sl-SI" w:eastAsia="sl-SI"/>
        </w:rPr>
        <w:t>n</w:t>
      </w:r>
      <w:r w:rsidR="00247FD0" w:rsidRPr="008E68FA">
        <w:rPr>
          <w:rFonts w:ascii="Arial" w:hAnsi="Arial" w:cs="Arial"/>
          <w:b/>
          <w:sz w:val="20"/>
          <w:szCs w:val="20"/>
          <w:lang w:val="sl-SI" w:eastAsia="sl-SI"/>
        </w:rPr>
        <w:t>osti sheme državne pomoči</w:t>
      </w:r>
      <w:r>
        <w:rPr>
          <w:rFonts w:ascii="Arial" w:hAnsi="Arial" w:cs="Arial"/>
          <w:b/>
          <w:sz w:val="20"/>
          <w:szCs w:val="20"/>
          <w:lang w:val="sl-SI" w:eastAsia="sl-SI"/>
        </w:rPr>
        <w:t xml:space="preserve"> </w:t>
      </w:r>
      <w:r w:rsidR="00247FD0" w:rsidRPr="008E68FA">
        <w:rPr>
          <w:rFonts w:ascii="Arial" w:hAnsi="Arial" w:cs="Arial"/>
          <w:b/>
          <w:sz w:val="20"/>
          <w:szCs w:val="20"/>
          <w:lang w:val="sl-SI" w:eastAsia="sl-SI"/>
        </w:rPr>
        <w:t>»Odprava posledic škode po naravnih nesrečah v gospodarstvu</w:t>
      </w:r>
      <w:r w:rsidR="00247FD0" w:rsidRPr="003506EC">
        <w:rPr>
          <w:rFonts w:ascii="Arial" w:hAnsi="Arial" w:cs="Arial"/>
          <w:b/>
          <w:sz w:val="20"/>
          <w:szCs w:val="20"/>
          <w:lang w:val="sl-SI" w:eastAsia="sl-SI"/>
        </w:rPr>
        <w:t xml:space="preserve">« (številka sheme </w:t>
      </w:r>
      <w:r>
        <w:rPr>
          <w:rFonts w:ascii="Arial" w:hAnsi="Arial" w:cs="Arial"/>
          <w:b/>
          <w:sz w:val="20"/>
          <w:szCs w:val="20"/>
          <w:lang w:val="sl-SI" w:eastAsia="sl-SI"/>
        </w:rPr>
        <w:br/>
      </w:r>
      <w:r w:rsidR="00247FD0" w:rsidRPr="003506EC">
        <w:rPr>
          <w:rFonts w:ascii="Arial" w:hAnsi="Arial" w:cs="Arial"/>
          <w:b/>
          <w:sz w:val="20"/>
          <w:szCs w:val="20"/>
          <w:lang w:val="sl-SI" w:eastAsia="sl-SI"/>
        </w:rPr>
        <w:t>BE02-2399245-2018/I)</w:t>
      </w:r>
      <w:r w:rsidR="00247FD0" w:rsidRPr="00881F2F">
        <w:rPr>
          <w:rFonts w:ascii="Arial" w:hAnsi="Arial" w:cs="Arial"/>
          <w:b/>
          <w:sz w:val="20"/>
          <w:szCs w:val="20"/>
          <w:lang w:val="sl-SI" w:eastAsia="sl-SI"/>
        </w:rPr>
        <w:t>.</w:t>
      </w:r>
      <w:r w:rsidR="00272143">
        <w:rPr>
          <w:rFonts w:ascii="Arial" w:hAnsi="Arial" w:cs="Arial"/>
          <w:b/>
          <w:sz w:val="20"/>
          <w:szCs w:val="20"/>
          <w:lang w:val="sl-SI" w:eastAsia="sl-SI"/>
        </w:rPr>
        <w:t xml:space="preserve"> </w:t>
      </w:r>
      <w:r w:rsidR="00247FD0" w:rsidRPr="007C38C3">
        <w:rPr>
          <w:rFonts w:ascii="Arial" w:hAnsi="Arial" w:cs="Arial"/>
          <w:sz w:val="20"/>
          <w:szCs w:val="20"/>
          <w:lang w:val="it-IT" w:eastAsia="sl-SI"/>
        </w:rPr>
        <w:t xml:space="preserve">Shema zajema naravne nesreče, med drugim tudi poplave. Pomoč po sprejeti shemi je namenjena upravičenim gospodarskim subjektom (gospodarske družbe, samostojni podjetniki, posamezniki, ki samostojno opravljajo dejavnost, zadruge, zavodi) v vseh sektorjih, razen za dejavnosti, ki so v shemi državne pomoči izrecno izločene. </w:t>
      </w:r>
    </w:p>
    <w:p w14:paraId="7FE31441" w14:textId="77777777" w:rsidR="00247FD0" w:rsidRPr="007C38C3" w:rsidRDefault="00247FD0" w:rsidP="00B23B02">
      <w:pPr>
        <w:tabs>
          <w:tab w:val="right" w:leader="dot" w:pos="9754"/>
        </w:tabs>
        <w:autoSpaceDE w:val="0"/>
        <w:autoSpaceDN w:val="0"/>
        <w:adjustRightInd w:val="0"/>
        <w:spacing w:line="260" w:lineRule="exact"/>
        <w:jc w:val="both"/>
        <w:rPr>
          <w:rFonts w:ascii="Arial" w:hAnsi="Arial" w:cs="Arial"/>
          <w:sz w:val="20"/>
          <w:szCs w:val="20"/>
          <w:lang w:val="it-IT" w:eastAsia="sl-SI"/>
        </w:rPr>
      </w:pPr>
    </w:p>
    <w:p w14:paraId="458CEE42" w14:textId="77777777" w:rsidR="00247FD0" w:rsidRPr="007C38C3" w:rsidRDefault="00247FD0" w:rsidP="00B23B02">
      <w:pPr>
        <w:tabs>
          <w:tab w:val="right" w:leader="dot" w:pos="9754"/>
        </w:tabs>
        <w:autoSpaceDE w:val="0"/>
        <w:autoSpaceDN w:val="0"/>
        <w:adjustRightInd w:val="0"/>
        <w:spacing w:line="260" w:lineRule="exact"/>
        <w:jc w:val="both"/>
        <w:rPr>
          <w:rFonts w:ascii="Arial" w:hAnsi="Arial" w:cs="Arial"/>
          <w:sz w:val="20"/>
          <w:szCs w:val="20"/>
          <w:lang w:val="it-IT" w:eastAsia="sl-SI"/>
        </w:rPr>
      </w:pPr>
      <w:r w:rsidRPr="007C38C3">
        <w:rPr>
          <w:rFonts w:ascii="Arial" w:hAnsi="Arial" w:cs="Arial"/>
          <w:sz w:val="20"/>
          <w:szCs w:val="20"/>
          <w:lang w:val="it-IT" w:eastAsia="sl-SI"/>
        </w:rPr>
        <w:t xml:space="preserve">Pomoč po shemi državnih pomoči št. </w:t>
      </w:r>
      <w:r w:rsidRPr="008E68FA">
        <w:rPr>
          <w:rFonts w:ascii="Arial" w:hAnsi="Arial" w:cs="Arial"/>
          <w:b/>
          <w:sz w:val="20"/>
          <w:szCs w:val="20"/>
          <w:lang w:val="sl-SI" w:eastAsia="sl-SI"/>
        </w:rPr>
        <w:t>BE02-2399245-2018/I</w:t>
      </w:r>
      <w:r w:rsidRPr="007C38C3">
        <w:rPr>
          <w:rFonts w:ascii="Arial" w:hAnsi="Arial" w:cs="Arial"/>
          <w:sz w:val="20"/>
          <w:szCs w:val="20"/>
          <w:lang w:val="it-IT" w:eastAsia="sl-SI"/>
        </w:rPr>
        <w:t xml:space="preserve"> se ne dodeli za naslednje dejavnosti:</w:t>
      </w:r>
    </w:p>
    <w:p w14:paraId="4A9D4280" w14:textId="77777777" w:rsidR="00247FD0" w:rsidRPr="00C95D24" w:rsidRDefault="00247FD0" w:rsidP="00B23B02">
      <w:pPr>
        <w:pStyle w:val="Odstavekseznama"/>
        <w:numPr>
          <w:ilvl w:val="0"/>
          <w:numId w:val="35"/>
        </w:numPr>
        <w:autoSpaceDE w:val="0"/>
        <w:autoSpaceDN w:val="0"/>
        <w:adjustRightInd w:val="0"/>
        <w:spacing w:line="260" w:lineRule="exact"/>
        <w:ind w:hanging="720"/>
        <w:jc w:val="both"/>
        <w:rPr>
          <w:rFonts w:ascii="Arial" w:hAnsi="Arial" w:cs="Arial"/>
          <w:sz w:val="20"/>
          <w:szCs w:val="20"/>
          <w:lang w:eastAsia="sl-SI"/>
        </w:rPr>
      </w:pPr>
      <w:r w:rsidRPr="00C95D24">
        <w:rPr>
          <w:rFonts w:ascii="Arial" w:hAnsi="Arial" w:cs="Arial"/>
          <w:sz w:val="20"/>
          <w:szCs w:val="20"/>
          <w:lang w:eastAsia="sl-SI"/>
        </w:rPr>
        <w:t>primarni sektor kmetijske proizvodnje,</w:t>
      </w:r>
    </w:p>
    <w:p w14:paraId="76E6BEA0" w14:textId="77777777" w:rsidR="00CA63E7" w:rsidRPr="007C38C3" w:rsidRDefault="00247FD0" w:rsidP="00B23B02">
      <w:pPr>
        <w:pStyle w:val="Odstavekseznama"/>
        <w:numPr>
          <w:ilvl w:val="0"/>
          <w:numId w:val="35"/>
        </w:numPr>
        <w:autoSpaceDE w:val="0"/>
        <w:autoSpaceDN w:val="0"/>
        <w:adjustRightInd w:val="0"/>
        <w:spacing w:line="260" w:lineRule="exact"/>
        <w:ind w:hanging="720"/>
        <w:jc w:val="both"/>
        <w:rPr>
          <w:rFonts w:ascii="Arial" w:hAnsi="Arial" w:cs="Arial"/>
          <w:sz w:val="20"/>
          <w:szCs w:val="20"/>
          <w:lang w:val="it-IT" w:eastAsia="sl-SI"/>
        </w:rPr>
      </w:pPr>
      <w:r w:rsidRPr="007C38C3">
        <w:rPr>
          <w:rFonts w:ascii="Arial" w:hAnsi="Arial" w:cs="Arial"/>
          <w:sz w:val="20"/>
          <w:szCs w:val="20"/>
          <w:lang w:val="it-IT" w:eastAsia="sl-SI"/>
        </w:rPr>
        <w:t xml:space="preserve">sektor ribištva in akvakulture, kakor ju določa Uredba Evropskega parlamenta in Sveta (EU) </w:t>
      </w:r>
      <w:r w:rsidRPr="007C38C3">
        <w:rPr>
          <w:rFonts w:ascii="Arial" w:hAnsi="Arial" w:cs="Arial"/>
          <w:sz w:val="20"/>
          <w:szCs w:val="20"/>
          <w:lang w:val="it-IT" w:eastAsia="sl-SI"/>
        </w:rPr>
        <w:br/>
        <w:t>št. 1379/2013, in</w:t>
      </w:r>
    </w:p>
    <w:p w14:paraId="265B9B8B" w14:textId="4E565E57" w:rsidR="00247FD0" w:rsidRPr="007C38C3" w:rsidRDefault="00247FD0" w:rsidP="00B23B02">
      <w:pPr>
        <w:pStyle w:val="Odstavekseznama"/>
        <w:numPr>
          <w:ilvl w:val="0"/>
          <w:numId w:val="35"/>
        </w:numPr>
        <w:autoSpaceDE w:val="0"/>
        <w:autoSpaceDN w:val="0"/>
        <w:adjustRightInd w:val="0"/>
        <w:spacing w:line="260" w:lineRule="exact"/>
        <w:ind w:hanging="720"/>
        <w:jc w:val="both"/>
        <w:rPr>
          <w:rFonts w:ascii="Arial" w:hAnsi="Arial" w:cs="Arial"/>
          <w:sz w:val="20"/>
          <w:szCs w:val="20"/>
          <w:lang w:val="it-IT" w:eastAsia="sl-SI"/>
        </w:rPr>
      </w:pPr>
      <w:r w:rsidRPr="007C38C3">
        <w:rPr>
          <w:rFonts w:ascii="Arial" w:hAnsi="Arial" w:cs="Arial"/>
          <w:sz w:val="20"/>
          <w:szCs w:val="20"/>
          <w:lang w:val="it-IT" w:eastAsia="sl-SI"/>
        </w:rPr>
        <w:t>predelavo in trženje kmetijskih proizvodov, kadar je znesek pomoči določen na podlagi cen ali količine takih proizvodov, ki so kupljeni od primarnih proizvajalcev ali jih je dala na trg zadevna gospodarska družba, ali kadar je pomoč pogojena s tem, da je delno ali v celoti pren</w:t>
      </w:r>
      <w:r w:rsidR="00B23B02">
        <w:rPr>
          <w:rFonts w:ascii="Arial" w:hAnsi="Arial" w:cs="Arial"/>
          <w:sz w:val="20"/>
          <w:szCs w:val="20"/>
          <w:lang w:val="it-IT" w:eastAsia="sl-SI"/>
        </w:rPr>
        <w:t>esena na primarne proizvajalce.</w:t>
      </w:r>
      <w:r w:rsidR="00B23B02" w:rsidRPr="00B23B02">
        <w:rPr>
          <w:lang w:val="it-IT"/>
        </w:rPr>
        <w:t>«</w:t>
      </w:r>
      <w:r w:rsidR="00272143">
        <w:rPr>
          <w:lang w:val="it-IT"/>
        </w:rPr>
        <w:t>.</w:t>
      </w:r>
    </w:p>
    <w:p w14:paraId="236AEE6D" w14:textId="77777777" w:rsidR="001E589D" w:rsidRPr="007C38C3" w:rsidRDefault="001E589D" w:rsidP="00B23B02">
      <w:pPr>
        <w:spacing w:line="260" w:lineRule="exact"/>
        <w:rPr>
          <w:rFonts w:ascii="Arial" w:hAnsi="Arial" w:cs="Arial"/>
          <w:sz w:val="20"/>
          <w:szCs w:val="20"/>
          <w:lang w:val="it-IT" w:eastAsia="sl-SI"/>
        </w:rPr>
      </w:pPr>
    </w:p>
    <w:p w14:paraId="584997A6" w14:textId="77777777" w:rsidR="001E589D" w:rsidRPr="007C38C3" w:rsidRDefault="001E589D" w:rsidP="00B23B02">
      <w:pPr>
        <w:spacing w:line="260" w:lineRule="exact"/>
        <w:rPr>
          <w:rFonts w:ascii="Arial" w:hAnsi="Arial" w:cs="Arial"/>
          <w:sz w:val="20"/>
          <w:szCs w:val="20"/>
          <w:lang w:val="it-IT" w:eastAsia="sl-SI"/>
        </w:rPr>
      </w:pPr>
    </w:p>
    <w:p w14:paraId="1A4BA328" w14:textId="77777777" w:rsidR="001E589D" w:rsidRDefault="001E589D" w:rsidP="00B23B02">
      <w:pPr>
        <w:spacing w:line="260" w:lineRule="exact"/>
        <w:jc w:val="center"/>
        <w:rPr>
          <w:rFonts w:ascii="Arial" w:hAnsi="Arial" w:cs="Arial"/>
          <w:sz w:val="20"/>
          <w:lang w:val="it-IT"/>
        </w:rPr>
      </w:pPr>
      <w:r>
        <w:rPr>
          <w:rFonts w:ascii="Arial" w:hAnsi="Arial" w:cs="Arial"/>
          <w:sz w:val="20"/>
          <w:szCs w:val="20"/>
          <w:lang w:eastAsia="sl-SI"/>
        </w:rPr>
        <w:t>II</w:t>
      </w:r>
    </w:p>
    <w:p w14:paraId="5553517A" w14:textId="77777777" w:rsidR="00247FD0" w:rsidRDefault="00247FD0" w:rsidP="00B23B02">
      <w:pPr>
        <w:spacing w:line="260" w:lineRule="exact"/>
        <w:rPr>
          <w:rFonts w:ascii="Arial" w:hAnsi="Arial" w:cs="Arial"/>
          <w:sz w:val="20"/>
          <w:lang w:val="it-IT"/>
        </w:rPr>
      </w:pPr>
    </w:p>
    <w:p w14:paraId="7869A33D" w14:textId="3575C5D5" w:rsidR="00247FD0" w:rsidRDefault="00CF05BB" w:rsidP="00B23B02">
      <w:pPr>
        <w:spacing w:line="260" w:lineRule="exact"/>
        <w:jc w:val="both"/>
        <w:rPr>
          <w:rFonts w:ascii="Arial" w:hAnsi="Arial" w:cs="Arial"/>
          <w:sz w:val="20"/>
          <w:lang w:val="it-IT"/>
        </w:rPr>
      </w:pPr>
      <w:r>
        <w:rPr>
          <w:rFonts w:ascii="Arial" w:hAnsi="Arial" w:cs="Arial"/>
          <w:sz w:val="20"/>
          <w:lang w:val="it-IT"/>
        </w:rPr>
        <w:t>V</w:t>
      </w:r>
      <w:r w:rsidRPr="00CF05BB">
        <w:rPr>
          <w:rFonts w:ascii="Arial" w:hAnsi="Arial" w:cs="Arial"/>
          <w:sz w:val="20"/>
          <w:lang w:val="it-IT"/>
        </w:rPr>
        <w:t xml:space="preserve"> </w:t>
      </w:r>
      <w:r>
        <w:rPr>
          <w:rFonts w:ascii="Arial" w:hAnsi="Arial" w:cs="Arial"/>
          <w:sz w:val="20"/>
          <w:lang w:val="it-IT"/>
        </w:rPr>
        <w:t xml:space="preserve">Programu odprave posledic škode v gospodarstvu po poplavah v Sloveniji v letu 2018 (junij, julij, oktober) se </w:t>
      </w:r>
      <w:r w:rsidR="00247FD0">
        <w:rPr>
          <w:rFonts w:ascii="Arial" w:hAnsi="Arial" w:cs="Arial"/>
          <w:sz w:val="20"/>
          <w:lang w:val="it-IT"/>
        </w:rPr>
        <w:t>poglavj</w:t>
      </w:r>
      <w:r w:rsidR="001E589D">
        <w:rPr>
          <w:rFonts w:ascii="Arial" w:hAnsi="Arial" w:cs="Arial"/>
          <w:sz w:val="20"/>
          <w:lang w:val="it-IT"/>
        </w:rPr>
        <w:t>u</w:t>
      </w:r>
      <w:r w:rsidR="00B23B02">
        <w:rPr>
          <w:rFonts w:ascii="Arial" w:hAnsi="Arial" w:cs="Arial"/>
          <w:sz w:val="20"/>
          <w:lang w:val="it-IT"/>
        </w:rPr>
        <w:t xml:space="preserve"> 4.8 z naslovom </w:t>
      </w:r>
      <w:r w:rsidR="00247FD0">
        <w:rPr>
          <w:rFonts w:ascii="Arial" w:hAnsi="Arial" w:cs="Arial"/>
          <w:sz w:val="20"/>
          <w:lang w:val="it-IT"/>
        </w:rPr>
        <w:t xml:space="preserve">Način izplačila sredstev za odpravo posledic škode v gospodarstvu </w:t>
      </w:r>
      <w:r w:rsidR="00535D76">
        <w:rPr>
          <w:rFonts w:ascii="Arial" w:hAnsi="Arial" w:cs="Arial"/>
          <w:sz w:val="20"/>
          <w:lang w:val="it-IT"/>
        </w:rPr>
        <w:t>prvi odstavek spremeni tako, da glasi</w:t>
      </w:r>
      <w:r w:rsidR="00247FD0">
        <w:rPr>
          <w:rFonts w:ascii="Arial" w:hAnsi="Arial" w:cs="Arial"/>
          <w:sz w:val="20"/>
          <w:lang w:val="it-IT"/>
        </w:rPr>
        <w:t xml:space="preserve">: </w:t>
      </w:r>
    </w:p>
    <w:p w14:paraId="5DB513E9" w14:textId="626DFE94" w:rsidR="00DD5F0D" w:rsidRPr="00B23B02" w:rsidRDefault="00B23B02" w:rsidP="00B23B02">
      <w:pPr>
        <w:spacing w:line="260" w:lineRule="exact"/>
        <w:jc w:val="both"/>
        <w:rPr>
          <w:rFonts w:ascii="Arial" w:hAnsi="Arial" w:cs="Arial"/>
          <w:sz w:val="20"/>
          <w:szCs w:val="20"/>
          <w:lang w:val="it-IT"/>
        </w:rPr>
      </w:pPr>
      <w:r w:rsidRPr="00B23B02">
        <w:rPr>
          <w:rFonts w:ascii="Arial" w:hAnsi="Arial" w:cs="Arial"/>
          <w:sz w:val="20"/>
          <w:szCs w:val="20"/>
          <w:lang w:val="it-IT"/>
        </w:rPr>
        <w:t>»</w:t>
      </w:r>
      <w:r w:rsidR="00DD5F0D" w:rsidRPr="00B23B02">
        <w:rPr>
          <w:rFonts w:ascii="Arial" w:hAnsi="Arial" w:cs="Arial"/>
          <w:sz w:val="20"/>
          <w:szCs w:val="20"/>
          <w:lang w:val="it-IT" w:eastAsia="sl-SI"/>
        </w:rPr>
        <w:t>Upravičence po tem programu bo Ministrstvo za gospodarski razvoj in tehnologijo pozvalo, da v roku največ 45 dni pošljejo vlogo z izpolnjenimi obrazci in ustreznimi dokazili</w:t>
      </w:r>
      <w:r w:rsidRPr="00B23B02">
        <w:rPr>
          <w:rFonts w:ascii="Arial" w:hAnsi="Arial" w:cs="Arial"/>
          <w:sz w:val="20"/>
          <w:szCs w:val="20"/>
          <w:lang w:val="it-IT" w:eastAsia="sl-SI"/>
        </w:rPr>
        <w:t>.</w:t>
      </w:r>
      <w:r w:rsidRPr="00B23B02">
        <w:rPr>
          <w:rFonts w:ascii="Arial" w:hAnsi="Arial" w:cs="Arial"/>
          <w:sz w:val="20"/>
          <w:szCs w:val="20"/>
          <w:lang w:val="it-IT"/>
        </w:rPr>
        <w:t>«</w:t>
      </w:r>
      <w:r w:rsidR="00272143">
        <w:rPr>
          <w:rFonts w:ascii="Arial" w:hAnsi="Arial" w:cs="Arial"/>
          <w:sz w:val="20"/>
          <w:szCs w:val="20"/>
          <w:lang w:val="it-IT"/>
        </w:rPr>
        <w:t>.</w:t>
      </w:r>
      <w:bookmarkStart w:id="0" w:name="_GoBack"/>
      <w:bookmarkEnd w:id="0"/>
    </w:p>
    <w:p w14:paraId="06C9C57D" w14:textId="77777777" w:rsidR="00247FD0" w:rsidRDefault="00247FD0" w:rsidP="00B23B02">
      <w:pPr>
        <w:spacing w:line="260" w:lineRule="exact"/>
        <w:rPr>
          <w:rFonts w:ascii="Arial" w:hAnsi="Arial" w:cs="Arial"/>
          <w:sz w:val="20"/>
          <w:lang w:val="it-IT"/>
        </w:rPr>
      </w:pPr>
    </w:p>
    <w:p w14:paraId="64BC454B" w14:textId="77777777" w:rsidR="00247FD0" w:rsidRDefault="00247FD0" w:rsidP="00B23B02">
      <w:pPr>
        <w:spacing w:line="260" w:lineRule="exact"/>
        <w:rPr>
          <w:rFonts w:ascii="Arial" w:hAnsi="Arial" w:cs="Arial"/>
          <w:sz w:val="20"/>
          <w:lang w:val="it-IT"/>
        </w:rPr>
      </w:pPr>
    </w:p>
    <w:sectPr w:rsidR="00247FD0" w:rsidSect="00DF2E64">
      <w:headerReference w:type="default" r:id="rId8"/>
      <w:footerReference w:type="default" r:id="rId9"/>
      <w:headerReference w:type="first" r:id="rId10"/>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E4561" w14:textId="77777777" w:rsidR="00BA39BD" w:rsidRDefault="00BA39BD" w:rsidP="00E44171">
      <w:r>
        <w:separator/>
      </w:r>
    </w:p>
  </w:endnote>
  <w:endnote w:type="continuationSeparator" w:id="0">
    <w:p w14:paraId="21F53A43" w14:textId="77777777" w:rsidR="00BA39BD" w:rsidRDefault="00BA39BD" w:rsidP="00E44171">
      <w:r>
        <w:continuationSeparator/>
      </w:r>
    </w:p>
  </w:endnote>
  <w:endnote w:type="continuationNotice" w:id="1">
    <w:p w14:paraId="4ECDAB9B" w14:textId="77777777" w:rsidR="00BA39BD" w:rsidRDefault="00BA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25453"/>
      <w:docPartObj>
        <w:docPartGallery w:val="Page Numbers (Bottom of Page)"/>
        <w:docPartUnique/>
      </w:docPartObj>
    </w:sdtPr>
    <w:sdtEndPr>
      <w:rPr>
        <w:rFonts w:ascii="Arial" w:hAnsi="Arial" w:cs="Arial"/>
        <w:sz w:val="20"/>
        <w:szCs w:val="20"/>
      </w:rPr>
    </w:sdtEndPr>
    <w:sdtContent>
      <w:p w14:paraId="15EEFF82" w14:textId="01601739" w:rsidR="008462B8" w:rsidRPr="00306359" w:rsidRDefault="008462B8" w:rsidP="00B23B02">
        <w:pPr>
          <w:pStyle w:val="Noga"/>
          <w:jc w:val="right"/>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272143" w:rsidRPr="00272143">
          <w:rPr>
            <w:rFonts w:ascii="Arial" w:hAnsi="Arial" w:cs="Arial"/>
            <w:noProof/>
            <w:sz w:val="20"/>
            <w:szCs w:val="20"/>
            <w:lang w:val="sl-SI"/>
          </w:rPr>
          <w:t>2</w:t>
        </w:r>
        <w:r w:rsidRPr="00306359">
          <w:rPr>
            <w:rFonts w:ascii="Arial" w:hAnsi="Arial" w:cs="Arial"/>
            <w:sz w:val="20"/>
            <w:szCs w:val="20"/>
          </w:rPr>
          <w:fldChar w:fldCharType="end"/>
        </w:r>
      </w:p>
    </w:sdtContent>
  </w:sdt>
  <w:p w14:paraId="0CCCDDD8" w14:textId="77777777" w:rsidR="008462B8" w:rsidRDefault="008462B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03B1" w14:textId="77777777" w:rsidR="00BA39BD" w:rsidRDefault="00BA39BD" w:rsidP="00E44171">
      <w:r>
        <w:separator/>
      </w:r>
    </w:p>
  </w:footnote>
  <w:footnote w:type="continuationSeparator" w:id="0">
    <w:p w14:paraId="309D7F25" w14:textId="77777777" w:rsidR="00BA39BD" w:rsidRDefault="00BA39BD" w:rsidP="00E44171">
      <w:r>
        <w:continuationSeparator/>
      </w:r>
    </w:p>
  </w:footnote>
  <w:footnote w:type="continuationNotice" w:id="1">
    <w:p w14:paraId="5D6F9800" w14:textId="77777777" w:rsidR="00BA39BD" w:rsidRDefault="00BA3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C582" w14:textId="77777777" w:rsidR="008462B8" w:rsidRPr="004D434D" w:rsidRDefault="008462B8" w:rsidP="004D434D">
    <w:pPr>
      <w:pStyle w:val="Glava"/>
    </w:pPr>
    <w:r w:rsidRPr="004D434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3967" w14:textId="1FB2EC05" w:rsidR="0026319E" w:rsidRPr="0026319E" w:rsidRDefault="0026319E" w:rsidP="0026319E">
    <w:pPr>
      <w:pStyle w:val="Glava"/>
      <w:tabs>
        <w:tab w:val="left" w:pos="5112"/>
      </w:tabs>
      <w:spacing w:before="120" w:line="240" w:lineRule="exact"/>
      <w:rPr>
        <w:rFonts w:ascii="Arial" w:hAnsi="Arial" w:cs="Arial"/>
        <w:sz w:val="16"/>
      </w:rPr>
    </w:pPr>
    <w:r>
      <w:rPr>
        <w:noProof/>
        <w:lang w:val="sl-SI" w:eastAsia="sl-SI"/>
      </w:rPr>
      <w:drawing>
        <wp:anchor distT="0" distB="0" distL="114300" distR="114300" simplePos="0" relativeHeight="251659264" behindDoc="0" locked="0" layoutInCell="1" allowOverlap="1" wp14:anchorId="49CE125C" wp14:editId="3A64B4D8">
          <wp:simplePos x="0" y="0"/>
          <wp:positionH relativeFrom="page">
            <wp:posOffset>0</wp:posOffset>
          </wp:positionH>
          <wp:positionV relativeFrom="page">
            <wp:posOffset>0</wp:posOffset>
          </wp:positionV>
          <wp:extent cx="4321810" cy="972185"/>
          <wp:effectExtent l="0" t="0" r="2540" b="0"/>
          <wp:wrapSquare wrapText="bothSides"/>
          <wp:docPr id="3" name="Slika 3"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sidRPr="0026319E">
      <w:rPr>
        <w:rFonts w:ascii="Arial" w:hAnsi="Arial" w:cs="Arial"/>
        <w:sz w:val="16"/>
      </w:rPr>
      <w:t>Gregorčičeva 20–25, Sl-1001 Ljubljana</w:t>
    </w:r>
    <w:r w:rsidRPr="0026319E">
      <w:rPr>
        <w:rFonts w:ascii="Arial" w:hAnsi="Arial" w:cs="Arial"/>
        <w:sz w:val="16"/>
      </w:rPr>
      <w:tab/>
      <w:t xml:space="preserve">     T: +386 1 478 1000</w:t>
    </w:r>
  </w:p>
  <w:p w14:paraId="6DDDE00F" w14:textId="6D603A8C" w:rsidR="0026319E" w:rsidRPr="0026319E" w:rsidRDefault="0026319E" w:rsidP="0026319E">
    <w:pPr>
      <w:pStyle w:val="Glava"/>
      <w:tabs>
        <w:tab w:val="left" w:pos="5112"/>
      </w:tabs>
      <w:spacing w:line="240" w:lineRule="exact"/>
      <w:rPr>
        <w:rFonts w:ascii="Arial" w:hAnsi="Arial" w:cs="Arial"/>
        <w:sz w:val="16"/>
      </w:rPr>
    </w:pPr>
    <w:r w:rsidRPr="0026319E">
      <w:rPr>
        <w:rFonts w:ascii="Arial" w:hAnsi="Arial" w:cs="Arial"/>
        <w:sz w:val="16"/>
      </w:rPr>
      <w:tab/>
      <w:t xml:space="preserve">     F: +386 1 478 1607</w:t>
    </w:r>
  </w:p>
  <w:p w14:paraId="73E98FC4" w14:textId="77777777" w:rsidR="0026319E" w:rsidRPr="0026319E" w:rsidRDefault="0026319E" w:rsidP="0026319E">
    <w:pPr>
      <w:pStyle w:val="Glava"/>
      <w:tabs>
        <w:tab w:val="left" w:pos="5112"/>
      </w:tabs>
      <w:spacing w:line="240" w:lineRule="exact"/>
      <w:rPr>
        <w:rFonts w:ascii="Arial" w:hAnsi="Arial" w:cs="Arial"/>
        <w:sz w:val="16"/>
        <w:lang w:val="it-IT"/>
      </w:rPr>
    </w:pPr>
    <w:r w:rsidRPr="0026319E">
      <w:rPr>
        <w:rFonts w:ascii="Arial" w:hAnsi="Arial" w:cs="Arial"/>
        <w:sz w:val="16"/>
      </w:rPr>
      <w:tab/>
    </w:r>
    <w:r w:rsidRPr="0026319E">
      <w:rPr>
        <w:rFonts w:ascii="Arial" w:hAnsi="Arial" w:cs="Arial"/>
        <w:sz w:val="16"/>
        <w:lang w:val="it-IT"/>
      </w:rPr>
      <w:t>E: gp.gs@gov.si</w:t>
    </w:r>
  </w:p>
  <w:p w14:paraId="623D425E" w14:textId="041614E1" w:rsidR="0026319E" w:rsidRPr="0026319E" w:rsidRDefault="0026319E" w:rsidP="0026319E">
    <w:pPr>
      <w:pStyle w:val="Glava"/>
      <w:tabs>
        <w:tab w:val="left" w:pos="5112"/>
      </w:tabs>
      <w:spacing w:line="240" w:lineRule="exact"/>
      <w:rPr>
        <w:rFonts w:ascii="Arial" w:hAnsi="Arial" w:cs="Arial"/>
        <w:sz w:val="16"/>
        <w:lang w:val="it-IT"/>
      </w:rPr>
    </w:pPr>
    <w:r w:rsidRPr="0026319E">
      <w:rPr>
        <w:rFonts w:ascii="Arial" w:hAnsi="Arial" w:cs="Arial"/>
        <w:sz w:val="16"/>
        <w:lang w:val="it-IT"/>
      </w:rPr>
      <w:tab/>
      <w:t xml:space="preserve">      http://www.vlada.si/</w:t>
    </w:r>
  </w:p>
  <w:p w14:paraId="6D744213" w14:textId="77777777" w:rsidR="008462B8" w:rsidRPr="008D4FF0" w:rsidRDefault="008462B8" w:rsidP="000D4B69">
    <w:pPr>
      <w:pStyle w:val="Glava"/>
      <w:tabs>
        <w:tab w:val="left" w:pos="5112"/>
      </w:tabs>
      <w:rPr>
        <w:rFonts w:cs="Arial"/>
        <w:sz w:val="16"/>
        <w:lang w:val="it-IT"/>
      </w:rPr>
    </w:pPr>
  </w:p>
  <w:p w14:paraId="2017D5F4" w14:textId="77777777" w:rsidR="008462B8" w:rsidRPr="008D4FF0" w:rsidRDefault="008462B8"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5A71257"/>
    <w:multiLevelType w:val="hybridMultilevel"/>
    <w:tmpl w:val="9948FB6A"/>
    <w:lvl w:ilvl="0" w:tplc="CA8C0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15:restartNumberingAfterBreak="0">
    <w:nsid w:val="30847367"/>
    <w:multiLevelType w:val="hybridMultilevel"/>
    <w:tmpl w:val="E97489AE"/>
    <w:lvl w:ilvl="0" w:tplc="CA8C0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C611033"/>
    <w:multiLevelType w:val="hybridMultilevel"/>
    <w:tmpl w:val="2A94F010"/>
    <w:lvl w:ilvl="0" w:tplc="95A0B34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D22D84"/>
    <w:multiLevelType w:val="hybridMultilevel"/>
    <w:tmpl w:val="BD501660"/>
    <w:lvl w:ilvl="0" w:tplc="4582EFE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7"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9"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2" w15:restartNumberingAfterBreak="0">
    <w:nsid w:val="6D801041"/>
    <w:multiLevelType w:val="hybridMultilevel"/>
    <w:tmpl w:val="E80486BA"/>
    <w:lvl w:ilvl="0" w:tplc="541C203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4"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5"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6"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33"/>
  </w:num>
  <w:num w:numId="2">
    <w:abstractNumId w:val="8"/>
  </w:num>
  <w:num w:numId="3">
    <w:abstractNumId w:val="22"/>
  </w:num>
  <w:num w:numId="4">
    <w:abstractNumId w:val="23"/>
  </w:num>
  <w:num w:numId="5">
    <w:abstractNumId w:val="6"/>
  </w:num>
  <w:num w:numId="6">
    <w:abstractNumId w:val="16"/>
  </w:num>
  <w:num w:numId="7">
    <w:abstractNumId w:val="17"/>
    <w:lvlOverride w:ilvl="0">
      <w:startOverride w:val="1"/>
    </w:lvlOverride>
  </w:num>
  <w:num w:numId="8">
    <w:abstractNumId w:val="34"/>
  </w:num>
  <w:num w:numId="9">
    <w:abstractNumId w:val="11"/>
  </w:num>
  <w:num w:numId="10">
    <w:abstractNumId w:val="0"/>
  </w:num>
  <w:num w:numId="11">
    <w:abstractNumId w:val="28"/>
  </w:num>
  <w:num w:numId="12">
    <w:abstractNumId w:val="26"/>
  </w:num>
  <w:num w:numId="13">
    <w:abstractNumId w:val="36"/>
  </w:num>
  <w:num w:numId="14">
    <w:abstractNumId w:val="12"/>
  </w:num>
  <w:num w:numId="15">
    <w:abstractNumId w:val="19"/>
  </w:num>
  <w:num w:numId="16">
    <w:abstractNumId w:val="7"/>
  </w:num>
  <w:num w:numId="17">
    <w:abstractNumId w:val="2"/>
  </w:num>
  <w:num w:numId="18">
    <w:abstractNumId w:val="35"/>
  </w:num>
  <w:num w:numId="19">
    <w:abstractNumId w:val="29"/>
  </w:num>
  <w:num w:numId="20">
    <w:abstractNumId w:val="15"/>
  </w:num>
  <w:num w:numId="21">
    <w:abstractNumId w:val="20"/>
  </w:num>
  <w:num w:numId="22">
    <w:abstractNumId w:val="21"/>
  </w:num>
  <w:num w:numId="23">
    <w:abstractNumId w:val="4"/>
  </w:num>
  <w:num w:numId="24">
    <w:abstractNumId w:val="5"/>
  </w:num>
  <w:num w:numId="25">
    <w:abstractNumId w:val="24"/>
  </w:num>
  <w:num w:numId="26">
    <w:abstractNumId w:val="13"/>
  </w:num>
  <w:num w:numId="27">
    <w:abstractNumId w:val="30"/>
  </w:num>
  <w:num w:numId="28">
    <w:abstractNumId w:val="31"/>
  </w:num>
  <w:num w:numId="29">
    <w:abstractNumId w:val="10"/>
  </w:num>
  <w:num w:numId="30">
    <w:abstractNumId w:val="27"/>
  </w:num>
  <w:num w:numId="31">
    <w:abstractNumId w:val="9"/>
  </w:num>
  <w:num w:numId="32">
    <w:abstractNumId w:val="1"/>
  </w:num>
  <w:num w:numId="33">
    <w:abstractNumId w:val="33"/>
  </w:num>
  <w:num w:numId="34">
    <w:abstractNumId w:val="18"/>
  </w:num>
  <w:num w:numId="35">
    <w:abstractNumId w:val="14"/>
  </w:num>
  <w:num w:numId="36">
    <w:abstractNumId w:val="3"/>
  </w:num>
  <w:num w:numId="37">
    <w:abstractNumId w:val="25"/>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4458"/>
    <w:rsid w:val="000047C8"/>
    <w:rsid w:val="00006039"/>
    <w:rsid w:val="000063CE"/>
    <w:rsid w:val="00010810"/>
    <w:rsid w:val="00013698"/>
    <w:rsid w:val="00013BD2"/>
    <w:rsid w:val="00014393"/>
    <w:rsid w:val="00014819"/>
    <w:rsid w:val="00014A3A"/>
    <w:rsid w:val="000154F0"/>
    <w:rsid w:val="00015CBA"/>
    <w:rsid w:val="00016CCE"/>
    <w:rsid w:val="00017E51"/>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41D6"/>
    <w:rsid w:val="00054AFD"/>
    <w:rsid w:val="00055E6E"/>
    <w:rsid w:val="0005654B"/>
    <w:rsid w:val="00056B2C"/>
    <w:rsid w:val="00056C76"/>
    <w:rsid w:val="00057058"/>
    <w:rsid w:val="000576EA"/>
    <w:rsid w:val="000615E6"/>
    <w:rsid w:val="00061A0A"/>
    <w:rsid w:val="00062CC0"/>
    <w:rsid w:val="00063B7F"/>
    <w:rsid w:val="00063D57"/>
    <w:rsid w:val="0006499A"/>
    <w:rsid w:val="00065806"/>
    <w:rsid w:val="000673D4"/>
    <w:rsid w:val="00067E56"/>
    <w:rsid w:val="00070E13"/>
    <w:rsid w:val="00071C6D"/>
    <w:rsid w:val="00071FEF"/>
    <w:rsid w:val="0007219E"/>
    <w:rsid w:val="000744E8"/>
    <w:rsid w:val="00074B38"/>
    <w:rsid w:val="0007644E"/>
    <w:rsid w:val="0008349D"/>
    <w:rsid w:val="000839BA"/>
    <w:rsid w:val="00083BF9"/>
    <w:rsid w:val="00084682"/>
    <w:rsid w:val="00085A96"/>
    <w:rsid w:val="00091BDF"/>
    <w:rsid w:val="000935C1"/>
    <w:rsid w:val="000945A9"/>
    <w:rsid w:val="00094DA7"/>
    <w:rsid w:val="00095A3A"/>
    <w:rsid w:val="00096C3E"/>
    <w:rsid w:val="00096D49"/>
    <w:rsid w:val="000973A5"/>
    <w:rsid w:val="000A0D5C"/>
    <w:rsid w:val="000A2C1E"/>
    <w:rsid w:val="000A3D0F"/>
    <w:rsid w:val="000A660B"/>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EFC"/>
    <w:rsid w:val="001007D8"/>
    <w:rsid w:val="0010218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9A0"/>
    <w:rsid w:val="00120325"/>
    <w:rsid w:val="00120C8B"/>
    <w:rsid w:val="00123691"/>
    <w:rsid w:val="001254A3"/>
    <w:rsid w:val="001263F8"/>
    <w:rsid w:val="00133483"/>
    <w:rsid w:val="00136636"/>
    <w:rsid w:val="00137E41"/>
    <w:rsid w:val="00140560"/>
    <w:rsid w:val="0014111A"/>
    <w:rsid w:val="0014118A"/>
    <w:rsid w:val="00141381"/>
    <w:rsid w:val="00142290"/>
    <w:rsid w:val="0014326E"/>
    <w:rsid w:val="00144285"/>
    <w:rsid w:val="00144697"/>
    <w:rsid w:val="00146A5A"/>
    <w:rsid w:val="001500B4"/>
    <w:rsid w:val="0015094C"/>
    <w:rsid w:val="00151A22"/>
    <w:rsid w:val="001522D3"/>
    <w:rsid w:val="001525F2"/>
    <w:rsid w:val="001549C4"/>
    <w:rsid w:val="00154A9B"/>
    <w:rsid w:val="001559DE"/>
    <w:rsid w:val="001576D4"/>
    <w:rsid w:val="00157C6A"/>
    <w:rsid w:val="00160AEF"/>
    <w:rsid w:val="00161BD6"/>
    <w:rsid w:val="00162090"/>
    <w:rsid w:val="0016234A"/>
    <w:rsid w:val="0016282F"/>
    <w:rsid w:val="00163B1F"/>
    <w:rsid w:val="00164E62"/>
    <w:rsid w:val="001700BC"/>
    <w:rsid w:val="00170F3C"/>
    <w:rsid w:val="00171E0D"/>
    <w:rsid w:val="00172A87"/>
    <w:rsid w:val="00174398"/>
    <w:rsid w:val="00176B1D"/>
    <w:rsid w:val="00176F15"/>
    <w:rsid w:val="00177198"/>
    <w:rsid w:val="0017753B"/>
    <w:rsid w:val="00177E92"/>
    <w:rsid w:val="001809B3"/>
    <w:rsid w:val="001855D9"/>
    <w:rsid w:val="0018565E"/>
    <w:rsid w:val="00185DA5"/>
    <w:rsid w:val="001868E0"/>
    <w:rsid w:val="00190FBD"/>
    <w:rsid w:val="00191D60"/>
    <w:rsid w:val="001926A3"/>
    <w:rsid w:val="00192A7D"/>
    <w:rsid w:val="00197496"/>
    <w:rsid w:val="001978A6"/>
    <w:rsid w:val="001A0C27"/>
    <w:rsid w:val="001A2BED"/>
    <w:rsid w:val="001A3BFC"/>
    <w:rsid w:val="001A5C61"/>
    <w:rsid w:val="001A614E"/>
    <w:rsid w:val="001A6F69"/>
    <w:rsid w:val="001B0E34"/>
    <w:rsid w:val="001B14B7"/>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E05A7"/>
    <w:rsid w:val="001E32C0"/>
    <w:rsid w:val="001E4DCC"/>
    <w:rsid w:val="001E5345"/>
    <w:rsid w:val="001E589D"/>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4266"/>
    <w:rsid w:val="00215459"/>
    <w:rsid w:val="00215D27"/>
    <w:rsid w:val="002204B7"/>
    <w:rsid w:val="0022055E"/>
    <w:rsid w:val="0022100E"/>
    <w:rsid w:val="002218F9"/>
    <w:rsid w:val="00222D7A"/>
    <w:rsid w:val="00223B22"/>
    <w:rsid w:val="00224B22"/>
    <w:rsid w:val="00224ED2"/>
    <w:rsid w:val="00224F55"/>
    <w:rsid w:val="00227364"/>
    <w:rsid w:val="002274BA"/>
    <w:rsid w:val="002319DE"/>
    <w:rsid w:val="00232A91"/>
    <w:rsid w:val="002335B4"/>
    <w:rsid w:val="0023410F"/>
    <w:rsid w:val="00235A1B"/>
    <w:rsid w:val="002378A1"/>
    <w:rsid w:val="00237AF7"/>
    <w:rsid w:val="002406B0"/>
    <w:rsid w:val="002423C1"/>
    <w:rsid w:val="00242612"/>
    <w:rsid w:val="00243FAE"/>
    <w:rsid w:val="00244B95"/>
    <w:rsid w:val="00245BAA"/>
    <w:rsid w:val="00245F0E"/>
    <w:rsid w:val="0024723C"/>
    <w:rsid w:val="00247FD0"/>
    <w:rsid w:val="002507F9"/>
    <w:rsid w:val="00252A91"/>
    <w:rsid w:val="00252E60"/>
    <w:rsid w:val="0025434A"/>
    <w:rsid w:val="00254B9E"/>
    <w:rsid w:val="00254C41"/>
    <w:rsid w:val="0025614A"/>
    <w:rsid w:val="0025624B"/>
    <w:rsid w:val="002627E8"/>
    <w:rsid w:val="0026319E"/>
    <w:rsid w:val="00265B45"/>
    <w:rsid w:val="00266FC5"/>
    <w:rsid w:val="0026775D"/>
    <w:rsid w:val="00267F18"/>
    <w:rsid w:val="00271A03"/>
    <w:rsid w:val="00272143"/>
    <w:rsid w:val="00272443"/>
    <w:rsid w:val="002725D7"/>
    <w:rsid w:val="00272FFA"/>
    <w:rsid w:val="00273B03"/>
    <w:rsid w:val="00276AB8"/>
    <w:rsid w:val="0027707C"/>
    <w:rsid w:val="0027708B"/>
    <w:rsid w:val="002778F5"/>
    <w:rsid w:val="0028215C"/>
    <w:rsid w:val="00282CC2"/>
    <w:rsid w:val="002831EE"/>
    <w:rsid w:val="00284063"/>
    <w:rsid w:val="002842DA"/>
    <w:rsid w:val="00285A49"/>
    <w:rsid w:val="002863FD"/>
    <w:rsid w:val="00286A5D"/>
    <w:rsid w:val="0029262B"/>
    <w:rsid w:val="00292FA7"/>
    <w:rsid w:val="00294B4C"/>
    <w:rsid w:val="00295C71"/>
    <w:rsid w:val="002A188A"/>
    <w:rsid w:val="002A1EE6"/>
    <w:rsid w:val="002A3131"/>
    <w:rsid w:val="002A3A31"/>
    <w:rsid w:val="002A479C"/>
    <w:rsid w:val="002A4D73"/>
    <w:rsid w:val="002A59F2"/>
    <w:rsid w:val="002A5C25"/>
    <w:rsid w:val="002A5EF2"/>
    <w:rsid w:val="002A6BE8"/>
    <w:rsid w:val="002A77F1"/>
    <w:rsid w:val="002A7DE3"/>
    <w:rsid w:val="002B15C0"/>
    <w:rsid w:val="002B17C7"/>
    <w:rsid w:val="002B1FC1"/>
    <w:rsid w:val="002B2DF6"/>
    <w:rsid w:val="002B4293"/>
    <w:rsid w:val="002B6E5C"/>
    <w:rsid w:val="002B7358"/>
    <w:rsid w:val="002C0740"/>
    <w:rsid w:val="002C18A5"/>
    <w:rsid w:val="002C464D"/>
    <w:rsid w:val="002C50CB"/>
    <w:rsid w:val="002C5BBA"/>
    <w:rsid w:val="002C6CC0"/>
    <w:rsid w:val="002C72C1"/>
    <w:rsid w:val="002C79E1"/>
    <w:rsid w:val="002D0024"/>
    <w:rsid w:val="002D0370"/>
    <w:rsid w:val="002D06A4"/>
    <w:rsid w:val="002D2FC6"/>
    <w:rsid w:val="002D4E40"/>
    <w:rsid w:val="002D54CE"/>
    <w:rsid w:val="002D7CFB"/>
    <w:rsid w:val="002E06D2"/>
    <w:rsid w:val="002E0A78"/>
    <w:rsid w:val="002E144A"/>
    <w:rsid w:val="002E17B4"/>
    <w:rsid w:val="002E28B4"/>
    <w:rsid w:val="002E28D3"/>
    <w:rsid w:val="002E3176"/>
    <w:rsid w:val="002E45EB"/>
    <w:rsid w:val="002E5329"/>
    <w:rsid w:val="002E5375"/>
    <w:rsid w:val="002E5ACB"/>
    <w:rsid w:val="002E6CA6"/>
    <w:rsid w:val="002E71A2"/>
    <w:rsid w:val="002E7896"/>
    <w:rsid w:val="002E797B"/>
    <w:rsid w:val="002E7B9E"/>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6359"/>
    <w:rsid w:val="00310F4B"/>
    <w:rsid w:val="00312826"/>
    <w:rsid w:val="00312913"/>
    <w:rsid w:val="00313D1C"/>
    <w:rsid w:val="003144A5"/>
    <w:rsid w:val="00314637"/>
    <w:rsid w:val="0031491C"/>
    <w:rsid w:val="00320839"/>
    <w:rsid w:val="00320D98"/>
    <w:rsid w:val="003217B5"/>
    <w:rsid w:val="00321CF3"/>
    <w:rsid w:val="00323BD4"/>
    <w:rsid w:val="0032488E"/>
    <w:rsid w:val="0032678D"/>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478F4"/>
    <w:rsid w:val="00347F8A"/>
    <w:rsid w:val="003506EC"/>
    <w:rsid w:val="00350777"/>
    <w:rsid w:val="00350C35"/>
    <w:rsid w:val="00350CBD"/>
    <w:rsid w:val="00351C0D"/>
    <w:rsid w:val="0035218F"/>
    <w:rsid w:val="00354C0C"/>
    <w:rsid w:val="00354FED"/>
    <w:rsid w:val="0035585A"/>
    <w:rsid w:val="00357634"/>
    <w:rsid w:val="003577D3"/>
    <w:rsid w:val="0036030A"/>
    <w:rsid w:val="00360B46"/>
    <w:rsid w:val="003611A9"/>
    <w:rsid w:val="0036125B"/>
    <w:rsid w:val="00363D87"/>
    <w:rsid w:val="0036439C"/>
    <w:rsid w:val="0036468F"/>
    <w:rsid w:val="00365422"/>
    <w:rsid w:val="00366A48"/>
    <w:rsid w:val="003707AC"/>
    <w:rsid w:val="003711F7"/>
    <w:rsid w:val="00371884"/>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5807"/>
    <w:rsid w:val="00395E87"/>
    <w:rsid w:val="00397C7E"/>
    <w:rsid w:val="003A1021"/>
    <w:rsid w:val="003A105D"/>
    <w:rsid w:val="003A28C5"/>
    <w:rsid w:val="003A4F2E"/>
    <w:rsid w:val="003A69EE"/>
    <w:rsid w:val="003B115C"/>
    <w:rsid w:val="003B1754"/>
    <w:rsid w:val="003B511A"/>
    <w:rsid w:val="003C0A7D"/>
    <w:rsid w:val="003C0BD9"/>
    <w:rsid w:val="003C0D12"/>
    <w:rsid w:val="003C1177"/>
    <w:rsid w:val="003C4A2B"/>
    <w:rsid w:val="003C4FFE"/>
    <w:rsid w:val="003C5C32"/>
    <w:rsid w:val="003C5FC7"/>
    <w:rsid w:val="003C6E68"/>
    <w:rsid w:val="003C75FA"/>
    <w:rsid w:val="003D0138"/>
    <w:rsid w:val="003D0C04"/>
    <w:rsid w:val="003D0C7B"/>
    <w:rsid w:val="003D186F"/>
    <w:rsid w:val="003D2241"/>
    <w:rsid w:val="003D2917"/>
    <w:rsid w:val="003D397A"/>
    <w:rsid w:val="003D42CB"/>
    <w:rsid w:val="003D47B7"/>
    <w:rsid w:val="003D48D5"/>
    <w:rsid w:val="003D59D1"/>
    <w:rsid w:val="003D5ED3"/>
    <w:rsid w:val="003D7059"/>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37A6"/>
    <w:rsid w:val="003F38AD"/>
    <w:rsid w:val="003F3D4F"/>
    <w:rsid w:val="003F69D9"/>
    <w:rsid w:val="003F7145"/>
    <w:rsid w:val="00401268"/>
    <w:rsid w:val="00403D17"/>
    <w:rsid w:val="00405674"/>
    <w:rsid w:val="00406A76"/>
    <w:rsid w:val="0041203D"/>
    <w:rsid w:val="00413F67"/>
    <w:rsid w:val="00414FA0"/>
    <w:rsid w:val="00415ECA"/>
    <w:rsid w:val="004167D3"/>
    <w:rsid w:val="0041691F"/>
    <w:rsid w:val="00417E46"/>
    <w:rsid w:val="00417FAD"/>
    <w:rsid w:val="00420700"/>
    <w:rsid w:val="004207D5"/>
    <w:rsid w:val="00422096"/>
    <w:rsid w:val="004236B8"/>
    <w:rsid w:val="00423974"/>
    <w:rsid w:val="00430FCA"/>
    <w:rsid w:val="0043114C"/>
    <w:rsid w:val="00431875"/>
    <w:rsid w:val="00433D65"/>
    <w:rsid w:val="00435EAF"/>
    <w:rsid w:val="00435EBB"/>
    <w:rsid w:val="00436A9D"/>
    <w:rsid w:val="00436B93"/>
    <w:rsid w:val="00440D5E"/>
    <w:rsid w:val="004412FD"/>
    <w:rsid w:val="00441366"/>
    <w:rsid w:val="004415F8"/>
    <w:rsid w:val="0044262A"/>
    <w:rsid w:val="004427BA"/>
    <w:rsid w:val="00443E10"/>
    <w:rsid w:val="00454C9F"/>
    <w:rsid w:val="004564A3"/>
    <w:rsid w:val="00456EAF"/>
    <w:rsid w:val="0045785B"/>
    <w:rsid w:val="00457992"/>
    <w:rsid w:val="004579D9"/>
    <w:rsid w:val="0046474F"/>
    <w:rsid w:val="00465256"/>
    <w:rsid w:val="00465866"/>
    <w:rsid w:val="0046603C"/>
    <w:rsid w:val="00467F4C"/>
    <w:rsid w:val="00471406"/>
    <w:rsid w:val="00472986"/>
    <w:rsid w:val="004740EB"/>
    <w:rsid w:val="004745FC"/>
    <w:rsid w:val="004772F4"/>
    <w:rsid w:val="00477895"/>
    <w:rsid w:val="00480279"/>
    <w:rsid w:val="00484FC6"/>
    <w:rsid w:val="00485BE8"/>
    <w:rsid w:val="00487AEC"/>
    <w:rsid w:val="0049205A"/>
    <w:rsid w:val="0049213D"/>
    <w:rsid w:val="004944F7"/>
    <w:rsid w:val="00497030"/>
    <w:rsid w:val="004A00DD"/>
    <w:rsid w:val="004A0B66"/>
    <w:rsid w:val="004A3132"/>
    <w:rsid w:val="004A45EC"/>
    <w:rsid w:val="004A4DC0"/>
    <w:rsid w:val="004A7F69"/>
    <w:rsid w:val="004B058F"/>
    <w:rsid w:val="004B1240"/>
    <w:rsid w:val="004B17B8"/>
    <w:rsid w:val="004B2FD9"/>
    <w:rsid w:val="004B30F4"/>
    <w:rsid w:val="004B4084"/>
    <w:rsid w:val="004B560A"/>
    <w:rsid w:val="004B5ED0"/>
    <w:rsid w:val="004B6544"/>
    <w:rsid w:val="004B6FE5"/>
    <w:rsid w:val="004B70A9"/>
    <w:rsid w:val="004C0129"/>
    <w:rsid w:val="004C0C27"/>
    <w:rsid w:val="004C0C68"/>
    <w:rsid w:val="004C0FD3"/>
    <w:rsid w:val="004C109A"/>
    <w:rsid w:val="004C34D1"/>
    <w:rsid w:val="004C38A1"/>
    <w:rsid w:val="004C5FEF"/>
    <w:rsid w:val="004C6BDE"/>
    <w:rsid w:val="004D20BC"/>
    <w:rsid w:val="004D3771"/>
    <w:rsid w:val="004D3BA6"/>
    <w:rsid w:val="004D40CD"/>
    <w:rsid w:val="004D434D"/>
    <w:rsid w:val="004D513B"/>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5"/>
    <w:rsid w:val="004F1F56"/>
    <w:rsid w:val="004F2073"/>
    <w:rsid w:val="004F28B5"/>
    <w:rsid w:val="004F3395"/>
    <w:rsid w:val="004F388B"/>
    <w:rsid w:val="004F41B7"/>
    <w:rsid w:val="004F6369"/>
    <w:rsid w:val="004F65B3"/>
    <w:rsid w:val="004F705D"/>
    <w:rsid w:val="004F7348"/>
    <w:rsid w:val="00500C93"/>
    <w:rsid w:val="00500FED"/>
    <w:rsid w:val="005010A9"/>
    <w:rsid w:val="005012E5"/>
    <w:rsid w:val="005013FC"/>
    <w:rsid w:val="005028A4"/>
    <w:rsid w:val="0050594F"/>
    <w:rsid w:val="0050649E"/>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17FA"/>
    <w:rsid w:val="0052223B"/>
    <w:rsid w:val="005234C0"/>
    <w:rsid w:val="0052387C"/>
    <w:rsid w:val="00523BC2"/>
    <w:rsid w:val="0052409B"/>
    <w:rsid w:val="00524AD2"/>
    <w:rsid w:val="00525B51"/>
    <w:rsid w:val="00526383"/>
    <w:rsid w:val="005274E8"/>
    <w:rsid w:val="00527BBF"/>
    <w:rsid w:val="00527F6E"/>
    <w:rsid w:val="0053106C"/>
    <w:rsid w:val="005341BC"/>
    <w:rsid w:val="005342EB"/>
    <w:rsid w:val="0053440E"/>
    <w:rsid w:val="00534D95"/>
    <w:rsid w:val="00534F2D"/>
    <w:rsid w:val="00535D76"/>
    <w:rsid w:val="00537AB0"/>
    <w:rsid w:val="00537C5C"/>
    <w:rsid w:val="0054020A"/>
    <w:rsid w:val="00542297"/>
    <w:rsid w:val="005425D5"/>
    <w:rsid w:val="0054266A"/>
    <w:rsid w:val="00542778"/>
    <w:rsid w:val="00542D6F"/>
    <w:rsid w:val="005459DC"/>
    <w:rsid w:val="00547298"/>
    <w:rsid w:val="005500DF"/>
    <w:rsid w:val="0055109B"/>
    <w:rsid w:val="00551D04"/>
    <w:rsid w:val="00553834"/>
    <w:rsid w:val="005556FA"/>
    <w:rsid w:val="00555B66"/>
    <w:rsid w:val="0055619F"/>
    <w:rsid w:val="005605A9"/>
    <w:rsid w:val="00561DD6"/>
    <w:rsid w:val="00562328"/>
    <w:rsid w:val="005654EF"/>
    <w:rsid w:val="00567927"/>
    <w:rsid w:val="00570024"/>
    <w:rsid w:val="005709F7"/>
    <w:rsid w:val="00570B29"/>
    <w:rsid w:val="005710A4"/>
    <w:rsid w:val="00572EC6"/>
    <w:rsid w:val="0057515C"/>
    <w:rsid w:val="0057522A"/>
    <w:rsid w:val="00577281"/>
    <w:rsid w:val="00577CA7"/>
    <w:rsid w:val="0058088B"/>
    <w:rsid w:val="00580BEF"/>
    <w:rsid w:val="00581462"/>
    <w:rsid w:val="00581824"/>
    <w:rsid w:val="00582996"/>
    <w:rsid w:val="00583AB7"/>
    <w:rsid w:val="0058454A"/>
    <w:rsid w:val="00585613"/>
    <w:rsid w:val="005869E6"/>
    <w:rsid w:val="00587CC9"/>
    <w:rsid w:val="0059203F"/>
    <w:rsid w:val="005927C6"/>
    <w:rsid w:val="0059421B"/>
    <w:rsid w:val="005A4316"/>
    <w:rsid w:val="005A4768"/>
    <w:rsid w:val="005A5B5C"/>
    <w:rsid w:val="005A798B"/>
    <w:rsid w:val="005B013A"/>
    <w:rsid w:val="005B0589"/>
    <w:rsid w:val="005B1CC1"/>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85B"/>
    <w:rsid w:val="005C4E67"/>
    <w:rsid w:val="005D0CBC"/>
    <w:rsid w:val="005D1302"/>
    <w:rsid w:val="005D2589"/>
    <w:rsid w:val="005D28F7"/>
    <w:rsid w:val="005D6665"/>
    <w:rsid w:val="005D6AC3"/>
    <w:rsid w:val="005D6C53"/>
    <w:rsid w:val="005D739B"/>
    <w:rsid w:val="005E1C73"/>
    <w:rsid w:val="005E3506"/>
    <w:rsid w:val="005E3528"/>
    <w:rsid w:val="005E4257"/>
    <w:rsid w:val="005E557F"/>
    <w:rsid w:val="005E6F93"/>
    <w:rsid w:val="005E7324"/>
    <w:rsid w:val="005E7A06"/>
    <w:rsid w:val="005F011D"/>
    <w:rsid w:val="005F0BA0"/>
    <w:rsid w:val="005F17FF"/>
    <w:rsid w:val="005F20EF"/>
    <w:rsid w:val="005F2BE4"/>
    <w:rsid w:val="005F2C44"/>
    <w:rsid w:val="005F39FE"/>
    <w:rsid w:val="005F3A8A"/>
    <w:rsid w:val="005F3D9D"/>
    <w:rsid w:val="005F441A"/>
    <w:rsid w:val="005F4D55"/>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2AAC"/>
    <w:rsid w:val="00614E1F"/>
    <w:rsid w:val="00614FAD"/>
    <w:rsid w:val="00615C9D"/>
    <w:rsid w:val="00616776"/>
    <w:rsid w:val="006179A9"/>
    <w:rsid w:val="00620767"/>
    <w:rsid w:val="0062466C"/>
    <w:rsid w:val="00632B86"/>
    <w:rsid w:val="006332C0"/>
    <w:rsid w:val="0063474D"/>
    <w:rsid w:val="006352CA"/>
    <w:rsid w:val="00635919"/>
    <w:rsid w:val="00637CA6"/>
    <w:rsid w:val="00642BEA"/>
    <w:rsid w:val="00643308"/>
    <w:rsid w:val="00644A90"/>
    <w:rsid w:val="00644F75"/>
    <w:rsid w:val="006467B3"/>
    <w:rsid w:val="0065054A"/>
    <w:rsid w:val="00651A06"/>
    <w:rsid w:val="006526E9"/>
    <w:rsid w:val="00653251"/>
    <w:rsid w:val="006532B9"/>
    <w:rsid w:val="0065499D"/>
    <w:rsid w:val="00655176"/>
    <w:rsid w:val="00655B93"/>
    <w:rsid w:val="00655C68"/>
    <w:rsid w:val="006563C9"/>
    <w:rsid w:val="00656EF2"/>
    <w:rsid w:val="0065701D"/>
    <w:rsid w:val="0065769E"/>
    <w:rsid w:val="00657AFD"/>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86A96"/>
    <w:rsid w:val="006900E0"/>
    <w:rsid w:val="00690B01"/>
    <w:rsid w:val="00691049"/>
    <w:rsid w:val="00692236"/>
    <w:rsid w:val="00692C2F"/>
    <w:rsid w:val="00693A3A"/>
    <w:rsid w:val="0069611B"/>
    <w:rsid w:val="00696B17"/>
    <w:rsid w:val="00696EB5"/>
    <w:rsid w:val="0069796A"/>
    <w:rsid w:val="006A391B"/>
    <w:rsid w:val="006A4186"/>
    <w:rsid w:val="006A49AC"/>
    <w:rsid w:val="006A4E91"/>
    <w:rsid w:val="006A542F"/>
    <w:rsid w:val="006A56BF"/>
    <w:rsid w:val="006A6403"/>
    <w:rsid w:val="006A6773"/>
    <w:rsid w:val="006A6F92"/>
    <w:rsid w:val="006B011C"/>
    <w:rsid w:val="006B0596"/>
    <w:rsid w:val="006B118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8F4"/>
    <w:rsid w:val="006D5975"/>
    <w:rsid w:val="006D7927"/>
    <w:rsid w:val="006D7B01"/>
    <w:rsid w:val="006E03B9"/>
    <w:rsid w:val="006E0EC5"/>
    <w:rsid w:val="006E5938"/>
    <w:rsid w:val="006E59A5"/>
    <w:rsid w:val="006E60A5"/>
    <w:rsid w:val="006E68B4"/>
    <w:rsid w:val="006E6A68"/>
    <w:rsid w:val="006F0193"/>
    <w:rsid w:val="006F2BB5"/>
    <w:rsid w:val="006F320A"/>
    <w:rsid w:val="006F32F4"/>
    <w:rsid w:val="006F3A97"/>
    <w:rsid w:val="006F3ECA"/>
    <w:rsid w:val="006F4195"/>
    <w:rsid w:val="006F5F58"/>
    <w:rsid w:val="00700065"/>
    <w:rsid w:val="00700FDA"/>
    <w:rsid w:val="00702964"/>
    <w:rsid w:val="00703AF8"/>
    <w:rsid w:val="00703EFC"/>
    <w:rsid w:val="0071099E"/>
    <w:rsid w:val="007111C1"/>
    <w:rsid w:val="007113C9"/>
    <w:rsid w:val="00712364"/>
    <w:rsid w:val="00712B46"/>
    <w:rsid w:val="00712D42"/>
    <w:rsid w:val="00713890"/>
    <w:rsid w:val="007139CC"/>
    <w:rsid w:val="00714B1E"/>
    <w:rsid w:val="00714F80"/>
    <w:rsid w:val="0071624D"/>
    <w:rsid w:val="00716C01"/>
    <w:rsid w:val="0072027F"/>
    <w:rsid w:val="007206E7"/>
    <w:rsid w:val="00720745"/>
    <w:rsid w:val="00721091"/>
    <w:rsid w:val="007216F1"/>
    <w:rsid w:val="00721C35"/>
    <w:rsid w:val="00723225"/>
    <w:rsid w:val="007244BC"/>
    <w:rsid w:val="00726932"/>
    <w:rsid w:val="00730D7C"/>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476EC"/>
    <w:rsid w:val="007509AA"/>
    <w:rsid w:val="007514D9"/>
    <w:rsid w:val="00751A98"/>
    <w:rsid w:val="00751AAA"/>
    <w:rsid w:val="007549DF"/>
    <w:rsid w:val="00762A7E"/>
    <w:rsid w:val="007640A4"/>
    <w:rsid w:val="007660A5"/>
    <w:rsid w:val="007663A4"/>
    <w:rsid w:val="00766E78"/>
    <w:rsid w:val="00767865"/>
    <w:rsid w:val="00770A18"/>
    <w:rsid w:val="00774BFD"/>
    <w:rsid w:val="00775C23"/>
    <w:rsid w:val="00775E2D"/>
    <w:rsid w:val="0077759D"/>
    <w:rsid w:val="007814FA"/>
    <w:rsid w:val="00781C7E"/>
    <w:rsid w:val="00782C4F"/>
    <w:rsid w:val="00783B74"/>
    <w:rsid w:val="00784155"/>
    <w:rsid w:val="007859D7"/>
    <w:rsid w:val="00785C07"/>
    <w:rsid w:val="00786020"/>
    <w:rsid w:val="00787439"/>
    <w:rsid w:val="00787B74"/>
    <w:rsid w:val="00787B7A"/>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02CE"/>
    <w:rsid w:val="007C358B"/>
    <w:rsid w:val="007C38C3"/>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644C"/>
    <w:rsid w:val="007D7EC9"/>
    <w:rsid w:val="007E147E"/>
    <w:rsid w:val="007E5B4A"/>
    <w:rsid w:val="007E7599"/>
    <w:rsid w:val="007E7F44"/>
    <w:rsid w:val="007F03B2"/>
    <w:rsid w:val="007F0B1E"/>
    <w:rsid w:val="007F23D3"/>
    <w:rsid w:val="007F59C4"/>
    <w:rsid w:val="00803FE7"/>
    <w:rsid w:val="0080602B"/>
    <w:rsid w:val="00806A47"/>
    <w:rsid w:val="0081026C"/>
    <w:rsid w:val="00811388"/>
    <w:rsid w:val="00811390"/>
    <w:rsid w:val="00811D70"/>
    <w:rsid w:val="0081302E"/>
    <w:rsid w:val="00814828"/>
    <w:rsid w:val="008166EE"/>
    <w:rsid w:val="00816833"/>
    <w:rsid w:val="0082659E"/>
    <w:rsid w:val="008265B0"/>
    <w:rsid w:val="00830A16"/>
    <w:rsid w:val="0083116E"/>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22A5"/>
    <w:rsid w:val="0084441C"/>
    <w:rsid w:val="00844D07"/>
    <w:rsid w:val="00844DA3"/>
    <w:rsid w:val="008462B8"/>
    <w:rsid w:val="0084722B"/>
    <w:rsid w:val="0084755C"/>
    <w:rsid w:val="008476EC"/>
    <w:rsid w:val="00850975"/>
    <w:rsid w:val="008525D0"/>
    <w:rsid w:val="00852610"/>
    <w:rsid w:val="00853808"/>
    <w:rsid w:val="00856C5C"/>
    <w:rsid w:val="00856F11"/>
    <w:rsid w:val="00857B94"/>
    <w:rsid w:val="00861111"/>
    <w:rsid w:val="008631DB"/>
    <w:rsid w:val="008703F0"/>
    <w:rsid w:val="0087043C"/>
    <w:rsid w:val="00870EFA"/>
    <w:rsid w:val="00871D5C"/>
    <w:rsid w:val="00872F5B"/>
    <w:rsid w:val="00872F8A"/>
    <w:rsid w:val="0087494D"/>
    <w:rsid w:val="00877021"/>
    <w:rsid w:val="00880043"/>
    <w:rsid w:val="00881738"/>
    <w:rsid w:val="00881E86"/>
    <w:rsid w:val="00881F2F"/>
    <w:rsid w:val="00881F96"/>
    <w:rsid w:val="0088233A"/>
    <w:rsid w:val="00882516"/>
    <w:rsid w:val="00882C13"/>
    <w:rsid w:val="00883677"/>
    <w:rsid w:val="008844E6"/>
    <w:rsid w:val="00885583"/>
    <w:rsid w:val="008856A4"/>
    <w:rsid w:val="00885979"/>
    <w:rsid w:val="0088635C"/>
    <w:rsid w:val="00886ADC"/>
    <w:rsid w:val="0088734A"/>
    <w:rsid w:val="00892674"/>
    <w:rsid w:val="00892FF6"/>
    <w:rsid w:val="008933FD"/>
    <w:rsid w:val="00893D42"/>
    <w:rsid w:val="00893FD2"/>
    <w:rsid w:val="00894B95"/>
    <w:rsid w:val="0089540C"/>
    <w:rsid w:val="008957EE"/>
    <w:rsid w:val="008969C5"/>
    <w:rsid w:val="00896BBA"/>
    <w:rsid w:val="00896C93"/>
    <w:rsid w:val="008A170E"/>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137"/>
    <w:rsid w:val="008C26B6"/>
    <w:rsid w:val="008C36A4"/>
    <w:rsid w:val="008C381D"/>
    <w:rsid w:val="008C4BA6"/>
    <w:rsid w:val="008C4F2F"/>
    <w:rsid w:val="008C7259"/>
    <w:rsid w:val="008C7EF6"/>
    <w:rsid w:val="008D0541"/>
    <w:rsid w:val="008D1363"/>
    <w:rsid w:val="008D1C8B"/>
    <w:rsid w:val="008D4FF0"/>
    <w:rsid w:val="008E1253"/>
    <w:rsid w:val="008E309C"/>
    <w:rsid w:val="008E30F2"/>
    <w:rsid w:val="008E3496"/>
    <w:rsid w:val="008E39A0"/>
    <w:rsid w:val="008E52B2"/>
    <w:rsid w:val="008E68FA"/>
    <w:rsid w:val="008E72ED"/>
    <w:rsid w:val="008F0E07"/>
    <w:rsid w:val="008F1D10"/>
    <w:rsid w:val="008F3802"/>
    <w:rsid w:val="008F433B"/>
    <w:rsid w:val="008F4B28"/>
    <w:rsid w:val="008F4D93"/>
    <w:rsid w:val="008F569D"/>
    <w:rsid w:val="008F5C39"/>
    <w:rsid w:val="00901029"/>
    <w:rsid w:val="00901FBE"/>
    <w:rsid w:val="00903579"/>
    <w:rsid w:val="00903CD9"/>
    <w:rsid w:val="00904626"/>
    <w:rsid w:val="00905A95"/>
    <w:rsid w:val="00905D4D"/>
    <w:rsid w:val="00907EFF"/>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33273"/>
    <w:rsid w:val="009342DA"/>
    <w:rsid w:val="00935C27"/>
    <w:rsid w:val="009362EC"/>
    <w:rsid w:val="00937FE5"/>
    <w:rsid w:val="00940620"/>
    <w:rsid w:val="00941491"/>
    <w:rsid w:val="00943B85"/>
    <w:rsid w:val="00943EE1"/>
    <w:rsid w:val="00944A62"/>
    <w:rsid w:val="00946FD0"/>
    <w:rsid w:val="00947965"/>
    <w:rsid w:val="00947E1E"/>
    <w:rsid w:val="0095222D"/>
    <w:rsid w:val="00952B53"/>
    <w:rsid w:val="00953ABF"/>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54B4"/>
    <w:rsid w:val="0096635C"/>
    <w:rsid w:val="00967521"/>
    <w:rsid w:val="00970DE4"/>
    <w:rsid w:val="00971213"/>
    <w:rsid w:val="0097147B"/>
    <w:rsid w:val="0097148C"/>
    <w:rsid w:val="009725BA"/>
    <w:rsid w:val="00972786"/>
    <w:rsid w:val="00973946"/>
    <w:rsid w:val="009741AB"/>
    <w:rsid w:val="009746EA"/>
    <w:rsid w:val="00975CBE"/>
    <w:rsid w:val="00976429"/>
    <w:rsid w:val="0097668D"/>
    <w:rsid w:val="009771F3"/>
    <w:rsid w:val="00980AAB"/>
    <w:rsid w:val="00981289"/>
    <w:rsid w:val="009820F5"/>
    <w:rsid w:val="00983E8C"/>
    <w:rsid w:val="0098443E"/>
    <w:rsid w:val="00984B80"/>
    <w:rsid w:val="00985E79"/>
    <w:rsid w:val="00987930"/>
    <w:rsid w:val="00990EED"/>
    <w:rsid w:val="00991A92"/>
    <w:rsid w:val="0099735A"/>
    <w:rsid w:val="009A0244"/>
    <w:rsid w:val="009A1B78"/>
    <w:rsid w:val="009A2659"/>
    <w:rsid w:val="009A32AF"/>
    <w:rsid w:val="009A433A"/>
    <w:rsid w:val="009A578A"/>
    <w:rsid w:val="009A5B71"/>
    <w:rsid w:val="009A6E9C"/>
    <w:rsid w:val="009A7389"/>
    <w:rsid w:val="009B0328"/>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D0BB2"/>
    <w:rsid w:val="009D1552"/>
    <w:rsid w:val="009D25F9"/>
    <w:rsid w:val="009D3179"/>
    <w:rsid w:val="009D3B37"/>
    <w:rsid w:val="009D65F7"/>
    <w:rsid w:val="009D6D39"/>
    <w:rsid w:val="009D7059"/>
    <w:rsid w:val="009D78B0"/>
    <w:rsid w:val="009E0490"/>
    <w:rsid w:val="009E133E"/>
    <w:rsid w:val="009E27DB"/>
    <w:rsid w:val="009E2D9E"/>
    <w:rsid w:val="009E30E2"/>
    <w:rsid w:val="009E36FB"/>
    <w:rsid w:val="009E3FEE"/>
    <w:rsid w:val="009E4B60"/>
    <w:rsid w:val="009E560E"/>
    <w:rsid w:val="009E6BD7"/>
    <w:rsid w:val="009E6BED"/>
    <w:rsid w:val="009F0D81"/>
    <w:rsid w:val="009F127C"/>
    <w:rsid w:val="009F3B32"/>
    <w:rsid w:val="009F3B94"/>
    <w:rsid w:val="009F43F3"/>
    <w:rsid w:val="009F4446"/>
    <w:rsid w:val="009F4648"/>
    <w:rsid w:val="009F46A7"/>
    <w:rsid w:val="009F5ED0"/>
    <w:rsid w:val="009F7C99"/>
    <w:rsid w:val="009F7FEB"/>
    <w:rsid w:val="00A00411"/>
    <w:rsid w:val="00A0055E"/>
    <w:rsid w:val="00A009FB"/>
    <w:rsid w:val="00A02ED4"/>
    <w:rsid w:val="00A03D9C"/>
    <w:rsid w:val="00A03E74"/>
    <w:rsid w:val="00A04920"/>
    <w:rsid w:val="00A04EBA"/>
    <w:rsid w:val="00A053FB"/>
    <w:rsid w:val="00A071D3"/>
    <w:rsid w:val="00A079C6"/>
    <w:rsid w:val="00A12A31"/>
    <w:rsid w:val="00A13A9A"/>
    <w:rsid w:val="00A14BC7"/>
    <w:rsid w:val="00A16B04"/>
    <w:rsid w:val="00A2541C"/>
    <w:rsid w:val="00A25465"/>
    <w:rsid w:val="00A27E3A"/>
    <w:rsid w:val="00A27EF5"/>
    <w:rsid w:val="00A301A4"/>
    <w:rsid w:val="00A3034A"/>
    <w:rsid w:val="00A32894"/>
    <w:rsid w:val="00A32B46"/>
    <w:rsid w:val="00A3392C"/>
    <w:rsid w:val="00A3510B"/>
    <w:rsid w:val="00A3535E"/>
    <w:rsid w:val="00A35C84"/>
    <w:rsid w:val="00A360C3"/>
    <w:rsid w:val="00A4081A"/>
    <w:rsid w:val="00A430D5"/>
    <w:rsid w:val="00A43AE4"/>
    <w:rsid w:val="00A452F3"/>
    <w:rsid w:val="00A46271"/>
    <w:rsid w:val="00A5096B"/>
    <w:rsid w:val="00A50B8A"/>
    <w:rsid w:val="00A53445"/>
    <w:rsid w:val="00A538F6"/>
    <w:rsid w:val="00A544E1"/>
    <w:rsid w:val="00A5675A"/>
    <w:rsid w:val="00A5696A"/>
    <w:rsid w:val="00A613BC"/>
    <w:rsid w:val="00A62447"/>
    <w:rsid w:val="00A63691"/>
    <w:rsid w:val="00A645BB"/>
    <w:rsid w:val="00A668E4"/>
    <w:rsid w:val="00A67295"/>
    <w:rsid w:val="00A67387"/>
    <w:rsid w:val="00A67647"/>
    <w:rsid w:val="00A6768E"/>
    <w:rsid w:val="00A731AF"/>
    <w:rsid w:val="00A77B8F"/>
    <w:rsid w:val="00A83828"/>
    <w:rsid w:val="00A84814"/>
    <w:rsid w:val="00A85C8F"/>
    <w:rsid w:val="00A86332"/>
    <w:rsid w:val="00A86A1C"/>
    <w:rsid w:val="00A91613"/>
    <w:rsid w:val="00A91C1A"/>
    <w:rsid w:val="00A91DCA"/>
    <w:rsid w:val="00A91E1B"/>
    <w:rsid w:val="00A91F04"/>
    <w:rsid w:val="00A92714"/>
    <w:rsid w:val="00A928C7"/>
    <w:rsid w:val="00A9295B"/>
    <w:rsid w:val="00A930B5"/>
    <w:rsid w:val="00A95B36"/>
    <w:rsid w:val="00A9643B"/>
    <w:rsid w:val="00A96C22"/>
    <w:rsid w:val="00A971F4"/>
    <w:rsid w:val="00AA16B2"/>
    <w:rsid w:val="00AA4421"/>
    <w:rsid w:val="00AA51C6"/>
    <w:rsid w:val="00AA5A6F"/>
    <w:rsid w:val="00AA6338"/>
    <w:rsid w:val="00AB1589"/>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2FFA"/>
    <w:rsid w:val="00AE400F"/>
    <w:rsid w:val="00AE6D50"/>
    <w:rsid w:val="00AF14B8"/>
    <w:rsid w:val="00AF3903"/>
    <w:rsid w:val="00AF3ED5"/>
    <w:rsid w:val="00AF4F8C"/>
    <w:rsid w:val="00AF5349"/>
    <w:rsid w:val="00AF54F6"/>
    <w:rsid w:val="00B00107"/>
    <w:rsid w:val="00B001BF"/>
    <w:rsid w:val="00B0058B"/>
    <w:rsid w:val="00B00901"/>
    <w:rsid w:val="00B01604"/>
    <w:rsid w:val="00B02975"/>
    <w:rsid w:val="00B03A96"/>
    <w:rsid w:val="00B04226"/>
    <w:rsid w:val="00B0452E"/>
    <w:rsid w:val="00B05232"/>
    <w:rsid w:val="00B05E25"/>
    <w:rsid w:val="00B0653E"/>
    <w:rsid w:val="00B06D0E"/>
    <w:rsid w:val="00B104C8"/>
    <w:rsid w:val="00B10EB0"/>
    <w:rsid w:val="00B11445"/>
    <w:rsid w:val="00B121D9"/>
    <w:rsid w:val="00B13899"/>
    <w:rsid w:val="00B13E19"/>
    <w:rsid w:val="00B149BE"/>
    <w:rsid w:val="00B1714C"/>
    <w:rsid w:val="00B17C48"/>
    <w:rsid w:val="00B221EA"/>
    <w:rsid w:val="00B222B9"/>
    <w:rsid w:val="00B22872"/>
    <w:rsid w:val="00B2329B"/>
    <w:rsid w:val="00B23B02"/>
    <w:rsid w:val="00B24026"/>
    <w:rsid w:val="00B2624D"/>
    <w:rsid w:val="00B263F8"/>
    <w:rsid w:val="00B2679E"/>
    <w:rsid w:val="00B277CF"/>
    <w:rsid w:val="00B309BD"/>
    <w:rsid w:val="00B30B22"/>
    <w:rsid w:val="00B30E2A"/>
    <w:rsid w:val="00B31428"/>
    <w:rsid w:val="00B32136"/>
    <w:rsid w:val="00B34334"/>
    <w:rsid w:val="00B351D6"/>
    <w:rsid w:val="00B3749E"/>
    <w:rsid w:val="00B37875"/>
    <w:rsid w:val="00B37C5B"/>
    <w:rsid w:val="00B448EA"/>
    <w:rsid w:val="00B45826"/>
    <w:rsid w:val="00B512EF"/>
    <w:rsid w:val="00B53619"/>
    <w:rsid w:val="00B54A58"/>
    <w:rsid w:val="00B5550F"/>
    <w:rsid w:val="00B56482"/>
    <w:rsid w:val="00B57A3E"/>
    <w:rsid w:val="00B57E76"/>
    <w:rsid w:val="00B608CD"/>
    <w:rsid w:val="00B60E57"/>
    <w:rsid w:val="00B65D47"/>
    <w:rsid w:val="00B6698E"/>
    <w:rsid w:val="00B66CC8"/>
    <w:rsid w:val="00B67596"/>
    <w:rsid w:val="00B72683"/>
    <w:rsid w:val="00B728DA"/>
    <w:rsid w:val="00B821B3"/>
    <w:rsid w:val="00B830E7"/>
    <w:rsid w:val="00B83E96"/>
    <w:rsid w:val="00B844E8"/>
    <w:rsid w:val="00B84A21"/>
    <w:rsid w:val="00B84AEB"/>
    <w:rsid w:val="00B85A30"/>
    <w:rsid w:val="00B86025"/>
    <w:rsid w:val="00B86893"/>
    <w:rsid w:val="00B875BF"/>
    <w:rsid w:val="00B87B70"/>
    <w:rsid w:val="00B90489"/>
    <w:rsid w:val="00B912DE"/>
    <w:rsid w:val="00B92898"/>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39BD"/>
    <w:rsid w:val="00BA4747"/>
    <w:rsid w:val="00BA5065"/>
    <w:rsid w:val="00BA5FF2"/>
    <w:rsid w:val="00BA6400"/>
    <w:rsid w:val="00BA7CD0"/>
    <w:rsid w:val="00BB2D8B"/>
    <w:rsid w:val="00BB6224"/>
    <w:rsid w:val="00BB6F27"/>
    <w:rsid w:val="00BC06FC"/>
    <w:rsid w:val="00BC0C76"/>
    <w:rsid w:val="00BC14A3"/>
    <w:rsid w:val="00BC2AAE"/>
    <w:rsid w:val="00BC2C2D"/>
    <w:rsid w:val="00BC445D"/>
    <w:rsid w:val="00BC4D46"/>
    <w:rsid w:val="00BC6B0B"/>
    <w:rsid w:val="00BD03D0"/>
    <w:rsid w:val="00BD13B8"/>
    <w:rsid w:val="00BD2378"/>
    <w:rsid w:val="00BD2381"/>
    <w:rsid w:val="00BD2891"/>
    <w:rsid w:val="00BD2BD0"/>
    <w:rsid w:val="00BD4555"/>
    <w:rsid w:val="00BD4637"/>
    <w:rsid w:val="00BD4C0A"/>
    <w:rsid w:val="00BD5937"/>
    <w:rsid w:val="00BD78F3"/>
    <w:rsid w:val="00BD7CD6"/>
    <w:rsid w:val="00BD7DC5"/>
    <w:rsid w:val="00BE08B6"/>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C00315"/>
    <w:rsid w:val="00C02284"/>
    <w:rsid w:val="00C023C8"/>
    <w:rsid w:val="00C03402"/>
    <w:rsid w:val="00C04D57"/>
    <w:rsid w:val="00C06B0D"/>
    <w:rsid w:val="00C06C5C"/>
    <w:rsid w:val="00C07414"/>
    <w:rsid w:val="00C0746F"/>
    <w:rsid w:val="00C07AC8"/>
    <w:rsid w:val="00C10644"/>
    <w:rsid w:val="00C17FA9"/>
    <w:rsid w:val="00C20514"/>
    <w:rsid w:val="00C243EB"/>
    <w:rsid w:val="00C24996"/>
    <w:rsid w:val="00C249CA"/>
    <w:rsid w:val="00C2670F"/>
    <w:rsid w:val="00C2688C"/>
    <w:rsid w:val="00C269E1"/>
    <w:rsid w:val="00C31A84"/>
    <w:rsid w:val="00C34605"/>
    <w:rsid w:val="00C34765"/>
    <w:rsid w:val="00C349AC"/>
    <w:rsid w:val="00C36DE3"/>
    <w:rsid w:val="00C36FAE"/>
    <w:rsid w:val="00C4153E"/>
    <w:rsid w:val="00C41B75"/>
    <w:rsid w:val="00C443B8"/>
    <w:rsid w:val="00C4465F"/>
    <w:rsid w:val="00C45C3F"/>
    <w:rsid w:val="00C47A1E"/>
    <w:rsid w:val="00C500AF"/>
    <w:rsid w:val="00C52561"/>
    <w:rsid w:val="00C52E0D"/>
    <w:rsid w:val="00C5387C"/>
    <w:rsid w:val="00C55EAF"/>
    <w:rsid w:val="00C57088"/>
    <w:rsid w:val="00C630DF"/>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762B"/>
    <w:rsid w:val="00C8792F"/>
    <w:rsid w:val="00C92F7F"/>
    <w:rsid w:val="00C93E6D"/>
    <w:rsid w:val="00C94790"/>
    <w:rsid w:val="00C952F8"/>
    <w:rsid w:val="00C95FA6"/>
    <w:rsid w:val="00C9667E"/>
    <w:rsid w:val="00C96A0C"/>
    <w:rsid w:val="00C96B3C"/>
    <w:rsid w:val="00C97534"/>
    <w:rsid w:val="00C9773D"/>
    <w:rsid w:val="00CA0D42"/>
    <w:rsid w:val="00CA114D"/>
    <w:rsid w:val="00CA2F95"/>
    <w:rsid w:val="00CA33E9"/>
    <w:rsid w:val="00CA3BC4"/>
    <w:rsid w:val="00CA4F3B"/>
    <w:rsid w:val="00CA5272"/>
    <w:rsid w:val="00CA6299"/>
    <w:rsid w:val="00CA63E7"/>
    <w:rsid w:val="00CA662D"/>
    <w:rsid w:val="00CA6DE2"/>
    <w:rsid w:val="00CA7A7B"/>
    <w:rsid w:val="00CA7CE3"/>
    <w:rsid w:val="00CB0AD1"/>
    <w:rsid w:val="00CB0D6A"/>
    <w:rsid w:val="00CB4655"/>
    <w:rsid w:val="00CB5946"/>
    <w:rsid w:val="00CB638E"/>
    <w:rsid w:val="00CB78C9"/>
    <w:rsid w:val="00CB7B20"/>
    <w:rsid w:val="00CC2FF3"/>
    <w:rsid w:val="00CC5D8E"/>
    <w:rsid w:val="00CC5FD3"/>
    <w:rsid w:val="00CC602A"/>
    <w:rsid w:val="00CC6565"/>
    <w:rsid w:val="00CC6E77"/>
    <w:rsid w:val="00CC7904"/>
    <w:rsid w:val="00CD23C7"/>
    <w:rsid w:val="00CD3ABD"/>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05BB"/>
    <w:rsid w:val="00CF22B5"/>
    <w:rsid w:val="00CF3798"/>
    <w:rsid w:val="00D00260"/>
    <w:rsid w:val="00D025DE"/>
    <w:rsid w:val="00D029D4"/>
    <w:rsid w:val="00D03435"/>
    <w:rsid w:val="00D04238"/>
    <w:rsid w:val="00D04746"/>
    <w:rsid w:val="00D048C7"/>
    <w:rsid w:val="00D07B42"/>
    <w:rsid w:val="00D102F3"/>
    <w:rsid w:val="00D103A3"/>
    <w:rsid w:val="00D10C57"/>
    <w:rsid w:val="00D1121A"/>
    <w:rsid w:val="00D1140A"/>
    <w:rsid w:val="00D12512"/>
    <w:rsid w:val="00D1397B"/>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322"/>
    <w:rsid w:val="00D3163B"/>
    <w:rsid w:val="00D3244A"/>
    <w:rsid w:val="00D3283B"/>
    <w:rsid w:val="00D33FB1"/>
    <w:rsid w:val="00D343A9"/>
    <w:rsid w:val="00D373C9"/>
    <w:rsid w:val="00D409F3"/>
    <w:rsid w:val="00D413D3"/>
    <w:rsid w:val="00D41D9E"/>
    <w:rsid w:val="00D42B48"/>
    <w:rsid w:val="00D43195"/>
    <w:rsid w:val="00D4368B"/>
    <w:rsid w:val="00D45299"/>
    <w:rsid w:val="00D45422"/>
    <w:rsid w:val="00D46A87"/>
    <w:rsid w:val="00D47D6C"/>
    <w:rsid w:val="00D50784"/>
    <w:rsid w:val="00D5160E"/>
    <w:rsid w:val="00D51CB9"/>
    <w:rsid w:val="00D524EB"/>
    <w:rsid w:val="00D53053"/>
    <w:rsid w:val="00D533C9"/>
    <w:rsid w:val="00D56C15"/>
    <w:rsid w:val="00D5765F"/>
    <w:rsid w:val="00D5784E"/>
    <w:rsid w:val="00D57E0F"/>
    <w:rsid w:val="00D63C15"/>
    <w:rsid w:val="00D6518A"/>
    <w:rsid w:val="00D65BFF"/>
    <w:rsid w:val="00D668F1"/>
    <w:rsid w:val="00D67726"/>
    <w:rsid w:val="00D67AF4"/>
    <w:rsid w:val="00D70C6F"/>
    <w:rsid w:val="00D72120"/>
    <w:rsid w:val="00D72455"/>
    <w:rsid w:val="00D72A63"/>
    <w:rsid w:val="00D803BC"/>
    <w:rsid w:val="00D8214A"/>
    <w:rsid w:val="00D821BD"/>
    <w:rsid w:val="00D842E6"/>
    <w:rsid w:val="00D852F4"/>
    <w:rsid w:val="00D8548A"/>
    <w:rsid w:val="00D85C18"/>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B1AC7"/>
    <w:rsid w:val="00DB2A31"/>
    <w:rsid w:val="00DB3CA8"/>
    <w:rsid w:val="00DB4605"/>
    <w:rsid w:val="00DB47A0"/>
    <w:rsid w:val="00DB4A2B"/>
    <w:rsid w:val="00DB4B6C"/>
    <w:rsid w:val="00DB5FC3"/>
    <w:rsid w:val="00DB68CB"/>
    <w:rsid w:val="00DB6BA7"/>
    <w:rsid w:val="00DB7169"/>
    <w:rsid w:val="00DC06D3"/>
    <w:rsid w:val="00DC162F"/>
    <w:rsid w:val="00DC1BCF"/>
    <w:rsid w:val="00DC203F"/>
    <w:rsid w:val="00DC4166"/>
    <w:rsid w:val="00DC505B"/>
    <w:rsid w:val="00DC6D68"/>
    <w:rsid w:val="00DC765C"/>
    <w:rsid w:val="00DD04CE"/>
    <w:rsid w:val="00DD480D"/>
    <w:rsid w:val="00DD58E8"/>
    <w:rsid w:val="00DD5F0D"/>
    <w:rsid w:val="00DD73FB"/>
    <w:rsid w:val="00DE03EA"/>
    <w:rsid w:val="00DE0E59"/>
    <w:rsid w:val="00DE1DD9"/>
    <w:rsid w:val="00DE242F"/>
    <w:rsid w:val="00DE35A7"/>
    <w:rsid w:val="00DE37C8"/>
    <w:rsid w:val="00DE64A9"/>
    <w:rsid w:val="00DE6775"/>
    <w:rsid w:val="00DF2E64"/>
    <w:rsid w:val="00DF3BE8"/>
    <w:rsid w:val="00DF5B0D"/>
    <w:rsid w:val="00DF621F"/>
    <w:rsid w:val="00DF6510"/>
    <w:rsid w:val="00DF79C4"/>
    <w:rsid w:val="00E00319"/>
    <w:rsid w:val="00E01B9B"/>
    <w:rsid w:val="00E033DB"/>
    <w:rsid w:val="00E03A1B"/>
    <w:rsid w:val="00E1255B"/>
    <w:rsid w:val="00E12B58"/>
    <w:rsid w:val="00E15434"/>
    <w:rsid w:val="00E15BAA"/>
    <w:rsid w:val="00E16CAF"/>
    <w:rsid w:val="00E1739B"/>
    <w:rsid w:val="00E2488D"/>
    <w:rsid w:val="00E257DA"/>
    <w:rsid w:val="00E25D6A"/>
    <w:rsid w:val="00E2650F"/>
    <w:rsid w:val="00E310C6"/>
    <w:rsid w:val="00E311FC"/>
    <w:rsid w:val="00E31BCA"/>
    <w:rsid w:val="00E33380"/>
    <w:rsid w:val="00E343A4"/>
    <w:rsid w:val="00E3560D"/>
    <w:rsid w:val="00E3611A"/>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7406"/>
    <w:rsid w:val="00E57ED5"/>
    <w:rsid w:val="00E60AA7"/>
    <w:rsid w:val="00E62087"/>
    <w:rsid w:val="00E63160"/>
    <w:rsid w:val="00E65A87"/>
    <w:rsid w:val="00E666D7"/>
    <w:rsid w:val="00E71EB7"/>
    <w:rsid w:val="00E72258"/>
    <w:rsid w:val="00E7258A"/>
    <w:rsid w:val="00E72B10"/>
    <w:rsid w:val="00E73EBE"/>
    <w:rsid w:val="00E74179"/>
    <w:rsid w:val="00E759C6"/>
    <w:rsid w:val="00E76CE2"/>
    <w:rsid w:val="00E77BCA"/>
    <w:rsid w:val="00E805FB"/>
    <w:rsid w:val="00E8622B"/>
    <w:rsid w:val="00E90F84"/>
    <w:rsid w:val="00E91C64"/>
    <w:rsid w:val="00E92BEF"/>
    <w:rsid w:val="00E930C6"/>
    <w:rsid w:val="00E96063"/>
    <w:rsid w:val="00E97B35"/>
    <w:rsid w:val="00EA0036"/>
    <w:rsid w:val="00EA006B"/>
    <w:rsid w:val="00EA1DDF"/>
    <w:rsid w:val="00EA2719"/>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4F"/>
    <w:rsid w:val="00EB4C97"/>
    <w:rsid w:val="00EB5FA6"/>
    <w:rsid w:val="00EB60F0"/>
    <w:rsid w:val="00EC39FE"/>
    <w:rsid w:val="00EC3AD6"/>
    <w:rsid w:val="00EC51F8"/>
    <w:rsid w:val="00EC6334"/>
    <w:rsid w:val="00EC6E48"/>
    <w:rsid w:val="00EC7292"/>
    <w:rsid w:val="00ED1F4A"/>
    <w:rsid w:val="00ED20B3"/>
    <w:rsid w:val="00ED2AF4"/>
    <w:rsid w:val="00ED499D"/>
    <w:rsid w:val="00EE0FBE"/>
    <w:rsid w:val="00EE1520"/>
    <w:rsid w:val="00EE3014"/>
    <w:rsid w:val="00EE3024"/>
    <w:rsid w:val="00EE306C"/>
    <w:rsid w:val="00EE48EB"/>
    <w:rsid w:val="00EE5761"/>
    <w:rsid w:val="00EE59DC"/>
    <w:rsid w:val="00EE7338"/>
    <w:rsid w:val="00EF12A4"/>
    <w:rsid w:val="00EF1A55"/>
    <w:rsid w:val="00EF252D"/>
    <w:rsid w:val="00EF2636"/>
    <w:rsid w:val="00EF4CA5"/>
    <w:rsid w:val="00EF606E"/>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4DE5"/>
    <w:rsid w:val="00F25DFA"/>
    <w:rsid w:val="00F26BB4"/>
    <w:rsid w:val="00F2777A"/>
    <w:rsid w:val="00F3071E"/>
    <w:rsid w:val="00F32B1C"/>
    <w:rsid w:val="00F32E5A"/>
    <w:rsid w:val="00F34A49"/>
    <w:rsid w:val="00F36FEE"/>
    <w:rsid w:val="00F40A65"/>
    <w:rsid w:val="00F4134E"/>
    <w:rsid w:val="00F45517"/>
    <w:rsid w:val="00F52099"/>
    <w:rsid w:val="00F53150"/>
    <w:rsid w:val="00F550CD"/>
    <w:rsid w:val="00F5593C"/>
    <w:rsid w:val="00F561F2"/>
    <w:rsid w:val="00F562E6"/>
    <w:rsid w:val="00F575C6"/>
    <w:rsid w:val="00F576A2"/>
    <w:rsid w:val="00F607F6"/>
    <w:rsid w:val="00F6300F"/>
    <w:rsid w:val="00F63D22"/>
    <w:rsid w:val="00F63E6E"/>
    <w:rsid w:val="00F6554F"/>
    <w:rsid w:val="00F67296"/>
    <w:rsid w:val="00F67595"/>
    <w:rsid w:val="00F71009"/>
    <w:rsid w:val="00F722FA"/>
    <w:rsid w:val="00F732F1"/>
    <w:rsid w:val="00F74059"/>
    <w:rsid w:val="00F764F2"/>
    <w:rsid w:val="00F776A0"/>
    <w:rsid w:val="00F814D7"/>
    <w:rsid w:val="00F85CDA"/>
    <w:rsid w:val="00F85D19"/>
    <w:rsid w:val="00F87219"/>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0F97"/>
    <w:rsid w:val="00FB218B"/>
    <w:rsid w:val="00FB2420"/>
    <w:rsid w:val="00FB246D"/>
    <w:rsid w:val="00FB27B5"/>
    <w:rsid w:val="00FB2A22"/>
    <w:rsid w:val="00FB2B6D"/>
    <w:rsid w:val="00FB4110"/>
    <w:rsid w:val="00FB4B6A"/>
    <w:rsid w:val="00FB4BCE"/>
    <w:rsid w:val="00FB5370"/>
    <w:rsid w:val="00FB56B6"/>
    <w:rsid w:val="00FB70B4"/>
    <w:rsid w:val="00FB7372"/>
    <w:rsid w:val="00FB7898"/>
    <w:rsid w:val="00FC179F"/>
    <w:rsid w:val="00FC2AC1"/>
    <w:rsid w:val="00FC49B5"/>
    <w:rsid w:val="00FC52B1"/>
    <w:rsid w:val="00FC74D0"/>
    <w:rsid w:val="00FD0205"/>
    <w:rsid w:val="00FD030D"/>
    <w:rsid w:val="00FD0CC7"/>
    <w:rsid w:val="00FD14DD"/>
    <w:rsid w:val="00FD2775"/>
    <w:rsid w:val="00FD45D1"/>
    <w:rsid w:val="00FD5481"/>
    <w:rsid w:val="00FD5BBA"/>
    <w:rsid w:val="00FD6EE5"/>
    <w:rsid w:val="00FE1248"/>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AE7B6"/>
  <w15:docId w15:val="{5B060B97-C7C4-45ED-B8C3-BD159195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22055E"/>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2031">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521D77-0500-4BEB-BE09-674407EF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2223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Sara Pernuš</cp:lastModifiedBy>
  <cp:revision>5</cp:revision>
  <cp:lastPrinted>2019-10-09T14:58:00Z</cp:lastPrinted>
  <dcterms:created xsi:type="dcterms:W3CDTF">2019-10-23T06:03:00Z</dcterms:created>
  <dcterms:modified xsi:type="dcterms:W3CDTF">2019-10-23T11:28:00Z</dcterms:modified>
</cp:coreProperties>
</file>