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B26" w:rsidRPr="00395793" w:rsidRDefault="0099369A" w:rsidP="00E23E71">
      <w:pPr>
        <w:pStyle w:val="Odstavekseznama1"/>
        <w:spacing w:line="260" w:lineRule="exact"/>
        <w:ind w:left="0"/>
        <w:rPr>
          <w:rFonts w:ascii="Arial" w:hAnsi="Arial" w:cs="Arial"/>
          <w:b/>
          <w:sz w:val="20"/>
          <w:szCs w:val="20"/>
        </w:rPr>
      </w:pPr>
      <w:r w:rsidRPr="00395793">
        <w:rPr>
          <w:rFonts w:ascii="Arial" w:hAnsi="Arial" w:cs="Arial"/>
          <w:b/>
          <w:noProof/>
          <w:sz w:val="20"/>
          <w:szCs w:val="20"/>
        </w:rPr>
        <mc:AlternateContent>
          <mc:Choice Requires="wpg">
            <w:drawing>
              <wp:anchor distT="0" distB="0" distL="114300" distR="114300" simplePos="0" relativeHeight="251657728" behindDoc="0" locked="0" layoutInCell="1" allowOverlap="1" wp14:anchorId="57285FB1" wp14:editId="42EBE084">
                <wp:simplePos x="0" y="0"/>
                <wp:positionH relativeFrom="column">
                  <wp:posOffset>-718185</wp:posOffset>
                </wp:positionH>
                <wp:positionV relativeFrom="paragraph">
                  <wp:posOffset>-563245</wp:posOffset>
                </wp:positionV>
                <wp:extent cx="5655310" cy="1732280"/>
                <wp:effectExtent l="0" t="0" r="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310" cy="1732280"/>
                          <a:chOff x="0" y="0"/>
                          <a:chExt cx="10026" cy="2884"/>
                        </a:xfrm>
                      </wpg:grpSpPr>
                      <wps:wsp>
                        <wps:cNvPr id="2" name="Text Box 3"/>
                        <wps:cNvSpPr txBox="1">
                          <a:spLocks noChangeArrowheads="1"/>
                        </wps:cNvSpPr>
                        <wps:spPr bwMode="auto">
                          <a:xfrm>
                            <a:off x="1566" y="1566"/>
                            <a:ext cx="8460" cy="1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30B" w:rsidRDefault="0026030B" w:rsidP="00CA5B26"/>
                            <w:p w:rsidR="0026030B" w:rsidRDefault="0026030B" w:rsidP="00CA5B26"/>
                            <w:p w:rsidR="0026030B" w:rsidRDefault="0026030B" w:rsidP="00CA5B26"/>
                            <w:p w:rsidR="0026030B" w:rsidRDefault="0026030B" w:rsidP="00CA5B26"/>
                          </w:txbxContent>
                        </wps:txbx>
                        <wps:bodyPr rot="0" vert="horz" wrap="square" lIns="91440" tIns="45720" rIns="91440" bIns="45720" anchor="t" anchorCtr="0" upright="1">
                          <a:noAutofit/>
                        </wps:bodyPr>
                      </wps:wsp>
                      <pic:pic xmlns:pic="http://schemas.openxmlformats.org/drawingml/2006/picture">
                        <pic:nvPicPr>
                          <pic:cNvPr id="3" name="Picture 4"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285FB1" id="Group 2" o:spid="_x0000_s1026" style="position:absolute;margin-left:-56.55pt;margin-top:-44.35pt;width:445.3pt;height:136.4pt;z-index:251657728" coordsize="10026,2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">
                <v:shapetype id="_x0000_t202" coordsize="21600,21600" o:spt="202" path="m,l,21600r21600,l21600,xe">
                  <v:stroke joinstyle="miter"/>
                  <v:path gradientshapeok="t" o:connecttype="rect"/>
                </v:shapetype>
                <v:shape id="Text Box 3" o:spid="_x0000_s1027" type="#_x0000_t202" style="position:absolute;left:1566;top:1566;width:8460;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26030B" w:rsidRDefault="0026030B" w:rsidP="00CA5B26"/>
                      <w:p w:rsidR="0026030B" w:rsidRDefault="0026030B" w:rsidP="00CA5B26"/>
                      <w:p w:rsidR="0026030B" w:rsidRDefault="0026030B" w:rsidP="00CA5B26"/>
                      <w:p w:rsidR="0026030B" w:rsidRDefault="0026030B" w:rsidP="00CA5B2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0364" style="position:absolute;width:6806;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">
                  <v:imagedata r:id="rId9" o:title="0364"/>
                </v:shape>
              </v:group>
            </w:pict>
          </mc:Fallback>
        </mc:AlternateContent>
      </w:r>
    </w:p>
    <w:p w:rsidR="00CA5B26" w:rsidRPr="00395793" w:rsidRDefault="00CA5B26" w:rsidP="00E23E71">
      <w:pPr>
        <w:pStyle w:val="Odstavekseznama1"/>
        <w:spacing w:line="260" w:lineRule="exact"/>
        <w:ind w:left="0"/>
        <w:rPr>
          <w:rFonts w:ascii="Arial" w:hAnsi="Arial" w:cs="Arial"/>
          <w:b/>
          <w:sz w:val="20"/>
          <w:szCs w:val="20"/>
        </w:rPr>
      </w:pPr>
    </w:p>
    <w:p w:rsidR="00CA5B26" w:rsidRPr="00395793" w:rsidRDefault="00CA5B26" w:rsidP="00E23E71">
      <w:pPr>
        <w:pStyle w:val="Odstavekseznama1"/>
        <w:spacing w:line="260" w:lineRule="exact"/>
        <w:ind w:left="0"/>
        <w:rPr>
          <w:rFonts w:ascii="Arial" w:hAnsi="Arial" w:cs="Arial"/>
          <w:b/>
          <w:sz w:val="20"/>
          <w:szCs w:val="20"/>
        </w:rPr>
      </w:pPr>
    </w:p>
    <w:p w:rsidR="00CA5B26" w:rsidRPr="00395793" w:rsidRDefault="00CA5B26" w:rsidP="00E23E71">
      <w:pPr>
        <w:pStyle w:val="Odstavekseznama1"/>
        <w:spacing w:line="260" w:lineRule="exact"/>
        <w:ind w:left="0"/>
        <w:rPr>
          <w:rFonts w:ascii="Arial" w:hAnsi="Arial" w:cs="Arial"/>
          <w:b/>
          <w:sz w:val="20"/>
          <w:szCs w:val="20"/>
        </w:rPr>
      </w:pPr>
    </w:p>
    <w:p w:rsidR="00CA5B26" w:rsidRPr="00395793" w:rsidRDefault="00CA5B26" w:rsidP="00E23E71">
      <w:pPr>
        <w:pStyle w:val="Odstavekseznama1"/>
        <w:spacing w:line="260" w:lineRule="exact"/>
        <w:ind w:left="0"/>
        <w:rPr>
          <w:rFonts w:ascii="Arial" w:hAnsi="Arial" w:cs="Arial"/>
          <w:b/>
          <w:sz w:val="20"/>
          <w:szCs w:val="20"/>
        </w:rPr>
      </w:pPr>
    </w:p>
    <w:p w:rsidR="00CA5B26" w:rsidRPr="00395793" w:rsidRDefault="00CA5B26" w:rsidP="00E23E71">
      <w:pPr>
        <w:pStyle w:val="Odstavekseznama1"/>
        <w:spacing w:line="260" w:lineRule="exact"/>
        <w:ind w:left="0"/>
        <w:rPr>
          <w:rFonts w:ascii="Arial" w:hAnsi="Arial" w:cs="Arial"/>
          <w:b/>
          <w:sz w:val="20"/>
          <w:szCs w:val="20"/>
        </w:rPr>
      </w:pPr>
    </w:p>
    <w:p w:rsidR="00D731F3" w:rsidRPr="00395793" w:rsidRDefault="00D731F3" w:rsidP="00E23E71">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395793" w:rsidTr="005F456B">
        <w:trPr>
          <w:gridAfter w:val="2"/>
          <w:wAfter w:w="3067" w:type="dxa"/>
        </w:trPr>
        <w:tc>
          <w:tcPr>
            <w:tcW w:w="6096" w:type="dxa"/>
            <w:gridSpan w:val="2"/>
          </w:tcPr>
          <w:p w:rsidR="00D731F3" w:rsidRPr="00A63214" w:rsidRDefault="00D731F3" w:rsidP="00A63214">
            <w:pPr>
              <w:pStyle w:val="Neotevilenodstavek"/>
              <w:spacing w:before="0" w:after="0" w:line="260" w:lineRule="exact"/>
              <w:jc w:val="left"/>
              <w:rPr>
                <w:sz w:val="20"/>
                <w:szCs w:val="20"/>
                <w:highlight w:val="yellow"/>
              </w:rPr>
            </w:pPr>
            <w:r w:rsidRPr="00DB381E">
              <w:rPr>
                <w:sz w:val="20"/>
                <w:szCs w:val="20"/>
              </w:rPr>
              <w:t xml:space="preserve">Številka: </w:t>
            </w:r>
            <w:r w:rsidR="00096BCC" w:rsidRPr="00DB381E">
              <w:rPr>
                <w:sz w:val="20"/>
                <w:szCs w:val="20"/>
              </w:rPr>
              <w:t xml:space="preserve"> </w:t>
            </w:r>
            <w:r w:rsidR="00395793" w:rsidRPr="00DB381E">
              <w:rPr>
                <w:bCs/>
                <w:color w:val="000000"/>
                <w:sz w:val="18"/>
                <w:szCs w:val="18"/>
              </w:rPr>
              <w:t>007-72/2016/</w:t>
            </w:r>
          </w:p>
        </w:tc>
      </w:tr>
      <w:tr w:rsidR="00D731F3" w:rsidRPr="00395793" w:rsidTr="005F456B">
        <w:trPr>
          <w:gridAfter w:val="2"/>
          <w:wAfter w:w="3067" w:type="dxa"/>
        </w:trPr>
        <w:tc>
          <w:tcPr>
            <w:tcW w:w="6096" w:type="dxa"/>
            <w:gridSpan w:val="2"/>
          </w:tcPr>
          <w:p w:rsidR="00D731F3" w:rsidRPr="008607AE" w:rsidRDefault="00D731F3" w:rsidP="005F144E">
            <w:pPr>
              <w:pStyle w:val="Neotevilenodstavek"/>
              <w:spacing w:before="0" w:after="0" w:line="260" w:lineRule="exact"/>
              <w:jc w:val="left"/>
              <w:rPr>
                <w:sz w:val="20"/>
                <w:szCs w:val="20"/>
                <w:highlight w:val="yellow"/>
              </w:rPr>
            </w:pPr>
            <w:r w:rsidRPr="008607AE">
              <w:rPr>
                <w:sz w:val="20"/>
                <w:szCs w:val="20"/>
              </w:rPr>
              <w:t xml:space="preserve">Ljubljana, </w:t>
            </w:r>
            <w:r w:rsidR="005F144E">
              <w:rPr>
                <w:sz w:val="20"/>
                <w:szCs w:val="20"/>
              </w:rPr>
              <w:t>11</w:t>
            </w:r>
            <w:r w:rsidR="00975114" w:rsidRPr="008607AE">
              <w:rPr>
                <w:sz w:val="20"/>
                <w:szCs w:val="20"/>
              </w:rPr>
              <w:t xml:space="preserve">. </w:t>
            </w:r>
            <w:r w:rsidR="005F144E">
              <w:rPr>
                <w:sz w:val="20"/>
                <w:szCs w:val="20"/>
              </w:rPr>
              <w:t>november</w:t>
            </w:r>
            <w:r w:rsidR="008607AE" w:rsidRPr="008607AE">
              <w:rPr>
                <w:sz w:val="20"/>
                <w:szCs w:val="20"/>
              </w:rPr>
              <w:t xml:space="preserve"> </w:t>
            </w:r>
            <w:r w:rsidR="00975114" w:rsidRPr="008607AE">
              <w:rPr>
                <w:sz w:val="20"/>
                <w:szCs w:val="20"/>
              </w:rPr>
              <w:t>2019</w:t>
            </w:r>
            <w:r w:rsidR="000B2150" w:rsidRPr="008607AE">
              <w:rPr>
                <w:sz w:val="20"/>
                <w:szCs w:val="20"/>
              </w:rPr>
              <w:t xml:space="preserve"> </w:t>
            </w:r>
          </w:p>
        </w:tc>
      </w:tr>
      <w:tr w:rsidR="00D731F3" w:rsidRPr="00395793" w:rsidTr="005F456B">
        <w:trPr>
          <w:gridAfter w:val="2"/>
          <w:wAfter w:w="3067" w:type="dxa"/>
        </w:trPr>
        <w:tc>
          <w:tcPr>
            <w:tcW w:w="6096" w:type="dxa"/>
            <w:gridSpan w:val="2"/>
          </w:tcPr>
          <w:p w:rsidR="00D731F3" w:rsidRPr="00395793" w:rsidRDefault="00D731F3" w:rsidP="00E23E71">
            <w:pPr>
              <w:pStyle w:val="Neotevilenodstavek"/>
              <w:spacing w:before="0" w:after="0" w:line="260" w:lineRule="exact"/>
              <w:jc w:val="left"/>
              <w:rPr>
                <w:sz w:val="20"/>
                <w:szCs w:val="20"/>
              </w:rPr>
            </w:pPr>
          </w:p>
        </w:tc>
      </w:tr>
      <w:tr w:rsidR="00D731F3" w:rsidRPr="00395793" w:rsidTr="005F456B">
        <w:trPr>
          <w:gridAfter w:val="2"/>
          <w:wAfter w:w="3067" w:type="dxa"/>
        </w:trPr>
        <w:tc>
          <w:tcPr>
            <w:tcW w:w="6096" w:type="dxa"/>
            <w:gridSpan w:val="2"/>
          </w:tcPr>
          <w:p w:rsidR="00D731F3" w:rsidRPr="00395793" w:rsidRDefault="00D731F3" w:rsidP="00E23E71">
            <w:pPr>
              <w:rPr>
                <w:rFonts w:cs="Arial"/>
                <w:szCs w:val="20"/>
              </w:rPr>
            </w:pPr>
          </w:p>
          <w:p w:rsidR="00D731F3" w:rsidRPr="00395793" w:rsidRDefault="00D731F3" w:rsidP="00E23E71">
            <w:pPr>
              <w:rPr>
                <w:rFonts w:cs="Arial"/>
                <w:szCs w:val="20"/>
              </w:rPr>
            </w:pPr>
            <w:r w:rsidRPr="00395793">
              <w:rPr>
                <w:rFonts w:cs="Arial"/>
                <w:szCs w:val="20"/>
              </w:rPr>
              <w:t>GENERALNI SEKRETARIAT VLADE REPUBLIKE SLOVENIJE</w:t>
            </w:r>
          </w:p>
          <w:p w:rsidR="00D731F3" w:rsidRPr="00395793" w:rsidRDefault="00203691" w:rsidP="00E23E71">
            <w:pPr>
              <w:rPr>
                <w:rFonts w:cs="Arial"/>
                <w:szCs w:val="20"/>
              </w:rPr>
            </w:pPr>
            <w:hyperlink r:id="rId10" w:history="1">
              <w:r w:rsidR="00D731F3" w:rsidRPr="00395793">
                <w:rPr>
                  <w:rStyle w:val="Hiperpovezava"/>
                  <w:rFonts w:cs="Arial"/>
                  <w:szCs w:val="20"/>
                </w:rPr>
                <w:t>Gp.gs@gov.si</w:t>
              </w:r>
            </w:hyperlink>
          </w:p>
          <w:p w:rsidR="00D731F3" w:rsidRPr="00395793" w:rsidRDefault="00D731F3" w:rsidP="00E23E71">
            <w:pPr>
              <w:rPr>
                <w:rFonts w:cs="Arial"/>
                <w:szCs w:val="20"/>
              </w:rPr>
            </w:pPr>
          </w:p>
        </w:tc>
      </w:tr>
      <w:tr w:rsidR="00D731F3" w:rsidRPr="00395793" w:rsidTr="005F456B">
        <w:tc>
          <w:tcPr>
            <w:tcW w:w="9163" w:type="dxa"/>
            <w:gridSpan w:val="4"/>
          </w:tcPr>
          <w:p w:rsidR="00D731F3" w:rsidRPr="00395793" w:rsidRDefault="00D731F3" w:rsidP="003A0398">
            <w:pPr>
              <w:pStyle w:val="Naslovpredpisa"/>
              <w:spacing w:before="0" w:after="0" w:line="260" w:lineRule="exact"/>
              <w:jc w:val="left"/>
              <w:rPr>
                <w:sz w:val="20"/>
                <w:szCs w:val="20"/>
              </w:rPr>
            </w:pPr>
            <w:r w:rsidRPr="00395793">
              <w:rPr>
                <w:sz w:val="20"/>
                <w:szCs w:val="20"/>
              </w:rPr>
              <w:t>ZADEVA:</w:t>
            </w:r>
            <w:r w:rsidR="003B7DBE" w:rsidRPr="00395793">
              <w:rPr>
                <w:sz w:val="20"/>
                <w:szCs w:val="20"/>
              </w:rPr>
              <w:t xml:space="preserve"> </w:t>
            </w:r>
            <w:r w:rsidR="00A83B47" w:rsidRPr="00395793">
              <w:rPr>
                <w:sz w:val="20"/>
                <w:szCs w:val="20"/>
              </w:rPr>
              <w:t xml:space="preserve"> </w:t>
            </w:r>
            <w:r w:rsidR="00234D04" w:rsidRPr="00395793">
              <w:rPr>
                <w:sz w:val="20"/>
                <w:szCs w:val="20"/>
              </w:rPr>
              <w:t>Strategija kulturne dediščine</w:t>
            </w:r>
            <w:r w:rsidR="00FE083C">
              <w:rPr>
                <w:sz w:val="20"/>
                <w:szCs w:val="20"/>
              </w:rPr>
              <w:t xml:space="preserve"> </w:t>
            </w:r>
            <w:r w:rsidR="00BF5CC8" w:rsidRPr="00395793">
              <w:rPr>
                <w:sz w:val="20"/>
                <w:szCs w:val="20"/>
              </w:rPr>
              <w:t>–</w:t>
            </w:r>
            <w:r w:rsidR="00FE083C">
              <w:rPr>
                <w:sz w:val="20"/>
                <w:szCs w:val="20"/>
              </w:rPr>
              <w:t xml:space="preserve"> </w:t>
            </w:r>
            <w:r w:rsidR="00BF5CC8" w:rsidRPr="00395793">
              <w:rPr>
                <w:sz w:val="20"/>
                <w:szCs w:val="20"/>
              </w:rPr>
              <w:t>predlog za obravnavo</w:t>
            </w:r>
          </w:p>
        </w:tc>
      </w:tr>
      <w:tr w:rsidR="00D731F3" w:rsidRPr="00395793" w:rsidTr="005F456B">
        <w:tc>
          <w:tcPr>
            <w:tcW w:w="9163" w:type="dxa"/>
            <w:gridSpan w:val="4"/>
          </w:tcPr>
          <w:p w:rsidR="00D731F3" w:rsidRPr="00395793" w:rsidRDefault="00D731F3" w:rsidP="00E23E71">
            <w:pPr>
              <w:pStyle w:val="Poglavje"/>
              <w:spacing w:before="0" w:after="0" w:line="260" w:lineRule="exact"/>
              <w:jc w:val="left"/>
              <w:rPr>
                <w:sz w:val="20"/>
                <w:szCs w:val="20"/>
              </w:rPr>
            </w:pPr>
            <w:r w:rsidRPr="00395793">
              <w:rPr>
                <w:sz w:val="20"/>
                <w:szCs w:val="20"/>
              </w:rPr>
              <w:t>1. Predlog sklepov vlade:</w:t>
            </w:r>
          </w:p>
        </w:tc>
      </w:tr>
      <w:tr w:rsidR="00D731F3" w:rsidRPr="00395793" w:rsidTr="004B3EC7">
        <w:trPr>
          <w:trHeight w:val="693"/>
        </w:trPr>
        <w:tc>
          <w:tcPr>
            <w:tcW w:w="9163" w:type="dxa"/>
            <w:gridSpan w:val="4"/>
          </w:tcPr>
          <w:p w:rsidR="00F11F78" w:rsidRPr="00395793" w:rsidRDefault="00F11F78" w:rsidP="00E23E71">
            <w:pPr>
              <w:pStyle w:val="Neotevilenodstavek"/>
              <w:spacing w:line="260" w:lineRule="exact"/>
              <w:rPr>
                <w:iCs/>
                <w:sz w:val="20"/>
                <w:szCs w:val="20"/>
              </w:rPr>
            </w:pPr>
            <w:r w:rsidRPr="00395793">
              <w:rPr>
                <w:iCs/>
                <w:sz w:val="20"/>
                <w:szCs w:val="20"/>
              </w:rPr>
              <w:t xml:space="preserve">          </w:t>
            </w:r>
          </w:p>
          <w:p w:rsidR="00913A92" w:rsidRPr="00395793" w:rsidRDefault="00913A92" w:rsidP="00E23E71">
            <w:pPr>
              <w:rPr>
                <w:rFonts w:cs="Arial"/>
                <w:iCs/>
                <w:szCs w:val="20"/>
              </w:rPr>
            </w:pPr>
            <w:r w:rsidRPr="00395793">
              <w:rPr>
                <w:rFonts w:cs="Arial"/>
                <w:iCs/>
                <w:szCs w:val="20"/>
              </w:rPr>
              <w:t xml:space="preserve">Na podlagi </w:t>
            </w:r>
            <w:r w:rsidR="00234D04" w:rsidRPr="00395793">
              <w:rPr>
                <w:rFonts w:cs="Arial"/>
                <w:iCs/>
                <w:szCs w:val="20"/>
              </w:rPr>
              <w:t>73</w:t>
            </w:r>
            <w:r w:rsidRPr="00395793">
              <w:rPr>
                <w:rFonts w:cs="Arial"/>
                <w:iCs/>
                <w:szCs w:val="20"/>
              </w:rPr>
              <w:t xml:space="preserve">. člena Zakona o varstvu kulturne dediščine (Uradni list RS, št. </w:t>
            </w:r>
            <w:r w:rsidR="004E0865" w:rsidRPr="00395793">
              <w:rPr>
                <w:rFonts w:cs="Arial"/>
                <w:bCs/>
                <w:szCs w:val="20"/>
              </w:rPr>
              <w:t>16/08, 123/08, 8/11 – ORZVKD39, 90/12, 111/13</w:t>
            </w:r>
            <w:r w:rsidR="004E0A6B" w:rsidRPr="00395793">
              <w:rPr>
                <w:rFonts w:cs="Arial"/>
                <w:bCs/>
                <w:szCs w:val="20"/>
              </w:rPr>
              <w:t xml:space="preserve">, </w:t>
            </w:r>
            <w:r w:rsidR="004E0865" w:rsidRPr="00395793">
              <w:rPr>
                <w:rFonts w:cs="Arial"/>
                <w:bCs/>
                <w:szCs w:val="20"/>
              </w:rPr>
              <w:t>32/16</w:t>
            </w:r>
            <w:r w:rsidR="004E0A6B" w:rsidRPr="00395793">
              <w:rPr>
                <w:rFonts w:cs="Arial"/>
                <w:szCs w:val="20"/>
              </w:rPr>
              <w:t xml:space="preserve"> </w:t>
            </w:r>
            <w:r w:rsidR="004E0A6B" w:rsidRPr="00395793">
              <w:rPr>
                <w:rFonts w:cs="Arial"/>
                <w:bCs/>
                <w:szCs w:val="20"/>
              </w:rPr>
              <w:t xml:space="preserve">in 21/18 – </w:t>
            </w:r>
            <w:proofErr w:type="spellStart"/>
            <w:r w:rsidR="004E0A6B" w:rsidRPr="00395793">
              <w:rPr>
                <w:rFonts w:cs="Arial"/>
                <w:bCs/>
                <w:szCs w:val="20"/>
              </w:rPr>
              <w:t>ZNOrg</w:t>
            </w:r>
            <w:proofErr w:type="spellEnd"/>
            <w:r w:rsidRPr="00395793">
              <w:rPr>
                <w:rFonts w:cs="Arial"/>
                <w:iCs/>
                <w:szCs w:val="20"/>
              </w:rPr>
              <w:t xml:space="preserve">) je Vlada Republike Slovenije na … seji dne … sprejela </w:t>
            </w:r>
          </w:p>
          <w:p w:rsidR="00913A92" w:rsidRPr="00395793" w:rsidRDefault="00617B2B" w:rsidP="00E23E71">
            <w:pPr>
              <w:pStyle w:val="Neotevilenodstavek"/>
              <w:spacing w:line="260" w:lineRule="exact"/>
              <w:jc w:val="center"/>
              <w:rPr>
                <w:iCs/>
                <w:sz w:val="20"/>
                <w:szCs w:val="20"/>
              </w:rPr>
            </w:pPr>
            <w:r w:rsidRPr="00395793">
              <w:rPr>
                <w:iCs/>
                <w:sz w:val="20"/>
                <w:szCs w:val="20"/>
              </w:rPr>
              <w:t>SKLEP</w:t>
            </w:r>
            <w:r w:rsidR="00E908C3">
              <w:rPr>
                <w:iCs/>
                <w:sz w:val="20"/>
                <w:szCs w:val="20"/>
              </w:rPr>
              <w:t>A</w:t>
            </w:r>
            <w:r w:rsidRPr="00395793">
              <w:rPr>
                <w:iCs/>
                <w:sz w:val="20"/>
                <w:szCs w:val="20"/>
              </w:rPr>
              <w:t>:</w:t>
            </w:r>
          </w:p>
          <w:p w:rsidR="00617B2B" w:rsidRPr="00395793" w:rsidRDefault="00617B2B" w:rsidP="00395793">
            <w:pPr>
              <w:pStyle w:val="Neotevilenodstavek"/>
              <w:spacing w:line="260" w:lineRule="exact"/>
              <w:rPr>
                <w:iCs/>
                <w:sz w:val="20"/>
                <w:szCs w:val="20"/>
              </w:rPr>
            </w:pPr>
          </w:p>
          <w:p w:rsidR="00234D04" w:rsidRPr="00395793" w:rsidRDefault="00234D04" w:rsidP="006A7509">
            <w:pPr>
              <w:pStyle w:val="Odstavekseznama"/>
              <w:numPr>
                <w:ilvl w:val="0"/>
                <w:numId w:val="16"/>
              </w:numPr>
              <w:spacing w:line="288" w:lineRule="auto"/>
              <w:jc w:val="both"/>
              <w:rPr>
                <w:rFonts w:eastAsia="SimSun" w:cs="Arial"/>
                <w:szCs w:val="20"/>
                <w:lang w:eastAsia="zh-CN"/>
              </w:rPr>
            </w:pPr>
            <w:r w:rsidRPr="00395793">
              <w:rPr>
                <w:rFonts w:eastAsia="SimSun" w:cs="Arial"/>
                <w:szCs w:val="20"/>
                <w:lang w:eastAsia="zh-CN"/>
              </w:rPr>
              <w:t xml:space="preserve">Vlada Republike Slovenije je sprejela </w:t>
            </w:r>
            <w:r w:rsidRPr="00395793">
              <w:rPr>
                <w:rFonts w:cs="Arial"/>
                <w:szCs w:val="20"/>
                <w:lang w:eastAsia="sl-SI"/>
              </w:rPr>
              <w:t xml:space="preserve">Strategijo </w:t>
            </w:r>
            <w:r w:rsidR="004B3EC7" w:rsidRPr="00395793">
              <w:rPr>
                <w:rStyle w:val="Hiperpovezava"/>
                <w:rFonts w:cs="Arial"/>
                <w:color w:val="auto"/>
                <w:szCs w:val="20"/>
                <w:u w:val="none"/>
              </w:rPr>
              <w:t>kulturne dediščine</w:t>
            </w:r>
            <w:r w:rsidR="001809B1">
              <w:rPr>
                <w:rStyle w:val="Hiperpovezava"/>
                <w:rFonts w:cs="Arial"/>
                <w:color w:val="auto"/>
                <w:szCs w:val="20"/>
                <w:u w:val="none"/>
              </w:rPr>
              <w:t xml:space="preserve"> 2020–2023</w:t>
            </w:r>
            <w:r w:rsidRPr="00395793">
              <w:rPr>
                <w:rFonts w:cs="Arial"/>
                <w:szCs w:val="20"/>
                <w:lang w:eastAsia="sl-SI"/>
              </w:rPr>
              <w:t>.</w:t>
            </w:r>
          </w:p>
          <w:p w:rsidR="007106DE" w:rsidRPr="00D30E93" w:rsidRDefault="00BB1C29" w:rsidP="00BB1C29">
            <w:pPr>
              <w:pStyle w:val="Odstavekseznama"/>
              <w:numPr>
                <w:ilvl w:val="0"/>
                <w:numId w:val="16"/>
              </w:numPr>
              <w:spacing w:line="288" w:lineRule="auto"/>
              <w:jc w:val="both"/>
              <w:rPr>
                <w:rFonts w:eastAsia="SimSun" w:cs="Arial"/>
                <w:szCs w:val="20"/>
                <w:lang w:eastAsia="zh-CN"/>
              </w:rPr>
            </w:pPr>
            <w:r w:rsidRPr="00BB1C29">
              <w:rPr>
                <w:rFonts w:eastAsia="SimSun" w:cs="Arial"/>
                <w:szCs w:val="20"/>
                <w:lang w:eastAsia="zh-CN"/>
              </w:rPr>
              <w:t xml:space="preserve">Vlada Republike Slovenije je naložila vsem ministrstvom in vladnim službam, </w:t>
            </w:r>
            <w:r w:rsidR="00622EF6" w:rsidRPr="00BB1C29">
              <w:rPr>
                <w:rFonts w:eastAsia="SimSun" w:cs="Arial"/>
                <w:szCs w:val="20"/>
                <w:lang w:eastAsia="zh-CN"/>
              </w:rPr>
              <w:t xml:space="preserve">da </w:t>
            </w:r>
            <w:r w:rsidR="009A4D12">
              <w:rPr>
                <w:rFonts w:eastAsia="SimSun" w:cs="Arial"/>
                <w:szCs w:val="20"/>
                <w:lang w:eastAsia="zh-CN"/>
              </w:rPr>
              <w:t xml:space="preserve">v roku šestih mesecev </w:t>
            </w:r>
            <w:r w:rsidR="00622EF6" w:rsidRPr="00BB1C29">
              <w:rPr>
                <w:rFonts w:eastAsia="SimSun" w:cs="Arial"/>
                <w:szCs w:val="20"/>
                <w:lang w:eastAsia="zh-CN"/>
              </w:rPr>
              <w:t xml:space="preserve">v sodelovanju z </w:t>
            </w:r>
            <w:r w:rsidR="007106DE" w:rsidRPr="00BB1C29">
              <w:rPr>
                <w:rFonts w:eastAsia="SimSun" w:cs="Arial"/>
                <w:szCs w:val="20"/>
                <w:lang w:eastAsia="zh-CN"/>
              </w:rPr>
              <w:t>Ministrstvo</w:t>
            </w:r>
            <w:r w:rsidR="00622EF6" w:rsidRPr="00BB1C29">
              <w:rPr>
                <w:rFonts w:eastAsia="SimSun" w:cs="Arial"/>
                <w:szCs w:val="20"/>
                <w:lang w:eastAsia="zh-CN"/>
              </w:rPr>
              <w:t>m</w:t>
            </w:r>
            <w:r w:rsidR="007106DE" w:rsidRPr="00BB1C29">
              <w:rPr>
                <w:rFonts w:eastAsia="SimSun" w:cs="Arial"/>
                <w:szCs w:val="20"/>
                <w:lang w:eastAsia="zh-CN"/>
              </w:rPr>
              <w:t xml:space="preserve"> za kulturo izdela</w:t>
            </w:r>
            <w:r w:rsidR="00721D72" w:rsidRPr="00BB1C29">
              <w:rPr>
                <w:rFonts w:eastAsia="SimSun" w:cs="Arial"/>
                <w:szCs w:val="20"/>
                <w:lang w:eastAsia="zh-CN"/>
              </w:rPr>
              <w:t>jo</w:t>
            </w:r>
            <w:r w:rsidR="007106DE" w:rsidRPr="00BB1C29">
              <w:rPr>
                <w:rFonts w:eastAsia="SimSun" w:cs="Arial"/>
                <w:szCs w:val="20"/>
                <w:lang w:eastAsia="zh-CN"/>
              </w:rPr>
              <w:t xml:space="preserve"> akcijski načrt za obdobje </w:t>
            </w:r>
            <w:r w:rsidR="007106DE" w:rsidRPr="00D30E93">
              <w:rPr>
                <w:rFonts w:eastAsia="SimSun" w:cs="Arial"/>
                <w:szCs w:val="20"/>
                <w:lang w:eastAsia="zh-CN"/>
              </w:rPr>
              <w:t>20</w:t>
            </w:r>
            <w:r w:rsidR="00237BFE" w:rsidRPr="00D30E93">
              <w:rPr>
                <w:rFonts w:eastAsia="SimSun" w:cs="Arial"/>
                <w:szCs w:val="20"/>
                <w:lang w:eastAsia="zh-CN"/>
              </w:rPr>
              <w:t>20</w:t>
            </w:r>
            <w:r w:rsidR="00146D0C" w:rsidRPr="00D30E93">
              <w:rPr>
                <w:rFonts w:eastAsia="SimSun" w:cs="Arial"/>
                <w:szCs w:val="20"/>
                <w:lang w:eastAsia="zh-CN"/>
              </w:rPr>
              <w:t>–</w:t>
            </w:r>
            <w:r w:rsidR="007106DE" w:rsidRPr="00D30E93">
              <w:rPr>
                <w:rFonts w:eastAsia="SimSun" w:cs="Arial"/>
                <w:szCs w:val="20"/>
                <w:lang w:eastAsia="zh-CN"/>
              </w:rPr>
              <w:t>202</w:t>
            </w:r>
            <w:r w:rsidR="00237BFE" w:rsidRPr="00D30E93">
              <w:rPr>
                <w:rFonts w:eastAsia="SimSun" w:cs="Arial"/>
                <w:szCs w:val="20"/>
                <w:lang w:eastAsia="zh-CN"/>
              </w:rPr>
              <w:t>2</w:t>
            </w:r>
            <w:r w:rsidR="007106DE" w:rsidRPr="00D30E93">
              <w:rPr>
                <w:rFonts w:eastAsia="SimSun" w:cs="Arial"/>
                <w:szCs w:val="20"/>
                <w:lang w:eastAsia="zh-CN"/>
              </w:rPr>
              <w:t>.</w:t>
            </w:r>
          </w:p>
          <w:p w:rsidR="00913A92" w:rsidRPr="00395793" w:rsidRDefault="00913A92" w:rsidP="00E23E71">
            <w:pPr>
              <w:pStyle w:val="Neotevilenodstavek"/>
              <w:spacing w:line="260" w:lineRule="exact"/>
              <w:rPr>
                <w:iCs/>
                <w:sz w:val="20"/>
                <w:szCs w:val="20"/>
              </w:rPr>
            </w:pPr>
            <w:r w:rsidRPr="00395793">
              <w:rPr>
                <w:iCs/>
                <w:sz w:val="20"/>
                <w:szCs w:val="20"/>
              </w:rPr>
              <w:t xml:space="preserve">                                                                      </w:t>
            </w:r>
          </w:p>
          <w:p w:rsidR="00913A92" w:rsidRPr="00395793" w:rsidRDefault="00913A92" w:rsidP="004B3EC7">
            <w:pPr>
              <w:pStyle w:val="Neotevilenodstavek"/>
              <w:spacing w:before="0" w:after="0" w:line="260" w:lineRule="exact"/>
              <w:rPr>
                <w:iCs/>
                <w:sz w:val="20"/>
                <w:szCs w:val="20"/>
              </w:rPr>
            </w:pPr>
            <w:r w:rsidRPr="00395793">
              <w:rPr>
                <w:iCs/>
                <w:sz w:val="20"/>
                <w:szCs w:val="20"/>
              </w:rPr>
              <w:t xml:space="preserve">                                                           </w:t>
            </w:r>
            <w:r w:rsidR="00065577" w:rsidRPr="00395793">
              <w:rPr>
                <w:iCs/>
                <w:sz w:val="20"/>
                <w:szCs w:val="20"/>
              </w:rPr>
              <w:t xml:space="preserve">   </w:t>
            </w:r>
            <w:r w:rsidRPr="00395793">
              <w:rPr>
                <w:iCs/>
                <w:sz w:val="20"/>
                <w:szCs w:val="20"/>
              </w:rPr>
              <w:t xml:space="preserve">  </w:t>
            </w:r>
            <w:r w:rsidR="001F794B" w:rsidRPr="00395793">
              <w:rPr>
                <w:iCs/>
                <w:sz w:val="20"/>
                <w:szCs w:val="20"/>
              </w:rPr>
              <w:t xml:space="preserve"> </w:t>
            </w:r>
            <w:r w:rsidR="00513A36" w:rsidRPr="00395793">
              <w:rPr>
                <w:iCs/>
                <w:sz w:val="20"/>
                <w:szCs w:val="20"/>
              </w:rPr>
              <w:t>Stojan TRAMTE</w:t>
            </w:r>
          </w:p>
          <w:p w:rsidR="00913A92" w:rsidRPr="00395793" w:rsidRDefault="00913A92" w:rsidP="004B3EC7">
            <w:pPr>
              <w:pStyle w:val="Neotevilenodstavek"/>
              <w:spacing w:before="0" w:after="0" w:line="260" w:lineRule="exact"/>
              <w:rPr>
                <w:iCs/>
                <w:sz w:val="20"/>
                <w:szCs w:val="20"/>
              </w:rPr>
            </w:pPr>
            <w:r w:rsidRPr="00395793">
              <w:rPr>
                <w:iCs/>
                <w:sz w:val="20"/>
                <w:szCs w:val="20"/>
              </w:rPr>
              <w:t xml:space="preserve">                                                              </w:t>
            </w:r>
            <w:r w:rsidR="00065577" w:rsidRPr="00395793">
              <w:rPr>
                <w:iCs/>
                <w:sz w:val="20"/>
                <w:szCs w:val="20"/>
              </w:rPr>
              <w:t xml:space="preserve">  </w:t>
            </w:r>
            <w:r w:rsidRPr="00395793">
              <w:rPr>
                <w:iCs/>
                <w:sz w:val="20"/>
                <w:szCs w:val="20"/>
              </w:rPr>
              <w:t xml:space="preserve"> generaln</w:t>
            </w:r>
            <w:r w:rsidR="00A1325A" w:rsidRPr="00395793">
              <w:rPr>
                <w:iCs/>
                <w:sz w:val="20"/>
                <w:szCs w:val="20"/>
              </w:rPr>
              <w:t>i</w:t>
            </w:r>
            <w:r w:rsidRPr="00395793">
              <w:rPr>
                <w:iCs/>
                <w:sz w:val="20"/>
                <w:szCs w:val="20"/>
              </w:rPr>
              <w:t xml:space="preserve"> sekretar</w:t>
            </w:r>
          </w:p>
          <w:p w:rsidR="00EE751F" w:rsidRPr="00395793" w:rsidRDefault="00EE751F" w:rsidP="00E23E71">
            <w:pPr>
              <w:pStyle w:val="Neotevilenodstavek"/>
              <w:spacing w:line="260" w:lineRule="exact"/>
              <w:rPr>
                <w:iCs/>
                <w:sz w:val="20"/>
                <w:szCs w:val="20"/>
              </w:rPr>
            </w:pPr>
            <w:r w:rsidRPr="00395793">
              <w:rPr>
                <w:iCs/>
                <w:sz w:val="20"/>
                <w:szCs w:val="20"/>
              </w:rPr>
              <w:t xml:space="preserve">                                                                  </w:t>
            </w:r>
          </w:p>
          <w:p w:rsidR="00913A92" w:rsidRPr="00395793" w:rsidRDefault="005E4958" w:rsidP="00E23E71">
            <w:pPr>
              <w:pStyle w:val="Neotevilenodstavek"/>
              <w:spacing w:line="260" w:lineRule="exact"/>
              <w:rPr>
                <w:iCs/>
                <w:sz w:val="20"/>
                <w:szCs w:val="20"/>
              </w:rPr>
            </w:pPr>
            <w:r w:rsidRPr="00395793">
              <w:rPr>
                <w:iCs/>
                <w:sz w:val="20"/>
                <w:szCs w:val="20"/>
              </w:rPr>
              <w:t>S</w:t>
            </w:r>
            <w:r w:rsidR="00913A92" w:rsidRPr="00395793">
              <w:rPr>
                <w:iCs/>
                <w:sz w:val="20"/>
                <w:szCs w:val="20"/>
              </w:rPr>
              <w:t>klep prejmejo:</w:t>
            </w:r>
          </w:p>
          <w:p w:rsidR="00E90B17" w:rsidRPr="00395793" w:rsidRDefault="00E90B17" w:rsidP="006A7509">
            <w:pPr>
              <w:pStyle w:val="Neotevilenodstavek"/>
              <w:numPr>
                <w:ilvl w:val="0"/>
                <w:numId w:val="13"/>
              </w:numPr>
              <w:spacing w:before="0" w:after="0" w:line="260" w:lineRule="exact"/>
              <w:jc w:val="left"/>
              <w:rPr>
                <w:sz w:val="20"/>
                <w:szCs w:val="20"/>
              </w:rPr>
            </w:pPr>
            <w:r w:rsidRPr="00395793">
              <w:rPr>
                <w:sz w:val="20"/>
                <w:szCs w:val="20"/>
              </w:rPr>
              <w:t>Ministrstvo za delo, družino, socialne zadeve in enake možnosti,</w:t>
            </w:r>
          </w:p>
          <w:p w:rsidR="00E90B17" w:rsidRPr="00395793" w:rsidRDefault="00E90B17" w:rsidP="006A7509">
            <w:pPr>
              <w:pStyle w:val="Neotevilenodstavek"/>
              <w:numPr>
                <w:ilvl w:val="0"/>
                <w:numId w:val="13"/>
              </w:numPr>
              <w:spacing w:before="0" w:after="0" w:line="260" w:lineRule="exact"/>
              <w:jc w:val="left"/>
              <w:rPr>
                <w:sz w:val="20"/>
                <w:szCs w:val="20"/>
              </w:rPr>
            </w:pPr>
            <w:r w:rsidRPr="00395793">
              <w:rPr>
                <w:sz w:val="20"/>
                <w:szCs w:val="20"/>
              </w:rPr>
              <w:t>Ministrstvo za finance,</w:t>
            </w:r>
          </w:p>
          <w:p w:rsidR="00E90B17" w:rsidRPr="00395793" w:rsidRDefault="00E90B17" w:rsidP="006A7509">
            <w:pPr>
              <w:pStyle w:val="Neotevilenodstavek"/>
              <w:numPr>
                <w:ilvl w:val="0"/>
                <w:numId w:val="13"/>
              </w:numPr>
              <w:spacing w:before="0" w:after="0" w:line="260" w:lineRule="exact"/>
              <w:jc w:val="left"/>
              <w:rPr>
                <w:sz w:val="20"/>
                <w:szCs w:val="20"/>
              </w:rPr>
            </w:pPr>
            <w:r w:rsidRPr="00395793">
              <w:rPr>
                <w:sz w:val="20"/>
                <w:szCs w:val="20"/>
              </w:rPr>
              <w:t>Ministrstvo za gospodarski razvoj in tehnologijo,</w:t>
            </w:r>
          </w:p>
          <w:p w:rsidR="00E90B17" w:rsidRPr="00395793" w:rsidRDefault="00E90B17" w:rsidP="006A7509">
            <w:pPr>
              <w:pStyle w:val="Neotevilenodstavek"/>
              <w:numPr>
                <w:ilvl w:val="0"/>
                <w:numId w:val="13"/>
              </w:numPr>
              <w:spacing w:before="0" w:after="0" w:line="260" w:lineRule="exact"/>
              <w:jc w:val="left"/>
              <w:rPr>
                <w:sz w:val="20"/>
                <w:szCs w:val="20"/>
              </w:rPr>
            </w:pPr>
            <w:r w:rsidRPr="00395793">
              <w:rPr>
                <w:sz w:val="20"/>
                <w:szCs w:val="20"/>
              </w:rPr>
              <w:t>Ministrstvo za infrastrukturo,</w:t>
            </w:r>
          </w:p>
          <w:p w:rsidR="00E90B17" w:rsidRPr="00395793" w:rsidRDefault="00E90B17" w:rsidP="006A7509">
            <w:pPr>
              <w:pStyle w:val="Neotevilenodstavek"/>
              <w:numPr>
                <w:ilvl w:val="0"/>
                <w:numId w:val="13"/>
              </w:numPr>
              <w:spacing w:before="0" w:after="0" w:line="260" w:lineRule="exact"/>
              <w:jc w:val="left"/>
              <w:rPr>
                <w:sz w:val="20"/>
                <w:szCs w:val="20"/>
              </w:rPr>
            </w:pPr>
            <w:r w:rsidRPr="00395793">
              <w:rPr>
                <w:sz w:val="20"/>
                <w:szCs w:val="20"/>
              </w:rPr>
              <w:t>Ministrstvo za izobraževanje,</w:t>
            </w:r>
            <w:r w:rsidR="00705202">
              <w:rPr>
                <w:sz w:val="20"/>
                <w:szCs w:val="20"/>
              </w:rPr>
              <w:t xml:space="preserve"> </w:t>
            </w:r>
            <w:r w:rsidRPr="00395793">
              <w:rPr>
                <w:sz w:val="20"/>
                <w:szCs w:val="20"/>
              </w:rPr>
              <w:t>znanost in šport,</w:t>
            </w:r>
          </w:p>
          <w:p w:rsidR="00E90B17" w:rsidRPr="00395793" w:rsidRDefault="00E90B17" w:rsidP="006A7509">
            <w:pPr>
              <w:pStyle w:val="Neotevilenodstavek"/>
              <w:numPr>
                <w:ilvl w:val="0"/>
                <w:numId w:val="13"/>
              </w:numPr>
              <w:spacing w:before="0" w:after="0" w:line="260" w:lineRule="exact"/>
              <w:jc w:val="left"/>
              <w:rPr>
                <w:sz w:val="20"/>
                <w:szCs w:val="20"/>
              </w:rPr>
            </w:pPr>
            <w:r w:rsidRPr="00395793">
              <w:rPr>
                <w:sz w:val="20"/>
                <w:szCs w:val="20"/>
              </w:rPr>
              <w:t>Ministrstvo za javno upravo,</w:t>
            </w:r>
          </w:p>
          <w:p w:rsidR="00E90B17" w:rsidRPr="00395793" w:rsidRDefault="00E90B17" w:rsidP="006A7509">
            <w:pPr>
              <w:pStyle w:val="Neotevilenodstavek"/>
              <w:numPr>
                <w:ilvl w:val="0"/>
                <w:numId w:val="13"/>
              </w:numPr>
              <w:spacing w:before="0" w:after="0" w:line="260" w:lineRule="exact"/>
              <w:jc w:val="left"/>
              <w:rPr>
                <w:sz w:val="20"/>
                <w:szCs w:val="20"/>
              </w:rPr>
            </w:pPr>
            <w:r w:rsidRPr="00395793">
              <w:rPr>
                <w:sz w:val="20"/>
                <w:szCs w:val="20"/>
              </w:rPr>
              <w:t>Ministrstvo za kmetijstvo, gozdarstvo in prehrano,</w:t>
            </w:r>
          </w:p>
          <w:p w:rsidR="00146D0C" w:rsidRPr="00992F2B" w:rsidRDefault="00146D0C" w:rsidP="006A7509">
            <w:pPr>
              <w:pStyle w:val="Neotevilenodstavek"/>
              <w:numPr>
                <w:ilvl w:val="0"/>
                <w:numId w:val="13"/>
              </w:numPr>
              <w:spacing w:before="0" w:after="0" w:line="260" w:lineRule="exact"/>
              <w:jc w:val="left"/>
              <w:rPr>
                <w:sz w:val="20"/>
                <w:szCs w:val="20"/>
              </w:rPr>
            </w:pPr>
            <w:r>
              <w:rPr>
                <w:sz w:val="20"/>
                <w:szCs w:val="20"/>
              </w:rPr>
              <w:t>Ministrstvo za kulturo,</w:t>
            </w:r>
          </w:p>
          <w:p w:rsidR="00E90B17" w:rsidRPr="00395793" w:rsidRDefault="00203691" w:rsidP="006A7509">
            <w:pPr>
              <w:pStyle w:val="Neotevilenodstavek"/>
              <w:numPr>
                <w:ilvl w:val="0"/>
                <w:numId w:val="13"/>
              </w:numPr>
              <w:spacing w:before="0" w:after="0" w:line="260" w:lineRule="exact"/>
              <w:jc w:val="left"/>
              <w:rPr>
                <w:sz w:val="20"/>
                <w:szCs w:val="20"/>
              </w:rPr>
            </w:pPr>
            <w:hyperlink r:id="rId11" w:tgtFrame="_blank" w:history="1">
              <w:r w:rsidR="00E90B17" w:rsidRPr="00395793">
                <w:rPr>
                  <w:sz w:val="20"/>
                  <w:szCs w:val="20"/>
                </w:rPr>
                <w:t>Ministrstvo za notranje zadeve</w:t>
              </w:r>
            </w:hyperlink>
            <w:r w:rsidR="00E90B17" w:rsidRPr="00395793">
              <w:rPr>
                <w:sz w:val="20"/>
                <w:szCs w:val="20"/>
              </w:rPr>
              <w:t>, </w:t>
            </w:r>
          </w:p>
          <w:p w:rsidR="00E90B17" w:rsidRPr="00395793" w:rsidRDefault="00203691" w:rsidP="006A7509">
            <w:pPr>
              <w:pStyle w:val="Neotevilenodstavek"/>
              <w:numPr>
                <w:ilvl w:val="0"/>
                <w:numId w:val="13"/>
              </w:numPr>
              <w:spacing w:before="0" w:after="0" w:line="260" w:lineRule="exact"/>
              <w:jc w:val="left"/>
              <w:rPr>
                <w:sz w:val="20"/>
                <w:szCs w:val="20"/>
              </w:rPr>
            </w:pPr>
            <w:hyperlink r:id="rId12" w:tgtFrame="_blank" w:tooltip="Opens external link in new window" w:history="1">
              <w:r w:rsidR="00E90B17" w:rsidRPr="00395793">
                <w:rPr>
                  <w:sz w:val="20"/>
                  <w:szCs w:val="20"/>
                </w:rPr>
                <w:t>Ministrstvo za obrambo</w:t>
              </w:r>
            </w:hyperlink>
            <w:r w:rsidR="00E90B17" w:rsidRPr="00395793">
              <w:rPr>
                <w:sz w:val="20"/>
                <w:szCs w:val="20"/>
              </w:rPr>
              <w:t>, </w:t>
            </w:r>
          </w:p>
          <w:p w:rsidR="00E90B17" w:rsidRPr="00395793" w:rsidRDefault="00E90B17" w:rsidP="006A7509">
            <w:pPr>
              <w:pStyle w:val="Neotevilenodstavek"/>
              <w:numPr>
                <w:ilvl w:val="0"/>
                <w:numId w:val="13"/>
              </w:numPr>
              <w:spacing w:before="0" w:after="0" w:line="260" w:lineRule="exact"/>
              <w:jc w:val="left"/>
              <w:rPr>
                <w:sz w:val="20"/>
                <w:szCs w:val="20"/>
              </w:rPr>
            </w:pPr>
            <w:r w:rsidRPr="00395793">
              <w:rPr>
                <w:sz w:val="20"/>
                <w:szCs w:val="20"/>
              </w:rPr>
              <w:t>Ministrstvo za okolje in prostor,</w:t>
            </w:r>
          </w:p>
          <w:p w:rsidR="00E90B17" w:rsidRPr="00395793" w:rsidRDefault="00203691" w:rsidP="006A7509">
            <w:pPr>
              <w:pStyle w:val="Neotevilenodstavek"/>
              <w:numPr>
                <w:ilvl w:val="0"/>
                <w:numId w:val="13"/>
              </w:numPr>
              <w:spacing w:before="0" w:after="0" w:line="260" w:lineRule="exact"/>
              <w:jc w:val="left"/>
              <w:rPr>
                <w:sz w:val="20"/>
                <w:szCs w:val="20"/>
              </w:rPr>
            </w:pPr>
            <w:hyperlink r:id="rId13" w:tgtFrame="_blank" w:tooltip="Opens external link in new window" w:history="1">
              <w:r w:rsidR="00E90B17" w:rsidRPr="00395793">
                <w:rPr>
                  <w:sz w:val="20"/>
                  <w:szCs w:val="20"/>
                </w:rPr>
                <w:t xml:space="preserve">Ministrstvo za pravosodje, </w:t>
              </w:r>
            </w:hyperlink>
            <w:r w:rsidR="00E90B17" w:rsidRPr="00395793">
              <w:rPr>
                <w:sz w:val="20"/>
                <w:szCs w:val="20"/>
              </w:rPr>
              <w:t> </w:t>
            </w:r>
          </w:p>
          <w:p w:rsidR="00E90B17" w:rsidRPr="00395793" w:rsidRDefault="00203691" w:rsidP="006A7509">
            <w:pPr>
              <w:pStyle w:val="Neotevilenodstavek"/>
              <w:numPr>
                <w:ilvl w:val="0"/>
                <w:numId w:val="13"/>
              </w:numPr>
              <w:spacing w:before="0" w:after="0" w:line="260" w:lineRule="exact"/>
              <w:jc w:val="left"/>
              <w:rPr>
                <w:sz w:val="20"/>
                <w:szCs w:val="20"/>
              </w:rPr>
            </w:pPr>
            <w:hyperlink r:id="rId14" w:tgtFrame="_blank" w:history="1">
              <w:r w:rsidR="00E90B17" w:rsidRPr="00395793">
                <w:rPr>
                  <w:sz w:val="20"/>
                  <w:szCs w:val="20"/>
                </w:rPr>
                <w:t>Ministrstvo za zdravje</w:t>
              </w:r>
            </w:hyperlink>
            <w:r w:rsidR="00E90B17" w:rsidRPr="00395793">
              <w:rPr>
                <w:sz w:val="20"/>
                <w:szCs w:val="20"/>
              </w:rPr>
              <w:t>, </w:t>
            </w:r>
          </w:p>
          <w:p w:rsidR="00E90B17" w:rsidRPr="00395793" w:rsidRDefault="00203691" w:rsidP="006A7509">
            <w:pPr>
              <w:pStyle w:val="Neotevilenodstavek"/>
              <w:numPr>
                <w:ilvl w:val="0"/>
                <w:numId w:val="13"/>
              </w:numPr>
              <w:spacing w:before="0" w:after="0" w:line="260" w:lineRule="exact"/>
              <w:jc w:val="left"/>
              <w:rPr>
                <w:sz w:val="20"/>
                <w:szCs w:val="20"/>
              </w:rPr>
            </w:pPr>
            <w:hyperlink r:id="rId15" w:tgtFrame="_blank" w:history="1">
              <w:r w:rsidR="00E90B17" w:rsidRPr="00395793">
                <w:rPr>
                  <w:sz w:val="20"/>
                  <w:szCs w:val="20"/>
                </w:rPr>
                <w:t>Ministrstvo za zunanje zadeve</w:t>
              </w:r>
            </w:hyperlink>
            <w:r w:rsidR="00E90B17" w:rsidRPr="00395793">
              <w:rPr>
                <w:sz w:val="20"/>
                <w:szCs w:val="20"/>
              </w:rPr>
              <w:t>, </w:t>
            </w:r>
          </w:p>
          <w:p w:rsidR="00E90B17" w:rsidRPr="00395793" w:rsidRDefault="00203691" w:rsidP="006A7509">
            <w:pPr>
              <w:pStyle w:val="Neotevilenodstavek"/>
              <w:numPr>
                <w:ilvl w:val="0"/>
                <w:numId w:val="13"/>
              </w:numPr>
              <w:spacing w:before="0" w:after="0" w:line="260" w:lineRule="exact"/>
              <w:jc w:val="left"/>
              <w:rPr>
                <w:sz w:val="20"/>
                <w:szCs w:val="20"/>
              </w:rPr>
            </w:pPr>
            <w:hyperlink r:id="rId16" w:tgtFrame="_blank" w:tooltip="Opens external link in new window" w:history="1">
              <w:r w:rsidR="00E90B17" w:rsidRPr="00395793">
                <w:rPr>
                  <w:sz w:val="20"/>
                  <w:szCs w:val="20"/>
                </w:rPr>
                <w:t>Služba Vlade R</w:t>
              </w:r>
              <w:r w:rsidR="00D30E93">
                <w:rPr>
                  <w:sz w:val="20"/>
                  <w:szCs w:val="20"/>
                </w:rPr>
                <w:t xml:space="preserve">epublike </w:t>
              </w:r>
              <w:r w:rsidR="00E90B17" w:rsidRPr="00395793">
                <w:rPr>
                  <w:sz w:val="20"/>
                  <w:szCs w:val="20"/>
                </w:rPr>
                <w:t>S</w:t>
              </w:r>
              <w:r w:rsidR="00D30E93">
                <w:rPr>
                  <w:sz w:val="20"/>
                  <w:szCs w:val="20"/>
                </w:rPr>
                <w:t>lovenije</w:t>
              </w:r>
              <w:r w:rsidR="00E90B17" w:rsidRPr="00395793">
                <w:rPr>
                  <w:sz w:val="20"/>
                  <w:szCs w:val="20"/>
                </w:rPr>
                <w:t xml:space="preserve"> za razvoj in evropsko kohezijsko politiko</w:t>
              </w:r>
            </w:hyperlink>
            <w:r w:rsidR="00E90B17" w:rsidRPr="00395793">
              <w:rPr>
                <w:sz w:val="20"/>
                <w:szCs w:val="20"/>
              </w:rPr>
              <w:t>, </w:t>
            </w:r>
          </w:p>
          <w:p w:rsidR="00E90B17" w:rsidRPr="00395793" w:rsidRDefault="00E90B17" w:rsidP="006A7509">
            <w:pPr>
              <w:pStyle w:val="Neotevilenodstavek"/>
              <w:numPr>
                <w:ilvl w:val="0"/>
                <w:numId w:val="13"/>
              </w:numPr>
              <w:spacing w:before="0" w:after="0" w:line="260" w:lineRule="exact"/>
              <w:jc w:val="left"/>
              <w:rPr>
                <w:sz w:val="20"/>
                <w:szCs w:val="20"/>
              </w:rPr>
            </w:pPr>
            <w:r w:rsidRPr="00395793">
              <w:rPr>
                <w:sz w:val="20"/>
                <w:szCs w:val="20"/>
              </w:rPr>
              <w:t>Služba Vlade R</w:t>
            </w:r>
            <w:r w:rsidR="00D30E93">
              <w:rPr>
                <w:sz w:val="20"/>
                <w:szCs w:val="20"/>
              </w:rPr>
              <w:t xml:space="preserve">epublike </w:t>
            </w:r>
            <w:r w:rsidRPr="00395793">
              <w:rPr>
                <w:sz w:val="20"/>
                <w:szCs w:val="20"/>
              </w:rPr>
              <w:t>S</w:t>
            </w:r>
            <w:r w:rsidR="00D30E93">
              <w:rPr>
                <w:sz w:val="20"/>
                <w:szCs w:val="20"/>
              </w:rPr>
              <w:t>lovenije</w:t>
            </w:r>
            <w:r w:rsidRPr="00395793">
              <w:rPr>
                <w:sz w:val="20"/>
                <w:szCs w:val="20"/>
              </w:rPr>
              <w:t xml:space="preserve"> za zakonodajo</w:t>
            </w:r>
            <w:r w:rsidR="008607AE">
              <w:rPr>
                <w:sz w:val="20"/>
                <w:szCs w:val="20"/>
              </w:rPr>
              <w:t>,</w:t>
            </w:r>
          </w:p>
          <w:p w:rsidR="00E90B17" w:rsidRPr="00395793" w:rsidRDefault="00203691" w:rsidP="006A7509">
            <w:pPr>
              <w:pStyle w:val="Neotevilenodstavek"/>
              <w:numPr>
                <w:ilvl w:val="0"/>
                <w:numId w:val="13"/>
              </w:numPr>
              <w:spacing w:before="0" w:after="0" w:line="260" w:lineRule="exact"/>
              <w:jc w:val="left"/>
              <w:rPr>
                <w:sz w:val="20"/>
                <w:szCs w:val="20"/>
              </w:rPr>
            </w:pPr>
            <w:hyperlink r:id="rId17" w:tgtFrame="_blank" w:tooltip="Opens external link in new window" w:history="1">
              <w:r w:rsidR="00E90B17" w:rsidRPr="00395793">
                <w:rPr>
                  <w:sz w:val="20"/>
                  <w:szCs w:val="20"/>
                </w:rPr>
                <w:t>Urad Vlade R</w:t>
              </w:r>
              <w:r w:rsidR="00D30E93">
                <w:rPr>
                  <w:sz w:val="20"/>
                  <w:szCs w:val="20"/>
                </w:rPr>
                <w:t xml:space="preserve">epublike </w:t>
              </w:r>
              <w:r w:rsidR="00E90B17" w:rsidRPr="00395793">
                <w:rPr>
                  <w:sz w:val="20"/>
                  <w:szCs w:val="20"/>
                </w:rPr>
                <w:t>S</w:t>
              </w:r>
              <w:r w:rsidR="00D30E93">
                <w:rPr>
                  <w:sz w:val="20"/>
                  <w:szCs w:val="20"/>
                </w:rPr>
                <w:t>lovenije</w:t>
              </w:r>
              <w:r w:rsidR="00E90B17" w:rsidRPr="00395793">
                <w:rPr>
                  <w:sz w:val="20"/>
                  <w:szCs w:val="20"/>
                </w:rPr>
                <w:t xml:space="preserve"> za Slovence v zamejstvu in po svetu</w:t>
              </w:r>
            </w:hyperlink>
            <w:r w:rsidR="00E90B17" w:rsidRPr="00395793">
              <w:rPr>
                <w:sz w:val="20"/>
                <w:szCs w:val="20"/>
              </w:rPr>
              <w:t>, </w:t>
            </w:r>
          </w:p>
          <w:p w:rsidR="00E90B17" w:rsidRPr="00395793" w:rsidRDefault="00E90B17" w:rsidP="006A7509">
            <w:pPr>
              <w:pStyle w:val="Neotevilenodstavek"/>
              <w:numPr>
                <w:ilvl w:val="0"/>
                <w:numId w:val="13"/>
              </w:numPr>
              <w:spacing w:before="0" w:after="0" w:line="260" w:lineRule="exact"/>
              <w:jc w:val="left"/>
              <w:rPr>
                <w:sz w:val="20"/>
                <w:szCs w:val="20"/>
              </w:rPr>
            </w:pPr>
            <w:r w:rsidRPr="00395793">
              <w:rPr>
                <w:sz w:val="20"/>
                <w:szCs w:val="20"/>
              </w:rPr>
              <w:t>Urad Vlade Republike Slovenije za narodnosti</w:t>
            </w:r>
            <w:r w:rsidR="00D30E93">
              <w:rPr>
                <w:sz w:val="20"/>
                <w:szCs w:val="20"/>
              </w:rPr>
              <w:t>.</w:t>
            </w:r>
          </w:p>
          <w:p w:rsidR="00E90B17" w:rsidRPr="00395793" w:rsidRDefault="00234D04" w:rsidP="00E90B17">
            <w:pPr>
              <w:tabs>
                <w:tab w:val="left" w:pos="6555"/>
              </w:tabs>
              <w:spacing w:before="100" w:beforeAutospacing="1" w:after="100" w:afterAutospacing="1" w:line="260" w:lineRule="atLeast"/>
              <w:rPr>
                <w:rFonts w:cs="Arial"/>
                <w:szCs w:val="20"/>
              </w:rPr>
            </w:pPr>
            <w:r w:rsidRPr="00395793">
              <w:rPr>
                <w:rStyle w:val="Hiperpovezava"/>
                <w:rFonts w:cs="Arial"/>
                <w:color w:val="auto"/>
                <w:szCs w:val="20"/>
                <w:u w:val="none"/>
              </w:rPr>
              <w:t>Priloga: Strategija kulturne dediščine</w:t>
            </w:r>
          </w:p>
        </w:tc>
      </w:tr>
      <w:tr w:rsidR="00D731F3" w:rsidRPr="00395793" w:rsidTr="005F456B">
        <w:tc>
          <w:tcPr>
            <w:tcW w:w="9163" w:type="dxa"/>
            <w:gridSpan w:val="4"/>
          </w:tcPr>
          <w:p w:rsidR="00D731F3" w:rsidRPr="00395793" w:rsidRDefault="00D731F3" w:rsidP="00E23E71">
            <w:pPr>
              <w:pStyle w:val="Neotevilenodstavek"/>
              <w:spacing w:before="0" w:after="0" w:line="260" w:lineRule="exact"/>
              <w:rPr>
                <w:b/>
                <w:iCs/>
                <w:sz w:val="20"/>
                <w:szCs w:val="20"/>
              </w:rPr>
            </w:pPr>
            <w:r w:rsidRPr="00395793">
              <w:rPr>
                <w:b/>
                <w:sz w:val="20"/>
                <w:szCs w:val="20"/>
              </w:rPr>
              <w:t>2. Predlog za obravnavo predloga zakona po nujnem ali skrajšanem postopku v državnem zboru z obrazložitvijo razlogov:</w:t>
            </w:r>
          </w:p>
        </w:tc>
      </w:tr>
      <w:tr w:rsidR="00D731F3" w:rsidRPr="00395793" w:rsidTr="00D30E93">
        <w:trPr>
          <w:trHeight w:val="369"/>
        </w:trPr>
        <w:tc>
          <w:tcPr>
            <w:tcW w:w="9163" w:type="dxa"/>
            <w:gridSpan w:val="4"/>
          </w:tcPr>
          <w:p w:rsidR="00395793" w:rsidRPr="00395793" w:rsidRDefault="00395793" w:rsidP="00E23E71">
            <w:pPr>
              <w:pStyle w:val="Neotevilenodstavek"/>
              <w:spacing w:before="0" w:after="0" w:line="260" w:lineRule="exact"/>
              <w:rPr>
                <w:iCs/>
                <w:sz w:val="20"/>
                <w:szCs w:val="20"/>
              </w:rPr>
            </w:pPr>
            <w:r>
              <w:rPr>
                <w:iCs/>
                <w:sz w:val="20"/>
                <w:szCs w:val="20"/>
              </w:rPr>
              <w:t>/</w:t>
            </w:r>
          </w:p>
        </w:tc>
      </w:tr>
      <w:tr w:rsidR="00D731F3" w:rsidRPr="00395793" w:rsidTr="005F456B">
        <w:tc>
          <w:tcPr>
            <w:tcW w:w="9163" w:type="dxa"/>
            <w:gridSpan w:val="4"/>
          </w:tcPr>
          <w:p w:rsidR="00D731F3" w:rsidRPr="00395793" w:rsidRDefault="00D731F3" w:rsidP="00E23E71">
            <w:pPr>
              <w:pStyle w:val="Neotevilenodstavek"/>
              <w:spacing w:before="0" w:after="0" w:line="260" w:lineRule="exact"/>
              <w:rPr>
                <w:b/>
                <w:iCs/>
                <w:sz w:val="20"/>
                <w:szCs w:val="20"/>
              </w:rPr>
            </w:pPr>
            <w:r w:rsidRPr="00395793">
              <w:rPr>
                <w:b/>
                <w:sz w:val="20"/>
                <w:szCs w:val="20"/>
              </w:rPr>
              <w:lastRenderedPageBreak/>
              <w:t>3.a Osebe, odgovorne za strokovno pripravo in usklajenost gradiva:</w:t>
            </w:r>
          </w:p>
        </w:tc>
      </w:tr>
      <w:tr w:rsidR="00D731F3" w:rsidRPr="00395793" w:rsidTr="005F456B">
        <w:tc>
          <w:tcPr>
            <w:tcW w:w="9163" w:type="dxa"/>
            <w:gridSpan w:val="4"/>
          </w:tcPr>
          <w:p w:rsidR="004B3EC7" w:rsidRPr="0045672A" w:rsidRDefault="0045672A" w:rsidP="006A7509">
            <w:pPr>
              <w:pStyle w:val="Neotevilenodstavek"/>
              <w:numPr>
                <w:ilvl w:val="0"/>
                <w:numId w:val="12"/>
              </w:numPr>
              <w:spacing w:before="0" w:after="0" w:line="260" w:lineRule="exact"/>
              <w:jc w:val="left"/>
              <w:rPr>
                <w:iCs/>
                <w:sz w:val="20"/>
                <w:szCs w:val="20"/>
              </w:rPr>
            </w:pPr>
            <w:r>
              <w:rPr>
                <w:iCs/>
                <w:sz w:val="20"/>
                <w:szCs w:val="20"/>
              </w:rPr>
              <w:t>mag. Zoran Poznič</w:t>
            </w:r>
            <w:r w:rsidR="004B3EC7" w:rsidRPr="0045672A">
              <w:rPr>
                <w:iCs/>
                <w:sz w:val="20"/>
                <w:szCs w:val="20"/>
              </w:rPr>
              <w:t>, minister, Ministrstvo za kulturo,</w:t>
            </w:r>
          </w:p>
          <w:p w:rsidR="004B3EC7" w:rsidRPr="0045672A" w:rsidRDefault="005E4958" w:rsidP="006A7509">
            <w:pPr>
              <w:pStyle w:val="Neotevilenodstavek"/>
              <w:numPr>
                <w:ilvl w:val="0"/>
                <w:numId w:val="12"/>
              </w:numPr>
              <w:spacing w:before="0" w:after="0" w:line="260" w:lineRule="exact"/>
              <w:jc w:val="left"/>
              <w:rPr>
                <w:iCs/>
                <w:sz w:val="20"/>
                <w:szCs w:val="20"/>
              </w:rPr>
            </w:pPr>
            <w:r w:rsidRPr="0045672A">
              <w:rPr>
                <w:iCs/>
                <w:sz w:val="20"/>
                <w:szCs w:val="20"/>
              </w:rPr>
              <w:t>m</w:t>
            </w:r>
            <w:r w:rsidR="004B3EC7" w:rsidRPr="0045672A">
              <w:rPr>
                <w:iCs/>
                <w:sz w:val="20"/>
                <w:szCs w:val="20"/>
              </w:rPr>
              <w:t xml:space="preserve">ag. </w:t>
            </w:r>
            <w:r w:rsidR="0045672A">
              <w:rPr>
                <w:iCs/>
                <w:sz w:val="20"/>
                <w:szCs w:val="20"/>
              </w:rPr>
              <w:t xml:space="preserve">Petra </w:t>
            </w:r>
            <w:proofErr w:type="spellStart"/>
            <w:r w:rsidR="0045672A">
              <w:rPr>
                <w:iCs/>
                <w:sz w:val="20"/>
                <w:szCs w:val="20"/>
              </w:rPr>
              <w:t>Culetto</w:t>
            </w:r>
            <w:proofErr w:type="spellEnd"/>
            <w:r w:rsidR="004B3EC7" w:rsidRPr="0045672A">
              <w:rPr>
                <w:iCs/>
                <w:sz w:val="20"/>
                <w:szCs w:val="20"/>
              </w:rPr>
              <w:t>, državn</w:t>
            </w:r>
            <w:r w:rsidR="0045672A">
              <w:rPr>
                <w:iCs/>
                <w:sz w:val="20"/>
                <w:szCs w:val="20"/>
              </w:rPr>
              <w:t>a</w:t>
            </w:r>
            <w:r w:rsidR="004B3EC7" w:rsidRPr="0045672A">
              <w:rPr>
                <w:iCs/>
                <w:sz w:val="20"/>
                <w:szCs w:val="20"/>
              </w:rPr>
              <w:t xml:space="preserve"> sekretar</w:t>
            </w:r>
            <w:r w:rsidR="0045672A">
              <w:rPr>
                <w:iCs/>
                <w:sz w:val="20"/>
                <w:szCs w:val="20"/>
              </w:rPr>
              <w:t>ka</w:t>
            </w:r>
            <w:r w:rsidR="004B3EC7" w:rsidRPr="0045672A">
              <w:rPr>
                <w:iCs/>
                <w:sz w:val="20"/>
                <w:szCs w:val="20"/>
              </w:rPr>
              <w:t>, Ministrstvo za kulturo,</w:t>
            </w:r>
          </w:p>
          <w:p w:rsidR="004B3EC7" w:rsidRPr="0045672A" w:rsidRDefault="0045672A" w:rsidP="006A7509">
            <w:pPr>
              <w:pStyle w:val="Neotevilenodstavek"/>
              <w:numPr>
                <w:ilvl w:val="0"/>
                <w:numId w:val="12"/>
              </w:numPr>
              <w:spacing w:before="0" w:after="0" w:line="260" w:lineRule="exact"/>
              <w:jc w:val="left"/>
              <w:rPr>
                <w:iCs/>
                <w:sz w:val="20"/>
                <w:szCs w:val="20"/>
              </w:rPr>
            </w:pPr>
            <w:r>
              <w:rPr>
                <w:iCs/>
                <w:sz w:val="20"/>
                <w:szCs w:val="20"/>
              </w:rPr>
              <w:t>Maja Bahar Didović</w:t>
            </w:r>
            <w:r w:rsidR="004B3EC7" w:rsidRPr="0045672A">
              <w:rPr>
                <w:iCs/>
                <w:sz w:val="20"/>
                <w:szCs w:val="20"/>
              </w:rPr>
              <w:t>, generalna direktorica Direktorata za kulturno dediščino, Ministrstvo za kulturo,</w:t>
            </w:r>
          </w:p>
          <w:p w:rsidR="00D731F3" w:rsidRDefault="004B3EC7" w:rsidP="006A7509">
            <w:pPr>
              <w:pStyle w:val="Neotevilenodstavek"/>
              <w:numPr>
                <w:ilvl w:val="0"/>
                <w:numId w:val="12"/>
              </w:numPr>
              <w:spacing w:before="0" w:after="0" w:line="260" w:lineRule="exact"/>
              <w:jc w:val="left"/>
              <w:rPr>
                <w:iCs/>
                <w:sz w:val="20"/>
                <w:szCs w:val="20"/>
              </w:rPr>
            </w:pPr>
            <w:r w:rsidRPr="0045672A">
              <w:rPr>
                <w:iCs/>
                <w:sz w:val="20"/>
                <w:szCs w:val="20"/>
              </w:rPr>
              <w:t>mag. Gojko Zupan, s</w:t>
            </w:r>
            <w:r w:rsidR="00A63214">
              <w:rPr>
                <w:iCs/>
                <w:sz w:val="20"/>
                <w:szCs w:val="20"/>
              </w:rPr>
              <w:t>ekretar, Ministrstvo za kulturo,</w:t>
            </w:r>
          </w:p>
          <w:p w:rsidR="00A63214" w:rsidRPr="0045672A" w:rsidRDefault="00A63214" w:rsidP="00A63214">
            <w:pPr>
              <w:pStyle w:val="Neotevilenodstavek"/>
              <w:numPr>
                <w:ilvl w:val="0"/>
                <w:numId w:val="12"/>
              </w:numPr>
              <w:spacing w:before="0" w:after="0" w:line="260" w:lineRule="exact"/>
              <w:jc w:val="left"/>
              <w:rPr>
                <w:iCs/>
                <w:sz w:val="20"/>
                <w:szCs w:val="20"/>
              </w:rPr>
            </w:pPr>
            <w:r w:rsidRPr="0045672A">
              <w:rPr>
                <w:iCs/>
                <w:sz w:val="20"/>
                <w:szCs w:val="20"/>
              </w:rPr>
              <w:t xml:space="preserve">mag. </w:t>
            </w:r>
            <w:r>
              <w:rPr>
                <w:iCs/>
                <w:sz w:val="20"/>
                <w:szCs w:val="20"/>
              </w:rPr>
              <w:t xml:space="preserve">Ksenija Kovačec Naglič, </w:t>
            </w:r>
            <w:r w:rsidRPr="0045672A">
              <w:rPr>
                <w:iCs/>
                <w:sz w:val="20"/>
                <w:szCs w:val="20"/>
              </w:rPr>
              <w:t>s</w:t>
            </w:r>
            <w:r>
              <w:rPr>
                <w:iCs/>
                <w:sz w:val="20"/>
                <w:szCs w:val="20"/>
              </w:rPr>
              <w:t>ekretarka, Ministrstvo za kulturo.</w:t>
            </w:r>
          </w:p>
        </w:tc>
      </w:tr>
      <w:tr w:rsidR="00D731F3" w:rsidRPr="00395793" w:rsidTr="005F456B">
        <w:tc>
          <w:tcPr>
            <w:tcW w:w="9163" w:type="dxa"/>
            <w:gridSpan w:val="4"/>
          </w:tcPr>
          <w:p w:rsidR="00D731F3" w:rsidRPr="00395793" w:rsidRDefault="00D731F3" w:rsidP="00E23E71">
            <w:pPr>
              <w:pStyle w:val="Neotevilenodstavek"/>
              <w:spacing w:before="0" w:after="0" w:line="260" w:lineRule="exact"/>
              <w:rPr>
                <w:b/>
                <w:iCs/>
                <w:sz w:val="20"/>
                <w:szCs w:val="20"/>
              </w:rPr>
            </w:pPr>
            <w:r w:rsidRPr="00395793">
              <w:rPr>
                <w:b/>
                <w:iCs/>
                <w:sz w:val="20"/>
                <w:szCs w:val="20"/>
              </w:rPr>
              <w:t xml:space="preserve">3.b Zunanji strokovnjaki, ki so </w:t>
            </w:r>
            <w:r w:rsidRPr="00395793">
              <w:rPr>
                <w:b/>
                <w:sz w:val="20"/>
                <w:szCs w:val="20"/>
              </w:rPr>
              <w:t>sodelovali pri pripravi dela ali celotnega gradiva:</w:t>
            </w:r>
          </w:p>
        </w:tc>
      </w:tr>
      <w:tr w:rsidR="00D731F3" w:rsidRPr="00395793" w:rsidTr="005F456B">
        <w:tc>
          <w:tcPr>
            <w:tcW w:w="9163" w:type="dxa"/>
            <w:gridSpan w:val="4"/>
          </w:tcPr>
          <w:p w:rsidR="00BB1C29" w:rsidRDefault="004B3EC7" w:rsidP="004B3EC7">
            <w:pPr>
              <w:spacing w:line="240" w:lineRule="auto"/>
              <w:rPr>
                <w:rFonts w:cs="Arial"/>
                <w:szCs w:val="20"/>
              </w:rPr>
            </w:pPr>
            <w:r w:rsidRPr="00395793">
              <w:rPr>
                <w:rFonts w:cs="Arial"/>
                <w:szCs w:val="20"/>
              </w:rPr>
              <w:t>Delovni skupini za pripravo Strategije varstva kulturne dediščine, ki so jo sestavljali zaposleni Direktorata za kulturno dediščino, je pomaga</w:t>
            </w:r>
            <w:r w:rsidR="007106DE" w:rsidRPr="00395793">
              <w:rPr>
                <w:rFonts w:cs="Arial"/>
                <w:szCs w:val="20"/>
              </w:rPr>
              <w:t>l</w:t>
            </w:r>
            <w:r w:rsidRPr="00395793">
              <w:rPr>
                <w:rFonts w:cs="Arial"/>
                <w:szCs w:val="20"/>
              </w:rPr>
              <w:t>a Strokovna komisija za pomoč pri pripravi Strategije varstva kulturne dediščine</w:t>
            </w:r>
            <w:r w:rsidR="00BB1C29">
              <w:rPr>
                <w:rFonts w:cs="Arial"/>
                <w:szCs w:val="20"/>
              </w:rPr>
              <w:t>, ki so jo sestavljali zaposleni z Ministrstva za kulturo izven Direktorata za kulturno dediščino in naslednji zunanji strokovnjaki:</w:t>
            </w:r>
          </w:p>
          <w:p w:rsidR="004B3EC7" w:rsidRPr="00395793" w:rsidRDefault="004B3EC7" w:rsidP="006A7509">
            <w:pPr>
              <w:pStyle w:val="Odstavekseznama"/>
              <w:numPr>
                <w:ilvl w:val="0"/>
                <w:numId w:val="14"/>
              </w:numPr>
              <w:spacing w:line="240" w:lineRule="auto"/>
              <w:rPr>
                <w:rFonts w:cs="Arial"/>
                <w:szCs w:val="20"/>
              </w:rPr>
            </w:pPr>
            <w:r w:rsidRPr="00395793">
              <w:rPr>
                <w:rFonts w:cs="Arial"/>
                <w:szCs w:val="20"/>
              </w:rPr>
              <w:t xml:space="preserve">dr. Tanja Hohnec, za ciljno področje nepremične dediščine, </w:t>
            </w:r>
          </w:p>
          <w:p w:rsidR="004B3EC7" w:rsidRPr="00395793" w:rsidRDefault="00BB1C29" w:rsidP="006A7509">
            <w:pPr>
              <w:pStyle w:val="Odstavekseznama"/>
              <w:numPr>
                <w:ilvl w:val="0"/>
                <w:numId w:val="14"/>
              </w:numPr>
              <w:spacing w:line="240" w:lineRule="auto"/>
              <w:rPr>
                <w:rFonts w:cs="Arial"/>
                <w:szCs w:val="20"/>
              </w:rPr>
            </w:pPr>
            <w:r>
              <w:rPr>
                <w:rFonts w:cs="Arial"/>
                <w:szCs w:val="20"/>
              </w:rPr>
              <w:t>dr</w:t>
            </w:r>
            <w:r w:rsidR="004B3EC7" w:rsidRPr="00395793">
              <w:rPr>
                <w:rFonts w:cs="Arial"/>
                <w:szCs w:val="20"/>
              </w:rPr>
              <w:t>. Zvezdana Koželj, Zavod za varstvo kulturne dediščine Slovenije, za ciljno področje javne politike varstva kulturne dediščine</w:t>
            </w:r>
            <w:r>
              <w:rPr>
                <w:rFonts w:cs="Arial"/>
                <w:szCs w:val="20"/>
              </w:rPr>
              <w:t xml:space="preserve"> (brez honorarja)</w:t>
            </w:r>
            <w:r w:rsidR="004B3EC7" w:rsidRPr="00395793">
              <w:rPr>
                <w:rFonts w:cs="Arial"/>
                <w:szCs w:val="20"/>
              </w:rPr>
              <w:t>,</w:t>
            </w:r>
          </w:p>
          <w:p w:rsidR="004B3EC7" w:rsidRPr="00395793" w:rsidRDefault="004B3EC7" w:rsidP="006A7509">
            <w:pPr>
              <w:pStyle w:val="Odstavekseznama"/>
              <w:numPr>
                <w:ilvl w:val="0"/>
                <w:numId w:val="14"/>
              </w:numPr>
              <w:spacing w:line="240" w:lineRule="auto"/>
              <w:rPr>
                <w:rFonts w:cs="Arial"/>
                <w:szCs w:val="20"/>
              </w:rPr>
            </w:pPr>
            <w:r w:rsidRPr="00395793">
              <w:rPr>
                <w:rFonts w:cs="Arial"/>
                <w:szCs w:val="20"/>
              </w:rPr>
              <w:t xml:space="preserve">doc. dr. Jelka Pirkovič, za ciljno področje povezovanje z Evropsko strategijo kulturne dediščine za 21. stoletje, </w:t>
            </w:r>
          </w:p>
          <w:p w:rsidR="004B3EC7" w:rsidRPr="00395793" w:rsidRDefault="004B3EC7" w:rsidP="006A7509">
            <w:pPr>
              <w:pStyle w:val="Odstavekseznama"/>
              <w:numPr>
                <w:ilvl w:val="0"/>
                <w:numId w:val="14"/>
              </w:numPr>
              <w:spacing w:line="240" w:lineRule="auto"/>
              <w:rPr>
                <w:rFonts w:cs="Arial"/>
                <w:szCs w:val="20"/>
              </w:rPr>
            </w:pPr>
            <w:r w:rsidRPr="00395793">
              <w:rPr>
                <w:rFonts w:cs="Arial"/>
                <w:szCs w:val="20"/>
              </w:rPr>
              <w:t>Borut Šantej, Zavod za varstvo kulturne dediščine Slovenije, za ciljno področje pravnega varstva kulturne dediščine</w:t>
            </w:r>
            <w:r w:rsidR="00BB1C29">
              <w:rPr>
                <w:rFonts w:cs="Arial"/>
                <w:szCs w:val="20"/>
              </w:rPr>
              <w:t xml:space="preserve"> (brez honorarja)</w:t>
            </w:r>
            <w:r w:rsidRPr="00395793">
              <w:rPr>
                <w:rFonts w:cs="Arial"/>
                <w:szCs w:val="20"/>
              </w:rPr>
              <w:t>,</w:t>
            </w:r>
          </w:p>
          <w:p w:rsidR="004B3EC7" w:rsidRPr="00395793" w:rsidRDefault="004B3EC7" w:rsidP="006A7509">
            <w:pPr>
              <w:pStyle w:val="Odstavekseznama"/>
              <w:numPr>
                <w:ilvl w:val="0"/>
                <w:numId w:val="14"/>
              </w:numPr>
              <w:spacing w:line="240" w:lineRule="auto"/>
              <w:rPr>
                <w:rFonts w:cs="Arial"/>
                <w:szCs w:val="20"/>
              </w:rPr>
            </w:pPr>
            <w:r w:rsidRPr="00395793">
              <w:rPr>
                <w:rFonts w:cs="Arial"/>
                <w:szCs w:val="20"/>
              </w:rPr>
              <w:t>dr. Bojana Rogelj Škafar, za ciljno področje nesnovne dediščine,</w:t>
            </w:r>
          </w:p>
          <w:p w:rsidR="00D731F3" w:rsidRDefault="004B3EC7" w:rsidP="006A7509">
            <w:pPr>
              <w:pStyle w:val="Odstavekseznama"/>
              <w:numPr>
                <w:ilvl w:val="0"/>
                <w:numId w:val="14"/>
              </w:numPr>
              <w:spacing w:line="240" w:lineRule="auto"/>
              <w:rPr>
                <w:rFonts w:cs="Arial"/>
                <w:szCs w:val="20"/>
              </w:rPr>
            </w:pPr>
            <w:r w:rsidRPr="00395793">
              <w:rPr>
                <w:rFonts w:cs="Arial"/>
                <w:szCs w:val="20"/>
              </w:rPr>
              <w:t>ddr. Verena Vidrih Perko, za ciljno področje premične dediščine</w:t>
            </w:r>
            <w:r w:rsidR="00146D0C">
              <w:rPr>
                <w:rFonts w:cs="Arial"/>
                <w:szCs w:val="20"/>
              </w:rPr>
              <w:t>.</w:t>
            </w:r>
          </w:p>
          <w:p w:rsidR="00BB1C29" w:rsidRPr="00BB1C29" w:rsidRDefault="00BB1C29" w:rsidP="00BB1C29">
            <w:pPr>
              <w:spacing w:line="240" w:lineRule="auto"/>
              <w:rPr>
                <w:rFonts w:cs="Arial"/>
                <w:szCs w:val="20"/>
              </w:rPr>
            </w:pPr>
            <w:r>
              <w:rPr>
                <w:iCs/>
                <w:szCs w:val="20"/>
              </w:rPr>
              <w:t xml:space="preserve">Zunanji člani </w:t>
            </w:r>
            <w:r w:rsidRPr="00BB1C29">
              <w:rPr>
                <w:rFonts w:cs="Arial"/>
                <w:iCs/>
                <w:szCs w:val="20"/>
              </w:rPr>
              <w:t xml:space="preserve">strokovne komisije so za svoje delo </w:t>
            </w:r>
            <w:r w:rsidR="00146D0C">
              <w:rPr>
                <w:rFonts w:cs="Arial"/>
                <w:iCs/>
                <w:szCs w:val="20"/>
              </w:rPr>
              <w:t xml:space="preserve">skupaj </w:t>
            </w:r>
            <w:r w:rsidRPr="00BB1C29">
              <w:rPr>
                <w:rFonts w:cs="Arial"/>
                <w:iCs/>
                <w:szCs w:val="20"/>
              </w:rPr>
              <w:t xml:space="preserve">prejeli plačilo v višini </w:t>
            </w:r>
            <w:r w:rsidRPr="00BB1C29">
              <w:rPr>
                <w:rFonts w:cs="Arial"/>
                <w:color w:val="000000"/>
                <w:szCs w:val="20"/>
                <w:lang w:eastAsia="sl-SI"/>
              </w:rPr>
              <w:t xml:space="preserve">6.595 </w:t>
            </w:r>
            <w:r w:rsidRPr="00BB1C29">
              <w:rPr>
                <w:rFonts w:cs="Arial"/>
                <w:iCs/>
                <w:szCs w:val="20"/>
              </w:rPr>
              <w:t xml:space="preserve">EUR bruto </w:t>
            </w:r>
            <w:proofErr w:type="spellStart"/>
            <w:r w:rsidRPr="00BB1C29">
              <w:rPr>
                <w:rFonts w:cs="Arial"/>
                <w:iCs/>
                <w:szCs w:val="20"/>
              </w:rPr>
              <w:t>bruto</w:t>
            </w:r>
            <w:proofErr w:type="spellEnd"/>
            <w:r w:rsidRPr="00BB1C29">
              <w:rPr>
                <w:rFonts w:cs="Arial"/>
                <w:iCs/>
                <w:szCs w:val="20"/>
              </w:rPr>
              <w:t>.</w:t>
            </w:r>
          </w:p>
        </w:tc>
      </w:tr>
      <w:tr w:rsidR="00D731F3" w:rsidRPr="00395793" w:rsidTr="005F456B">
        <w:tc>
          <w:tcPr>
            <w:tcW w:w="9163" w:type="dxa"/>
            <w:gridSpan w:val="4"/>
          </w:tcPr>
          <w:p w:rsidR="00D731F3" w:rsidRPr="00395793" w:rsidRDefault="00D731F3" w:rsidP="00E23E71">
            <w:pPr>
              <w:pStyle w:val="Neotevilenodstavek"/>
              <w:spacing w:before="0" w:after="0" w:line="260" w:lineRule="exact"/>
              <w:rPr>
                <w:b/>
                <w:iCs/>
                <w:sz w:val="20"/>
                <w:szCs w:val="20"/>
              </w:rPr>
            </w:pPr>
            <w:r w:rsidRPr="00395793">
              <w:rPr>
                <w:b/>
                <w:sz w:val="20"/>
                <w:szCs w:val="20"/>
              </w:rPr>
              <w:t>4. Predstavniki vlade, ki bodo sodelovali pri delu državnega zbora:</w:t>
            </w:r>
          </w:p>
        </w:tc>
      </w:tr>
      <w:tr w:rsidR="00D731F3" w:rsidRPr="00395793" w:rsidTr="005F456B">
        <w:tc>
          <w:tcPr>
            <w:tcW w:w="9163" w:type="dxa"/>
            <w:gridSpan w:val="4"/>
          </w:tcPr>
          <w:p w:rsidR="00D731F3" w:rsidRPr="00395793" w:rsidRDefault="004B3EC7" w:rsidP="00E23E71">
            <w:pPr>
              <w:pStyle w:val="Neotevilenodstavek"/>
              <w:spacing w:line="260" w:lineRule="exact"/>
              <w:rPr>
                <w:b/>
                <w:sz w:val="20"/>
                <w:szCs w:val="20"/>
              </w:rPr>
            </w:pPr>
            <w:r w:rsidRPr="00395793">
              <w:rPr>
                <w:b/>
                <w:sz w:val="20"/>
                <w:szCs w:val="20"/>
              </w:rPr>
              <w:t>/</w:t>
            </w:r>
          </w:p>
        </w:tc>
      </w:tr>
      <w:tr w:rsidR="00D731F3" w:rsidRPr="00395793" w:rsidTr="005F456B">
        <w:tc>
          <w:tcPr>
            <w:tcW w:w="9163" w:type="dxa"/>
            <w:gridSpan w:val="4"/>
          </w:tcPr>
          <w:p w:rsidR="00D731F3" w:rsidRPr="00395793" w:rsidRDefault="00D731F3" w:rsidP="00E23E71">
            <w:pPr>
              <w:pStyle w:val="Oddelek"/>
              <w:numPr>
                <w:ilvl w:val="0"/>
                <w:numId w:val="0"/>
              </w:numPr>
              <w:spacing w:before="0" w:after="0" w:line="260" w:lineRule="exact"/>
              <w:jc w:val="left"/>
              <w:rPr>
                <w:sz w:val="20"/>
                <w:szCs w:val="20"/>
              </w:rPr>
            </w:pPr>
            <w:r w:rsidRPr="00395793">
              <w:rPr>
                <w:sz w:val="20"/>
                <w:szCs w:val="20"/>
              </w:rPr>
              <w:t>5. Kratek povzetek gradiva:</w:t>
            </w:r>
          </w:p>
        </w:tc>
      </w:tr>
      <w:tr w:rsidR="00D731F3" w:rsidRPr="00395793" w:rsidTr="005F456B">
        <w:tc>
          <w:tcPr>
            <w:tcW w:w="9163" w:type="dxa"/>
            <w:gridSpan w:val="4"/>
          </w:tcPr>
          <w:p w:rsidR="00D731F3" w:rsidRPr="00395793" w:rsidRDefault="00D731F3" w:rsidP="00E23E71">
            <w:pPr>
              <w:pStyle w:val="Neotevilenodstavek"/>
              <w:spacing w:before="0" w:after="0" w:line="260" w:lineRule="exact"/>
              <w:rPr>
                <w:iCs/>
                <w:sz w:val="20"/>
                <w:szCs w:val="20"/>
              </w:rPr>
            </w:pPr>
            <w:r w:rsidRPr="00395793">
              <w:rPr>
                <w:iCs/>
                <w:sz w:val="20"/>
                <w:szCs w:val="20"/>
              </w:rPr>
              <w:t xml:space="preserve">(Izpolnite samo, </w:t>
            </w:r>
            <w:r w:rsidRPr="00395793">
              <w:rPr>
                <w:b/>
                <w:iCs/>
                <w:sz w:val="20"/>
                <w:szCs w:val="20"/>
              </w:rPr>
              <w:t>če ima gradivo več kakor pet strani</w:t>
            </w:r>
            <w:r w:rsidRPr="00395793">
              <w:rPr>
                <w:iCs/>
                <w:sz w:val="20"/>
                <w:szCs w:val="20"/>
              </w:rPr>
              <w:t>.)</w:t>
            </w:r>
          </w:p>
          <w:p w:rsidR="006A7509" w:rsidRPr="00395793" w:rsidRDefault="006A7509" w:rsidP="006A7509">
            <w:pPr>
              <w:pStyle w:val="Telobesedila3"/>
              <w:rPr>
                <w:rFonts w:cs="Arial"/>
                <w:bCs/>
                <w:sz w:val="20"/>
                <w:szCs w:val="20"/>
              </w:rPr>
            </w:pPr>
            <w:r w:rsidRPr="00395793">
              <w:rPr>
                <w:rFonts w:cs="Arial"/>
                <w:bCs/>
                <w:sz w:val="20"/>
                <w:szCs w:val="20"/>
              </w:rPr>
              <w:t xml:space="preserve">Zakon o varstvu kulturne dediščine (ZVKD-1) v 73. členu določa, da Strategija varstva dediščine na podlagi ocene ogroženosti dediščine in priložnosti za njen razvoj določi cilje, usmeritve in ukrepe celostnega ohranjanja dediščine, ki je predmet javne koristi. Strategijo pripravi ministrstvo v sodelovanju z resorji, katerih naloge segajo na področje varstva dediščine. Strategija je lahko del nacionalnega programa za kulturo ali samostojen razvojni dokument vlade. Če je samostojen razvojni dokument vlade, ZVKD-1 določa, da se sprejema za obdobje štirih let, pri čemer vsebuje tudi dolgoročne usmeritve, ki presegajo to obdobje. </w:t>
            </w:r>
          </w:p>
          <w:p w:rsidR="006A7509" w:rsidRPr="00395793" w:rsidRDefault="006A7509" w:rsidP="006A7509">
            <w:pPr>
              <w:pStyle w:val="Telobesedila3"/>
              <w:rPr>
                <w:rFonts w:cs="Arial"/>
                <w:bCs/>
                <w:sz w:val="20"/>
                <w:szCs w:val="20"/>
              </w:rPr>
            </w:pPr>
            <w:r w:rsidRPr="00395793">
              <w:rPr>
                <w:rFonts w:cs="Arial"/>
                <w:bCs/>
                <w:sz w:val="20"/>
                <w:szCs w:val="20"/>
              </w:rPr>
              <w:t>Strategija je podlaga za pripravo dokumentov razvojnega načrtovanja in določanje politik na področju kulture, urejanja prostora, varstva okolja, varstva pred naravnimi in drugimi nesrečami, graditve, stanovanjskega in komunalnega gospodarstva, turizma, raziskovanja ter informacijske družbe, vzgoje, izobraževanja, usposabljanja in vseživljenjskega učenja.</w:t>
            </w:r>
          </w:p>
          <w:p w:rsidR="006A7509" w:rsidRPr="0058335A" w:rsidRDefault="006A7509" w:rsidP="006A7509">
            <w:pPr>
              <w:spacing w:after="120"/>
              <w:rPr>
                <w:rFonts w:cs="Arial"/>
                <w:bCs/>
                <w:szCs w:val="20"/>
              </w:rPr>
            </w:pPr>
            <w:r w:rsidRPr="0058335A">
              <w:rPr>
                <w:rFonts w:cs="Arial"/>
                <w:bCs/>
                <w:szCs w:val="20"/>
              </w:rPr>
              <w:t xml:space="preserve">Kulturna dediščina  je vrednota v vseh svojih pojavnih oblikah.  Dediščina Slovenije je pomemben in nedeljiv del lokalne, regionalne, nacionalne in evropske identitete, predstavlja kakovost življenjskega okolja in je ključni vir uravnoteženega razvoja regij ter Republike Slovenije. Dediščino so z znanjem in vedenjem ustvarili, jo prepoznavajo in ohranjajo posamezniki in družba. Je dokument obstoja narodne in državne skupnosti in hkrati priložnost za njen razvoj. </w:t>
            </w:r>
          </w:p>
          <w:p w:rsidR="006A7509" w:rsidRPr="0058335A" w:rsidRDefault="006A7509" w:rsidP="006A7509">
            <w:pPr>
              <w:spacing w:after="120"/>
              <w:rPr>
                <w:rFonts w:cs="Arial"/>
                <w:szCs w:val="20"/>
              </w:rPr>
            </w:pPr>
            <w:r w:rsidRPr="0058335A">
              <w:rPr>
                <w:rFonts w:cs="Arial"/>
                <w:szCs w:val="20"/>
              </w:rPr>
              <w:t>Načelo celostnega ohranjanja, kot izhaja iz mednarodnih pogodb, katerih podpisnica je Republika</w:t>
            </w:r>
            <w:r w:rsidRPr="0058335A">
              <w:rPr>
                <w:rFonts w:cs="Arial"/>
                <w:color w:val="FF0000"/>
                <w:szCs w:val="20"/>
              </w:rPr>
              <w:t xml:space="preserve"> </w:t>
            </w:r>
            <w:r w:rsidRPr="0058335A">
              <w:rPr>
                <w:rFonts w:cs="Arial"/>
                <w:szCs w:val="20"/>
              </w:rPr>
              <w:t xml:space="preserve">Slovenija, obsega: </w:t>
            </w:r>
          </w:p>
          <w:p w:rsidR="006A7509" w:rsidRPr="0058335A" w:rsidRDefault="006A7509" w:rsidP="006A7509">
            <w:pPr>
              <w:numPr>
                <w:ilvl w:val="0"/>
                <w:numId w:val="17"/>
              </w:numPr>
              <w:rPr>
                <w:rFonts w:cs="Arial"/>
                <w:szCs w:val="20"/>
              </w:rPr>
            </w:pPr>
            <w:r w:rsidRPr="0058335A">
              <w:rPr>
                <w:rFonts w:cs="Arial"/>
                <w:szCs w:val="20"/>
              </w:rPr>
              <w:t>uveljavitev pravice do dediščine je del človekovih pravic;</w:t>
            </w:r>
          </w:p>
          <w:p w:rsidR="006A7509" w:rsidRPr="0058335A" w:rsidRDefault="006A7509" w:rsidP="006A7509">
            <w:pPr>
              <w:numPr>
                <w:ilvl w:val="0"/>
                <w:numId w:val="17"/>
              </w:numPr>
              <w:rPr>
                <w:rFonts w:cs="Arial"/>
                <w:szCs w:val="20"/>
              </w:rPr>
            </w:pPr>
            <w:r w:rsidRPr="0058335A">
              <w:rPr>
                <w:rFonts w:cs="Arial"/>
                <w:szCs w:val="20"/>
              </w:rPr>
              <w:t>ohranjanje dediščine in njena trajnostna uporaba spodbujata človekov družbeno kulturni razvoj in izboljšujeta kakovost življenja;</w:t>
            </w:r>
          </w:p>
          <w:p w:rsidR="006A7509" w:rsidRPr="0058335A" w:rsidRDefault="006A7509" w:rsidP="006A7509">
            <w:pPr>
              <w:numPr>
                <w:ilvl w:val="0"/>
                <w:numId w:val="17"/>
              </w:numPr>
              <w:rPr>
                <w:rFonts w:cs="Arial"/>
                <w:szCs w:val="20"/>
              </w:rPr>
            </w:pPr>
            <w:r w:rsidRPr="0058335A">
              <w:rPr>
                <w:rFonts w:cs="Arial"/>
                <w:szCs w:val="20"/>
              </w:rPr>
              <w:t>dediščina ima pomembno vlogo pri graditvi bolj povezane, mirne in demokratične družbe</w:t>
            </w:r>
            <w:r w:rsidR="00146D0C">
              <w:rPr>
                <w:rFonts w:cs="Arial"/>
                <w:szCs w:val="20"/>
              </w:rPr>
              <w:t>;</w:t>
            </w:r>
            <w:r w:rsidRPr="0058335A">
              <w:rPr>
                <w:rFonts w:cs="Arial"/>
                <w:szCs w:val="20"/>
              </w:rPr>
              <w:t xml:space="preserve"> pospešuje trajnostni razvoj,spodbuja kulturne raznolikosti in sodobne ustvarjalnosti;</w:t>
            </w:r>
          </w:p>
          <w:p w:rsidR="006A7509" w:rsidRPr="0058335A" w:rsidRDefault="006A7509" w:rsidP="006A7509">
            <w:pPr>
              <w:numPr>
                <w:ilvl w:val="0"/>
                <w:numId w:val="17"/>
              </w:numPr>
              <w:rPr>
                <w:rFonts w:cs="Arial"/>
                <w:szCs w:val="20"/>
              </w:rPr>
            </w:pPr>
            <w:r w:rsidRPr="0058335A">
              <w:rPr>
                <w:rFonts w:cs="Arial"/>
                <w:szCs w:val="20"/>
              </w:rPr>
              <w:t>uresničevanje tega načela je mogoče doseči z bolj usklajenim sodelovanjem med vsemi javnimi, institucionalnimi in zasebnimi dejavniki.</w:t>
            </w:r>
          </w:p>
          <w:p w:rsidR="006A7509" w:rsidRPr="00395793" w:rsidRDefault="006A7509" w:rsidP="00CC7BEF">
            <w:pPr>
              <w:pStyle w:val="Telobesedila3"/>
              <w:rPr>
                <w:rFonts w:cs="Arial"/>
                <w:bCs/>
                <w:sz w:val="20"/>
                <w:szCs w:val="20"/>
              </w:rPr>
            </w:pPr>
            <w:r w:rsidRPr="00395793">
              <w:rPr>
                <w:rFonts w:cs="Arial"/>
                <w:bCs/>
                <w:sz w:val="20"/>
                <w:szCs w:val="20"/>
              </w:rPr>
              <w:t xml:space="preserve">Strategija uveljavlja celostno ohranjanje dediščine v treh družbenih podsistemih, v besedilu imenovanih trije nosilni stebri: </w:t>
            </w:r>
            <w:r w:rsidRPr="00395793">
              <w:rPr>
                <w:rFonts w:cs="Arial"/>
                <w:bCs/>
                <w:i/>
                <w:sz w:val="20"/>
                <w:szCs w:val="20"/>
              </w:rPr>
              <w:t xml:space="preserve">družba (v ožjem pomenu), razvoj </w:t>
            </w:r>
            <w:r w:rsidRPr="00395793">
              <w:rPr>
                <w:rFonts w:cs="Arial"/>
                <w:bCs/>
                <w:sz w:val="20"/>
                <w:szCs w:val="20"/>
              </w:rPr>
              <w:t>in</w:t>
            </w:r>
            <w:r w:rsidRPr="00395793">
              <w:rPr>
                <w:rFonts w:cs="Arial"/>
                <w:bCs/>
                <w:i/>
                <w:sz w:val="20"/>
                <w:szCs w:val="20"/>
              </w:rPr>
              <w:t xml:space="preserve"> znanje</w:t>
            </w:r>
            <w:r w:rsidRPr="00395793">
              <w:rPr>
                <w:rFonts w:cs="Arial"/>
                <w:bCs/>
                <w:sz w:val="20"/>
                <w:szCs w:val="20"/>
              </w:rPr>
              <w:t xml:space="preserve">. </w:t>
            </w:r>
          </w:p>
          <w:p w:rsidR="006A7509" w:rsidRPr="00395793" w:rsidRDefault="006A7509" w:rsidP="00CC7BEF">
            <w:pPr>
              <w:pStyle w:val="Telobesedila3"/>
              <w:rPr>
                <w:rFonts w:cs="Arial"/>
                <w:bCs/>
                <w:sz w:val="20"/>
                <w:szCs w:val="20"/>
              </w:rPr>
            </w:pPr>
            <w:r w:rsidRPr="00395793">
              <w:rPr>
                <w:rFonts w:cs="Arial"/>
                <w:bCs/>
                <w:sz w:val="20"/>
                <w:szCs w:val="20"/>
              </w:rPr>
              <w:t xml:space="preserve">Izhodišče strategije je načelo celostnega ohranjanja dediščine kot temelja nacionalne identitete, </w:t>
            </w:r>
            <w:r w:rsidRPr="00395793">
              <w:rPr>
                <w:rFonts w:cs="Arial"/>
                <w:bCs/>
                <w:sz w:val="20"/>
                <w:szCs w:val="20"/>
              </w:rPr>
              <w:lastRenderedPageBreak/>
              <w:t xml:space="preserve">kulturne raznolikosti Slovenije (ki se prepleta z izjemno krajinsko in biotsko raznovrstnostjo), privlačnosti naše države za življenje naših državljanov, za izobraževanje, za razvoj, za umetniško ustvarjanje, za turizem in druge gospodarske dejavnosti. Je temelj sodobne ustvarjalnosti ter prepoznavnosti Slovenije v mednarodni skupnosti. </w:t>
            </w:r>
          </w:p>
          <w:p w:rsidR="006A7509" w:rsidRPr="00395793" w:rsidRDefault="006A7509" w:rsidP="00CC7BEF">
            <w:pPr>
              <w:pStyle w:val="Telobesedila3"/>
              <w:rPr>
                <w:rFonts w:cs="Arial"/>
                <w:sz w:val="20"/>
                <w:szCs w:val="20"/>
              </w:rPr>
            </w:pPr>
            <w:r w:rsidRPr="00395793">
              <w:rPr>
                <w:rFonts w:cs="Arial"/>
                <w:sz w:val="20"/>
                <w:szCs w:val="20"/>
              </w:rPr>
              <w:t xml:space="preserve">Splošni cilji strategije so s pomočjo dediščine prispevati h kakovosti življenja in k bolj povezani družbi, pospešiti trajnostni razvoj </w:t>
            </w:r>
            <w:r w:rsidRPr="00F0266A">
              <w:rPr>
                <w:rFonts w:cs="Arial"/>
                <w:sz w:val="20"/>
                <w:szCs w:val="20"/>
              </w:rPr>
              <w:t>Slovenije</w:t>
            </w:r>
            <w:r w:rsidR="00237BFE" w:rsidRPr="00F0266A">
              <w:rPr>
                <w:rFonts w:cs="Arial"/>
                <w:sz w:val="20"/>
                <w:szCs w:val="20"/>
              </w:rPr>
              <w:t xml:space="preserve"> ob upoštevanju podnebnih sprememb</w:t>
            </w:r>
            <w:r w:rsidRPr="00F0266A">
              <w:rPr>
                <w:rFonts w:cs="Arial"/>
                <w:sz w:val="20"/>
                <w:szCs w:val="20"/>
              </w:rPr>
              <w:t xml:space="preserve"> in izboljšati</w:t>
            </w:r>
            <w:r w:rsidRPr="00395793">
              <w:rPr>
                <w:rFonts w:cs="Arial"/>
                <w:sz w:val="20"/>
                <w:szCs w:val="20"/>
              </w:rPr>
              <w:t xml:space="preserve"> odnos družbe do naše dediščine. </w:t>
            </w:r>
          </w:p>
          <w:p w:rsidR="006A7509" w:rsidRPr="00395793" w:rsidRDefault="006A7509" w:rsidP="00CC7BEF">
            <w:pPr>
              <w:pStyle w:val="Telobesedila3"/>
              <w:rPr>
                <w:rFonts w:cs="Arial"/>
                <w:sz w:val="20"/>
                <w:szCs w:val="20"/>
              </w:rPr>
            </w:pPr>
            <w:r w:rsidRPr="00395793">
              <w:rPr>
                <w:rFonts w:cs="Arial"/>
                <w:sz w:val="20"/>
                <w:szCs w:val="20"/>
              </w:rPr>
              <w:t xml:space="preserve">Uresničevanje teh ciljev se v skladu z mednarodnimi pogodbami, evropskimi priporočili in Ustavo RS zagotovi na ravni države, regij in lokalnih skupnosti. Načelo celostnega ohranjanja naj se upošteva v sektorskih politikah, ukrepih in aktivnostih, povezanih z dediščino. </w:t>
            </w:r>
          </w:p>
          <w:p w:rsidR="006A7509" w:rsidRDefault="006A7509" w:rsidP="00CC7BEF">
            <w:pPr>
              <w:autoSpaceDE w:val="0"/>
              <w:autoSpaceDN w:val="0"/>
              <w:adjustRightInd w:val="0"/>
              <w:rPr>
                <w:rFonts w:cs="Arial"/>
                <w:bCs/>
                <w:szCs w:val="20"/>
              </w:rPr>
            </w:pPr>
            <w:r w:rsidRPr="00395793">
              <w:rPr>
                <w:rFonts w:cs="Arial"/>
                <w:bCs/>
                <w:szCs w:val="20"/>
              </w:rPr>
              <w:t>Glavni izziv Strategije je</w:t>
            </w:r>
            <w:r w:rsidRPr="00395793">
              <w:rPr>
                <w:rFonts w:eastAsiaTheme="minorHAnsi" w:cs="Arial"/>
                <w:szCs w:val="20"/>
              </w:rPr>
              <w:t xml:space="preserve"> ustvariti sinergijo med obstoječimi sektorskimi cilji, usmeritvami in ukrepi </w:t>
            </w:r>
            <w:r w:rsidRPr="00395793">
              <w:rPr>
                <w:rFonts w:cs="Arial"/>
                <w:bCs/>
                <w:szCs w:val="20"/>
              </w:rPr>
              <w:t xml:space="preserve">na področjih, pomembnih za ohranjanje dediščine, </w:t>
            </w:r>
            <w:r w:rsidRPr="00395793">
              <w:rPr>
                <w:rFonts w:eastAsiaTheme="minorHAnsi" w:cs="Arial"/>
                <w:szCs w:val="20"/>
              </w:rPr>
              <w:t>ter jih izboljšati ali dopolniti, kjer je to potrebno.</w:t>
            </w:r>
            <w:r w:rsidRPr="00395793">
              <w:rPr>
                <w:rFonts w:cs="Arial"/>
                <w:bCs/>
                <w:szCs w:val="20"/>
              </w:rPr>
              <w:t xml:space="preserve"> </w:t>
            </w:r>
          </w:p>
          <w:p w:rsidR="00CC7BEF" w:rsidRPr="00395793" w:rsidRDefault="00CC7BEF" w:rsidP="00CC7BEF">
            <w:pPr>
              <w:autoSpaceDE w:val="0"/>
              <w:autoSpaceDN w:val="0"/>
              <w:adjustRightInd w:val="0"/>
              <w:rPr>
                <w:rFonts w:eastAsiaTheme="minorHAnsi" w:cs="Arial"/>
                <w:szCs w:val="20"/>
              </w:rPr>
            </w:pPr>
          </w:p>
          <w:p w:rsidR="00203691" w:rsidRPr="00203691" w:rsidRDefault="00203691" w:rsidP="0071554A">
            <w:pPr>
              <w:pStyle w:val="ListParagraph2"/>
              <w:spacing w:after="120" w:line="260" w:lineRule="exact"/>
              <w:ind w:left="0"/>
              <w:rPr>
                <w:rFonts w:ascii="Arial" w:hAnsi="Arial" w:cs="Arial"/>
                <w:bCs/>
                <w:sz w:val="20"/>
                <w:szCs w:val="20"/>
                <w:lang w:val="sl-SI"/>
              </w:rPr>
            </w:pPr>
            <w:r w:rsidRPr="00347B8C">
              <w:rPr>
                <w:rFonts w:ascii="Arial" w:hAnsi="Arial" w:cs="Arial"/>
                <w:bCs/>
                <w:sz w:val="20"/>
                <w:szCs w:val="20"/>
                <w:lang w:val="sl-SI"/>
              </w:rPr>
              <w:t xml:space="preserve">Zaradi narave in družbenega pomena dediščine, ki zahteva dolgoročno in usklajeno ravnanje, so cilji strategije dolgoročnejši in jih je z ukrepi mogoče izvajati v daljšem obdobju. </w:t>
            </w:r>
            <w:r>
              <w:rPr>
                <w:rFonts w:ascii="Arial" w:hAnsi="Arial" w:cs="Arial"/>
                <w:sz w:val="20"/>
                <w:szCs w:val="20"/>
                <w:lang w:val="sl-SI"/>
              </w:rPr>
              <w:t xml:space="preserve">Dejavnosti za izvedbo ukrepov </w:t>
            </w:r>
            <w:r>
              <w:rPr>
                <w:rFonts w:ascii="Helv" w:eastAsiaTheme="minorHAnsi" w:hAnsi="Helv" w:cs="Helv"/>
                <w:color w:val="000000"/>
                <w:sz w:val="20"/>
                <w:szCs w:val="20"/>
                <w:lang w:val="sl-SI"/>
              </w:rPr>
              <w:t xml:space="preserve">in roki zanje po posameznih ciljih bodo določeni v akcijskem načrtu po potrditvi strategije. Akcijski načrti se sprejemajo za obdobje dveh let, prvi od 2020 do 2021. </w:t>
            </w:r>
            <w:r w:rsidRPr="00347B8C">
              <w:rPr>
                <w:rFonts w:ascii="Arial" w:hAnsi="Arial" w:cs="Arial"/>
                <w:bCs/>
                <w:sz w:val="20"/>
                <w:szCs w:val="20"/>
                <w:lang w:val="sl-SI"/>
              </w:rPr>
              <w:t>Za uspešnost in učinkovitost strategije je nujen medresorski (horizontalni) način priprave in izvedbe. Dejavni morajo biti vsi deležniki in strategijo je treba ustrezno ovrednotiti. Po štirih letih se na podlagi spremljanj in vmesnega vrednotenja izvede končno ovrednotenje učinkov strategije in tako pripravi izhodišče za nov krog strateškega načrtovanja</w:t>
            </w:r>
            <w:r>
              <w:rPr>
                <w:rFonts w:ascii="Arial" w:hAnsi="Arial" w:cs="Arial"/>
                <w:bCs/>
                <w:sz w:val="20"/>
                <w:szCs w:val="20"/>
                <w:lang w:val="sl-SI"/>
              </w:rPr>
              <w:t xml:space="preserve"> in sprejetje nove strategije. </w:t>
            </w:r>
            <w:bookmarkStart w:id="0" w:name="_GoBack"/>
            <w:bookmarkEnd w:id="0"/>
          </w:p>
        </w:tc>
      </w:tr>
      <w:tr w:rsidR="00D731F3" w:rsidRPr="00395793" w:rsidTr="005F456B">
        <w:tc>
          <w:tcPr>
            <w:tcW w:w="9163" w:type="dxa"/>
            <w:gridSpan w:val="4"/>
          </w:tcPr>
          <w:p w:rsidR="00D731F3" w:rsidRPr="00395793" w:rsidRDefault="00D731F3" w:rsidP="00E23E71">
            <w:pPr>
              <w:pStyle w:val="Oddelek"/>
              <w:numPr>
                <w:ilvl w:val="0"/>
                <w:numId w:val="0"/>
              </w:numPr>
              <w:spacing w:before="0" w:after="0" w:line="260" w:lineRule="exact"/>
              <w:jc w:val="left"/>
              <w:rPr>
                <w:sz w:val="20"/>
                <w:szCs w:val="20"/>
              </w:rPr>
            </w:pPr>
            <w:r w:rsidRPr="00395793">
              <w:rPr>
                <w:sz w:val="20"/>
                <w:szCs w:val="20"/>
              </w:rPr>
              <w:lastRenderedPageBreak/>
              <w:t>6. Presoja posledic za:</w:t>
            </w:r>
          </w:p>
        </w:tc>
      </w:tr>
      <w:tr w:rsidR="00D731F3" w:rsidRPr="00395793" w:rsidTr="005F456B">
        <w:tc>
          <w:tcPr>
            <w:tcW w:w="1448" w:type="dxa"/>
          </w:tcPr>
          <w:p w:rsidR="00D731F3" w:rsidRPr="00395793" w:rsidRDefault="00D731F3" w:rsidP="00E23E71">
            <w:pPr>
              <w:pStyle w:val="Neotevilenodstavek"/>
              <w:spacing w:before="0" w:after="0" w:line="260" w:lineRule="exact"/>
              <w:ind w:left="360"/>
              <w:rPr>
                <w:iCs/>
                <w:sz w:val="20"/>
                <w:szCs w:val="20"/>
              </w:rPr>
            </w:pPr>
            <w:r w:rsidRPr="00395793">
              <w:rPr>
                <w:iCs/>
                <w:sz w:val="20"/>
                <w:szCs w:val="20"/>
              </w:rPr>
              <w:t>a)</w:t>
            </w:r>
          </w:p>
        </w:tc>
        <w:tc>
          <w:tcPr>
            <w:tcW w:w="5444" w:type="dxa"/>
            <w:gridSpan w:val="2"/>
          </w:tcPr>
          <w:p w:rsidR="00D731F3" w:rsidRPr="00395793" w:rsidRDefault="00D731F3" w:rsidP="00E23E71">
            <w:pPr>
              <w:pStyle w:val="Neotevilenodstavek"/>
              <w:spacing w:before="0" w:after="0" w:line="260" w:lineRule="exact"/>
              <w:rPr>
                <w:sz w:val="20"/>
                <w:szCs w:val="20"/>
              </w:rPr>
            </w:pPr>
            <w:r w:rsidRPr="00395793">
              <w:rPr>
                <w:sz w:val="20"/>
                <w:szCs w:val="20"/>
              </w:rPr>
              <w:t>javnofinančna sredstva nad 40.000 EUR v tekočem in naslednjih treh letih</w:t>
            </w:r>
          </w:p>
        </w:tc>
        <w:tc>
          <w:tcPr>
            <w:tcW w:w="2271" w:type="dxa"/>
            <w:vAlign w:val="center"/>
          </w:tcPr>
          <w:p w:rsidR="00D731F3" w:rsidRPr="00395793" w:rsidRDefault="00D731F3" w:rsidP="00E23E71">
            <w:pPr>
              <w:pStyle w:val="Neotevilenodstavek"/>
              <w:spacing w:before="0" w:after="0" w:line="260" w:lineRule="exact"/>
              <w:jc w:val="center"/>
              <w:rPr>
                <w:iCs/>
                <w:sz w:val="20"/>
                <w:szCs w:val="20"/>
              </w:rPr>
            </w:pPr>
            <w:r w:rsidRPr="00395793">
              <w:rPr>
                <w:sz w:val="20"/>
                <w:szCs w:val="20"/>
              </w:rPr>
              <w:t>DA/</w:t>
            </w:r>
            <w:r w:rsidRPr="00395793">
              <w:rPr>
                <w:b/>
                <w:sz w:val="20"/>
                <w:szCs w:val="20"/>
              </w:rPr>
              <w:t>NE</w:t>
            </w:r>
          </w:p>
        </w:tc>
      </w:tr>
      <w:tr w:rsidR="00D731F3" w:rsidRPr="00395793" w:rsidTr="005F456B">
        <w:tc>
          <w:tcPr>
            <w:tcW w:w="1448" w:type="dxa"/>
          </w:tcPr>
          <w:p w:rsidR="00D731F3" w:rsidRPr="00395793" w:rsidRDefault="00D731F3" w:rsidP="00E23E71">
            <w:pPr>
              <w:pStyle w:val="Neotevilenodstavek"/>
              <w:spacing w:before="0" w:after="0" w:line="260" w:lineRule="exact"/>
              <w:ind w:left="360"/>
              <w:rPr>
                <w:iCs/>
                <w:sz w:val="20"/>
                <w:szCs w:val="20"/>
              </w:rPr>
            </w:pPr>
            <w:r w:rsidRPr="00395793">
              <w:rPr>
                <w:iCs/>
                <w:sz w:val="20"/>
                <w:szCs w:val="20"/>
              </w:rPr>
              <w:t>b)</w:t>
            </w:r>
          </w:p>
        </w:tc>
        <w:tc>
          <w:tcPr>
            <w:tcW w:w="5444" w:type="dxa"/>
            <w:gridSpan w:val="2"/>
          </w:tcPr>
          <w:p w:rsidR="00D731F3" w:rsidRPr="00395793" w:rsidRDefault="00D731F3" w:rsidP="00E23E71">
            <w:pPr>
              <w:pStyle w:val="Neotevilenodstavek"/>
              <w:spacing w:before="0" w:after="0" w:line="260" w:lineRule="exact"/>
              <w:rPr>
                <w:iCs/>
                <w:sz w:val="20"/>
                <w:szCs w:val="20"/>
              </w:rPr>
            </w:pPr>
            <w:r w:rsidRPr="00395793">
              <w:rPr>
                <w:bCs/>
                <w:sz w:val="20"/>
                <w:szCs w:val="20"/>
              </w:rPr>
              <w:t>usklajenost slovenskega pravnega reda s pravnim redom Evropske unije</w:t>
            </w:r>
          </w:p>
        </w:tc>
        <w:tc>
          <w:tcPr>
            <w:tcW w:w="2271" w:type="dxa"/>
            <w:vAlign w:val="center"/>
          </w:tcPr>
          <w:p w:rsidR="00D731F3" w:rsidRPr="00395793" w:rsidRDefault="00D731F3" w:rsidP="00E23E71">
            <w:pPr>
              <w:pStyle w:val="Neotevilenodstavek"/>
              <w:spacing w:before="0" w:after="0" w:line="260" w:lineRule="exact"/>
              <w:jc w:val="center"/>
              <w:rPr>
                <w:iCs/>
                <w:sz w:val="20"/>
                <w:szCs w:val="20"/>
              </w:rPr>
            </w:pPr>
            <w:r w:rsidRPr="00395793">
              <w:rPr>
                <w:sz w:val="20"/>
                <w:szCs w:val="20"/>
              </w:rPr>
              <w:t>DA/</w:t>
            </w:r>
            <w:r w:rsidRPr="00395793">
              <w:rPr>
                <w:b/>
                <w:sz w:val="20"/>
                <w:szCs w:val="20"/>
              </w:rPr>
              <w:t>NE</w:t>
            </w:r>
          </w:p>
        </w:tc>
      </w:tr>
      <w:tr w:rsidR="00D731F3" w:rsidRPr="00395793" w:rsidTr="005F456B">
        <w:tc>
          <w:tcPr>
            <w:tcW w:w="1448" w:type="dxa"/>
          </w:tcPr>
          <w:p w:rsidR="00D731F3" w:rsidRPr="00395793" w:rsidRDefault="00D731F3" w:rsidP="00E23E71">
            <w:pPr>
              <w:pStyle w:val="Neotevilenodstavek"/>
              <w:spacing w:before="0" w:after="0" w:line="260" w:lineRule="exact"/>
              <w:ind w:left="360"/>
              <w:rPr>
                <w:iCs/>
                <w:sz w:val="20"/>
                <w:szCs w:val="20"/>
              </w:rPr>
            </w:pPr>
            <w:r w:rsidRPr="00395793">
              <w:rPr>
                <w:iCs/>
                <w:sz w:val="20"/>
                <w:szCs w:val="20"/>
              </w:rPr>
              <w:t>c)</w:t>
            </w:r>
          </w:p>
        </w:tc>
        <w:tc>
          <w:tcPr>
            <w:tcW w:w="5444" w:type="dxa"/>
            <w:gridSpan w:val="2"/>
          </w:tcPr>
          <w:p w:rsidR="00D731F3" w:rsidRPr="00395793" w:rsidRDefault="00D731F3" w:rsidP="00E23E71">
            <w:pPr>
              <w:pStyle w:val="Neotevilenodstavek"/>
              <w:spacing w:before="0" w:after="0" w:line="260" w:lineRule="exact"/>
              <w:rPr>
                <w:iCs/>
                <w:sz w:val="20"/>
                <w:szCs w:val="20"/>
              </w:rPr>
            </w:pPr>
            <w:r w:rsidRPr="00395793">
              <w:rPr>
                <w:sz w:val="20"/>
                <w:szCs w:val="20"/>
              </w:rPr>
              <w:t>administrativne posledice</w:t>
            </w:r>
          </w:p>
        </w:tc>
        <w:tc>
          <w:tcPr>
            <w:tcW w:w="2271" w:type="dxa"/>
            <w:vAlign w:val="center"/>
          </w:tcPr>
          <w:p w:rsidR="00D731F3" w:rsidRPr="00395793" w:rsidRDefault="007106DE" w:rsidP="00E23E71">
            <w:pPr>
              <w:pStyle w:val="Neotevilenodstavek"/>
              <w:spacing w:before="0" w:after="0" w:line="260" w:lineRule="exact"/>
              <w:jc w:val="center"/>
              <w:rPr>
                <w:sz w:val="20"/>
                <w:szCs w:val="20"/>
              </w:rPr>
            </w:pPr>
            <w:r w:rsidRPr="00395793">
              <w:rPr>
                <w:sz w:val="20"/>
                <w:szCs w:val="20"/>
              </w:rPr>
              <w:t>DA/</w:t>
            </w:r>
            <w:r w:rsidRPr="00395793">
              <w:rPr>
                <w:b/>
                <w:sz w:val="20"/>
                <w:szCs w:val="20"/>
              </w:rPr>
              <w:t>NE</w:t>
            </w:r>
          </w:p>
        </w:tc>
      </w:tr>
      <w:tr w:rsidR="00D731F3" w:rsidRPr="00395793" w:rsidTr="005F456B">
        <w:tc>
          <w:tcPr>
            <w:tcW w:w="1448" w:type="dxa"/>
          </w:tcPr>
          <w:p w:rsidR="00D731F3" w:rsidRPr="00395793" w:rsidRDefault="00D731F3" w:rsidP="00E23E71">
            <w:pPr>
              <w:pStyle w:val="Neotevilenodstavek"/>
              <w:spacing w:before="0" w:after="0" w:line="260" w:lineRule="exact"/>
              <w:ind w:left="360"/>
              <w:rPr>
                <w:iCs/>
                <w:sz w:val="20"/>
                <w:szCs w:val="20"/>
              </w:rPr>
            </w:pPr>
            <w:r w:rsidRPr="00395793">
              <w:rPr>
                <w:iCs/>
                <w:sz w:val="20"/>
                <w:szCs w:val="20"/>
              </w:rPr>
              <w:t>č)</w:t>
            </w:r>
          </w:p>
        </w:tc>
        <w:tc>
          <w:tcPr>
            <w:tcW w:w="5444" w:type="dxa"/>
            <w:gridSpan w:val="2"/>
          </w:tcPr>
          <w:p w:rsidR="00D731F3" w:rsidRPr="00395793" w:rsidRDefault="00D731F3" w:rsidP="00E23E71">
            <w:pPr>
              <w:pStyle w:val="Neotevilenodstavek"/>
              <w:spacing w:before="0" w:after="0" w:line="260" w:lineRule="exact"/>
              <w:rPr>
                <w:bCs/>
                <w:sz w:val="20"/>
                <w:szCs w:val="20"/>
              </w:rPr>
            </w:pPr>
            <w:r w:rsidRPr="00395793">
              <w:rPr>
                <w:sz w:val="20"/>
                <w:szCs w:val="20"/>
              </w:rPr>
              <w:t>gospodarstvo, zlasti</w:t>
            </w:r>
            <w:r w:rsidRPr="00395793">
              <w:rPr>
                <w:bCs/>
                <w:sz w:val="20"/>
                <w:szCs w:val="20"/>
              </w:rPr>
              <w:t xml:space="preserve"> mala in srednja podjetja ter konkurenčnost podjetij</w:t>
            </w:r>
          </w:p>
        </w:tc>
        <w:tc>
          <w:tcPr>
            <w:tcW w:w="2271" w:type="dxa"/>
            <w:vAlign w:val="center"/>
          </w:tcPr>
          <w:p w:rsidR="00D731F3" w:rsidRPr="00395793" w:rsidRDefault="00D731F3" w:rsidP="00E23E71">
            <w:pPr>
              <w:pStyle w:val="Neotevilenodstavek"/>
              <w:spacing w:before="0" w:after="0" w:line="260" w:lineRule="exact"/>
              <w:jc w:val="center"/>
              <w:rPr>
                <w:iCs/>
                <w:sz w:val="20"/>
                <w:szCs w:val="20"/>
              </w:rPr>
            </w:pPr>
            <w:r w:rsidRPr="00395793">
              <w:rPr>
                <w:sz w:val="20"/>
                <w:szCs w:val="20"/>
              </w:rPr>
              <w:t>DA/</w:t>
            </w:r>
            <w:r w:rsidRPr="00395793">
              <w:rPr>
                <w:b/>
                <w:sz w:val="20"/>
                <w:szCs w:val="20"/>
              </w:rPr>
              <w:t>NE</w:t>
            </w:r>
          </w:p>
        </w:tc>
      </w:tr>
      <w:tr w:rsidR="00D731F3" w:rsidRPr="00395793" w:rsidTr="005F456B">
        <w:tc>
          <w:tcPr>
            <w:tcW w:w="1448" w:type="dxa"/>
          </w:tcPr>
          <w:p w:rsidR="00D731F3" w:rsidRPr="00395793" w:rsidRDefault="00D731F3" w:rsidP="00E23E71">
            <w:pPr>
              <w:pStyle w:val="Neotevilenodstavek"/>
              <w:spacing w:before="0" w:after="0" w:line="260" w:lineRule="exact"/>
              <w:ind w:left="360"/>
              <w:rPr>
                <w:iCs/>
                <w:sz w:val="20"/>
                <w:szCs w:val="20"/>
              </w:rPr>
            </w:pPr>
            <w:r w:rsidRPr="00395793">
              <w:rPr>
                <w:iCs/>
                <w:sz w:val="20"/>
                <w:szCs w:val="20"/>
              </w:rPr>
              <w:t>d)</w:t>
            </w:r>
          </w:p>
        </w:tc>
        <w:tc>
          <w:tcPr>
            <w:tcW w:w="5444" w:type="dxa"/>
            <w:gridSpan w:val="2"/>
          </w:tcPr>
          <w:p w:rsidR="00D731F3" w:rsidRPr="00395793" w:rsidRDefault="00D731F3" w:rsidP="00E23E71">
            <w:pPr>
              <w:pStyle w:val="Neotevilenodstavek"/>
              <w:spacing w:before="0" w:after="0" w:line="260" w:lineRule="exact"/>
              <w:rPr>
                <w:bCs/>
                <w:sz w:val="20"/>
                <w:szCs w:val="20"/>
              </w:rPr>
            </w:pPr>
            <w:r w:rsidRPr="00395793">
              <w:rPr>
                <w:bCs/>
                <w:sz w:val="20"/>
                <w:szCs w:val="20"/>
              </w:rPr>
              <w:t>okolje, vključno s prostorskimi in varstvenimi vidiki</w:t>
            </w:r>
          </w:p>
        </w:tc>
        <w:tc>
          <w:tcPr>
            <w:tcW w:w="2271" w:type="dxa"/>
            <w:vAlign w:val="center"/>
          </w:tcPr>
          <w:p w:rsidR="00D731F3" w:rsidRPr="00395793" w:rsidRDefault="00D731F3" w:rsidP="00E23E71">
            <w:pPr>
              <w:pStyle w:val="Neotevilenodstavek"/>
              <w:spacing w:before="0" w:after="0" w:line="260" w:lineRule="exact"/>
              <w:jc w:val="center"/>
              <w:rPr>
                <w:iCs/>
                <w:sz w:val="20"/>
                <w:szCs w:val="20"/>
              </w:rPr>
            </w:pPr>
            <w:r w:rsidRPr="00395793">
              <w:rPr>
                <w:sz w:val="20"/>
                <w:szCs w:val="20"/>
              </w:rPr>
              <w:t>DA/</w:t>
            </w:r>
            <w:r w:rsidRPr="00395793">
              <w:rPr>
                <w:b/>
                <w:sz w:val="20"/>
                <w:szCs w:val="20"/>
              </w:rPr>
              <w:t>NE</w:t>
            </w:r>
          </w:p>
        </w:tc>
      </w:tr>
      <w:tr w:rsidR="00D731F3" w:rsidRPr="00395793" w:rsidTr="005F456B">
        <w:tc>
          <w:tcPr>
            <w:tcW w:w="1448" w:type="dxa"/>
          </w:tcPr>
          <w:p w:rsidR="00D731F3" w:rsidRPr="00395793" w:rsidRDefault="00D731F3" w:rsidP="00E23E71">
            <w:pPr>
              <w:pStyle w:val="Neotevilenodstavek"/>
              <w:spacing w:before="0" w:after="0" w:line="260" w:lineRule="exact"/>
              <w:ind w:left="360"/>
              <w:rPr>
                <w:iCs/>
                <w:sz w:val="20"/>
                <w:szCs w:val="20"/>
              </w:rPr>
            </w:pPr>
            <w:r w:rsidRPr="00395793">
              <w:rPr>
                <w:iCs/>
                <w:sz w:val="20"/>
                <w:szCs w:val="20"/>
              </w:rPr>
              <w:t>e)</w:t>
            </w:r>
          </w:p>
        </w:tc>
        <w:tc>
          <w:tcPr>
            <w:tcW w:w="5444" w:type="dxa"/>
            <w:gridSpan w:val="2"/>
          </w:tcPr>
          <w:p w:rsidR="00D731F3" w:rsidRPr="00395793" w:rsidRDefault="00D731F3" w:rsidP="00E23E71">
            <w:pPr>
              <w:pStyle w:val="Neotevilenodstavek"/>
              <w:spacing w:before="0" w:after="0" w:line="260" w:lineRule="exact"/>
              <w:rPr>
                <w:bCs/>
                <w:sz w:val="20"/>
                <w:szCs w:val="20"/>
              </w:rPr>
            </w:pPr>
            <w:r w:rsidRPr="00395793">
              <w:rPr>
                <w:bCs/>
                <w:sz w:val="20"/>
                <w:szCs w:val="20"/>
              </w:rPr>
              <w:t>socialno področje</w:t>
            </w:r>
          </w:p>
        </w:tc>
        <w:tc>
          <w:tcPr>
            <w:tcW w:w="2271" w:type="dxa"/>
            <w:vAlign w:val="center"/>
          </w:tcPr>
          <w:p w:rsidR="00D731F3" w:rsidRPr="00395793" w:rsidRDefault="00D731F3" w:rsidP="00E23E71">
            <w:pPr>
              <w:pStyle w:val="Neotevilenodstavek"/>
              <w:spacing w:before="0" w:after="0" w:line="260" w:lineRule="exact"/>
              <w:jc w:val="center"/>
              <w:rPr>
                <w:iCs/>
                <w:sz w:val="20"/>
                <w:szCs w:val="20"/>
              </w:rPr>
            </w:pPr>
            <w:r w:rsidRPr="00395793">
              <w:rPr>
                <w:sz w:val="20"/>
                <w:szCs w:val="20"/>
              </w:rPr>
              <w:t>DA/</w:t>
            </w:r>
            <w:r w:rsidRPr="00395793">
              <w:rPr>
                <w:b/>
                <w:sz w:val="20"/>
                <w:szCs w:val="20"/>
              </w:rPr>
              <w:t>NE</w:t>
            </w:r>
          </w:p>
        </w:tc>
      </w:tr>
      <w:tr w:rsidR="00D731F3" w:rsidRPr="00395793" w:rsidTr="005F456B">
        <w:tc>
          <w:tcPr>
            <w:tcW w:w="1448" w:type="dxa"/>
            <w:tcBorders>
              <w:bottom w:val="single" w:sz="4" w:space="0" w:color="auto"/>
            </w:tcBorders>
          </w:tcPr>
          <w:p w:rsidR="00D731F3" w:rsidRPr="00395793" w:rsidRDefault="00D731F3" w:rsidP="00E23E71">
            <w:pPr>
              <w:pStyle w:val="Neotevilenodstavek"/>
              <w:spacing w:before="0" w:after="0" w:line="260" w:lineRule="exact"/>
              <w:ind w:left="360"/>
              <w:rPr>
                <w:iCs/>
                <w:sz w:val="20"/>
                <w:szCs w:val="20"/>
              </w:rPr>
            </w:pPr>
            <w:r w:rsidRPr="00395793">
              <w:rPr>
                <w:iCs/>
                <w:sz w:val="20"/>
                <w:szCs w:val="20"/>
              </w:rPr>
              <w:t>f)</w:t>
            </w:r>
          </w:p>
        </w:tc>
        <w:tc>
          <w:tcPr>
            <w:tcW w:w="5444" w:type="dxa"/>
            <w:gridSpan w:val="2"/>
            <w:tcBorders>
              <w:bottom w:val="single" w:sz="4" w:space="0" w:color="auto"/>
            </w:tcBorders>
          </w:tcPr>
          <w:p w:rsidR="00D731F3" w:rsidRPr="00395793" w:rsidRDefault="00D731F3" w:rsidP="00E23E71">
            <w:pPr>
              <w:pStyle w:val="Neotevilenodstavek"/>
              <w:spacing w:before="0" w:after="0" w:line="260" w:lineRule="exact"/>
              <w:rPr>
                <w:bCs/>
                <w:sz w:val="20"/>
                <w:szCs w:val="20"/>
              </w:rPr>
            </w:pPr>
            <w:r w:rsidRPr="00395793">
              <w:rPr>
                <w:bCs/>
                <w:sz w:val="20"/>
                <w:szCs w:val="20"/>
              </w:rPr>
              <w:t>dokumente razvojnega načrtovanja:</w:t>
            </w:r>
          </w:p>
          <w:p w:rsidR="00D731F3" w:rsidRPr="00395793" w:rsidRDefault="00D731F3" w:rsidP="00E23E71">
            <w:pPr>
              <w:pStyle w:val="Neotevilenodstavek"/>
              <w:numPr>
                <w:ilvl w:val="0"/>
                <w:numId w:val="6"/>
              </w:numPr>
              <w:spacing w:before="0" w:after="0" w:line="260" w:lineRule="exact"/>
              <w:rPr>
                <w:bCs/>
                <w:sz w:val="20"/>
                <w:szCs w:val="20"/>
              </w:rPr>
            </w:pPr>
            <w:r w:rsidRPr="00395793">
              <w:rPr>
                <w:bCs/>
                <w:sz w:val="20"/>
                <w:szCs w:val="20"/>
              </w:rPr>
              <w:t>nacionalne dokumente razvojnega načrtovanja</w:t>
            </w:r>
          </w:p>
          <w:p w:rsidR="00D731F3" w:rsidRPr="00395793" w:rsidRDefault="00D731F3" w:rsidP="00E23E71">
            <w:pPr>
              <w:pStyle w:val="Neotevilenodstavek"/>
              <w:numPr>
                <w:ilvl w:val="0"/>
                <w:numId w:val="6"/>
              </w:numPr>
              <w:spacing w:before="0" w:after="0" w:line="260" w:lineRule="exact"/>
              <w:rPr>
                <w:bCs/>
                <w:sz w:val="20"/>
                <w:szCs w:val="20"/>
              </w:rPr>
            </w:pPr>
            <w:r w:rsidRPr="00395793">
              <w:rPr>
                <w:bCs/>
                <w:sz w:val="20"/>
                <w:szCs w:val="20"/>
              </w:rPr>
              <w:t>razvojne politike na ravni programov po strukturi razvojne klasifikacije programskega proračuna</w:t>
            </w:r>
          </w:p>
          <w:p w:rsidR="00D731F3" w:rsidRPr="00395793" w:rsidRDefault="00D731F3" w:rsidP="00E23E71">
            <w:pPr>
              <w:pStyle w:val="Neotevilenodstavek"/>
              <w:numPr>
                <w:ilvl w:val="0"/>
                <w:numId w:val="6"/>
              </w:numPr>
              <w:spacing w:before="0" w:after="0" w:line="260" w:lineRule="exact"/>
              <w:rPr>
                <w:bCs/>
                <w:sz w:val="20"/>
                <w:szCs w:val="20"/>
              </w:rPr>
            </w:pPr>
            <w:r w:rsidRPr="00395793">
              <w:rPr>
                <w:bCs/>
                <w:sz w:val="20"/>
                <w:szCs w:val="20"/>
              </w:rPr>
              <w:t>razvojne dokumente Evropske unije in mednarodnih organizacij</w:t>
            </w:r>
          </w:p>
        </w:tc>
        <w:tc>
          <w:tcPr>
            <w:tcW w:w="2271" w:type="dxa"/>
            <w:tcBorders>
              <w:bottom w:val="single" w:sz="4" w:space="0" w:color="auto"/>
            </w:tcBorders>
            <w:vAlign w:val="center"/>
          </w:tcPr>
          <w:p w:rsidR="00D731F3" w:rsidRPr="00395793" w:rsidRDefault="007106DE" w:rsidP="00E23E71">
            <w:pPr>
              <w:pStyle w:val="Neotevilenodstavek"/>
              <w:spacing w:before="0" w:after="0" w:line="260" w:lineRule="exact"/>
              <w:jc w:val="center"/>
              <w:rPr>
                <w:iCs/>
                <w:sz w:val="20"/>
                <w:szCs w:val="20"/>
              </w:rPr>
            </w:pPr>
            <w:r w:rsidRPr="00395793">
              <w:rPr>
                <w:b/>
                <w:sz w:val="20"/>
                <w:szCs w:val="20"/>
              </w:rPr>
              <w:t>DA</w:t>
            </w:r>
            <w:r w:rsidRPr="00395793">
              <w:rPr>
                <w:sz w:val="20"/>
                <w:szCs w:val="20"/>
              </w:rPr>
              <w:t>/NE</w:t>
            </w:r>
          </w:p>
        </w:tc>
      </w:tr>
      <w:tr w:rsidR="00D731F3" w:rsidRPr="00395793" w:rsidTr="005F456B">
        <w:tc>
          <w:tcPr>
            <w:tcW w:w="9163" w:type="dxa"/>
            <w:gridSpan w:val="4"/>
            <w:tcBorders>
              <w:top w:val="single" w:sz="4" w:space="0" w:color="auto"/>
              <w:left w:val="single" w:sz="4" w:space="0" w:color="auto"/>
              <w:bottom w:val="single" w:sz="4" w:space="0" w:color="auto"/>
              <w:right w:val="single" w:sz="4" w:space="0" w:color="auto"/>
            </w:tcBorders>
          </w:tcPr>
          <w:p w:rsidR="00D731F3" w:rsidRPr="00395793" w:rsidRDefault="00D731F3" w:rsidP="00E23E71">
            <w:pPr>
              <w:pStyle w:val="Oddelek"/>
              <w:widowControl w:val="0"/>
              <w:numPr>
                <w:ilvl w:val="0"/>
                <w:numId w:val="0"/>
              </w:numPr>
              <w:spacing w:before="0" w:after="0" w:line="260" w:lineRule="exact"/>
              <w:jc w:val="left"/>
              <w:rPr>
                <w:sz w:val="20"/>
                <w:szCs w:val="20"/>
              </w:rPr>
            </w:pPr>
            <w:r w:rsidRPr="00395793">
              <w:rPr>
                <w:sz w:val="20"/>
                <w:szCs w:val="20"/>
              </w:rPr>
              <w:t>7.a Predstavitev ocene finančnih posledic nad 40.000 EUR:</w:t>
            </w:r>
          </w:p>
          <w:p w:rsidR="00D731F3" w:rsidRPr="00395793" w:rsidRDefault="00D731F3" w:rsidP="00E23E71">
            <w:pPr>
              <w:pStyle w:val="Oddelek"/>
              <w:widowControl w:val="0"/>
              <w:numPr>
                <w:ilvl w:val="0"/>
                <w:numId w:val="0"/>
              </w:numPr>
              <w:spacing w:before="0" w:after="0" w:line="260" w:lineRule="exact"/>
              <w:jc w:val="left"/>
              <w:rPr>
                <w:b w:val="0"/>
                <w:sz w:val="20"/>
                <w:szCs w:val="20"/>
              </w:rPr>
            </w:pPr>
            <w:r w:rsidRPr="00395793">
              <w:rPr>
                <w:b w:val="0"/>
                <w:sz w:val="20"/>
                <w:szCs w:val="20"/>
              </w:rPr>
              <w:t>(Samo</w:t>
            </w:r>
            <w:r w:rsidR="000E7D3A" w:rsidRPr="00395793">
              <w:rPr>
                <w:b w:val="0"/>
                <w:sz w:val="20"/>
                <w:szCs w:val="20"/>
              </w:rPr>
              <w:t>,</w:t>
            </w:r>
            <w:r w:rsidRPr="00395793">
              <w:rPr>
                <w:b w:val="0"/>
                <w:sz w:val="20"/>
                <w:szCs w:val="20"/>
              </w:rPr>
              <w:t xml:space="preserve"> če izberete DA pod točko 6.a.)</w:t>
            </w:r>
          </w:p>
        </w:tc>
      </w:tr>
    </w:tbl>
    <w:p w:rsidR="00D731F3" w:rsidRPr="00395793" w:rsidRDefault="00D731F3" w:rsidP="00E23E71">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395793"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395793" w:rsidRDefault="00D731F3" w:rsidP="00E23E71">
            <w:pPr>
              <w:pStyle w:val="Naslov1"/>
              <w:keepNext w:val="0"/>
              <w:pageBreakBefore/>
              <w:widowControl w:val="0"/>
              <w:tabs>
                <w:tab w:val="left" w:pos="2340"/>
              </w:tabs>
              <w:spacing w:before="0" w:after="0"/>
              <w:ind w:left="142" w:hanging="142"/>
              <w:rPr>
                <w:rFonts w:cs="Arial"/>
                <w:sz w:val="20"/>
                <w:szCs w:val="20"/>
              </w:rPr>
            </w:pPr>
            <w:r w:rsidRPr="00395793">
              <w:rPr>
                <w:rFonts w:cs="Arial"/>
                <w:sz w:val="20"/>
                <w:szCs w:val="20"/>
              </w:rPr>
              <w:lastRenderedPageBreak/>
              <w:t>I. Ocena finančnih posledic, ki niso načrtovane v sprejetem proračunu</w:t>
            </w:r>
          </w:p>
        </w:tc>
      </w:tr>
      <w:tr w:rsidR="00D731F3" w:rsidRPr="00395793"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r w:rsidRPr="00395793">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r w:rsidRPr="00395793">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r w:rsidRPr="00395793">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r w:rsidRPr="00395793">
              <w:rPr>
                <w:rFonts w:cs="Arial"/>
                <w:szCs w:val="20"/>
              </w:rPr>
              <w:t>t + 3</w:t>
            </w:r>
          </w:p>
        </w:tc>
      </w:tr>
      <w:tr w:rsidR="00D731F3" w:rsidRPr="00395793"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rPr>
                <w:rFonts w:cs="Arial"/>
                <w:bCs/>
                <w:szCs w:val="20"/>
              </w:rPr>
            </w:pPr>
            <w:r w:rsidRPr="00395793">
              <w:rPr>
                <w:rFonts w:cs="Arial"/>
                <w:bCs/>
                <w:szCs w:val="20"/>
              </w:rPr>
              <w:t>Predvideno povečanje (+) ali zmanjšanje (</w:t>
            </w:r>
            <w:r w:rsidRPr="00395793">
              <w:rPr>
                <w:rFonts w:cs="Arial"/>
                <w:b/>
                <w:szCs w:val="20"/>
              </w:rPr>
              <w:t>–</w:t>
            </w:r>
            <w:r w:rsidRPr="00395793">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jc w:val="center"/>
              <w:rPr>
                <w:rFonts w:cs="Arial"/>
                <w:b w:val="0"/>
                <w:sz w:val="20"/>
                <w:szCs w:val="20"/>
              </w:rPr>
            </w:pPr>
          </w:p>
        </w:tc>
      </w:tr>
      <w:tr w:rsidR="00D731F3" w:rsidRPr="00395793"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rPr>
                <w:rFonts w:cs="Arial"/>
                <w:bCs/>
                <w:szCs w:val="20"/>
              </w:rPr>
            </w:pPr>
            <w:r w:rsidRPr="00395793">
              <w:rPr>
                <w:rFonts w:cs="Arial"/>
                <w:bCs/>
                <w:szCs w:val="20"/>
              </w:rPr>
              <w:t>Predvideno povečanje (+) ali zmanjšanje (</w:t>
            </w:r>
            <w:r w:rsidRPr="00395793">
              <w:rPr>
                <w:rFonts w:cs="Arial"/>
                <w:b/>
                <w:szCs w:val="20"/>
              </w:rPr>
              <w:t>–</w:t>
            </w:r>
            <w:r w:rsidRPr="00395793">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jc w:val="center"/>
              <w:rPr>
                <w:rFonts w:cs="Arial"/>
                <w:b w:val="0"/>
                <w:sz w:val="20"/>
                <w:szCs w:val="20"/>
              </w:rPr>
            </w:pPr>
          </w:p>
        </w:tc>
      </w:tr>
      <w:tr w:rsidR="00D731F3" w:rsidRPr="00395793"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rPr>
                <w:rFonts w:cs="Arial"/>
                <w:bCs/>
                <w:szCs w:val="20"/>
              </w:rPr>
            </w:pPr>
            <w:r w:rsidRPr="00395793">
              <w:rPr>
                <w:rFonts w:cs="Arial"/>
                <w:bCs/>
                <w:szCs w:val="20"/>
              </w:rPr>
              <w:t>Predvideno povečanje (+) ali zmanjšanje (</w:t>
            </w:r>
            <w:r w:rsidRPr="00395793">
              <w:rPr>
                <w:rFonts w:cs="Arial"/>
                <w:b/>
                <w:szCs w:val="20"/>
              </w:rPr>
              <w:t>–</w:t>
            </w:r>
            <w:r w:rsidRPr="00395793">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p>
        </w:tc>
      </w:tr>
      <w:tr w:rsidR="00D731F3" w:rsidRPr="00395793"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rPr>
                <w:rFonts w:cs="Arial"/>
                <w:bCs/>
                <w:szCs w:val="20"/>
              </w:rPr>
            </w:pPr>
            <w:r w:rsidRPr="00395793">
              <w:rPr>
                <w:rFonts w:cs="Arial"/>
                <w:bCs/>
                <w:szCs w:val="20"/>
              </w:rPr>
              <w:t>Predvideno povečanje (+) ali zmanjšanje (</w:t>
            </w:r>
            <w:r w:rsidRPr="00395793">
              <w:rPr>
                <w:rFonts w:cs="Arial"/>
                <w:b/>
                <w:szCs w:val="20"/>
              </w:rPr>
              <w:t>–</w:t>
            </w:r>
            <w:r w:rsidRPr="00395793">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p>
        </w:tc>
      </w:tr>
      <w:tr w:rsidR="00D731F3" w:rsidRPr="00395793"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rPr>
                <w:rFonts w:cs="Arial"/>
                <w:bCs/>
                <w:szCs w:val="20"/>
              </w:rPr>
            </w:pPr>
            <w:r w:rsidRPr="00395793">
              <w:rPr>
                <w:rFonts w:cs="Arial"/>
                <w:bCs/>
                <w:szCs w:val="20"/>
              </w:rPr>
              <w:t>Predvideno povečanje (+) ali zmanjšanje (</w:t>
            </w:r>
            <w:r w:rsidRPr="00395793">
              <w:rPr>
                <w:rFonts w:cs="Arial"/>
                <w:b/>
                <w:szCs w:val="20"/>
              </w:rPr>
              <w:t>–</w:t>
            </w:r>
            <w:r w:rsidRPr="00395793">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jc w:val="center"/>
              <w:rPr>
                <w:rFonts w:cs="Arial"/>
                <w:b w:val="0"/>
                <w:sz w:val="20"/>
                <w:szCs w:val="20"/>
              </w:rPr>
            </w:pPr>
          </w:p>
        </w:tc>
      </w:tr>
      <w:tr w:rsidR="00D731F3" w:rsidRPr="00395793"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395793" w:rsidRDefault="00D731F3" w:rsidP="00E23E71">
            <w:pPr>
              <w:pStyle w:val="Naslov1"/>
              <w:keepNext w:val="0"/>
              <w:widowControl w:val="0"/>
              <w:tabs>
                <w:tab w:val="left" w:pos="2340"/>
              </w:tabs>
              <w:spacing w:before="0" w:after="0"/>
              <w:ind w:left="142" w:hanging="142"/>
              <w:rPr>
                <w:rFonts w:cs="Arial"/>
                <w:sz w:val="20"/>
                <w:szCs w:val="20"/>
              </w:rPr>
            </w:pPr>
            <w:r w:rsidRPr="00395793">
              <w:rPr>
                <w:rFonts w:cs="Arial"/>
                <w:sz w:val="20"/>
                <w:szCs w:val="20"/>
              </w:rPr>
              <w:t>II. Finančne posledice za državni proračun</w:t>
            </w:r>
          </w:p>
        </w:tc>
      </w:tr>
      <w:tr w:rsidR="00D731F3" w:rsidRPr="00395793"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395793" w:rsidRDefault="00D731F3" w:rsidP="00E23E71">
            <w:pPr>
              <w:pStyle w:val="Naslov1"/>
              <w:keepNext w:val="0"/>
              <w:widowControl w:val="0"/>
              <w:tabs>
                <w:tab w:val="left" w:pos="2340"/>
              </w:tabs>
              <w:spacing w:before="0" w:after="0"/>
              <w:ind w:left="142" w:hanging="142"/>
              <w:rPr>
                <w:rFonts w:cs="Arial"/>
                <w:sz w:val="20"/>
                <w:szCs w:val="20"/>
              </w:rPr>
            </w:pPr>
            <w:proofErr w:type="spellStart"/>
            <w:r w:rsidRPr="00395793">
              <w:rPr>
                <w:rFonts w:cs="Arial"/>
                <w:sz w:val="20"/>
                <w:szCs w:val="20"/>
              </w:rPr>
              <w:t>II.a</w:t>
            </w:r>
            <w:proofErr w:type="spellEnd"/>
            <w:r w:rsidRPr="00395793">
              <w:rPr>
                <w:rFonts w:cs="Arial"/>
                <w:sz w:val="20"/>
                <w:szCs w:val="20"/>
              </w:rPr>
              <w:t xml:space="preserve"> Pravice porabe za izvedbo predlaganih rešitev so zagotovljene:</w:t>
            </w:r>
          </w:p>
        </w:tc>
      </w:tr>
      <w:tr w:rsidR="00D731F3" w:rsidRPr="00395793"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r w:rsidRPr="00395793">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r w:rsidRPr="0039579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r w:rsidRPr="00395793">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r w:rsidRPr="00395793">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r w:rsidRPr="00395793">
              <w:rPr>
                <w:rFonts w:cs="Arial"/>
                <w:szCs w:val="20"/>
              </w:rPr>
              <w:t>Znesek za t + 1</w:t>
            </w:r>
          </w:p>
        </w:tc>
      </w:tr>
      <w:tr w:rsidR="00D731F3" w:rsidRPr="00395793"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r>
      <w:tr w:rsidR="00D731F3" w:rsidRPr="00395793"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r>
      <w:tr w:rsidR="00D731F3" w:rsidRPr="00395793"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sz w:val="20"/>
                <w:szCs w:val="20"/>
              </w:rPr>
            </w:pPr>
            <w:r w:rsidRPr="00395793">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sz w:val="20"/>
                <w:szCs w:val="20"/>
              </w:rPr>
            </w:pPr>
          </w:p>
        </w:tc>
      </w:tr>
      <w:tr w:rsidR="00D731F3" w:rsidRPr="00395793"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395793" w:rsidRDefault="00D731F3" w:rsidP="00E23E71">
            <w:pPr>
              <w:pStyle w:val="Naslov1"/>
              <w:keepNext w:val="0"/>
              <w:widowControl w:val="0"/>
              <w:tabs>
                <w:tab w:val="left" w:pos="2340"/>
              </w:tabs>
              <w:spacing w:before="0" w:after="0"/>
              <w:rPr>
                <w:rFonts w:cs="Arial"/>
                <w:sz w:val="20"/>
                <w:szCs w:val="20"/>
              </w:rPr>
            </w:pPr>
            <w:proofErr w:type="spellStart"/>
            <w:r w:rsidRPr="00395793">
              <w:rPr>
                <w:rFonts w:cs="Arial"/>
                <w:sz w:val="20"/>
                <w:szCs w:val="20"/>
              </w:rPr>
              <w:t>II.b</w:t>
            </w:r>
            <w:proofErr w:type="spellEnd"/>
            <w:r w:rsidRPr="00395793">
              <w:rPr>
                <w:rFonts w:cs="Arial"/>
                <w:sz w:val="20"/>
                <w:szCs w:val="20"/>
              </w:rPr>
              <w:t xml:space="preserve"> Manjkajoče pravice porabe bodo zagotovljene s prerazporeditvijo:</w:t>
            </w:r>
          </w:p>
        </w:tc>
      </w:tr>
      <w:tr w:rsidR="00D731F3" w:rsidRPr="00395793"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r w:rsidRPr="00395793">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r w:rsidRPr="0039579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r w:rsidRPr="00395793">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r w:rsidRPr="00395793">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jc w:val="center"/>
              <w:rPr>
                <w:rFonts w:cs="Arial"/>
                <w:szCs w:val="20"/>
              </w:rPr>
            </w:pPr>
            <w:r w:rsidRPr="00395793">
              <w:rPr>
                <w:rFonts w:cs="Arial"/>
                <w:szCs w:val="20"/>
              </w:rPr>
              <w:t xml:space="preserve">Znesek za t + 1 </w:t>
            </w:r>
          </w:p>
        </w:tc>
      </w:tr>
      <w:tr w:rsidR="00D731F3" w:rsidRPr="00395793"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r>
      <w:tr w:rsidR="00D731F3" w:rsidRPr="00395793"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r>
      <w:tr w:rsidR="00D731F3" w:rsidRPr="00395793"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sz w:val="20"/>
                <w:szCs w:val="20"/>
              </w:rPr>
            </w:pPr>
            <w:r w:rsidRPr="00395793">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sz w:val="20"/>
                <w:szCs w:val="20"/>
              </w:rPr>
            </w:pPr>
          </w:p>
        </w:tc>
      </w:tr>
      <w:tr w:rsidR="00D731F3" w:rsidRPr="00395793"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731F3" w:rsidRPr="00395793" w:rsidRDefault="00D731F3" w:rsidP="00E23E71">
            <w:pPr>
              <w:pStyle w:val="Naslov1"/>
              <w:keepNext w:val="0"/>
              <w:widowControl w:val="0"/>
              <w:tabs>
                <w:tab w:val="left" w:pos="2340"/>
              </w:tabs>
              <w:spacing w:before="0" w:after="0"/>
              <w:rPr>
                <w:rFonts w:cs="Arial"/>
                <w:sz w:val="20"/>
                <w:szCs w:val="20"/>
              </w:rPr>
            </w:pPr>
            <w:proofErr w:type="spellStart"/>
            <w:r w:rsidRPr="00395793">
              <w:rPr>
                <w:rFonts w:cs="Arial"/>
                <w:sz w:val="20"/>
                <w:szCs w:val="20"/>
              </w:rPr>
              <w:t>II.c</w:t>
            </w:r>
            <w:proofErr w:type="spellEnd"/>
            <w:r w:rsidRPr="00395793">
              <w:rPr>
                <w:rFonts w:cs="Arial"/>
                <w:sz w:val="20"/>
                <w:szCs w:val="20"/>
              </w:rPr>
              <w:t xml:space="preserve"> Načrtovana nadomestitev zmanjšanih prihodkov in povečanih odhodkov proračuna:</w:t>
            </w:r>
          </w:p>
        </w:tc>
      </w:tr>
      <w:tr w:rsidR="00D731F3" w:rsidRPr="00395793"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ind w:left="-122" w:right="-112"/>
              <w:jc w:val="center"/>
              <w:rPr>
                <w:rFonts w:cs="Arial"/>
                <w:szCs w:val="20"/>
              </w:rPr>
            </w:pPr>
            <w:r w:rsidRPr="00395793">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ind w:left="-122" w:right="-112"/>
              <w:jc w:val="center"/>
              <w:rPr>
                <w:rFonts w:cs="Arial"/>
                <w:szCs w:val="20"/>
              </w:rPr>
            </w:pPr>
            <w:r w:rsidRPr="00395793">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widowControl w:val="0"/>
              <w:ind w:left="-122" w:right="-112"/>
              <w:jc w:val="center"/>
              <w:rPr>
                <w:rFonts w:cs="Arial"/>
                <w:szCs w:val="20"/>
              </w:rPr>
            </w:pPr>
            <w:r w:rsidRPr="00395793">
              <w:rPr>
                <w:rFonts w:cs="Arial"/>
                <w:szCs w:val="20"/>
              </w:rPr>
              <w:t>Znesek za t + 1</w:t>
            </w:r>
          </w:p>
        </w:tc>
      </w:tr>
      <w:tr w:rsidR="00D731F3" w:rsidRPr="00395793"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r>
      <w:tr w:rsidR="00D731F3" w:rsidRPr="00395793"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r>
      <w:tr w:rsidR="00D731F3" w:rsidRPr="00395793"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b w:val="0"/>
                <w:bCs/>
                <w:sz w:val="20"/>
                <w:szCs w:val="20"/>
              </w:rPr>
            </w:pPr>
          </w:p>
        </w:tc>
      </w:tr>
      <w:tr w:rsidR="00D731F3" w:rsidRPr="00395793"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sz w:val="20"/>
                <w:szCs w:val="20"/>
              </w:rPr>
            </w:pPr>
            <w:r w:rsidRPr="00395793">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395793" w:rsidRDefault="00D731F3" w:rsidP="00E23E71">
            <w:pPr>
              <w:pStyle w:val="Naslov1"/>
              <w:keepNext w:val="0"/>
              <w:widowControl w:val="0"/>
              <w:tabs>
                <w:tab w:val="left" w:pos="360"/>
              </w:tabs>
              <w:spacing w:before="0" w:after="0"/>
              <w:rPr>
                <w:rFonts w:cs="Arial"/>
                <w:sz w:val="20"/>
                <w:szCs w:val="20"/>
              </w:rPr>
            </w:pPr>
          </w:p>
        </w:tc>
      </w:tr>
      <w:tr w:rsidR="00D731F3" w:rsidRPr="00395793"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731F3" w:rsidRPr="00395793" w:rsidRDefault="00D731F3" w:rsidP="00E23E71">
            <w:pPr>
              <w:widowControl w:val="0"/>
              <w:rPr>
                <w:rFonts w:cs="Arial"/>
                <w:b/>
                <w:szCs w:val="20"/>
              </w:rPr>
            </w:pPr>
          </w:p>
          <w:p w:rsidR="00D731F3" w:rsidRPr="00395793" w:rsidRDefault="00D731F3" w:rsidP="00E23E71">
            <w:pPr>
              <w:widowControl w:val="0"/>
              <w:rPr>
                <w:rFonts w:cs="Arial"/>
                <w:b/>
                <w:szCs w:val="20"/>
              </w:rPr>
            </w:pPr>
            <w:r w:rsidRPr="00395793">
              <w:rPr>
                <w:rFonts w:cs="Arial"/>
                <w:b/>
                <w:szCs w:val="20"/>
              </w:rPr>
              <w:t>OBRAZLOŽITEV:</w:t>
            </w:r>
          </w:p>
          <w:p w:rsidR="00D731F3" w:rsidRPr="00395793" w:rsidRDefault="00D731F3" w:rsidP="00E23E71">
            <w:pPr>
              <w:widowControl w:val="0"/>
              <w:numPr>
                <w:ilvl w:val="0"/>
                <w:numId w:val="2"/>
              </w:numPr>
              <w:suppressAutoHyphens/>
              <w:ind w:left="284" w:hanging="284"/>
              <w:jc w:val="both"/>
              <w:rPr>
                <w:rFonts w:cs="Arial"/>
                <w:b/>
                <w:szCs w:val="20"/>
                <w:lang w:eastAsia="sl-SI"/>
              </w:rPr>
            </w:pPr>
            <w:r w:rsidRPr="00395793">
              <w:rPr>
                <w:rFonts w:cs="Arial"/>
                <w:b/>
                <w:szCs w:val="20"/>
                <w:lang w:eastAsia="sl-SI"/>
              </w:rPr>
              <w:t>Ocena finančnih posledic, ki niso načrtovane v sprejetem proračunu</w:t>
            </w:r>
          </w:p>
          <w:p w:rsidR="00D731F3" w:rsidRPr="00395793" w:rsidRDefault="00D731F3" w:rsidP="00E23E71">
            <w:pPr>
              <w:widowControl w:val="0"/>
              <w:ind w:left="360" w:hanging="76"/>
              <w:jc w:val="both"/>
              <w:rPr>
                <w:rFonts w:cs="Arial"/>
                <w:szCs w:val="20"/>
                <w:lang w:eastAsia="sl-SI"/>
              </w:rPr>
            </w:pPr>
            <w:r w:rsidRPr="00395793">
              <w:rPr>
                <w:rFonts w:cs="Arial"/>
                <w:szCs w:val="20"/>
                <w:lang w:eastAsia="sl-SI"/>
              </w:rPr>
              <w:t>V zvezi s predlaganim vladnim gradivom se navedejo predvidene spremembe (povečanje, zmanjšanje):</w:t>
            </w:r>
          </w:p>
          <w:p w:rsidR="00D731F3" w:rsidRPr="00395793" w:rsidRDefault="00D731F3" w:rsidP="00E23E71">
            <w:pPr>
              <w:widowControl w:val="0"/>
              <w:numPr>
                <w:ilvl w:val="0"/>
                <w:numId w:val="7"/>
              </w:numPr>
              <w:suppressAutoHyphens/>
              <w:jc w:val="both"/>
              <w:rPr>
                <w:rFonts w:cs="Arial"/>
                <w:szCs w:val="20"/>
              </w:rPr>
            </w:pPr>
            <w:r w:rsidRPr="00395793">
              <w:rPr>
                <w:rFonts w:cs="Arial"/>
                <w:szCs w:val="20"/>
                <w:lang w:eastAsia="sl-SI"/>
              </w:rPr>
              <w:t>prihodkov državnega proračuna in občinskih proračunov,</w:t>
            </w:r>
          </w:p>
          <w:p w:rsidR="00D731F3" w:rsidRPr="00395793" w:rsidRDefault="00D731F3" w:rsidP="00E23E71">
            <w:pPr>
              <w:widowControl w:val="0"/>
              <w:numPr>
                <w:ilvl w:val="0"/>
                <w:numId w:val="7"/>
              </w:numPr>
              <w:suppressAutoHyphens/>
              <w:jc w:val="both"/>
              <w:rPr>
                <w:rFonts w:cs="Arial"/>
                <w:szCs w:val="20"/>
              </w:rPr>
            </w:pPr>
            <w:r w:rsidRPr="00395793">
              <w:rPr>
                <w:rFonts w:cs="Arial"/>
                <w:szCs w:val="20"/>
                <w:lang w:eastAsia="sl-SI"/>
              </w:rPr>
              <w:t>odhodkov državnega proračuna, ki niso načrtovani na ukrepih oziroma projektih sprejetih proračunov,</w:t>
            </w:r>
          </w:p>
          <w:p w:rsidR="00D731F3" w:rsidRPr="00395793" w:rsidRDefault="00D731F3" w:rsidP="00E23E71">
            <w:pPr>
              <w:widowControl w:val="0"/>
              <w:numPr>
                <w:ilvl w:val="0"/>
                <w:numId w:val="7"/>
              </w:numPr>
              <w:suppressAutoHyphens/>
              <w:jc w:val="both"/>
              <w:rPr>
                <w:rFonts w:cs="Arial"/>
                <w:szCs w:val="20"/>
              </w:rPr>
            </w:pPr>
            <w:r w:rsidRPr="00395793">
              <w:rPr>
                <w:rFonts w:cs="Arial"/>
                <w:szCs w:val="20"/>
                <w:lang w:eastAsia="sl-SI"/>
              </w:rPr>
              <w:t>obveznosti za druga javnofinančna sredstva (drugi viri), ki niso načrtovana na ukrepih oziroma projektih sprejetih proračunov.</w:t>
            </w:r>
          </w:p>
          <w:p w:rsidR="00D731F3" w:rsidRPr="00395793" w:rsidRDefault="00D731F3" w:rsidP="00E23E71">
            <w:pPr>
              <w:widowControl w:val="0"/>
              <w:ind w:left="284"/>
              <w:rPr>
                <w:rFonts w:cs="Arial"/>
                <w:szCs w:val="20"/>
                <w:lang w:eastAsia="sl-SI"/>
              </w:rPr>
            </w:pPr>
          </w:p>
          <w:p w:rsidR="00D731F3" w:rsidRPr="00395793" w:rsidRDefault="00D731F3" w:rsidP="00E23E71">
            <w:pPr>
              <w:widowControl w:val="0"/>
              <w:numPr>
                <w:ilvl w:val="0"/>
                <w:numId w:val="2"/>
              </w:numPr>
              <w:suppressAutoHyphens/>
              <w:ind w:left="284" w:hanging="284"/>
              <w:jc w:val="both"/>
              <w:rPr>
                <w:rFonts w:cs="Arial"/>
                <w:b/>
                <w:szCs w:val="20"/>
                <w:lang w:eastAsia="sl-SI"/>
              </w:rPr>
            </w:pPr>
            <w:r w:rsidRPr="00395793">
              <w:rPr>
                <w:rFonts w:cs="Arial"/>
                <w:b/>
                <w:szCs w:val="20"/>
                <w:lang w:eastAsia="sl-SI"/>
              </w:rPr>
              <w:lastRenderedPageBreak/>
              <w:t>Finančne posledice za državni proračun</w:t>
            </w:r>
          </w:p>
          <w:p w:rsidR="00D731F3" w:rsidRPr="00395793" w:rsidRDefault="00D731F3" w:rsidP="00E23E71">
            <w:pPr>
              <w:widowControl w:val="0"/>
              <w:ind w:left="284"/>
              <w:jc w:val="both"/>
              <w:rPr>
                <w:rFonts w:cs="Arial"/>
                <w:szCs w:val="20"/>
                <w:lang w:eastAsia="sl-SI"/>
              </w:rPr>
            </w:pPr>
            <w:r w:rsidRPr="00395793">
              <w:rPr>
                <w:rFonts w:cs="Arial"/>
                <w:szCs w:val="20"/>
                <w:lang w:eastAsia="sl-SI"/>
              </w:rPr>
              <w:t>Prikazane morajo biti finančne posledice za državni proračun, ki so na proračunskih postavkah načrtovane v dinamiki projektov oziroma ukrepov:</w:t>
            </w:r>
          </w:p>
          <w:p w:rsidR="00D731F3" w:rsidRPr="00395793" w:rsidRDefault="00D731F3" w:rsidP="00E23E71">
            <w:pPr>
              <w:widowControl w:val="0"/>
              <w:suppressAutoHyphens/>
              <w:ind w:left="720"/>
              <w:jc w:val="both"/>
              <w:rPr>
                <w:rFonts w:cs="Arial"/>
                <w:b/>
                <w:szCs w:val="20"/>
                <w:lang w:eastAsia="sl-SI"/>
              </w:rPr>
            </w:pPr>
            <w:proofErr w:type="spellStart"/>
            <w:r w:rsidRPr="00395793">
              <w:rPr>
                <w:rFonts w:cs="Arial"/>
                <w:b/>
                <w:szCs w:val="20"/>
                <w:lang w:eastAsia="sl-SI"/>
              </w:rPr>
              <w:t>II.a</w:t>
            </w:r>
            <w:proofErr w:type="spellEnd"/>
            <w:r w:rsidRPr="00395793">
              <w:rPr>
                <w:rFonts w:cs="Arial"/>
                <w:b/>
                <w:szCs w:val="20"/>
                <w:lang w:eastAsia="sl-SI"/>
              </w:rPr>
              <w:t xml:space="preserve"> Pravice porabe za izvedbo predlaganih rešitev so zagotovljene:</w:t>
            </w:r>
          </w:p>
          <w:p w:rsidR="00D731F3" w:rsidRPr="00395793" w:rsidRDefault="00D731F3" w:rsidP="00E23E71">
            <w:pPr>
              <w:widowControl w:val="0"/>
              <w:ind w:left="284"/>
              <w:jc w:val="both"/>
              <w:rPr>
                <w:rFonts w:cs="Arial"/>
                <w:szCs w:val="20"/>
                <w:lang w:eastAsia="sl-SI"/>
              </w:rPr>
            </w:pPr>
            <w:r w:rsidRPr="00395793">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95793">
              <w:rPr>
                <w:rFonts w:cs="Arial"/>
                <w:szCs w:val="20"/>
                <w:lang w:eastAsia="sl-SI"/>
              </w:rPr>
              <w:t>II.b</w:t>
            </w:r>
            <w:proofErr w:type="spellEnd"/>
            <w:r w:rsidRPr="00395793">
              <w:rPr>
                <w:rFonts w:cs="Arial"/>
                <w:szCs w:val="20"/>
                <w:lang w:eastAsia="sl-SI"/>
              </w:rPr>
              <w:t>). Pri uvrstitvi novega projekta oziroma ukrepa v načrt razvojnih programov se navedejo:</w:t>
            </w:r>
          </w:p>
          <w:p w:rsidR="00D731F3" w:rsidRPr="00395793" w:rsidRDefault="00D731F3" w:rsidP="00E23E71">
            <w:pPr>
              <w:widowControl w:val="0"/>
              <w:numPr>
                <w:ilvl w:val="0"/>
                <w:numId w:val="8"/>
              </w:numPr>
              <w:suppressAutoHyphens/>
              <w:jc w:val="both"/>
              <w:rPr>
                <w:rFonts w:cs="Arial"/>
                <w:szCs w:val="20"/>
                <w:lang w:eastAsia="sl-SI"/>
              </w:rPr>
            </w:pPr>
            <w:r w:rsidRPr="00395793">
              <w:rPr>
                <w:rFonts w:cs="Arial"/>
                <w:szCs w:val="20"/>
                <w:lang w:eastAsia="sl-SI"/>
              </w:rPr>
              <w:t>proračunski uporabnik, ki bo financiral novi projekt oziroma ukrep,</w:t>
            </w:r>
          </w:p>
          <w:p w:rsidR="00D731F3" w:rsidRPr="00395793" w:rsidRDefault="00D731F3" w:rsidP="00E23E71">
            <w:pPr>
              <w:widowControl w:val="0"/>
              <w:numPr>
                <w:ilvl w:val="0"/>
                <w:numId w:val="8"/>
              </w:numPr>
              <w:suppressAutoHyphens/>
              <w:jc w:val="both"/>
              <w:rPr>
                <w:rFonts w:cs="Arial"/>
                <w:szCs w:val="20"/>
                <w:lang w:eastAsia="sl-SI"/>
              </w:rPr>
            </w:pPr>
            <w:r w:rsidRPr="00395793">
              <w:rPr>
                <w:rFonts w:cs="Arial"/>
                <w:szCs w:val="20"/>
                <w:lang w:eastAsia="sl-SI"/>
              </w:rPr>
              <w:t xml:space="preserve">projekt oziroma ukrep, s katerim se bodo dosegli cilji vladnega gradiva, in </w:t>
            </w:r>
          </w:p>
          <w:p w:rsidR="00D731F3" w:rsidRPr="00395793" w:rsidRDefault="00D731F3" w:rsidP="00E23E71">
            <w:pPr>
              <w:widowControl w:val="0"/>
              <w:numPr>
                <w:ilvl w:val="0"/>
                <w:numId w:val="8"/>
              </w:numPr>
              <w:suppressAutoHyphens/>
              <w:jc w:val="both"/>
              <w:rPr>
                <w:rFonts w:cs="Arial"/>
                <w:szCs w:val="20"/>
                <w:lang w:eastAsia="sl-SI"/>
              </w:rPr>
            </w:pPr>
            <w:r w:rsidRPr="00395793">
              <w:rPr>
                <w:rFonts w:cs="Arial"/>
                <w:szCs w:val="20"/>
                <w:lang w:eastAsia="sl-SI"/>
              </w:rPr>
              <w:t>proračunske postavke.</w:t>
            </w:r>
          </w:p>
          <w:p w:rsidR="00D731F3" w:rsidRPr="00395793" w:rsidRDefault="00D731F3" w:rsidP="00E23E71">
            <w:pPr>
              <w:widowControl w:val="0"/>
              <w:ind w:left="284"/>
              <w:jc w:val="both"/>
              <w:rPr>
                <w:rFonts w:cs="Arial"/>
                <w:szCs w:val="20"/>
                <w:lang w:eastAsia="sl-SI"/>
              </w:rPr>
            </w:pPr>
            <w:r w:rsidRPr="00395793">
              <w:rPr>
                <w:rFonts w:cs="Arial"/>
                <w:szCs w:val="20"/>
                <w:lang w:eastAsia="sl-SI"/>
              </w:rPr>
              <w:t xml:space="preserve">Za zagotovitev pravic porabe na proračunskih postavkah, s katerih se bo financiral novi projekt oziroma ukrep, je treba izpolniti tudi točko </w:t>
            </w:r>
            <w:proofErr w:type="spellStart"/>
            <w:r w:rsidRPr="00395793">
              <w:rPr>
                <w:rFonts w:cs="Arial"/>
                <w:szCs w:val="20"/>
                <w:lang w:eastAsia="sl-SI"/>
              </w:rPr>
              <w:t>II.b</w:t>
            </w:r>
            <w:proofErr w:type="spellEnd"/>
            <w:r w:rsidRPr="00395793">
              <w:rPr>
                <w:rFonts w:cs="Arial"/>
                <w:szCs w:val="20"/>
                <w:lang w:eastAsia="sl-SI"/>
              </w:rPr>
              <w:t>, saj je za novi projekt oziroma ukrep mogoče zagotoviti pravice porabe le s prerazporeditvijo s proračunskih postavk, s katerih se financirajo že sprejeti oziroma veljavni projekti in ukrepi.</w:t>
            </w:r>
          </w:p>
          <w:p w:rsidR="00D731F3" w:rsidRPr="00395793" w:rsidRDefault="00D731F3" w:rsidP="00E23E71">
            <w:pPr>
              <w:widowControl w:val="0"/>
              <w:suppressAutoHyphens/>
              <w:ind w:left="714"/>
              <w:jc w:val="both"/>
              <w:rPr>
                <w:rFonts w:cs="Arial"/>
                <w:b/>
                <w:szCs w:val="20"/>
                <w:lang w:eastAsia="sl-SI"/>
              </w:rPr>
            </w:pPr>
            <w:proofErr w:type="spellStart"/>
            <w:r w:rsidRPr="00395793">
              <w:rPr>
                <w:rFonts w:cs="Arial"/>
                <w:b/>
                <w:szCs w:val="20"/>
                <w:lang w:eastAsia="sl-SI"/>
              </w:rPr>
              <w:t>II.b</w:t>
            </w:r>
            <w:proofErr w:type="spellEnd"/>
            <w:r w:rsidRPr="00395793">
              <w:rPr>
                <w:rFonts w:cs="Arial"/>
                <w:b/>
                <w:szCs w:val="20"/>
                <w:lang w:eastAsia="sl-SI"/>
              </w:rPr>
              <w:t xml:space="preserve"> Manjkajoče pravice porabe bodo zagotovljene s prerazporeditvijo:</w:t>
            </w:r>
          </w:p>
          <w:p w:rsidR="00D731F3" w:rsidRPr="00395793" w:rsidRDefault="00D731F3" w:rsidP="00E23E71">
            <w:pPr>
              <w:widowControl w:val="0"/>
              <w:ind w:left="284"/>
              <w:jc w:val="both"/>
              <w:rPr>
                <w:rFonts w:cs="Arial"/>
                <w:szCs w:val="20"/>
                <w:lang w:eastAsia="sl-SI"/>
              </w:rPr>
            </w:pPr>
            <w:r w:rsidRPr="00395793">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D731F3" w:rsidRPr="00395793" w:rsidRDefault="00D731F3" w:rsidP="00E23E71">
            <w:pPr>
              <w:widowControl w:val="0"/>
              <w:suppressAutoHyphens/>
              <w:ind w:left="714"/>
              <w:jc w:val="both"/>
              <w:rPr>
                <w:rFonts w:cs="Arial"/>
                <w:b/>
                <w:szCs w:val="20"/>
                <w:lang w:eastAsia="sl-SI"/>
              </w:rPr>
            </w:pPr>
            <w:proofErr w:type="spellStart"/>
            <w:r w:rsidRPr="00395793">
              <w:rPr>
                <w:rFonts w:cs="Arial"/>
                <w:b/>
                <w:szCs w:val="20"/>
                <w:lang w:eastAsia="sl-SI"/>
              </w:rPr>
              <w:t>II.c</w:t>
            </w:r>
            <w:proofErr w:type="spellEnd"/>
            <w:r w:rsidRPr="00395793">
              <w:rPr>
                <w:rFonts w:cs="Arial"/>
                <w:b/>
                <w:szCs w:val="20"/>
                <w:lang w:eastAsia="sl-SI"/>
              </w:rPr>
              <w:t xml:space="preserve"> Načrtovana nadomestitev zmanjšanih prihodkov in povečanih odhodkov proračuna:</w:t>
            </w:r>
          </w:p>
          <w:p w:rsidR="00D731F3" w:rsidRPr="00395793" w:rsidRDefault="00D731F3" w:rsidP="00E23E71">
            <w:pPr>
              <w:widowControl w:val="0"/>
              <w:ind w:left="284"/>
              <w:jc w:val="both"/>
              <w:rPr>
                <w:rFonts w:cs="Arial"/>
                <w:szCs w:val="20"/>
                <w:lang w:eastAsia="sl-SI"/>
              </w:rPr>
            </w:pPr>
            <w:r w:rsidRPr="00395793">
              <w:rPr>
                <w:rFonts w:cs="Arial"/>
                <w:szCs w:val="20"/>
                <w:lang w:eastAsia="sl-SI"/>
              </w:rPr>
              <w:t xml:space="preserve">Če se povečani odhodki (pravice porabe) ne bodo zagotovili tako, kot je določeno v točkah </w:t>
            </w:r>
            <w:proofErr w:type="spellStart"/>
            <w:r w:rsidRPr="00395793">
              <w:rPr>
                <w:rFonts w:cs="Arial"/>
                <w:szCs w:val="20"/>
                <w:lang w:eastAsia="sl-SI"/>
              </w:rPr>
              <w:t>II.a</w:t>
            </w:r>
            <w:proofErr w:type="spellEnd"/>
            <w:r w:rsidRPr="00395793">
              <w:rPr>
                <w:rFonts w:cs="Arial"/>
                <w:szCs w:val="20"/>
                <w:lang w:eastAsia="sl-SI"/>
              </w:rPr>
              <w:t xml:space="preserve"> in </w:t>
            </w:r>
            <w:proofErr w:type="spellStart"/>
            <w:r w:rsidRPr="00395793">
              <w:rPr>
                <w:rFonts w:cs="Arial"/>
                <w:szCs w:val="20"/>
                <w:lang w:eastAsia="sl-SI"/>
              </w:rPr>
              <w:t>II.b</w:t>
            </w:r>
            <w:proofErr w:type="spellEnd"/>
            <w:r w:rsidRPr="00395793">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D731F3" w:rsidRPr="00395793" w:rsidRDefault="00D731F3" w:rsidP="00E23E71">
            <w:pPr>
              <w:pStyle w:val="Vrstapredpisa"/>
              <w:widowControl w:val="0"/>
              <w:spacing w:before="0" w:line="260" w:lineRule="exact"/>
              <w:jc w:val="both"/>
              <w:rPr>
                <w:color w:val="auto"/>
                <w:sz w:val="20"/>
                <w:szCs w:val="20"/>
              </w:rPr>
            </w:pPr>
          </w:p>
        </w:tc>
      </w:tr>
      <w:tr w:rsidR="00D731F3" w:rsidRPr="00395793"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395793" w:rsidRDefault="00D731F3" w:rsidP="00E23E71">
            <w:pPr>
              <w:rPr>
                <w:rFonts w:cs="Arial"/>
                <w:b/>
                <w:szCs w:val="20"/>
              </w:rPr>
            </w:pPr>
            <w:r w:rsidRPr="00395793">
              <w:rPr>
                <w:rFonts w:cs="Arial"/>
                <w:b/>
                <w:szCs w:val="20"/>
              </w:rPr>
              <w:lastRenderedPageBreak/>
              <w:t>7.b Predstavitev ocene finančnih posledic pod 40.000 EUR:</w:t>
            </w:r>
          </w:p>
          <w:p w:rsidR="00671DDA" w:rsidRDefault="007E4823" w:rsidP="00D23274">
            <w:pPr>
              <w:rPr>
                <w:rFonts w:cs="Arial"/>
                <w:color w:val="000000"/>
                <w:szCs w:val="20"/>
              </w:rPr>
            </w:pPr>
            <w:r w:rsidRPr="00395793">
              <w:rPr>
                <w:rFonts w:cs="Arial"/>
                <w:szCs w:val="20"/>
              </w:rPr>
              <w:t>Strategija kulturne dediščine</w:t>
            </w:r>
            <w:r w:rsidR="00D23274">
              <w:rPr>
                <w:rFonts w:cs="Arial"/>
                <w:szCs w:val="20"/>
              </w:rPr>
              <w:t xml:space="preserve"> </w:t>
            </w:r>
            <w:r w:rsidRPr="00395793">
              <w:rPr>
                <w:rFonts w:cs="Arial"/>
                <w:szCs w:val="20"/>
              </w:rPr>
              <w:t>je krovni strateški dokument na področju varstva kulturne dediščine, ki opredeljuje cilje, razvojne usmeritve, strateške ukrepe in n</w:t>
            </w:r>
            <w:r w:rsidR="007106DE" w:rsidRPr="00395793">
              <w:rPr>
                <w:rFonts w:cs="Arial"/>
                <w:szCs w:val="20"/>
              </w:rPr>
              <w:t>a</w:t>
            </w:r>
            <w:r w:rsidRPr="00395793">
              <w:rPr>
                <w:rFonts w:cs="Arial"/>
                <w:szCs w:val="20"/>
              </w:rPr>
              <w:t>bor mo</w:t>
            </w:r>
            <w:r w:rsidR="007106DE" w:rsidRPr="00395793">
              <w:rPr>
                <w:rFonts w:cs="Arial"/>
                <w:szCs w:val="20"/>
              </w:rPr>
              <w:t>ž</w:t>
            </w:r>
            <w:r w:rsidRPr="00395793">
              <w:rPr>
                <w:rFonts w:cs="Arial"/>
                <w:szCs w:val="20"/>
              </w:rPr>
              <w:t>nih aktivnosti po stebrih družba, razvoj in znanje. Gradivo nima neposrednih finančnih posledic; te bodo nastale šele s sprejetjem posameznih akcijskih načrtov</w:t>
            </w:r>
            <w:r w:rsidR="0069639E">
              <w:rPr>
                <w:rFonts w:cs="Arial"/>
                <w:szCs w:val="20"/>
              </w:rPr>
              <w:t xml:space="preserve"> in bodo v njih opredeljene</w:t>
            </w:r>
            <w:r w:rsidRPr="00395793">
              <w:rPr>
                <w:rFonts w:cs="Arial"/>
                <w:szCs w:val="20"/>
              </w:rPr>
              <w:t>.</w:t>
            </w:r>
            <w:r w:rsidRPr="00395793">
              <w:rPr>
                <w:rFonts w:cs="Arial"/>
                <w:color w:val="000000"/>
                <w:szCs w:val="20"/>
              </w:rPr>
              <w:t xml:space="preserve"> </w:t>
            </w:r>
          </w:p>
          <w:p w:rsidR="0069639E" w:rsidRPr="00395793" w:rsidRDefault="0069639E" w:rsidP="00D23274">
            <w:pPr>
              <w:rPr>
                <w:rFonts w:cs="Arial"/>
                <w:b/>
                <w:szCs w:val="20"/>
              </w:rPr>
            </w:pPr>
          </w:p>
        </w:tc>
      </w:tr>
      <w:tr w:rsidR="00D731F3" w:rsidRPr="00395793"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395793" w:rsidRDefault="00D731F3" w:rsidP="00E23E71">
            <w:pPr>
              <w:rPr>
                <w:rFonts w:cs="Arial"/>
                <w:b/>
                <w:szCs w:val="20"/>
              </w:rPr>
            </w:pPr>
            <w:r w:rsidRPr="00395793">
              <w:rPr>
                <w:rFonts w:cs="Arial"/>
                <w:b/>
                <w:szCs w:val="20"/>
              </w:rPr>
              <w:t xml:space="preserve">8. Predstavitev </w:t>
            </w:r>
            <w:r w:rsidR="0007453D" w:rsidRPr="00395793">
              <w:rPr>
                <w:rFonts w:cs="Arial"/>
                <w:b/>
                <w:szCs w:val="20"/>
              </w:rPr>
              <w:t xml:space="preserve">sodelovanja </w:t>
            </w:r>
            <w:r w:rsidRPr="00395793">
              <w:rPr>
                <w:rFonts w:cs="Arial"/>
                <w:b/>
                <w:szCs w:val="20"/>
              </w:rPr>
              <w:t>z združenji občin:</w:t>
            </w:r>
          </w:p>
        </w:tc>
      </w:tr>
      <w:tr w:rsidR="00D731F3" w:rsidRPr="00395793"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395793" w:rsidRDefault="00D731F3" w:rsidP="00E23E71">
            <w:pPr>
              <w:pStyle w:val="Neotevilenodstavek"/>
              <w:widowControl w:val="0"/>
              <w:spacing w:before="0" w:after="0" w:line="260" w:lineRule="exact"/>
              <w:rPr>
                <w:iCs/>
                <w:sz w:val="20"/>
                <w:szCs w:val="20"/>
              </w:rPr>
            </w:pPr>
            <w:r w:rsidRPr="00395793">
              <w:rPr>
                <w:iCs/>
                <w:sz w:val="20"/>
                <w:szCs w:val="20"/>
              </w:rPr>
              <w:t xml:space="preserve">Vsebina predloženega gradiva </w:t>
            </w:r>
            <w:r w:rsidR="00F45BB5" w:rsidRPr="00395793">
              <w:rPr>
                <w:iCs/>
                <w:sz w:val="20"/>
                <w:szCs w:val="20"/>
              </w:rPr>
              <w:t xml:space="preserve">(predpisa) </w:t>
            </w:r>
            <w:r w:rsidRPr="00395793">
              <w:rPr>
                <w:iCs/>
                <w:sz w:val="20"/>
                <w:szCs w:val="20"/>
              </w:rPr>
              <w:t>vpliva na:</w:t>
            </w:r>
          </w:p>
          <w:p w:rsidR="00D731F3" w:rsidRPr="00395793" w:rsidRDefault="00D731F3" w:rsidP="006A7509">
            <w:pPr>
              <w:pStyle w:val="Neotevilenodstavek"/>
              <w:widowControl w:val="0"/>
              <w:numPr>
                <w:ilvl w:val="1"/>
                <w:numId w:val="11"/>
              </w:numPr>
              <w:spacing w:before="0" w:after="0" w:line="260" w:lineRule="exact"/>
              <w:rPr>
                <w:iCs/>
                <w:sz w:val="20"/>
                <w:szCs w:val="20"/>
              </w:rPr>
            </w:pPr>
            <w:r w:rsidRPr="00395793">
              <w:rPr>
                <w:iCs/>
                <w:sz w:val="20"/>
                <w:szCs w:val="20"/>
              </w:rPr>
              <w:t>pristojnosti občin,</w:t>
            </w:r>
          </w:p>
          <w:p w:rsidR="003F4D18" w:rsidRPr="00395793" w:rsidRDefault="003F4D18" w:rsidP="006A7509">
            <w:pPr>
              <w:pStyle w:val="Neotevilenodstavek"/>
              <w:widowControl w:val="0"/>
              <w:numPr>
                <w:ilvl w:val="1"/>
                <w:numId w:val="11"/>
              </w:numPr>
              <w:spacing w:before="0" w:after="0" w:line="260" w:lineRule="exact"/>
              <w:rPr>
                <w:iCs/>
                <w:sz w:val="20"/>
                <w:szCs w:val="20"/>
              </w:rPr>
            </w:pPr>
            <w:r w:rsidRPr="00395793">
              <w:rPr>
                <w:iCs/>
                <w:sz w:val="20"/>
                <w:szCs w:val="20"/>
              </w:rPr>
              <w:t>delovanje občin</w:t>
            </w:r>
            <w:r w:rsidR="00FE1B5A" w:rsidRPr="00395793">
              <w:rPr>
                <w:iCs/>
                <w:sz w:val="20"/>
                <w:szCs w:val="20"/>
              </w:rPr>
              <w:t>,</w:t>
            </w:r>
          </w:p>
          <w:p w:rsidR="00D731F3" w:rsidRPr="00395793" w:rsidRDefault="00FE1B5A" w:rsidP="006A7509">
            <w:pPr>
              <w:pStyle w:val="Neotevilenodstavek"/>
              <w:widowControl w:val="0"/>
              <w:numPr>
                <w:ilvl w:val="1"/>
                <w:numId w:val="11"/>
              </w:numPr>
              <w:spacing w:before="0" w:after="0" w:line="260" w:lineRule="exact"/>
              <w:rPr>
                <w:iCs/>
                <w:sz w:val="20"/>
                <w:szCs w:val="20"/>
              </w:rPr>
            </w:pPr>
            <w:r w:rsidRPr="00395793">
              <w:rPr>
                <w:iCs/>
                <w:sz w:val="20"/>
                <w:szCs w:val="20"/>
              </w:rPr>
              <w:t>financiranje občin.</w:t>
            </w:r>
          </w:p>
          <w:p w:rsidR="00D731F3" w:rsidRPr="00395793" w:rsidRDefault="00D731F3" w:rsidP="00E23E71">
            <w:pPr>
              <w:pStyle w:val="Neotevilenodstavek"/>
              <w:widowControl w:val="0"/>
              <w:spacing w:before="0" w:after="0" w:line="260" w:lineRule="exact"/>
              <w:ind w:left="1440"/>
              <w:rPr>
                <w:iCs/>
                <w:sz w:val="20"/>
                <w:szCs w:val="20"/>
              </w:rPr>
            </w:pPr>
          </w:p>
        </w:tc>
        <w:tc>
          <w:tcPr>
            <w:tcW w:w="2431" w:type="dxa"/>
            <w:gridSpan w:val="2"/>
          </w:tcPr>
          <w:p w:rsidR="00D731F3" w:rsidRPr="00395793" w:rsidRDefault="00D731F3" w:rsidP="00E23E71">
            <w:pPr>
              <w:pStyle w:val="Neotevilenodstavek"/>
              <w:widowControl w:val="0"/>
              <w:spacing w:before="0" w:after="0" w:line="260" w:lineRule="exact"/>
              <w:jc w:val="center"/>
              <w:rPr>
                <w:sz w:val="20"/>
                <w:szCs w:val="20"/>
              </w:rPr>
            </w:pPr>
            <w:r w:rsidRPr="00395793">
              <w:rPr>
                <w:sz w:val="20"/>
                <w:szCs w:val="20"/>
              </w:rPr>
              <w:t>DA/</w:t>
            </w:r>
            <w:r w:rsidRPr="00395793">
              <w:rPr>
                <w:b/>
                <w:sz w:val="20"/>
                <w:szCs w:val="20"/>
              </w:rPr>
              <w:t>NE</w:t>
            </w:r>
          </w:p>
        </w:tc>
      </w:tr>
      <w:tr w:rsidR="00D731F3" w:rsidRPr="00395793"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731F3" w:rsidRPr="00395793" w:rsidRDefault="00FE1B5A" w:rsidP="00E23E71">
            <w:pPr>
              <w:pStyle w:val="Neotevilenodstavek"/>
              <w:widowControl w:val="0"/>
              <w:spacing w:before="0" w:after="0" w:line="260" w:lineRule="exact"/>
              <w:rPr>
                <w:iCs/>
                <w:sz w:val="20"/>
                <w:szCs w:val="20"/>
              </w:rPr>
            </w:pPr>
            <w:r w:rsidRPr="00395793">
              <w:rPr>
                <w:iCs/>
                <w:sz w:val="20"/>
                <w:szCs w:val="20"/>
              </w:rPr>
              <w:t>G</w:t>
            </w:r>
            <w:r w:rsidR="00F45BB5" w:rsidRPr="00395793">
              <w:rPr>
                <w:iCs/>
                <w:sz w:val="20"/>
                <w:szCs w:val="20"/>
              </w:rPr>
              <w:t>radivo (predpis)</w:t>
            </w:r>
            <w:r w:rsidR="0018551D" w:rsidRPr="00395793">
              <w:rPr>
                <w:iCs/>
                <w:sz w:val="20"/>
                <w:szCs w:val="20"/>
              </w:rPr>
              <w:t xml:space="preserve"> </w:t>
            </w:r>
            <w:r w:rsidRPr="00395793">
              <w:rPr>
                <w:iCs/>
                <w:sz w:val="20"/>
                <w:szCs w:val="20"/>
              </w:rPr>
              <w:t xml:space="preserve">je bilo </w:t>
            </w:r>
            <w:r w:rsidR="0018551D" w:rsidRPr="00395793">
              <w:rPr>
                <w:iCs/>
                <w:sz w:val="20"/>
                <w:szCs w:val="20"/>
              </w:rPr>
              <w:t>poslan</w:t>
            </w:r>
            <w:r w:rsidR="00F45BB5" w:rsidRPr="00395793">
              <w:rPr>
                <w:iCs/>
                <w:sz w:val="20"/>
                <w:szCs w:val="20"/>
              </w:rPr>
              <w:t>o</w:t>
            </w:r>
            <w:r w:rsidR="0018551D" w:rsidRPr="00395793">
              <w:rPr>
                <w:iCs/>
                <w:sz w:val="20"/>
                <w:szCs w:val="20"/>
              </w:rPr>
              <w:t xml:space="preserve"> v mnenje</w:t>
            </w:r>
            <w:r w:rsidR="00D731F3" w:rsidRPr="00395793">
              <w:rPr>
                <w:iCs/>
                <w:sz w:val="20"/>
                <w:szCs w:val="20"/>
              </w:rPr>
              <w:t xml:space="preserve">: </w:t>
            </w:r>
          </w:p>
          <w:p w:rsidR="00D731F3" w:rsidRPr="00395793" w:rsidRDefault="00D731F3" w:rsidP="00E23E71">
            <w:pPr>
              <w:pStyle w:val="Neotevilenodstavek"/>
              <w:widowControl w:val="0"/>
              <w:numPr>
                <w:ilvl w:val="0"/>
                <w:numId w:val="9"/>
              </w:numPr>
              <w:spacing w:before="0" w:after="0" w:line="260" w:lineRule="exact"/>
              <w:rPr>
                <w:iCs/>
                <w:sz w:val="20"/>
                <w:szCs w:val="20"/>
              </w:rPr>
            </w:pPr>
            <w:r w:rsidRPr="00395793">
              <w:rPr>
                <w:iCs/>
                <w:sz w:val="20"/>
                <w:szCs w:val="20"/>
              </w:rPr>
              <w:t>Skupnost</w:t>
            </w:r>
            <w:r w:rsidR="00FE1B5A" w:rsidRPr="00395793">
              <w:rPr>
                <w:iCs/>
                <w:sz w:val="20"/>
                <w:szCs w:val="20"/>
              </w:rPr>
              <w:t>i</w:t>
            </w:r>
            <w:r w:rsidRPr="00395793">
              <w:rPr>
                <w:iCs/>
                <w:sz w:val="20"/>
                <w:szCs w:val="20"/>
              </w:rPr>
              <w:t xml:space="preserve"> občin Slovenije: </w:t>
            </w:r>
            <w:r w:rsidR="007E4823" w:rsidRPr="00395793">
              <w:rPr>
                <w:b/>
                <w:sz w:val="20"/>
                <w:szCs w:val="20"/>
              </w:rPr>
              <w:t>DA</w:t>
            </w:r>
            <w:r w:rsidR="007E4823" w:rsidRPr="00395793">
              <w:rPr>
                <w:sz w:val="20"/>
                <w:szCs w:val="20"/>
              </w:rPr>
              <w:t>/NE</w:t>
            </w:r>
          </w:p>
          <w:p w:rsidR="00D731F3" w:rsidRPr="00395793" w:rsidRDefault="00D731F3" w:rsidP="00E23E71">
            <w:pPr>
              <w:pStyle w:val="Neotevilenodstavek"/>
              <w:widowControl w:val="0"/>
              <w:numPr>
                <w:ilvl w:val="0"/>
                <w:numId w:val="9"/>
              </w:numPr>
              <w:spacing w:before="0" w:after="0" w:line="260" w:lineRule="exact"/>
              <w:rPr>
                <w:iCs/>
                <w:sz w:val="20"/>
                <w:szCs w:val="20"/>
              </w:rPr>
            </w:pPr>
            <w:r w:rsidRPr="00395793">
              <w:rPr>
                <w:iCs/>
                <w:sz w:val="20"/>
                <w:szCs w:val="20"/>
              </w:rPr>
              <w:t>Združenj</w:t>
            </w:r>
            <w:r w:rsidR="00FE1B5A" w:rsidRPr="00395793">
              <w:rPr>
                <w:iCs/>
                <w:sz w:val="20"/>
                <w:szCs w:val="20"/>
              </w:rPr>
              <w:t>u</w:t>
            </w:r>
            <w:r w:rsidRPr="00395793">
              <w:rPr>
                <w:iCs/>
                <w:sz w:val="20"/>
                <w:szCs w:val="20"/>
              </w:rPr>
              <w:t xml:space="preserve"> občin Slovenije: </w:t>
            </w:r>
            <w:r w:rsidR="007E4823" w:rsidRPr="00395793">
              <w:rPr>
                <w:b/>
                <w:sz w:val="20"/>
                <w:szCs w:val="20"/>
              </w:rPr>
              <w:t>DA</w:t>
            </w:r>
            <w:r w:rsidR="007E4823" w:rsidRPr="00395793">
              <w:rPr>
                <w:sz w:val="20"/>
                <w:szCs w:val="20"/>
              </w:rPr>
              <w:t>/NE</w:t>
            </w:r>
          </w:p>
          <w:p w:rsidR="00D731F3" w:rsidRPr="00395793" w:rsidRDefault="00D731F3" w:rsidP="00E23E71">
            <w:pPr>
              <w:pStyle w:val="Neotevilenodstavek"/>
              <w:widowControl w:val="0"/>
              <w:numPr>
                <w:ilvl w:val="0"/>
                <w:numId w:val="9"/>
              </w:numPr>
              <w:spacing w:before="0" w:after="0" w:line="260" w:lineRule="exact"/>
              <w:rPr>
                <w:iCs/>
                <w:sz w:val="20"/>
                <w:szCs w:val="20"/>
              </w:rPr>
            </w:pPr>
            <w:r w:rsidRPr="00395793">
              <w:rPr>
                <w:iCs/>
                <w:sz w:val="20"/>
                <w:szCs w:val="20"/>
              </w:rPr>
              <w:t>Združenj</w:t>
            </w:r>
            <w:r w:rsidR="00FE1B5A" w:rsidRPr="00395793">
              <w:rPr>
                <w:iCs/>
                <w:sz w:val="20"/>
                <w:szCs w:val="20"/>
              </w:rPr>
              <w:t>u</w:t>
            </w:r>
            <w:r w:rsidRPr="00395793">
              <w:rPr>
                <w:iCs/>
                <w:sz w:val="20"/>
                <w:szCs w:val="20"/>
              </w:rPr>
              <w:t xml:space="preserve"> mestnih občin Slovenije: </w:t>
            </w:r>
            <w:r w:rsidR="007E4823" w:rsidRPr="00395793">
              <w:rPr>
                <w:b/>
                <w:sz w:val="20"/>
                <w:szCs w:val="20"/>
              </w:rPr>
              <w:t>DA</w:t>
            </w:r>
            <w:r w:rsidR="007E4823" w:rsidRPr="00395793">
              <w:rPr>
                <w:sz w:val="20"/>
                <w:szCs w:val="20"/>
              </w:rPr>
              <w:t>/NE</w:t>
            </w:r>
          </w:p>
          <w:p w:rsidR="00D731F3" w:rsidRPr="00395793" w:rsidRDefault="00D731F3" w:rsidP="00E23E71">
            <w:pPr>
              <w:pStyle w:val="Neotevilenodstavek"/>
              <w:widowControl w:val="0"/>
              <w:spacing w:before="0" w:after="0" w:line="260" w:lineRule="exact"/>
              <w:rPr>
                <w:iCs/>
                <w:sz w:val="20"/>
                <w:szCs w:val="20"/>
              </w:rPr>
            </w:pPr>
          </w:p>
          <w:p w:rsidR="00D731F3" w:rsidRPr="00395793" w:rsidRDefault="00D731F3" w:rsidP="00E23E71">
            <w:pPr>
              <w:pStyle w:val="Neotevilenodstavek"/>
              <w:widowControl w:val="0"/>
              <w:spacing w:before="0" w:after="0" w:line="260" w:lineRule="exact"/>
              <w:rPr>
                <w:iCs/>
                <w:sz w:val="20"/>
                <w:szCs w:val="20"/>
              </w:rPr>
            </w:pPr>
            <w:r w:rsidRPr="00395793">
              <w:rPr>
                <w:iCs/>
                <w:sz w:val="20"/>
                <w:szCs w:val="20"/>
              </w:rPr>
              <w:t>Predlogi in pripombe združenj so bili upoštevani:</w:t>
            </w:r>
          </w:p>
          <w:p w:rsidR="00D731F3" w:rsidRPr="00395793" w:rsidRDefault="00D731F3" w:rsidP="00E23E71">
            <w:pPr>
              <w:pStyle w:val="Neotevilenodstavek"/>
              <w:widowControl w:val="0"/>
              <w:numPr>
                <w:ilvl w:val="0"/>
                <w:numId w:val="10"/>
              </w:numPr>
              <w:spacing w:before="0" w:after="0" w:line="260" w:lineRule="exact"/>
              <w:rPr>
                <w:iCs/>
                <w:sz w:val="20"/>
                <w:szCs w:val="20"/>
              </w:rPr>
            </w:pPr>
            <w:r w:rsidRPr="00395793">
              <w:rPr>
                <w:iCs/>
                <w:sz w:val="20"/>
                <w:szCs w:val="20"/>
              </w:rPr>
              <w:t>v celoti,</w:t>
            </w:r>
          </w:p>
          <w:p w:rsidR="00D731F3" w:rsidRPr="006125AA" w:rsidRDefault="00D731F3" w:rsidP="00E23E71">
            <w:pPr>
              <w:pStyle w:val="Neotevilenodstavek"/>
              <w:widowControl w:val="0"/>
              <w:numPr>
                <w:ilvl w:val="0"/>
                <w:numId w:val="10"/>
              </w:numPr>
              <w:spacing w:before="0" w:after="0" w:line="260" w:lineRule="exact"/>
              <w:rPr>
                <w:b/>
                <w:iCs/>
                <w:sz w:val="20"/>
                <w:szCs w:val="20"/>
              </w:rPr>
            </w:pPr>
            <w:r w:rsidRPr="006125AA">
              <w:rPr>
                <w:b/>
                <w:iCs/>
                <w:sz w:val="20"/>
                <w:szCs w:val="20"/>
              </w:rPr>
              <w:t>večinoma,</w:t>
            </w:r>
          </w:p>
          <w:p w:rsidR="00D731F3" w:rsidRPr="00395793" w:rsidRDefault="00D731F3" w:rsidP="00E23E71">
            <w:pPr>
              <w:pStyle w:val="Neotevilenodstavek"/>
              <w:widowControl w:val="0"/>
              <w:numPr>
                <w:ilvl w:val="0"/>
                <w:numId w:val="10"/>
              </w:numPr>
              <w:spacing w:before="0" w:after="0" w:line="260" w:lineRule="exact"/>
              <w:rPr>
                <w:iCs/>
                <w:sz w:val="20"/>
                <w:szCs w:val="20"/>
              </w:rPr>
            </w:pPr>
            <w:r w:rsidRPr="00395793">
              <w:rPr>
                <w:iCs/>
                <w:sz w:val="20"/>
                <w:szCs w:val="20"/>
              </w:rPr>
              <w:t>delno,</w:t>
            </w:r>
          </w:p>
          <w:p w:rsidR="0018551D" w:rsidRDefault="00D731F3" w:rsidP="00E23E71">
            <w:pPr>
              <w:pStyle w:val="Neotevilenodstavek"/>
              <w:widowControl w:val="0"/>
              <w:numPr>
                <w:ilvl w:val="0"/>
                <w:numId w:val="10"/>
              </w:numPr>
              <w:spacing w:before="0" w:after="0" w:line="260" w:lineRule="exact"/>
              <w:rPr>
                <w:iCs/>
                <w:sz w:val="20"/>
                <w:szCs w:val="20"/>
              </w:rPr>
            </w:pPr>
            <w:r w:rsidRPr="00395793">
              <w:rPr>
                <w:iCs/>
                <w:sz w:val="20"/>
                <w:szCs w:val="20"/>
              </w:rPr>
              <w:t>niso bili upoštevani.</w:t>
            </w:r>
          </w:p>
          <w:p w:rsidR="00A63214" w:rsidRDefault="00A63214" w:rsidP="00A63214">
            <w:pPr>
              <w:pStyle w:val="Neotevilenodstavek"/>
              <w:widowControl w:val="0"/>
              <w:spacing w:before="0" w:after="0" w:line="260" w:lineRule="exact"/>
              <w:rPr>
                <w:iCs/>
                <w:sz w:val="20"/>
                <w:szCs w:val="20"/>
              </w:rPr>
            </w:pPr>
          </w:p>
          <w:p w:rsidR="00A63214" w:rsidRPr="00A63214" w:rsidRDefault="00A63214" w:rsidP="00A63214">
            <w:pPr>
              <w:pStyle w:val="Neotevilenodstavek"/>
              <w:widowControl w:val="0"/>
              <w:spacing w:before="0" w:after="0" w:line="260" w:lineRule="exact"/>
              <w:jc w:val="left"/>
              <w:rPr>
                <w:iCs/>
                <w:sz w:val="20"/>
                <w:szCs w:val="20"/>
              </w:rPr>
            </w:pPr>
            <w:r>
              <w:rPr>
                <w:iCs/>
                <w:sz w:val="20"/>
                <w:szCs w:val="20"/>
              </w:rPr>
              <w:t xml:space="preserve">Mnenje sta poslali </w:t>
            </w:r>
            <w:r w:rsidRPr="00A63214">
              <w:rPr>
                <w:iCs/>
                <w:sz w:val="20"/>
                <w:szCs w:val="20"/>
              </w:rPr>
              <w:t>Skupnost občin Slovenije in Združenje občin Slovenije.</w:t>
            </w:r>
          </w:p>
          <w:p w:rsidR="00A63214" w:rsidRPr="00A63214" w:rsidRDefault="00A63214" w:rsidP="00A63214">
            <w:pPr>
              <w:pStyle w:val="Neotevilenodstavek"/>
              <w:widowControl w:val="0"/>
              <w:spacing w:before="0" w:after="0" w:line="260" w:lineRule="exact"/>
              <w:jc w:val="left"/>
              <w:rPr>
                <w:iCs/>
                <w:sz w:val="20"/>
                <w:szCs w:val="20"/>
              </w:rPr>
            </w:pPr>
          </w:p>
          <w:p w:rsidR="00A63214" w:rsidRPr="00A63214" w:rsidRDefault="00A63214" w:rsidP="00A63214">
            <w:pPr>
              <w:pStyle w:val="Neotevilenodstavek"/>
              <w:widowControl w:val="0"/>
              <w:spacing w:before="0" w:after="0" w:line="260" w:lineRule="exact"/>
              <w:jc w:val="left"/>
              <w:rPr>
                <w:iCs/>
                <w:sz w:val="20"/>
                <w:szCs w:val="20"/>
              </w:rPr>
            </w:pPr>
            <w:r>
              <w:rPr>
                <w:iCs/>
                <w:sz w:val="20"/>
                <w:szCs w:val="20"/>
              </w:rPr>
              <w:lastRenderedPageBreak/>
              <w:t xml:space="preserve">Združenje občin Slovenije Strategijo podpira, posebej pa je poudarilo nujnost, da se </w:t>
            </w:r>
            <w:r w:rsidRPr="00A63214">
              <w:rPr>
                <w:iCs/>
                <w:sz w:val="20"/>
                <w:szCs w:val="20"/>
              </w:rPr>
              <w:t>ponovno omogoči sofinanciranje (evropska sredstva in sofinanciranje s strani države) obnove objektov kulturne dediščine oziroma zagotovi finančne spodbude, kar poudarja tudi Strategija.</w:t>
            </w:r>
          </w:p>
          <w:p w:rsidR="00A63214" w:rsidRPr="00DC1958" w:rsidRDefault="00A63214" w:rsidP="00DC1958">
            <w:pPr>
              <w:pStyle w:val="Neotevilenodstavek"/>
              <w:widowControl w:val="0"/>
              <w:spacing w:before="0" w:after="0" w:line="260" w:lineRule="exact"/>
              <w:jc w:val="left"/>
              <w:rPr>
                <w:iCs/>
                <w:sz w:val="20"/>
                <w:szCs w:val="20"/>
              </w:rPr>
            </w:pPr>
          </w:p>
          <w:p w:rsidR="00DC1958" w:rsidRPr="00DC1958" w:rsidRDefault="001312D0" w:rsidP="00DC1958">
            <w:pPr>
              <w:pStyle w:val="Neotevilenodstavek"/>
              <w:widowControl w:val="0"/>
              <w:spacing w:before="0" w:after="0" w:line="260" w:lineRule="exact"/>
              <w:jc w:val="left"/>
              <w:rPr>
                <w:iCs/>
                <w:sz w:val="20"/>
                <w:szCs w:val="20"/>
              </w:rPr>
            </w:pPr>
            <w:r w:rsidRPr="00DC1958">
              <w:rPr>
                <w:iCs/>
                <w:sz w:val="20"/>
                <w:szCs w:val="20"/>
              </w:rPr>
              <w:t xml:space="preserve">Podoben predlog je podala tudi </w:t>
            </w:r>
            <w:r w:rsidR="00A63214" w:rsidRPr="00DC1958">
              <w:rPr>
                <w:iCs/>
                <w:sz w:val="20"/>
                <w:szCs w:val="20"/>
              </w:rPr>
              <w:t>Skupnost občin Slovenije</w:t>
            </w:r>
            <w:r w:rsidR="00DC1958" w:rsidRPr="00DC1958">
              <w:rPr>
                <w:iCs/>
                <w:sz w:val="20"/>
                <w:szCs w:val="20"/>
              </w:rPr>
              <w:t xml:space="preserve">. </w:t>
            </w:r>
            <w:r w:rsidR="0069639E">
              <w:rPr>
                <w:iCs/>
                <w:sz w:val="20"/>
                <w:szCs w:val="20"/>
              </w:rPr>
              <w:t>N</w:t>
            </w:r>
            <w:r w:rsidR="00DC1958" w:rsidRPr="00DC1958">
              <w:rPr>
                <w:iCs/>
                <w:sz w:val="20"/>
                <w:szCs w:val="20"/>
              </w:rPr>
              <w:t xml:space="preserve">a druge pripombe (izdelava občinskih strategij, politika štipendiranja in splošnost strategije) je Ministrstvo posebej odgovorilo. </w:t>
            </w:r>
          </w:p>
          <w:p w:rsidR="00D731F3" w:rsidRPr="00395793" w:rsidRDefault="00D731F3" w:rsidP="00DC1958">
            <w:pPr>
              <w:pStyle w:val="Default"/>
              <w:rPr>
                <w:iCs/>
                <w:sz w:val="20"/>
                <w:szCs w:val="20"/>
              </w:rPr>
            </w:pPr>
          </w:p>
        </w:tc>
      </w:tr>
      <w:tr w:rsidR="00D731F3" w:rsidRPr="00395793"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731F3" w:rsidRPr="00395793" w:rsidRDefault="00D731F3" w:rsidP="00E23E71">
            <w:pPr>
              <w:pStyle w:val="Neotevilenodstavek"/>
              <w:widowControl w:val="0"/>
              <w:spacing w:before="0" w:after="0" w:line="260" w:lineRule="exact"/>
              <w:jc w:val="left"/>
              <w:rPr>
                <w:b/>
                <w:sz w:val="20"/>
                <w:szCs w:val="20"/>
              </w:rPr>
            </w:pPr>
            <w:r w:rsidRPr="00395793">
              <w:rPr>
                <w:b/>
                <w:sz w:val="20"/>
                <w:szCs w:val="20"/>
              </w:rPr>
              <w:lastRenderedPageBreak/>
              <w:t>9. Predstavitev sodelovanja javnosti:</w:t>
            </w:r>
          </w:p>
        </w:tc>
      </w:tr>
      <w:tr w:rsidR="00D731F3" w:rsidRPr="00395793"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395793" w:rsidRDefault="00D731F3" w:rsidP="00E23E71">
            <w:pPr>
              <w:pStyle w:val="Neotevilenodstavek"/>
              <w:widowControl w:val="0"/>
              <w:spacing w:before="0" w:after="0" w:line="260" w:lineRule="exact"/>
              <w:rPr>
                <w:sz w:val="20"/>
                <w:szCs w:val="20"/>
              </w:rPr>
            </w:pPr>
            <w:r w:rsidRPr="00395793">
              <w:rPr>
                <w:iCs/>
                <w:sz w:val="20"/>
                <w:szCs w:val="20"/>
              </w:rPr>
              <w:t>Gradivo je bilo predhodno objavljeno na spletni strani predlagatelja:</w:t>
            </w:r>
          </w:p>
        </w:tc>
        <w:tc>
          <w:tcPr>
            <w:tcW w:w="2431" w:type="dxa"/>
            <w:gridSpan w:val="2"/>
          </w:tcPr>
          <w:p w:rsidR="00D731F3" w:rsidRPr="00395793" w:rsidRDefault="007E4823" w:rsidP="00E23E71">
            <w:pPr>
              <w:pStyle w:val="Neotevilenodstavek"/>
              <w:widowControl w:val="0"/>
              <w:spacing w:before="0" w:after="0" w:line="260" w:lineRule="exact"/>
              <w:jc w:val="center"/>
              <w:rPr>
                <w:iCs/>
                <w:sz w:val="20"/>
                <w:szCs w:val="20"/>
              </w:rPr>
            </w:pPr>
            <w:r w:rsidRPr="00395793">
              <w:rPr>
                <w:b/>
                <w:sz w:val="20"/>
                <w:szCs w:val="20"/>
              </w:rPr>
              <w:t>DA</w:t>
            </w:r>
            <w:r w:rsidRPr="00395793">
              <w:rPr>
                <w:sz w:val="20"/>
                <w:szCs w:val="20"/>
              </w:rPr>
              <w:t>/NE</w:t>
            </w:r>
          </w:p>
        </w:tc>
      </w:tr>
      <w:tr w:rsidR="00D731F3" w:rsidRPr="00395793" w:rsidTr="00395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33"/>
        </w:trPr>
        <w:tc>
          <w:tcPr>
            <w:tcW w:w="9200" w:type="dxa"/>
            <w:gridSpan w:val="9"/>
          </w:tcPr>
          <w:p w:rsidR="005D1BF9" w:rsidRPr="00395793" w:rsidRDefault="00D731F3" w:rsidP="00E23E71">
            <w:pPr>
              <w:pStyle w:val="Neotevilenodstavek"/>
              <w:widowControl w:val="0"/>
              <w:spacing w:before="0" w:after="0" w:line="260" w:lineRule="exact"/>
              <w:rPr>
                <w:iCs/>
                <w:sz w:val="20"/>
                <w:szCs w:val="20"/>
              </w:rPr>
            </w:pPr>
            <w:r w:rsidRPr="00395793">
              <w:rPr>
                <w:iCs/>
                <w:sz w:val="20"/>
                <w:szCs w:val="20"/>
              </w:rPr>
              <w:t>(Če je odgovor NE, navedite, zakaj ni bilo objavljeno.)</w:t>
            </w:r>
            <w:r w:rsidR="00564B08" w:rsidRPr="00395793">
              <w:rPr>
                <w:iCs/>
                <w:sz w:val="20"/>
                <w:szCs w:val="20"/>
              </w:rPr>
              <w:t xml:space="preserve"> </w:t>
            </w:r>
          </w:p>
          <w:p w:rsidR="00D731F3" w:rsidRPr="00395793" w:rsidRDefault="00D731F3" w:rsidP="00E23E71">
            <w:pPr>
              <w:pStyle w:val="Neotevilenodstavek"/>
              <w:widowControl w:val="0"/>
              <w:spacing w:before="0" w:after="0" w:line="260" w:lineRule="exact"/>
              <w:rPr>
                <w:iCs/>
                <w:sz w:val="20"/>
                <w:szCs w:val="20"/>
              </w:rPr>
            </w:pPr>
          </w:p>
        </w:tc>
      </w:tr>
      <w:tr w:rsidR="00D731F3" w:rsidRPr="00395793"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731F3" w:rsidRPr="00395793" w:rsidRDefault="00D731F3" w:rsidP="00E23E71">
            <w:pPr>
              <w:pStyle w:val="Neotevilenodstavek"/>
              <w:widowControl w:val="0"/>
              <w:spacing w:before="0" w:after="0" w:line="260" w:lineRule="exact"/>
              <w:rPr>
                <w:iCs/>
                <w:sz w:val="20"/>
                <w:szCs w:val="20"/>
              </w:rPr>
            </w:pPr>
            <w:r w:rsidRPr="00395793">
              <w:rPr>
                <w:iCs/>
                <w:sz w:val="20"/>
                <w:szCs w:val="20"/>
              </w:rPr>
              <w:t>Če je odgovor DA, navedite:</w:t>
            </w:r>
          </w:p>
          <w:p w:rsidR="00D731F3" w:rsidRPr="00395793" w:rsidRDefault="00D731F3" w:rsidP="00E23E71">
            <w:pPr>
              <w:pStyle w:val="Neotevilenodstavek"/>
              <w:widowControl w:val="0"/>
              <w:spacing w:before="0" w:after="0" w:line="260" w:lineRule="exact"/>
              <w:rPr>
                <w:iCs/>
                <w:sz w:val="20"/>
                <w:szCs w:val="20"/>
              </w:rPr>
            </w:pPr>
            <w:r w:rsidRPr="00395793">
              <w:rPr>
                <w:iCs/>
                <w:sz w:val="20"/>
                <w:szCs w:val="20"/>
              </w:rPr>
              <w:t xml:space="preserve">Datum objave: </w:t>
            </w:r>
            <w:r w:rsidR="00980020" w:rsidRPr="00395793">
              <w:rPr>
                <w:sz w:val="20"/>
                <w:szCs w:val="20"/>
              </w:rPr>
              <w:t>13. 2. 2018</w:t>
            </w:r>
          </w:p>
          <w:p w:rsidR="00980020" w:rsidRPr="00395793" w:rsidRDefault="00980020" w:rsidP="00E23E71">
            <w:pPr>
              <w:pStyle w:val="Neotevilenodstavek"/>
              <w:widowControl w:val="0"/>
              <w:spacing w:before="0" w:after="0" w:line="260" w:lineRule="exact"/>
              <w:rPr>
                <w:iCs/>
                <w:sz w:val="20"/>
                <w:szCs w:val="20"/>
              </w:rPr>
            </w:pPr>
          </w:p>
          <w:p w:rsidR="00A21416" w:rsidRPr="00395793" w:rsidRDefault="00980020" w:rsidP="00E23E71">
            <w:pPr>
              <w:pStyle w:val="Neotevilenodstavek"/>
              <w:widowControl w:val="0"/>
              <w:spacing w:before="0" w:after="0" w:line="260" w:lineRule="exact"/>
              <w:rPr>
                <w:iCs/>
                <w:sz w:val="20"/>
                <w:szCs w:val="20"/>
              </w:rPr>
            </w:pPr>
            <w:r w:rsidRPr="00395793">
              <w:rPr>
                <w:iCs/>
                <w:sz w:val="20"/>
                <w:szCs w:val="20"/>
              </w:rPr>
              <w:t xml:space="preserve">V javni obravnavi je MK prejelo pripombe naslednjih </w:t>
            </w:r>
            <w:r w:rsidR="00A21416" w:rsidRPr="00395793">
              <w:rPr>
                <w:iCs/>
                <w:sz w:val="20"/>
                <w:szCs w:val="20"/>
              </w:rPr>
              <w:t>institucij/posameznikov</w:t>
            </w:r>
            <w:r w:rsidR="000D0E47">
              <w:rPr>
                <w:iCs/>
                <w:sz w:val="20"/>
                <w:szCs w:val="20"/>
              </w:rPr>
              <w:t>:</w:t>
            </w:r>
          </w:p>
          <w:p w:rsidR="00C825F8" w:rsidRPr="00395793" w:rsidRDefault="00C825F8" w:rsidP="00C825F8">
            <w:pPr>
              <w:pStyle w:val="Odstavekseznama"/>
              <w:numPr>
                <w:ilvl w:val="0"/>
                <w:numId w:val="15"/>
              </w:numPr>
              <w:spacing w:line="240" w:lineRule="auto"/>
              <w:rPr>
                <w:rFonts w:cs="Arial"/>
                <w:szCs w:val="20"/>
              </w:rPr>
            </w:pPr>
            <w:r w:rsidRPr="00395793">
              <w:rPr>
                <w:rFonts w:cs="Arial"/>
                <w:szCs w:val="20"/>
              </w:rPr>
              <w:t>Asociacija</w:t>
            </w:r>
            <w:r w:rsidR="00E30AA9">
              <w:rPr>
                <w:rFonts w:cs="Arial"/>
                <w:szCs w:val="20"/>
              </w:rPr>
              <w:t>, 5. 3. 2018</w:t>
            </w:r>
            <w:r w:rsidR="00B024D5">
              <w:rPr>
                <w:rFonts w:cs="Arial"/>
                <w:szCs w:val="20"/>
              </w:rPr>
              <w:t>,</w:t>
            </w:r>
          </w:p>
          <w:p w:rsidR="00C825F8" w:rsidRPr="00395793" w:rsidRDefault="00C825F8" w:rsidP="00C825F8">
            <w:pPr>
              <w:pStyle w:val="Odstavekseznama"/>
              <w:numPr>
                <w:ilvl w:val="0"/>
                <w:numId w:val="15"/>
              </w:numPr>
              <w:spacing w:line="240" w:lineRule="auto"/>
              <w:rPr>
                <w:rFonts w:cs="Arial"/>
                <w:szCs w:val="20"/>
              </w:rPr>
            </w:pPr>
            <w:r w:rsidRPr="00395793">
              <w:rPr>
                <w:rFonts w:cs="Arial"/>
                <w:szCs w:val="20"/>
              </w:rPr>
              <w:t>Društvo Staroverci</w:t>
            </w:r>
            <w:r w:rsidR="00E30AA9">
              <w:rPr>
                <w:rFonts w:cs="Arial"/>
                <w:szCs w:val="20"/>
              </w:rPr>
              <w:t>, 3. 3. 2018</w:t>
            </w:r>
            <w:r w:rsidR="00B024D5">
              <w:rPr>
                <w:rFonts w:cs="Arial"/>
                <w:szCs w:val="20"/>
              </w:rPr>
              <w:t>,</w:t>
            </w:r>
          </w:p>
          <w:p w:rsidR="00C825F8" w:rsidRPr="00395793" w:rsidRDefault="00C825F8" w:rsidP="00C825F8">
            <w:pPr>
              <w:pStyle w:val="Odstavekseznama"/>
              <w:numPr>
                <w:ilvl w:val="0"/>
                <w:numId w:val="15"/>
              </w:numPr>
              <w:spacing w:line="240" w:lineRule="auto"/>
              <w:rPr>
                <w:rFonts w:cs="Arial"/>
                <w:szCs w:val="20"/>
              </w:rPr>
            </w:pPr>
            <w:r w:rsidRPr="00395793">
              <w:rPr>
                <w:rFonts w:cs="Arial"/>
                <w:szCs w:val="20"/>
              </w:rPr>
              <w:t>Kozjanski park</w:t>
            </w:r>
            <w:r w:rsidR="00E30AA9">
              <w:rPr>
                <w:rFonts w:cs="Arial"/>
                <w:szCs w:val="20"/>
              </w:rPr>
              <w:t>, L. Zorenč, 2. 3. 2018</w:t>
            </w:r>
            <w:r w:rsidR="00B024D5">
              <w:rPr>
                <w:rFonts w:cs="Arial"/>
                <w:szCs w:val="20"/>
              </w:rPr>
              <w:t>,</w:t>
            </w:r>
            <w:r w:rsidRPr="00395793">
              <w:rPr>
                <w:rFonts w:cs="Arial"/>
                <w:szCs w:val="20"/>
              </w:rPr>
              <w:t xml:space="preserve"> </w:t>
            </w:r>
          </w:p>
          <w:p w:rsidR="00004A76" w:rsidRPr="00395793" w:rsidRDefault="00004A76" w:rsidP="006A7509">
            <w:pPr>
              <w:pStyle w:val="Odstavekseznama"/>
              <w:numPr>
                <w:ilvl w:val="0"/>
                <w:numId w:val="15"/>
              </w:numPr>
              <w:spacing w:line="240" w:lineRule="auto"/>
              <w:rPr>
                <w:rFonts w:cs="Arial"/>
                <w:szCs w:val="20"/>
              </w:rPr>
            </w:pPr>
            <w:r w:rsidRPr="00395793">
              <w:rPr>
                <w:rFonts w:cs="Arial"/>
                <w:szCs w:val="20"/>
              </w:rPr>
              <w:t>ICOM Slovenija</w:t>
            </w:r>
            <w:r w:rsidR="00146D0C">
              <w:rPr>
                <w:rFonts w:cs="Arial"/>
                <w:szCs w:val="20"/>
              </w:rPr>
              <w:t>,</w:t>
            </w:r>
            <w:r w:rsidR="00E908C3">
              <w:rPr>
                <w:rFonts w:cs="Arial"/>
                <w:szCs w:val="20"/>
              </w:rPr>
              <w:t xml:space="preserve"> 5. 3. 2018,</w:t>
            </w:r>
          </w:p>
          <w:p w:rsidR="00004A76" w:rsidRPr="00395793" w:rsidRDefault="00004A76" w:rsidP="006A7509">
            <w:pPr>
              <w:pStyle w:val="Odstavekseznama"/>
              <w:numPr>
                <w:ilvl w:val="0"/>
                <w:numId w:val="15"/>
              </w:numPr>
              <w:spacing w:line="240" w:lineRule="auto"/>
              <w:rPr>
                <w:rFonts w:cs="Arial"/>
                <w:szCs w:val="20"/>
              </w:rPr>
            </w:pPr>
            <w:r w:rsidRPr="00395793">
              <w:rPr>
                <w:rFonts w:cs="Arial"/>
                <w:szCs w:val="20"/>
              </w:rPr>
              <w:t>Kolegij direktorjev državnih muzejev</w:t>
            </w:r>
            <w:r w:rsidR="00146D0C">
              <w:rPr>
                <w:rFonts w:cs="Arial"/>
                <w:szCs w:val="20"/>
              </w:rPr>
              <w:t>,</w:t>
            </w:r>
            <w:r w:rsidR="00E908C3">
              <w:rPr>
                <w:rFonts w:cs="Arial"/>
                <w:szCs w:val="20"/>
              </w:rPr>
              <w:t xml:space="preserve"> 5. 3. 2018,</w:t>
            </w:r>
            <w:r w:rsidRPr="00395793">
              <w:rPr>
                <w:rFonts w:cs="Arial"/>
                <w:szCs w:val="20"/>
              </w:rPr>
              <w:t xml:space="preserve"> </w:t>
            </w:r>
          </w:p>
          <w:p w:rsidR="00C825F8" w:rsidRPr="00395793" w:rsidRDefault="00C825F8" w:rsidP="00C825F8">
            <w:pPr>
              <w:pStyle w:val="Odstavekseznama"/>
              <w:numPr>
                <w:ilvl w:val="0"/>
                <w:numId w:val="15"/>
              </w:numPr>
              <w:spacing w:line="240" w:lineRule="auto"/>
              <w:rPr>
                <w:rFonts w:cs="Arial"/>
                <w:szCs w:val="20"/>
              </w:rPr>
            </w:pPr>
            <w:r w:rsidRPr="00395793">
              <w:rPr>
                <w:rFonts w:cs="Arial"/>
                <w:szCs w:val="20"/>
              </w:rPr>
              <w:t>Nacionalni svet za knjižnično dejavnost</w:t>
            </w:r>
            <w:r>
              <w:rPr>
                <w:rFonts w:cs="Arial"/>
                <w:szCs w:val="20"/>
              </w:rPr>
              <w:t xml:space="preserve"> (NSK)</w:t>
            </w:r>
            <w:r w:rsidR="00E52B8F">
              <w:rPr>
                <w:rFonts w:cs="Arial"/>
                <w:szCs w:val="20"/>
              </w:rPr>
              <w:t>, 5. 3. 2018</w:t>
            </w:r>
            <w:r w:rsidR="00B024D5">
              <w:rPr>
                <w:rFonts w:cs="Arial"/>
                <w:szCs w:val="20"/>
              </w:rPr>
              <w:t>,</w:t>
            </w:r>
          </w:p>
          <w:p w:rsidR="00C825F8" w:rsidRPr="00395793" w:rsidRDefault="00C825F8" w:rsidP="00C825F8">
            <w:pPr>
              <w:pStyle w:val="Odstavekseznama"/>
              <w:numPr>
                <w:ilvl w:val="0"/>
                <w:numId w:val="15"/>
              </w:numPr>
              <w:spacing w:line="240" w:lineRule="auto"/>
              <w:rPr>
                <w:rFonts w:cs="Arial"/>
                <w:szCs w:val="20"/>
              </w:rPr>
            </w:pPr>
            <w:r w:rsidRPr="00395793">
              <w:rPr>
                <w:rFonts w:cs="Arial"/>
                <w:szCs w:val="20"/>
              </w:rPr>
              <w:t xml:space="preserve">NUK </w:t>
            </w:r>
            <w:r>
              <w:rPr>
                <w:rFonts w:cs="Arial"/>
                <w:szCs w:val="20"/>
              </w:rPr>
              <w:t>(Narodna in univerzitetna knjižnica)</w:t>
            </w:r>
            <w:r w:rsidR="00E52B8F">
              <w:rPr>
                <w:rFonts w:cs="Arial"/>
                <w:szCs w:val="20"/>
              </w:rPr>
              <w:t>, 5. 3. 2018</w:t>
            </w:r>
            <w:r w:rsidR="00B024D5">
              <w:rPr>
                <w:rFonts w:cs="Arial"/>
                <w:szCs w:val="20"/>
              </w:rPr>
              <w:t>,</w:t>
            </w:r>
          </w:p>
          <w:p w:rsidR="00C825F8" w:rsidRPr="00395793" w:rsidRDefault="00C825F8" w:rsidP="00C825F8">
            <w:pPr>
              <w:pStyle w:val="Odstavekseznama"/>
              <w:numPr>
                <w:ilvl w:val="0"/>
                <w:numId w:val="15"/>
              </w:numPr>
              <w:spacing w:line="240" w:lineRule="auto"/>
              <w:rPr>
                <w:rFonts w:cs="Arial"/>
                <w:szCs w:val="20"/>
              </w:rPr>
            </w:pPr>
            <w:r w:rsidRPr="00395793">
              <w:rPr>
                <w:rFonts w:cs="Arial"/>
                <w:szCs w:val="20"/>
              </w:rPr>
              <w:t>Univerza v Mariboru, UKM</w:t>
            </w:r>
            <w:r>
              <w:rPr>
                <w:rFonts w:cs="Arial"/>
                <w:szCs w:val="20"/>
              </w:rPr>
              <w:t>, 5. 3. 2018</w:t>
            </w:r>
            <w:r w:rsidR="00B024D5">
              <w:rPr>
                <w:rFonts w:cs="Arial"/>
                <w:szCs w:val="20"/>
              </w:rPr>
              <w:t>,</w:t>
            </w:r>
            <w:r w:rsidRPr="00395793">
              <w:rPr>
                <w:rFonts w:cs="Arial"/>
                <w:szCs w:val="20"/>
              </w:rPr>
              <w:t xml:space="preserve"> </w:t>
            </w:r>
          </w:p>
          <w:p w:rsidR="00C825F8" w:rsidRPr="00395793" w:rsidRDefault="00C825F8" w:rsidP="00C825F8">
            <w:pPr>
              <w:pStyle w:val="Odstavekseznama"/>
              <w:numPr>
                <w:ilvl w:val="0"/>
                <w:numId w:val="15"/>
              </w:numPr>
              <w:spacing w:line="240" w:lineRule="auto"/>
              <w:rPr>
                <w:rFonts w:cs="Arial"/>
                <w:szCs w:val="20"/>
              </w:rPr>
            </w:pPr>
            <w:r w:rsidRPr="00395793">
              <w:rPr>
                <w:rFonts w:cs="Arial"/>
                <w:szCs w:val="20"/>
              </w:rPr>
              <w:t>Mestna knjižnica</w:t>
            </w:r>
            <w:r>
              <w:rPr>
                <w:rFonts w:cs="Arial"/>
                <w:szCs w:val="20"/>
              </w:rPr>
              <w:t xml:space="preserve"> Ljubljana, 6. 3. 2018</w:t>
            </w:r>
            <w:r w:rsidR="00B024D5">
              <w:rPr>
                <w:rFonts w:cs="Arial"/>
                <w:szCs w:val="20"/>
              </w:rPr>
              <w:t>,</w:t>
            </w:r>
          </w:p>
          <w:p w:rsidR="00C825F8" w:rsidRPr="00395793" w:rsidRDefault="00C825F8" w:rsidP="00C825F8">
            <w:pPr>
              <w:pStyle w:val="Odstavekseznama"/>
              <w:numPr>
                <w:ilvl w:val="0"/>
                <w:numId w:val="15"/>
              </w:numPr>
              <w:spacing w:line="240" w:lineRule="auto"/>
              <w:rPr>
                <w:rFonts w:cs="Arial"/>
                <w:szCs w:val="20"/>
              </w:rPr>
            </w:pPr>
            <w:r w:rsidRPr="00395793">
              <w:rPr>
                <w:rFonts w:cs="Arial"/>
                <w:szCs w:val="20"/>
              </w:rPr>
              <w:t>Skupnosti muzejev Slovenije</w:t>
            </w:r>
            <w:r w:rsidR="00E52B8F">
              <w:rPr>
                <w:rFonts w:cs="Arial"/>
                <w:szCs w:val="20"/>
              </w:rPr>
              <w:t>,</w:t>
            </w:r>
            <w:r w:rsidR="00E908C3">
              <w:rPr>
                <w:rFonts w:cs="Arial"/>
                <w:szCs w:val="20"/>
              </w:rPr>
              <w:t xml:space="preserve"> 5, 3. 2018</w:t>
            </w:r>
          </w:p>
          <w:p w:rsidR="00C825F8" w:rsidRPr="00395793" w:rsidRDefault="00C825F8" w:rsidP="00C825F8">
            <w:pPr>
              <w:pStyle w:val="Odstavekseznama"/>
              <w:numPr>
                <w:ilvl w:val="0"/>
                <w:numId w:val="15"/>
              </w:numPr>
              <w:spacing w:line="240" w:lineRule="auto"/>
              <w:rPr>
                <w:rFonts w:cs="Arial"/>
                <w:szCs w:val="20"/>
              </w:rPr>
            </w:pPr>
            <w:proofErr w:type="spellStart"/>
            <w:r w:rsidRPr="00395793">
              <w:rPr>
                <w:rFonts w:cs="Arial"/>
                <w:szCs w:val="20"/>
              </w:rPr>
              <w:t>Upasana</w:t>
            </w:r>
            <w:proofErr w:type="spellEnd"/>
            <w:r w:rsidR="00E30AA9">
              <w:rPr>
                <w:rFonts w:cs="Arial"/>
                <w:szCs w:val="20"/>
              </w:rPr>
              <w:t>, Marko Hren, 3. 3. 2018</w:t>
            </w:r>
            <w:r w:rsidR="00B024D5">
              <w:rPr>
                <w:rFonts w:cs="Arial"/>
                <w:szCs w:val="20"/>
              </w:rPr>
              <w:t>,</w:t>
            </w:r>
            <w:r w:rsidRPr="00395793">
              <w:rPr>
                <w:rFonts w:cs="Arial"/>
                <w:szCs w:val="20"/>
              </w:rPr>
              <w:t xml:space="preserve"> </w:t>
            </w:r>
          </w:p>
          <w:p w:rsidR="00C825F8" w:rsidRPr="00395793" w:rsidRDefault="00C825F8" w:rsidP="00C825F8">
            <w:pPr>
              <w:pStyle w:val="Odstavekseznama"/>
              <w:numPr>
                <w:ilvl w:val="0"/>
                <w:numId w:val="15"/>
              </w:numPr>
              <w:spacing w:line="240" w:lineRule="auto"/>
              <w:rPr>
                <w:rFonts w:cs="Arial"/>
                <w:szCs w:val="20"/>
              </w:rPr>
            </w:pPr>
            <w:r w:rsidRPr="00395793">
              <w:rPr>
                <w:rFonts w:cs="Arial"/>
                <w:szCs w:val="20"/>
              </w:rPr>
              <w:t>Vojni muzej Logatec</w:t>
            </w:r>
            <w:r w:rsidR="00E52B8F">
              <w:rPr>
                <w:rFonts w:cs="Arial"/>
                <w:szCs w:val="20"/>
              </w:rPr>
              <w:t>, 4.3. 2018</w:t>
            </w:r>
            <w:r w:rsidR="00B024D5">
              <w:rPr>
                <w:rFonts w:cs="Arial"/>
                <w:szCs w:val="20"/>
              </w:rPr>
              <w:t>,</w:t>
            </w:r>
          </w:p>
          <w:p w:rsidR="00C825F8" w:rsidRPr="00395793" w:rsidRDefault="00C825F8" w:rsidP="00C825F8">
            <w:pPr>
              <w:pStyle w:val="Odstavekseznama"/>
              <w:numPr>
                <w:ilvl w:val="0"/>
                <w:numId w:val="15"/>
              </w:numPr>
              <w:spacing w:line="240" w:lineRule="auto"/>
              <w:rPr>
                <w:rFonts w:cs="Arial"/>
                <w:szCs w:val="20"/>
              </w:rPr>
            </w:pPr>
            <w:r w:rsidRPr="00395793">
              <w:rPr>
                <w:rFonts w:cs="Arial"/>
                <w:szCs w:val="20"/>
              </w:rPr>
              <w:t>Združenje lastnikov starin / Jurij Švajncer</w:t>
            </w:r>
            <w:r w:rsidR="00E52B8F">
              <w:rPr>
                <w:rFonts w:cs="Arial"/>
                <w:szCs w:val="20"/>
              </w:rPr>
              <w:t>, 4. 3. 2018</w:t>
            </w:r>
            <w:r w:rsidR="00B024D5">
              <w:rPr>
                <w:rFonts w:cs="Arial"/>
                <w:szCs w:val="20"/>
              </w:rPr>
              <w:t>,</w:t>
            </w:r>
          </w:p>
          <w:p w:rsidR="00C825F8" w:rsidRPr="00395793" w:rsidRDefault="00C825F8" w:rsidP="00C825F8">
            <w:pPr>
              <w:pStyle w:val="Odstavekseznama"/>
              <w:numPr>
                <w:ilvl w:val="0"/>
                <w:numId w:val="15"/>
              </w:numPr>
              <w:spacing w:line="240" w:lineRule="auto"/>
              <w:rPr>
                <w:rFonts w:cs="Arial"/>
                <w:szCs w:val="20"/>
              </w:rPr>
            </w:pPr>
            <w:r w:rsidRPr="00395793">
              <w:rPr>
                <w:rFonts w:cs="Arial"/>
                <w:szCs w:val="20"/>
              </w:rPr>
              <w:t>Združenje lastnikov starin Slovenije</w:t>
            </w:r>
            <w:r w:rsidR="00E52B8F">
              <w:rPr>
                <w:rFonts w:cs="Arial"/>
                <w:szCs w:val="20"/>
              </w:rPr>
              <w:t>, 6. 3. 2018</w:t>
            </w:r>
            <w:r w:rsidR="00B024D5">
              <w:rPr>
                <w:rFonts w:cs="Arial"/>
                <w:szCs w:val="20"/>
              </w:rPr>
              <w:t>,</w:t>
            </w:r>
          </w:p>
          <w:p w:rsidR="00A21416" w:rsidRPr="00395793" w:rsidRDefault="00C825F8" w:rsidP="006A7509">
            <w:pPr>
              <w:pStyle w:val="Odstavekseznama"/>
              <w:numPr>
                <w:ilvl w:val="0"/>
                <w:numId w:val="15"/>
              </w:numPr>
              <w:spacing w:line="240" w:lineRule="auto"/>
              <w:rPr>
                <w:rFonts w:cs="Arial"/>
                <w:szCs w:val="20"/>
              </w:rPr>
            </w:pPr>
            <w:r>
              <w:rPr>
                <w:rFonts w:cs="Arial"/>
                <w:szCs w:val="20"/>
              </w:rPr>
              <w:t xml:space="preserve">ZVKDS, </w:t>
            </w:r>
            <w:r w:rsidR="00A21416" w:rsidRPr="00395793">
              <w:rPr>
                <w:rFonts w:cs="Arial"/>
                <w:szCs w:val="20"/>
              </w:rPr>
              <w:t>Srečko Štajnbaher, SKD</w:t>
            </w:r>
            <w:r w:rsidR="00E30AA9">
              <w:rPr>
                <w:rFonts w:cs="Arial"/>
                <w:szCs w:val="20"/>
              </w:rPr>
              <w:t>, 2. 3. 2018</w:t>
            </w:r>
            <w:r w:rsidR="00B024D5">
              <w:rPr>
                <w:rFonts w:cs="Arial"/>
                <w:szCs w:val="20"/>
              </w:rPr>
              <w:t>,</w:t>
            </w:r>
          </w:p>
          <w:p w:rsidR="00C825F8" w:rsidRDefault="00C825F8" w:rsidP="00C825F8">
            <w:pPr>
              <w:pStyle w:val="Odstavekseznama"/>
              <w:numPr>
                <w:ilvl w:val="0"/>
                <w:numId w:val="15"/>
              </w:numPr>
              <w:spacing w:line="240" w:lineRule="auto"/>
              <w:rPr>
                <w:rFonts w:cs="Arial"/>
                <w:szCs w:val="20"/>
              </w:rPr>
            </w:pPr>
            <w:r w:rsidRPr="00C825F8">
              <w:rPr>
                <w:rFonts w:cs="Arial"/>
                <w:szCs w:val="20"/>
              </w:rPr>
              <w:t>ZVKDS, Lucija Čakš Orač,</w:t>
            </w:r>
            <w:r w:rsidR="00E30AA9">
              <w:rPr>
                <w:rFonts w:cs="Arial"/>
                <w:szCs w:val="20"/>
              </w:rPr>
              <w:t xml:space="preserve"> 5. 3. 2018</w:t>
            </w:r>
            <w:r w:rsidR="00B024D5">
              <w:rPr>
                <w:rFonts w:cs="Arial"/>
                <w:szCs w:val="20"/>
              </w:rPr>
              <w:t>,</w:t>
            </w:r>
          </w:p>
          <w:p w:rsidR="00C825F8" w:rsidRPr="00C825F8" w:rsidRDefault="00C825F8" w:rsidP="00C825F8">
            <w:pPr>
              <w:pStyle w:val="Odstavekseznama"/>
              <w:numPr>
                <w:ilvl w:val="0"/>
                <w:numId w:val="15"/>
              </w:numPr>
              <w:spacing w:line="240" w:lineRule="auto"/>
              <w:rPr>
                <w:rFonts w:cs="Arial"/>
                <w:szCs w:val="20"/>
              </w:rPr>
            </w:pPr>
            <w:r w:rsidRPr="00C825F8">
              <w:rPr>
                <w:rFonts w:cs="Arial"/>
                <w:szCs w:val="20"/>
              </w:rPr>
              <w:t>ZVKDS, Polona Ropret</w:t>
            </w:r>
            <w:r w:rsidR="00E30AA9">
              <w:rPr>
                <w:rFonts w:cs="Arial"/>
                <w:szCs w:val="20"/>
              </w:rPr>
              <w:t>, 27. 2. 2018</w:t>
            </w:r>
            <w:r w:rsidR="00B024D5">
              <w:rPr>
                <w:rFonts w:cs="Arial"/>
                <w:szCs w:val="20"/>
              </w:rPr>
              <w:t>,</w:t>
            </w:r>
          </w:p>
          <w:p w:rsidR="00C825F8" w:rsidRDefault="00C825F8" w:rsidP="00C825F8">
            <w:pPr>
              <w:pStyle w:val="Odstavekseznama"/>
              <w:numPr>
                <w:ilvl w:val="0"/>
                <w:numId w:val="15"/>
              </w:numPr>
              <w:spacing w:line="240" w:lineRule="auto"/>
              <w:rPr>
                <w:rFonts w:cs="Arial"/>
                <w:szCs w:val="20"/>
              </w:rPr>
            </w:pPr>
            <w:r w:rsidRPr="00395793">
              <w:rPr>
                <w:rFonts w:cs="Arial"/>
                <w:szCs w:val="20"/>
              </w:rPr>
              <w:t>ZVKDS</w:t>
            </w:r>
            <w:r>
              <w:rPr>
                <w:rFonts w:cs="Arial"/>
                <w:szCs w:val="20"/>
              </w:rPr>
              <w:t>, dr. Zvezda Koželj</w:t>
            </w:r>
            <w:r w:rsidR="00E30AA9">
              <w:rPr>
                <w:rFonts w:cs="Arial"/>
                <w:szCs w:val="20"/>
              </w:rPr>
              <w:t>, 2. 3. 2018</w:t>
            </w:r>
            <w:r w:rsidR="00B024D5">
              <w:rPr>
                <w:rFonts w:cs="Arial"/>
                <w:szCs w:val="20"/>
              </w:rPr>
              <w:t>.</w:t>
            </w:r>
          </w:p>
          <w:p w:rsidR="00E52B8F" w:rsidRDefault="00E52B8F" w:rsidP="00A21416">
            <w:pPr>
              <w:pStyle w:val="Neotevilenodstavek"/>
              <w:widowControl w:val="0"/>
              <w:spacing w:before="0" w:after="0" w:line="260" w:lineRule="exact"/>
              <w:jc w:val="left"/>
              <w:rPr>
                <w:iCs/>
                <w:sz w:val="20"/>
                <w:szCs w:val="20"/>
              </w:rPr>
            </w:pPr>
          </w:p>
          <w:p w:rsidR="00A21416" w:rsidRDefault="00A21416" w:rsidP="00A21416">
            <w:pPr>
              <w:pStyle w:val="Neotevilenodstavek"/>
              <w:widowControl w:val="0"/>
              <w:spacing w:before="0" w:after="0" w:line="260" w:lineRule="exact"/>
              <w:jc w:val="left"/>
              <w:rPr>
                <w:iCs/>
                <w:sz w:val="20"/>
                <w:szCs w:val="20"/>
              </w:rPr>
            </w:pPr>
            <w:r w:rsidRPr="00395793">
              <w:rPr>
                <w:iCs/>
                <w:sz w:val="20"/>
                <w:szCs w:val="20"/>
              </w:rPr>
              <w:t>M</w:t>
            </w:r>
            <w:r w:rsidR="00A572FE">
              <w:rPr>
                <w:iCs/>
                <w:sz w:val="20"/>
                <w:szCs w:val="20"/>
              </w:rPr>
              <w:t>K</w:t>
            </w:r>
            <w:r w:rsidRPr="00395793">
              <w:rPr>
                <w:iCs/>
                <w:sz w:val="20"/>
                <w:szCs w:val="20"/>
              </w:rPr>
              <w:t xml:space="preserve"> je vse pripombe obravnavalo in jih po </w:t>
            </w:r>
            <w:r w:rsidR="00A572FE">
              <w:rPr>
                <w:iCs/>
                <w:sz w:val="20"/>
                <w:szCs w:val="20"/>
              </w:rPr>
              <w:t xml:space="preserve">strokovni </w:t>
            </w:r>
            <w:r w:rsidRPr="00395793">
              <w:rPr>
                <w:iCs/>
                <w:sz w:val="20"/>
                <w:szCs w:val="20"/>
              </w:rPr>
              <w:t>presoji upoštevalo ter na</w:t>
            </w:r>
            <w:r w:rsidR="007106DE" w:rsidRPr="00395793">
              <w:rPr>
                <w:iCs/>
                <w:sz w:val="20"/>
                <w:szCs w:val="20"/>
              </w:rPr>
              <w:t xml:space="preserve"> spletu objavilo odgovore nanje</w:t>
            </w:r>
            <w:r w:rsidRPr="00395793">
              <w:rPr>
                <w:iCs/>
                <w:sz w:val="20"/>
                <w:szCs w:val="20"/>
              </w:rPr>
              <w:t>.</w:t>
            </w:r>
            <w:r w:rsidR="00A572FE">
              <w:rPr>
                <w:iCs/>
                <w:sz w:val="20"/>
                <w:szCs w:val="20"/>
              </w:rPr>
              <w:t xml:space="preserve"> </w:t>
            </w:r>
            <w:r w:rsidRPr="00395793">
              <w:rPr>
                <w:iCs/>
                <w:sz w:val="20"/>
                <w:szCs w:val="20"/>
              </w:rPr>
              <w:t xml:space="preserve">Iz medijskih odzivov izhaja, da je bila </w:t>
            </w:r>
            <w:r w:rsidR="006125AA">
              <w:rPr>
                <w:iCs/>
                <w:sz w:val="20"/>
                <w:szCs w:val="20"/>
              </w:rPr>
              <w:t xml:space="preserve">predlagana </w:t>
            </w:r>
            <w:r w:rsidRPr="00395793">
              <w:rPr>
                <w:iCs/>
                <w:sz w:val="20"/>
                <w:szCs w:val="20"/>
              </w:rPr>
              <w:t>Strategija s strani strokovnjakov pozitivno sprejeta.</w:t>
            </w:r>
          </w:p>
          <w:p w:rsidR="00A572FE" w:rsidRDefault="00A572FE" w:rsidP="00A21416">
            <w:pPr>
              <w:pStyle w:val="Neotevilenodstavek"/>
              <w:widowControl w:val="0"/>
              <w:spacing w:before="0" w:after="0" w:line="260" w:lineRule="exact"/>
              <w:jc w:val="left"/>
              <w:rPr>
                <w:iCs/>
                <w:sz w:val="20"/>
                <w:szCs w:val="20"/>
              </w:rPr>
            </w:pPr>
          </w:p>
          <w:p w:rsidR="009C0526" w:rsidRDefault="00BD608F" w:rsidP="00DC1958">
            <w:pPr>
              <w:pStyle w:val="Neotevilenodstavek"/>
              <w:widowControl w:val="0"/>
              <w:spacing w:before="0" w:after="0" w:line="260" w:lineRule="exact"/>
              <w:jc w:val="left"/>
              <w:rPr>
                <w:iCs/>
                <w:sz w:val="20"/>
                <w:szCs w:val="20"/>
              </w:rPr>
            </w:pPr>
            <w:r>
              <w:rPr>
                <w:iCs/>
                <w:sz w:val="20"/>
                <w:szCs w:val="20"/>
              </w:rPr>
              <w:t xml:space="preserve">Predlog </w:t>
            </w:r>
            <w:r w:rsidR="00ED3A49">
              <w:rPr>
                <w:iCs/>
                <w:sz w:val="20"/>
                <w:szCs w:val="20"/>
              </w:rPr>
              <w:t>Strategij</w:t>
            </w:r>
            <w:r>
              <w:rPr>
                <w:iCs/>
                <w:sz w:val="20"/>
                <w:szCs w:val="20"/>
              </w:rPr>
              <w:t>e</w:t>
            </w:r>
            <w:r w:rsidR="00ED3A49">
              <w:rPr>
                <w:iCs/>
                <w:sz w:val="20"/>
                <w:szCs w:val="20"/>
              </w:rPr>
              <w:t xml:space="preserve"> kulturne dediščine je bil 3. decembra 2018 posebej posredovan tudi Pomurski madžarski samoupravni narodni skupnosti, Obalni samoupravni skupnosti italijanske narodnosti in Svetu romske skupnosti RS</w:t>
            </w:r>
            <w:r w:rsidR="00F47B47">
              <w:rPr>
                <w:iCs/>
                <w:sz w:val="20"/>
                <w:szCs w:val="20"/>
              </w:rPr>
              <w:t>.</w:t>
            </w:r>
            <w:r w:rsidR="00DC1958">
              <w:rPr>
                <w:iCs/>
                <w:sz w:val="20"/>
                <w:szCs w:val="20"/>
              </w:rPr>
              <w:t xml:space="preserve"> </w:t>
            </w:r>
            <w:r w:rsidR="00F47B47">
              <w:rPr>
                <w:iCs/>
                <w:sz w:val="20"/>
                <w:szCs w:val="20"/>
              </w:rPr>
              <w:t>Svoje mnenje in predlog dopolnitve je poslala Pomurska madžarska samoupravna narodna skupnost.</w:t>
            </w:r>
            <w:r w:rsidR="009C0526">
              <w:rPr>
                <w:iCs/>
                <w:sz w:val="20"/>
                <w:szCs w:val="20"/>
              </w:rPr>
              <w:t xml:space="preserve"> </w:t>
            </w:r>
            <w:r w:rsidR="00475E63">
              <w:rPr>
                <w:iCs/>
                <w:sz w:val="20"/>
                <w:szCs w:val="20"/>
              </w:rPr>
              <w:t>Predlog smo upoštevali</w:t>
            </w:r>
            <w:r w:rsidR="00DC1958">
              <w:rPr>
                <w:iCs/>
                <w:sz w:val="20"/>
                <w:szCs w:val="20"/>
              </w:rPr>
              <w:t xml:space="preserve"> in smo pomen manjšin posebej poudarili v uvodu Strategije</w:t>
            </w:r>
            <w:r w:rsidR="00475E63">
              <w:rPr>
                <w:iCs/>
                <w:sz w:val="20"/>
                <w:szCs w:val="20"/>
              </w:rPr>
              <w:t xml:space="preserve">. </w:t>
            </w:r>
            <w:r w:rsidR="009C0526">
              <w:rPr>
                <w:iCs/>
                <w:sz w:val="20"/>
                <w:szCs w:val="20"/>
              </w:rPr>
              <w:t xml:space="preserve"> </w:t>
            </w:r>
          </w:p>
          <w:p w:rsidR="00D731F3" w:rsidRPr="00395793" w:rsidRDefault="00D731F3" w:rsidP="00475E63">
            <w:pPr>
              <w:pStyle w:val="Neotevilenodstavek"/>
              <w:widowControl w:val="0"/>
              <w:spacing w:before="0" w:after="0" w:line="260" w:lineRule="exact"/>
              <w:rPr>
                <w:iCs/>
                <w:sz w:val="20"/>
                <w:szCs w:val="20"/>
              </w:rPr>
            </w:pPr>
          </w:p>
        </w:tc>
      </w:tr>
      <w:tr w:rsidR="00D731F3" w:rsidRPr="00395793"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395793" w:rsidRDefault="00D731F3" w:rsidP="00E23E71">
            <w:pPr>
              <w:pStyle w:val="Neotevilenodstavek"/>
              <w:widowControl w:val="0"/>
              <w:spacing w:before="0" w:after="0" w:line="260" w:lineRule="exact"/>
              <w:jc w:val="left"/>
              <w:rPr>
                <w:sz w:val="20"/>
                <w:szCs w:val="20"/>
              </w:rPr>
            </w:pPr>
            <w:r w:rsidRPr="00395793">
              <w:rPr>
                <w:b/>
                <w:sz w:val="20"/>
                <w:szCs w:val="20"/>
              </w:rPr>
              <w:t>10. Pri pripravi gradiva so bile upoštevane zahteve iz Resolucije o normativni dejavnosti:</w:t>
            </w:r>
          </w:p>
        </w:tc>
        <w:tc>
          <w:tcPr>
            <w:tcW w:w="2431" w:type="dxa"/>
            <w:gridSpan w:val="2"/>
            <w:vAlign w:val="center"/>
          </w:tcPr>
          <w:p w:rsidR="00D731F3" w:rsidRPr="00395793" w:rsidRDefault="00D731F3" w:rsidP="00E23E71">
            <w:pPr>
              <w:pStyle w:val="Neotevilenodstavek"/>
              <w:widowControl w:val="0"/>
              <w:spacing w:before="0" w:after="0" w:line="260" w:lineRule="exact"/>
              <w:jc w:val="center"/>
              <w:rPr>
                <w:iCs/>
                <w:sz w:val="20"/>
                <w:szCs w:val="20"/>
              </w:rPr>
            </w:pPr>
            <w:r w:rsidRPr="00395793">
              <w:rPr>
                <w:b/>
                <w:sz w:val="20"/>
                <w:szCs w:val="20"/>
              </w:rPr>
              <w:t>DA</w:t>
            </w:r>
            <w:r w:rsidRPr="00395793">
              <w:rPr>
                <w:sz w:val="20"/>
                <w:szCs w:val="20"/>
              </w:rPr>
              <w:t>/NE</w:t>
            </w:r>
          </w:p>
        </w:tc>
      </w:tr>
      <w:tr w:rsidR="00D731F3" w:rsidRPr="00395793"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395793" w:rsidRDefault="00D731F3" w:rsidP="00E23E71">
            <w:pPr>
              <w:pStyle w:val="Neotevilenodstavek"/>
              <w:widowControl w:val="0"/>
              <w:spacing w:before="0" w:after="0" w:line="260" w:lineRule="exact"/>
              <w:jc w:val="left"/>
              <w:rPr>
                <w:b/>
                <w:sz w:val="20"/>
                <w:szCs w:val="20"/>
              </w:rPr>
            </w:pPr>
            <w:r w:rsidRPr="00395793">
              <w:rPr>
                <w:b/>
                <w:sz w:val="20"/>
                <w:szCs w:val="20"/>
              </w:rPr>
              <w:t>11. Gradivo je uvrščeno v delovni program vlade:</w:t>
            </w:r>
          </w:p>
        </w:tc>
        <w:tc>
          <w:tcPr>
            <w:tcW w:w="2431" w:type="dxa"/>
            <w:gridSpan w:val="2"/>
            <w:vAlign w:val="center"/>
          </w:tcPr>
          <w:p w:rsidR="00D731F3" w:rsidRPr="00395793" w:rsidRDefault="00D731F3" w:rsidP="00E23E71">
            <w:pPr>
              <w:pStyle w:val="Neotevilenodstavek"/>
              <w:widowControl w:val="0"/>
              <w:spacing w:before="0" w:after="0" w:line="260" w:lineRule="exact"/>
              <w:jc w:val="center"/>
              <w:rPr>
                <w:sz w:val="20"/>
                <w:szCs w:val="20"/>
              </w:rPr>
            </w:pPr>
            <w:r w:rsidRPr="00395793">
              <w:rPr>
                <w:sz w:val="20"/>
                <w:szCs w:val="20"/>
              </w:rPr>
              <w:t>DA/</w:t>
            </w:r>
            <w:r w:rsidRPr="00395793">
              <w:rPr>
                <w:b/>
                <w:sz w:val="20"/>
                <w:szCs w:val="20"/>
              </w:rPr>
              <w:t>NE</w:t>
            </w:r>
          </w:p>
        </w:tc>
      </w:tr>
      <w:tr w:rsidR="00D731F3" w:rsidRPr="00395793"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855A94" w:rsidRPr="00395793" w:rsidRDefault="00855A94" w:rsidP="00E23E71">
            <w:pPr>
              <w:rPr>
                <w:rFonts w:cs="Arial"/>
                <w:szCs w:val="20"/>
                <w:lang w:eastAsia="sl-SI"/>
              </w:rPr>
            </w:pPr>
            <w:r w:rsidRPr="00395793">
              <w:rPr>
                <w:rFonts w:cs="Arial"/>
                <w:szCs w:val="20"/>
                <w:lang w:eastAsia="sl-SI"/>
              </w:rPr>
              <w:t xml:space="preserve">  </w:t>
            </w:r>
          </w:p>
          <w:p w:rsidR="00855A94" w:rsidRPr="00395793" w:rsidRDefault="00855A94" w:rsidP="00E23E71">
            <w:pPr>
              <w:rPr>
                <w:rFonts w:cs="Arial"/>
                <w:szCs w:val="20"/>
                <w:lang w:eastAsia="sl-SI"/>
              </w:rPr>
            </w:pPr>
            <w:r w:rsidRPr="00395793">
              <w:rPr>
                <w:rFonts w:cs="Arial"/>
                <w:szCs w:val="20"/>
                <w:lang w:eastAsia="sl-SI"/>
              </w:rPr>
              <w:t xml:space="preserve">                                                                                                 </w:t>
            </w:r>
            <w:r w:rsidR="001F794B" w:rsidRPr="00395793">
              <w:rPr>
                <w:rFonts w:cs="Arial"/>
                <w:szCs w:val="20"/>
                <w:lang w:eastAsia="sl-SI"/>
              </w:rPr>
              <w:t xml:space="preserve">     </w:t>
            </w:r>
            <w:r w:rsidRPr="00395793">
              <w:rPr>
                <w:rFonts w:cs="Arial"/>
                <w:szCs w:val="20"/>
                <w:lang w:eastAsia="sl-SI"/>
              </w:rPr>
              <w:t xml:space="preserve"> </w:t>
            </w:r>
          </w:p>
          <w:p w:rsidR="001F794B" w:rsidRPr="00395793" w:rsidRDefault="00855A94" w:rsidP="00E23E71">
            <w:pPr>
              <w:rPr>
                <w:rFonts w:cs="Arial"/>
                <w:szCs w:val="20"/>
                <w:lang w:eastAsia="sl-SI"/>
              </w:rPr>
            </w:pPr>
            <w:r w:rsidRPr="00395793">
              <w:rPr>
                <w:rFonts w:cs="Arial"/>
                <w:szCs w:val="20"/>
                <w:lang w:eastAsia="sl-SI"/>
              </w:rPr>
              <w:t xml:space="preserve">                                                                                                     </w:t>
            </w:r>
          </w:p>
          <w:p w:rsidR="00351EE1" w:rsidRPr="00395793" w:rsidRDefault="00855A94" w:rsidP="00E23E71">
            <w:pPr>
              <w:rPr>
                <w:rFonts w:cs="Arial"/>
                <w:szCs w:val="20"/>
                <w:lang w:eastAsia="sl-SI"/>
              </w:rPr>
            </w:pPr>
            <w:r w:rsidRPr="00395793">
              <w:rPr>
                <w:rFonts w:cs="Arial"/>
                <w:szCs w:val="20"/>
                <w:lang w:eastAsia="sl-SI"/>
              </w:rPr>
              <w:t xml:space="preserve">                                                                                                     </w:t>
            </w:r>
            <w:r w:rsidR="003C7021">
              <w:rPr>
                <w:rFonts w:cs="Arial"/>
                <w:szCs w:val="20"/>
                <w:lang w:eastAsia="sl-SI"/>
              </w:rPr>
              <w:t>m</w:t>
            </w:r>
            <w:r w:rsidR="003520E2">
              <w:rPr>
                <w:rFonts w:cs="Arial"/>
                <w:szCs w:val="20"/>
                <w:lang w:eastAsia="sl-SI"/>
              </w:rPr>
              <w:t>ag. Zoran Poznič</w:t>
            </w:r>
          </w:p>
          <w:p w:rsidR="00D731F3" w:rsidRDefault="00BD0C1D" w:rsidP="0069639E">
            <w:pPr>
              <w:rPr>
                <w:rFonts w:cs="Arial"/>
                <w:szCs w:val="20"/>
                <w:lang w:eastAsia="sl-SI"/>
              </w:rPr>
            </w:pPr>
            <w:r w:rsidRPr="00395793">
              <w:rPr>
                <w:rFonts w:cs="Arial"/>
                <w:szCs w:val="20"/>
                <w:lang w:eastAsia="sl-SI"/>
              </w:rPr>
              <w:t xml:space="preserve">                                                                                                     minister</w:t>
            </w:r>
            <w:r w:rsidR="00237BFE">
              <w:rPr>
                <w:rFonts w:cs="Arial"/>
                <w:szCs w:val="20"/>
                <w:lang w:eastAsia="sl-SI"/>
              </w:rPr>
              <w:t xml:space="preserve"> </w:t>
            </w:r>
          </w:p>
          <w:p w:rsidR="0069639E" w:rsidRDefault="0069639E" w:rsidP="0069639E">
            <w:pPr>
              <w:rPr>
                <w:rFonts w:cs="Arial"/>
                <w:szCs w:val="20"/>
                <w:lang w:eastAsia="sl-SI"/>
              </w:rPr>
            </w:pPr>
          </w:p>
          <w:p w:rsidR="0069639E" w:rsidRPr="00395793" w:rsidRDefault="0069639E" w:rsidP="0069639E">
            <w:pPr>
              <w:rPr>
                <w:szCs w:val="20"/>
              </w:rPr>
            </w:pPr>
          </w:p>
        </w:tc>
      </w:tr>
    </w:tbl>
    <w:p w:rsidR="009C1E45" w:rsidRPr="00395793" w:rsidRDefault="009C1E45" w:rsidP="0069639E">
      <w:pPr>
        <w:pStyle w:val="Naslovpredpisa"/>
        <w:spacing w:before="0" w:after="0" w:line="260" w:lineRule="exact"/>
        <w:jc w:val="both"/>
        <w:rPr>
          <w:sz w:val="20"/>
          <w:szCs w:val="20"/>
        </w:rPr>
      </w:pPr>
    </w:p>
    <w:sectPr w:rsidR="009C1E45" w:rsidRPr="00395793" w:rsidSect="005F456B">
      <w:headerReference w:type="first" r:id="rId18"/>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F65" w:rsidRDefault="00551F65">
      <w:r>
        <w:separator/>
      </w:r>
    </w:p>
  </w:endnote>
  <w:endnote w:type="continuationSeparator" w:id="0">
    <w:p w:rsidR="00551F65" w:rsidRDefault="0055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F65" w:rsidRDefault="00551F65">
      <w:r>
        <w:separator/>
      </w:r>
    </w:p>
  </w:footnote>
  <w:footnote w:type="continuationSeparator" w:id="0">
    <w:p w:rsidR="00551F65" w:rsidRDefault="00551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30B" w:rsidRPr="008F3500" w:rsidRDefault="0026030B" w:rsidP="005F456B">
    <w:pPr>
      <w:pStyle w:val="Glava"/>
      <w:tabs>
        <w:tab w:val="clear" w:pos="4320"/>
        <w:tab w:val="clear" w:pos="8640"/>
        <w:tab w:val="left" w:pos="5112"/>
      </w:tabs>
      <w:spacing w:line="240" w:lineRule="exact"/>
      <w:rPr>
        <w:rFonts w:cs="Arial"/>
        <w:sz w:val="16"/>
      </w:rPr>
    </w:pPr>
    <w:r w:rsidRPr="008F3500">
      <w:rPr>
        <w:rFonts w:cs="Arial"/>
        <w:sz w:val="16"/>
      </w:rPr>
      <w:tab/>
    </w:r>
  </w:p>
  <w:p w:rsidR="0026030B" w:rsidRPr="008F3500" w:rsidRDefault="0026030B"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FB102B"/>
    <w:multiLevelType w:val="hybridMultilevel"/>
    <w:tmpl w:val="C75E0484"/>
    <w:lvl w:ilvl="0" w:tplc="1010BA0A">
      <w:start w:val="1"/>
      <w:numFmt w:val="bullet"/>
      <w:lvlText w:val="‒"/>
      <w:lvlJc w:val="left"/>
      <w:pPr>
        <w:ind w:left="394" w:hanging="360"/>
      </w:pPr>
      <w:rPr>
        <w:rFonts w:ascii="Times New Roman" w:eastAsia="Times New Roman" w:hAnsi="Times New Roman" w:cs="Times New Roman"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6685FE5"/>
    <w:multiLevelType w:val="hybridMultilevel"/>
    <w:tmpl w:val="0BBECCEA"/>
    <w:lvl w:ilvl="0" w:tplc="F3F0E6B4">
      <w:start w:val="1"/>
      <w:numFmt w:val="decimal"/>
      <w:lvlText w:val="RU.%1."/>
      <w:lvlJc w:val="left"/>
      <w:pPr>
        <w:ind w:left="360" w:hanging="360"/>
      </w:pPr>
      <w:rPr>
        <w:rFonts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3A7D07C0"/>
    <w:multiLevelType w:val="hybridMultilevel"/>
    <w:tmpl w:val="24A05052"/>
    <w:lvl w:ilvl="0" w:tplc="8B20BA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5F6FF5"/>
    <w:multiLevelType w:val="hybridMultilevel"/>
    <w:tmpl w:val="AE12608C"/>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5E4C11"/>
    <w:multiLevelType w:val="hybridMultilevel"/>
    <w:tmpl w:val="B958DBC8"/>
    <w:lvl w:ilvl="0" w:tplc="DBCA8F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40B2302"/>
    <w:multiLevelType w:val="hybridMultilevel"/>
    <w:tmpl w:val="5E44DA9C"/>
    <w:lvl w:ilvl="0" w:tplc="8B20BA6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BB35EFE"/>
    <w:multiLevelType w:val="hybridMultilevel"/>
    <w:tmpl w:val="05D2C748"/>
    <w:lvl w:ilvl="0" w:tplc="8B20BA6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D253825"/>
    <w:multiLevelType w:val="hybridMultilevel"/>
    <w:tmpl w:val="5BECE952"/>
    <w:lvl w:ilvl="0" w:tplc="76AC1A70">
      <w:start w:val="49"/>
      <w:numFmt w:val="bullet"/>
      <w:lvlText w:val=""/>
      <w:lvlJc w:val="left"/>
      <w:pPr>
        <w:ind w:left="720" w:hanging="360"/>
      </w:pPr>
      <w:rPr>
        <w:rFonts w:ascii="Symbol" w:eastAsia="Times New Roman" w:hAnsi="Symbol" w:cs="Times New Roman" w:hint="default"/>
      </w:rPr>
    </w:lvl>
    <w:lvl w:ilvl="1" w:tplc="E87EDE74">
      <w:numFmt w:val="bullet"/>
      <w:lvlText w:val="−"/>
      <w:lvlJc w:val="left"/>
      <w:pPr>
        <w:ind w:left="368"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6"/>
    <w:lvlOverride w:ilvl="0">
      <w:startOverride w:val="1"/>
    </w:lvlOverride>
  </w:num>
  <w:num w:numId="5">
    <w:abstractNumId w:val="0"/>
  </w:num>
  <w:num w:numId="6">
    <w:abstractNumId w:val="11"/>
  </w:num>
  <w:num w:numId="7">
    <w:abstractNumId w:val="14"/>
  </w:num>
  <w:num w:numId="8">
    <w:abstractNumId w:val="18"/>
  </w:num>
  <w:num w:numId="9">
    <w:abstractNumId w:val="9"/>
  </w:num>
  <w:num w:numId="10">
    <w:abstractNumId w:val="3"/>
  </w:num>
  <w:num w:numId="11">
    <w:abstractNumId w:val="17"/>
  </w:num>
  <w:num w:numId="12">
    <w:abstractNumId w:val="2"/>
  </w:num>
  <w:num w:numId="13">
    <w:abstractNumId w:val="13"/>
  </w:num>
  <w:num w:numId="14">
    <w:abstractNumId w:val="16"/>
  </w:num>
  <w:num w:numId="15">
    <w:abstractNumId w:val="12"/>
  </w:num>
  <w:num w:numId="16">
    <w:abstractNumId w:val="8"/>
  </w:num>
  <w:num w:numId="17">
    <w:abstractNumId w:val="7"/>
  </w:num>
  <w:num w:numId="18">
    <w:abstractNumId w:val="15"/>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21">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605"/>
    <w:rsid w:val="0000002C"/>
    <w:rsid w:val="00001082"/>
    <w:rsid w:val="00002F30"/>
    <w:rsid w:val="00004A76"/>
    <w:rsid w:val="00006158"/>
    <w:rsid w:val="00013C4C"/>
    <w:rsid w:val="000151E4"/>
    <w:rsid w:val="00017851"/>
    <w:rsid w:val="00023A88"/>
    <w:rsid w:val="00025D7B"/>
    <w:rsid w:val="000303C9"/>
    <w:rsid w:val="00036784"/>
    <w:rsid w:val="00040A2A"/>
    <w:rsid w:val="000421E4"/>
    <w:rsid w:val="00042A7A"/>
    <w:rsid w:val="00052314"/>
    <w:rsid w:val="00056B52"/>
    <w:rsid w:val="00060A94"/>
    <w:rsid w:val="00065577"/>
    <w:rsid w:val="0007453D"/>
    <w:rsid w:val="000803BC"/>
    <w:rsid w:val="00092F7D"/>
    <w:rsid w:val="000937FC"/>
    <w:rsid w:val="000965D2"/>
    <w:rsid w:val="0009687D"/>
    <w:rsid w:val="00096A51"/>
    <w:rsid w:val="00096BCC"/>
    <w:rsid w:val="000A39ED"/>
    <w:rsid w:val="000A6850"/>
    <w:rsid w:val="000A69AF"/>
    <w:rsid w:val="000A7238"/>
    <w:rsid w:val="000A7C52"/>
    <w:rsid w:val="000B1395"/>
    <w:rsid w:val="000B20E8"/>
    <w:rsid w:val="000B2150"/>
    <w:rsid w:val="000B38F9"/>
    <w:rsid w:val="000B4785"/>
    <w:rsid w:val="000B7009"/>
    <w:rsid w:val="000C0793"/>
    <w:rsid w:val="000D0E47"/>
    <w:rsid w:val="000D1865"/>
    <w:rsid w:val="000D75AE"/>
    <w:rsid w:val="000E7D3A"/>
    <w:rsid w:val="000F2BB6"/>
    <w:rsid w:val="001123A8"/>
    <w:rsid w:val="00113FEC"/>
    <w:rsid w:val="001156EF"/>
    <w:rsid w:val="00127C96"/>
    <w:rsid w:val="001312D0"/>
    <w:rsid w:val="0013519F"/>
    <w:rsid w:val="001357B2"/>
    <w:rsid w:val="001363E5"/>
    <w:rsid w:val="001446C1"/>
    <w:rsid w:val="00146D0C"/>
    <w:rsid w:val="00146DCC"/>
    <w:rsid w:val="001478DB"/>
    <w:rsid w:val="00161A84"/>
    <w:rsid w:val="00170BD8"/>
    <w:rsid w:val="00170F38"/>
    <w:rsid w:val="00171E3B"/>
    <w:rsid w:val="00173DE2"/>
    <w:rsid w:val="0017478F"/>
    <w:rsid w:val="0017560E"/>
    <w:rsid w:val="00177E62"/>
    <w:rsid w:val="001809B1"/>
    <w:rsid w:val="001812F4"/>
    <w:rsid w:val="0018551D"/>
    <w:rsid w:val="001903C2"/>
    <w:rsid w:val="00193E52"/>
    <w:rsid w:val="0019610B"/>
    <w:rsid w:val="001A0CE0"/>
    <w:rsid w:val="001A450F"/>
    <w:rsid w:val="001A4E0D"/>
    <w:rsid w:val="001A6FAC"/>
    <w:rsid w:val="001B1BA8"/>
    <w:rsid w:val="001C4AF2"/>
    <w:rsid w:val="001C6C31"/>
    <w:rsid w:val="001C7237"/>
    <w:rsid w:val="001D5E6B"/>
    <w:rsid w:val="001E5C26"/>
    <w:rsid w:val="001F2FB9"/>
    <w:rsid w:val="001F794B"/>
    <w:rsid w:val="002005CA"/>
    <w:rsid w:val="00202A77"/>
    <w:rsid w:val="00203691"/>
    <w:rsid w:val="0020500E"/>
    <w:rsid w:val="00207365"/>
    <w:rsid w:val="002139FF"/>
    <w:rsid w:val="002309F2"/>
    <w:rsid w:val="00234AC2"/>
    <w:rsid w:val="00234D04"/>
    <w:rsid w:val="00237BFE"/>
    <w:rsid w:val="002463A2"/>
    <w:rsid w:val="00256D78"/>
    <w:rsid w:val="002578BC"/>
    <w:rsid w:val="0026030B"/>
    <w:rsid w:val="00263ED0"/>
    <w:rsid w:val="00264E35"/>
    <w:rsid w:val="00266611"/>
    <w:rsid w:val="00271CE5"/>
    <w:rsid w:val="00272072"/>
    <w:rsid w:val="0028175F"/>
    <w:rsid w:val="00282020"/>
    <w:rsid w:val="00282A94"/>
    <w:rsid w:val="00285BD5"/>
    <w:rsid w:val="002A2B69"/>
    <w:rsid w:val="002A5B52"/>
    <w:rsid w:val="002B6C49"/>
    <w:rsid w:val="002C094E"/>
    <w:rsid w:val="002C0B34"/>
    <w:rsid w:val="002C1FA5"/>
    <w:rsid w:val="002C2184"/>
    <w:rsid w:val="002C327A"/>
    <w:rsid w:val="002C71C1"/>
    <w:rsid w:val="002D5EB8"/>
    <w:rsid w:val="002D6D6A"/>
    <w:rsid w:val="002E3CAD"/>
    <w:rsid w:val="002E5327"/>
    <w:rsid w:val="002E763E"/>
    <w:rsid w:val="002F0389"/>
    <w:rsid w:val="002F162C"/>
    <w:rsid w:val="002F26A9"/>
    <w:rsid w:val="00301DDB"/>
    <w:rsid w:val="00307B78"/>
    <w:rsid w:val="00323401"/>
    <w:rsid w:val="003242AB"/>
    <w:rsid w:val="0033703E"/>
    <w:rsid w:val="00351EE1"/>
    <w:rsid w:val="003520E2"/>
    <w:rsid w:val="003545F6"/>
    <w:rsid w:val="003636BF"/>
    <w:rsid w:val="003675BC"/>
    <w:rsid w:val="00371442"/>
    <w:rsid w:val="00372246"/>
    <w:rsid w:val="00374930"/>
    <w:rsid w:val="003845B4"/>
    <w:rsid w:val="003849A6"/>
    <w:rsid w:val="00387B1A"/>
    <w:rsid w:val="003943B6"/>
    <w:rsid w:val="00395793"/>
    <w:rsid w:val="0039582D"/>
    <w:rsid w:val="003A0398"/>
    <w:rsid w:val="003A1A01"/>
    <w:rsid w:val="003A2B36"/>
    <w:rsid w:val="003A4BBA"/>
    <w:rsid w:val="003A4E70"/>
    <w:rsid w:val="003A66CC"/>
    <w:rsid w:val="003B51F5"/>
    <w:rsid w:val="003B5670"/>
    <w:rsid w:val="003B6832"/>
    <w:rsid w:val="003B7DBE"/>
    <w:rsid w:val="003C0D84"/>
    <w:rsid w:val="003C17A0"/>
    <w:rsid w:val="003C5EE5"/>
    <w:rsid w:val="003C7021"/>
    <w:rsid w:val="003D3D59"/>
    <w:rsid w:val="003D417D"/>
    <w:rsid w:val="003D47DD"/>
    <w:rsid w:val="003D6C52"/>
    <w:rsid w:val="003E1C74"/>
    <w:rsid w:val="003E4FDD"/>
    <w:rsid w:val="003E6B06"/>
    <w:rsid w:val="003F4D18"/>
    <w:rsid w:val="00400DE7"/>
    <w:rsid w:val="0041558F"/>
    <w:rsid w:val="004156B5"/>
    <w:rsid w:val="0042358C"/>
    <w:rsid w:val="00443C11"/>
    <w:rsid w:val="0044665E"/>
    <w:rsid w:val="00455B39"/>
    <w:rsid w:val="0045672A"/>
    <w:rsid w:val="00457078"/>
    <w:rsid w:val="00460A1D"/>
    <w:rsid w:val="00463B74"/>
    <w:rsid w:val="004657EE"/>
    <w:rsid w:val="004740E2"/>
    <w:rsid w:val="00475390"/>
    <w:rsid w:val="00475E63"/>
    <w:rsid w:val="0048030D"/>
    <w:rsid w:val="004803AD"/>
    <w:rsid w:val="0049286C"/>
    <w:rsid w:val="00493DA4"/>
    <w:rsid w:val="00494C50"/>
    <w:rsid w:val="004A5D08"/>
    <w:rsid w:val="004A6902"/>
    <w:rsid w:val="004B0F5E"/>
    <w:rsid w:val="004B3B70"/>
    <w:rsid w:val="004B3EC7"/>
    <w:rsid w:val="004B4C7D"/>
    <w:rsid w:val="004C0B6A"/>
    <w:rsid w:val="004C20C7"/>
    <w:rsid w:val="004C5094"/>
    <w:rsid w:val="004D0E28"/>
    <w:rsid w:val="004D188B"/>
    <w:rsid w:val="004D5090"/>
    <w:rsid w:val="004D7292"/>
    <w:rsid w:val="004E0865"/>
    <w:rsid w:val="004E0A6B"/>
    <w:rsid w:val="004E37C8"/>
    <w:rsid w:val="004F30BE"/>
    <w:rsid w:val="00501365"/>
    <w:rsid w:val="00505030"/>
    <w:rsid w:val="00505188"/>
    <w:rsid w:val="00513A36"/>
    <w:rsid w:val="0052048B"/>
    <w:rsid w:val="00526246"/>
    <w:rsid w:val="005302A5"/>
    <w:rsid w:val="005349A7"/>
    <w:rsid w:val="005515F8"/>
    <w:rsid w:val="00551F65"/>
    <w:rsid w:val="005633A2"/>
    <w:rsid w:val="00563DE9"/>
    <w:rsid w:val="00564B08"/>
    <w:rsid w:val="00567106"/>
    <w:rsid w:val="00585B6E"/>
    <w:rsid w:val="005906A6"/>
    <w:rsid w:val="00592B45"/>
    <w:rsid w:val="00592C32"/>
    <w:rsid w:val="00597B98"/>
    <w:rsid w:val="005A1F88"/>
    <w:rsid w:val="005C774A"/>
    <w:rsid w:val="005D1BF9"/>
    <w:rsid w:val="005D3227"/>
    <w:rsid w:val="005D4B00"/>
    <w:rsid w:val="005E1D3C"/>
    <w:rsid w:val="005E3B4F"/>
    <w:rsid w:val="005E4958"/>
    <w:rsid w:val="005E7DDF"/>
    <w:rsid w:val="005F068D"/>
    <w:rsid w:val="005F1070"/>
    <w:rsid w:val="005F144E"/>
    <w:rsid w:val="005F456B"/>
    <w:rsid w:val="00607316"/>
    <w:rsid w:val="006125AA"/>
    <w:rsid w:val="006129B7"/>
    <w:rsid w:val="00617B2B"/>
    <w:rsid w:val="00621A81"/>
    <w:rsid w:val="00622EF6"/>
    <w:rsid w:val="00623527"/>
    <w:rsid w:val="006248F9"/>
    <w:rsid w:val="00625AE6"/>
    <w:rsid w:val="006273EA"/>
    <w:rsid w:val="00631D1D"/>
    <w:rsid w:val="00632253"/>
    <w:rsid w:val="00640855"/>
    <w:rsid w:val="00642714"/>
    <w:rsid w:val="006437DA"/>
    <w:rsid w:val="006455CE"/>
    <w:rsid w:val="0065317F"/>
    <w:rsid w:val="00653477"/>
    <w:rsid w:val="00655841"/>
    <w:rsid w:val="00655FBD"/>
    <w:rsid w:val="00655FC4"/>
    <w:rsid w:val="00657C22"/>
    <w:rsid w:val="00661625"/>
    <w:rsid w:val="006623D8"/>
    <w:rsid w:val="00662F74"/>
    <w:rsid w:val="00667A48"/>
    <w:rsid w:val="0067014C"/>
    <w:rsid w:val="00671DDA"/>
    <w:rsid w:val="00672232"/>
    <w:rsid w:val="0067370F"/>
    <w:rsid w:val="0069639E"/>
    <w:rsid w:val="006A44CB"/>
    <w:rsid w:val="006A677C"/>
    <w:rsid w:val="006A7509"/>
    <w:rsid w:val="006C71AF"/>
    <w:rsid w:val="006D1B40"/>
    <w:rsid w:val="006D47FE"/>
    <w:rsid w:val="006D7034"/>
    <w:rsid w:val="006D72B4"/>
    <w:rsid w:val="006E0D14"/>
    <w:rsid w:val="006E164A"/>
    <w:rsid w:val="006E7EA8"/>
    <w:rsid w:val="006F59F5"/>
    <w:rsid w:val="00700EEF"/>
    <w:rsid w:val="0070187C"/>
    <w:rsid w:val="00701F75"/>
    <w:rsid w:val="00705202"/>
    <w:rsid w:val="007106DE"/>
    <w:rsid w:val="0071360D"/>
    <w:rsid w:val="0071554A"/>
    <w:rsid w:val="00721D72"/>
    <w:rsid w:val="007311F6"/>
    <w:rsid w:val="00733017"/>
    <w:rsid w:val="00747282"/>
    <w:rsid w:val="0075093F"/>
    <w:rsid w:val="007546A9"/>
    <w:rsid w:val="00756A6E"/>
    <w:rsid w:val="0076099B"/>
    <w:rsid w:val="007636EE"/>
    <w:rsid w:val="0077325B"/>
    <w:rsid w:val="00783310"/>
    <w:rsid w:val="007872F6"/>
    <w:rsid w:val="00795166"/>
    <w:rsid w:val="007A2DA5"/>
    <w:rsid w:val="007A4A6D"/>
    <w:rsid w:val="007B6546"/>
    <w:rsid w:val="007C3000"/>
    <w:rsid w:val="007C3B20"/>
    <w:rsid w:val="007C3DB4"/>
    <w:rsid w:val="007C7CDE"/>
    <w:rsid w:val="007D1BCF"/>
    <w:rsid w:val="007D211F"/>
    <w:rsid w:val="007D3C79"/>
    <w:rsid w:val="007D5BB2"/>
    <w:rsid w:val="007D75CF"/>
    <w:rsid w:val="007E0440"/>
    <w:rsid w:val="007E4823"/>
    <w:rsid w:val="007E5665"/>
    <w:rsid w:val="007E6DC5"/>
    <w:rsid w:val="007E7A4B"/>
    <w:rsid w:val="007E7AC6"/>
    <w:rsid w:val="007F05B7"/>
    <w:rsid w:val="007F3DE4"/>
    <w:rsid w:val="007F42F4"/>
    <w:rsid w:val="007F5766"/>
    <w:rsid w:val="00807AFD"/>
    <w:rsid w:val="00811081"/>
    <w:rsid w:val="00814FD0"/>
    <w:rsid w:val="00822DDC"/>
    <w:rsid w:val="00825364"/>
    <w:rsid w:val="0083620C"/>
    <w:rsid w:val="00846906"/>
    <w:rsid w:val="00851D37"/>
    <w:rsid w:val="00855A94"/>
    <w:rsid w:val="008607AE"/>
    <w:rsid w:val="00861B0A"/>
    <w:rsid w:val="00873452"/>
    <w:rsid w:val="008762A6"/>
    <w:rsid w:val="0088043C"/>
    <w:rsid w:val="00880A4A"/>
    <w:rsid w:val="00881EA1"/>
    <w:rsid w:val="00884889"/>
    <w:rsid w:val="0089011A"/>
    <w:rsid w:val="008906C9"/>
    <w:rsid w:val="008A22B0"/>
    <w:rsid w:val="008A56FE"/>
    <w:rsid w:val="008A6171"/>
    <w:rsid w:val="008C3A8D"/>
    <w:rsid w:val="008C5738"/>
    <w:rsid w:val="008D04F0"/>
    <w:rsid w:val="008D518E"/>
    <w:rsid w:val="008D5A84"/>
    <w:rsid w:val="008E5CD5"/>
    <w:rsid w:val="008F3500"/>
    <w:rsid w:val="009103EB"/>
    <w:rsid w:val="00913A92"/>
    <w:rsid w:val="00924E3C"/>
    <w:rsid w:val="00936B7C"/>
    <w:rsid w:val="00946CCA"/>
    <w:rsid w:val="00950E7E"/>
    <w:rsid w:val="00955262"/>
    <w:rsid w:val="009612BB"/>
    <w:rsid w:val="0097188C"/>
    <w:rsid w:val="00972DBB"/>
    <w:rsid w:val="00974CE4"/>
    <w:rsid w:val="00975114"/>
    <w:rsid w:val="00980020"/>
    <w:rsid w:val="00990580"/>
    <w:rsid w:val="00990626"/>
    <w:rsid w:val="00992F2B"/>
    <w:rsid w:val="0099369A"/>
    <w:rsid w:val="00995D19"/>
    <w:rsid w:val="009A4D12"/>
    <w:rsid w:val="009A53F9"/>
    <w:rsid w:val="009A5EF0"/>
    <w:rsid w:val="009A6A2A"/>
    <w:rsid w:val="009A7BFA"/>
    <w:rsid w:val="009B02C2"/>
    <w:rsid w:val="009B2A4E"/>
    <w:rsid w:val="009B7E95"/>
    <w:rsid w:val="009C0526"/>
    <w:rsid w:val="009C1E45"/>
    <w:rsid w:val="009C2A97"/>
    <w:rsid w:val="009C740A"/>
    <w:rsid w:val="009C75C6"/>
    <w:rsid w:val="009D564B"/>
    <w:rsid w:val="009D5FB1"/>
    <w:rsid w:val="009E652B"/>
    <w:rsid w:val="009E7474"/>
    <w:rsid w:val="009F754E"/>
    <w:rsid w:val="00A11B61"/>
    <w:rsid w:val="00A125C5"/>
    <w:rsid w:val="00A1325A"/>
    <w:rsid w:val="00A21416"/>
    <w:rsid w:val="00A2451C"/>
    <w:rsid w:val="00A25EF5"/>
    <w:rsid w:val="00A33265"/>
    <w:rsid w:val="00A42261"/>
    <w:rsid w:val="00A46DF1"/>
    <w:rsid w:val="00A572FE"/>
    <w:rsid w:val="00A63214"/>
    <w:rsid w:val="00A64B6B"/>
    <w:rsid w:val="00A65EE7"/>
    <w:rsid w:val="00A70133"/>
    <w:rsid w:val="00A7049F"/>
    <w:rsid w:val="00A7169E"/>
    <w:rsid w:val="00A74FA9"/>
    <w:rsid w:val="00A76DF1"/>
    <w:rsid w:val="00A770A6"/>
    <w:rsid w:val="00A77411"/>
    <w:rsid w:val="00A813B1"/>
    <w:rsid w:val="00A83B47"/>
    <w:rsid w:val="00A84E88"/>
    <w:rsid w:val="00A923A0"/>
    <w:rsid w:val="00A93C25"/>
    <w:rsid w:val="00A97CA0"/>
    <w:rsid w:val="00AA1933"/>
    <w:rsid w:val="00AA261D"/>
    <w:rsid w:val="00AA6558"/>
    <w:rsid w:val="00AA7815"/>
    <w:rsid w:val="00AB3632"/>
    <w:rsid w:val="00AB36C4"/>
    <w:rsid w:val="00AB66F1"/>
    <w:rsid w:val="00AC32B2"/>
    <w:rsid w:val="00AC6331"/>
    <w:rsid w:val="00AC74D8"/>
    <w:rsid w:val="00AD48EE"/>
    <w:rsid w:val="00B01660"/>
    <w:rsid w:val="00B024D5"/>
    <w:rsid w:val="00B026AE"/>
    <w:rsid w:val="00B02A4D"/>
    <w:rsid w:val="00B070B7"/>
    <w:rsid w:val="00B15B94"/>
    <w:rsid w:val="00B17141"/>
    <w:rsid w:val="00B17CC6"/>
    <w:rsid w:val="00B204F0"/>
    <w:rsid w:val="00B31575"/>
    <w:rsid w:val="00B43C52"/>
    <w:rsid w:val="00B56DF8"/>
    <w:rsid w:val="00B72FAC"/>
    <w:rsid w:val="00B7566E"/>
    <w:rsid w:val="00B85074"/>
    <w:rsid w:val="00B8547D"/>
    <w:rsid w:val="00B9265E"/>
    <w:rsid w:val="00B9520C"/>
    <w:rsid w:val="00B97CA7"/>
    <w:rsid w:val="00BB1C29"/>
    <w:rsid w:val="00BC37D3"/>
    <w:rsid w:val="00BC4975"/>
    <w:rsid w:val="00BC79C9"/>
    <w:rsid w:val="00BD0C1D"/>
    <w:rsid w:val="00BD16CD"/>
    <w:rsid w:val="00BD608F"/>
    <w:rsid w:val="00BF30ED"/>
    <w:rsid w:val="00BF5CC8"/>
    <w:rsid w:val="00BF7E07"/>
    <w:rsid w:val="00C02CF0"/>
    <w:rsid w:val="00C06490"/>
    <w:rsid w:val="00C078A6"/>
    <w:rsid w:val="00C11A2C"/>
    <w:rsid w:val="00C1225C"/>
    <w:rsid w:val="00C2437D"/>
    <w:rsid w:val="00C250D5"/>
    <w:rsid w:val="00C3299B"/>
    <w:rsid w:val="00C35666"/>
    <w:rsid w:val="00C3717E"/>
    <w:rsid w:val="00C46F71"/>
    <w:rsid w:val="00C558A0"/>
    <w:rsid w:val="00C66A0F"/>
    <w:rsid w:val="00C751F8"/>
    <w:rsid w:val="00C75431"/>
    <w:rsid w:val="00C76A01"/>
    <w:rsid w:val="00C76CA0"/>
    <w:rsid w:val="00C77B6F"/>
    <w:rsid w:val="00C825F8"/>
    <w:rsid w:val="00C83022"/>
    <w:rsid w:val="00C860F2"/>
    <w:rsid w:val="00C92898"/>
    <w:rsid w:val="00C92E1A"/>
    <w:rsid w:val="00C9604A"/>
    <w:rsid w:val="00CA4340"/>
    <w:rsid w:val="00CA5B26"/>
    <w:rsid w:val="00CB009A"/>
    <w:rsid w:val="00CB2D54"/>
    <w:rsid w:val="00CB3A77"/>
    <w:rsid w:val="00CB575E"/>
    <w:rsid w:val="00CC55DD"/>
    <w:rsid w:val="00CC7BEF"/>
    <w:rsid w:val="00CD0427"/>
    <w:rsid w:val="00CE35BF"/>
    <w:rsid w:val="00CE36E1"/>
    <w:rsid w:val="00CE5238"/>
    <w:rsid w:val="00CE7514"/>
    <w:rsid w:val="00CF0DBE"/>
    <w:rsid w:val="00CF4DF9"/>
    <w:rsid w:val="00CF6EAE"/>
    <w:rsid w:val="00D01F7C"/>
    <w:rsid w:val="00D04605"/>
    <w:rsid w:val="00D0675A"/>
    <w:rsid w:val="00D077C3"/>
    <w:rsid w:val="00D23274"/>
    <w:rsid w:val="00D23EA5"/>
    <w:rsid w:val="00D248DE"/>
    <w:rsid w:val="00D30E93"/>
    <w:rsid w:val="00D40778"/>
    <w:rsid w:val="00D446DF"/>
    <w:rsid w:val="00D44E67"/>
    <w:rsid w:val="00D53787"/>
    <w:rsid w:val="00D57060"/>
    <w:rsid w:val="00D70C73"/>
    <w:rsid w:val="00D731F3"/>
    <w:rsid w:val="00D7779A"/>
    <w:rsid w:val="00D81129"/>
    <w:rsid w:val="00D815D7"/>
    <w:rsid w:val="00D8395A"/>
    <w:rsid w:val="00D83DF4"/>
    <w:rsid w:val="00D8542D"/>
    <w:rsid w:val="00D9183E"/>
    <w:rsid w:val="00DA392D"/>
    <w:rsid w:val="00DB06C4"/>
    <w:rsid w:val="00DB381E"/>
    <w:rsid w:val="00DB678F"/>
    <w:rsid w:val="00DC1958"/>
    <w:rsid w:val="00DC2BF7"/>
    <w:rsid w:val="00DC6A71"/>
    <w:rsid w:val="00DF6261"/>
    <w:rsid w:val="00E01330"/>
    <w:rsid w:val="00E02BCF"/>
    <w:rsid w:val="00E0357D"/>
    <w:rsid w:val="00E11646"/>
    <w:rsid w:val="00E21FF9"/>
    <w:rsid w:val="00E23E71"/>
    <w:rsid w:val="00E30AA9"/>
    <w:rsid w:val="00E52A08"/>
    <w:rsid w:val="00E52B8F"/>
    <w:rsid w:val="00E62DF5"/>
    <w:rsid w:val="00E70C96"/>
    <w:rsid w:val="00E83827"/>
    <w:rsid w:val="00E83C34"/>
    <w:rsid w:val="00E847AE"/>
    <w:rsid w:val="00E86188"/>
    <w:rsid w:val="00E87C60"/>
    <w:rsid w:val="00E908C3"/>
    <w:rsid w:val="00E90B17"/>
    <w:rsid w:val="00E92F13"/>
    <w:rsid w:val="00E93F51"/>
    <w:rsid w:val="00EA042B"/>
    <w:rsid w:val="00EA2264"/>
    <w:rsid w:val="00EC0532"/>
    <w:rsid w:val="00EC1B52"/>
    <w:rsid w:val="00EC1FD7"/>
    <w:rsid w:val="00ED1C3E"/>
    <w:rsid w:val="00ED3A49"/>
    <w:rsid w:val="00EE71BE"/>
    <w:rsid w:val="00EE751F"/>
    <w:rsid w:val="00EF0C51"/>
    <w:rsid w:val="00EF1D68"/>
    <w:rsid w:val="00EF47B8"/>
    <w:rsid w:val="00EF5351"/>
    <w:rsid w:val="00F0266A"/>
    <w:rsid w:val="00F060A2"/>
    <w:rsid w:val="00F11F78"/>
    <w:rsid w:val="00F22324"/>
    <w:rsid w:val="00F240BB"/>
    <w:rsid w:val="00F26EFE"/>
    <w:rsid w:val="00F31E5E"/>
    <w:rsid w:val="00F40CC6"/>
    <w:rsid w:val="00F43884"/>
    <w:rsid w:val="00F45BB5"/>
    <w:rsid w:val="00F47B47"/>
    <w:rsid w:val="00F54F82"/>
    <w:rsid w:val="00F57FED"/>
    <w:rsid w:val="00F601E2"/>
    <w:rsid w:val="00F6184D"/>
    <w:rsid w:val="00F81AAE"/>
    <w:rsid w:val="00F821BE"/>
    <w:rsid w:val="00F87433"/>
    <w:rsid w:val="00FB2B1A"/>
    <w:rsid w:val="00FB5509"/>
    <w:rsid w:val="00FC1B2C"/>
    <w:rsid w:val="00FC6C69"/>
    <w:rsid w:val="00FD0D1D"/>
    <w:rsid w:val="00FD691B"/>
    <w:rsid w:val="00FD7C56"/>
    <w:rsid w:val="00FD7DCA"/>
    <w:rsid w:val="00FE083C"/>
    <w:rsid w:val="00FE10F7"/>
    <w:rsid w:val="00FE1B5A"/>
    <w:rsid w:val="00FE4404"/>
    <w:rsid w:val="00FF079B"/>
    <w:rsid w:val="00FF25D6"/>
    <w:rsid w:val="00FF4E3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428299,#529dba"/>
    </o:shapedefaults>
    <o:shapelayout v:ext="edit">
      <o:idmap v:ext="edit" data="1"/>
    </o:shapelayout>
  </w:shapeDefaults>
  <w:doNotEmbedSmartTags/>
  <w:decimalSymbol w:val=","/>
  <w:listSeparator w:val=";"/>
  <w14:docId w14:val="201B5A61"/>
  <w15:docId w15:val="{93F3165E-B542-4C35-A85C-79BFE4E3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065577"/>
    <w:pPr>
      <w:keepNext/>
      <w:spacing w:before="240" w:after="60"/>
      <w:outlineLvl w:val="1"/>
    </w:pPr>
    <w:rPr>
      <w:rFonts w:ascii="Cambria" w:hAnsi="Cambria"/>
      <w:b/>
      <w:bCs/>
      <w:i/>
      <w:iCs/>
      <w:sz w:val="28"/>
      <w:szCs w:val="28"/>
    </w:rPr>
  </w:style>
  <w:style w:type="paragraph" w:styleId="Naslov4">
    <w:name w:val="heading 4"/>
    <w:basedOn w:val="Navaden"/>
    <w:next w:val="Navaden"/>
    <w:link w:val="Naslov4Znak"/>
    <w:semiHidden/>
    <w:unhideWhenUsed/>
    <w:qFormat/>
    <w:rsid w:val="00065577"/>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A83B47"/>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Telobesedila">
    <w:name w:val="Body Text"/>
    <w:basedOn w:val="Navaden"/>
    <w:link w:val="TelobesedilaZnak"/>
    <w:rsid w:val="0075093F"/>
    <w:pPr>
      <w:spacing w:line="240" w:lineRule="auto"/>
      <w:jc w:val="both"/>
    </w:pPr>
    <w:rPr>
      <w:rFonts w:ascii="Times New Roman" w:hAnsi="Times New Roman"/>
      <w:sz w:val="24"/>
      <w:szCs w:val="20"/>
      <w:lang w:eastAsia="sl-SI"/>
    </w:rPr>
  </w:style>
  <w:style w:type="character" w:customStyle="1" w:styleId="TelobesedilaZnak">
    <w:name w:val="Telo besedila Znak"/>
    <w:link w:val="Telobesedila"/>
    <w:rsid w:val="0075093F"/>
    <w:rPr>
      <w:sz w:val="24"/>
    </w:rPr>
  </w:style>
  <w:style w:type="character" w:customStyle="1" w:styleId="Naslov2Znak">
    <w:name w:val="Naslov 2 Znak"/>
    <w:link w:val="Naslov2"/>
    <w:semiHidden/>
    <w:rsid w:val="00065577"/>
    <w:rPr>
      <w:rFonts w:ascii="Cambria" w:eastAsia="Times New Roman" w:hAnsi="Cambria" w:cs="Times New Roman"/>
      <w:b/>
      <w:bCs/>
      <w:i/>
      <w:iCs/>
      <w:sz w:val="28"/>
      <w:szCs w:val="28"/>
      <w:lang w:eastAsia="en-US"/>
    </w:rPr>
  </w:style>
  <w:style w:type="character" w:customStyle="1" w:styleId="Naslov4Znak">
    <w:name w:val="Naslov 4 Znak"/>
    <w:link w:val="Naslov4"/>
    <w:semiHidden/>
    <w:rsid w:val="00065577"/>
    <w:rPr>
      <w:rFonts w:ascii="Calibri" w:eastAsia="Times New Roman" w:hAnsi="Calibri" w:cs="Times New Roman"/>
      <w:b/>
      <w:bCs/>
      <w:sz w:val="28"/>
      <w:szCs w:val="28"/>
      <w:lang w:eastAsia="en-US"/>
    </w:rPr>
  </w:style>
  <w:style w:type="paragraph" w:styleId="Telobesedila3">
    <w:name w:val="Body Text 3"/>
    <w:basedOn w:val="Navaden"/>
    <w:link w:val="Telobesedila3Znak"/>
    <w:rsid w:val="00065577"/>
    <w:pPr>
      <w:spacing w:after="120"/>
    </w:pPr>
    <w:rPr>
      <w:sz w:val="16"/>
      <w:szCs w:val="16"/>
    </w:rPr>
  </w:style>
  <w:style w:type="character" w:customStyle="1" w:styleId="Telobesedila3Znak">
    <w:name w:val="Telo besedila 3 Znak"/>
    <w:link w:val="Telobesedila3"/>
    <w:rsid w:val="00065577"/>
    <w:rPr>
      <w:rFonts w:ascii="Arial" w:hAnsi="Arial"/>
      <w:sz w:val="16"/>
      <w:szCs w:val="16"/>
      <w:lang w:eastAsia="en-US"/>
    </w:rPr>
  </w:style>
  <w:style w:type="paragraph" w:styleId="Revizija">
    <w:name w:val="Revision"/>
    <w:hidden/>
    <w:uiPriority w:val="99"/>
    <w:semiHidden/>
    <w:rsid w:val="000B38F9"/>
    <w:rPr>
      <w:rFonts w:ascii="Arial" w:hAnsi="Arial"/>
      <w:szCs w:val="24"/>
      <w:lang w:eastAsia="en-US"/>
    </w:rPr>
  </w:style>
  <w:style w:type="character" w:customStyle="1" w:styleId="Naslov5Znak">
    <w:name w:val="Naslov 5 Znak"/>
    <w:link w:val="Naslov5"/>
    <w:semiHidden/>
    <w:rsid w:val="00A83B47"/>
    <w:rPr>
      <w:rFonts w:ascii="Calibri" w:eastAsia="Times New Roman" w:hAnsi="Calibri" w:cs="Times New Roman"/>
      <w:b/>
      <w:bCs/>
      <w:i/>
      <w:iCs/>
      <w:sz w:val="26"/>
      <w:szCs w:val="26"/>
      <w:lang w:eastAsia="en-US"/>
    </w:rPr>
  </w:style>
  <w:style w:type="paragraph" w:styleId="Odstavekseznama">
    <w:name w:val="List Paragraph"/>
    <w:basedOn w:val="Navaden"/>
    <w:link w:val="OdstavekseznamaZnak"/>
    <w:qFormat/>
    <w:rsid w:val="00DF6261"/>
    <w:pPr>
      <w:ind w:left="720"/>
      <w:contextualSpacing/>
    </w:pPr>
  </w:style>
  <w:style w:type="paragraph" w:styleId="Telobesedila-zamik2">
    <w:name w:val="Body Text Indent 2"/>
    <w:basedOn w:val="Navaden"/>
    <w:link w:val="Telobesedila-zamik2Znak"/>
    <w:rsid w:val="0097188C"/>
    <w:pPr>
      <w:spacing w:after="120" w:line="480" w:lineRule="auto"/>
      <w:ind w:left="283"/>
    </w:pPr>
  </w:style>
  <w:style w:type="character" w:customStyle="1" w:styleId="Telobesedila-zamik2Znak">
    <w:name w:val="Telo besedila - zamik 2 Znak"/>
    <w:basedOn w:val="Privzetapisavaodstavka"/>
    <w:link w:val="Telobesedila-zamik2"/>
    <w:rsid w:val="0097188C"/>
    <w:rPr>
      <w:rFonts w:ascii="Arial" w:hAnsi="Arial"/>
      <w:szCs w:val="24"/>
      <w:lang w:eastAsia="en-US"/>
    </w:rPr>
  </w:style>
  <w:style w:type="paragraph" w:customStyle="1" w:styleId="H3">
    <w:name w:val="H3"/>
    <w:basedOn w:val="Navaden"/>
    <w:next w:val="Navaden"/>
    <w:rsid w:val="002463A2"/>
    <w:pPr>
      <w:keepNext/>
      <w:spacing w:before="100" w:after="100" w:line="240" w:lineRule="auto"/>
      <w:outlineLvl w:val="3"/>
    </w:pPr>
    <w:rPr>
      <w:rFonts w:ascii="Times New Roman" w:hAnsi="Times New Roman"/>
      <w:b/>
      <w:snapToGrid w:val="0"/>
      <w:sz w:val="28"/>
      <w:szCs w:val="20"/>
      <w:lang w:eastAsia="sl-SI"/>
    </w:rPr>
  </w:style>
  <w:style w:type="paragraph" w:customStyle="1" w:styleId="odstavek1">
    <w:name w:val="odstavek1"/>
    <w:basedOn w:val="Navaden"/>
    <w:rsid w:val="002463A2"/>
    <w:pPr>
      <w:spacing w:before="240" w:line="240" w:lineRule="auto"/>
      <w:ind w:firstLine="1021"/>
      <w:jc w:val="both"/>
    </w:pPr>
    <w:rPr>
      <w:rFonts w:cs="Arial"/>
      <w:sz w:val="22"/>
      <w:szCs w:val="22"/>
      <w:lang w:eastAsia="sl-SI"/>
    </w:rPr>
  </w:style>
  <w:style w:type="paragraph" w:customStyle="1" w:styleId="ListParagraph2">
    <w:name w:val="List Paragraph2"/>
    <w:basedOn w:val="Navaden"/>
    <w:rsid w:val="004B3EC7"/>
    <w:pPr>
      <w:spacing w:after="200" w:line="276" w:lineRule="auto"/>
      <w:ind w:left="720"/>
    </w:pPr>
    <w:rPr>
      <w:rFonts w:ascii="Calibri" w:hAnsi="Calibri"/>
      <w:sz w:val="22"/>
      <w:szCs w:val="22"/>
      <w:lang w:val="en-GB"/>
    </w:rPr>
  </w:style>
  <w:style w:type="paragraph" w:customStyle="1" w:styleId="Default">
    <w:name w:val="Default"/>
    <w:rsid w:val="00A63214"/>
    <w:pPr>
      <w:autoSpaceDE w:val="0"/>
      <w:autoSpaceDN w:val="0"/>
      <w:adjustRightInd w:val="0"/>
    </w:pPr>
    <w:rPr>
      <w:rFonts w:ascii="Tahoma" w:hAnsi="Tahoma" w:cs="Tahoma"/>
      <w:color w:val="000000"/>
      <w:sz w:val="24"/>
      <w:szCs w:val="24"/>
    </w:rPr>
  </w:style>
  <w:style w:type="character" w:customStyle="1" w:styleId="OdstavekseznamaZnak">
    <w:name w:val="Odstavek seznama Znak"/>
    <w:link w:val="Odstavekseznama"/>
    <w:rsid w:val="001312D0"/>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7709">
      <w:bodyDiv w:val="1"/>
      <w:marLeft w:val="0"/>
      <w:marRight w:val="0"/>
      <w:marTop w:val="0"/>
      <w:marBottom w:val="0"/>
      <w:divBdr>
        <w:top w:val="none" w:sz="0" w:space="0" w:color="auto"/>
        <w:left w:val="none" w:sz="0" w:space="0" w:color="auto"/>
        <w:bottom w:val="none" w:sz="0" w:space="0" w:color="auto"/>
        <w:right w:val="none" w:sz="0" w:space="0" w:color="auto"/>
      </w:divBdr>
      <w:divsChild>
        <w:div w:id="83260597">
          <w:marLeft w:val="0"/>
          <w:marRight w:val="0"/>
          <w:marTop w:val="0"/>
          <w:marBottom w:val="0"/>
          <w:divBdr>
            <w:top w:val="none" w:sz="0" w:space="0" w:color="auto"/>
            <w:left w:val="none" w:sz="0" w:space="0" w:color="auto"/>
            <w:bottom w:val="none" w:sz="0" w:space="0" w:color="auto"/>
            <w:right w:val="none" w:sz="0" w:space="0" w:color="auto"/>
          </w:divBdr>
          <w:divsChild>
            <w:div w:id="592326079">
              <w:marLeft w:val="0"/>
              <w:marRight w:val="0"/>
              <w:marTop w:val="0"/>
              <w:marBottom w:val="0"/>
              <w:divBdr>
                <w:top w:val="none" w:sz="0" w:space="0" w:color="auto"/>
                <w:left w:val="none" w:sz="0" w:space="0" w:color="auto"/>
                <w:bottom w:val="none" w:sz="0" w:space="0" w:color="auto"/>
                <w:right w:val="none" w:sz="0" w:space="0" w:color="auto"/>
              </w:divBdr>
              <w:divsChild>
                <w:div w:id="3832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91800">
      <w:bodyDiv w:val="1"/>
      <w:marLeft w:val="0"/>
      <w:marRight w:val="0"/>
      <w:marTop w:val="0"/>
      <w:marBottom w:val="0"/>
      <w:divBdr>
        <w:top w:val="none" w:sz="0" w:space="0" w:color="auto"/>
        <w:left w:val="none" w:sz="0" w:space="0" w:color="auto"/>
        <w:bottom w:val="none" w:sz="0" w:space="0" w:color="auto"/>
        <w:right w:val="none" w:sz="0" w:space="0" w:color="auto"/>
      </w:divBdr>
      <w:divsChild>
        <w:div w:id="1201086951">
          <w:marLeft w:val="0"/>
          <w:marRight w:val="0"/>
          <w:marTop w:val="0"/>
          <w:marBottom w:val="0"/>
          <w:divBdr>
            <w:top w:val="none" w:sz="0" w:space="0" w:color="auto"/>
            <w:left w:val="none" w:sz="0" w:space="0" w:color="auto"/>
            <w:bottom w:val="none" w:sz="0" w:space="0" w:color="auto"/>
            <w:right w:val="none" w:sz="0" w:space="0" w:color="auto"/>
          </w:divBdr>
          <w:divsChild>
            <w:div w:id="1518621587">
              <w:marLeft w:val="0"/>
              <w:marRight w:val="0"/>
              <w:marTop w:val="0"/>
              <w:marBottom w:val="0"/>
              <w:divBdr>
                <w:top w:val="none" w:sz="0" w:space="0" w:color="auto"/>
                <w:left w:val="none" w:sz="0" w:space="0" w:color="auto"/>
                <w:bottom w:val="none" w:sz="0" w:space="0" w:color="auto"/>
                <w:right w:val="none" w:sz="0" w:space="0" w:color="auto"/>
              </w:divBdr>
              <w:divsChild>
                <w:div w:id="16117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2584">
      <w:bodyDiv w:val="1"/>
      <w:marLeft w:val="0"/>
      <w:marRight w:val="0"/>
      <w:marTop w:val="0"/>
      <w:marBottom w:val="0"/>
      <w:divBdr>
        <w:top w:val="none" w:sz="0" w:space="0" w:color="auto"/>
        <w:left w:val="none" w:sz="0" w:space="0" w:color="auto"/>
        <w:bottom w:val="none" w:sz="0" w:space="0" w:color="auto"/>
        <w:right w:val="none" w:sz="0" w:space="0" w:color="auto"/>
      </w:divBdr>
    </w:div>
    <w:div w:id="584076425">
      <w:bodyDiv w:val="1"/>
      <w:marLeft w:val="0"/>
      <w:marRight w:val="0"/>
      <w:marTop w:val="0"/>
      <w:marBottom w:val="0"/>
      <w:divBdr>
        <w:top w:val="none" w:sz="0" w:space="0" w:color="auto"/>
        <w:left w:val="none" w:sz="0" w:space="0" w:color="auto"/>
        <w:bottom w:val="none" w:sz="0" w:space="0" w:color="auto"/>
        <w:right w:val="none" w:sz="0" w:space="0" w:color="auto"/>
      </w:divBdr>
      <w:divsChild>
        <w:div w:id="2088763810">
          <w:marLeft w:val="0"/>
          <w:marRight w:val="0"/>
          <w:marTop w:val="0"/>
          <w:marBottom w:val="0"/>
          <w:divBdr>
            <w:top w:val="none" w:sz="0" w:space="0" w:color="auto"/>
            <w:left w:val="none" w:sz="0" w:space="0" w:color="auto"/>
            <w:bottom w:val="none" w:sz="0" w:space="0" w:color="auto"/>
            <w:right w:val="none" w:sz="0" w:space="0" w:color="auto"/>
          </w:divBdr>
          <w:divsChild>
            <w:div w:id="1593587822">
              <w:marLeft w:val="0"/>
              <w:marRight w:val="0"/>
              <w:marTop w:val="100"/>
              <w:marBottom w:val="100"/>
              <w:divBdr>
                <w:top w:val="none" w:sz="0" w:space="0" w:color="auto"/>
                <w:left w:val="none" w:sz="0" w:space="0" w:color="auto"/>
                <w:bottom w:val="none" w:sz="0" w:space="0" w:color="auto"/>
                <w:right w:val="none" w:sz="0" w:space="0" w:color="auto"/>
              </w:divBdr>
              <w:divsChild>
                <w:div w:id="2059275984">
                  <w:marLeft w:val="0"/>
                  <w:marRight w:val="0"/>
                  <w:marTop w:val="0"/>
                  <w:marBottom w:val="0"/>
                  <w:divBdr>
                    <w:top w:val="none" w:sz="0" w:space="0" w:color="auto"/>
                    <w:left w:val="none" w:sz="0" w:space="0" w:color="auto"/>
                    <w:bottom w:val="none" w:sz="0" w:space="0" w:color="auto"/>
                    <w:right w:val="none" w:sz="0" w:space="0" w:color="auto"/>
                  </w:divBdr>
                  <w:divsChild>
                    <w:div w:id="1458177735">
                      <w:marLeft w:val="0"/>
                      <w:marRight w:val="0"/>
                      <w:marTop w:val="0"/>
                      <w:marBottom w:val="0"/>
                      <w:divBdr>
                        <w:top w:val="none" w:sz="0" w:space="0" w:color="auto"/>
                        <w:left w:val="none" w:sz="0" w:space="0" w:color="auto"/>
                        <w:bottom w:val="none" w:sz="0" w:space="0" w:color="auto"/>
                        <w:right w:val="none" w:sz="0" w:space="0" w:color="auto"/>
                      </w:divBdr>
                      <w:divsChild>
                        <w:div w:id="813644853">
                          <w:marLeft w:val="0"/>
                          <w:marRight w:val="0"/>
                          <w:marTop w:val="0"/>
                          <w:marBottom w:val="0"/>
                          <w:divBdr>
                            <w:top w:val="none" w:sz="0" w:space="0" w:color="auto"/>
                            <w:left w:val="none" w:sz="0" w:space="0" w:color="auto"/>
                            <w:bottom w:val="none" w:sz="0" w:space="0" w:color="auto"/>
                            <w:right w:val="none" w:sz="0" w:space="0" w:color="auto"/>
                          </w:divBdr>
                          <w:divsChild>
                            <w:div w:id="1582792047">
                              <w:marLeft w:val="0"/>
                              <w:marRight w:val="0"/>
                              <w:marTop w:val="0"/>
                              <w:marBottom w:val="0"/>
                              <w:divBdr>
                                <w:top w:val="none" w:sz="0" w:space="0" w:color="auto"/>
                                <w:left w:val="none" w:sz="0" w:space="0" w:color="auto"/>
                                <w:bottom w:val="none" w:sz="0" w:space="0" w:color="auto"/>
                                <w:right w:val="none" w:sz="0" w:space="0" w:color="auto"/>
                              </w:divBdr>
                              <w:divsChild>
                                <w:div w:id="2144032800">
                                  <w:marLeft w:val="0"/>
                                  <w:marRight w:val="0"/>
                                  <w:marTop w:val="0"/>
                                  <w:marBottom w:val="0"/>
                                  <w:divBdr>
                                    <w:top w:val="none" w:sz="0" w:space="0" w:color="auto"/>
                                    <w:left w:val="none" w:sz="0" w:space="0" w:color="auto"/>
                                    <w:bottom w:val="none" w:sz="0" w:space="0" w:color="auto"/>
                                    <w:right w:val="none" w:sz="0" w:space="0" w:color="auto"/>
                                  </w:divBdr>
                                  <w:divsChild>
                                    <w:div w:id="1363700623">
                                      <w:marLeft w:val="0"/>
                                      <w:marRight w:val="0"/>
                                      <w:marTop w:val="0"/>
                                      <w:marBottom w:val="0"/>
                                      <w:divBdr>
                                        <w:top w:val="none" w:sz="0" w:space="0" w:color="auto"/>
                                        <w:left w:val="none" w:sz="0" w:space="0" w:color="auto"/>
                                        <w:bottom w:val="none" w:sz="0" w:space="0" w:color="auto"/>
                                        <w:right w:val="none" w:sz="0" w:space="0" w:color="auto"/>
                                      </w:divBdr>
                                      <w:divsChild>
                                        <w:div w:id="1642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gov.s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gov.si/" TargetMode="External"/><Relationship Id="rId17" Type="http://schemas.openxmlformats.org/officeDocument/2006/relationships/hyperlink" Target="http://www.uszs.gov.si/" TargetMode="External"/><Relationship Id="rId2" Type="http://schemas.openxmlformats.org/officeDocument/2006/relationships/numbering" Target="numbering.xml"/><Relationship Id="rId16" Type="http://schemas.openxmlformats.org/officeDocument/2006/relationships/hyperlink" Target="http://www.svrk.gov.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z.gov.si/" TargetMode="External"/><Relationship Id="rId5" Type="http://schemas.openxmlformats.org/officeDocument/2006/relationships/webSettings" Target="webSettings.xml"/><Relationship Id="rId15" Type="http://schemas.openxmlformats.org/officeDocument/2006/relationships/hyperlink" Target="http://www.mzz.gov.si/" TargetMode="External"/><Relationship Id="rId10" Type="http://schemas.openxmlformats.org/officeDocument/2006/relationships/hyperlink" Target="mailto:Gp.gs@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94C9-7889-4275-BDDC-48B904B6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2458</Words>
  <Characters>14017</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16443</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2228310</vt:i4>
      </vt:variant>
      <vt:variant>
        <vt:i4>0</vt:i4>
      </vt:variant>
      <vt:variant>
        <vt:i4>0</vt:i4>
      </vt:variant>
      <vt:variant>
        <vt:i4>5</vt:i4>
      </vt:variant>
      <vt:variant>
        <vt:lpwstr>mailto:gp.mk@gov.si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Gojko Zupan</cp:lastModifiedBy>
  <cp:revision>4</cp:revision>
  <cp:lastPrinted>2019-11-12T10:11:00Z</cp:lastPrinted>
  <dcterms:created xsi:type="dcterms:W3CDTF">2019-11-11T09:44:00Z</dcterms:created>
  <dcterms:modified xsi:type="dcterms:W3CDTF">2019-11-18T09:15:00Z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-588492959</vt:i4>
  </property>
</Properties>
</file>