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0AE87" w14:textId="77777777" w:rsidR="001E5470" w:rsidRPr="001F1886" w:rsidRDefault="001E5470" w:rsidP="001E5470">
      <w:pPr>
        <w:rPr>
          <w:rFonts w:eastAsia="Calibri" w:cs="Arial"/>
          <w:caps/>
          <w:szCs w:val="20"/>
        </w:rPr>
      </w:pPr>
    </w:p>
    <w:p w14:paraId="10743561"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1F1886" w14:paraId="44197BB3" w14:textId="77777777" w:rsidTr="00D47099">
        <w:trPr>
          <w:gridAfter w:val="2"/>
          <w:wAfter w:w="3067" w:type="dxa"/>
        </w:trPr>
        <w:tc>
          <w:tcPr>
            <w:tcW w:w="6096" w:type="dxa"/>
            <w:gridSpan w:val="2"/>
          </w:tcPr>
          <w:p w14:paraId="553096E4" w14:textId="662CBFA7" w:rsidR="007A7279" w:rsidRPr="00066266" w:rsidRDefault="00597253" w:rsidP="000A584A">
            <w:pPr>
              <w:pStyle w:val="Neotevilenodstavek"/>
              <w:spacing w:before="0" w:after="0" w:line="260" w:lineRule="exact"/>
              <w:jc w:val="left"/>
              <w:rPr>
                <w:sz w:val="20"/>
                <w:szCs w:val="20"/>
              </w:rPr>
            </w:pPr>
            <w:r w:rsidRPr="00066266">
              <w:rPr>
                <w:sz w:val="20"/>
                <w:szCs w:val="20"/>
              </w:rPr>
              <w:t xml:space="preserve">Številka: </w:t>
            </w:r>
            <w:r w:rsidR="00522C0A">
              <w:rPr>
                <w:sz w:val="20"/>
                <w:szCs w:val="20"/>
              </w:rPr>
              <w:t>510-15/2017/</w:t>
            </w:r>
            <w:r w:rsidR="00522C0A" w:rsidRPr="00B91B6C">
              <w:rPr>
                <w:sz w:val="20"/>
                <w:szCs w:val="20"/>
              </w:rPr>
              <w:t>4</w:t>
            </w:r>
            <w:r w:rsidR="004A2563">
              <w:rPr>
                <w:sz w:val="20"/>
                <w:szCs w:val="20"/>
              </w:rPr>
              <w:t>7</w:t>
            </w:r>
          </w:p>
        </w:tc>
      </w:tr>
      <w:tr w:rsidR="007A7279" w:rsidRPr="001F1886" w14:paraId="6854EC4D" w14:textId="77777777" w:rsidTr="00D47099">
        <w:trPr>
          <w:gridAfter w:val="2"/>
          <w:wAfter w:w="3067" w:type="dxa"/>
        </w:trPr>
        <w:tc>
          <w:tcPr>
            <w:tcW w:w="6096" w:type="dxa"/>
            <w:gridSpan w:val="2"/>
          </w:tcPr>
          <w:p w14:paraId="20AB57D3" w14:textId="64ADE27E" w:rsidR="007A7279" w:rsidRPr="00066266" w:rsidRDefault="007A7279" w:rsidP="00B92570">
            <w:pPr>
              <w:pStyle w:val="Neotevilenodstavek"/>
              <w:spacing w:before="0" w:after="0" w:line="260" w:lineRule="exact"/>
              <w:jc w:val="left"/>
              <w:rPr>
                <w:sz w:val="20"/>
                <w:szCs w:val="20"/>
              </w:rPr>
            </w:pPr>
            <w:r w:rsidRPr="00066266">
              <w:rPr>
                <w:sz w:val="20"/>
                <w:szCs w:val="20"/>
              </w:rPr>
              <w:t xml:space="preserve">Ljubljana, </w:t>
            </w:r>
            <w:r w:rsidR="00E047D0">
              <w:rPr>
                <w:sz w:val="20"/>
                <w:szCs w:val="20"/>
              </w:rPr>
              <w:t>7</w:t>
            </w:r>
            <w:r w:rsidR="0034712A" w:rsidRPr="00066266">
              <w:rPr>
                <w:sz w:val="20"/>
                <w:szCs w:val="20"/>
              </w:rPr>
              <w:t xml:space="preserve">. </w:t>
            </w:r>
            <w:r w:rsidR="00792934">
              <w:rPr>
                <w:sz w:val="20"/>
                <w:szCs w:val="20"/>
              </w:rPr>
              <w:t>februar</w:t>
            </w:r>
            <w:r w:rsidR="00C97A32">
              <w:rPr>
                <w:sz w:val="20"/>
                <w:szCs w:val="20"/>
              </w:rPr>
              <w:t xml:space="preserve"> 2022</w:t>
            </w:r>
          </w:p>
        </w:tc>
      </w:tr>
      <w:tr w:rsidR="007A7279" w:rsidRPr="001F1886" w14:paraId="472C8BFD" w14:textId="77777777" w:rsidTr="00B92570">
        <w:trPr>
          <w:gridAfter w:val="2"/>
          <w:wAfter w:w="3067" w:type="dxa"/>
        </w:trPr>
        <w:tc>
          <w:tcPr>
            <w:tcW w:w="6096" w:type="dxa"/>
            <w:gridSpan w:val="2"/>
            <w:tcBorders>
              <w:bottom w:val="single" w:sz="4" w:space="0" w:color="auto"/>
            </w:tcBorders>
          </w:tcPr>
          <w:p w14:paraId="1CFA3E16" w14:textId="77777777" w:rsidR="007A7279" w:rsidRPr="001F1886" w:rsidRDefault="007A7279" w:rsidP="00D47099">
            <w:pPr>
              <w:pStyle w:val="Neotevilenodstavek"/>
              <w:spacing w:before="0" w:after="0" w:line="260" w:lineRule="exact"/>
              <w:jc w:val="left"/>
              <w:rPr>
                <w:sz w:val="20"/>
                <w:szCs w:val="20"/>
              </w:rPr>
            </w:pPr>
          </w:p>
        </w:tc>
      </w:tr>
      <w:tr w:rsidR="007A7279" w:rsidRPr="001F1886" w14:paraId="3DEB41D4" w14:textId="77777777" w:rsidTr="00B92570">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13033304" w14:textId="77777777" w:rsidR="007A7279" w:rsidRPr="001F1886" w:rsidRDefault="007A7279" w:rsidP="00D47099">
            <w:pPr>
              <w:rPr>
                <w:rFonts w:cs="Arial"/>
                <w:szCs w:val="20"/>
              </w:rPr>
            </w:pPr>
          </w:p>
          <w:p w14:paraId="7CC8EC94" w14:textId="77777777" w:rsidR="007A7279" w:rsidRPr="001F1886" w:rsidRDefault="007A7279" w:rsidP="00D47099">
            <w:pPr>
              <w:rPr>
                <w:rFonts w:cs="Arial"/>
                <w:szCs w:val="20"/>
              </w:rPr>
            </w:pPr>
            <w:r w:rsidRPr="001F1886">
              <w:rPr>
                <w:rFonts w:cs="Arial"/>
                <w:szCs w:val="20"/>
              </w:rPr>
              <w:t>GENERALNI SEKRETARIAT VLADE REPUBLIKE SLOVENIJE</w:t>
            </w:r>
          </w:p>
          <w:p w14:paraId="4328D896" w14:textId="77777777" w:rsidR="007A7279" w:rsidRPr="001F1886" w:rsidRDefault="009C64CE" w:rsidP="00D47099">
            <w:pPr>
              <w:rPr>
                <w:rFonts w:cs="Arial"/>
                <w:szCs w:val="20"/>
              </w:rPr>
            </w:pPr>
            <w:hyperlink r:id="rId8" w:history="1">
              <w:r w:rsidR="007A7279" w:rsidRPr="001F1886">
                <w:rPr>
                  <w:rStyle w:val="Hiperpovezava"/>
                  <w:szCs w:val="20"/>
                </w:rPr>
                <w:t>Gp.gs@gov.si</w:t>
              </w:r>
            </w:hyperlink>
          </w:p>
          <w:p w14:paraId="1109BED9" w14:textId="77777777" w:rsidR="007A7279" w:rsidRPr="001F1886" w:rsidRDefault="007A7279" w:rsidP="00D47099">
            <w:pPr>
              <w:rPr>
                <w:rFonts w:cs="Arial"/>
                <w:szCs w:val="20"/>
              </w:rPr>
            </w:pPr>
          </w:p>
        </w:tc>
      </w:tr>
      <w:tr w:rsidR="00B92570" w:rsidRPr="001F1886" w14:paraId="645B8089" w14:textId="77777777" w:rsidTr="00B92570">
        <w:trPr>
          <w:gridAfter w:val="2"/>
          <w:wAfter w:w="3067" w:type="dxa"/>
        </w:trPr>
        <w:tc>
          <w:tcPr>
            <w:tcW w:w="6096" w:type="dxa"/>
            <w:gridSpan w:val="2"/>
            <w:tcBorders>
              <w:top w:val="single" w:sz="4" w:space="0" w:color="auto"/>
              <w:left w:val="nil"/>
              <w:bottom w:val="nil"/>
              <w:right w:val="nil"/>
            </w:tcBorders>
          </w:tcPr>
          <w:p w14:paraId="0549484C" w14:textId="77777777" w:rsidR="00B92570" w:rsidRPr="001F1886" w:rsidRDefault="00B92570" w:rsidP="00D47099">
            <w:pPr>
              <w:rPr>
                <w:rFonts w:cs="Arial"/>
                <w:szCs w:val="20"/>
              </w:rPr>
            </w:pPr>
          </w:p>
          <w:p w14:paraId="67673CC3" w14:textId="77777777" w:rsidR="00B92570" w:rsidRPr="001F1886" w:rsidRDefault="00B92570" w:rsidP="00D47099">
            <w:pPr>
              <w:rPr>
                <w:rFonts w:cs="Arial"/>
                <w:szCs w:val="20"/>
              </w:rPr>
            </w:pPr>
          </w:p>
          <w:p w14:paraId="7E92E4AB" w14:textId="77777777" w:rsidR="00B92570" w:rsidRPr="001F1886" w:rsidRDefault="00B92570" w:rsidP="00D47099">
            <w:pPr>
              <w:rPr>
                <w:rFonts w:cs="Arial"/>
                <w:szCs w:val="20"/>
              </w:rPr>
            </w:pPr>
          </w:p>
        </w:tc>
      </w:tr>
      <w:tr w:rsidR="007A7279" w:rsidRPr="00A54C57" w14:paraId="464C54F6" w14:textId="77777777" w:rsidTr="00D47099">
        <w:tc>
          <w:tcPr>
            <w:tcW w:w="9163" w:type="dxa"/>
            <w:gridSpan w:val="4"/>
          </w:tcPr>
          <w:p w14:paraId="255EF0E5" w14:textId="36FC3D81" w:rsidR="007A7279" w:rsidRPr="000D4FFB" w:rsidRDefault="00A807BA" w:rsidP="000D4FFB">
            <w:pPr>
              <w:pStyle w:val="Naslovpredpisa"/>
              <w:spacing w:before="0" w:after="0" w:line="260" w:lineRule="exact"/>
              <w:jc w:val="both"/>
              <w:rPr>
                <w:sz w:val="20"/>
                <w:szCs w:val="20"/>
              </w:rPr>
            </w:pPr>
            <w:r w:rsidRPr="000D4FFB">
              <w:rPr>
                <w:sz w:val="20"/>
                <w:szCs w:val="20"/>
              </w:rPr>
              <w:t xml:space="preserve">ZADEVA: </w:t>
            </w:r>
            <w:r w:rsidR="000D4FFB" w:rsidRPr="000D4FFB">
              <w:rPr>
                <w:iCs/>
                <w:sz w:val="20"/>
                <w:szCs w:val="20"/>
              </w:rPr>
              <w:t xml:space="preserve">Informacija o udeležbi ministra za kmetijstvo, gozdarstvo in prehrano dr. Jožeta Podgorška na EXPO 2020 Dubaj, </w:t>
            </w:r>
            <w:r w:rsidR="00585F22">
              <w:rPr>
                <w:iCs/>
                <w:sz w:val="20"/>
                <w:szCs w:val="20"/>
              </w:rPr>
              <w:t>Združeni arabski emirati, 13.</w:t>
            </w:r>
            <w:r w:rsidR="00C614C7">
              <w:rPr>
                <w:iCs/>
                <w:sz w:val="20"/>
                <w:szCs w:val="20"/>
              </w:rPr>
              <w:t xml:space="preserve"> do </w:t>
            </w:r>
            <w:r w:rsidR="00585F22">
              <w:rPr>
                <w:iCs/>
                <w:sz w:val="20"/>
                <w:szCs w:val="20"/>
              </w:rPr>
              <w:t>18</w:t>
            </w:r>
            <w:r w:rsidR="000D4FFB" w:rsidRPr="000D4FFB">
              <w:rPr>
                <w:iCs/>
                <w:sz w:val="20"/>
                <w:szCs w:val="20"/>
              </w:rPr>
              <w:t>. februar 2022 – predlog za obravnavo</w:t>
            </w:r>
          </w:p>
        </w:tc>
      </w:tr>
      <w:tr w:rsidR="007A7279" w:rsidRPr="00A54C57" w14:paraId="15AD6D04" w14:textId="77777777" w:rsidTr="00D47099">
        <w:tc>
          <w:tcPr>
            <w:tcW w:w="9163" w:type="dxa"/>
            <w:gridSpan w:val="4"/>
          </w:tcPr>
          <w:p w14:paraId="79643E0D" w14:textId="77777777" w:rsidR="007A7279" w:rsidRPr="000D4FFB" w:rsidRDefault="007A7279" w:rsidP="00D47099">
            <w:pPr>
              <w:pStyle w:val="Poglavje"/>
              <w:spacing w:before="0" w:after="0" w:line="260" w:lineRule="exact"/>
              <w:jc w:val="left"/>
              <w:rPr>
                <w:sz w:val="20"/>
                <w:szCs w:val="20"/>
              </w:rPr>
            </w:pPr>
            <w:r w:rsidRPr="000D4FFB">
              <w:rPr>
                <w:sz w:val="20"/>
                <w:szCs w:val="20"/>
              </w:rPr>
              <w:t>1. Predlog sklepov vlade:</w:t>
            </w:r>
          </w:p>
        </w:tc>
      </w:tr>
      <w:tr w:rsidR="007A7279" w:rsidRPr="00A54C57" w14:paraId="3B1AB407" w14:textId="77777777" w:rsidTr="00D47099">
        <w:tc>
          <w:tcPr>
            <w:tcW w:w="9163" w:type="dxa"/>
            <w:gridSpan w:val="4"/>
          </w:tcPr>
          <w:p w14:paraId="393BE255" w14:textId="6239AAE7" w:rsidR="0034712A" w:rsidRPr="000D4FFB" w:rsidRDefault="0034712A" w:rsidP="0034712A">
            <w:pPr>
              <w:overflowPunct w:val="0"/>
              <w:autoSpaceDE w:val="0"/>
              <w:autoSpaceDN w:val="0"/>
              <w:adjustRightInd w:val="0"/>
              <w:jc w:val="both"/>
              <w:textAlignment w:val="baseline"/>
              <w:rPr>
                <w:rFonts w:cs="Arial"/>
                <w:iCs/>
                <w:szCs w:val="20"/>
                <w:lang w:eastAsia="sl-SI"/>
              </w:rPr>
            </w:pPr>
            <w:r w:rsidRPr="000D4FFB">
              <w:rPr>
                <w:rFonts w:cs="Arial"/>
                <w:iCs/>
                <w:szCs w:val="20"/>
                <w:lang w:eastAsia="sl-SI"/>
              </w:rPr>
              <w:t xml:space="preserve">Na podlagi </w:t>
            </w:r>
            <w:r w:rsidR="008E5539" w:rsidRPr="000D4FFB">
              <w:rPr>
                <w:rFonts w:cs="Arial"/>
                <w:iCs/>
                <w:szCs w:val="20"/>
                <w:lang w:eastAsia="sl-SI"/>
              </w:rPr>
              <w:t xml:space="preserve">šestega odstavka </w:t>
            </w:r>
            <w:r w:rsidRPr="000D4FFB">
              <w:rPr>
                <w:rFonts w:cs="Arial"/>
                <w:iCs/>
                <w:szCs w:val="20"/>
                <w:lang w:eastAsia="sl-SI"/>
              </w:rPr>
              <w:t>21. člena Zakona o Vladi Republike Slovenije (Uradni list RS, št.  24/05</w:t>
            </w:r>
            <w:r w:rsidR="003F13DA" w:rsidRPr="000D4FFB">
              <w:rPr>
                <w:rFonts w:cs="Arial"/>
                <w:iCs/>
                <w:szCs w:val="20"/>
                <w:lang w:eastAsia="sl-SI"/>
              </w:rPr>
              <w:t xml:space="preserve"> – </w:t>
            </w:r>
            <w:r w:rsidRPr="000D4FFB">
              <w:rPr>
                <w:rFonts w:cs="Arial"/>
                <w:iCs/>
                <w:szCs w:val="20"/>
                <w:lang w:eastAsia="sl-SI"/>
              </w:rPr>
              <w:t>uradno prečiščeno besedilo,109/08, 38/10 – ZUKN, 8/12, 21/13, 47/13 – ZDU-1G, 65/14</w:t>
            </w:r>
            <w:r w:rsidRPr="004A2563">
              <w:rPr>
                <w:rFonts w:cs="Arial"/>
                <w:iCs/>
                <w:szCs w:val="20"/>
                <w:lang w:eastAsia="sl-SI"/>
              </w:rPr>
              <w:t xml:space="preserve"> in 55/17</w:t>
            </w:r>
            <w:r w:rsidRPr="000D4FFB">
              <w:rPr>
                <w:rFonts w:cs="Arial"/>
                <w:iCs/>
                <w:szCs w:val="20"/>
                <w:lang w:eastAsia="sl-SI"/>
              </w:rPr>
              <w:t>)</w:t>
            </w:r>
            <w:r w:rsidR="004A2563">
              <w:rPr>
                <w:rFonts w:cs="Arial"/>
                <w:iCs/>
                <w:szCs w:val="20"/>
                <w:lang w:eastAsia="sl-SI"/>
              </w:rPr>
              <w:t xml:space="preserve"> in desetega odstavka</w:t>
            </w:r>
            <w:r w:rsidR="004A2563" w:rsidRPr="004A2563">
              <w:rPr>
                <w:rFonts w:cs="Arial"/>
                <w:iCs/>
                <w:szCs w:val="20"/>
                <w:lang w:eastAsia="sl-SI"/>
              </w:rPr>
              <w:t xml:space="preserve"> 75. člena Zakona o zunanjih zadevah</w:t>
            </w:r>
            <w:r w:rsidR="004A2563">
              <w:rPr>
                <w:rFonts w:cs="Arial"/>
                <w:iCs/>
                <w:szCs w:val="20"/>
                <w:lang w:eastAsia="sl-SI"/>
              </w:rPr>
              <w:t xml:space="preserve"> (Uradni list RS, št. </w:t>
            </w:r>
            <w:r w:rsidR="004A2563" w:rsidRPr="004A2563">
              <w:rPr>
                <w:rFonts w:cs="Arial"/>
                <w:iCs/>
                <w:szCs w:val="20"/>
                <w:lang w:eastAsia="sl-SI"/>
              </w:rPr>
              <w:t xml:space="preserve">113/03 – uradno prečiščeno besedilo, 20/06 – ZNOMCMO, 76/08, 108/09, 80/10 – ZUTD, 31/15 in 30/18 – </w:t>
            </w:r>
            <w:proofErr w:type="spellStart"/>
            <w:r w:rsidR="004A2563" w:rsidRPr="004A2563">
              <w:rPr>
                <w:rFonts w:cs="Arial"/>
                <w:iCs/>
                <w:szCs w:val="20"/>
                <w:lang w:eastAsia="sl-SI"/>
              </w:rPr>
              <w:t>ZKZaš</w:t>
            </w:r>
            <w:proofErr w:type="spellEnd"/>
            <w:r w:rsidR="004A2563" w:rsidRPr="004A2563">
              <w:rPr>
                <w:rFonts w:cs="Arial"/>
                <w:iCs/>
                <w:szCs w:val="20"/>
                <w:lang w:eastAsia="sl-SI"/>
              </w:rPr>
              <w:t>)</w:t>
            </w:r>
            <w:r w:rsidRPr="000D4FFB">
              <w:rPr>
                <w:rFonts w:cs="Arial"/>
                <w:iCs/>
                <w:szCs w:val="20"/>
                <w:lang w:eastAsia="sl-SI"/>
              </w:rPr>
              <w:t xml:space="preserve"> je Vlada Republike Slovenije na … seji dne … </w:t>
            </w:r>
            <w:r w:rsidR="004A2563">
              <w:rPr>
                <w:rFonts w:cs="Arial"/>
                <w:iCs/>
                <w:szCs w:val="20"/>
                <w:lang w:eastAsia="sl-SI"/>
              </w:rPr>
              <w:t xml:space="preserve"> pod točko … sprejela naslednja</w:t>
            </w:r>
          </w:p>
          <w:p w14:paraId="4966B357" w14:textId="77777777" w:rsidR="005A6B1B" w:rsidRPr="000D4FFB" w:rsidRDefault="005A6B1B" w:rsidP="0034712A">
            <w:pPr>
              <w:overflowPunct w:val="0"/>
              <w:autoSpaceDE w:val="0"/>
              <w:autoSpaceDN w:val="0"/>
              <w:adjustRightInd w:val="0"/>
              <w:jc w:val="both"/>
              <w:textAlignment w:val="baseline"/>
              <w:rPr>
                <w:rFonts w:cs="Arial"/>
                <w:iCs/>
                <w:szCs w:val="20"/>
                <w:lang w:eastAsia="sl-SI"/>
              </w:rPr>
            </w:pPr>
          </w:p>
          <w:p w14:paraId="03FAEFFE" w14:textId="595E5CE6" w:rsidR="005A6B1B" w:rsidRPr="000D4FFB" w:rsidRDefault="005A6B1B" w:rsidP="006E4A44">
            <w:pPr>
              <w:overflowPunct w:val="0"/>
              <w:autoSpaceDE w:val="0"/>
              <w:autoSpaceDN w:val="0"/>
              <w:adjustRightInd w:val="0"/>
              <w:jc w:val="center"/>
              <w:textAlignment w:val="baseline"/>
              <w:rPr>
                <w:rFonts w:cs="Arial"/>
                <w:iCs/>
                <w:szCs w:val="20"/>
                <w:lang w:eastAsia="sl-SI"/>
              </w:rPr>
            </w:pPr>
            <w:r w:rsidRPr="000D4FFB">
              <w:rPr>
                <w:rFonts w:cs="Arial"/>
                <w:iCs/>
                <w:szCs w:val="20"/>
                <w:lang w:eastAsia="sl-SI"/>
              </w:rPr>
              <w:t>SKLEP</w:t>
            </w:r>
            <w:r w:rsidR="004A2563">
              <w:rPr>
                <w:rFonts w:cs="Arial"/>
                <w:iCs/>
                <w:szCs w:val="20"/>
                <w:lang w:eastAsia="sl-SI"/>
              </w:rPr>
              <w:t>A</w:t>
            </w:r>
            <w:r w:rsidR="003F13DA" w:rsidRPr="000D4FFB">
              <w:rPr>
                <w:rFonts w:cs="Arial"/>
                <w:iCs/>
                <w:szCs w:val="20"/>
                <w:lang w:eastAsia="sl-SI"/>
              </w:rPr>
              <w:t>:</w:t>
            </w:r>
          </w:p>
          <w:p w14:paraId="4CD59F84" w14:textId="77777777" w:rsidR="00B7147D" w:rsidRPr="000D4FFB" w:rsidRDefault="00B7147D" w:rsidP="0034712A">
            <w:pPr>
              <w:overflowPunct w:val="0"/>
              <w:autoSpaceDE w:val="0"/>
              <w:autoSpaceDN w:val="0"/>
              <w:adjustRightInd w:val="0"/>
              <w:jc w:val="both"/>
              <w:textAlignment w:val="baseline"/>
              <w:rPr>
                <w:rFonts w:cs="Arial"/>
                <w:iCs/>
                <w:szCs w:val="20"/>
                <w:lang w:eastAsia="sl-SI"/>
              </w:rPr>
            </w:pPr>
          </w:p>
          <w:p w14:paraId="3A55664B" w14:textId="05D05A67" w:rsidR="000D4FFB" w:rsidRPr="004A2563" w:rsidRDefault="000D4FFB" w:rsidP="004A2563">
            <w:pPr>
              <w:pStyle w:val="Odstavekseznama"/>
              <w:numPr>
                <w:ilvl w:val="0"/>
                <w:numId w:val="46"/>
              </w:numPr>
              <w:rPr>
                <w:rFonts w:ascii="Arial" w:hAnsi="Arial" w:cs="Arial"/>
                <w:iCs/>
                <w:sz w:val="20"/>
              </w:rPr>
            </w:pPr>
            <w:r w:rsidRPr="004A2563">
              <w:rPr>
                <w:rFonts w:ascii="Arial" w:hAnsi="Arial" w:cs="Arial"/>
                <w:iCs/>
                <w:sz w:val="20"/>
              </w:rPr>
              <w:t xml:space="preserve">Vlada Republike Slovenije je sprejela Informacijo o udeležbi ministra za kmetijstvo, gozdarstvo in prehrano dr. Jožeta Podgorška na EXPO 2020 Dubaj, </w:t>
            </w:r>
            <w:r w:rsidR="00585F22" w:rsidRPr="004A2563">
              <w:rPr>
                <w:rFonts w:ascii="Arial" w:hAnsi="Arial" w:cs="Arial"/>
                <w:iCs/>
                <w:sz w:val="20"/>
              </w:rPr>
              <w:t>Združeni arabski emirati, 13.</w:t>
            </w:r>
            <w:r w:rsidR="00C614C7" w:rsidRPr="004A2563">
              <w:rPr>
                <w:rFonts w:ascii="Arial" w:hAnsi="Arial" w:cs="Arial"/>
                <w:iCs/>
                <w:sz w:val="20"/>
              </w:rPr>
              <w:t xml:space="preserve"> do </w:t>
            </w:r>
            <w:r w:rsidR="00585F22" w:rsidRPr="004A2563">
              <w:rPr>
                <w:rFonts w:ascii="Arial" w:hAnsi="Arial" w:cs="Arial"/>
                <w:iCs/>
                <w:sz w:val="20"/>
              </w:rPr>
              <w:t>18</w:t>
            </w:r>
            <w:r w:rsidRPr="004A2563">
              <w:rPr>
                <w:rFonts w:ascii="Arial" w:hAnsi="Arial" w:cs="Arial"/>
                <w:iCs/>
                <w:sz w:val="20"/>
              </w:rPr>
              <w:t xml:space="preserve">. februar 2022.   </w:t>
            </w:r>
          </w:p>
          <w:p w14:paraId="79420ED4" w14:textId="2ACB2F4C" w:rsidR="0034712A" w:rsidRDefault="0034712A" w:rsidP="0034712A">
            <w:pPr>
              <w:pStyle w:val="Odstavekseznama"/>
              <w:spacing w:line="260" w:lineRule="exact"/>
              <w:ind w:left="0"/>
              <w:rPr>
                <w:rFonts w:ascii="Arial" w:hAnsi="Arial" w:cs="Arial"/>
                <w:iCs/>
                <w:sz w:val="20"/>
              </w:rPr>
            </w:pPr>
          </w:p>
          <w:p w14:paraId="4FE23805" w14:textId="06E0CB09" w:rsidR="004A2563" w:rsidRPr="004A2563" w:rsidRDefault="004A2563" w:rsidP="004A2563">
            <w:pPr>
              <w:pStyle w:val="Odstavekseznama"/>
              <w:numPr>
                <w:ilvl w:val="0"/>
                <w:numId w:val="46"/>
              </w:numPr>
              <w:rPr>
                <w:rFonts w:ascii="Arial" w:hAnsi="Arial" w:cs="Arial"/>
                <w:iCs/>
                <w:sz w:val="20"/>
              </w:rPr>
            </w:pPr>
            <w:r w:rsidRPr="004A2563">
              <w:rPr>
                <w:rFonts w:ascii="Arial" w:hAnsi="Arial" w:cs="Arial"/>
                <w:iCs/>
                <w:sz w:val="20"/>
              </w:rPr>
              <w:t>Vlada se je seznanila z nameravanim podpisom Memoranduma o soglasju med Ministrstvom za kmetijstvo, gozdarstvo in prehrano Republike Slovenije ter Ministrstvom za podnebne spremembe in okolje Združenih arabskih emiratov o trajnostnem razvoju in prehranskih sistemih.</w:t>
            </w:r>
          </w:p>
          <w:p w14:paraId="763FD512" w14:textId="77777777" w:rsidR="0034712A" w:rsidRPr="000D4FFB" w:rsidRDefault="0034712A" w:rsidP="0034712A">
            <w:pPr>
              <w:pStyle w:val="Neotevilenodstavek"/>
              <w:spacing w:before="0" w:after="0" w:line="260" w:lineRule="exact"/>
              <w:ind w:left="720"/>
              <w:rPr>
                <w:rFonts w:ascii="Helv" w:hAnsi="Helv" w:cs="Helv"/>
                <w:color w:val="000000"/>
                <w:szCs w:val="20"/>
              </w:rPr>
            </w:pPr>
          </w:p>
          <w:p w14:paraId="09DE0FB3" w14:textId="77777777" w:rsidR="00FF4E41" w:rsidRPr="000D4FFB" w:rsidRDefault="00FF4E41" w:rsidP="00FF4E41">
            <w:pPr>
              <w:pStyle w:val="Neotevilenodstavek"/>
              <w:spacing w:line="240" w:lineRule="auto"/>
              <w:rPr>
                <w:iCs/>
                <w:sz w:val="20"/>
                <w:szCs w:val="20"/>
              </w:rPr>
            </w:pPr>
            <w:r w:rsidRPr="000D4FFB">
              <w:rPr>
                <w:rFonts w:ascii="Helv" w:hAnsi="Helv" w:cs="Helv"/>
                <w:color w:val="000000"/>
                <w:szCs w:val="20"/>
              </w:rPr>
              <w:t xml:space="preserve">                                                                                  </w:t>
            </w:r>
            <w:r w:rsidR="00F56B07" w:rsidRPr="000D4FFB">
              <w:rPr>
                <w:rFonts w:ascii="Helv" w:hAnsi="Helv" w:cs="Helv"/>
                <w:color w:val="000000"/>
                <w:szCs w:val="20"/>
              </w:rPr>
              <w:t xml:space="preserve"> </w:t>
            </w:r>
            <w:r w:rsidRPr="000D4FFB">
              <w:rPr>
                <w:rFonts w:ascii="Helv" w:hAnsi="Helv" w:cs="Helv"/>
                <w:color w:val="000000"/>
                <w:szCs w:val="20"/>
              </w:rPr>
              <w:t xml:space="preserve">    </w:t>
            </w:r>
            <w:r w:rsidR="005A6B1B" w:rsidRPr="000D4FFB">
              <w:rPr>
                <w:iCs/>
                <w:sz w:val="20"/>
                <w:szCs w:val="20"/>
              </w:rPr>
              <w:t xml:space="preserve">Mag. </w:t>
            </w:r>
            <w:r w:rsidR="008E5539" w:rsidRPr="000D4FFB">
              <w:rPr>
                <w:iCs/>
                <w:sz w:val="20"/>
                <w:szCs w:val="20"/>
              </w:rPr>
              <w:t xml:space="preserve">Janja </w:t>
            </w:r>
            <w:proofErr w:type="spellStart"/>
            <w:r w:rsidR="008E5539" w:rsidRPr="000D4FFB">
              <w:rPr>
                <w:iCs/>
                <w:sz w:val="20"/>
                <w:szCs w:val="20"/>
              </w:rPr>
              <w:t>Garvas</w:t>
            </w:r>
            <w:proofErr w:type="spellEnd"/>
            <w:r w:rsidR="008E5539" w:rsidRPr="000D4FFB">
              <w:rPr>
                <w:iCs/>
                <w:sz w:val="20"/>
                <w:szCs w:val="20"/>
              </w:rPr>
              <w:t xml:space="preserve"> Hočevar</w:t>
            </w:r>
          </w:p>
          <w:p w14:paraId="270CF8C1" w14:textId="77777777" w:rsidR="00DD41CD" w:rsidRPr="000D4FFB" w:rsidRDefault="00FF4E41" w:rsidP="00FF4E41">
            <w:pPr>
              <w:pStyle w:val="Neotevilenodstavek"/>
              <w:spacing w:before="0" w:after="0" w:line="276" w:lineRule="auto"/>
              <w:rPr>
                <w:iCs/>
                <w:sz w:val="20"/>
                <w:szCs w:val="20"/>
              </w:rPr>
            </w:pPr>
            <w:r w:rsidRPr="000D4FFB">
              <w:rPr>
                <w:iCs/>
                <w:sz w:val="20"/>
                <w:szCs w:val="20"/>
              </w:rPr>
              <w:t xml:space="preserve">                                                                                   </w:t>
            </w:r>
            <w:r w:rsidR="008E5539" w:rsidRPr="000D4FFB">
              <w:rPr>
                <w:iCs/>
                <w:sz w:val="20"/>
                <w:szCs w:val="20"/>
              </w:rPr>
              <w:t xml:space="preserve">      </w:t>
            </w:r>
            <w:r w:rsidR="005A6B1B" w:rsidRPr="000D4FFB">
              <w:rPr>
                <w:iCs/>
                <w:sz w:val="20"/>
                <w:szCs w:val="20"/>
              </w:rPr>
              <w:t xml:space="preserve">vršilka dolžnosti </w:t>
            </w:r>
            <w:r w:rsidR="008E5539" w:rsidRPr="000D4FFB">
              <w:rPr>
                <w:iCs/>
                <w:sz w:val="20"/>
                <w:szCs w:val="20"/>
              </w:rPr>
              <w:t>generalne sekretarke</w:t>
            </w:r>
          </w:p>
          <w:p w14:paraId="37AFDCD4" w14:textId="77777777" w:rsidR="00F56B07" w:rsidRPr="000D4FFB" w:rsidRDefault="00F56B07" w:rsidP="00FF4E41">
            <w:pPr>
              <w:pStyle w:val="Neotevilenodstavek"/>
              <w:spacing w:before="0" w:after="0" w:line="276" w:lineRule="auto"/>
              <w:rPr>
                <w:iCs/>
                <w:sz w:val="20"/>
                <w:szCs w:val="20"/>
              </w:rPr>
            </w:pPr>
          </w:p>
          <w:p w14:paraId="70B78D40" w14:textId="77777777" w:rsidR="000D12AE" w:rsidRPr="000D4FFB" w:rsidRDefault="000D12AE" w:rsidP="00FF4E41">
            <w:pPr>
              <w:pStyle w:val="Neotevilenodstavek"/>
              <w:spacing w:before="0" w:after="0" w:line="276" w:lineRule="auto"/>
              <w:rPr>
                <w:iCs/>
                <w:sz w:val="20"/>
                <w:szCs w:val="20"/>
              </w:rPr>
            </w:pPr>
          </w:p>
          <w:p w14:paraId="4CB2C117" w14:textId="77777777" w:rsidR="00FF4E41" w:rsidRPr="000D4FFB" w:rsidRDefault="00FF4E41" w:rsidP="00FF4E41">
            <w:pPr>
              <w:pStyle w:val="Neotevilenodstavek"/>
              <w:spacing w:before="0" w:after="0" w:line="276" w:lineRule="auto"/>
              <w:rPr>
                <w:iCs/>
                <w:sz w:val="20"/>
                <w:szCs w:val="20"/>
              </w:rPr>
            </w:pPr>
            <w:r w:rsidRPr="000D4FFB">
              <w:rPr>
                <w:iCs/>
                <w:sz w:val="20"/>
                <w:szCs w:val="20"/>
              </w:rPr>
              <w:t>Priloga:</w:t>
            </w:r>
          </w:p>
          <w:p w14:paraId="00A67E7A" w14:textId="2528E169" w:rsidR="001F1886" w:rsidRPr="000D4FFB" w:rsidRDefault="000D4FFB" w:rsidP="000D4FFB">
            <w:pPr>
              <w:pStyle w:val="Odstavekseznama"/>
              <w:numPr>
                <w:ilvl w:val="0"/>
                <w:numId w:val="31"/>
              </w:numPr>
              <w:overflowPunct w:val="0"/>
              <w:autoSpaceDE w:val="0"/>
              <w:autoSpaceDN w:val="0"/>
              <w:adjustRightInd w:val="0"/>
              <w:spacing w:line="276" w:lineRule="auto"/>
              <w:textAlignment w:val="baseline"/>
              <w:rPr>
                <w:rFonts w:cs="Arial"/>
                <w:iCs/>
                <w:color w:val="000000"/>
              </w:rPr>
            </w:pPr>
            <w:r w:rsidRPr="000D4FFB">
              <w:rPr>
                <w:rFonts w:ascii="Arial" w:hAnsi="Arial" w:cs="Arial"/>
                <w:iCs/>
                <w:sz w:val="20"/>
              </w:rPr>
              <w:t xml:space="preserve">Informacija o udeležbi ministra za kmetijstvo, gozdarstvo in prehrano dr. Jožeta Podgorška na EXPO 2020 Dubaj, </w:t>
            </w:r>
            <w:r w:rsidR="00585F22">
              <w:rPr>
                <w:rFonts w:ascii="Arial" w:hAnsi="Arial" w:cs="Arial"/>
                <w:iCs/>
                <w:sz w:val="20"/>
              </w:rPr>
              <w:t>Združeni arabski emirati, 13.</w:t>
            </w:r>
            <w:r w:rsidR="00C614C7">
              <w:rPr>
                <w:rFonts w:ascii="Arial" w:hAnsi="Arial" w:cs="Arial"/>
                <w:iCs/>
                <w:sz w:val="20"/>
              </w:rPr>
              <w:t xml:space="preserve"> do </w:t>
            </w:r>
            <w:r w:rsidR="00585F22">
              <w:rPr>
                <w:rFonts w:ascii="Arial" w:hAnsi="Arial" w:cs="Arial"/>
                <w:iCs/>
                <w:sz w:val="20"/>
              </w:rPr>
              <w:t>18</w:t>
            </w:r>
            <w:r w:rsidRPr="000D4FFB">
              <w:rPr>
                <w:rFonts w:ascii="Arial" w:hAnsi="Arial" w:cs="Arial"/>
                <w:iCs/>
                <w:sz w:val="20"/>
              </w:rPr>
              <w:t xml:space="preserve">. februar 2022 </w:t>
            </w:r>
          </w:p>
          <w:p w14:paraId="0E4ED01C" w14:textId="77777777" w:rsidR="000D4FFB" w:rsidRPr="000D4FFB" w:rsidRDefault="000D4FFB" w:rsidP="000D4FFB">
            <w:pPr>
              <w:pStyle w:val="Odstavekseznama"/>
              <w:overflowPunct w:val="0"/>
              <w:autoSpaceDE w:val="0"/>
              <w:autoSpaceDN w:val="0"/>
              <w:adjustRightInd w:val="0"/>
              <w:spacing w:line="276" w:lineRule="auto"/>
              <w:textAlignment w:val="baseline"/>
              <w:rPr>
                <w:rFonts w:cs="Arial"/>
                <w:iCs/>
                <w:color w:val="000000"/>
              </w:rPr>
            </w:pPr>
          </w:p>
          <w:p w14:paraId="00928816" w14:textId="77777777" w:rsidR="00FF4E41" w:rsidRPr="00FB425B" w:rsidRDefault="009E3AF0" w:rsidP="00FF4E41">
            <w:pPr>
              <w:overflowPunct w:val="0"/>
              <w:autoSpaceDE w:val="0"/>
              <w:autoSpaceDN w:val="0"/>
              <w:adjustRightInd w:val="0"/>
              <w:spacing w:line="276" w:lineRule="auto"/>
              <w:jc w:val="both"/>
              <w:textAlignment w:val="baseline"/>
              <w:rPr>
                <w:rFonts w:cs="Arial"/>
                <w:iCs/>
                <w:color w:val="000000"/>
                <w:szCs w:val="20"/>
              </w:rPr>
            </w:pPr>
            <w:r w:rsidRPr="00FB425B">
              <w:rPr>
                <w:rFonts w:cs="Arial"/>
                <w:iCs/>
                <w:color w:val="000000"/>
                <w:szCs w:val="20"/>
              </w:rPr>
              <w:t>Sklep prejmejo</w:t>
            </w:r>
            <w:r w:rsidR="00FF4E41" w:rsidRPr="00FB425B">
              <w:rPr>
                <w:rFonts w:cs="Arial"/>
                <w:iCs/>
                <w:color w:val="000000"/>
                <w:szCs w:val="20"/>
              </w:rPr>
              <w:t>:</w:t>
            </w:r>
          </w:p>
          <w:p w14:paraId="107B5EAB" w14:textId="6741154A" w:rsidR="00835009" w:rsidRPr="00B85648" w:rsidRDefault="00FF4E41" w:rsidP="00FF4E41">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FB425B">
              <w:rPr>
                <w:rFonts w:ascii="Arial" w:hAnsi="Arial" w:cs="Arial"/>
                <w:iCs/>
                <w:color w:val="000000"/>
                <w:sz w:val="20"/>
              </w:rPr>
              <w:t>Ministrstvo za kme</w:t>
            </w:r>
            <w:r w:rsidR="008E5539" w:rsidRPr="00FB425B">
              <w:rPr>
                <w:rFonts w:ascii="Arial" w:hAnsi="Arial" w:cs="Arial"/>
                <w:iCs/>
                <w:color w:val="000000"/>
                <w:sz w:val="20"/>
              </w:rPr>
              <w:t>tijstvo, gozdarstvo in prehrano</w:t>
            </w:r>
            <w:r w:rsidR="00792934">
              <w:rPr>
                <w:rFonts w:ascii="Arial" w:hAnsi="Arial" w:cs="Arial"/>
                <w:iCs/>
                <w:color w:val="000000"/>
                <w:sz w:val="20"/>
              </w:rPr>
              <w:t xml:space="preserve"> </w:t>
            </w:r>
            <w:r w:rsidR="00792934" w:rsidRPr="00B85648">
              <w:rPr>
                <w:rFonts w:ascii="Arial" w:hAnsi="Arial" w:cs="Arial"/>
                <w:iCs/>
                <w:color w:val="000000"/>
                <w:sz w:val="20"/>
              </w:rPr>
              <w:t>Republike Slovenije</w:t>
            </w:r>
          </w:p>
          <w:p w14:paraId="67EB7776" w14:textId="1322D567" w:rsidR="00FB425B" w:rsidRPr="00B85648" w:rsidRDefault="00FB425B" w:rsidP="00FF4E41">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B85648">
              <w:rPr>
                <w:rFonts w:ascii="Arial" w:hAnsi="Arial" w:cs="Arial"/>
                <w:iCs/>
                <w:color w:val="000000"/>
                <w:sz w:val="20"/>
              </w:rPr>
              <w:t>Ministrstvo za gospodarski razvoj in tehnologijo</w:t>
            </w:r>
            <w:r w:rsidR="00792934" w:rsidRPr="00B85648">
              <w:rPr>
                <w:rFonts w:ascii="Arial" w:hAnsi="Arial" w:cs="Arial"/>
                <w:iCs/>
                <w:color w:val="000000"/>
                <w:sz w:val="20"/>
              </w:rPr>
              <w:t xml:space="preserve"> </w:t>
            </w:r>
            <w:r w:rsidR="00792934" w:rsidRPr="00B85648">
              <w:rPr>
                <w:rFonts w:ascii="Arial" w:hAnsi="Arial" w:cs="Arial"/>
                <w:iCs/>
                <w:color w:val="000000"/>
                <w:sz w:val="20"/>
              </w:rPr>
              <w:t>Republike Slovenije</w:t>
            </w:r>
          </w:p>
          <w:p w14:paraId="4F52D371" w14:textId="4B276D30" w:rsidR="00F27312" w:rsidRPr="00B85648" w:rsidRDefault="008E5539" w:rsidP="00650080">
            <w:pPr>
              <w:pStyle w:val="Odstavekseznama"/>
              <w:numPr>
                <w:ilvl w:val="0"/>
                <w:numId w:val="31"/>
              </w:numPr>
              <w:overflowPunct w:val="0"/>
              <w:autoSpaceDE w:val="0"/>
              <w:autoSpaceDN w:val="0"/>
              <w:adjustRightInd w:val="0"/>
              <w:spacing w:line="276" w:lineRule="auto"/>
              <w:textAlignment w:val="baseline"/>
              <w:rPr>
                <w:iCs/>
                <w:sz w:val="20"/>
              </w:rPr>
            </w:pPr>
            <w:r w:rsidRPr="00B85648">
              <w:rPr>
                <w:rFonts w:ascii="Arial" w:hAnsi="Arial" w:cs="Arial"/>
                <w:iCs/>
                <w:color w:val="000000"/>
                <w:sz w:val="20"/>
              </w:rPr>
              <w:t>Ministrstvo za zunanje zadeve</w:t>
            </w:r>
            <w:r w:rsidR="00792934" w:rsidRPr="00B85648">
              <w:rPr>
                <w:rFonts w:ascii="Arial" w:hAnsi="Arial" w:cs="Arial"/>
                <w:iCs/>
                <w:color w:val="000000"/>
                <w:sz w:val="20"/>
              </w:rPr>
              <w:t xml:space="preserve"> </w:t>
            </w:r>
            <w:r w:rsidR="00792934" w:rsidRPr="00B85648">
              <w:rPr>
                <w:rFonts w:ascii="Arial" w:hAnsi="Arial" w:cs="Arial"/>
                <w:iCs/>
                <w:color w:val="000000"/>
                <w:sz w:val="20"/>
              </w:rPr>
              <w:t>Republike Slovenije</w:t>
            </w:r>
          </w:p>
          <w:p w14:paraId="37866D45" w14:textId="77777777" w:rsidR="00650080" w:rsidRPr="000D4FFB" w:rsidRDefault="00650080" w:rsidP="00EE7BFD">
            <w:pPr>
              <w:pStyle w:val="Odstavekseznama"/>
              <w:overflowPunct w:val="0"/>
              <w:autoSpaceDE w:val="0"/>
              <w:autoSpaceDN w:val="0"/>
              <w:adjustRightInd w:val="0"/>
              <w:spacing w:line="276" w:lineRule="auto"/>
              <w:textAlignment w:val="baseline"/>
              <w:rPr>
                <w:iCs/>
                <w:sz w:val="20"/>
              </w:rPr>
            </w:pPr>
          </w:p>
        </w:tc>
      </w:tr>
      <w:tr w:rsidR="007A7279" w:rsidRPr="00A54C57" w14:paraId="68B493F4" w14:textId="77777777" w:rsidTr="00D47099">
        <w:tc>
          <w:tcPr>
            <w:tcW w:w="9163" w:type="dxa"/>
            <w:gridSpan w:val="4"/>
          </w:tcPr>
          <w:p w14:paraId="0A7940B8" w14:textId="77777777" w:rsidR="007A7279" w:rsidRPr="000D4FFB" w:rsidRDefault="007A7279" w:rsidP="00D47099">
            <w:pPr>
              <w:pStyle w:val="Neotevilenodstavek"/>
              <w:spacing w:before="0" w:after="0" w:line="260" w:lineRule="exact"/>
              <w:rPr>
                <w:b/>
                <w:iCs/>
                <w:sz w:val="20"/>
                <w:szCs w:val="20"/>
              </w:rPr>
            </w:pPr>
            <w:r w:rsidRPr="000D4FFB">
              <w:rPr>
                <w:b/>
                <w:sz w:val="20"/>
                <w:szCs w:val="20"/>
              </w:rPr>
              <w:t>2. Predlog za obravnavo predloga zakona po nujnem ali skrajšanem postopku v državnem zboru z obrazložitvijo razlogov:</w:t>
            </w:r>
          </w:p>
        </w:tc>
      </w:tr>
      <w:tr w:rsidR="007A7279" w:rsidRPr="00A54C57" w14:paraId="09F9D55C" w14:textId="77777777" w:rsidTr="00D47099">
        <w:tc>
          <w:tcPr>
            <w:tcW w:w="9163" w:type="dxa"/>
            <w:gridSpan w:val="4"/>
          </w:tcPr>
          <w:p w14:paraId="729CF1EC" w14:textId="77777777" w:rsidR="007A7279" w:rsidRPr="000D4FFB" w:rsidRDefault="003F13DA" w:rsidP="00D47099">
            <w:pPr>
              <w:pStyle w:val="Neotevilenodstavek"/>
              <w:spacing w:before="0" w:after="0" w:line="260" w:lineRule="exact"/>
              <w:rPr>
                <w:iCs/>
                <w:sz w:val="20"/>
                <w:szCs w:val="20"/>
              </w:rPr>
            </w:pPr>
            <w:r w:rsidRPr="000D4FFB">
              <w:rPr>
                <w:iCs/>
                <w:sz w:val="20"/>
                <w:szCs w:val="20"/>
              </w:rPr>
              <w:t>/</w:t>
            </w:r>
          </w:p>
        </w:tc>
      </w:tr>
      <w:tr w:rsidR="007A7279" w:rsidRPr="00A54C57" w14:paraId="175CF2AC" w14:textId="77777777" w:rsidTr="00D47099">
        <w:tc>
          <w:tcPr>
            <w:tcW w:w="9163" w:type="dxa"/>
            <w:gridSpan w:val="4"/>
          </w:tcPr>
          <w:p w14:paraId="507AF02E" w14:textId="77777777" w:rsidR="007A7279" w:rsidRPr="000D4FFB" w:rsidRDefault="007A7279" w:rsidP="00D47099">
            <w:pPr>
              <w:pStyle w:val="Neotevilenodstavek"/>
              <w:spacing w:before="0" w:after="0" w:line="260" w:lineRule="exact"/>
              <w:rPr>
                <w:b/>
                <w:iCs/>
                <w:sz w:val="20"/>
                <w:szCs w:val="20"/>
              </w:rPr>
            </w:pPr>
            <w:r w:rsidRPr="000D4FFB">
              <w:rPr>
                <w:b/>
                <w:sz w:val="20"/>
                <w:szCs w:val="20"/>
              </w:rPr>
              <w:lastRenderedPageBreak/>
              <w:t>3.a Osebe, odgovorne za strokovno pripravo in usklajenost gradiva:</w:t>
            </w:r>
          </w:p>
        </w:tc>
      </w:tr>
      <w:tr w:rsidR="007A7279" w:rsidRPr="00A54C57" w14:paraId="54F84781" w14:textId="77777777" w:rsidTr="00D47099">
        <w:tc>
          <w:tcPr>
            <w:tcW w:w="9163" w:type="dxa"/>
            <w:gridSpan w:val="4"/>
          </w:tcPr>
          <w:p w14:paraId="63D681C8" w14:textId="6374D55D" w:rsidR="0034712A" w:rsidRPr="000D4FFB" w:rsidRDefault="00792934" w:rsidP="00792934">
            <w:pPr>
              <w:numPr>
                <w:ilvl w:val="0"/>
                <w:numId w:val="47"/>
              </w:numPr>
              <w:overflowPunct w:val="0"/>
              <w:autoSpaceDE w:val="0"/>
              <w:autoSpaceDN w:val="0"/>
              <w:adjustRightInd w:val="0"/>
              <w:jc w:val="both"/>
              <w:textAlignment w:val="baseline"/>
              <w:rPr>
                <w:rFonts w:cs="Arial"/>
                <w:iCs/>
                <w:szCs w:val="20"/>
                <w:lang w:eastAsia="sl-SI"/>
              </w:rPr>
            </w:pPr>
            <w:r>
              <w:rPr>
                <w:rFonts w:cs="Arial"/>
                <w:iCs/>
                <w:szCs w:val="20"/>
                <w:lang w:eastAsia="sl-SI"/>
              </w:rPr>
              <w:t>m</w:t>
            </w:r>
            <w:r w:rsidR="0034712A" w:rsidRPr="000D4FFB">
              <w:rPr>
                <w:rFonts w:cs="Arial"/>
                <w:iCs/>
                <w:szCs w:val="20"/>
                <w:lang w:eastAsia="sl-SI"/>
              </w:rPr>
              <w:t>ag. Snežana Popovič, vodja Službe za EU koordinacijo in mednarodne zadeve</w:t>
            </w:r>
          </w:p>
          <w:p w14:paraId="373DB291" w14:textId="77777777" w:rsidR="00835009" w:rsidRPr="000D4FFB" w:rsidRDefault="0034712A" w:rsidP="00792934">
            <w:pPr>
              <w:pStyle w:val="Neotevilenodstavek"/>
              <w:numPr>
                <w:ilvl w:val="0"/>
                <w:numId w:val="47"/>
              </w:numPr>
              <w:spacing w:before="0" w:after="0" w:line="260" w:lineRule="exact"/>
              <w:rPr>
                <w:iCs/>
                <w:sz w:val="20"/>
                <w:szCs w:val="20"/>
              </w:rPr>
            </w:pPr>
            <w:r w:rsidRPr="000D4FFB">
              <w:rPr>
                <w:iCs/>
                <w:sz w:val="20"/>
                <w:szCs w:val="20"/>
              </w:rPr>
              <w:t>Melita Balaban Mozetič, Služba za EU koordinacij</w:t>
            </w:r>
            <w:r w:rsidR="00F56B07" w:rsidRPr="000D4FFB">
              <w:rPr>
                <w:iCs/>
                <w:sz w:val="20"/>
                <w:szCs w:val="20"/>
              </w:rPr>
              <w:t>o in mednarodne zadeve</w:t>
            </w:r>
          </w:p>
        </w:tc>
      </w:tr>
      <w:tr w:rsidR="007A7279" w:rsidRPr="00A54C57" w14:paraId="326F2C83" w14:textId="77777777" w:rsidTr="00D47099">
        <w:tc>
          <w:tcPr>
            <w:tcW w:w="9163" w:type="dxa"/>
            <w:gridSpan w:val="4"/>
          </w:tcPr>
          <w:p w14:paraId="3C62B965" w14:textId="77777777" w:rsidR="007A7279" w:rsidRPr="001A10D8" w:rsidRDefault="00FF4E41" w:rsidP="00D47099">
            <w:pPr>
              <w:pStyle w:val="Neotevilenodstavek"/>
              <w:spacing w:before="0" w:after="0" w:line="260" w:lineRule="exact"/>
              <w:rPr>
                <w:b/>
                <w:iCs/>
                <w:sz w:val="20"/>
                <w:szCs w:val="20"/>
              </w:rPr>
            </w:pPr>
            <w:r w:rsidRPr="001A10D8">
              <w:br w:type="page"/>
            </w:r>
            <w:r w:rsidR="007A7279" w:rsidRPr="001A10D8">
              <w:rPr>
                <w:b/>
                <w:iCs/>
                <w:sz w:val="20"/>
                <w:szCs w:val="20"/>
              </w:rPr>
              <w:t xml:space="preserve">3.b Zunanji strokovnjaki, ki so </w:t>
            </w:r>
            <w:r w:rsidR="007A7279" w:rsidRPr="001A10D8">
              <w:rPr>
                <w:b/>
                <w:sz w:val="20"/>
                <w:szCs w:val="20"/>
              </w:rPr>
              <w:t>sodelovali pri pripravi dela ali celotnega gradiva:</w:t>
            </w:r>
          </w:p>
        </w:tc>
      </w:tr>
      <w:tr w:rsidR="007A7279" w:rsidRPr="00A54C57" w14:paraId="46BE21FB" w14:textId="77777777" w:rsidTr="00D47099">
        <w:tc>
          <w:tcPr>
            <w:tcW w:w="9163" w:type="dxa"/>
            <w:gridSpan w:val="4"/>
          </w:tcPr>
          <w:p w14:paraId="6E0B68BE" w14:textId="77777777" w:rsidR="007A7279" w:rsidRPr="001A10D8" w:rsidRDefault="003F13DA" w:rsidP="00D47099">
            <w:pPr>
              <w:pStyle w:val="Neotevilenodstavek"/>
              <w:spacing w:before="0" w:after="0" w:line="260" w:lineRule="exact"/>
              <w:rPr>
                <w:iCs/>
                <w:sz w:val="20"/>
                <w:szCs w:val="20"/>
              </w:rPr>
            </w:pPr>
            <w:r w:rsidRPr="001A10D8">
              <w:rPr>
                <w:iCs/>
                <w:sz w:val="20"/>
                <w:szCs w:val="20"/>
              </w:rPr>
              <w:t>/</w:t>
            </w:r>
          </w:p>
        </w:tc>
      </w:tr>
      <w:tr w:rsidR="007A7279" w:rsidRPr="00A54C57" w14:paraId="02F6D8C0" w14:textId="77777777" w:rsidTr="00D47099">
        <w:tc>
          <w:tcPr>
            <w:tcW w:w="9163" w:type="dxa"/>
            <w:gridSpan w:val="4"/>
          </w:tcPr>
          <w:p w14:paraId="072A75D3" w14:textId="77777777" w:rsidR="007A7279" w:rsidRPr="001A10D8" w:rsidRDefault="007A7279" w:rsidP="00D47099">
            <w:pPr>
              <w:pStyle w:val="Neotevilenodstavek"/>
              <w:spacing w:before="0" w:after="0" w:line="260" w:lineRule="exact"/>
              <w:rPr>
                <w:b/>
                <w:iCs/>
                <w:sz w:val="20"/>
                <w:szCs w:val="20"/>
              </w:rPr>
            </w:pPr>
            <w:r w:rsidRPr="001A10D8">
              <w:rPr>
                <w:b/>
                <w:sz w:val="20"/>
                <w:szCs w:val="20"/>
              </w:rPr>
              <w:t>4. Predstavniki vlade, ki bodo sodelovali pri delu državnega zbora:</w:t>
            </w:r>
          </w:p>
        </w:tc>
      </w:tr>
      <w:tr w:rsidR="007A7279" w:rsidRPr="00A54C57" w14:paraId="5CBFB496" w14:textId="77777777" w:rsidTr="00D47099">
        <w:tc>
          <w:tcPr>
            <w:tcW w:w="9163" w:type="dxa"/>
            <w:gridSpan w:val="4"/>
          </w:tcPr>
          <w:p w14:paraId="52E600F6" w14:textId="77777777" w:rsidR="007A7279" w:rsidRPr="001A10D8" w:rsidRDefault="003F13DA" w:rsidP="00D47099">
            <w:pPr>
              <w:pStyle w:val="Neotevilenodstavek"/>
              <w:spacing w:before="0" w:after="0" w:line="260" w:lineRule="exact"/>
              <w:rPr>
                <w:b/>
                <w:sz w:val="20"/>
                <w:szCs w:val="20"/>
              </w:rPr>
            </w:pPr>
            <w:r w:rsidRPr="001A10D8">
              <w:rPr>
                <w:iCs/>
                <w:sz w:val="20"/>
                <w:szCs w:val="20"/>
              </w:rPr>
              <w:t>/</w:t>
            </w:r>
          </w:p>
        </w:tc>
      </w:tr>
      <w:tr w:rsidR="007A7279" w:rsidRPr="00A54C57" w14:paraId="5BFA849C" w14:textId="77777777" w:rsidTr="00D47099">
        <w:tc>
          <w:tcPr>
            <w:tcW w:w="9163" w:type="dxa"/>
            <w:gridSpan w:val="4"/>
          </w:tcPr>
          <w:p w14:paraId="417FB975" w14:textId="77777777" w:rsidR="007A7279" w:rsidRPr="001A10D8" w:rsidRDefault="007A7279" w:rsidP="00D47099">
            <w:pPr>
              <w:pStyle w:val="Oddelek"/>
              <w:numPr>
                <w:ilvl w:val="0"/>
                <w:numId w:val="0"/>
              </w:numPr>
              <w:spacing w:before="0" w:after="0" w:line="260" w:lineRule="exact"/>
              <w:jc w:val="left"/>
              <w:rPr>
                <w:sz w:val="20"/>
                <w:szCs w:val="20"/>
              </w:rPr>
            </w:pPr>
            <w:r w:rsidRPr="001A10D8">
              <w:rPr>
                <w:sz w:val="20"/>
                <w:szCs w:val="20"/>
              </w:rPr>
              <w:t>5. Kratek povzetek gradiva:</w:t>
            </w:r>
          </w:p>
        </w:tc>
      </w:tr>
      <w:tr w:rsidR="007A7279" w:rsidRPr="00A54C57" w14:paraId="0135F04E" w14:textId="77777777" w:rsidTr="00D47099">
        <w:tc>
          <w:tcPr>
            <w:tcW w:w="9163" w:type="dxa"/>
            <w:gridSpan w:val="4"/>
          </w:tcPr>
          <w:p w14:paraId="34BE3CF9" w14:textId="77777777" w:rsidR="007A7279" w:rsidRPr="001A10D8" w:rsidRDefault="003F13DA" w:rsidP="00D47099">
            <w:pPr>
              <w:pStyle w:val="Neotevilenodstavek"/>
              <w:spacing w:before="0" w:after="0" w:line="260" w:lineRule="exact"/>
              <w:rPr>
                <w:iCs/>
                <w:sz w:val="20"/>
                <w:szCs w:val="20"/>
              </w:rPr>
            </w:pPr>
            <w:r w:rsidRPr="001A10D8">
              <w:rPr>
                <w:iCs/>
                <w:sz w:val="20"/>
                <w:szCs w:val="20"/>
              </w:rPr>
              <w:t>/</w:t>
            </w:r>
          </w:p>
        </w:tc>
      </w:tr>
      <w:tr w:rsidR="007A7279" w:rsidRPr="00A54C57" w14:paraId="68BBF34B" w14:textId="77777777" w:rsidTr="00D47099">
        <w:tc>
          <w:tcPr>
            <w:tcW w:w="9163" w:type="dxa"/>
            <w:gridSpan w:val="4"/>
          </w:tcPr>
          <w:p w14:paraId="0D509DA1" w14:textId="77777777" w:rsidR="007A7279" w:rsidRPr="001A10D8" w:rsidRDefault="007A7279" w:rsidP="00D47099">
            <w:pPr>
              <w:pStyle w:val="Oddelek"/>
              <w:numPr>
                <w:ilvl w:val="0"/>
                <w:numId w:val="0"/>
              </w:numPr>
              <w:spacing w:before="0" w:after="0" w:line="260" w:lineRule="exact"/>
              <w:jc w:val="left"/>
              <w:rPr>
                <w:sz w:val="20"/>
                <w:szCs w:val="20"/>
              </w:rPr>
            </w:pPr>
            <w:r w:rsidRPr="001A10D8">
              <w:rPr>
                <w:sz w:val="20"/>
                <w:szCs w:val="20"/>
              </w:rPr>
              <w:t>6. Presoja posledic za:</w:t>
            </w:r>
          </w:p>
        </w:tc>
      </w:tr>
      <w:tr w:rsidR="007A7279" w:rsidRPr="00A54C57" w14:paraId="3454AB7E" w14:textId="77777777" w:rsidTr="00D47099">
        <w:tc>
          <w:tcPr>
            <w:tcW w:w="1448" w:type="dxa"/>
          </w:tcPr>
          <w:p w14:paraId="0D71665E"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a)</w:t>
            </w:r>
          </w:p>
        </w:tc>
        <w:tc>
          <w:tcPr>
            <w:tcW w:w="5444" w:type="dxa"/>
            <w:gridSpan w:val="2"/>
          </w:tcPr>
          <w:p w14:paraId="5270E556" w14:textId="77777777" w:rsidR="007A7279" w:rsidRPr="001A10D8" w:rsidRDefault="007A7279" w:rsidP="00D47099">
            <w:pPr>
              <w:pStyle w:val="Neotevilenodstavek"/>
              <w:spacing w:before="0" w:after="0" w:line="260" w:lineRule="exact"/>
              <w:rPr>
                <w:sz w:val="20"/>
                <w:szCs w:val="20"/>
              </w:rPr>
            </w:pPr>
            <w:r w:rsidRPr="001A10D8">
              <w:rPr>
                <w:sz w:val="20"/>
                <w:szCs w:val="20"/>
              </w:rPr>
              <w:t>javnofinančna sredstva nad 40.000 EUR v tekočem in naslednjih treh letih</w:t>
            </w:r>
          </w:p>
        </w:tc>
        <w:tc>
          <w:tcPr>
            <w:tcW w:w="2271" w:type="dxa"/>
            <w:vAlign w:val="center"/>
          </w:tcPr>
          <w:p w14:paraId="501AEF21" w14:textId="77777777" w:rsidR="007A7279" w:rsidRPr="001A10D8" w:rsidRDefault="0051730F"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69FF7322" w14:textId="77777777" w:rsidTr="00D47099">
        <w:tc>
          <w:tcPr>
            <w:tcW w:w="1448" w:type="dxa"/>
          </w:tcPr>
          <w:p w14:paraId="2F43C6D5"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b)</w:t>
            </w:r>
          </w:p>
        </w:tc>
        <w:tc>
          <w:tcPr>
            <w:tcW w:w="5444" w:type="dxa"/>
            <w:gridSpan w:val="2"/>
          </w:tcPr>
          <w:p w14:paraId="562FACD9" w14:textId="77777777" w:rsidR="007A7279" w:rsidRPr="001A10D8" w:rsidRDefault="007A7279" w:rsidP="00D47099">
            <w:pPr>
              <w:pStyle w:val="Neotevilenodstavek"/>
              <w:spacing w:before="0" w:after="0" w:line="260" w:lineRule="exact"/>
              <w:rPr>
                <w:iCs/>
                <w:sz w:val="20"/>
                <w:szCs w:val="20"/>
              </w:rPr>
            </w:pPr>
            <w:r w:rsidRPr="001A10D8">
              <w:rPr>
                <w:bCs/>
                <w:sz w:val="20"/>
                <w:szCs w:val="20"/>
              </w:rPr>
              <w:t>usklajenost slovenskega pravnega reda s pravnim redom Evropske unije</w:t>
            </w:r>
          </w:p>
        </w:tc>
        <w:tc>
          <w:tcPr>
            <w:tcW w:w="2271" w:type="dxa"/>
            <w:vAlign w:val="center"/>
          </w:tcPr>
          <w:p w14:paraId="7E06E801"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364D3B96" w14:textId="77777777" w:rsidTr="00D47099">
        <w:tc>
          <w:tcPr>
            <w:tcW w:w="1448" w:type="dxa"/>
          </w:tcPr>
          <w:p w14:paraId="07F0DA76"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c)</w:t>
            </w:r>
          </w:p>
        </w:tc>
        <w:tc>
          <w:tcPr>
            <w:tcW w:w="5444" w:type="dxa"/>
            <w:gridSpan w:val="2"/>
          </w:tcPr>
          <w:p w14:paraId="3DF9A50D" w14:textId="77777777" w:rsidR="007A7279" w:rsidRPr="001A10D8" w:rsidRDefault="007A7279" w:rsidP="00D47099">
            <w:pPr>
              <w:pStyle w:val="Neotevilenodstavek"/>
              <w:spacing w:before="0" w:after="0" w:line="260" w:lineRule="exact"/>
              <w:rPr>
                <w:iCs/>
                <w:sz w:val="20"/>
                <w:szCs w:val="20"/>
              </w:rPr>
            </w:pPr>
            <w:r w:rsidRPr="001A10D8">
              <w:rPr>
                <w:sz w:val="20"/>
                <w:szCs w:val="20"/>
              </w:rPr>
              <w:t>administrativne posledice</w:t>
            </w:r>
          </w:p>
        </w:tc>
        <w:tc>
          <w:tcPr>
            <w:tcW w:w="2271" w:type="dxa"/>
            <w:vAlign w:val="center"/>
          </w:tcPr>
          <w:p w14:paraId="2D3DC8CD" w14:textId="77777777" w:rsidR="007A7279" w:rsidRPr="001A10D8" w:rsidRDefault="007A7279" w:rsidP="00D47099">
            <w:pPr>
              <w:pStyle w:val="Neotevilenodstavek"/>
              <w:spacing w:before="0" w:after="0" w:line="260" w:lineRule="exact"/>
              <w:jc w:val="center"/>
              <w:rPr>
                <w:sz w:val="20"/>
                <w:szCs w:val="20"/>
              </w:rPr>
            </w:pPr>
            <w:r w:rsidRPr="001A10D8">
              <w:rPr>
                <w:sz w:val="20"/>
                <w:szCs w:val="20"/>
              </w:rPr>
              <w:t>NE</w:t>
            </w:r>
          </w:p>
        </w:tc>
      </w:tr>
      <w:tr w:rsidR="007A7279" w:rsidRPr="00A54C57" w14:paraId="6A856748" w14:textId="77777777" w:rsidTr="00D47099">
        <w:tc>
          <w:tcPr>
            <w:tcW w:w="1448" w:type="dxa"/>
          </w:tcPr>
          <w:p w14:paraId="4BF3BE89"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č)</w:t>
            </w:r>
          </w:p>
        </w:tc>
        <w:tc>
          <w:tcPr>
            <w:tcW w:w="5444" w:type="dxa"/>
            <w:gridSpan w:val="2"/>
          </w:tcPr>
          <w:p w14:paraId="60E16DD3" w14:textId="77777777" w:rsidR="007A7279" w:rsidRPr="001A10D8" w:rsidRDefault="007A7279" w:rsidP="00D47099">
            <w:pPr>
              <w:pStyle w:val="Neotevilenodstavek"/>
              <w:spacing w:before="0" w:after="0" w:line="260" w:lineRule="exact"/>
              <w:rPr>
                <w:bCs/>
                <w:sz w:val="20"/>
                <w:szCs w:val="20"/>
              </w:rPr>
            </w:pPr>
            <w:r w:rsidRPr="001A10D8">
              <w:rPr>
                <w:sz w:val="20"/>
                <w:szCs w:val="20"/>
              </w:rPr>
              <w:t>gospodarstvo, zlasti</w:t>
            </w:r>
            <w:r w:rsidRPr="001A10D8">
              <w:rPr>
                <w:bCs/>
                <w:sz w:val="20"/>
                <w:szCs w:val="20"/>
              </w:rPr>
              <w:t xml:space="preserve"> mala in srednja podjetja ter konkurenčnost podjetij</w:t>
            </w:r>
          </w:p>
        </w:tc>
        <w:tc>
          <w:tcPr>
            <w:tcW w:w="2271" w:type="dxa"/>
            <w:vAlign w:val="center"/>
          </w:tcPr>
          <w:p w14:paraId="433F329C" w14:textId="77777777" w:rsidR="007A7279" w:rsidRPr="001A10D8" w:rsidRDefault="007A7279" w:rsidP="0034712A">
            <w:pPr>
              <w:pStyle w:val="Neotevilenodstavek"/>
              <w:spacing w:before="0" w:after="0" w:line="260" w:lineRule="exact"/>
              <w:jc w:val="center"/>
              <w:rPr>
                <w:iCs/>
                <w:sz w:val="20"/>
                <w:szCs w:val="20"/>
              </w:rPr>
            </w:pPr>
            <w:r w:rsidRPr="001A10D8">
              <w:rPr>
                <w:sz w:val="20"/>
                <w:szCs w:val="20"/>
              </w:rPr>
              <w:t>NE</w:t>
            </w:r>
          </w:p>
        </w:tc>
      </w:tr>
      <w:tr w:rsidR="007A7279" w:rsidRPr="00A54C57" w14:paraId="51CB3360" w14:textId="77777777" w:rsidTr="00D47099">
        <w:tc>
          <w:tcPr>
            <w:tcW w:w="1448" w:type="dxa"/>
          </w:tcPr>
          <w:p w14:paraId="1AD8227B"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d)</w:t>
            </w:r>
          </w:p>
        </w:tc>
        <w:tc>
          <w:tcPr>
            <w:tcW w:w="5444" w:type="dxa"/>
            <w:gridSpan w:val="2"/>
          </w:tcPr>
          <w:p w14:paraId="70AF7CAE" w14:textId="77777777" w:rsidR="007A7279" w:rsidRPr="001A10D8" w:rsidRDefault="007A7279" w:rsidP="00D47099">
            <w:pPr>
              <w:pStyle w:val="Neotevilenodstavek"/>
              <w:spacing w:before="0" w:after="0" w:line="260" w:lineRule="exact"/>
              <w:rPr>
                <w:bCs/>
                <w:sz w:val="20"/>
                <w:szCs w:val="20"/>
              </w:rPr>
            </w:pPr>
            <w:r w:rsidRPr="001A10D8">
              <w:rPr>
                <w:bCs/>
                <w:sz w:val="20"/>
                <w:szCs w:val="20"/>
              </w:rPr>
              <w:t>okolje, vključno s prostorskimi in varstvenimi vidiki</w:t>
            </w:r>
          </w:p>
        </w:tc>
        <w:tc>
          <w:tcPr>
            <w:tcW w:w="2271" w:type="dxa"/>
            <w:vAlign w:val="center"/>
          </w:tcPr>
          <w:p w14:paraId="174F21AA"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53597092" w14:textId="77777777" w:rsidTr="00D47099">
        <w:tc>
          <w:tcPr>
            <w:tcW w:w="1448" w:type="dxa"/>
          </w:tcPr>
          <w:p w14:paraId="7B7EC1B0"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e)</w:t>
            </w:r>
          </w:p>
        </w:tc>
        <w:tc>
          <w:tcPr>
            <w:tcW w:w="5444" w:type="dxa"/>
            <w:gridSpan w:val="2"/>
          </w:tcPr>
          <w:p w14:paraId="48D978A5" w14:textId="77777777" w:rsidR="007A7279" w:rsidRPr="001A10D8" w:rsidRDefault="007A7279" w:rsidP="00D47099">
            <w:pPr>
              <w:pStyle w:val="Neotevilenodstavek"/>
              <w:spacing w:before="0" w:after="0" w:line="260" w:lineRule="exact"/>
              <w:rPr>
                <w:bCs/>
                <w:sz w:val="20"/>
                <w:szCs w:val="20"/>
              </w:rPr>
            </w:pPr>
            <w:r w:rsidRPr="001A10D8">
              <w:rPr>
                <w:bCs/>
                <w:sz w:val="20"/>
                <w:szCs w:val="20"/>
              </w:rPr>
              <w:t>socialno področje</w:t>
            </w:r>
          </w:p>
        </w:tc>
        <w:tc>
          <w:tcPr>
            <w:tcW w:w="2271" w:type="dxa"/>
            <w:vAlign w:val="center"/>
          </w:tcPr>
          <w:p w14:paraId="59F62795"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5302C887" w14:textId="77777777" w:rsidTr="00D47099">
        <w:tc>
          <w:tcPr>
            <w:tcW w:w="1448" w:type="dxa"/>
            <w:tcBorders>
              <w:bottom w:val="single" w:sz="4" w:space="0" w:color="auto"/>
            </w:tcBorders>
          </w:tcPr>
          <w:p w14:paraId="29406B08"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f)</w:t>
            </w:r>
          </w:p>
        </w:tc>
        <w:tc>
          <w:tcPr>
            <w:tcW w:w="5444" w:type="dxa"/>
            <w:gridSpan w:val="2"/>
            <w:tcBorders>
              <w:bottom w:val="single" w:sz="4" w:space="0" w:color="auto"/>
            </w:tcBorders>
          </w:tcPr>
          <w:p w14:paraId="2756CB27" w14:textId="77777777" w:rsidR="007A7279" w:rsidRPr="001A10D8" w:rsidRDefault="007A7279" w:rsidP="008A73BC">
            <w:pPr>
              <w:widowControl w:val="0"/>
              <w:ind w:left="22"/>
              <w:jc w:val="both"/>
              <w:rPr>
                <w:bCs/>
                <w:szCs w:val="20"/>
              </w:rPr>
            </w:pPr>
            <w:r w:rsidRPr="001A10D8">
              <w:rPr>
                <w:bCs/>
                <w:szCs w:val="20"/>
              </w:rPr>
              <w:t>dokumente razvojnega načrtovanja:</w:t>
            </w:r>
          </w:p>
          <w:p w14:paraId="47BC6851"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nacionalne dokumente razvojnega načrtovanja</w:t>
            </w:r>
          </w:p>
          <w:p w14:paraId="21FABA67"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razvojne politike na ravni programov po strukturi razvojne klasifikacije programskega proračuna</w:t>
            </w:r>
          </w:p>
          <w:p w14:paraId="2ACDC621"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razvojne dokumente Evropske unije in mednarodnih organizacij</w:t>
            </w:r>
          </w:p>
        </w:tc>
        <w:tc>
          <w:tcPr>
            <w:tcW w:w="2271" w:type="dxa"/>
            <w:tcBorders>
              <w:bottom w:val="single" w:sz="4" w:space="0" w:color="auto"/>
            </w:tcBorders>
            <w:vAlign w:val="center"/>
          </w:tcPr>
          <w:p w14:paraId="3336A91F"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332AB57E"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2CD3BAB6" w14:textId="77777777" w:rsidR="007A7279" w:rsidRPr="001A10D8" w:rsidRDefault="007A7279" w:rsidP="00D47099">
            <w:pPr>
              <w:pStyle w:val="Oddelek"/>
              <w:widowControl w:val="0"/>
              <w:numPr>
                <w:ilvl w:val="0"/>
                <w:numId w:val="0"/>
              </w:numPr>
              <w:spacing w:before="0" w:after="0" w:line="260" w:lineRule="exact"/>
              <w:jc w:val="left"/>
              <w:rPr>
                <w:sz w:val="20"/>
                <w:szCs w:val="20"/>
              </w:rPr>
            </w:pPr>
            <w:r w:rsidRPr="001A10D8">
              <w:rPr>
                <w:sz w:val="20"/>
                <w:szCs w:val="20"/>
              </w:rPr>
              <w:t>7.a Predstavitev ocene finančnih posledic nad 40.000 EUR:</w:t>
            </w:r>
          </w:p>
          <w:p w14:paraId="51AE9F86" w14:textId="77777777" w:rsidR="007A7279" w:rsidRPr="001A10D8" w:rsidRDefault="007A7279" w:rsidP="00270E7F">
            <w:pPr>
              <w:spacing w:line="300" w:lineRule="atLeast"/>
              <w:jc w:val="both"/>
              <w:rPr>
                <w:b/>
                <w:szCs w:val="20"/>
              </w:rPr>
            </w:pPr>
          </w:p>
        </w:tc>
      </w:tr>
    </w:tbl>
    <w:p w14:paraId="08816623" w14:textId="77777777" w:rsidR="007A7279" w:rsidRPr="00A54C57" w:rsidRDefault="007A7279" w:rsidP="007A7279">
      <w:pPr>
        <w:rPr>
          <w:rFonts w:cs="Arial"/>
          <w:vanish/>
          <w:szCs w:val="20"/>
          <w:highlight w:val="yellow"/>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A54C57" w14:paraId="6C1E35F1"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7380B81" w14:textId="77777777" w:rsidR="007A7279" w:rsidRPr="001A10D8" w:rsidRDefault="007A7279" w:rsidP="00D47099">
            <w:pPr>
              <w:pStyle w:val="Naslov1"/>
              <w:keepNext w:val="0"/>
              <w:pageBreakBefore/>
              <w:widowControl w:val="0"/>
              <w:tabs>
                <w:tab w:val="left" w:pos="2340"/>
              </w:tabs>
              <w:spacing w:before="0" w:after="0"/>
              <w:ind w:left="142" w:hanging="142"/>
            </w:pPr>
            <w:r w:rsidRPr="001A10D8">
              <w:lastRenderedPageBreak/>
              <w:t>I. Ocena finančnih posledic, ki niso načrtovane v sprejetem proračunu</w:t>
            </w:r>
          </w:p>
        </w:tc>
      </w:tr>
      <w:tr w:rsidR="007A7279" w:rsidRPr="00A54C57" w14:paraId="530F8BED"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0855D6" w14:textId="77777777" w:rsidR="007A7279" w:rsidRPr="001A10D8"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D1D32E" w14:textId="77777777" w:rsidR="007A7279" w:rsidRPr="001A10D8" w:rsidRDefault="007A7279" w:rsidP="00D47099">
            <w:pPr>
              <w:widowControl w:val="0"/>
              <w:jc w:val="center"/>
              <w:rPr>
                <w:rFonts w:cs="Arial"/>
                <w:szCs w:val="20"/>
              </w:rPr>
            </w:pPr>
            <w:r w:rsidRPr="001A10D8">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C9F366C" w14:textId="77777777" w:rsidR="007A7279" w:rsidRPr="001A10D8" w:rsidRDefault="007A7279" w:rsidP="00D47099">
            <w:pPr>
              <w:widowControl w:val="0"/>
              <w:jc w:val="center"/>
              <w:rPr>
                <w:rFonts w:cs="Arial"/>
                <w:szCs w:val="20"/>
              </w:rPr>
            </w:pPr>
            <w:r w:rsidRPr="001A10D8">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F7953E" w14:textId="77777777" w:rsidR="007A7279" w:rsidRPr="001A10D8" w:rsidRDefault="007A7279" w:rsidP="00D47099">
            <w:pPr>
              <w:widowControl w:val="0"/>
              <w:jc w:val="center"/>
              <w:rPr>
                <w:rFonts w:cs="Arial"/>
                <w:szCs w:val="20"/>
              </w:rPr>
            </w:pPr>
            <w:r w:rsidRPr="001A10D8">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F253FDA" w14:textId="77777777" w:rsidR="007A7279" w:rsidRPr="001A10D8" w:rsidRDefault="007A7279" w:rsidP="00D47099">
            <w:pPr>
              <w:widowControl w:val="0"/>
              <w:jc w:val="center"/>
              <w:rPr>
                <w:rFonts w:cs="Arial"/>
                <w:szCs w:val="20"/>
              </w:rPr>
            </w:pPr>
            <w:r w:rsidRPr="001A10D8">
              <w:rPr>
                <w:rFonts w:cs="Arial"/>
                <w:szCs w:val="20"/>
              </w:rPr>
              <w:t>t + 3</w:t>
            </w:r>
          </w:p>
        </w:tc>
      </w:tr>
      <w:tr w:rsidR="007A7279" w:rsidRPr="00A54C57" w14:paraId="622890F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77D526"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38C250"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328330AF"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EF7733"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16BCC043"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2656493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4F6B7D"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DB86FC"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2ED62C97"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797BCA"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748ED38A"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5289E787"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42EAF0"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3BE8FB" w14:textId="77777777" w:rsidR="007A7279" w:rsidRPr="001A10D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E65BF53" w14:textId="77777777" w:rsidR="007A7279" w:rsidRPr="001A10D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699A55" w14:textId="77777777" w:rsidR="007A7279" w:rsidRPr="001A10D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E529E26" w14:textId="77777777" w:rsidR="007A7279" w:rsidRPr="001A10D8" w:rsidRDefault="007A7279" w:rsidP="00D47099">
            <w:pPr>
              <w:widowControl w:val="0"/>
              <w:jc w:val="center"/>
              <w:rPr>
                <w:rFonts w:cs="Arial"/>
                <w:szCs w:val="20"/>
              </w:rPr>
            </w:pPr>
          </w:p>
        </w:tc>
      </w:tr>
      <w:tr w:rsidR="007A7279" w:rsidRPr="00A54C57" w14:paraId="6E695C81"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840A13"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783412F" w14:textId="77777777" w:rsidR="007A7279" w:rsidRPr="001A10D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689073" w14:textId="77777777" w:rsidR="007A7279" w:rsidRPr="001A10D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7A6698" w14:textId="77777777" w:rsidR="007A7279" w:rsidRPr="001A10D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9BE8E65" w14:textId="77777777" w:rsidR="007A7279" w:rsidRPr="001A10D8" w:rsidRDefault="007A7279" w:rsidP="00D47099">
            <w:pPr>
              <w:widowControl w:val="0"/>
              <w:jc w:val="center"/>
              <w:rPr>
                <w:rFonts w:cs="Arial"/>
                <w:szCs w:val="20"/>
              </w:rPr>
            </w:pPr>
          </w:p>
        </w:tc>
      </w:tr>
      <w:tr w:rsidR="007A7279" w:rsidRPr="00A54C57" w14:paraId="1D087F8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B0EBA52"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0EC68F"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54E455EE"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18093"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586E5D92"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38CC37E0"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A1167E9" w14:textId="77777777" w:rsidR="007A7279" w:rsidRPr="001A10D8" w:rsidRDefault="007A7279" w:rsidP="00D47099">
            <w:pPr>
              <w:pStyle w:val="Naslov1"/>
              <w:keepNext w:val="0"/>
              <w:widowControl w:val="0"/>
              <w:tabs>
                <w:tab w:val="left" w:pos="2340"/>
              </w:tabs>
              <w:spacing w:before="0" w:after="0"/>
              <w:ind w:left="142" w:hanging="142"/>
            </w:pPr>
            <w:r w:rsidRPr="001A10D8">
              <w:t>II. Finančne posledice za državni proračun</w:t>
            </w:r>
          </w:p>
        </w:tc>
      </w:tr>
      <w:tr w:rsidR="007A7279" w:rsidRPr="00A54C57" w14:paraId="4586B4F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886B3D" w14:textId="77777777" w:rsidR="007A7279" w:rsidRPr="001A10D8" w:rsidRDefault="007A7279" w:rsidP="00D47099">
            <w:pPr>
              <w:pStyle w:val="Naslov1"/>
              <w:keepNext w:val="0"/>
              <w:widowControl w:val="0"/>
              <w:tabs>
                <w:tab w:val="left" w:pos="2340"/>
              </w:tabs>
              <w:spacing w:before="0" w:after="0"/>
              <w:ind w:left="142" w:hanging="142"/>
            </w:pPr>
            <w:proofErr w:type="spellStart"/>
            <w:r w:rsidRPr="001A10D8">
              <w:t>II.a</w:t>
            </w:r>
            <w:proofErr w:type="spellEnd"/>
            <w:r w:rsidRPr="001A10D8">
              <w:t xml:space="preserve"> Pravice porabe za izvedbo predlaganih rešitev so zagotovljene:</w:t>
            </w:r>
          </w:p>
        </w:tc>
      </w:tr>
      <w:tr w:rsidR="007A7279" w:rsidRPr="00A54C57" w14:paraId="1D45CAC5"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BDA1FBB" w14:textId="77777777" w:rsidR="007A7279" w:rsidRPr="001A10D8" w:rsidRDefault="007A7279" w:rsidP="00D47099">
            <w:pPr>
              <w:widowControl w:val="0"/>
              <w:jc w:val="center"/>
              <w:rPr>
                <w:rFonts w:cs="Arial"/>
                <w:szCs w:val="20"/>
              </w:rPr>
            </w:pPr>
            <w:r w:rsidRPr="001A10D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003042" w14:textId="77777777" w:rsidR="007A7279" w:rsidRPr="001A10D8" w:rsidRDefault="007A7279" w:rsidP="00D47099">
            <w:pPr>
              <w:widowControl w:val="0"/>
              <w:jc w:val="center"/>
              <w:rPr>
                <w:rFonts w:cs="Arial"/>
                <w:szCs w:val="20"/>
              </w:rPr>
            </w:pPr>
            <w:r w:rsidRPr="001A10D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484052" w14:textId="77777777" w:rsidR="007A7279" w:rsidRPr="001A10D8" w:rsidRDefault="007A7279" w:rsidP="00D47099">
            <w:pPr>
              <w:widowControl w:val="0"/>
              <w:jc w:val="center"/>
              <w:rPr>
                <w:rFonts w:cs="Arial"/>
                <w:szCs w:val="20"/>
              </w:rPr>
            </w:pPr>
            <w:r w:rsidRPr="001A10D8">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D87CA7" w14:textId="77777777" w:rsidR="007A7279" w:rsidRPr="001A10D8" w:rsidRDefault="007A7279" w:rsidP="00D47099">
            <w:pPr>
              <w:widowControl w:val="0"/>
              <w:jc w:val="center"/>
              <w:rPr>
                <w:rFonts w:cs="Arial"/>
                <w:szCs w:val="20"/>
              </w:rPr>
            </w:pPr>
            <w:r w:rsidRPr="001A10D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632FDF6" w14:textId="77777777" w:rsidR="007A7279" w:rsidRPr="001A10D8" w:rsidRDefault="007A7279" w:rsidP="00D47099">
            <w:pPr>
              <w:widowControl w:val="0"/>
              <w:jc w:val="center"/>
              <w:rPr>
                <w:rFonts w:cs="Arial"/>
                <w:szCs w:val="20"/>
              </w:rPr>
            </w:pPr>
            <w:r w:rsidRPr="001A10D8">
              <w:rPr>
                <w:rFonts w:cs="Arial"/>
                <w:szCs w:val="20"/>
              </w:rPr>
              <w:t>Znesek za t + 1</w:t>
            </w:r>
          </w:p>
        </w:tc>
      </w:tr>
      <w:tr w:rsidR="007A7279" w:rsidRPr="00A54C57" w14:paraId="5E0AC1F3"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980998C"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8F4940"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FA21B3"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EB96D5"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1B065C2C"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3795E865"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BF696F"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3C9F38"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B4DD4B"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9A57B2"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0C230C27"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53523919"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D013553" w14:textId="77777777" w:rsidR="007A7279" w:rsidRPr="001A10D8" w:rsidRDefault="007A7279" w:rsidP="00D47099">
            <w:pPr>
              <w:pStyle w:val="Naslov1"/>
              <w:keepNext w:val="0"/>
              <w:widowControl w:val="0"/>
              <w:tabs>
                <w:tab w:val="left" w:pos="360"/>
              </w:tabs>
              <w:spacing w:before="0" w:after="0"/>
            </w:pPr>
            <w:r w:rsidRPr="001A10D8">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676156" w14:textId="77777777" w:rsidR="007A7279" w:rsidRPr="001A10D8"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0DCBDA" w14:textId="77777777" w:rsidR="007A7279" w:rsidRPr="001A10D8" w:rsidRDefault="007A7279" w:rsidP="00D47099">
            <w:pPr>
              <w:pStyle w:val="Naslov1"/>
              <w:keepNext w:val="0"/>
              <w:widowControl w:val="0"/>
              <w:tabs>
                <w:tab w:val="left" w:pos="360"/>
              </w:tabs>
              <w:spacing w:before="0" w:after="0"/>
            </w:pPr>
          </w:p>
        </w:tc>
      </w:tr>
      <w:tr w:rsidR="007A7279" w:rsidRPr="00A54C57" w14:paraId="0CA7B134"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46548D4" w14:textId="77777777" w:rsidR="007A7279" w:rsidRPr="001A10D8" w:rsidRDefault="007A7279" w:rsidP="00D47099">
            <w:pPr>
              <w:pStyle w:val="Naslov1"/>
              <w:keepNext w:val="0"/>
              <w:widowControl w:val="0"/>
              <w:tabs>
                <w:tab w:val="left" w:pos="2340"/>
              </w:tabs>
              <w:spacing w:before="0" w:after="0"/>
            </w:pPr>
            <w:proofErr w:type="spellStart"/>
            <w:r w:rsidRPr="001A10D8">
              <w:t>II.b</w:t>
            </w:r>
            <w:proofErr w:type="spellEnd"/>
            <w:r w:rsidRPr="001A10D8">
              <w:t xml:space="preserve"> Manjkajoče pravice porabe bodo zagotovljene s prerazporeditvijo:</w:t>
            </w:r>
          </w:p>
        </w:tc>
      </w:tr>
      <w:tr w:rsidR="007A7279" w:rsidRPr="00A54C57" w14:paraId="1B2176FF"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845D69C" w14:textId="77777777" w:rsidR="007A7279" w:rsidRPr="001A10D8" w:rsidRDefault="007A7279" w:rsidP="00D47099">
            <w:pPr>
              <w:widowControl w:val="0"/>
              <w:jc w:val="center"/>
              <w:rPr>
                <w:rFonts w:cs="Arial"/>
                <w:szCs w:val="20"/>
              </w:rPr>
            </w:pPr>
            <w:r w:rsidRPr="001A10D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46D36C" w14:textId="77777777" w:rsidR="007A7279" w:rsidRPr="001A10D8" w:rsidRDefault="007A7279" w:rsidP="00D47099">
            <w:pPr>
              <w:widowControl w:val="0"/>
              <w:jc w:val="center"/>
              <w:rPr>
                <w:rFonts w:cs="Arial"/>
                <w:szCs w:val="20"/>
              </w:rPr>
            </w:pPr>
            <w:r w:rsidRPr="001A10D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A29AB48" w14:textId="77777777" w:rsidR="007A7279" w:rsidRPr="001A10D8" w:rsidRDefault="007A7279" w:rsidP="00D47099">
            <w:pPr>
              <w:widowControl w:val="0"/>
              <w:jc w:val="center"/>
              <w:rPr>
                <w:rFonts w:cs="Arial"/>
                <w:szCs w:val="20"/>
              </w:rPr>
            </w:pPr>
            <w:r w:rsidRPr="001A10D8">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9CA2DA" w14:textId="77777777" w:rsidR="007A7279" w:rsidRPr="001A10D8" w:rsidRDefault="007A7279" w:rsidP="00D47099">
            <w:pPr>
              <w:widowControl w:val="0"/>
              <w:jc w:val="center"/>
              <w:rPr>
                <w:rFonts w:cs="Arial"/>
                <w:szCs w:val="20"/>
              </w:rPr>
            </w:pPr>
            <w:r w:rsidRPr="001A10D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32059CA" w14:textId="77777777" w:rsidR="007A7279" w:rsidRPr="001A10D8" w:rsidRDefault="007A7279" w:rsidP="00D47099">
            <w:pPr>
              <w:widowControl w:val="0"/>
              <w:jc w:val="center"/>
              <w:rPr>
                <w:rFonts w:cs="Arial"/>
                <w:szCs w:val="20"/>
              </w:rPr>
            </w:pPr>
            <w:r w:rsidRPr="001A10D8">
              <w:rPr>
                <w:rFonts w:cs="Arial"/>
                <w:szCs w:val="20"/>
              </w:rPr>
              <w:t xml:space="preserve">Znesek za t + 1 </w:t>
            </w:r>
          </w:p>
        </w:tc>
      </w:tr>
      <w:tr w:rsidR="007A7279" w:rsidRPr="00A54C57" w14:paraId="1EC0D7AD"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DDEDB97"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9B3096"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A3A05D"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4C00A1"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57C0E93E"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5E0E9FD4"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71ECDC1"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85103"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6D8A925"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DDCE1A"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6838973B"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426650E5"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2166958" w14:textId="77777777" w:rsidR="007A7279" w:rsidRPr="001A10D8" w:rsidRDefault="007A7279" w:rsidP="00D47099">
            <w:pPr>
              <w:pStyle w:val="Naslov1"/>
              <w:keepNext w:val="0"/>
              <w:widowControl w:val="0"/>
              <w:tabs>
                <w:tab w:val="left" w:pos="360"/>
              </w:tabs>
              <w:spacing w:before="0" w:after="0"/>
            </w:pPr>
            <w:r w:rsidRPr="001A10D8">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D4534C" w14:textId="77777777" w:rsidR="007A7279" w:rsidRPr="001A10D8" w:rsidRDefault="007A7279" w:rsidP="00D47099">
            <w:pPr>
              <w:pStyle w:val="Naslov1"/>
              <w:keepNext w:val="0"/>
              <w:widowControl w:val="0"/>
              <w:tabs>
                <w:tab w:val="left" w:pos="360"/>
              </w:tabs>
              <w:spacing w:before="0" w:after="0"/>
            </w:pPr>
          </w:p>
        </w:tc>
        <w:tc>
          <w:tcPr>
            <w:tcW w:w="2128" w:type="dxa"/>
            <w:tcBorders>
              <w:top w:val="single" w:sz="4" w:space="0" w:color="auto"/>
              <w:left w:val="single" w:sz="4" w:space="0" w:color="auto"/>
              <w:bottom w:val="single" w:sz="4" w:space="0" w:color="auto"/>
              <w:right w:val="single" w:sz="4" w:space="0" w:color="auto"/>
            </w:tcBorders>
            <w:vAlign w:val="center"/>
          </w:tcPr>
          <w:p w14:paraId="4C8C6E0A" w14:textId="77777777" w:rsidR="007A7279" w:rsidRPr="001A10D8" w:rsidRDefault="007A7279" w:rsidP="00D47099">
            <w:pPr>
              <w:pStyle w:val="Naslov1"/>
              <w:keepNext w:val="0"/>
              <w:widowControl w:val="0"/>
              <w:tabs>
                <w:tab w:val="left" w:pos="360"/>
              </w:tabs>
              <w:spacing w:before="0" w:after="0"/>
            </w:pPr>
          </w:p>
        </w:tc>
      </w:tr>
      <w:tr w:rsidR="007A7279" w:rsidRPr="00A54C57" w14:paraId="585623CD"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A3A442B" w14:textId="77777777" w:rsidR="007A7279" w:rsidRPr="001A10D8" w:rsidRDefault="007A7279" w:rsidP="00D47099">
            <w:pPr>
              <w:pStyle w:val="Naslov1"/>
              <w:keepNext w:val="0"/>
              <w:widowControl w:val="0"/>
              <w:tabs>
                <w:tab w:val="left" w:pos="2340"/>
              </w:tabs>
              <w:spacing w:before="0" w:after="0"/>
            </w:pPr>
            <w:proofErr w:type="spellStart"/>
            <w:r w:rsidRPr="001A10D8">
              <w:t>II.c</w:t>
            </w:r>
            <w:proofErr w:type="spellEnd"/>
            <w:r w:rsidRPr="001A10D8">
              <w:t xml:space="preserve"> Načrtovana nadomestitev zmanjšanih prihodkov in povečanih odhodkov proračuna:</w:t>
            </w:r>
          </w:p>
        </w:tc>
      </w:tr>
      <w:tr w:rsidR="007A7279" w:rsidRPr="00A54C57" w14:paraId="20D01DBE"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A844D0" w14:textId="77777777" w:rsidR="007A7279" w:rsidRPr="001A10D8" w:rsidRDefault="007A7279" w:rsidP="00D47099">
            <w:pPr>
              <w:widowControl w:val="0"/>
              <w:ind w:left="-122" w:right="-112"/>
              <w:jc w:val="center"/>
              <w:rPr>
                <w:rFonts w:cs="Arial"/>
                <w:szCs w:val="20"/>
              </w:rPr>
            </w:pPr>
            <w:r w:rsidRPr="001A10D8">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164DB80" w14:textId="77777777" w:rsidR="007A7279" w:rsidRPr="001A10D8" w:rsidRDefault="007A7279" w:rsidP="00D47099">
            <w:pPr>
              <w:widowControl w:val="0"/>
              <w:ind w:left="-122" w:right="-112"/>
              <w:jc w:val="center"/>
              <w:rPr>
                <w:rFonts w:cs="Arial"/>
                <w:szCs w:val="20"/>
              </w:rPr>
            </w:pPr>
            <w:r w:rsidRPr="001A10D8">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455B66" w14:textId="77777777" w:rsidR="007A7279" w:rsidRPr="001A10D8" w:rsidRDefault="007A7279" w:rsidP="00D47099">
            <w:pPr>
              <w:widowControl w:val="0"/>
              <w:ind w:left="-122" w:right="-112"/>
              <w:jc w:val="center"/>
              <w:rPr>
                <w:rFonts w:cs="Arial"/>
                <w:szCs w:val="20"/>
              </w:rPr>
            </w:pPr>
            <w:r w:rsidRPr="001A10D8">
              <w:rPr>
                <w:rFonts w:cs="Arial"/>
                <w:szCs w:val="20"/>
              </w:rPr>
              <w:t>Znesek za t + 1</w:t>
            </w:r>
          </w:p>
        </w:tc>
      </w:tr>
      <w:tr w:rsidR="007A7279" w:rsidRPr="00A54C57" w14:paraId="18C1667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11BE27"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2B8C23D"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0054C9"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1B2C36F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845C43"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D4544D"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B2DF45"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590F853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A45F7A8"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93A8B8C"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085773"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5B2BF70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7719F3" w14:textId="77777777" w:rsidR="007A7279" w:rsidRPr="001A10D8" w:rsidRDefault="007A7279" w:rsidP="00D47099">
            <w:pPr>
              <w:pStyle w:val="Naslov1"/>
              <w:keepNext w:val="0"/>
              <w:widowControl w:val="0"/>
              <w:tabs>
                <w:tab w:val="left" w:pos="360"/>
              </w:tabs>
              <w:spacing w:before="0" w:after="0"/>
            </w:pPr>
            <w:r w:rsidRPr="001A10D8">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2B603C" w14:textId="77777777" w:rsidR="007A7279" w:rsidRPr="001A10D8" w:rsidRDefault="007A727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17B948" w14:textId="77777777" w:rsidR="007A7279" w:rsidRPr="001A10D8" w:rsidRDefault="007A7279" w:rsidP="00D47099">
            <w:pPr>
              <w:pStyle w:val="Naslov1"/>
              <w:keepNext w:val="0"/>
              <w:widowControl w:val="0"/>
              <w:tabs>
                <w:tab w:val="left" w:pos="360"/>
              </w:tabs>
              <w:spacing w:before="0" w:after="0"/>
            </w:pPr>
          </w:p>
        </w:tc>
      </w:tr>
      <w:tr w:rsidR="007A7279" w:rsidRPr="00A54C57" w14:paraId="5036960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0B12C73" w14:textId="77777777" w:rsidR="007A7279" w:rsidRPr="00560ACD" w:rsidRDefault="007A7279" w:rsidP="00D47099">
            <w:pPr>
              <w:widowControl w:val="0"/>
              <w:rPr>
                <w:rFonts w:cs="Arial"/>
                <w:b/>
                <w:szCs w:val="20"/>
              </w:rPr>
            </w:pPr>
          </w:p>
          <w:p w14:paraId="68030E3E" w14:textId="77777777" w:rsidR="007A7279" w:rsidRPr="00560ACD" w:rsidRDefault="007A7279" w:rsidP="00D47099">
            <w:pPr>
              <w:widowControl w:val="0"/>
              <w:rPr>
                <w:rFonts w:cs="Arial"/>
                <w:b/>
                <w:szCs w:val="20"/>
              </w:rPr>
            </w:pPr>
            <w:r w:rsidRPr="00560ACD">
              <w:rPr>
                <w:rFonts w:cs="Arial"/>
                <w:b/>
                <w:szCs w:val="20"/>
              </w:rPr>
              <w:t>OBRAZLOŽITEV:</w:t>
            </w:r>
          </w:p>
          <w:p w14:paraId="584651E4" w14:textId="77777777" w:rsidR="007A7279" w:rsidRPr="00560ACD" w:rsidRDefault="007A7279" w:rsidP="00D47099">
            <w:pPr>
              <w:widowControl w:val="0"/>
              <w:numPr>
                <w:ilvl w:val="0"/>
                <w:numId w:val="10"/>
              </w:numPr>
              <w:suppressAutoHyphens/>
              <w:ind w:left="284" w:hanging="284"/>
              <w:jc w:val="both"/>
              <w:rPr>
                <w:rFonts w:cs="Arial"/>
                <w:b/>
                <w:szCs w:val="20"/>
                <w:lang w:eastAsia="sl-SI"/>
              </w:rPr>
            </w:pPr>
            <w:r w:rsidRPr="00560ACD">
              <w:rPr>
                <w:rFonts w:cs="Arial"/>
                <w:b/>
                <w:szCs w:val="20"/>
                <w:lang w:eastAsia="sl-SI"/>
              </w:rPr>
              <w:t>Ocena finančnih posledic, ki niso načrtovane v sprejetem proračunu</w:t>
            </w:r>
          </w:p>
          <w:p w14:paraId="1CC06ADA" w14:textId="77777777" w:rsidR="007A7279" w:rsidRPr="00560ACD" w:rsidRDefault="007A7279" w:rsidP="00D47099">
            <w:pPr>
              <w:widowControl w:val="0"/>
              <w:ind w:left="360" w:hanging="76"/>
              <w:jc w:val="both"/>
              <w:rPr>
                <w:rFonts w:cs="Arial"/>
                <w:szCs w:val="20"/>
                <w:lang w:eastAsia="sl-SI"/>
              </w:rPr>
            </w:pPr>
            <w:r w:rsidRPr="00560ACD">
              <w:rPr>
                <w:rFonts w:cs="Arial"/>
                <w:szCs w:val="20"/>
                <w:lang w:eastAsia="sl-SI"/>
              </w:rPr>
              <w:t>V zvezi s predlaganim vladnim gradivom se navedejo predvidene spremembe (povečanje, zmanjšanje):</w:t>
            </w:r>
          </w:p>
          <w:p w14:paraId="1CCFEA90"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prihodkov državnega proračuna in občinskih proračunov,</w:t>
            </w:r>
          </w:p>
          <w:p w14:paraId="6F666715"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odhodkov državnega proračuna, ki niso načrtovani na ukrepih oziroma projektih sprejetih proračunov,</w:t>
            </w:r>
          </w:p>
          <w:p w14:paraId="468D897D"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obveznosti za druga javnofinančna sredstva (drugi viri), ki niso načrtovana na ukrepih oziroma projektih sprejetih proračunov.</w:t>
            </w:r>
          </w:p>
          <w:p w14:paraId="3EE059CD" w14:textId="77777777" w:rsidR="007A7279" w:rsidRPr="00560ACD" w:rsidRDefault="007A7279" w:rsidP="00D47099">
            <w:pPr>
              <w:widowControl w:val="0"/>
              <w:ind w:left="284"/>
              <w:rPr>
                <w:rFonts w:cs="Arial"/>
                <w:szCs w:val="20"/>
                <w:lang w:eastAsia="sl-SI"/>
              </w:rPr>
            </w:pPr>
          </w:p>
          <w:p w14:paraId="3FE1DBB3" w14:textId="77777777" w:rsidR="007A7279" w:rsidRPr="00560ACD" w:rsidRDefault="007A7279" w:rsidP="00D47099">
            <w:pPr>
              <w:widowControl w:val="0"/>
              <w:numPr>
                <w:ilvl w:val="0"/>
                <w:numId w:val="10"/>
              </w:numPr>
              <w:suppressAutoHyphens/>
              <w:ind w:left="284" w:hanging="284"/>
              <w:jc w:val="both"/>
              <w:rPr>
                <w:rFonts w:cs="Arial"/>
                <w:b/>
                <w:szCs w:val="20"/>
                <w:lang w:eastAsia="sl-SI"/>
              </w:rPr>
            </w:pPr>
            <w:r w:rsidRPr="00560ACD">
              <w:rPr>
                <w:rFonts w:cs="Arial"/>
                <w:b/>
                <w:szCs w:val="20"/>
                <w:lang w:eastAsia="sl-SI"/>
              </w:rPr>
              <w:t>Finančne posledice za državni proračun</w:t>
            </w:r>
          </w:p>
          <w:p w14:paraId="56B62DC7"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Prikazane morajo biti finančne posledice za državni proračun, ki so na proračunskih postavkah načrtovane v dinamiki projektov oziroma ukrepov:</w:t>
            </w:r>
          </w:p>
          <w:p w14:paraId="26071DA3" w14:textId="77777777" w:rsidR="007A7279" w:rsidRPr="00560ACD" w:rsidRDefault="007A7279" w:rsidP="00D47099">
            <w:pPr>
              <w:widowControl w:val="0"/>
              <w:suppressAutoHyphens/>
              <w:ind w:left="720"/>
              <w:jc w:val="both"/>
              <w:rPr>
                <w:rFonts w:cs="Arial"/>
                <w:b/>
                <w:szCs w:val="20"/>
                <w:lang w:eastAsia="sl-SI"/>
              </w:rPr>
            </w:pPr>
            <w:proofErr w:type="spellStart"/>
            <w:r w:rsidRPr="00560ACD">
              <w:rPr>
                <w:rFonts w:cs="Arial"/>
                <w:b/>
                <w:szCs w:val="20"/>
                <w:lang w:eastAsia="sl-SI"/>
              </w:rPr>
              <w:t>II.a</w:t>
            </w:r>
            <w:proofErr w:type="spellEnd"/>
            <w:r w:rsidRPr="00560ACD">
              <w:rPr>
                <w:rFonts w:cs="Arial"/>
                <w:b/>
                <w:szCs w:val="20"/>
                <w:lang w:eastAsia="sl-SI"/>
              </w:rPr>
              <w:t xml:space="preserve"> Pravice porabe za izvedbo predlaganih rešitev so zagotovljene:</w:t>
            </w:r>
          </w:p>
          <w:p w14:paraId="7A08B0BB"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60ACD">
              <w:rPr>
                <w:rFonts w:cs="Arial"/>
                <w:szCs w:val="20"/>
                <w:lang w:eastAsia="sl-SI"/>
              </w:rPr>
              <w:t>II.b</w:t>
            </w:r>
            <w:proofErr w:type="spellEnd"/>
            <w:r w:rsidRPr="00560ACD">
              <w:rPr>
                <w:rFonts w:cs="Arial"/>
                <w:szCs w:val="20"/>
                <w:lang w:eastAsia="sl-SI"/>
              </w:rPr>
              <w:t>). Pri uvrstitvi novega projekta oziroma ukrepa v načrt razvojnih programov se navedejo:</w:t>
            </w:r>
          </w:p>
          <w:p w14:paraId="3A70F0D1"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proračunski uporabnik, ki bo financiral novi projekt oziroma ukrep,</w:t>
            </w:r>
          </w:p>
          <w:p w14:paraId="19D35792"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 xml:space="preserve">projekt oziroma ukrep, s katerim se bodo dosegli cilji vladnega gradiva, in </w:t>
            </w:r>
          </w:p>
          <w:p w14:paraId="5BD3471E"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proračunske postavke.</w:t>
            </w:r>
          </w:p>
          <w:p w14:paraId="535C23E3"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Za zagotovitev pravic porabe na proračunskih postavkah, s katerih se bo financiral novi projekt oziroma ukrep, je treba izpolniti tudi točko </w:t>
            </w:r>
            <w:proofErr w:type="spellStart"/>
            <w:r w:rsidRPr="00560ACD">
              <w:rPr>
                <w:rFonts w:cs="Arial"/>
                <w:szCs w:val="20"/>
                <w:lang w:eastAsia="sl-SI"/>
              </w:rPr>
              <w:t>II.b</w:t>
            </w:r>
            <w:proofErr w:type="spellEnd"/>
            <w:r w:rsidRPr="00560ACD">
              <w:rPr>
                <w:rFonts w:cs="Arial"/>
                <w:szCs w:val="20"/>
                <w:lang w:eastAsia="sl-SI"/>
              </w:rPr>
              <w:t>, saj je za novi projekt oziroma ukrep mogoče zagotoviti pravice porabe le s prerazporeditvijo s proračunskih postavk, s katerih se financirajo že sprejeti oziroma veljavni projekti in ukrepi.</w:t>
            </w:r>
          </w:p>
          <w:p w14:paraId="10D99B14" w14:textId="77777777" w:rsidR="007A7279" w:rsidRPr="00560ACD" w:rsidRDefault="007A7279" w:rsidP="00D47099">
            <w:pPr>
              <w:widowControl w:val="0"/>
              <w:suppressAutoHyphens/>
              <w:ind w:left="714"/>
              <w:jc w:val="both"/>
              <w:rPr>
                <w:rFonts w:cs="Arial"/>
                <w:b/>
                <w:szCs w:val="20"/>
                <w:lang w:eastAsia="sl-SI"/>
              </w:rPr>
            </w:pPr>
            <w:proofErr w:type="spellStart"/>
            <w:r w:rsidRPr="00560ACD">
              <w:rPr>
                <w:rFonts w:cs="Arial"/>
                <w:b/>
                <w:szCs w:val="20"/>
                <w:lang w:eastAsia="sl-SI"/>
              </w:rPr>
              <w:t>II.b</w:t>
            </w:r>
            <w:proofErr w:type="spellEnd"/>
            <w:r w:rsidRPr="00560ACD">
              <w:rPr>
                <w:rFonts w:cs="Arial"/>
                <w:b/>
                <w:szCs w:val="20"/>
                <w:lang w:eastAsia="sl-SI"/>
              </w:rPr>
              <w:t xml:space="preserve"> Manjkajoče pravice porabe bodo zagotovljene s prerazporeditvijo:</w:t>
            </w:r>
          </w:p>
          <w:p w14:paraId="071EF90E"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60ACD">
              <w:rPr>
                <w:rFonts w:cs="Arial"/>
                <w:szCs w:val="20"/>
                <w:lang w:eastAsia="sl-SI"/>
              </w:rPr>
              <w:t>II.a</w:t>
            </w:r>
            <w:proofErr w:type="spellEnd"/>
            <w:r w:rsidRPr="00560ACD">
              <w:rPr>
                <w:rFonts w:cs="Arial"/>
                <w:szCs w:val="20"/>
                <w:lang w:eastAsia="sl-SI"/>
              </w:rPr>
              <w:t>.</w:t>
            </w:r>
          </w:p>
          <w:p w14:paraId="4A4536B2" w14:textId="77777777" w:rsidR="007A7279" w:rsidRPr="00560ACD" w:rsidRDefault="007A7279" w:rsidP="00D47099">
            <w:pPr>
              <w:widowControl w:val="0"/>
              <w:suppressAutoHyphens/>
              <w:ind w:left="714"/>
              <w:jc w:val="both"/>
              <w:rPr>
                <w:rFonts w:cs="Arial"/>
                <w:b/>
                <w:szCs w:val="20"/>
                <w:lang w:eastAsia="sl-SI"/>
              </w:rPr>
            </w:pPr>
            <w:proofErr w:type="spellStart"/>
            <w:r w:rsidRPr="00560ACD">
              <w:rPr>
                <w:rFonts w:cs="Arial"/>
                <w:b/>
                <w:szCs w:val="20"/>
                <w:lang w:eastAsia="sl-SI"/>
              </w:rPr>
              <w:t>II.c</w:t>
            </w:r>
            <w:proofErr w:type="spellEnd"/>
            <w:r w:rsidRPr="00560ACD">
              <w:rPr>
                <w:rFonts w:cs="Arial"/>
                <w:b/>
                <w:szCs w:val="20"/>
                <w:lang w:eastAsia="sl-SI"/>
              </w:rPr>
              <w:t xml:space="preserve"> Načrtovana nadomestitev zmanjšanih prihodkov in povečanih odhodkov proračuna:</w:t>
            </w:r>
          </w:p>
          <w:p w14:paraId="5C5035BC"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 xml:space="preserve">Če se povečani odhodki (pravice porabe) ne bodo zagotovili tako, kot je določeno v točkah </w:t>
            </w:r>
            <w:proofErr w:type="spellStart"/>
            <w:r w:rsidRPr="00560ACD">
              <w:rPr>
                <w:rFonts w:cs="Arial"/>
                <w:szCs w:val="20"/>
                <w:lang w:eastAsia="sl-SI"/>
              </w:rPr>
              <w:t>II.a</w:t>
            </w:r>
            <w:proofErr w:type="spellEnd"/>
            <w:r w:rsidRPr="00560ACD">
              <w:rPr>
                <w:rFonts w:cs="Arial"/>
                <w:szCs w:val="20"/>
                <w:lang w:eastAsia="sl-SI"/>
              </w:rPr>
              <w:t xml:space="preserve"> in </w:t>
            </w:r>
            <w:proofErr w:type="spellStart"/>
            <w:r w:rsidRPr="00560ACD">
              <w:rPr>
                <w:rFonts w:cs="Arial"/>
                <w:szCs w:val="20"/>
                <w:lang w:eastAsia="sl-SI"/>
              </w:rPr>
              <w:t>II.b</w:t>
            </w:r>
            <w:proofErr w:type="spellEnd"/>
            <w:r w:rsidRPr="00560ACD">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C2A5CCB" w14:textId="77777777" w:rsidR="007A7279" w:rsidRPr="00560ACD" w:rsidRDefault="007A7279" w:rsidP="00D47099">
            <w:pPr>
              <w:pStyle w:val="Vrstapredpisa"/>
              <w:widowControl w:val="0"/>
              <w:spacing w:before="0" w:line="260" w:lineRule="exact"/>
              <w:jc w:val="both"/>
              <w:rPr>
                <w:color w:val="auto"/>
                <w:sz w:val="20"/>
                <w:szCs w:val="20"/>
              </w:rPr>
            </w:pPr>
          </w:p>
        </w:tc>
      </w:tr>
      <w:tr w:rsidR="007A7279" w:rsidRPr="00A54C57" w14:paraId="31DAF2B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925C8C1" w14:textId="77777777" w:rsidR="007A7279" w:rsidRPr="00560ACD" w:rsidRDefault="007A7279" w:rsidP="00D47099">
            <w:pPr>
              <w:rPr>
                <w:rFonts w:cs="Arial"/>
                <w:b/>
                <w:szCs w:val="20"/>
              </w:rPr>
            </w:pPr>
            <w:r w:rsidRPr="00560ACD">
              <w:rPr>
                <w:rFonts w:cs="Arial"/>
                <w:b/>
                <w:szCs w:val="20"/>
              </w:rPr>
              <w:lastRenderedPageBreak/>
              <w:t>7.b Predstavitev ocene finančnih posledic pod 40.000 EUR:</w:t>
            </w:r>
          </w:p>
          <w:p w14:paraId="199381E3" w14:textId="77777777" w:rsidR="007A7279" w:rsidRPr="00560ACD" w:rsidRDefault="007A7279" w:rsidP="00D47099">
            <w:pPr>
              <w:rPr>
                <w:rFonts w:cs="Arial"/>
                <w:szCs w:val="20"/>
              </w:rPr>
            </w:pPr>
            <w:r w:rsidRPr="00560ACD">
              <w:rPr>
                <w:rFonts w:cs="Arial"/>
                <w:szCs w:val="20"/>
              </w:rPr>
              <w:t>(Samo če izberete NE pod točko 6.a.)</w:t>
            </w:r>
          </w:p>
          <w:p w14:paraId="4AEA98E9" w14:textId="77777777" w:rsidR="007A7279" w:rsidRPr="00560ACD" w:rsidRDefault="007A7279" w:rsidP="00D47099">
            <w:pPr>
              <w:rPr>
                <w:rFonts w:cs="Arial"/>
                <w:b/>
                <w:szCs w:val="20"/>
              </w:rPr>
            </w:pPr>
            <w:r w:rsidRPr="00560ACD">
              <w:rPr>
                <w:rFonts w:cs="Arial"/>
                <w:b/>
                <w:szCs w:val="20"/>
              </w:rPr>
              <w:t>Kratka obrazložitev</w:t>
            </w:r>
          </w:p>
          <w:p w14:paraId="65F89E6E" w14:textId="31D713B9" w:rsidR="00717DE4" w:rsidRPr="00E047D0" w:rsidRDefault="00717DE4" w:rsidP="00717DE4">
            <w:pPr>
              <w:widowControl w:val="0"/>
              <w:ind w:left="22"/>
              <w:jc w:val="both"/>
              <w:rPr>
                <w:rFonts w:cs="Arial"/>
                <w:szCs w:val="20"/>
                <w:lang w:eastAsia="sl-SI"/>
              </w:rPr>
            </w:pPr>
            <w:r w:rsidRPr="00706695">
              <w:rPr>
                <w:rFonts w:cs="Arial"/>
                <w:szCs w:val="20"/>
                <w:lang w:eastAsia="sl-SI"/>
              </w:rPr>
              <w:t xml:space="preserve">Ocena stroškov obiska </w:t>
            </w:r>
            <w:r w:rsidR="009C64CE">
              <w:rPr>
                <w:rFonts w:cs="Arial"/>
                <w:szCs w:val="20"/>
                <w:lang w:eastAsia="sl-SI"/>
              </w:rPr>
              <w:t>ministra in delegacije Ministrstva za kmetijstvo, gozdarstvo in prehrano Republike Slovenije</w:t>
            </w:r>
            <w:bookmarkStart w:id="0" w:name="_GoBack"/>
            <w:bookmarkEnd w:id="0"/>
            <w:r w:rsidRPr="00E047D0">
              <w:rPr>
                <w:rFonts w:cs="Arial"/>
                <w:szCs w:val="20"/>
                <w:lang w:eastAsia="sl-SI"/>
              </w:rPr>
              <w:t xml:space="preserve"> v Združenih arabskih emiratih znaša približno </w:t>
            </w:r>
            <w:r w:rsidR="00E047D0" w:rsidRPr="00E047D0">
              <w:rPr>
                <w:rFonts w:cs="Arial"/>
                <w:szCs w:val="20"/>
                <w:lang w:eastAsia="sl-SI"/>
              </w:rPr>
              <w:t>7.400</w:t>
            </w:r>
            <w:r w:rsidRPr="00E047D0">
              <w:rPr>
                <w:rFonts w:cs="Arial"/>
                <w:szCs w:val="20"/>
                <w:lang w:eastAsia="sl-SI"/>
              </w:rPr>
              <w:t xml:space="preserve"> evrov. Znesek vključuje stroške, povezane s stroški letalskih kart (</w:t>
            </w:r>
            <w:r w:rsidR="00E047D0" w:rsidRPr="00E047D0">
              <w:rPr>
                <w:rFonts w:cs="Arial"/>
                <w:szCs w:val="20"/>
                <w:lang w:eastAsia="sl-SI"/>
              </w:rPr>
              <w:t>približno 2.000</w:t>
            </w:r>
            <w:r w:rsidRPr="00E047D0">
              <w:rPr>
                <w:rFonts w:cs="Arial"/>
                <w:szCs w:val="20"/>
                <w:lang w:eastAsia="sl-SI"/>
              </w:rPr>
              <w:t xml:space="preserve"> evrov), </w:t>
            </w:r>
            <w:r w:rsidR="00E047D0" w:rsidRPr="00E047D0">
              <w:rPr>
                <w:rFonts w:cs="Arial"/>
                <w:szCs w:val="20"/>
                <w:lang w:eastAsia="sl-SI"/>
              </w:rPr>
              <w:t>hotela (približno 4.000</w:t>
            </w:r>
            <w:r w:rsidRPr="00E047D0">
              <w:rPr>
                <w:rFonts w:cs="Arial"/>
                <w:szCs w:val="20"/>
                <w:lang w:eastAsia="sl-SI"/>
              </w:rPr>
              <w:t xml:space="preserve"> evrov),</w:t>
            </w:r>
            <w:r w:rsidR="00E047D0" w:rsidRPr="00E047D0">
              <w:rPr>
                <w:rFonts w:cs="Arial"/>
                <w:szCs w:val="20"/>
                <w:lang w:eastAsia="sl-SI"/>
              </w:rPr>
              <w:t xml:space="preserve"> turističnih taks (približno 200</w:t>
            </w:r>
            <w:r w:rsidRPr="00E047D0">
              <w:rPr>
                <w:rFonts w:cs="Arial"/>
                <w:szCs w:val="20"/>
                <w:lang w:eastAsia="sl-SI"/>
              </w:rPr>
              <w:t xml:space="preserve"> evrov) in dnevnic </w:t>
            </w:r>
            <w:r w:rsidR="00E047D0" w:rsidRPr="00E047D0">
              <w:rPr>
                <w:rFonts w:cs="Arial"/>
                <w:szCs w:val="20"/>
                <w:lang w:eastAsia="sl-SI"/>
              </w:rPr>
              <w:t>(približno 1.200 evrov).</w:t>
            </w:r>
          </w:p>
          <w:p w14:paraId="0DE2DF9E" w14:textId="77777777" w:rsidR="00717DE4" w:rsidRPr="00E047D0" w:rsidRDefault="00717DE4" w:rsidP="00717DE4">
            <w:pPr>
              <w:widowControl w:val="0"/>
              <w:ind w:left="22"/>
              <w:jc w:val="both"/>
              <w:rPr>
                <w:rFonts w:cs="Arial"/>
                <w:szCs w:val="20"/>
                <w:lang w:eastAsia="sl-SI"/>
              </w:rPr>
            </w:pPr>
          </w:p>
          <w:p w14:paraId="53A97B53" w14:textId="77777777" w:rsidR="00717DE4" w:rsidRPr="00E047D0" w:rsidRDefault="00717DE4" w:rsidP="00717DE4">
            <w:pPr>
              <w:widowControl w:val="0"/>
              <w:ind w:left="22"/>
              <w:jc w:val="both"/>
              <w:rPr>
                <w:rFonts w:cs="Arial"/>
                <w:szCs w:val="20"/>
                <w:lang w:eastAsia="sl-SI"/>
              </w:rPr>
            </w:pPr>
            <w:r w:rsidRPr="00E047D0">
              <w:rPr>
                <w:rFonts w:cs="Arial"/>
                <w:szCs w:val="20"/>
                <w:lang w:eastAsia="sl-SI"/>
              </w:rPr>
              <w:t xml:space="preserve">Navedeni stroški se bodo krili s proračunske postavke MKGP, 334410: Materialni stroški. </w:t>
            </w:r>
          </w:p>
          <w:p w14:paraId="27ED1192" w14:textId="77777777" w:rsidR="00717DE4" w:rsidRPr="00E047D0" w:rsidRDefault="00717DE4" w:rsidP="00717DE4">
            <w:pPr>
              <w:widowControl w:val="0"/>
              <w:ind w:left="22"/>
              <w:jc w:val="both"/>
              <w:rPr>
                <w:rFonts w:cs="Arial"/>
                <w:szCs w:val="20"/>
                <w:lang w:eastAsia="sl-SI"/>
              </w:rPr>
            </w:pPr>
          </w:p>
          <w:p w14:paraId="4CC7CF87" w14:textId="77777777" w:rsidR="00717DE4" w:rsidRPr="00560ACD" w:rsidRDefault="00717DE4" w:rsidP="00717DE4">
            <w:pPr>
              <w:widowControl w:val="0"/>
              <w:ind w:left="22"/>
              <w:jc w:val="both"/>
              <w:rPr>
                <w:rFonts w:cs="Arial"/>
                <w:szCs w:val="20"/>
                <w:lang w:eastAsia="sl-SI"/>
              </w:rPr>
            </w:pPr>
            <w:r w:rsidRPr="00E047D0">
              <w:rPr>
                <w:rFonts w:cs="Arial"/>
                <w:szCs w:val="20"/>
                <w:lang w:eastAsia="sl-SI"/>
              </w:rPr>
              <w:t>Možni so tudi stroški prevozov v Dubaju, katerih višino ne moremo natančno oceniti (odvisno od končnega programa ministra dr. Jožeta Podgorška), stroški na letališču (morebitni hitri oz. VIP prehodi) in morebitni drugi nepričakovani stroški.</w:t>
            </w:r>
          </w:p>
          <w:p w14:paraId="73DE4A72" w14:textId="77777777" w:rsidR="008A73BC" w:rsidRPr="00560ACD" w:rsidRDefault="008A73BC" w:rsidP="00920A4E">
            <w:pPr>
              <w:widowControl w:val="0"/>
              <w:ind w:left="22"/>
              <w:jc w:val="both"/>
              <w:rPr>
                <w:rFonts w:cs="Arial"/>
                <w:b/>
                <w:szCs w:val="20"/>
              </w:rPr>
            </w:pPr>
          </w:p>
        </w:tc>
      </w:tr>
      <w:tr w:rsidR="007A7279" w:rsidRPr="00A54C57" w14:paraId="78977AC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79F62A1" w14:textId="77777777" w:rsidR="007A7279" w:rsidRPr="00560ACD" w:rsidRDefault="007A7279" w:rsidP="00D47099">
            <w:pPr>
              <w:rPr>
                <w:rFonts w:cs="Arial"/>
                <w:b/>
                <w:szCs w:val="20"/>
              </w:rPr>
            </w:pPr>
            <w:r w:rsidRPr="00560ACD">
              <w:rPr>
                <w:rFonts w:cs="Arial"/>
                <w:b/>
                <w:szCs w:val="20"/>
              </w:rPr>
              <w:t>8. Predstavitev sodelovanja z združenji občin:</w:t>
            </w:r>
          </w:p>
        </w:tc>
      </w:tr>
      <w:tr w:rsidR="007A7279" w:rsidRPr="00A54C57" w14:paraId="6FAA306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64DF849"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Vsebina predloženega gradiva (predpisa) vpliva na:</w:t>
            </w:r>
          </w:p>
          <w:p w14:paraId="583AFA2F"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pristojnosti občin,</w:t>
            </w:r>
          </w:p>
          <w:p w14:paraId="699CCBF7"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delovanje občin,</w:t>
            </w:r>
          </w:p>
          <w:p w14:paraId="3F49BC57"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financiranje občin.</w:t>
            </w:r>
          </w:p>
          <w:p w14:paraId="0ACB27E1" w14:textId="77777777" w:rsidR="007A7279" w:rsidRPr="00560ACD" w:rsidRDefault="007A7279" w:rsidP="00D47099">
            <w:pPr>
              <w:pStyle w:val="Neotevilenodstavek"/>
              <w:widowControl w:val="0"/>
              <w:spacing w:before="0" w:after="0" w:line="260" w:lineRule="exact"/>
              <w:ind w:left="1440"/>
              <w:rPr>
                <w:iCs/>
                <w:sz w:val="20"/>
                <w:szCs w:val="20"/>
              </w:rPr>
            </w:pPr>
          </w:p>
        </w:tc>
        <w:tc>
          <w:tcPr>
            <w:tcW w:w="2431" w:type="dxa"/>
            <w:gridSpan w:val="2"/>
          </w:tcPr>
          <w:p w14:paraId="2EC5A726" w14:textId="77777777" w:rsidR="007A7279" w:rsidRPr="00560ACD" w:rsidRDefault="007A7279" w:rsidP="00D47099">
            <w:pPr>
              <w:pStyle w:val="Neotevilenodstavek"/>
              <w:widowControl w:val="0"/>
              <w:spacing w:before="0" w:after="0" w:line="260" w:lineRule="exact"/>
              <w:jc w:val="center"/>
              <w:rPr>
                <w:sz w:val="20"/>
                <w:szCs w:val="20"/>
              </w:rPr>
            </w:pPr>
            <w:r w:rsidRPr="00560ACD">
              <w:rPr>
                <w:sz w:val="20"/>
                <w:szCs w:val="20"/>
              </w:rPr>
              <w:t>NE</w:t>
            </w:r>
          </w:p>
        </w:tc>
      </w:tr>
      <w:tr w:rsidR="007A7279" w:rsidRPr="00A54C57" w14:paraId="290DBBA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F109458"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Gradivo (predpis) je bilo poslano v mnenje: </w:t>
            </w:r>
          </w:p>
          <w:p w14:paraId="6A17F092"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Skupnosti občin Slovenije SOS: NE</w:t>
            </w:r>
          </w:p>
          <w:p w14:paraId="337513F1"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Združenju občin Slovenije ZOS: NE</w:t>
            </w:r>
          </w:p>
          <w:p w14:paraId="2D8AC48A"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Združenju mestnih občin Slovenije ZMOS: NE</w:t>
            </w:r>
          </w:p>
          <w:p w14:paraId="3FA2C09E" w14:textId="77777777" w:rsidR="007A7279" w:rsidRPr="00560ACD" w:rsidRDefault="007A7279" w:rsidP="00D47099">
            <w:pPr>
              <w:pStyle w:val="Neotevilenodstavek"/>
              <w:widowControl w:val="0"/>
              <w:spacing w:before="0" w:after="0" w:line="260" w:lineRule="exact"/>
              <w:rPr>
                <w:iCs/>
                <w:sz w:val="20"/>
                <w:szCs w:val="20"/>
              </w:rPr>
            </w:pPr>
          </w:p>
          <w:p w14:paraId="61C4491C"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Predlogi in pripombe združenj so bili upoštevani:</w:t>
            </w:r>
          </w:p>
          <w:p w14:paraId="42359D99"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 celoti,</w:t>
            </w:r>
          </w:p>
          <w:p w14:paraId="1DEBDC0A"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večinoma,</w:t>
            </w:r>
          </w:p>
          <w:p w14:paraId="7C651CDB"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delno,</w:t>
            </w:r>
          </w:p>
          <w:p w14:paraId="4E110AB9"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niso bili upoštevani.</w:t>
            </w:r>
          </w:p>
          <w:p w14:paraId="7ED53D23" w14:textId="77777777" w:rsidR="007A7279" w:rsidRPr="00560ACD" w:rsidRDefault="007A7279" w:rsidP="00D47099">
            <w:pPr>
              <w:pStyle w:val="Neotevilenodstavek"/>
              <w:widowControl w:val="0"/>
              <w:spacing w:before="0" w:after="0" w:line="260" w:lineRule="exact"/>
              <w:ind w:left="360"/>
              <w:rPr>
                <w:iCs/>
                <w:sz w:val="20"/>
                <w:szCs w:val="20"/>
              </w:rPr>
            </w:pPr>
          </w:p>
          <w:p w14:paraId="55975110" w14:textId="77777777" w:rsidR="007A7279" w:rsidRPr="00560ACD" w:rsidRDefault="007A7279" w:rsidP="008A73BC">
            <w:pPr>
              <w:pStyle w:val="Neotevilenodstavek"/>
              <w:widowControl w:val="0"/>
              <w:spacing w:before="0" w:after="0" w:line="260" w:lineRule="exact"/>
              <w:rPr>
                <w:iCs/>
                <w:sz w:val="20"/>
                <w:szCs w:val="20"/>
              </w:rPr>
            </w:pPr>
            <w:r w:rsidRPr="00560ACD">
              <w:rPr>
                <w:iCs/>
                <w:sz w:val="20"/>
                <w:szCs w:val="20"/>
              </w:rPr>
              <w:t>Bistveni predlogi in pripombe, ki niso bili upoštevani.</w:t>
            </w:r>
          </w:p>
        </w:tc>
      </w:tr>
      <w:tr w:rsidR="007A7279" w:rsidRPr="00A54C57" w14:paraId="64A4212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vAlign w:val="center"/>
          </w:tcPr>
          <w:p w14:paraId="0EE43A7A" w14:textId="77777777" w:rsidR="007A7279" w:rsidRPr="00560ACD" w:rsidRDefault="007A7279" w:rsidP="00D47099">
            <w:pPr>
              <w:pStyle w:val="Neotevilenodstavek"/>
              <w:widowControl w:val="0"/>
              <w:spacing w:before="0" w:after="0" w:line="260" w:lineRule="exact"/>
              <w:jc w:val="left"/>
              <w:rPr>
                <w:b/>
                <w:sz w:val="20"/>
                <w:szCs w:val="20"/>
              </w:rPr>
            </w:pPr>
            <w:r w:rsidRPr="00560ACD">
              <w:rPr>
                <w:b/>
                <w:sz w:val="20"/>
                <w:szCs w:val="20"/>
              </w:rPr>
              <w:lastRenderedPageBreak/>
              <w:t>9. Predstavitev sodelovanja javnosti:</w:t>
            </w:r>
          </w:p>
        </w:tc>
      </w:tr>
      <w:tr w:rsidR="007A7279" w:rsidRPr="00A54C57" w14:paraId="3A35B4E6"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tcPr>
          <w:p w14:paraId="0797BB6B" w14:textId="77777777" w:rsidR="007A7279" w:rsidRPr="00560ACD" w:rsidRDefault="007A7279" w:rsidP="00D47099">
            <w:pPr>
              <w:pStyle w:val="Neotevilenodstavek"/>
              <w:widowControl w:val="0"/>
              <w:spacing w:before="0" w:after="0" w:line="260" w:lineRule="exact"/>
              <w:rPr>
                <w:sz w:val="20"/>
                <w:szCs w:val="20"/>
              </w:rPr>
            </w:pPr>
            <w:r w:rsidRPr="00560ACD">
              <w:rPr>
                <w:iCs/>
                <w:sz w:val="20"/>
                <w:szCs w:val="20"/>
              </w:rPr>
              <w:t>Gradivo je bilo predhodno objavljeno na spletni strani predlagatelja:</w:t>
            </w:r>
          </w:p>
        </w:tc>
        <w:tc>
          <w:tcPr>
            <w:tcW w:w="2431" w:type="dxa"/>
            <w:gridSpan w:val="2"/>
            <w:shd w:val="clear" w:color="auto" w:fill="auto"/>
          </w:tcPr>
          <w:p w14:paraId="62FDB5D6" w14:textId="77777777" w:rsidR="007A7279" w:rsidRPr="00560ACD" w:rsidRDefault="007A7279" w:rsidP="00D47099">
            <w:pPr>
              <w:pStyle w:val="Neotevilenodstavek"/>
              <w:widowControl w:val="0"/>
              <w:spacing w:before="0" w:after="0" w:line="260" w:lineRule="exact"/>
              <w:jc w:val="center"/>
              <w:rPr>
                <w:iCs/>
                <w:sz w:val="20"/>
                <w:szCs w:val="20"/>
              </w:rPr>
            </w:pPr>
            <w:r w:rsidRPr="00560ACD">
              <w:rPr>
                <w:sz w:val="20"/>
                <w:szCs w:val="20"/>
              </w:rPr>
              <w:t>NE</w:t>
            </w:r>
          </w:p>
        </w:tc>
      </w:tr>
      <w:tr w:rsidR="007A7279" w:rsidRPr="00A54C57" w14:paraId="2715F8BA"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3969B372"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(Če je odgovor NE, navedite, zakaj ni bilo objavljeno.)</w:t>
            </w:r>
          </w:p>
        </w:tc>
      </w:tr>
      <w:tr w:rsidR="007A7279" w:rsidRPr="00A54C57" w14:paraId="4F0BD5A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10F3C905"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(Če je odgovor DA, navedite:</w:t>
            </w:r>
          </w:p>
          <w:p w14:paraId="7373894C"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Datum objave: ………</w:t>
            </w:r>
          </w:p>
          <w:p w14:paraId="32672990"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V razpravo so bili vključeni: </w:t>
            </w:r>
          </w:p>
          <w:p w14:paraId="3AB24404"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 xml:space="preserve">nevladne organizacije, </w:t>
            </w:r>
          </w:p>
          <w:p w14:paraId="63E82AF6"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predstavniki zainteresirane javnosti,</w:t>
            </w:r>
          </w:p>
          <w:p w14:paraId="5CC51394"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predstavniki strokovne javnosti.</w:t>
            </w:r>
          </w:p>
          <w:p w14:paraId="0F8D0A68"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w:t>
            </w:r>
          </w:p>
          <w:p w14:paraId="30D4F200"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Mnenja, predlogi in pripombe z navedbo predlagateljev </w:t>
            </w:r>
            <w:r w:rsidRPr="00560ACD">
              <w:rPr>
                <w:color w:val="000000"/>
                <w:sz w:val="20"/>
                <w:szCs w:val="20"/>
              </w:rPr>
              <w:t>(imen in priimkov fizičnih oseb, ki niso poslovni subjekti, ne navajajte</w:t>
            </w:r>
            <w:r w:rsidRPr="00560ACD">
              <w:rPr>
                <w:iCs/>
                <w:sz w:val="20"/>
                <w:szCs w:val="20"/>
              </w:rPr>
              <w:t>):</w:t>
            </w:r>
          </w:p>
          <w:p w14:paraId="7454C902" w14:textId="77777777" w:rsidR="007A7279" w:rsidRPr="00560ACD" w:rsidRDefault="007A7279" w:rsidP="00D47099">
            <w:pPr>
              <w:pStyle w:val="Neotevilenodstavek"/>
              <w:widowControl w:val="0"/>
              <w:spacing w:before="0" w:after="0" w:line="260" w:lineRule="exact"/>
              <w:rPr>
                <w:iCs/>
                <w:sz w:val="20"/>
                <w:szCs w:val="20"/>
              </w:rPr>
            </w:pPr>
          </w:p>
          <w:p w14:paraId="73B037DA" w14:textId="77777777" w:rsidR="007A7279" w:rsidRPr="00560ACD" w:rsidRDefault="007A7279" w:rsidP="00D47099">
            <w:pPr>
              <w:pStyle w:val="Neotevilenodstavek"/>
              <w:widowControl w:val="0"/>
              <w:spacing w:before="0" w:after="0" w:line="260" w:lineRule="exact"/>
              <w:rPr>
                <w:iCs/>
                <w:sz w:val="20"/>
                <w:szCs w:val="20"/>
              </w:rPr>
            </w:pPr>
          </w:p>
          <w:p w14:paraId="4A5B9636"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Upoštevani so bili:</w:t>
            </w:r>
          </w:p>
          <w:p w14:paraId="369E84BD"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 celoti,</w:t>
            </w:r>
          </w:p>
          <w:p w14:paraId="7A570872"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večinoma,</w:t>
            </w:r>
          </w:p>
          <w:p w14:paraId="77EBE9AF"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delno,</w:t>
            </w:r>
          </w:p>
          <w:p w14:paraId="3070CA8C"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niso bili upoštevani.</w:t>
            </w:r>
          </w:p>
          <w:p w14:paraId="72172CF4" w14:textId="77777777" w:rsidR="007A7279" w:rsidRPr="00560ACD" w:rsidRDefault="007A7279" w:rsidP="00D47099">
            <w:pPr>
              <w:pStyle w:val="Neotevilenodstavek"/>
              <w:widowControl w:val="0"/>
              <w:spacing w:before="0" w:after="0" w:line="260" w:lineRule="exact"/>
              <w:rPr>
                <w:iCs/>
                <w:sz w:val="20"/>
                <w:szCs w:val="20"/>
              </w:rPr>
            </w:pPr>
          </w:p>
          <w:p w14:paraId="7E249382"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Bistvena mnenja, predlogi in pripombe, ki niso bili upoštevani, ter razlogi za neupoštevanje:</w:t>
            </w:r>
          </w:p>
          <w:p w14:paraId="5C3BE0A1" w14:textId="77777777" w:rsidR="007A7279" w:rsidRPr="00560ACD" w:rsidRDefault="007A7279" w:rsidP="00D47099">
            <w:pPr>
              <w:pStyle w:val="Neotevilenodstavek"/>
              <w:widowControl w:val="0"/>
              <w:spacing w:before="0" w:after="0" w:line="260" w:lineRule="exact"/>
              <w:rPr>
                <w:iCs/>
                <w:sz w:val="20"/>
                <w:szCs w:val="20"/>
              </w:rPr>
            </w:pPr>
          </w:p>
          <w:p w14:paraId="00256AD1"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Poročilo je bilo dano ……………..</w:t>
            </w:r>
          </w:p>
          <w:p w14:paraId="367F7DBD" w14:textId="77777777" w:rsidR="007A7279" w:rsidRPr="00560ACD" w:rsidRDefault="007A7279" w:rsidP="00D47099">
            <w:pPr>
              <w:pStyle w:val="Neotevilenodstavek"/>
              <w:widowControl w:val="0"/>
              <w:spacing w:before="0" w:after="0" w:line="260" w:lineRule="exact"/>
              <w:rPr>
                <w:iCs/>
                <w:sz w:val="20"/>
                <w:szCs w:val="20"/>
              </w:rPr>
            </w:pPr>
          </w:p>
          <w:p w14:paraId="54077CC6"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Javnost je bila vključena v pripravo gradiva v skladu z Zakonom o …, kar je navedeno v predlogu predpisa.)</w:t>
            </w:r>
          </w:p>
          <w:p w14:paraId="3E4A9A3C" w14:textId="77777777" w:rsidR="007A7279" w:rsidRPr="00560ACD" w:rsidRDefault="007A7279" w:rsidP="00D47099">
            <w:pPr>
              <w:pStyle w:val="Neotevilenodstavek"/>
              <w:widowControl w:val="0"/>
              <w:spacing w:before="0" w:after="0" w:line="260" w:lineRule="exact"/>
              <w:rPr>
                <w:iCs/>
                <w:sz w:val="20"/>
                <w:szCs w:val="20"/>
              </w:rPr>
            </w:pPr>
          </w:p>
        </w:tc>
      </w:tr>
      <w:tr w:rsidR="007A7279" w:rsidRPr="00A54C57" w14:paraId="7BFAA439"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vAlign w:val="center"/>
          </w:tcPr>
          <w:p w14:paraId="140F2F33" w14:textId="77777777" w:rsidR="007A7279" w:rsidRPr="00560ACD" w:rsidRDefault="007A7279" w:rsidP="00D47099">
            <w:pPr>
              <w:pStyle w:val="Neotevilenodstavek"/>
              <w:widowControl w:val="0"/>
              <w:spacing w:before="0" w:after="0" w:line="260" w:lineRule="exact"/>
              <w:jc w:val="left"/>
              <w:rPr>
                <w:sz w:val="20"/>
                <w:szCs w:val="20"/>
              </w:rPr>
            </w:pPr>
            <w:r w:rsidRPr="00560ACD">
              <w:rPr>
                <w:b/>
                <w:sz w:val="20"/>
                <w:szCs w:val="20"/>
              </w:rPr>
              <w:t>10. Pri pripravi gradiva so bile upoštevane zahteve iz Resolucije o normativni dejavnosti:</w:t>
            </w:r>
          </w:p>
        </w:tc>
        <w:tc>
          <w:tcPr>
            <w:tcW w:w="2431" w:type="dxa"/>
            <w:gridSpan w:val="2"/>
            <w:shd w:val="clear" w:color="auto" w:fill="auto"/>
            <w:vAlign w:val="center"/>
          </w:tcPr>
          <w:p w14:paraId="2592635D" w14:textId="77777777" w:rsidR="007A7279" w:rsidRPr="00560ACD" w:rsidRDefault="007A7279" w:rsidP="00D47099">
            <w:pPr>
              <w:pStyle w:val="Neotevilenodstavek"/>
              <w:widowControl w:val="0"/>
              <w:spacing w:before="0" w:after="0" w:line="260" w:lineRule="exact"/>
              <w:jc w:val="center"/>
              <w:rPr>
                <w:iCs/>
                <w:sz w:val="20"/>
                <w:szCs w:val="20"/>
              </w:rPr>
            </w:pPr>
            <w:r w:rsidRPr="00560ACD">
              <w:rPr>
                <w:sz w:val="20"/>
                <w:szCs w:val="20"/>
              </w:rPr>
              <w:t>NE</w:t>
            </w:r>
          </w:p>
        </w:tc>
      </w:tr>
      <w:tr w:rsidR="007A7279" w:rsidRPr="00A54C57" w14:paraId="0A7821C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vAlign w:val="center"/>
          </w:tcPr>
          <w:p w14:paraId="597B1CCF" w14:textId="77777777" w:rsidR="007A7279" w:rsidRPr="00560ACD" w:rsidRDefault="007A7279" w:rsidP="00D47099">
            <w:pPr>
              <w:pStyle w:val="Neotevilenodstavek"/>
              <w:widowControl w:val="0"/>
              <w:spacing w:before="0" w:after="0" w:line="260" w:lineRule="exact"/>
              <w:jc w:val="left"/>
              <w:rPr>
                <w:b/>
                <w:sz w:val="20"/>
                <w:szCs w:val="20"/>
              </w:rPr>
            </w:pPr>
            <w:r w:rsidRPr="00560ACD">
              <w:rPr>
                <w:b/>
                <w:sz w:val="20"/>
                <w:szCs w:val="20"/>
              </w:rPr>
              <w:t>11. Gradivo je uvrščeno v delovni program vlade:</w:t>
            </w:r>
          </w:p>
        </w:tc>
        <w:tc>
          <w:tcPr>
            <w:tcW w:w="2431" w:type="dxa"/>
            <w:gridSpan w:val="2"/>
            <w:shd w:val="clear" w:color="auto" w:fill="auto"/>
            <w:vAlign w:val="center"/>
          </w:tcPr>
          <w:p w14:paraId="630D2603" w14:textId="77777777" w:rsidR="007A7279" w:rsidRPr="00560ACD" w:rsidRDefault="007A7279" w:rsidP="00D47099">
            <w:pPr>
              <w:pStyle w:val="Neotevilenodstavek"/>
              <w:widowControl w:val="0"/>
              <w:spacing w:before="0" w:after="0" w:line="260" w:lineRule="exact"/>
              <w:jc w:val="center"/>
              <w:rPr>
                <w:sz w:val="20"/>
                <w:szCs w:val="20"/>
              </w:rPr>
            </w:pPr>
            <w:r w:rsidRPr="00560ACD">
              <w:rPr>
                <w:sz w:val="20"/>
                <w:szCs w:val="20"/>
              </w:rPr>
              <w:t>NE</w:t>
            </w:r>
          </w:p>
        </w:tc>
      </w:tr>
      <w:tr w:rsidR="007A7279" w:rsidRPr="00A54C57" w14:paraId="2D75579F"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Pr>
          <w:p w14:paraId="3DB3825D" w14:textId="77777777" w:rsidR="007A7279" w:rsidRPr="00560ACD" w:rsidRDefault="007A7279" w:rsidP="00D47099">
            <w:pPr>
              <w:pStyle w:val="Poglavje"/>
              <w:widowControl w:val="0"/>
              <w:spacing w:before="0" w:after="0" w:line="260" w:lineRule="exact"/>
              <w:ind w:left="3400"/>
              <w:jc w:val="left"/>
              <w:rPr>
                <w:b w:val="0"/>
                <w:sz w:val="20"/>
                <w:szCs w:val="20"/>
              </w:rPr>
            </w:pPr>
          </w:p>
          <w:p w14:paraId="2A9D0BCB" w14:textId="77777777" w:rsidR="00E750BF" w:rsidRPr="00560ACD" w:rsidRDefault="00E750BF" w:rsidP="00D47099">
            <w:pPr>
              <w:pStyle w:val="Poglavje"/>
              <w:widowControl w:val="0"/>
              <w:spacing w:before="0" w:after="0" w:line="260" w:lineRule="exact"/>
              <w:ind w:left="3400"/>
              <w:jc w:val="left"/>
              <w:rPr>
                <w:b w:val="0"/>
                <w:sz w:val="20"/>
                <w:szCs w:val="20"/>
              </w:rPr>
            </w:pPr>
          </w:p>
          <w:p w14:paraId="65DA34B3" w14:textId="77777777" w:rsidR="00270E7F" w:rsidRPr="00560ACD" w:rsidRDefault="00270E7F" w:rsidP="00D47099">
            <w:pPr>
              <w:pStyle w:val="Poglavje"/>
              <w:widowControl w:val="0"/>
              <w:spacing w:before="0" w:after="0" w:line="260" w:lineRule="exact"/>
              <w:ind w:left="3400"/>
              <w:jc w:val="left"/>
              <w:rPr>
                <w:b w:val="0"/>
                <w:sz w:val="20"/>
                <w:szCs w:val="20"/>
              </w:rPr>
            </w:pPr>
            <w:r w:rsidRPr="00560ACD">
              <w:rPr>
                <w:b w:val="0"/>
                <w:sz w:val="20"/>
                <w:szCs w:val="20"/>
              </w:rPr>
              <w:t xml:space="preserve">                     Dr. Jože Podgoršek</w:t>
            </w:r>
          </w:p>
          <w:p w14:paraId="7F249B94" w14:textId="77777777" w:rsidR="00270E7F" w:rsidRPr="00560ACD" w:rsidRDefault="00270E7F" w:rsidP="00D47099">
            <w:pPr>
              <w:pStyle w:val="Poglavje"/>
              <w:widowControl w:val="0"/>
              <w:spacing w:before="0" w:after="0" w:line="260" w:lineRule="exact"/>
              <w:ind w:left="3400"/>
              <w:jc w:val="left"/>
              <w:rPr>
                <w:b w:val="0"/>
                <w:sz w:val="20"/>
                <w:szCs w:val="20"/>
              </w:rPr>
            </w:pPr>
            <w:r w:rsidRPr="00560ACD">
              <w:rPr>
                <w:b w:val="0"/>
                <w:sz w:val="20"/>
                <w:szCs w:val="20"/>
              </w:rPr>
              <w:t xml:space="preserve">                              minister</w:t>
            </w:r>
          </w:p>
          <w:p w14:paraId="3A7173D4" w14:textId="77777777" w:rsidR="007A7279" w:rsidRPr="00560ACD" w:rsidRDefault="007A7279" w:rsidP="00E750BF">
            <w:pPr>
              <w:widowControl w:val="0"/>
              <w:suppressAutoHyphens/>
              <w:overflowPunct w:val="0"/>
              <w:autoSpaceDE w:val="0"/>
              <w:autoSpaceDN w:val="0"/>
              <w:adjustRightInd w:val="0"/>
              <w:ind w:left="3400"/>
              <w:textAlignment w:val="baseline"/>
              <w:outlineLvl w:val="3"/>
              <w:rPr>
                <w:szCs w:val="20"/>
              </w:rPr>
            </w:pPr>
          </w:p>
        </w:tc>
      </w:tr>
    </w:tbl>
    <w:p w14:paraId="09AF2CCE" w14:textId="77777777" w:rsidR="007A7279" w:rsidRPr="00A54C57" w:rsidRDefault="007A7279" w:rsidP="001E5470">
      <w:pPr>
        <w:rPr>
          <w:rFonts w:eastAsia="Calibri" w:cs="Arial"/>
          <w:szCs w:val="20"/>
          <w:highlight w:val="yellow"/>
        </w:rPr>
      </w:pPr>
    </w:p>
    <w:p w14:paraId="20569D99" w14:textId="77777777" w:rsidR="0034712A" w:rsidRPr="00A54C57" w:rsidRDefault="0034712A" w:rsidP="001E5470">
      <w:pPr>
        <w:rPr>
          <w:rFonts w:eastAsia="Calibri" w:cs="Arial"/>
          <w:szCs w:val="20"/>
          <w:highlight w:val="yellow"/>
        </w:rPr>
      </w:pPr>
    </w:p>
    <w:p w14:paraId="35E8CA5A" w14:textId="77777777" w:rsidR="00DD41CD" w:rsidRPr="00560ACD" w:rsidRDefault="00DD41CD" w:rsidP="001E5470">
      <w:pPr>
        <w:rPr>
          <w:rFonts w:eastAsia="Calibri" w:cs="Arial"/>
          <w:szCs w:val="20"/>
        </w:rPr>
      </w:pPr>
    </w:p>
    <w:p w14:paraId="3EA7BB62" w14:textId="77777777" w:rsidR="0034712A" w:rsidRPr="00560ACD" w:rsidRDefault="0034712A" w:rsidP="0034712A">
      <w:pPr>
        <w:overflowPunct w:val="0"/>
        <w:autoSpaceDE w:val="0"/>
        <w:autoSpaceDN w:val="0"/>
        <w:adjustRightInd w:val="0"/>
        <w:spacing w:after="200" w:line="276" w:lineRule="auto"/>
        <w:jc w:val="both"/>
        <w:textAlignment w:val="baseline"/>
        <w:rPr>
          <w:rFonts w:cs="Arial"/>
          <w:iCs/>
          <w:szCs w:val="20"/>
          <w:lang w:eastAsia="sl-SI"/>
        </w:rPr>
      </w:pPr>
      <w:r w:rsidRPr="00560ACD">
        <w:rPr>
          <w:rFonts w:cs="Arial"/>
          <w:iCs/>
          <w:szCs w:val="20"/>
          <w:lang w:eastAsia="sl-SI"/>
        </w:rPr>
        <w:t xml:space="preserve">Priloga: </w:t>
      </w:r>
    </w:p>
    <w:p w14:paraId="43CC6C87" w14:textId="2C5C3144" w:rsidR="00560ACD" w:rsidRPr="00560ACD" w:rsidRDefault="00560ACD" w:rsidP="00792934">
      <w:pPr>
        <w:pStyle w:val="Odstavekseznama"/>
        <w:numPr>
          <w:ilvl w:val="0"/>
          <w:numId w:val="48"/>
        </w:numPr>
        <w:rPr>
          <w:rFonts w:ascii="Arial" w:hAnsi="Arial" w:cs="Arial"/>
          <w:iCs/>
          <w:sz w:val="20"/>
        </w:rPr>
      </w:pPr>
      <w:r w:rsidRPr="00560ACD">
        <w:rPr>
          <w:rFonts w:ascii="Arial" w:hAnsi="Arial" w:cs="Arial"/>
          <w:iCs/>
          <w:sz w:val="20"/>
        </w:rPr>
        <w:t xml:space="preserve">Informacija o udeležbi ministra za kmetijstvo, gozdarstvo in prehrano dr. Jožeta Podgorška na EXPO 2020 Dubaj, </w:t>
      </w:r>
      <w:r w:rsidR="00585F22">
        <w:rPr>
          <w:rFonts w:ascii="Arial" w:hAnsi="Arial" w:cs="Arial"/>
          <w:iCs/>
          <w:sz w:val="20"/>
        </w:rPr>
        <w:t>Združeni arabski emirati, 13.</w:t>
      </w:r>
      <w:r w:rsidR="003C0816">
        <w:rPr>
          <w:rFonts w:ascii="Arial" w:hAnsi="Arial" w:cs="Arial"/>
          <w:iCs/>
          <w:sz w:val="20"/>
        </w:rPr>
        <w:t xml:space="preserve"> do </w:t>
      </w:r>
      <w:r w:rsidR="00585F22">
        <w:rPr>
          <w:rFonts w:ascii="Arial" w:hAnsi="Arial" w:cs="Arial"/>
          <w:iCs/>
          <w:sz w:val="20"/>
        </w:rPr>
        <w:t>18</w:t>
      </w:r>
      <w:r w:rsidRPr="00560ACD">
        <w:rPr>
          <w:rFonts w:ascii="Arial" w:hAnsi="Arial" w:cs="Arial"/>
          <w:iCs/>
          <w:sz w:val="20"/>
        </w:rPr>
        <w:t xml:space="preserve">. februar 2022 </w:t>
      </w:r>
    </w:p>
    <w:p w14:paraId="146C4D4A" w14:textId="67DAD96A" w:rsidR="00560ACD" w:rsidRPr="00560ACD" w:rsidRDefault="0034712A" w:rsidP="00C92BD0">
      <w:pPr>
        <w:overflowPunct w:val="0"/>
        <w:autoSpaceDE w:val="0"/>
        <w:autoSpaceDN w:val="0"/>
        <w:adjustRightInd w:val="0"/>
        <w:spacing w:line="280" w:lineRule="atLeast"/>
        <w:jc w:val="both"/>
        <w:textAlignment w:val="baseline"/>
        <w:rPr>
          <w:rFonts w:ascii="Times New Roman" w:hAnsi="Times New Roman" w:cs="Arial"/>
          <w:b/>
          <w:iCs/>
          <w:color w:val="000000"/>
          <w:sz w:val="22"/>
        </w:rPr>
      </w:pPr>
      <w:r w:rsidRPr="00560ACD">
        <w:rPr>
          <w:rFonts w:eastAsia="Calibri" w:cs="Arial"/>
          <w:highlight w:val="yellow"/>
        </w:rPr>
        <w:br w:type="page"/>
      </w:r>
      <w:r w:rsidR="00560ACD" w:rsidRPr="00560ACD">
        <w:rPr>
          <w:rFonts w:cs="Arial"/>
          <w:b/>
          <w:iCs/>
        </w:rPr>
        <w:lastRenderedPageBreak/>
        <w:t>Informacija o udeležbi ministra za kmetijstvo, gozdarstvo in prehrano dr. Jožeta</w:t>
      </w:r>
      <w:r w:rsidR="00C92BD0">
        <w:rPr>
          <w:rFonts w:cs="Arial"/>
          <w:b/>
          <w:iCs/>
        </w:rPr>
        <w:t xml:space="preserve"> </w:t>
      </w:r>
      <w:r w:rsidR="00560ACD" w:rsidRPr="00560ACD">
        <w:rPr>
          <w:rFonts w:cs="Arial"/>
          <w:b/>
          <w:iCs/>
        </w:rPr>
        <w:t xml:space="preserve">Podgorška na EXPO 2020 Dubaj, </w:t>
      </w:r>
      <w:r w:rsidR="00C729A8">
        <w:rPr>
          <w:rFonts w:cs="Arial"/>
          <w:b/>
          <w:iCs/>
        </w:rPr>
        <w:t>Združeni arabski emirati, 13.</w:t>
      </w:r>
      <w:r w:rsidR="00C614C7">
        <w:rPr>
          <w:rFonts w:cs="Arial"/>
          <w:b/>
          <w:iCs/>
        </w:rPr>
        <w:t xml:space="preserve"> do </w:t>
      </w:r>
      <w:r w:rsidR="00C729A8">
        <w:rPr>
          <w:rFonts w:cs="Arial"/>
          <w:b/>
          <w:iCs/>
        </w:rPr>
        <w:t>1</w:t>
      </w:r>
      <w:r w:rsidR="00585F22">
        <w:rPr>
          <w:rFonts w:cs="Arial"/>
          <w:b/>
          <w:iCs/>
        </w:rPr>
        <w:t>8</w:t>
      </w:r>
      <w:r w:rsidR="00560ACD" w:rsidRPr="00560ACD">
        <w:rPr>
          <w:rFonts w:cs="Arial"/>
          <w:b/>
          <w:iCs/>
        </w:rPr>
        <w:t>. februar 2022</w:t>
      </w:r>
    </w:p>
    <w:p w14:paraId="6C010D91" w14:textId="77777777" w:rsidR="00066266" w:rsidRPr="00C729A8" w:rsidRDefault="00066266" w:rsidP="00C92BD0">
      <w:pPr>
        <w:spacing w:line="280" w:lineRule="atLeast"/>
        <w:rPr>
          <w:rFonts w:eastAsia="Calibri" w:cs="Arial"/>
          <w:b/>
          <w:szCs w:val="20"/>
        </w:rPr>
      </w:pPr>
    </w:p>
    <w:p w14:paraId="7F725647" w14:textId="77777777" w:rsidR="0034712A" w:rsidRPr="00C729A8" w:rsidRDefault="0034712A" w:rsidP="00C92BD0">
      <w:pPr>
        <w:numPr>
          <w:ilvl w:val="0"/>
          <w:numId w:val="21"/>
        </w:numPr>
        <w:spacing w:line="280" w:lineRule="atLeast"/>
        <w:rPr>
          <w:b/>
        </w:rPr>
      </w:pPr>
      <w:r w:rsidRPr="00C729A8">
        <w:rPr>
          <w:b/>
        </w:rPr>
        <w:t>Namen dogodka</w:t>
      </w:r>
    </w:p>
    <w:p w14:paraId="6064E37E" w14:textId="77777777" w:rsidR="0034712A" w:rsidRPr="00C729A8" w:rsidRDefault="0034712A" w:rsidP="00C92BD0">
      <w:pPr>
        <w:spacing w:line="280" w:lineRule="atLeast"/>
        <w:ind w:left="720"/>
        <w:rPr>
          <w:szCs w:val="20"/>
        </w:rPr>
      </w:pPr>
    </w:p>
    <w:p w14:paraId="07D4A233" w14:textId="4855E37F" w:rsidR="00E27FDF" w:rsidRPr="000446E1" w:rsidRDefault="009A19AB" w:rsidP="000446E1">
      <w:pPr>
        <w:pStyle w:val="Odstavekseznama"/>
        <w:widowControl w:val="0"/>
        <w:kinsoku w:val="0"/>
        <w:ind w:left="0"/>
        <w:rPr>
          <w:rFonts w:ascii="Arial" w:hAnsi="Arial" w:cs="Arial"/>
          <w:sz w:val="20"/>
        </w:rPr>
      </w:pPr>
      <w:r w:rsidRPr="000446E1">
        <w:rPr>
          <w:rFonts w:ascii="Arial" w:hAnsi="Arial" w:cs="Arial"/>
          <w:sz w:val="20"/>
        </w:rPr>
        <w:t xml:space="preserve">Minister za kmetijstvo, gozdarstvo in prehrano dr. Jože Podgoršek </w:t>
      </w:r>
      <w:r w:rsidR="00066266" w:rsidRPr="000446E1">
        <w:rPr>
          <w:rFonts w:ascii="Arial" w:hAnsi="Arial" w:cs="Arial"/>
          <w:sz w:val="20"/>
        </w:rPr>
        <w:t>bo</w:t>
      </w:r>
      <w:r w:rsidR="000F5AC2" w:rsidRPr="000446E1">
        <w:rPr>
          <w:rFonts w:ascii="Arial" w:hAnsi="Arial" w:cs="Arial"/>
          <w:sz w:val="20"/>
        </w:rPr>
        <w:t xml:space="preserve"> od </w:t>
      </w:r>
      <w:r w:rsidR="00585F22">
        <w:rPr>
          <w:rFonts w:ascii="Arial" w:hAnsi="Arial" w:cs="Arial"/>
          <w:sz w:val="20"/>
        </w:rPr>
        <w:t>13. do 18</w:t>
      </w:r>
      <w:r w:rsidR="000F5AC2" w:rsidRPr="000446E1">
        <w:rPr>
          <w:rFonts w:ascii="Arial" w:hAnsi="Arial" w:cs="Arial"/>
          <w:sz w:val="20"/>
        </w:rPr>
        <w:t>. februarja 2022 obiskal Združene arabske emirate</w:t>
      </w:r>
      <w:r w:rsidR="00B85648">
        <w:rPr>
          <w:rFonts w:ascii="Arial" w:hAnsi="Arial" w:cs="Arial"/>
          <w:sz w:val="20"/>
        </w:rPr>
        <w:t xml:space="preserve"> (v nadaljnjem besedilu: ZAE)</w:t>
      </w:r>
      <w:r w:rsidR="000F5AC2" w:rsidRPr="000446E1">
        <w:rPr>
          <w:rFonts w:ascii="Arial" w:hAnsi="Arial" w:cs="Arial"/>
          <w:sz w:val="20"/>
        </w:rPr>
        <w:t>.</w:t>
      </w:r>
      <w:r w:rsidR="00E27FDF" w:rsidRPr="000446E1">
        <w:rPr>
          <w:rFonts w:ascii="Arial" w:hAnsi="Arial" w:cs="Arial"/>
          <w:sz w:val="20"/>
        </w:rPr>
        <w:t xml:space="preserve"> </w:t>
      </w:r>
      <w:r w:rsidR="00467C1F" w:rsidRPr="000446E1">
        <w:rPr>
          <w:rFonts w:ascii="Arial" w:hAnsi="Arial" w:cs="Arial"/>
          <w:sz w:val="20"/>
        </w:rPr>
        <w:t>N</w:t>
      </w:r>
      <w:r w:rsidR="00E27FDF" w:rsidRPr="000446E1">
        <w:rPr>
          <w:rFonts w:ascii="Arial" w:hAnsi="Arial" w:cs="Arial"/>
          <w:sz w:val="20"/>
        </w:rPr>
        <w:t>jegova udeležba poteka sočasno z obiskom gospodarske delegacije s področja kmetijsko-živilske industrije</w:t>
      </w:r>
      <w:r w:rsidR="009137CB" w:rsidRPr="000446E1">
        <w:rPr>
          <w:rFonts w:ascii="Arial" w:hAnsi="Arial" w:cs="Arial"/>
          <w:sz w:val="20"/>
        </w:rPr>
        <w:t>.</w:t>
      </w:r>
    </w:p>
    <w:p w14:paraId="777291FF" w14:textId="7E3A3642" w:rsidR="00E27FDF" w:rsidRDefault="00E27FDF" w:rsidP="00C92BD0">
      <w:pPr>
        <w:spacing w:line="280" w:lineRule="atLeast"/>
        <w:jc w:val="both"/>
        <w:rPr>
          <w:rFonts w:cs="Arial"/>
          <w:szCs w:val="20"/>
          <w:lang w:eastAsia="sl-SI"/>
        </w:rPr>
      </w:pPr>
    </w:p>
    <w:p w14:paraId="093BC557" w14:textId="1C6FF014" w:rsidR="003E66AE" w:rsidRDefault="00E27FDF" w:rsidP="00C92BD0">
      <w:pPr>
        <w:spacing w:line="280" w:lineRule="atLeast"/>
        <w:jc w:val="both"/>
        <w:rPr>
          <w:rFonts w:cs="Arial"/>
          <w:szCs w:val="20"/>
          <w:lang w:eastAsia="sl-SI"/>
        </w:rPr>
      </w:pPr>
      <w:r>
        <w:rPr>
          <w:rFonts w:cs="Arial"/>
          <w:szCs w:val="20"/>
          <w:lang w:eastAsia="sl-SI"/>
        </w:rPr>
        <w:t xml:space="preserve">V prvem delu obiska se bo minister </w:t>
      </w:r>
      <w:r w:rsidR="000446E1">
        <w:rPr>
          <w:rFonts w:cs="Arial"/>
          <w:szCs w:val="20"/>
          <w:lang w:eastAsia="sl-SI"/>
        </w:rPr>
        <w:t xml:space="preserve">za kmetijstvo, gozdarstvo in prehrano dr. Jože Podgoršek </w:t>
      </w:r>
      <w:r>
        <w:rPr>
          <w:rFonts w:cs="Arial"/>
          <w:szCs w:val="20"/>
          <w:lang w:eastAsia="sl-SI"/>
        </w:rPr>
        <w:t xml:space="preserve">priključil gospodarski delegaciji in med drugim sodeloval </w:t>
      </w:r>
      <w:r w:rsidR="000205D6" w:rsidRPr="00C729A8">
        <w:rPr>
          <w:rFonts w:cs="Arial"/>
          <w:szCs w:val="20"/>
          <w:lang w:eastAsia="sl-SI"/>
        </w:rPr>
        <w:t>na poslovnem forumu »</w:t>
      </w:r>
      <w:r w:rsidR="000F5AC2" w:rsidRPr="000446E1">
        <w:rPr>
          <w:rFonts w:cs="Arial"/>
          <w:i/>
          <w:szCs w:val="20"/>
          <w:lang w:eastAsia="sl-SI"/>
        </w:rPr>
        <w:t>Slovenija – zelena miza Evrope</w:t>
      </w:r>
      <w:r w:rsidR="000F5AC2" w:rsidRPr="00C729A8">
        <w:rPr>
          <w:rFonts w:cs="Arial"/>
          <w:szCs w:val="20"/>
          <w:lang w:eastAsia="sl-SI"/>
        </w:rPr>
        <w:t>«</w:t>
      </w:r>
      <w:r>
        <w:rPr>
          <w:rFonts w:cs="Arial"/>
          <w:szCs w:val="20"/>
          <w:lang w:eastAsia="sl-SI"/>
        </w:rPr>
        <w:t xml:space="preserve">. </w:t>
      </w:r>
      <w:r w:rsidR="00467C1F">
        <w:rPr>
          <w:rFonts w:cs="Arial"/>
          <w:szCs w:val="20"/>
          <w:lang w:eastAsia="sl-SI"/>
        </w:rPr>
        <w:t xml:space="preserve">Sodeloval bo tudi na ostalih dogodkih, </w:t>
      </w:r>
      <w:r w:rsidR="000446E1">
        <w:rPr>
          <w:rFonts w:cs="Arial"/>
          <w:szCs w:val="20"/>
          <w:lang w:eastAsia="sl-SI"/>
        </w:rPr>
        <w:t>k</w:t>
      </w:r>
      <w:r w:rsidR="00FE7CB1">
        <w:rPr>
          <w:rFonts w:cs="Arial"/>
          <w:szCs w:val="20"/>
          <w:lang w:eastAsia="sl-SI"/>
        </w:rPr>
        <w:t xml:space="preserve">i so namenjeni </w:t>
      </w:r>
      <w:r w:rsidR="00467C1F">
        <w:rPr>
          <w:rFonts w:cs="Arial"/>
          <w:szCs w:val="20"/>
          <w:lang w:eastAsia="sl-SI"/>
        </w:rPr>
        <w:t>predstavitvi Slovenije in slovenskega gospodarstva na</w:t>
      </w:r>
      <w:r w:rsidR="000446E1">
        <w:rPr>
          <w:rFonts w:cs="Arial"/>
          <w:szCs w:val="20"/>
          <w:lang w:eastAsia="sl-SI"/>
        </w:rPr>
        <w:t xml:space="preserve"> slovenskem paviljonu in na EXPO 2020 Dubaj</w:t>
      </w:r>
      <w:r w:rsidR="00467C1F">
        <w:rPr>
          <w:rFonts w:cs="Arial"/>
          <w:szCs w:val="20"/>
          <w:lang w:eastAsia="sl-SI"/>
        </w:rPr>
        <w:t xml:space="preserve">. </w:t>
      </w:r>
      <w:r w:rsidR="003E66AE">
        <w:rPr>
          <w:rFonts w:cs="Arial"/>
          <w:szCs w:val="20"/>
          <w:lang w:eastAsia="sl-SI"/>
        </w:rPr>
        <w:t xml:space="preserve">V drugem delu obiska bo sodeloval na dogodkih, </w:t>
      </w:r>
      <w:r w:rsidR="00FE7CB1">
        <w:rPr>
          <w:rFonts w:cs="Arial"/>
          <w:szCs w:val="20"/>
          <w:lang w:eastAsia="sl-SI"/>
        </w:rPr>
        <w:t>ki se bodo odvili v okviru tematskega segmenta</w:t>
      </w:r>
      <w:r w:rsidR="0053271D">
        <w:rPr>
          <w:rFonts w:cs="Arial"/>
          <w:szCs w:val="20"/>
          <w:lang w:eastAsia="sl-SI"/>
        </w:rPr>
        <w:t xml:space="preserve"> </w:t>
      </w:r>
      <w:r w:rsidR="000446E1">
        <w:rPr>
          <w:rFonts w:cs="Arial"/>
          <w:szCs w:val="20"/>
          <w:lang w:eastAsia="sl-SI"/>
        </w:rPr>
        <w:t>EXPO 2020 Dubaj</w:t>
      </w:r>
      <w:r w:rsidR="009137CB">
        <w:rPr>
          <w:rFonts w:cs="Arial"/>
          <w:szCs w:val="20"/>
          <w:lang w:eastAsia="sl-SI"/>
        </w:rPr>
        <w:t>,</w:t>
      </w:r>
      <w:r w:rsidR="00FE7CB1">
        <w:rPr>
          <w:rFonts w:cs="Arial"/>
          <w:szCs w:val="20"/>
          <w:lang w:eastAsia="sl-SI"/>
        </w:rPr>
        <w:t xml:space="preserve"> posvečenega hrani in kmetijstvu. </w:t>
      </w:r>
    </w:p>
    <w:p w14:paraId="210FCAB7" w14:textId="77777777" w:rsidR="003E66AE" w:rsidRDefault="003E66AE" w:rsidP="00C92BD0">
      <w:pPr>
        <w:spacing w:line="280" w:lineRule="atLeast"/>
        <w:jc w:val="both"/>
        <w:rPr>
          <w:rFonts w:cs="Arial"/>
          <w:szCs w:val="20"/>
          <w:lang w:eastAsia="sl-SI"/>
        </w:rPr>
      </w:pPr>
    </w:p>
    <w:p w14:paraId="721E8B86" w14:textId="654DCD2D" w:rsidR="00244587" w:rsidRPr="00C729A8" w:rsidRDefault="00C729A8" w:rsidP="00C92BD0">
      <w:pPr>
        <w:spacing w:line="280" w:lineRule="atLeast"/>
        <w:jc w:val="both"/>
        <w:rPr>
          <w:rFonts w:cs="Arial"/>
          <w:szCs w:val="20"/>
          <w:lang w:eastAsia="sl-SI"/>
        </w:rPr>
      </w:pPr>
      <w:r w:rsidRPr="00C729A8">
        <w:rPr>
          <w:rFonts w:cs="Arial"/>
          <w:szCs w:val="20"/>
        </w:rPr>
        <w:t>Prav tako se bo</w:t>
      </w:r>
      <w:r w:rsidR="003E66AE">
        <w:rPr>
          <w:rFonts w:cs="Arial"/>
          <w:szCs w:val="20"/>
        </w:rPr>
        <w:t xml:space="preserve"> </w:t>
      </w:r>
      <w:r w:rsidR="00ED115E">
        <w:rPr>
          <w:rFonts w:cs="Arial"/>
          <w:szCs w:val="20"/>
        </w:rPr>
        <w:t>med</w:t>
      </w:r>
      <w:r w:rsidR="003E66AE">
        <w:rPr>
          <w:rFonts w:cs="Arial"/>
          <w:szCs w:val="20"/>
        </w:rPr>
        <w:t xml:space="preserve"> obisk</w:t>
      </w:r>
      <w:r w:rsidR="00ED115E">
        <w:rPr>
          <w:rFonts w:cs="Arial"/>
          <w:szCs w:val="20"/>
        </w:rPr>
        <w:t>om</w:t>
      </w:r>
      <w:r w:rsidRPr="00C729A8">
        <w:rPr>
          <w:rFonts w:cs="Arial"/>
          <w:szCs w:val="20"/>
        </w:rPr>
        <w:t xml:space="preserve"> </w:t>
      </w:r>
      <w:r w:rsidR="00FE7CB1">
        <w:rPr>
          <w:rFonts w:cs="Arial"/>
          <w:szCs w:val="20"/>
        </w:rPr>
        <w:t xml:space="preserve">minister </w:t>
      </w:r>
      <w:r w:rsidR="000446E1">
        <w:rPr>
          <w:rFonts w:cs="Arial"/>
          <w:szCs w:val="20"/>
        </w:rPr>
        <w:t xml:space="preserve">za kmetijstvo, gozdarstvo in prehrano dr. Jože Podgoršek </w:t>
      </w:r>
      <w:r w:rsidRPr="00C729A8">
        <w:rPr>
          <w:rFonts w:cs="Arial"/>
          <w:szCs w:val="20"/>
        </w:rPr>
        <w:t xml:space="preserve">srečal z </w:t>
      </w:r>
      <w:r w:rsidR="000205D6" w:rsidRPr="00C729A8">
        <w:rPr>
          <w:rFonts w:cs="Arial"/>
          <w:szCs w:val="20"/>
          <w:lang w:eastAsia="sl-SI"/>
        </w:rPr>
        <w:t xml:space="preserve">visokimi predstavniki </w:t>
      </w:r>
      <w:r w:rsidR="000446E1" w:rsidRPr="00B85648">
        <w:rPr>
          <w:rFonts w:cs="Arial"/>
          <w:szCs w:val="20"/>
          <w:lang w:eastAsia="sl-SI"/>
        </w:rPr>
        <w:t>ZAE</w:t>
      </w:r>
      <w:r w:rsidRPr="00B85648">
        <w:rPr>
          <w:rFonts w:cs="Arial"/>
          <w:szCs w:val="20"/>
          <w:lang w:eastAsia="sl-SI"/>
        </w:rPr>
        <w:t xml:space="preserve"> </w:t>
      </w:r>
      <w:r w:rsidR="00467C1F" w:rsidRPr="00B85648">
        <w:rPr>
          <w:rFonts w:cs="Arial"/>
          <w:szCs w:val="20"/>
          <w:lang w:eastAsia="sl-SI"/>
        </w:rPr>
        <w:t>in drugih</w:t>
      </w:r>
      <w:r w:rsidR="00467C1F">
        <w:rPr>
          <w:rFonts w:cs="Arial"/>
          <w:szCs w:val="20"/>
          <w:lang w:eastAsia="sl-SI"/>
        </w:rPr>
        <w:t xml:space="preserve"> držav. </w:t>
      </w:r>
      <w:r w:rsidR="00250954" w:rsidRPr="00C729A8">
        <w:rPr>
          <w:rFonts w:cs="Arial"/>
          <w:szCs w:val="20"/>
          <w:lang w:eastAsia="sl-SI"/>
        </w:rPr>
        <w:t xml:space="preserve">Organizacija </w:t>
      </w:r>
      <w:r w:rsidR="000F5AC2" w:rsidRPr="00C729A8">
        <w:rPr>
          <w:rFonts w:cs="Arial"/>
          <w:szCs w:val="20"/>
          <w:lang w:eastAsia="sl-SI"/>
        </w:rPr>
        <w:t xml:space="preserve">bilateralnih </w:t>
      </w:r>
      <w:r w:rsidR="00250954" w:rsidRPr="00C729A8">
        <w:rPr>
          <w:rFonts w:cs="Arial"/>
          <w:szCs w:val="20"/>
          <w:lang w:eastAsia="sl-SI"/>
        </w:rPr>
        <w:t>srečanj je še v teku.</w:t>
      </w:r>
    </w:p>
    <w:p w14:paraId="18DB8C78" w14:textId="77777777" w:rsidR="00CD1B3A" w:rsidRPr="00A54C57" w:rsidRDefault="00CD1B3A" w:rsidP="00C92BD0">
      <w:pPr>
        <w:suppressAutoHyphens/>
        <w:overflowPunct w:val="0"/>
        <w:autoSpaceDE w:val="0"/>
        <w:autoSpaceDN w:val="0"/>
        <w:adjustRightInd w:val="0"/>
        <w:spacing w:line="280" w:lineRule="atLeast"/>
        <w:jc w:val="both"/>
        <w:textAlignment w:val="baseline"/>
        <w:rPr>
          <w:rFonts w:cs="Arial"/>
          <w:szCs w:val="20"/>
          <w:highlight w:val="yellow"/>
          <w:lang w:eastAsia="sl-SI"/>
        </w:rPr>
      </w:pPr>
    </w:p>
    <w:p w14:paraId="39A88394" w14:textId="77777777" w:rsidR="0034712A" w:rsidRPr="00250954" w:rsidRDefault="00B665FA" w:rsidP="00C92BD0">
      <w:pPr>
        <w:numPr>
          <w:ilvl w:val="0"/>
          <w:numId w:val="21"/>
        </w:numPr>
        <w:spacing w:line="280" w:lineRule="atLeast"/>
        <w:rPr>
          <w:rFonts w:cs="Arial"/>
          <w:b/>
          <w:szCs w:val="20"/>
        </w:rPr>
      </w:pPr>
      <w:r w:rsidRPr="00250954">
        <w:rPr>
          <w:rFonts w:cs="Arial"/>
          <w:b/>
          <w:szCs w:val="20"/>
        </w:rPr>
        <w:t>Obrazložitev</w:t>
      </w:r>
    </w:p>
    <w:p w14:paraId="10CC9026" w14:textId="77777777" w:rsidR="00E03CF5" w:rsidRDefault="00E03CF5" w:rsidP="00C92BD0">
      <w:pPr>
        <w:suppressAutoHyphens/>
        <w:overflowPunct w:val="0"/>
        <w:autoSpaceDE w:val="0"/>
        <w:autoSpaceDN w:val="0"/>
        <w:adjustRightInd w:val="0"/>
        <w:spacing w:line="280" w:lineRule="atLeast"/>
        <w:jc w:val="both"/>
        <w:textAlignment w:val="baseline"/>
        <w:rPr>
          <w:rFonts w:cs="Arial"/>
          <w:szCs w:val="20"/>
          <w:highlight w:val="yellow"/>
          <w:lang w:eastAsia="sl-SI"/>
        </w:rPr>
      </w:pPr>
    </w:p>
    <w:p w14:paraId="12C2AAF2" w14:textId="28D85C91" w:rsidR="00C47CF2" w:rsidRPr="003E66AE" w:rsidRDefault="003E66AE" w:rsidP="00C92BD0">
      <w:pPr>
        <w:tabs>
          <w:tab w:val="left" w:pos="8789"/>
        </w:tabs>
        <w:spacing w:line="280" w:lineRule="atLeast"/>
        <w:jc w:val="both"/>
        <w:rPr>
          <w:rFonts w:cs="Arial"/>
          <w:iCs/>
          <w:noProof/>
          <w:szCs w:val="20"/>
          <w:u w:val="single"/>
        </w:rPr>
      </w:pPr>
      <w:r w:rsidRPr="003E66AE">
        <w:rPr>
          <w:rFonts w:cs="Arial"/>
          <w:iCs/>
          <w:noProof/>
          <w:szCs w:val="20"/>
          <w:u w:val="single"/>
        </w:rPr>
        <w:t>Poslovno-gospodarski del</w:t>
      </w:r>
      <w:r w:rsidR="005A7863">
        <w:rPr>
          <w:rFonts w:cs="Arial"/>
          <w:iCs/>
          <w:noProof/>
          <w:szCs w:val="20"/>
          <w:u w:val="single"/>
        </w:rPr>
        <w:t xml:space="preserve"> obiska</w:t>
      </w:r>
      <w:r w:rsidRPr="003E66AE">
        <w:rPr>
          <w:rFonts w:cs="Arial"/>
          <w:iCs/>
          <w:noProof/>
          <w:szCs w:val="20"/>
          <w:u w:val="single"/>
        </w:rPr>
        <w:t xml:space="preserve"> i</w:t>
      </w:r>
      <w:r w:rsidR="000446E1">
        <w:rPr>
          <w:rFonts w:cs="Arial"/>
          <w:iCs/>
          <w:noProof/>
          <w:szCs w:val="20"/>
          <w:u w:val="single"/>
        </w:rPr>
        <w:t>n predstavitev na EXPO 2020 Dubaj</w:t>
      </w:r>
    </w:p>
    <w:p w14:paraId="5124AEAD" w14:textId="77777777" w:rsidR="00C47CF2" w:rsidRDefault="00C47CF2" w:rsidP="00C92BD0">
      <w:pPr>
        <w:tabs>
          <w:tab w:val="left" w:pos="915"/>
        </w:tabs>
        <w:spacing w:line="280" w:lineRule="atLeast"/>
        <w:jc w:val="both"/>
        <w:rPr>
          <w:rFonts w:cs="Arial"/>
          <w:bCs/>
          <w:iCs/>
          <w:noProof/>
          <w:szCs w:val="20"/>
        </w:rPr>
      </w:pPr>
    </w:p>
    <w:p w14:paraId="7D6B9B00" w14:textId="4E11510A" w:rsidR="00EB65DC" w:rsidRPr="0015454F" w:rsidRDefault="00C47CF2" w:rsidP="00C92BD0">
      <w:pPr>
        <w:tabs>
          <w:tab w:val="left" w:pos="915"/>
        </w:tabs>
        <w:spacing w:line="280" w:lineRule="atLeast"/>
        <w:jc w:val="both"/>
        <w:rPr>
          <w:rFonts w:cs="Arial"/>
          <w:bCs/>
          <w:iCs/>
          <w:noProof/>
          <w:szCs w:val="20"/>
        </w:rPr>
      </w:pPr>
      <w:r>
        <w:rPr>
          <w:rFonts w:cs="Arial"/>
          <w:bCs/>
          <w:iCs/>
          <w:noProof/>
          <w:szCs w:val="20"/>
        </w:rPr>
        <w:t xml:space="preserve">Minister za kmetijstvo, gozdarstvo in prehrano </w:t>
      </w:r>
      <w:r w:rsidR="000446E1">
        <w:rPr>
          <w:rFonts w:cs="Arial"/>
          <w:bCs/>
          <w:iCs/>
          <w:noProof/>
          <w:szCs w:val="20"/>
        </w:rPr>
        <w:t xml:space="preserve">dr. Jože Podgoršek </w:t>
      </w:r>
      <w:r>
        <w:rPr>
          <w:rFonts w:cs="Arial"/>
          <w:bCs/>
          <w:iCs/>
          <w:noProof/>
          <w:szCs w:val="20"/>
        </w:rPr>
        <w:t xml:space="preserve">bo v ponedeljek, </w:t>
      </w:r>
      <w:r w:rsidR="000446E1">
        <w:rPr>
          <w:rFonts w:cs="Arial"/>
          <w:bCs/>
          <w:iCs/>
          <w:noProof/>
          <w:szCs w:val="20"/>
        </w:rPr>
        <w:t xml:space="preserve"> </w:t>
      </w:r>
      <w:r>
        <w:rPr>
          <w:rFonts w:cs="Arial"/>
          <w:bCs/>
          <w:iCs/>
          <w:noProof/>
          <w:szCs w:val="20"/>
        </w:rPr>
        <w:t>14. februarja</w:t>
      </w:r>
      <w:r w:rsidRPr="00C47CF2">
        <w:rPr>
          <w:rFonts w:cs="Arial"/>
          <w:bCs/>
          <w:iCs/>
          <w:noProof/>
          <w:szCs w:val="20"/>
        </w:rPr>
        <w:t xml:space="preserve"> 2022</w:t>
      </w:r>
      <w:r>
        <w:rPr>
          <w:rFonts w:cs="Arial"/>
          <w:bCs/>
          <w:iCs/>
          <w:noProof/>
          <w:szCs w:val="20"/>
        </w:rPr>
        <w:t xml:space="preserve">, kot </w:t>
      </w:r>
      <w:r w:rsidR="00EB65DC" w:rsidRPr="0015454F">
        <w:rPr>
          <w:rFonts w:cs="Arial"/>
          <w:bCs/>
          <w:iCs/>
          <w:noProof/>
          <w:szCs w:val="20"/>
        </w:rPr>
        <w:t xml:space="preserve">slavnostni govornik </w:t>
      </w:r>
      <w:r w:rsidRPr="0015454F">
        <w:rPr>
          <w:rFonts w:cs="Arial"/>
          <w:bCs/>
          <w:iCs/>
          <w:noProof/>
          <w:szCs w:val="20"/>
        </w:rPr>
        <w:t xml:space="preserve">sodeloval na poslovnem forumu z </w:t>
      </w:r>
      <w:r w:rsidRPr="00040DB0">
        <w:rPr>
          <w:rFonts w:cs="Arial"/>
          <w:bCs/>
          <w:i/>
          <w:noProof/>
          <w:szCs w:val="20"/>
        </w:rPr>
        <w:t>naslovom »Slovenija – zelena miza Evrope«</w:t>
      </w:r>
      <w:r w:rsidR="009137CB" w:rsidRPr="0015454F">
        <w:rPr>
          <w:rFonts w:cs="Arial"/>
          <w:bCs/>
          <w:iCs/>
          <w:noProof/>
          <w:szCs w:val="20"/>
        </w:rPr>
        <w:t xml:space="preserve">, ki </w:t>
      </w:r>
      <w:r w:rsidR="0015454F" w:rsidRPr="0015454F">
        <w:rPr>
          <w:rFonts w:cs="Arial"/>
          <w:bCs/>
          <w:iCs/>
          <w:noProof/>
          <w:szCs w:val="20"/>
        </w:rPr>
        <w:t>ga organizirata G</w:t>
      </w:r>
      <w:r w:rsidR="000446E1">
        <w:rPr>
          <w:rFonts w:cs="Arial"/>
          <w:bCs/>
          <w:iCs/>
          <w:noProof/>
          <w:szCs w:val="20"/>
        </w:rPr>
        <w:t>ospodarska zbornica Slovenije ter</w:t>
      </w:r>
      <w:r w:rsidR="0015454F" w:rsidRPr="0015454F">
        <w:rPr>
          <w:rFonts w:cs="Arial"/>
          <w:bCs/>
          <w:iCs/>
          <w:noProof/>
          <w:szCs w:val="20"/>
        </w:rPr>
        <w:t xml:space="preserve"> </w:t>
      </w:r>
      <w:r w:rsidR="000446E1" w:rsidRPr="000446E1">
        <w:rPr>
          <w:rFonts w:cs="Arial"/>
          <w:bCs/>
          <w:iCs/>
          <w:noProof/>
          <w:szCs w:val="20"/>
        </w:rPr>
        <w:t xml:space="preserve">Javna agencija </w:t>
      </w:r>
      <w:r w:rsidR="000446E1">
        <w:rPr>
          <w:rFonts w:cs="Arial"/>
          <w:bCs/>
          <w:iCs/>
          <w:noProof/>
          <w:szCs w:val="20"/>
        </w:rPr>
        <w:t>RS</w:t>
      </w:r>
      <w:r w:rsidR="000446E1" w:rsidRPr="000446E1">
        <w:rPr>
          <w:rFonts w:cs="Arial"/>
          <w:bCs/>
          <w:iCs/>
          <w:noProof/>
          <w:szCs w:val="20"/>
        </w:rPr>
        <w:t xml:space="preserve"> za spodbujanje podjetništva, internacionalizacije, tujih investicij in tehnologije</w:t>
      </w:r>
      <w:r w:rsidR="000446E1">
        <w:rPr>
          <w:rFonts w:cs="Arial"/>
          <w:bCs/>
          <w:iCs/>
          <w:noProof/>
          <w:szCs w:val="20"/>
        </w:rPr>
        <w:t>. Poslovni forum</w:t>
      </w:r>
      <w:r w:rsidR="0015454F" w:rsidRPr="0015454F">
        <w:rPr>
          <w:rFonts w:cs="Arial"/>
          <w:bCs/>
          <w:iCs/>
          <w:noProof/>
          <w:szCs w:val="20"/>
        </w:rPr>
        <w:t xml:space="preserve"> bo</w:t>
      </w:r>
      <w:r w:rsidR="009137CB" w:rsidRPr="0015454F">
        <w:rPr>
          <w:rFonts w:cs="Arial"/>
          <w:bCs/>
          <w:iCs/>
          <w:noProof/>
          <w:szCs w:val="20"/>
        </w:rPr>
        <w:t xml:space="preserve"> namenjen pre</w:t>
      </w:r>
      <w:r w:rsidR="00ED115E">
        <w:rPr>
          <w:rFonts w:cs="Arial"/>
          <w:bCs/>
          <w:iCs/>
          <w:noProof/>
          <w:szCs w:val="20"/>
        </w:rPr>
        <w:t>d</w:t>
      </w:r>
      <w:r w:rsidR="009137CB" w:rsidRPr="0015454F">
        <w:rPr>
          <w:rFonts w:cs="Arial"/>
          <w:bCs/>
          <w:iCs/>
          <w:noProof/>
          <w:szCs w:val="20"/>
        </w:rPr>
        <w:t>stavitvi slovenskega gospod</w:t>
      </w:r>
      <w:r w:rsidR="0015454F">
        <w:rPr>
          <w:rFonts w:cs="Arial"/>
          <w:bCs/>
          <w:iCs/>
          <w:noProof/>
          <w:szCs w:val="20"/>
        </w:rPr>
        <w:t xml:space="preserve">arstva </w:t>
      </w:r>
      <w:r w:rsidR="009137CB" w:rsidRPr="0015454F">
        <w:rPr>
          <w:rFonts w:cs="Arial"/>
          <w:bCs/>
          <w:iCs/>
          <w:noProof/>
          <w:szCs w:val="20"/>
        </w:rPr>
        <w:t>partnerjem iz ZAE.</w:t>
      </w:r>
      <w:r w:rsidRPr="0015454F">
        <w:rPr>
          <w:rFonts w:cs="Arial"/>
          <w:bCs/>
          <w:iCs/>
          <w:noProof/>
          <w:szCs w:val="20"/>
        </w:rPr>
        <w:t xml:space="preserve"> </w:t>
      </w:r>
    </w:p>
    <w:p w14:paraId="433005C2" w14:textId="77777777" w:rsidR="00EB65DC" w:rsidRDefault="00EB65DC" w:rsidP="00C92BD0">
      <w:pPr>
        <w:tabs>
          <w:tab w:val="left" w:pos="915"/>
        </w:tabs>
        <w:spacing w:line="280" w:lineRule="atLeast"/>
        <w:jc w:val="both"/>
        <w:rPr>
          <w:rFonts w:cs="Arial"/>
          <w:bCs/>
          <w:iCs/>
          <w:noProof/>
          <w:szCs w:val="20"/>
        </w:rPr>
      </w:pPr>
    </w:p>
    <w:p w14:paraId="6959A6F6" w14:textId="446FA3E3" w:rsidR="00C47CF2" w:rsidRDefault="00EB65DC" w:rsidP="00C92BD0">
      <w:pPr>
        <w:tabs>
          <w:tab w:val="left" w:pos="915"/>
        </w:tabs>
        <w:spacing w:line="280" w:lineRule="atLeast"/>
        <w:jc w:val="both"/>
        <w:rPr>
          <w:rFonts w:cs="Arial"/>
          <w:szCs w:val="20"/>
        </w:rPr>
      </w:pPr>
      <w:r>
        <w:rPr>
          <w:rFonts w:cs="Arial"/>
          <w:szCs w:val="20"/>
        </w:rPr>
        <w:t>V</w:t>
      </w:r>
      <w:r w:rsidR="00C47CF2" w:rsidRPr="000F5AC2">
        <w:rPr>
          <w:rFonts w:cs="Arial"/>
          <w:szCs w:val="20"/>
        </w:rPr>
        <w:t xml:space="preserve"> torek, 15. februarja</w:t>
      </w:r>
      <w:r w:rsidR="00C47CF2" w:rsidRPr="00C47CF2">
        <w:rPr>
          <w:rFonts w:cs="Arial"/>
          <w:szCs w:val="20"/>
        </w:rPr>
        <w:t xml:space="preserve"> 2022</w:t>
      </w:r>
      <w:r w:rsidR="00C47CF2" w:rsidRPr="000F5AC2">
        <w:rPr>
          <w:rFonts w:cs="Arial"/>
          <w:szCs w:val="20"/>
        </w:rPr>
        <w:t>,</w:t>
      </w:r>
      <w:r>
        <w:rPr>
          <w:rFonts w:cs="Arial"/>
          <w:szCs w:val="20"/>
        </w:rPr>
        <w:t xml:space="preserve"> se bo minister</w:t>
      </w:r>
      <w:r w:rsidR="000F5AC2" w:rsidRPr="000F5AC2">
        <w:rPr>
          <w:rFonts w:cs="Arial"/>
          <w:szCs w:val="20"/>
        </w:rPr>
        <w:t xml:space="preserve"> </w:t>
      </w:r>
      <w:r w:rsidR="000446E1">
        <w:rPr>
          <w:rFonts w:cs="Arial"/>
          <w:szCs w:val="20"/>
        </w:rPr>
        <w:t xml:space="preserve">za kmetijstvo, gozdarstvo in prehrano dr. Jože Podgoršek </w:t>
      </w:r>
      <w:r>
        <w:rPr>
          <w:rFonts w:cs="Arial"/>
          <w:szCs w:val="20"/>
        </w:rPr>
        <w:t xml:space="preserve">podjetjem pridružil pri obisku sejma </w:t>
      </w:r>
      <w:proofErr w:type="spellStart"/>
      <w:r w:rsidR="000F5AC2" w:rsidRPr="000F5AC2">
        <w:rPr>
          <w:rFonts w:cs="Arial"/>
          <w:szCs w:val="20"/>
        </w:rPr>
        <w:t>Gulfood</w:t>
      </w:r>
      <w:proofErr w:type="spellEnd"/>
      <w:r w:rsidR="000F5AC2" w:rsidRPr="000F5AC2">
        <w:rPr>
          <w:rFonts w:cs="Arial"/>
          <w:szCs w:val="20"/>
        </w:rPr>
        <w:t xml:space="preserve"> 2022. </w:t>
      </w:r>
      <w:r w:rsidR="00ED115E">
        <w:rPr>
          <w:rFonts w:cs="Arial"/>
          <w:szCs w:val="20"/>
        </w:rPr>
        <w:t>T</w:t>
      </w:r>
      <w:r w:rsidR="000F5AC2">
        <w:rPr>
          <w:rFonts w:cs="Arial"/>
          <w:szCs w:val="20"/>
        </w:rPr>
        <w:t>a velja za enega največjih razstav</w:t>
      </w:r>
      <w:r w:rsidR="000F5AC2" w:rsidRPr="000F5AC2">
        <w:rPr>
          <w:rFonts w:cs="Arial"/>
          <w:szCs w:val="20"/>
        </w:rPr>
        <w:t xml:space="preserve"> hrane in gostinstva na svetu, kjer se razkrivajo najnovejši okusi, trendi in inovacije. </w:t>
      </w:r>
      <w:r w:rsidR="000F5AC2">
        <w:rPr>
          <w:rFonts w:cs="Arial"/>
          <w:szCs w:val="20"/>
        </w:rPr>
        <w:t>Na sejmu se srečuje</w:t>
      </w:r>
      <w:r w:rsidR="00ED115E">
        <w:rPr>
          <w:rFonts w:cs="Arial"/>
          <w:szCs w:val="20"/>
        </w:rPr>
        <w:t>ta</w:t>
      </w:r>
      <w:r w:rsidR="000F5AC2">
        <w:rPr>
          <w:rFonts w:cs="Arial"/>
          <w:szCs w:val="20"/>
        </w:rPr>
        <w:t xml:space="preserve"> svetovna živilska in predelovalna industrija. V letu 2022 na sejmu sodeluje </w:t>
      </w:r>
      <w:r w:rsidR="000F5AC2" w:rsidRPr="000F5AC2">
        <w:rPr>
          <w:rFonts w:cs="Arial"/>
          <w:szCs w:val="20"/>
        </w:rPr>
        <w:t>skoraj 5.000 razstavljavc</w:t>
      </w:r>
      <w:r w:rsidR="000F5AC2">
        <w:rPr>
          <w:rFonts w:cs="Arial"/>
          <w:szCs w:val="20"/>
        </w:rPr>
        <w:t>ev iz 120 držav.</w:t>
      </w:r>
    </w:p>
    <w:p w14:paraId="4107B73C" w14:textId="08256780" w:rsidR="00EB65DC" w:rsidRDefault="00EB65DC" w:rsidP="00C92BD0">
      <w:pPr>
        <w:tabs>
          <w:tab w:val="left" w:pos="915"/>
        </w:tabs>
        <w:spacing w:line="280" w:lineRule="atLeast"/>
        <w:jc w:val="both"/>
        <w:rPr>
          <w:rFonts w:cs="Arial"/>
          <w:szCs w:val="20"/>
        </w:rPr>
      </w:pPr>
    </w:p>
    <w:p w14:paraId="1E0054C5" w14:textId="6400A137" w:rsidR="00EB65DC" w:rsidRPr="0015454F" w:rsidRDefault="0079093D" w:rsidP="00C92BD0">
      <w:pPr>
        <w:tabs>
          <w:tab w:val="left" w:pos="915"/>
        </w:tabs>
        <w:spacing w:line="280" w:lineRule="atLeast"/>
        <w:jc w:val="both"/>
        <w:rPr>
          <w:rFonts w:cs="Arial"/>
          <w:szCs w:val="20"/>
          <w:highlight w:val="yellow"/>
        </w:rPr>
      </w:pPr>
      <w:r>
        <w:rPr>
          <w:rFonts w:cs="Arial"/>
          <w:szCs w:val="20"/>
        </w:rPr>
        <w:t xml:space="preserve">Minister bo sodeloval tudi pri predstavitvah slovenskega gospodarstva na slovenskem razstavnem prostoru. </w:t>
      </w:r>
      <w:r w:rsidRPr="000446E1">
        <w:rPr>
          <w:rFonts w:cs="Arial"/>
          <w:szCs w:val="20"/>
        </w:rPr>
        <w:t>Poleg predstavitve podjetij bodo pre</w:t>
      </w:r>
      <w:r w:rsidR="00ED115E">
        <w:rPr>
          <w:rFonts w:cs="Arial"/>
          <w:szCs w:val="20"/>
        </w:rPr>
        <w:t>d</w:t>
      </w:r>
      <w:r w:rsidRPr="000446E1">
        <w:rPr>
          <w:rFonts w:cs="Arial"/>
          <w:szCs w:val="20"/>
        </w:rPr>
        <w:t xml:space="preserve">stavljeni tudi nekateri projekti, ki so plod slovenskega znanja. </w:t>
      </w:r>
    </w:p>
    <w:p w14:paraId="21C9DE39" w14:textId="76550E2C" w:rsidR="003E66AE" w:rsidRPr="0015454F" w:rsidRDefault="003E66AE" w:rsidP="00C92BD0">
      <w:pPr>
        <w:suppressAutoHyphens/>
        <w:overflowPunct w:val="0"/>
        <w:autoSpaceDE w:val="0"/>
        <w:autoSpaceDN w:val="0"/>
        <w:adjustRightInd w:val="0"/>
        <w:spacing w:line="280" w:lineRule="atLeast"/>
        <w:jc w:val="both"/>
        <w:textAlignment w:val="baseline"/>
        <w:rPr>
          <w:rFonts w:cs="Arial"/>
          <w:szCs w:val="20"/>
          <w:highlight w:val="yellow"/>
          <w:lang w:eastAsia="sl-SI"/>
        </w:rPr>
      </w:pPr>
    </w:p>
    <w:p w14:paraId="7F61CA69" w14:textId="5908439E" w:rsidR="003E66AE" w:rsidRPr="003E66AE" w:rsidRDefault="003E66AE" w:rsidP="00C92BD0">
      <w:pPr>
        <w:spacing w:line="280" w:lineRule="atLeast"/>
        <w:jc w:val="both"/>
        <w:rPr>
          <w:rFonts w:cs="Arial"/>
          <w:szCs w:val="20"/>
          <w:u w:val="single"/>
        </w:rPr>
      </w:pPr>
      <w:r w:rsidRPr="003E66AE">
        <w:rPr>
          <w:rFonts w:cs="Arial"/>
          <w:szCs w:val="20"/>
          <w:u w:val="single"/>
        </w:rPr>
        <w:t>Bilateralni pogovori s predstavniki ZAE ter sosednjih in drugih držav</w:t>
      </w:r>
    </w:p>
    <w:p w14:paraId="2D16F817" w14:textId="77777777" w:rsidR="003E66AE" w:rsidRDefault="003E66AE" w:rsidP="00C92BD0">
      <w:pPr>
        <w:spacing w:line="280" w:lineRule="atLeast"/>
        <w:jc w:val="both"/>
        <w:rPr>
          <w:rFonts w:cs="Arial"/>
          <w:szCs w:val="20"/>
        </w:rPr>
      </w:pPr>
    </w:p>
    <w:p w14:paraId="0460828D" w14:textId="520B15B6" w:rsidR="00DA0396" w:rsidRDefault="00DA0396" w:rsidP="00C92BD0">
      <w:pPr>
        <w:suppressAutoHyphens/>
        <w:overflowPunct w:val="0"/>
        <w:autoSpaceDE w:val="0"/>
        <w:autoSpaceDN w:val="0"/>
        <w:adjustRightInd w:val="0"/>
        <w:spacing w:line="280" w:lineRule="atLeast"/>
        <w:ind w:left="720" w:hanging="720"/>
        <w:jc w:val="both"/>
        <w:textAlignment w:val="baseline"/>
        <w:rPr>
          <w:rFonts w:cs="Arial"/>
          <w:bCs/>
          <w:szCs w:val="20"/>
          <w:lang w:eastAsia="sl-SI"/>
        </w:rPr>
      </w:pPr>
      <w:r w:rsidRPr="00DA0396">
        <w:rPr>
          <w:rFonts w:cs="Arial"/>
          <w:bCs/>
          <w:szCs w:val="20"/>
          <w:lang w:eastAsia="sl-SI"/>
        </w:rPr>
        <w:t>Med bilateralnimi pogovori velja posebej izpostaviti n</w:t>
      </w:r>
      <w:r w:rsidR="00DC224F" w:rsidRPr="00DA0396">
        <w:rPr>
          <w:rFonts w:cs="Arial"/>
          <w:bCs/>
          <w:szCs w:val="20"/>
          <w:lang w:eastAsia="sl-SI"/>
        </w:rPr>
        <w:t>adaljevanje političnih pogovorov z</w:t>
      </w:r>
      <w:r>
        <w:rPr>
          <w:rFonts w:cs="Arial"/>
          <w:bCs/>
          <w:szCs w:val="20"/>
          <w:lang w:eastAsia="sl-SI"/>
        </w:rPr>
        <w:t xml:space="preserve"> </w:t>
      </w:r>
      <w:r w:rsidR="00260858" w:rsidRPr="00DA0396">
        <w:rPr>
          <w:rFonts w:cs="Arial"/>
          <w:bCs/>
          <w:szCs w:val="20"/>
          <w:lang w:eastAsia="sl-SI"/>
        </w:rPr>
        <w:t>ministric</w:t>
      </w:r>
      <w:r>
        <w:rPr>
          <w:rFonts w:cs="Arial"/>
          <w:bCs/>
          <w:szCs w:val="20"/>
          <w:lang w:eastAsia="sl-SI"/>
        </w:rPr>
        <w:t>o</w:t>
      </w:r>
    </w:p>
    <w:p w14:paraId="1FA5EF90" w14:textId="64ECD8BE" w:rsidR="00DC224F" w:rsidRPr="00DA0396" w:rsidRDefault="00260858" w:rsidP="00C92BD0">
      <w:pPr>
        <w:suppressAutoHyphens/>
        <w:overflowPunct w:val="0"/>
        <w:autoSpaceDE w:val="0"/>
        <w:autoSpaceDN w:val="0"/>
        <w:adjustRightInd w:val="0"/>
        <w:spacing w:line="280" w:lineRule="atLeast"/>
        <w:ind w:left="720" w:hanging="720"/>
        <w:jc w:val="both"/>
        <w:textAlignment w:val="baseline"/>
        <w:rPr>
          <w:rFonts w:cs="Arial"/>
          <w:bCs/>
          <w:szCs w:val="20"/>
          <w:lang w:eastAsia="sl-SI"/>
        </w:rPr>
      </w:pPr>
      <w:r w:rsidRPr="00DA0396">
        <w:rPr>
          <w:rFonts w:cs="Arial"/>
          <w:bCs/>
          <w:szCs w:val="20"/>
          <w:lang w:eastAsia="sl-SI"/>
        </w:rPr>
        <w:t>za podnebne spremembe in okolje</w:t>
      </w:r>
      <w:r w:rsidR="00DC224F" w:rsidRPr="00DA0396">
        <w:rPr>
          <w:rFonts w:cs="Arial"/>
          <w:bCs/>
          <w:szCs w:val="20"/>
          <w:lang w:eastAsia="sl-SI"/>
        </w:rPr>
        <w:t xml:space="preserve"> </w:t>
      </w:r>
      <w:r w:rsidR="00851077" w:rsidRPr="00DA0396">
        <w:rPr>
          <w:rFonts w:cs="Arial"/>
          <w:bCs/>
          <w:szCs w:val="20"/>
          <w:lang w:eastAsia="sl-SI"/>
        </w:rPr>
        <w:t>ZAE</w:t>
      </w:r>
      <w:r w:rsidR="00DA0396" w:rsidRPr="00DA0396">
        <w:rPr>
          <w:rFonts w:cs="Arial"/>
          <w:bCs/>
          <w:szCs w:val="20"/>
          <w:lang w:eastAsia="sl-SI"/>
        </w:rPr>
        <w:t xml:space="preserve"> </w:t>
      </w:r>
      <w:r w:rsidR="00DC224F" w:rsidRPr="00DA0396">
        <w:rPr>
          <w:rFonts w:cs="Arial"/>
          <w:bCs/>
          <w:szCs w:val="20"/>
          <w:lang w:eastAsia="sl-SI"/>
        </w:rPr>
        <w:t xml:space="preserve">Mariam </w:t>
      </w:r>
      <w:proofErr w:type="spellStart"/>
      <w:r w:rsidR="00040DB0">
        <w:rPr>
          <w:rFonts w:cs="Arial"/>
          <w:bCs/>
          <w:szCs w:val="20"/>
          <w:lang w:eastAsia="sl-SI"/>
        </w:rPr>
        <w:t>b</w:t>
      </w:r>
      <w:r w:rsidR="00DC224F" w:rsidRPr="00DA0396">
        <w:rPr>
          <w:rFonts w:cs="Arial"/>
          <w:bCs/>
          <w:szCs w:val="20"/>
          <w:lang w:eastAsia="sl-SI"/>
        </w:rPr>
        <w:t>int</w:t>
      </w:r>
      <w:proofErr w:type="spellEnd"/>
      <w:r w:rsidR="00DC224F" w:rsidRPr="00DA0396">
        <w:rPr>
          <w:rFonts w:cs="Arial"/>
          <w:bCs/>
          <w:szCs w:val="20"/>
          <w:lang w:eastAsia="sl-SI"/>
        </w:rPr>
        <w:t xml:space="preserve"> </w:t>
      </w:r>
      <w:proofErr w:type="spellStart"/>
      <w:r w:rsidR="00DC224F" w:rsidRPr="00DA0396">
        <w:rPr>
          <w:rFonts w:cs="Arial"/>
          <w:bCs/>
          <w:szCs w:val="20"/>
          <w:lang w:eastAsia="sl-SI"/>
        </w:rPr>
        <w:t>Mohammed</w:t>
      </w:r>
      <w:proofErr w:type="spellEnd"/>
      <w:r w:rsidR="00DC224F" w:rsidRPr="00DA0396">
        <w:rPr>
          <w:rFonts w:cs="Arial"/>
          <w:bCs/>
          <w:szCs w:val="20"/>
          <w:lang w:eastAsia="sl-SI"/>
        </w:rPr>
        <w:t xml:space="preserve"> </w:t>
      </w:r>
      <w:proofErr w:type="spellStart"/>
      <w:r w:rsidR="00DA0396" w:rsidRPr="00DA0396">
        <w:rPr>
          <w:rFonts w:cs="Arial"/>
          <w:bCs/>
          <w:szCs w:val="20"/>
          <w:lang w:eastAsia="sl-SI"/>
        </w:rPr>
        <w:t>Saeed</w:t>
      </w:r>
      <w:proofErr w:type="spellEnd"/>
      <w:r w:rsidR="00DA0396" w:rsidRPr="00DA0396">
        <w:rPr>
          <w:rFonts w:cs="Arial"/>
          <w:bCs/>
          <w:szCs w:val="20"/>
          <w:lang w:eastAsia="sl-SI"/>
        </w:rPr>
        <w:t xml:space="preserve"> </w:t>
      </w:r>
      <w:proofErr w:type="spellStart"/>
      <w:r w:rsidR="00DA0396" w:rsidRPr="00DA0396">
        <w:rPr>
          <w:rFonts w:cs="Arial"/>
          <w:bCs/>
          <w:szCs w:val="20"/>
          <w:lang w:eastAsia="sl-SI"/>
        </w:rPr>
        <w:t>Hareb</w:t>
      </w:r>
      <w:proofErr w:type="spellEnd"/>
      <w:r w:rsidR="00DA0396">
        <w:rPr>
          <w:rFonts w:cs="Arial"/>
          <w:bCs/>
          <w:szCs w:val="20"/>
          <w:lang w:eastAsia="sl-SI"/>
        </w:rPr>
        <w:t xml:space="preserve"> </w:t>
      </w:r>
      <w:proofErr w:type="spellStart"/>
      <w:r w:rsidR="00DC224F" w:rsidRPr="00DA0396">
        <w:rPr>
          <w:rFonts w:cs="Arial"/>
          <w:bCs/>
          <w:szCs w:val="20"/>
          <w:lang w:eastAsia="sl-SI"/>
        </w:rPr>
        <w:t>AlMheiri</w:t>
      </w:r>
      <w:proofErr w:type="spellEnd"/>
      <w:r w:rsidR="00DA0396" w:rsidRPr="00DA0396">
        <w:rPr>
          <w:rFonts w:cs="Arial"/>
          <w:bCs/>
          <w:szCs w:val="20"/>
          <w:lang w:eastAsia="sl-SI"/>
        </w:rPr>
        <w:t xml:space="preserve">. </w:t>
      </w:r>
    </w:p>
    <w:p w14:paraId="3BE42C06" w14:textId="77777777" w:rsidR="00260858" w:rsidRDefault="00260858" w:rsidP="00C92BD0">
      <w:pPr>
        <w:suppressAutoHyphens/>
        <w:overflowPunct w:val="0"/>
        <w:autoSpaceDE w:val="0"/>
        <w:autoSpaceDN w:val="0"/>
        <w:adjustRightInd w:val="0"/>
        <w:spacing w:line="280" w:lineRule="atLeast"/>
        <w:jc w:val="both"/>
        <w:textAlignment w:val="baseline"/>
        <w:rPr>
          <w:rFonts w:cs="Arial"/>
          <w:b/>
          <w:szCs w:val="20"/>
          <w:lang w:eastAsia="sl-SI"/>
        </w:rPr>
      </w:pPr>
    </w:p>
    <w:p w14:paraId="5700124A" w14:textId="77B7AE75" w:rsidR="00260858" w:rsidRPr="00DC224F" w:rsidRDefault="00DA0396" w:rsidP="00C92BD0">
      <w:pPr>
        <w:suppressAutoHyphens/>
        <w:overflowPunct w:val="0"/>
        <w:autoSpaceDE w:val="0"/>
        <w:autoSpaceDN w:val="0"/>
        <w:adjustRightInd w:val="0"/>
        <w:spacing w:line="280" w:lineRule="atLeast"/>
        <w:jc w:val="both"/>
        <w:textAlignment w:val="baseline"/>
        <w:rPr>
          <w:rFonts w:cs="Arial"/>
          <w:szCs w:val="20"/>
          <w:lang w:eastAsia="sl-SI"/>
        </w:rPr>
      </w:pPr>
      <w:r>
        <w:rPr>
          <w:rFonts w:cs="Arial"/>
          <w:szCs w:val="20"/>
          <w:lang w:eastAsia="sl-SI"/>
        </w:rPr>
        <w:t>Gre za nadaljevanje pogovorov iz novembra 2021, ko se je minister</w:t>
      </w:r>
      <w:r w:rsidR="00201D3D">
        <w:rPr>
          <w:rFonts w:cs="Arial"/>
          <w:szCs w:val="20"/>
          <w:lang w:eastAsia="sl-SI"/>
        </w:rPr>
        <w:t xml:space="preserve"> za kmetijstvo, gozdarstvo in prehrano</w:t>
      </w:r>
      <w:r>
        <w:rPr>
          <w:rFonts w:cs="Arial"/>
          <w:szCs w:val="20"/>
          <w:lang w:eastAsia="sl-SI"/>
        </w:rPr>
        <w:t xml:space="preserve"> </w:t>
      </w:r>
      <w:r w:rsidR="00201D3D">
        <w:rPr>
          <w:rFonts w:cs="Arial"/>
          <w:szCs w:val="20"/>
          <w:lang w:eastAsia="sl-SI"/>
        </w:rPr>
        <w:t xml:space="preserve">dr. Jože </w:t>
      </w:r>
      <w:r w:rsidR="00260858">
        <w:rPr>
          <w:rFonts w:cs="Arial"/>
          <w:szCs w:val="20"/>
          <w:lang w:eastAsia="sl-SI"/>
        </w:rPr>
        <w:t>Podgoršek z delegacijo srečal z visokim predstavnikom M</w:t>
      </w:r>
      <w:r w:rsidR="00260858" w:rsidRPr="00260858">
        <w:rPr>
          <w:rFonts w:cs="Arial"/>
          <w:szCs w:val="20"/>
          <w:lang w:eastAsia="sl-SI"/>
        </w:rPr>
        <w:t>inistrstva</w:t>
      </w:r>
      <w:r w:rsidR="00260858">
        <w:rPr>
          <w:rFonts w:cs="Arial"/>
          <w:szCs w:val="20"/>
          <w:lang w:eastAsia="sl-SI"/>
        </w:rPr>
        <w:t xml:space="preserve"> za podnebne spremembe in okolje</w:t>
      </w:r>
      <w:r w:rsidR="00851077">
        <w:rPr>
          <w:rFonts w:cs="Arial"/>
          <w:szCs w:val="20"/>
          <w:lang w:eastAsia="sl-SI"/>
        </w:rPr>
        <w:t xml:space="preserve"> ZAE</w:t>
      </w:r>
      <w:r w:rsidR="00260858" w:rsidRPr="00260858">
        <w:rPr>
          <w:rFonts w:cs="Arial"/>
          <w:szCs w:val="20"/>
          <w:lang w:eastAsia="sl-SI"/>
        </w:rPr>
        <w:t xml:space="preserve"> </w:t>
      </w:r>
      <w:proofErr w:type="spellStart"/>
      <w:r w:rsidR="00260858" w:rsidRPr="00260858">
        <w:rPr>
          <w:rFonts w:cs="Arial"/>
          <w:szCs w:val="20"/>
          <w:lang w:eastAsia="sl-SI"/>
        </w:rPr>
        <w:t>Saifom</w:t>
      </w:r>
      <w:proofErr w:type="spellEnd"/>
      <w:r w:rsidR="00260858" w:rsidRPr="00260858">
        <w:rPr>
          <w:rFonts w:cs="Arial"/>
          <w:szCs w:val="20"/>
          <w:lang w:eastAsia="sl-SI"/>
        </w:rPr>
        <w:t xml:space="preserve"> </w:t>
      </w:r>
      <w:proofErr w:type="spellStart"/>
      <w:r w:rsidR="00260858" w:rsidRPr="00260858">
        <w:rPr>
          <w:rFonts w:cs="Arial"/>
          <w:szCs w:val="20"/>
          <w:lang w:eastAsia="sl-SI"/>
        </w:rPr>
        <w:t>Mohammedom</w:t>
      </w:r>
      <w:proofErr w:type="spellEnd"/>
      <w:r w:rsidR="00260858" w:rsidRPr="00260858">
        <w:rPr>
          <w:rFonts w:cs="Arial"/>
          <w:szCs w:val="20"/>
          <w:lang w:eastAsia="sl-SI"/>
        </w:rPr>
        <w:t xml:space="preserve"> </w:t>
      </w:r>
      <w:proofErr w:type="spellStart"/>
      <w:r w:rsidR="00260858" w:rsidRPr="00260858">
        <w:rPr>
          <w:rFonts w:cs="Arial"/>
          <w:szCs w:val="20"/>
          <w:lang w:eastAsia="sl-SI"/>
        </w:rPr>
        <w:t>Alsharo</w:t>
      </w:r>
      <w:proofErr w:type="spellEnd"/>
      <w:r w:rsidR="00260858">
        <w:rPr>
          <w:rFonts w:cs="Arial"/>
          <w:szCs w:val="20"/>
          <w:lang w:eastAsia="sl-SI"/>
        </w:rPr>
        <w:t>.</w:t>
      </w:r>
      <w:r w:rsidR="00260858" w:rsidRPr="00260858">
        <w:rPr>
          <w:rFonts w:cs="Arial"/>
          <w:szCs w:val="20"/>
          <w:lang w:eastAsia="sl-SI"/>
        </w:rPr>
        <w:t xml:space="preserve"> </w:t>
      </w:r>
      <w:r w:rsidR="00260858">
        <w:rPr>
          <w:rFonts w:cs="Arial"/>
          <w:szCs w:val="20"/>
          <w:lang w:eastAsia="sl-SI"/>
        </w:rPr>
        <w:t xml:space="preserve">Pogovor je bil osredotočen na </w:t>
      </w:r>
      <w:r w:rsidR="00260858" w:rsidRPr="00260858">
        <w:rPr>
          <w:rFonts w:cs="Arial"/>
          <w:szCs w:val="20"/>
          <w:lang w:eastAsia="sl-SI"/>
        </w:rPr>
        <w:t>sodelovanje</w:t>
      </w:r>
      <w:r w:rsidR="00851077">
        <w:rPr>
          <w:rFonts w:cs="Arial"/>
          <w:szCs w:val="20"/>
          <w:lang w:eastAsia="sl-SI"/>
        </w:rPr>
        <w:t xml:space="preserve"> med državama</w:t>
      </w:r>
      <w:r w:rsidR="00260858" w:rsidRPr="00260858">
        <w:rPr>
          <w:rFonts w:cs="Arial"/>
          <w:szCs w:val="20"/>
          <w:lang w:eastAsia="sl-SI"/>
        </w:rPr>
        <w:t xml:space="preserve"> na področju kmetijskih in živilskih proizvodov ter na področje prenosa znanja, predvsem v smislu izmenjave strokovnjakov oziroma sodelovanja med strokovnimi inštitucijami. </w:t>
      </w:r>
      <w:r w:rsidR="007731B5">
        <w:rPr>
          <w:rFonts w:cs="Arial"/>
          <w:szCs w:val="20"/>
          <w:lang w:eastAsia="sl-SI"/>
        </w:rPr>
        <w:t>O</w:t>
      </w:r>
      <w:r w:rsidR="00851077">
        <w:rPr>
          <w:rFonts w:cs="Arial"/>
          <w:szCs w:val="20"/>
          <w:lang w:eastAsia="sl-SI"/>
        </w:rPr>
        <w:t>b tokratnem obisku ministra za kmetijstvo, gozdarstvo in prehrano dr. Jožeta Podgorška</w:t>
      </w:r>
      <w:r w:rsidR="00260858" w:rsidRPr="00260858">
        <w:rPr>
          <w:rFonts w:cs="Arial"/>
          <w:szCs w:val="20"/>
          <w:lang w:eastAsia="sl-SI"/>
        </w:rPr>
        <w:t xml:space="preserve"> </w:t>
      </w:r>
      <w:r w:rsidR="00851077">
        <w:rPr>
          <w:rFonts w:cs="Arial"/>
          <w:szCs w:val="20"/>
          <w:lang w:eastAsia="sl-SI"/>
        </w:rPr>
        <w:t xml:space="preserve">v ZAE </w:t>
      </w:r>
      <w:r w:rsidR="007731B5">
        <w:rPr>
          <w:rFonts w:cs="Arial"/>
          <w:szCs w:val="20"/>
          <w:lang w:eastAsia="sl-SI"/>
        </w:rPr>
        <w:t>se načrtuje podpis</w:t>
      </w:r>
      <w:r w:rsidR="00DC224F" w:rsidRPr="00DC224F">
        <w:rPr>
          <w:rFonts w:cs="Arial"/>
          <w:szCs w:val="20"/>
          <w:lang w:eastAsia="sl-SI"/>
        </w:rPr>
        <w:t xml:space="preserve"> </w:t>
      </w:r>
      <w:r w:rsidR="00DC224F" w:rsidRPr="00B85648">
        <w:rPr>
          <w:rFonts w:cs="Arial"/>
          <w:szCs w:val="20"/>
          <w:lang w:eastAsia="sl-SI"/>
        </w:rPr>
        <w:t>Memor</w:t>
      </w:r>
      <w:r w:rsidR="00851077" w:rsidRPr="00B85648">
        <w:rPr>
          <w:rFonts w:cs="Arial"/>
          <w:szCs w:val="20"/>
          <w:lang w:eastAsia="sl-SI"/>
        </w:rPr>
        <w:t xml:space="preserve">anduma o razumevanju med </w:t>
      </w:r>
      <w:r w:rsidR="00B85648" w:rsidRPr="00B85648">
        <w:rPr>
          <w:rFonts w:cs="Arial"/>
          <w:szCs w:val="20"/>
          <w:lang w:eastAsia="sl-SI"/>
        </w:rPr>
        <w:t xml:space="preserve">Ministrstvom za </w:t>
      </w:r>
      <w:r w:rsidR="00B85648" w:rsidRPr="00B85648">
        <w:rPr>
          <w:rFonts w:cs="Arial"/>
          <w:szCs w:val="20"/>
          <w:lang w:eastAsia="sl-SI"/>
        </w:rPr>
        <w:lastRenderedPageBreak/>
        <w:t xml:space="preserve">kmetijstvo, gozdarstvo in prehrano Republike Slovenije ter </w:t>
      </w:r>
      <w:r w:rsidR="00DC224F" w:rsidRPr="00B85648">
        <w:rPr>
          <w:rFonts w:cs="Arial"/>
          <w:szCs w:val="20"/>
          <w:lang w:eastAsia="sl-SI"/>
        </w:rPr>
        <w:t xml:space="preserve">Ministrstvom za podnebne spremembe in okolje </w:t>
      </w:r>
      <w:r w:rsidR="00B85648" w:rsidRPr="00B85648">
        <w:rPr>
          <w:rFonts w:cs="Arial"/>
          <w:szCs w:val="20"/>
          <w:lang w:eastAsia="sl-SI"/>
        </w:rPr>
        <w:t>Združenih arabskih emiratov</w:t>
      </w:r>
      <w:r w:rsidR="00260858" w:rsidRPr="00B85648">
        <w:rPr>
          <w:rFonts w:cs="Arial"/>
          <w:szCs w:val="20"/>
          <w:lang w:eastAsia="sl-SI"/>
        </w:rPr>
        <w:t xml:space="preserve">. </w:t>
      </w:r>
      <w:r w:rsidR="000205D6" w:rsidRPr="00B85648">
        <w:rPr>
          <w:rFonts w:cs="Arial"/>
          <w:szCs w:val="20"/>
          <w:lang w:eastAsia="sl-SI"/>
        </w:rPr>
        <w:t>Ministrstvi</w:t>
      </w:r>
      <w:r w:rsidR="000205D6">
        <w:rPr>
          <w:rFonts w:cs="Arial"/>
          <w:szCs w:val="20"/>
          <w:lang w:eastAsia="sl-SI"/>
        </w:rPr>
        <w:t xml:space="preserve"> b</w:t>
      </w:r>
      <w:r w:rsidR="007731B5">
        <w:rPr>
          <w:rFonts w:cs="Arial"/>
          <w:szCs w:val="20"/>
          <w:lang w:eastAsia="sl-SI"/>
        </w:rPr>
        <w:t>osta</w:t>
      </w:r>
      <w:r w:rsidR="000205D6">
        <w:rPr>
          <w:rFonts w:cs="Arial"/>
          <w:szCs w:val="20"/>
          <w:lang w:eastAsia="sl-SI"/>
        </w:rPr>
        <w:t xml:space="preserve"> na podlagi memoranduma </w:t>
      </w:r>
      <w:r w:rsidR="000205D6" w:rsidRPr="000205D6">
        <w:rPr>
          <w:rFonts w:cs="Arial"/>
          <w:szCs w:val="20"/>
          <w:lang w:eastAsia="sl-SI"/>
        </w:rPr>
        <w:t>razvija</w:t>
      </w:r>
      <w:r w:rsidR="000205D6">
        <w:rPr>
          <w:rFonts w:cs="Arial"/>
          <w:szCs w:val="20"/>
          <w:lang w:eastAsia="sl-SI"/>
        </w:rPr>
        <w:t>li</w:t>
      </w:r>
      <w:r w:rsidR="000205D6" w:rsidRPr="000205D6">
        <w:rPr>
          <w:rFonts w:cs="Arial"/>
          <w:szCs w:val="20"/>
          <w:lang w:eastAsia="sl-SI"/>
        </w:rPr>
        <w:t xml:space="preserve"> sodelovanje na naslednjih področjih:</w:t>
      </w:r>
      <w:r w:rsidR="000205D6">
        <w:rPr>
          <w:rFonts w:cs="Arial"/>
          <w:szCs w:val="20"/>
          <w:lang w:eastAsia="sl-SI"/>
        </w:rPr>
        <w:t xml:space="preserve"> trajnostni razvoj podeželja; trajnostna proizvodnja hrane; </w:t>
      </w:r>
      <w:r w:rsidR="000205D6" w:rsidRPr="000205D6">
        <w:rPr>
          <w:rFonts w:cs="Arial"/>
          <w:szCs w:val="20"/>
          <w:lang w:eastAsia="sl-SI"/>
        </w:rPr>
        <w:t>varnost hrane, veterinarsko področje in fitosanitarna vprašanja;</w:t>
      </w:r>
      <w:r w:rsidR="000205D6">
        <w:rPr>
          <w:rFonts w:cs="Arial"/>
          <w:szCs w:val="20"/>
          <w:lang w:eastAsia="sl-SI"/>
        </w:rPr>
        <w:t xml:space="preserve"> spodbujanje </w:t>
      </w:r>
      <w:r w:rsidR="000205D6" w:rsidRPr="000205D6">
        <w:rPr>
          <w:rFonts w:cs="Arial"/>
          <w:szCs w:val="20"/>
          <w:lang w:eastAsia="sl-SI"/>
        </w:rPr>
        <w:t>trgovine</w:t>
      </w:r>
      <w:r w:rsidR="000205D6">
        <w:rPr>
          <w:rFonts w:cs="Arial"/>
          <w:szCs w:val="20"/>
          <w:lang w:eastAsia="sl-SI"/>
        </w:rPr>
        <w:t xml:space="preserve"> s kmetijskimi proizvodi</w:t>
      </w:r>
      <w:r w:rsidR="000205D6" w:rsidRPr="000205D6">
        <w:rPr>
          <w:rFonts w:cs="Arial"/>
          <w:szCs w:val="20"/>
          <w:lang w:eastAsia="sl-SI"/>
        </w:rPr>
        <w:t xml:space="preserve"> in investicij.</w:t>
      </w:r>
      <w:r>
        <w:rPr>
          <w:rFonts w:cs="Arial"/>
          <w:szCs w:val="20"/>
          <w:lang w:eastAsia="sl-SI"/>
        </w:rPr>
        <w:t xml:space="preserve"> </w:t>
      </w:r>
      <w:r w:rsidR="00260858" w:rsidRPr="00260858">
        <w:rPr>
          <w:rFonts w:cs="Arial"/>
          <w:szCs w:val="20"/>
          <w:lang w:eastAsia="sl-SI"/>
        </w:rPr>
        <w:t>Na srečanju bo minister za kmetijstvo, gozdarstvo in prehrano</w:t>
      </w:r>
      <w:r w:rsidR="00260858">
        <w:rPr>
          <w:rFonts w:cs="Arial"/>
          <w:szCs w:val="20"/>
          <w:lang w:eastAsia="sl-SI"/>
        </w:rPr>
        <w:t xml:space="preserve"> </w:t>
      </w:r>
      <w:r w:rsidR="00260858" w:rsidRPr="00260858">
        <w:rPr>
          <w:rFonts w:cs="Arial"/>
          <w:szCs w:val="20"/>
          <w:lang w:eastAsia="sl-SI"/>
        </w:rPr>
        <w:t xml:space="preserve">dr. Jože Podgoršek ministrici za podnebne spremembe in okolje ZAE Mariam </w:t>
      </w:r>
      <w:proofErr w:type="spellStart"/>
      <w:r w:rsidR="00260858" w:rsidRPr="00260858">
        <w:rPr>
          <w:rFonts w:cs="Arial"/>
          <w:szCs w:val="20"/>
          <w:lang w:eastAsia="sl-SI"/>
        </w:rPr>
        <w:t>Bint</w:t>
      </w:r>
      <w:proofErr w:type="spellEnd"/>
      <w:r w:rsidR="00260858" w:rsidRPr="00260858">
        <w:rPr>
          <w:rFonts w:cs="Arial"/>
          <w:szCs w:val="20"/>
          <w:lang w:eastAsia="sl-SI"/>
        </w:rPr>
        <w:t xml:space="preserve"> </w:t>
      </w:r>
      <w:proofErr w:type="spellStart"/>
      <w:r w:rsidR="00260858" w:rsidRPr="00260858">
        <w:rPr>
          <w:rFonts w:cs="Arial"/>
          <w:szCs w:val="20"/>
          <w:lang w:eastAsia="sl-SI"/>
        </w:rPr>
        <w:t>Mohammed</w:t>
      </w:r>
      <w:proofErr w:type="spellEnd"/>
      <w:r w:rsidR="00260858" w:rsidRPr="00260858">
        <w:rPr>
          <w:rFonts w:cs="Arial"/>
          <w:szCs w:val="20"/>
          <w:lang w:eastAsia="sl-SI"/>
        </w:rPr>
        <w:t xml:space="preserve"> Al </w:t>
      </w:r>
      <w:proofErr w:type="spellStart"/>
      <w:r w:rsidR="00260858" w:rsidRPr="00260858">
        <w:rPr>
          <w:rFonts w:cs="Arial"/>
          <w:szCs w:val="20"/>
          <w:lang w:eastAsia="sl-SI"/>
        </w:rPr>
        <w:t>Mheiri</w:t>
      </w:r>
      <w:proofErr w:type="spellEnd"/>
      <w:r w:rsidR="00260858" w:rsidRPr="00260858">
        <w:rPr>
          <w:rFonts w:cs="Arial"/>
          <w:szCs w:val="20"/>
          <w:lang w:eastAsia="sl-SI"/>
        </w:rPr>
        <w:t xml:space="preserve"> predal seznam slovenskih strokovnjakov</w:t>
      </w:r>
      <w:r w:rsidR="00C47CF2">
        <w:rPr>
          <w:rFonts w:cs="Arial"/>
          <w:szCs w:val="20"/>
          <w:lang w:eastAsia="sl-SI"/>
        </w:rPr>
        <w:t xml:space="preserve"> in strokovnih institucij</w:t>
      </w:r>
      <w:r w:rsidR="00260858" w:rsidRPr="00260858">
        <w:rPr>
          <w:rFonts w:cs="Arial"/>
          <w:szCs w:val="20"/>
          <w:lang w:eastAsia="sl-SI"/>
        </w:rPr>
        <w:t>, ki so izrazili interes za sodelovanje z ZAE.</w:t>
      </w:r>
    </w:p>
    <w:p w14:paraId="78B1FD19" w14:textId="77777777" w:rsidR="009B52DF" w:rsidRPr="00DC224F" w:rsidRDefault="009B52DF" w:rsidP="00C92BD0">
      <w:pPr>
        <w:suppressAutoHyphens/>
        <w:overflowPunct w:val="0"/>
        <w:autoSpaceDE w:val="0"/>
        <w:autoSpaceDN w:val="0"/>
        <w:adjustRightInd w:val="0"/>
        <w:spacing w:line="280" w:lineRule="atLeast"/>
        <w:jc w:val="both"/>
        <w:textAlignment w:val="baseline"/>
        <w:rPr>
          <w:rFonts w:cs="Arial"/>
          <w:szCs w:val="20"/>
          <w:lang w:eastAsia="sl-SI"/>
        </w:rPr>
      </w:pPr>
    </w:p>
    <w:p w14:paraId="5F479F84" w14:textId="11B89C97" w:rsidR="00CD1B3A" w:rsidRPr="009B52DF" w:rsidRDefault="0053271D" w:rsidP="00C92BD0">
      <w:pPr>
        <w:suppressAutoHyphens/>
        <w:overflowPunct w:val="0"/>
        <w:autoSpaceDE w:val="0"/>
        <w:autoSpaceDN w:val="0"/>
        <w:adjustRightInd w:val="0"/>
        <w:spacing w:line="280" w:lineRule="atLeast"/>
        <w:jc w:val="both"/>
        <w:textAlignment w:val="baseline"/>
        <w:rPr>
          <w:rFonts w:cs="Arial"/>
          <w:szCs w:val="20"/>
          <w:lang w:eastAsia="sl-SI"/>
        </w:rPr>
      </w:pPr>
      <w:r>
        <w:rPr>
          <w:rFonts w:cs="Arial"/>
          <w:szCs w:val="20"/>
          <w:lang w:eastAsia="sl-SI"/>
        </w:rPr>
        <w:t xml:space="preserve">Med načrtovanimi srečanji je tudi srečanje ministra </w:t>
      </w:r>
      <w:r w:rsidR="009E4B2E">
        <w:rPr>
          <w:rFonts w:cs="Arial"/>
          <w:szCs w:val="20"/>
          <w:lang w:eastAsia="sl-SI"/>
        </w:rPr>
        <w:t xml:space="preserve">za kmetijstvo, gozdarstvo in prehrano </w:t>
      </w:r>
      <w:r>
        <w:rPr>
          <w:rFonts w:cs="Arial"/>
          <w:szCs w:val="20"/>
          <w:lang w:eastAsia="sl-SI"/>
        </w:rPr>
        <w:t>dr.</w:t>
      </w:r>
      <w:r w:rsidR="009E4B2E">
        <w:rPr>
          <w:rFonts w:cs="Arial"/>
          <w:szCs w:val="20"/>
          <w:lang w:eastAsia="sl-SI"/>
        </w:rPr>
        <w:t xml:space="preserve"> Jožeta</w:t>
      </w:r>
      <w:r>
        <w:rPr>
          <w:rFonts w:cs="Arial"/>
          <w:szCs w:val="20"/>
          <w:lang w:eastAsia="sl-SI"/>
        </w:rPr>
        <w:t xml:space="preserve"> Podgorška</w:t>
      </w:r>
      <w:r w:rsidR="009B52DF" w:rsidRPr="00633168">
        <w:rPr>
          <w:rFonts w:cs="Arial"/>
          <w:szCs w:val="20"/>
          <w:lang w:eastAsia="sl-SI"/>
        </w:rPr>
        <w:t xml:space="preserve"> z ministrico za mednarodno sodelovanje </w:t>
      </w:r>
      <w:r w:rsidR="00851077" w:rsidRPr="0053271D">
        <w:rPr>
          <w:rFonts w:cs="Arial"/>
          <w:szCs w:val="20"/>
          <w:lang w:eastAsia="sl-SI"/>
        </w:rPr>
        <w:t>ZAE</w:t>
      </w:r>
      <w:r w:rsidR="009B52DF" w:rsidRPr="0053271D">
        <w:rPr>
          <w:rFonts w:cs="Arial"/>
          <w:szCs w:val="20"/>
          <w:lang w:eastAsia="sl-SI"/>
        </w:rPr>
        <w:t xml:space="preserve"> </w:t>
      </w:r>
      <w:proofErr w:type="spellStart"/>
      <w:r w:rsidRPr="0053271D">
        <w:rPr>
          <w:rStyle w:val="Poudarek"/>
          <w:rFonts w:cs="Arial"/>
          <w:b w:val="0"/>
          <w:bCs w:val="0"/>
          <w:szCs w:val="20"/>
          <w:shd w:val="clear" w:color="auto" w:fill="FFFFFF"/>
        </w:rPr>
        <w:t>Reem</w:t>
      </w:r>
      <w:proofErr w:type="spellEnd"/>
      <w:r w:rsidRPr="0053271D">
        <w:rPr>
          <w:rFonts w:cs="Arial"/>
          <w:szCs w:val="20"/>
          <w:shd w:val="clear" w:color="auto" w:fill="FFFFFF"/>
        </w:rPr>
        <w:t> </w:t>
      </w:r>
      <w:proofErr w:type="spellStart"/>
      <w:r w:rsidRPr="0053271D">
        <w:rPr>
          <w:rFonts w:cs="Arial"/>
          <w:szCs w:val="20"/>
          <w:shd w:val="clear" w:color="auto" w:fill="FFFFFF"/>
        </w:rPr>
        <w:t>Ebrahim</w:t>
      </w:r>
      <w:proofErr w:type="spellEnd"/>
      <w:r w:rsidRPr="0053271D">
        <w:rPr>
          <w:rFonts w:cs="Arial"/>
          <w:szCs w:val="20"/>
          <w:shd w:val="clear" w:color="auto" w:fill="FFFFFF"/>
        </w:rPr>
        <w:t> </w:t>
      </w:r>
      <w:r w:rsidRPr="0053271D">
        <w:rPr>
          <w:rStyle w:val="Poudarek"/>
          <w:rFonts w:cs="Arial"/>
          <w:b w:val="0"/>
          <w:bCs w:val="0"/>
          <w:szCs w:val="20"/>
          <w:shd w:val="clear" w:color="auto" w:fill="FFFFFF"/>
        </w:rPr>
        <w:t>Al</w:t>
      </w:r>
      <w:r w:rsidRPr="0053271D">
        <w:rPr>
          <w:rFonts w:cs="Arial"/>
          <w:szCs w:val="20"/>
          <w:shd w:val="clear" w:color="auto" w:fill="FFFFFF"/>
        </w:rPr>
        <w:t>-</w:t>
      </w:r>
      <w:proofErr w:type="spellStart"/>
      <w:r w:rsidRPr="0053271D">
        <w:rPr>
          <w:rFonts w:cs="Arial"/>
          <w:szCs w:val="20"/>
          <w:shd w:val="clear" w:color="auto" w:fill="FFFFFF"/>
        </w:rPr>
        <w:t>Hashimi</w:t>
      </w:r>
      <w:proofErr w:type="spellEnd"/>
      <w:r>
        <w:rPr>
          <w:rFonts w:cs="Arial"/>
          <w:szCs w:val="20"/>
          <w:lang w:eastAsia="sl-SI"/>
        </w:rPr>
        <w:t xml:space="preserve">. </w:t>
      </w:r>
      <w:r w:rsidR="009B52DF" w:rsidRPr="00633168">
        <w:rPr>
          <w:rFonts w:cs="Arial"/>
          <w:szCs w:val="20"/>
          <w:lang w:eastAsia="sl-SI"/>
        </w:rPr>
        <w:t>S slednjo se je srečal minister za gospodarski razvoj in tehnologijo</w:t>
      </w:r>
      <w:r w:rsidR="00851077">
        <w:rPr>
          <w:rFonts w:cs="Arial"/>
          <w:szCs w:val="20"/>
          <w:lang w:eastAsia="sl-SI"/>
        </w:rPr>
        <w:t xml:space="preserve"> </w:t>
      </w:r>
      <w:r w:rsidR="009B52DF" w:rsidRPr="00633168">
        <w:rPr>
          <w:rFonts w:cs="Arial"/>
          <w:szCs w:val="20"/>
          <w:lang w:eastAsia="sl-SI"/>
        </w:rPr>
        <w:t xml:space="preserve">Zdravko Počivalšek v času obiska v ZAE januarja 2021. </w:t>
      </w:r>
      <w:proofErr w:type="spellStart"/>
      <w:r w:rsidR="009B52DF" w:rsidRPr="00633168">
        <w:rPr>
          <w:rFonts w:cs="Arial"/>
          <w:szCs w:val="20"/>
          <w:lang w:eastAsia="sl-SI"/>
        </w:rPr>
        <w:t>Emiratska</w:t>
      </w:r>
      <w:proofErr w:type="spellEnd"/>
      <w:r w:rsidR="009B52DF" w:rsidRPr="00633168">
        <w:rPr>
          <w:rFonts w:cs="Arial"/>
          <w:szCs w:val="20"/>
          <w:lang w:eastAsia="sl-SI"/>
        </w:rPr>
        <w:t xml:space="preserve"> stran je predlagala povečanje izvoza slovenskih proizvodov v ZAE, pri tem so še posebej zainteresirani za uvoz živilskih proizvodov (uvažajo več kot 90 </w:t>
      </w:r>
      <w:r w:rsidR="00851077">
        <w:rPr>
          <w:rFonts w:cs="Arial"/>
          <w:szCs w:val="20"/>
          <w:lang w:eastAsia="sl-SI"/>
        </w:rPr>
        <w:t>odstotkov</w:t>
      </w:r>
      <w:r w:rsidR="009B52DF" w:rsidRPr="00633168">
        <w:rPr>
          <w:rFonts w:cs="Arial"/>
          <w:szCs w:val="20"/>
          <w:lang w:eastAsia="sl-SI"/>
        </w:rPr>
        <w:t xml:space="preserve"> teh proizvodov za 10 milijonov prebivalcev). Zato so prosili za posredovanje predstavitve (kataloga) proizvodov za izvoz v ZAE. Ministrica za mednarodno sodelovanje</w:t>
      </w:r>
      <w:r w:rsidR="00851077">
        <w:rPr>
          <w:rFonts w:cs="Arial"/>
          <w:szCs w:val="20"/>
          <w:lang w:eastAsia="sl-SI"/>
        </w:rPr>
        <w:t xml:space="preserve"> ZAE</w:t>
      </w:r>
      <w:r w:rsidR="009B52DF" w:rsidRPr="00633168">
        <w:rPr>
          <w:rFonts w:cs="Arial"/>
          <w:szCs w:val="20"/>
          <w:lang w:eastAsia="sl-SI"/>
        </w:rPr>
        <w:t xml:space="preserve"> </w:t>
      </w:r>
      <w:proofErr w:type="spellStart"/>
      <w:r w:rsidR="009B52DF" w:rsidRPr="00633168">
        <w:rPr>
          <w:rFonts w:cs="Arial"/>
          <w:szCs w:val="20"/>
          <w:lang w:eastAsia="sl-SI"/>
        </w:rPr>
        <w:t>Reem</w:t>
      </w:r>
      <w:proofErr w:type="spellEnd"/>
      <w:r w:rsidR="009B52DF" w:rsidRPr="00633168">
        <w:rPr>
          <w:rFonts w:cs="Arial"/>
          <w:szCs w:val="20"/>
          <w:lang w:eastAsia="sl-SI"/>
        </w:rPr>
        <w:t xml:space="preserve"> Al</w:t>
      </w:r>
      <w:r w:rsidR="00040DB0">
        <w:rPr>
          <w:rFonts w:cs="Arial"/>
          <w:szCs w:val="20"/>
          <w:lang w:eastAsia="sl-SI"/>
        </w:rPr>
        <w:t>-</w:t>
      </w:r>
      <w:proofErr w:type="spellStart"/>
      <w:r w:rsidR="009B52DF" w:rsidRPr="00633168">
        <w:rPr>
          <w:rFonts w:cs="Arial"/>
          <w:szCs w:val="20"/>
          <w:lang w:eastAsia="sl-SI"/>
        </w:rPr>
        <w:t>Hashimi</w:t>
      </w:r>
      <w:proofErr w:type="spellEnd"/>
      <w:r w:rsidR="009B52DF" w:rsidRPr="00633168">
        <w:rPr>
          <w:rFonts w:cs="Arial"/>
          <w:szCs w:val="20"/>
          <w:lang w:eastAsia="sl-SI"/>
        </w:rPr>
        <w:t xml:space="preserve"> naj bi ga bila pripravljena osebno posredovati tamkajšnjim največjim trgovinskim verigam.</w:t>
      </w:r>
      <w:r w:rsidR="00DA0396">
        <w:rPr>
          <w:rFonts w:cs="Arial"/>
          <w:szCs w:val="20"/>
          <w:lang w:eastAsia="sl-SI"/>
        </w:rPr>
        <w:t xml:space="preserve"> Ob tokratnem obisku bo minister</w:t>
      </w:r>
      <w:r w:rsidR="009E4B2E">
        <w:rPr>
          <w:rFonts w:cs="Arial"/>
          <w:szCs w:val="20"/>
          <w:lang w:eastAsia="sl-SI"/>
        </w:rPr>
        <w:t xml:space="preserve"> za kmetijstvo, gozdarstvo in prehrano dr. Jože</w:t>
      </w:r>
      <w:r w:rsidR="00DA0396">
        <w:rPr>
          <w:rFonts w:cs="Arial"/>
          <w:szCs w:val="20"/>
          <w:lang w:eastAsia="sl-SI"/>
        </w:rPr>
        <w:t xml:space="preserve"> Podgoršek ministrici </w:t>
      </w:r>
      <w:r w:rsidR="009E4B2E" w:rsidRPr="00633168">
        <w:rPr>
          <w:rFonts w:cs="Arial"/>
          <w:szCs w:val="20"/>
          <w:lang w:eastAsia="sl-SI"/>
        </w:rPr>
        <w:t>za mednarodno sodelovanje</w:t>
      </w:r>
      <w:r w:rsidR="009E4B2E">
        <w:rPr>
          <w:rFonts w:cs="Arial"/>
          <w:szCs w:val="20"/>
          <w:lang w:eastAsia="sl-SI"/>
        </w:rPr>
        <w:t xml:space="preserve"> ZAE</w:t>
      </w:r>
      <w:r w:rsidR="009E4B2E" w:rsidRPr="00633168">
        <w:rPr>
          <w:rFonts w:cs="Arial"/>
          <w:szCs w:val="20"/>
          <w:lang w:eastAsia="sl-SI"/>
        </w:rPr>
        <w:t xml:space="preserve"> </w:t>
      </w:r>
      <w:proofErr w:type="spellStart"/>
      <w:r w:rsidR="009E4B2E" w:rsidRPr="00633168">
        <w:rPr>
          <w:rFonts w:cs="Arial"/>
          <w:szCs w:val="20"/>
          <w:lang w:eastAsia="sl-SI"/>
        </w:rPr>
        <w:t>Reem</w:t>
      </w:r>
      <w:proofErr w:type="spellEnd"/>
      <w:r w:rsidR="009E4B2E" w:rsidRPr="00633168">
        <w:rPr>
          <w:rFonts w:cs="Arial"/>
          <w:szCs w:val="20"/>
          <w:lang w:eastAsia="sl-SI"/>
        </w:rPr>
        <w:t xml:space="preserve"> Al</w:t>
      </w:r>
      <w:r w:rsidR="009E4B2E">
        <w:rPr>
          <w:rFonts w:cs="Arial"/>
          <w:szCs w:val="20"/>
          <w:lang w:eastAsia="sl-SI"/>
        </w:rPr>
        <w:t>-</w:t>
      </w:r>
      <w:proofErr w:type="spellStart"/>
      <w:r w:rsidR="009E4B2E" w:rsidRPr="00633168">
        <w:rPr>
          <w:rFonts w:cs="Arial"/>
          <w:szCs w:val="20"/>
          <w:lang w:eastAsia="sl-SI"/>
        </w:rPr>
        <w:t>Hashimi</w:t>
      </w:r>
      <w:proofErr w:type="spellEnd"/>
      <w:r w:rsidR="009E4B2E">
        <w:rPr>
          <w:rFonts w:cs="Arial"/>
          <w:szCs w:val="20"/>
          <w:lang w:eastAsia="sl-SI"/>
        </w:rPr>
        <w:t xml:space="preserve"> </w:t>
      </w:r>
      <w:r w:rsidR="00DA0396">
        <w:rPr>
          <w:rFonts w:cs="Arial"/>
          <w:szCs w:val="20"/>
          <w:lang w:eastAsia="sl-SI"/>
        </w:rPr>
        <w:t>predal kataloga živilsko</w:t>
      </w:r>
      <w:r w:rsidR="009E4B2E">
        <w:rPr>
          <w:rFonts w:cs="Arial"/>
          <w:szCs w:val="20"/>
          <w:lang w:eastAsia="sl-SI"/>
        </w:rPr>
        <w:t>-</w:t>
      </w:r>
      <w:r w:rsidR="00DA0396">
        <w:rPr>
          <w:rFonts w:cs="Arial"/>
          <w:szCs w:val="20"/>
          <w:lang w:eastAsia="sl-SI"/>
        </w:rPr>
        <w:t>predelovalne industrije in nadaljeval pogovore o možnostih sodelovanja.</w:t>
      </w:r>
    </w:p>
    <w:p w14:paraId="4670E8FF" w14:textId="77777777" w:rsidR="00135C4F" w:rsidRDefault="00135C4F" w:rsidP="00822FB2">
      <w:pPr>
        <w:suppressAutoHyphens/>
        <w:overflowPunct w:val="0"/>
        <w:autoSpaceDE w:val="0"/>
        <w:autoSpaceDN w:val="0"/>
        <w:adjustRightInd w:val="0"/>
        <w:spacing w:line="280" w:lineRule="atLeast"/>
        <w:jc w:val="both"/>
        <w:textAlignment w:val="baseline"/>
        <w:rPr>
          <w:rFonts w:cs="Arial"/>
          <w:szCs w:val="20"/>
          <w:lang w:eastAsia="sl-SI"/>
        </w:rPr>
      </w:pPr>
    </w:p>
    <w:p w14:paraId="6D5C8702" w14:textId="77777777" w:rsidR="0034712A" w:rsidRPr="00706695" w:rsidRDefault="0034712A" w:rsidP="00C92BD0">
      <w:pPr>
        <w:numPr>
          <w:ilvl w:val="0"/>
          <w:numId w:val="21"/>
        </w:numPr>
        <w:spacing w:line="280" w:lineRule="atLeast"/>
        <w:rPr>
          <w:rFonts w:cs="Arial"/>
          <w:b/>
          <w:szCs w:val="20"/>
        </w:rPr>
      </w:pPr>
      <w:r w:rsidRPr="00706695">
        <w:rPr>
          <w:rFonts w:cs="Arial"/>
          <w:b/>
          <w:szCs w:val="20"/>
        </w:rPr>
        <w:t>Finančne posledice</w:t>
      </w:r>
    </w:p>
    <w:p w14:paraId="11B448CC" w14:textId="2966817F" w:rsidR="0034712A" w:rsidRPr="00706695" w:rsidRDefault="0034712A" w:rsidP="00C92BD0">
      <w:pPr>
        <w:spacing w:line="280" w:lineRule="atLeast"/>
        <w:jc w:val="both"/>
        <w:rPr>
          <w:rFonts w:cs="Arial"/>
          <w:szCs w:val="20"/>
        </w:rPr>
      </w:pPr>
    </w:p>
    <w:p w14:paraId="7E388EF4" w14:textId="128D6780" w:rsidR="00B038A8" w:rsidRPr="00FE4CDC" w:rsidRDefault="00B038A8" w:rsidP="00B038A8">
      <w:pPr>
        <w:widowControl w:val="0"/>
        <w:ind w:left="22"/>
        <w:jc w:val="both"/>
        <w:rPr>
          <w:rFonts w:cs="Arial"/>
          <w:szCs w:val="20"/>
          <w:lang w:eastAsia="sl-SI"/>
        </w:rPr>
      </w:pPr>
      <w:r w:rsidRPr="00FE4CDC">
        <w:rPr>
          <w:rFonts w:cs="Arial"/>
          <w:szCs w:val="20"/>
          <w:lang w:eastAsia="sl-SI"/>
        </w:rPr>
        <w:t>Ocena stroškov ob</w:t>
      </w:r>
      <w:r w:rsidR="00B85648">
        <w:rPr>
          <w:rFonts w:cs="Arial"/>
          <w:szCs w:val="20"/>
          <w:lang w:eastAsia="sl-SI"/>
        </w:rPr>
        <w:t>iska ministra in delegacije Ministrstva za kmetijstvo, gozdarstvo in prehrano Republike Slovenije</w:t>
      </w:r>
      <w:r w:rsidRPr="00FE4CDC">
        <w:rPr>
          <w:rFonts w:cs="Arial"/>
          <w:szCs w:val="20"/>
          <w:lang w:eastAsia="sl-SI"/>
        </w:rPr>
        <w:t xml:space="preserve"> v </w:t>
      </w:r>
      <w:r w:rsidR="00B85648">
        <w:rPr>
          <w:rFonts w:cs="Arial"/>
          <w:szCs w:val="20"/>
          <w:lang w:eastAsia="sl-SI"/>
        </w:rPr>
        <w:t>ZAE</w:t>
      </w:r>
      <w:r w:rsidRPr="00FE4CDC">
        <w:rPr>
          <w:rFonts w:cs="Arial"/>
          <w:szCs w:val="20"/>
          <w:lang w:eastAsia="sl-SI"/>
        </w:rPr>
        <w:t xml:space="preserve"> znaša približno 7.400 evrov. Znesek vključuje stroške, povezane s stroški letalskih kart (približno 2.000 evrov), hotela (približno 4.000 evrov), turističnih taks (približno 200 evrov) in dnevnic (približno 1.200 evrov).</w:t>
      </w:r>
    </w:p>
    <w:p w14:paraId="5AD12904" w14:textId="77777777" w:rsidR="00B038A8" w:rsidRPr="00FE4CDC" w:rsidRDefault="00B038A8" w:rsidP="00B038A8">
      <w:pPr>
        <w:widowControl w:val="0"/>
        <w:ind w:left="22"/>
        <w:jc w:val="both"/>
        <w:rPr>
          <w:rFonts w:cs="Arial"/>
          <w:szCs w:val="20"/>
          <w:lang w:eastAsia="sl-SI"/>
        </w:rPr>
      </w:pPr>
    </w:p>
    <w:p w14:paraId="251F7178" w14:textId="77777777" w:rsidR="00B038A8" w:rsidRPr="00FE4CDC" w:rsidRDefault="00B038A8" w:rsidP="00B038A8">
      <w:pPr>
        <w:widowControl w:val="0"/>
        <w:ind w:left="22"/>
        <w:jc w:val="both"/>
        <w:rPr>
          <w:rFonts w:cs="Arial"/>
          <w:szCs w:val="20"/>
          <w:lang w:eastAsia="sl-SI"/>
        </w:rPr>
      </w:pPr>
      <w:r w:rsidRPr="00FE4CDC">
        <w:rPr>
          <w:rFonts w:cs="Arial"/>
          <w:szCs w:val="20"/>
          <w:lang w:eastAsia="sl-SI"/>
        </w:rPr>
        <w:t xml:space="preserve">Navedeni stroški se bodo krili s proračunske postavke MKGP, 334410: Materialni stroški. </w:t>
      </w:r>
    </w:p>
    <w:p w14:paraId="4250DB77" w14:textId="77777777" w:rsidR="00B038A8" w:rsidRPr="00FE4CDC" w:rsidRDefault="00B038A8" w:rsidP="00B038A8">
      <w:pPr>
        <w:widowControl w:val="0"/>
        <w:ind w:left="22"/>
        <w:jc w:val="both"/>
        <w:rPr>
          <w:rFonts w:cs="Arial"/>
          <w:szCs w:val="20"/>
          <w:lang w:eastAsia="sl-SI"/>
        </w:rPr>
      </w:pPr>
    </w:p>
    <w:p w14:paraId="33003A06" w14:textId="386CB92F" w:rsidR="00B038A8" w:rsidRDefault="00B038A8" w:rsidP="00B038A8">
      <w:pPr>
        <w:widowControl w:val="0"/>
        <w:ind w:left="22"/>
        <w:jc w:val="both"/>
        <w:rPr>
          <w:rFonts w:cs="Arial"/>
          <w:szCs w:val="20"/>
          <w:lang w:eastAsia="sl-SI"/>
        </w:rPr>
      </w:pPr>
      <w:r w:rsidRPr="00FE4CDC">
        <w:rPr>
          <w:rFonts w:cs="Arial"/>
          <w:szCs w:val="20"/>
          <w:lang w:eastAsia="sl-SI"/>
        </w:rPr>
        <w:t>Možni so tudi stroški prevozov v Dubaju, katerih višino ne moremo natančno oceniti (odvisno od končnega programa ministra dr. Jožeta Podgorška), stroški na letališču (morebitni hitri oz. VIP prehodi) in morebitni drugi nepričakovani stroški.</w:t>
      </w:r>
    </w:p>
    <w:p w14:paraId="5C82A0C7" w14:textId="77777777" w:rsidR="00706695" w:rsidRPr="00A54C57" w:rsidRDefault="00706695" w:rsidP="00C92BD0">
      <w:pPr>
        <w:spacing w:line="280" w:lineRule="atLeast"/>
        <w:jc w:val="both"/>
        <w:rPr>
          <w:rFonts w:cs="Arial"/>
          <w:szCs w:val="20"/>
          <w:highlight w:val="yellow"/>
        </w:rPr>
      </w:pPr>
    </w:p>
    <w:p w14:paraId="311339AB" w14:textId="77777777" w:rsidR="005A0BFA" w:rsidRPr="00C729A8" w:rsidRDefault="005A0BFA" w:rsidP="00C92BD0">
      <w:pPr>
        <w:numPr>
          <w:ilvl w:val="0"/>
          <w:numId w:val="21"/>
        </w:numPr>
        <w:spacing w:line="280" w:lineRule="atLeast"/>
        <w:rPr>
          <w:b/>
        </w:rPr>
      </w:pPr>
      <w:r w:rsidRPr="00C729A8">
        <w:rPr>
          <w:b/>
        </w:rPr>
        <w:t xml:space="preserve">Delegacija </w:t>
      </w:r>
    </w:p>
    <w:p w14:paraId="4998309C" w14:textId="77777777" w:rsidR="005A0BFA" w:rsidRPr="00C729A8" w:rsidRDefault="005A0BFA" w:rsidP="00C92BD0">
      <w:pPr>
        <w:spacing w:line="280" w:lineRule="atLeast"/>
        <w:rPr>
          <w:b/>
        </w:rPr>
      </w:pPr>
    </w:p>
    <w:p w14:paraId="6E8DA231" w14:textId="2FD257FE" w:rsidR="005A0BFA" w:rsidRPr="00C729A8" w:rsidRDefault="005A0BFA" w:rsidP="00C92BD0">
      <w:pPr>
        <w:suppressAutoHyphens/>
        <w:overflowPunct w:val="0"/>
        <w:autoSpaceDE w:val="0"/>
        <w:autoSpaceDN w:val="0"/>
        <w:adjustRightInd w:val="0"/>
        <w:spacing w:line="280" w:lineRule="atLeast"/>
        <w:jc w:val="both"/>
        <w:textAlignment w:val="baseline"/>
        <w:rPr>
          <w:rFonts w:cs="Arial"/>
          <w:color w:val="000000"/>
          <w:szCs w:val="20"/>
          <w:lang w:eastAsia="sl-SI"/>
        </w:rPr>
      </w:pPr>
      <w:r w:rsidRPr="00C729A8">
        <w:rPr>
          <w:rFonts w:cs="Arial"/>
          <w:color w:val="000000"/>
          <w:szCs w:val="20"/>
          <w:lang w:eastAsia="sl-SI"/>
        </w:rPr>
        <w:t xml:space="preserve">Ministra </w:t>
      </w:r>
      <w:r w:rsidR="00235C0E" w:rsidRPr="00C729A8">
        <w:rPr>
          <w:rFonts w:cs="Arial"/>
          <w:color w:val="000000"/>
          <w:szCs w:val="20"/>
          <w:lang w:eastAsia="sl-SI"/>
        </w:rPr>
        <w:t>za kmetijstvo, gozdarstvo in prehrano</w:t>
      </w:r>
      <w:r w:rsidR="00851077">
        <w:rPr>
          <w:rFonts w:cs="Arial"/>
          <w:color w:val="000000"/>
          <w:szCs w:val="20"/>
          <w:lang w:eastAsia="sl-SI"/>
        </w:rPr>
        <w:t xml:space="preserve"> </w:t>
      </w:r>
      <w:r w:rsidRPr="00C729A8">
        <w:rPr>
          <w:rFonts w:cs="Arial"/>
          <w:color w:val="000000"/>
          <w:szCs w:val="20"/>
          <w:lang w:eastAsia="sl-SI"/>
        </w:rPr>
        <w:t>dr. Jožeta Podgorška bo</w:t>
      </w:r>
      <w:r w:rsidR="00235C0E" w:rsidRPr="00C729A8">
        <w:rPr>
          <w:rFonts w:cs="Arial"/>
          <w:color w:val="000000"/>
          <w:szCs w:val="20"/>
          <w:lang w:eastAsia="sl-SI"/>
        </w:rPr>
        <w:t>do</w:t>
      </w:r>
      <w:r w:rsidRPr="00C729A8">
        <w:rPr>
          <w:rFonts w:cs="Arial"/>
          <w:color w:val="000000"/>
          <w:szCs w:val="20"/>
          <w:lang w:eastAsia="sl-SI"/>
        </w:rPr>
        <w:t xml:space="preserve"> </w:t>
      </w:r>
      <w:r w:rsidR="00C729A8">
        <w:rPr>
          <w:rFonts w:cs="Arial"/>
          <w:color w:val="000000"/>
          <w:szCs w:val="20"/>
          <w:lang w:eastAsia="sl-SI"/>
        </w:rPr>
        <w:t>na obisku v ZAE</w:t>
      </w:r>
      <w:r w:rsidR="00B823EC" w:rsidRPr="00C729A8">
        <w:rPr>
          <w:rFonts w:cs="Arial"/>
          <w:color w:val="000000"/>
          <w:szCs w:val="20"/>
          <w:lang w:eastAsia="sl-SI"/>
        </w:rPr>
        <w:t xml:space="preserve"> </w:t>
      </w:r>
      <w:r w:rsidR="00600852" w:rsidRPr="00C729A8">
        <w:rPr>
          <w:rFonts w:cs="Arial"/>
          <w:color w:val="000000"/>
          <w:szCs w:val="20"/>
          <w:lang w:eastAsia="sl-SI"/>
        </w:rPr>
        <w:t>spremljal</w:t>
      </w:r>
      <w:r w:rsidR="00066266" w:rsidRPr="00C729A8">
        <w:rPr>
          <w:rFonts w:cs="Arial"/>
          <w:color w:val="000000"/>
          <w:szCs w:val="20"/>
          <w:lang w:eastAsia="sl-SI"/>
        </w:rPr>
        <w:t>i</w:t>
      </w:r>
      <w:r w:rsidRPr="00C729A8">
        <w:rPr>
          <w:rFonts w:cs="Arial"/>
          <w:color w:val="000000"/>
          <w:szCs w:val="20"/>
          <w:lang w:eastAsia="sl-SI"/>
        </w:rPr>
        <w:t>:</w:t>
      </w:r>
    </w:p>
    <w:p w14:paraId="4A94239E" w14:textId="32ACA7B5" w:rsidR="00633168" w:rsidRPr="00761370" w:rsidRDefault="00633168" w:rsidP="00C92BD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C729A8">
        <w:rPr>
          <w:rFonts w:cs="Arial"/>
          <w:color w:val="000000"/>
          <w:szCs w:val="20"/>
          <w:lang w:eastAsia="sl-SI"/>
        </w:rPr>
        <w:t xml:space="preserve">Oto Pungartnik, veleposlanik </w:t>
      </w:r>
      <w:r w:rsidR="00B85648" w:rsidRPr="00761370">
        <w:rPr>
          <w:rFonts w:cs="Arial"/>
          <w:color w:val="000000"/>
          <w:szCs w:val="20"/>
          <w:lang w:eastAsia="sl-SI"/>
        </w:rPr>
        <w:t>Republike Slovenije</w:t>
      </w:r>
      <w:r w:rsidRPr="00761370">
        <w:rPr>
          <w:rFonts w:cs="Arial"/>
          <w:color w:val="000000"/>
          <w:szCs w:val="20"/>
          <w:lang w:eastAsia="sl-SI"/>
        </w:rPr>
        <w:t xml:space="preserve"> v </w:t>
      </w:r>
      <w:proofErr w:type="spellStart"/>
      <w:r w:rsidRPr="00761370">
        <w:rPr>
          <w:rFonts w:cs="Arial"/>
          <w:color w:val="000000"/>
          <w:szCs w:val="20"/>
          <w:lang w:eastAsia="sl-SI"/>
        </w:rPr>
        <w:t>Abu</w:t>
      </w:r>
      <w:proofErr w:type="spellEnd"/>
      <w:r w:rsidRPr="00761370">
        <w:rPr>
          <w:rFonts w:cs="Arial"/>
          <w:color w:val="000000"/>
          <w:szCs w:val="20"/>
          <w:lang w:eastAsia="sl-SI"/>
        </w:rPr>
        <w:t xml:space="preserve"> </w:t>
      </w:r>
      <w:proofErr w:type="spellStart"/>
      <w:r w:rsidRPr="00761370">
        <w:rPr>
          <w:rFonts w:cs="Arial"/>
          <w:color w:val="000000"/>
          <w:szCs w:val="20"/>
          <w:lang w:eastAsia="sl-SI"/>
        </w:rPr>
        <w:t>Dabiju</w:t>
      </w:r>
      <w:proofErr w:type="spellEnd"/>
      <w:r w:rsidRPr="00761370">
        <w:rPr>
          <w:rFonts w:cs="Arial"/>
          <w:color w:val="000000"/>
          <w:szCs w:val="20"/>
          <w:lang w:eastAsia="sl-SI"/>
        </w:rPr>
        <w:t>, Ministrstvo za zunanje zadeve</w:t>
      </w:r>
      <w:r w:rsidR="00792934" w:rsidRPr="00761370">
        <w:rPr>
          <w:rFonts w:cs="Arial"/>
          <w:color w:val="000000"/>
          <w:szCs w:val="20"/>
          <w:lang w:eastAsia="sl-SI"/>
        </w:rPr>
        <w:t xml:space="preserve"> </w:t>
      </w:r>
      <w:r w:rsidR="00B85648" w:rsidRPr="00761370">
        <w:rPr>
          <w:rFonts w:cs="Arial"/>
          <w:color w:val="000000"/>
          <w:szCs w:val="20"/>
          <w:lang w:eastAsia="sl-SI"/>
        </w:rPr>
        <w:t>Republike Slovenije</w:t>
      </w:r>
      <w:r w:rsidRPr="00761370">
        <w:rPr>
          <w:rFonts w:cs="Arial"/>
          <w:color w:val="000000"/>
          <w:szCs w:val="20"/>
          <w:lang w:eastAsia="sl-SI"/>
        </w:rPr>
        <w:t>,</w:t>
      </w:r>
    </w:p>
    <w:p w14:paraId="521F4D23" w14:textId="45B5DB3D" w:rsidR="00B85648" w:rsidRPr="00761370" w:rsidRDefault="00633168" w:rsidP="00BD7C19">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761370">
        <w:rPr>
          <w:rFonts w:cs="Arial"/>
          <w:color w:val="000000"/>
          <w:szCs w:val="20"/>
          <w:lang w:eastAsia="sl-SI"/>
        </w:rPr>
        <w:t xml:space="preserve">Natalija Ferlež, vodja kabineta, </w:t>
      </w:r>
      <w:r w:rsidR="00B85648" w:rsidRPr="00761370">
        <w:rPr>
          <w:rFonts w:cs="Arial"/>
          <w:szCs w:val="20"/>
          <w:lang w:eastAsia="sl-SI"/>
        </w:rPr>
        <w:t>Ministrstv</w:t>
      </w:r>
      <w:r w:rsidR="00B85648" w:rsidRPr="00761370">
        <w:rPr>
          <w:rFonts w:cs="Arial"/>
          <w:szCs w:val="20"/>
          <w:lang w:eastAsia="sl-SI"/>
        </w:rPr>
        <w:t>o</w:t>
      </w:r>
      <w:r w:rsidR="00B85648" w:rsidRPr="00761370">
        <w:rPr>
          <w:rFonts w:cs="Arial"/>
          <w:szCs w:val="20"/>
          <w:lang w:eastAsia="sl-SI"/>
        </w:rPr>
        <w:t xml:space="preserve"> za kmetijstvo, gozdarstvo in prehrano Republike Slovenije</w:t>
      </w:r>
      <w:r w:rsidR="00761370">
        <w:rPr>
          <w:rFonts w:cs="Arial"/>
          <w:szCs w:val="20"/>
          <w:lang w:eastAsia="sl-SI"/>
        </w:rPr>
        <w:t>,</w:t>
      </w:r>
      <w:r w:rsidR="00B85648" w:rsidRPr="00761370">
        <w:rPr>
          <w:rFonts w:cs="Arial"/>
          <w:color w:val="000000"/>
          <w:szCs w:val="20"/>
          <w:lang w:eastAsia="sl-SI"/>
        </w:rPr>
        <w:t xml:space="preserve"> </w:t>
      </w:r>
    </w:p>
    <w:p w14:paraId="6C0D0185" w14:textId="67D0D8BE" w:rsidR="00066266" w:rsidRPr="00761370" w:rsidRDefault="005A0BFA" w:rsidP="0076137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761370">
        <w:rPr>
          <w:rFonts w:cs="Arial"/>
          <w:color w:val="000000"/>
          <w:szCs w:val="20"/>
          <w:lang w:eastAsia="sl-SI"/>
        </w:rPr>
        <w:t xml:space="preserve">mag. Snežana Popovič, vodja Službe za EU koordinacijo in mednarodne zadeve, </w:t>
      </w:r>
      <w:r w:rsidR="00B85648" w:rsidRPr="00761370">
        <w:rPr>
          <w:rFonts w:cs="Arial"/>
          <w:szCs w:val="20"/>
          <w:lang w:eastAsia="sl-SI"/>
        </w:rPr>
        <w:t>Ministrstvo za kmetijstvo, gozdarstvo in prehrano Republike Slovenije</w:t>
      </w:r>
      <w:r w:rsidR="007441F6" w:rsidRPr="00761370">
        <w:rPr>
          <w:rFonts w:cs="Arial"/>
          <w:color w:val="000000"/>
          <w:szCs w:val="20"/>
          <w:lang w:eastAsia="sl-SI"/>
        </w:rPr>
        <w:t>, ter</w:t>
      </w:r>
    </w:p>
    <w:p w14:paraId="4A004094" w14:textId="06535378" w:rsidR="005A0BFA" w:rsidRPr="00761370" w:rsidRDefault="00066266" w:rsidP="00761370">
      <w:pPr>
        <w:numPr>
          <w:ilvl w:val="1"/>
          <w:numId w:val="38"/>
        </w:numPr>
        <w:suppressAutoHyphens/>
        <w:overflowPunct w:val="0"/>
        <w:autoSpaceDE w:val="0"/>
        <w:autoSpaceDN w:val="0"/>
        <w:adjustRightInd w:val="0"/>
        <w:spacing w:line="280" w:lineRule="atLeast"/>
        <w:ind w:left="426"/>
        <w:jc w:val="both"/>
        <w:textAlignment w:val="baseline"/>
        <w:rPr>
          <w:rFonts w:cs="Arial"/>
          <w:color w:val="000000"/>
          <w:szCs w:val="20"/>
          <w:lang w:eastAsia="sl-SI"/>
        </w:rPr>
      </w:pPr>
      <w:r w:rsidRPr="00761370">
        <w:rPr>
          <w:rFonts w:cs="Arial"/>
          <w:color w:val="000000"/>
          <w:szCs w:val="20"/>
          <w:lang w:eastAsia="sl-SI"/>
        </w:rPr>
        <w:t xml:space="preserve">Luka Kočevar, vodja Službe za odnose z javnostmi in promocijo, </w:t>
      </w:r>
      <w:r w:rsidR="00761370" w:rsidRPr="00761370">
        <w:rPr>
          <w:rFonts w:cs="Arial"/>
          <w:szCs w:val="20"/>
          <w:lang w:eastAsia="sl-SI"/>
        </w:rPr>
        <w:t>Ministrstvo za kmetijstvo, gozdarstvo in prehrano Republike Slovenije</w:t>
      </w:r>
      <w:r w:rsidR="007441F6" w:rsidRPr="00761370">
        <w:rPr>
          <w:rFonts w:cs="Arial"/>
          <w:color w:val="000000"/>
          <w:szCs w:val="20"/>
          <w:lang w:eastAsia="sl-SI"/>
        </w:rPr>
        <w:t>.</w:t>
      </w:r>
    </w:p>
    <w:p w14:paraId="205840B2" w14:textId="74B6A53B" w:rsidR="00164F4C" w:rsidRPr="00164F4C" w:rsidRDefault="00164F4C" w:rsidP="00164F4C">
      <w:pPr>
        <w:widowControl w:val="0"/>
        <w:ind w:left="22"/>
        <w:jc w:val="both"/>
        <w:rPr>
          <w:rFonts w:cs="Arial"/>
          <w:szCs w:val="20"/>
          <w:lang w:eastAsia="sl-SI"/>
        </w:rPr>
      </w:pPr>
    </w:p>
    <w:p w14:paraId="5DCC0ADA" w14:textId="3975F0C5" w:rsidR="00F47574" w:rsidRDefault="00ED115E" w:rsidP="009C64CE">
      <w:pPr>
        <w:widowControl w:val="0"/>
        <w:ind w:left="22"/>
        <w:jc w:val="both"/>
        <w:rPr>
          <w:rFonts w:cs="Arial"/>
          <w:szCs w:val="20"/>
          <w:lang w:eastAsia="sl-SI"/>
        </w:rPr>
      </w:pPr>
      <w:r>
        <w:rPr>
          <w:rFonts w:cs="Arial"/>
          <w:szCs w:val="20"/>
          <w:lang w:eastAsia="sl-SI"/>
        </w:rPr>
        <w:t>Ker</w:t>
      </w:r>
      <w:r w:rsidR="00164F4C" w:rsidRPr="00164F4C">
        <w:rPr>
          <w:rFonts w:cs="Arial"/>
          <w:szCs w:val="20"/>
          <w:lang w:eastAsia="sl-SI"/>
        </w:rPr>
        <w:t xml:space="preserve"> protokol mednarodnih bilateralnih srečanj predvideva približno enako številčno zastopanost na obeh straneh, prav tako zastopanost glede na položaj članov delegacije</w:t>
      </w:r>
      <w:r w:rsidR="008C1BAA">
        <w:rPr>
          <w:rFonts w:cs="Arial"/>
          <w:szCs w:val="20"/>
          <w:lang w:eastAsia="sl-SI"/>
        </w:rPr>
        <w:t>,</w:t>
      </w:r>
      <w:r w:rsidR="00164F4C" w:rsidRPr="00164F4C">
        <w:rPr>
          <w:rFonts w:cs="Arial"/>
          <w:szCs w:val="20"/>
          <w:lang w:eastAsia="sl-SI"/>
        </w:rPr>
        <w:t xml:space="preserve"> so v sl</w:t>
      </w:r>
      <w:r w:rsidR="00164F4C">
        <w:rPr>
          <w:rFonts w:cs="Arial"/>
          <w:szCs w:val="20"/>
          <w:lang w:eastAsia="sl-SI"/>
        </w:rPr>
        <w:t>ovenski delegaciji zastopane štiri</w:t>
      </w:r>
      <w:r w:rsidR="00164F4C" w:rsidRPr="00164F4C">
        <w:rPr>
          <w:rFonts w:cs="Arial"/>
          <w:szCs w:val="20"/>
          <w:lang w:eastAsia="sl-SI"/>
        </w:rPr>
        <w:t xml:space="preserve"> osebe. Tolmač uradno ni član delegacije.</w:t>
      </w:r>
    </w:p>
    <w:p w14:paraId="2A73B26D" w14:textId="77777777" w:rsidR="00F47574" w:rsidRPr="00B91B6C" w:rsidRDefault="00F47574" w:rsidP="00F47574">
      <w:pPr>
        <w:pStyle w:val="Heading30"/>
        <w:keepNext/>
        <w:keepLines/>
        <w:shd w:val="clear" w:color="auto" w:fill="auto"/>
        <w:spacing w:before="0"/>
        <w:ind w:left="40"/>
        <w:rPr>
          <w:rFonts w:ascii="Arial" w:hAnsi="Arial" w:cs="Arial"/>
          <w:color w:val="000000"/>
          <w:sz w:val="20"/>
          <w:szCs w:val="20"/>
          <w:lang w:val="en-GB" w:bidi="en-US"/>
        </w:rPr>
      </w:pPr>
      <w:bookmarkStart w:id="1" w:name="bookmark2"/>
      <w:r w:rsidRPr="00B91B6C">
        <w:rPr>
          <w:rFonts w:ascii="Arial" w:hAnsi="Arial" w:cs="Arial"/>
          <w:color w:val="000000"/>
          <w:sz w:val="20"/>
          <w:szCs w:val="20"/>
          <w:lang w:val="en-GB" w:bidi="en-US"/>
        </w:rPr>
        <w:lastRenderedPageBreak/>
        <w:t>MEMORANDUM OF UNDERSTANDING</w:t>
      </w:r>
    </w:p>
    <w:p w14:paraId="3390C3EF" w14:textId="77777777" w:rsidR="00F47574" w:rsidRPr="00B91B6C" w:rsidRDefault="00F47574" w:rsidP="00F47574">
      <w:pPr>
        <w:pStyle w:val="Heading30"/>
        <w:keepNext/>
        <w:keepLines/>
        <w:shd w:val="clear" w:color="auto" w:fill="auto"/>
        <w:spacing w:before="0"/>
        <w:ind w:left="40"/>
        <w:rPr>
          <w:rFonts w:ascii="Arial" w:eastAsia="Courier New" w:hAnsi="Arial" w:cs="Arial"/>
          <w:b w:val="0"/>
          <w:bCs w:val="0"/>
          <w:sz w:val="20"/>
          <w:szCs w:val="20"/>
          <w:lang w:val="en-GB"/>
        </w:rPr>
      </w:pPr>
      <w:r w:rsidRPr="00B91B6C">
        <w:rPr>
          <w:rFonts w:ascii="Arial" w:hAnsi="Arial" w:cs="Arial"/>
          <w:color w:val="000000"/>
          <w:sz w:val="20"/>
          <w:szCs w:val="20"/>
          <w:lang w:val="en-GB" w:bidi="en-US"/>
        </w:rPr>
        <w:t>BETWEEN</w:t>
      </w:r>
      <w:bookmarkEnd w:id="1"/>
    </w:p>
    <w:p w14:paraId="53B9747A"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r w:rsidRPr="00B91B6C">
        <w:rPr>
          <w:rFonts w:ascii="Arial" w:hAnsi="Arial" w:cs="Arial"/>
          <w:sz w:val="20"/>
          <w:szCs w:val="20"/>
          <w:lang w:val="en-GB"/>
        </w:rPr>
        <w:t>THE MINISTRY OF AGRICULTURE, FORESTRY AND FOOD OF THE REPUBLIC OF SLOVENIA</w:t>
      </w:r>
    </w:p>
    <w:p w14:paraId="0CB63F32"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r w:rsidRPr="00B91B6C">
        <w:rPr>
          <w:rFonts w:ascii="Arial" w:hAnsi="Arial" w:cs="Arial"/>
          <w:sz w:val="20"/>
          <w:szCs w:val="20"/>
          <w:lang w:val="en-GB"/>
        </w:rPr>
        <w:t xml:space="preserve">AND </w:t>
      </w:r>
    </w:p>
    <w:p w14:paraId="46A31098"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r w:rsidRPr="00B91B6C">
        <w:rPr>
          <w:rFonts w:ascii="Arial" w:hAnsi="Arial" w:cs="Arial"/>
          <w:sz w:val="20"/>
          <w:szCs w:val="20"/>
          <w:lang w:val="en-GB"/>
        </w:rPr>
        <w:t>THE MINISTRY OF CLIMATE CHANGE AND ENVIRONMENT OF THE UNITED ARAB EMIRATES</w:t>
      </w:r>
    </w:p>
    <w:p w14:paraId="78C0703B"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p>
    <w:p w14:paraId="099E7F8C" w14:textId="77777777" w:rsidR="00F47574" w:rsidRPr="00B91B6C" w:rsidRDefault="00F47574" w:rsidP="00F47574">
      <w:pPr>
        <w:pStyle w:val="Heading30"/>
        <w:keepNext/>
        <w:keepLines/>
        <w:shd w:val="clear" w:color="auto" w:fill="auto"/>
        <w:spacing w:before="0" w:line="276" w:lineRule="auto"/>
        <w:rPr>
          <w:rFonts w:ascii="Arial" w:hAnsi="Arial" w:cs="Arial"/>
          <w:sz w:val="20"/>
          <w:szCs w:val="20"/>
          <w:lang w:val="en-GB"/>
        </w:rPr>
      </w:pPr>
      <w:proofErr w:type="gramStart"/>
      <w:r w:rsidRPr="00B91B6C">
        <w:rPr>
          <w:rFonts w:ascii="Arial" w:hAnsi="Arial" w:cs="Arial"/>
          <w:sz w:val="20"/>
          <w:szCs w:val="20"/>
          <w:lang w:val="en-GB"/>
        </w:rPr>
        <w:t>on</w:t>
      </w:r>
      <w:proofErr w:type="gramEnd"/>
      <w:r w:rsidRPr="00B91B6C">
        <w:rPr>
          <w:rFonts w:ascii="Arial" w:hAnsi="Arial" w:cs="Arial"/>
          <w:sz w:val="20"/>
          <w:szCs w:val="20"/>
          <w:lang w:val="en-GB"/>
        </w:rPr>
        <w:t xml:space="preserve"> sustainable development and Food Systems </w:t>
      </w:r>
    </w:p>
    <w:p w14:paraId="208FD7EE"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p>
    <w:p w14:paraId="495B9688"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p>
    <w:p w14:paraId="59AACDC6"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Preamble</w:t>
      </w:r>
    </w:p>
    <w:p w14:paraId="08A51421"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p>
    <w:p w14:paraId="4001D861" w14:textId="77777777" w:rsidR="00F47574" w:rsidRPr="00B91B6C" w:rsidRDefault="00F47574" w:rsidP="00F47574">
      <w:pPr>
        <w:pStyle w:val="Bodytext20"/>
        <w:shd w:val="clear" w:color="auto" w:fill="auto"/>
        <w:spacing w:before="0" w:line="326" w:lineRule="exact"/>
        <w:rPr>
          <w:rFonts w:ascii="Arial" w:hAnsi="Arial" w:cs="Arial"/>
          <w:sz w:val="20"/>
          <w:szCs w:val="20"/>
          <w:lang w:val="en-GB"/>
        </w:rPr>
      </w:pPr>
      <w:r w:rsidRPr="00B91B6C">
        <w:rPr>
          <w:rFonts w:ascii="Arial" w:hAnsi="Arial" w:cs="Arial"/>
          <w:sz w:val="20"/>
          <w:szCs w:val="20"/>
          <w:lang w:val="en-GB"/>
        </w:rPr>
        <w:t>The Ministry of Agriculture, Forestry and Food of the Republic of Slovenia and t</w:t>
      </w:r>
      <w:r w:rsidRPr="00B91B6C">
        <w:rPr>
          <w:rFonts w:ascii="Arial" w:hAnsi="Arial" w:cs="Arial"/>
          <w:color w:val="000000"/>
          <w:sz w:val="20"/>
          <w:szCs w:val="20"/>
          <w:lang w:val="en-GB" w:bidi="en-US"/>
        </w:rPr>
        <w:t>he Ministry of Climate Change and Environment of the United Arab Emirates (hereinafter referred to as “the Signatories”),</w:t>
      </w:r>
    </w:p>
    <w:p w14:paraId="21D6E964" w14:textId="77777777" w:rsidR="00F47574" w:rsidRPr="00B91B6C" w:rsidRDefault="00F47574" w:rsidP="00F47574">
      <w:pPr>
        <w:pStyle w:val="Bodytext20"/>
        <w:shd w:val="clear" w:color="auto" w:fill="auto"/>
        <w:spacing w:before="0" w:line="326" w:lineRule="exact"/>
        <w:ind w:firstLine="708"/>
        <w:rPr>
          <w:rFonts w:ascii="Arial" w:hAnsi="Arial" w:cs="Arial"/>
          <w:color w:val="000000"/>
          <w:sz w:val="20"/>
          <w:szCs w:val="20"/>
          <w:lang w:val="en-GB" w:bidi="en-US"/>
        </w:rPr>
      </w:pPr>
    </w:p>
    <w:p w14:paraId="4CC4673C" w14:textId="77777777" w:rsidR="00F47574" w:rsidRPr="00B91B6C" w:rsidRDefault="00F47574" w:rsidP="00F47574">
      <w:pPr>
        <w:pStyle w:val="Bodytext20"/>
        <w:shd w:val="clear" w:color="auto" w:fill="auto"/>
        <w:spacing w:before="0" w:line="326" w:lineRule="exact"/>
        <w:rPr>
          <w:rFonts w:ascii="Arial" w:hAnsi="Arial" w:cs="Arial"/>
          <w:color w:val="000000"/>
          <w:sz w:val="20"/>
          <w:szCs w:val="20"/>
          <w:lang w:val="en-GB" w:bidi="en-US"/>
        </w:rPr>
      </w:pPr>
      <w:r w:rsidRPr="00B91B6C">
        <w:rPr>
          <w:rFonts w:ascii="Arial" w:hAnsi="Arial" w:cs="Arial"/>
          <w:color w:val="000000"/>
          <w:sz w:val="20"/>
          <w:szCs w:val="20"/>
          <w:lang w:val="en-GB" w:bidi="en-US"/>
        </w:rPr>
        <w:t>STRIVING to develop mutually beneficial cooperation in the field of agriculture,</w:t>
      </w:r>
    </w:p>
    <w:p w14:paraId="25B954B2" w14:textId="77777777" w:rsidR="00F47574" w:rsidRPr="00B91B6C" w:rsidRDefault="00F47574" w:rsidP="00F47574">
      <w:pPr>
        <w:pStyle w:val="Bodytext20"/>
        <w:shd w:val="clear" w:color="auto" w:fill="auto"/>
        <w:spacing w:before="0" w:line="326" w:lineRule="exact"/>
        <w:ind w:firstLine="708"/>
        <w:rPr>
          <w:rFonts w:ascii="Arial" w:hAnsi="Arial" w:cs="Arial"/>
          <w:sz w:val="20"/>
          <w:szCs w:val="20"/>
          <w:lang w:val="en-GB"/>
        </w:rPr>
      </w:pPr>
    </w:p>
    <w:p w14:paraId="51F2F9B8" w14:textId="77777777" w:rsidR="00F47574" w:rsidRPr="00B91B6C" w:rsidRDefault="00F47574" w:rsidP="00F47574">
      <w:pPr>
        <w:pStyle w:val="Bodytext20"/>
        <w:shd w:val="clear" w:color="auto" w:fill="auto"/>
        <w:spacing w:before="0" w:line="322" w:lineRule="exact"/>
        <w:rPr>
          <w:rFonts w:ascii="Arial" w:hAnsi="Arial" w:cs="Arial"/>
          <w:sz w:val="20"/>
          <w:szCs w:val="20"/>
          <w:lang w:val="en-GB"/>
        </w:rPr>
      </w:pPr>
      <w:r w:rsidRPr="00B91B6C">
        <w:rPr>
          <w:rFonts w:ascii="Arial" w:hAnsi="Arial" w:cs="Arial"/>
          <w:color w:val="000000"/>
          <w:sz w:val="20"/>
          <w:szCs w:val="20"/>
          <w:lang w:val="en-GB" w:bidi="en-US"/>
        </w:rPr>
        <w:t>EXPRESSING the willingness to strengthen the existing friendly relations between the Signatories on the basis of the principles and norms of international law, and</w:t>
      </w:r>
    </w:p>
    <w:p w14:paraId="7162E580"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7A0B61A6" w14:textId="77777777" w:rsidR="00F47574" w:rsidRPr="00B91B6C" w:rsidRDefault="00F47574" w:rsidP="00F47574">
      <w:pPr>
        <w:pStyle w:val="Bodytext20"/>
        <w:shd w:val="clear" w:color="auto" w:fill="auto"/>
        <w:spacing w:before="0" w:line="322" w:lineRule="exact"/>
        <w:rPr>
          <w:rFonts w:ascii="Arial" w:hAnsi="Arial" w:cs="Arial"/>
          <w:sz w:val="20"/>
          <w:szCs w:val="20"/>
          <w:lang w:val="en-GB"/>
        </w:rPr>
      </w:pPr>
      <w:r w:rsidRPr="00B91B6C">
        <w:rPr>
          <w:rFonts w:ascii="Arial" w:hAnsi="Arial" w:cs="Arial"/>
          <w:color w:val="000000"/>
          <w:sz w:val="20"/>
          <w:szCs w:val="20"/>
          <w:lang w:val="en-GB" w:bidi="en-US"/>
        </w:rPr>
        <w:t xml:space="preserve">REFERRING to the Agreement between the Government of </w:t>
      </w:r>
      <w:r w:rsidRPr="00B91B6C">
        <w:rPr>
          <w:rFonts w:ascii="Arial" w:hAnsi="Arial" w:cs="Arial"/>
          <w:sz w:val="20"/>
          <w:szCs w:val="20"/>
          <w:lang w:val="en-GB"/>
        </w:rPr>
        <w:t xml:space="preserve">the Republic of Slovenia and the Government of the United Arab Emirates </w:t>
      </w:r>
      <w:r w:rsidRPr="00B91B6C">
        <w:rPr>
          <w:rFonts w:ascii="Arial" w:hAnsi="Arial" w:cs="Arial"/>
          <w:color w:val="000000"/>
          <w:sz w:val="20"/>
          <w:szCs w:val="20"/>
          <w:lang w:val="en-GB" w:bidi="en-US"/>
        </w:rPr>
        <w:t>in the field of economic and technical co-operation of 17 September 2015,</w:t>
      </w:r>
    </w:p>
    <w:p w14:paraId="21AE0AC7" w14:textId="77777777" w:rsidR="00F47574" w:rsidRPr="00B91B6C" w:rsidRDefault="00F47574" w:rsidP="00F47574">
      <w:pPr>
        <w:pStyle w:val="Bodytext20"/>
        <w:shd w:val="clear" w:color="auto" w:fill="auto"/>
        <w:spacing w:before="0" w:line="322" w:lineRule="exact"/>
        <w:rPr>
          <w:rFonts w:ascii="Arial" w:hAnsi="Arial" w:cs="Arial"/>
          <w:sz w:val="20"/>
          <w:szCs w:val="20"/>
          <w:lang w:val="en-GB"/>
        </w:rPr>
      </w:pPr>
    </w:p>
    <w:p w14:paraId="2CE0364E"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roofErr w:type="gramStart"/>
      <w:r w:rsidRPr="00B91B6C">
        <w:rPr>
          <w:rFonts w:ascii="Arial" w:hAnsi="Arial" w:cs="Arial"/>
          <w:color w:val="000000"/>
          <w:sz w:val="20"/>
          <w:szCs w:val="20"/>
          <w:lang w:val="en-GB" w:bidi="en-US"/>
        </w:rPr>
        <w:t>have</w:t>
      </w:r>
      <w:proofErr w:type="gramEnd"/>
      <w:r w:rsidRPr="00B91B6C">
        <w:rPr>
          <w:rFonts w:ascii="Arial" w:hAnsi="Arial" w:cs="Arial"/>
          <w:color w:val="000000"/>
          <w:sz w:val="20"/>
          <w:szCs w:val="20"/>
          <w:lang w:val="en-GB" w:bidi="en-US"/>
        </w:rPr>
        <w:t xml:space="preserve"> agreed as follows:</w:t>
      </w:r>
      <w:bookmarkStart w:id="2" w:name="bookmark4"/>
    </w:p>
    <w:p w14:paraId="30902926"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25877657"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1</w:t>
      </w:r>
      <w:bookmarkEnd w:id="2"/>
    </w:p>
    <w:p w14:paraId="58D3B1C9" w14:textId="77777777" w:rsidR="00F47574" w:rsidRPr="00B91B6C" w:rsidRDefault="00F47574" w:rsidP="00F47574">
      <w:pPr>
        <w:pStyle w:val="Bodytext20"/>
        <w:shd w:val="clear" w:color="auto" w:fill="auto"/>
        <w:spacing w:before="0" w:line="322" w:lineRule="exact"/>
        <w:jc w:val="center"/>
        <w:rPr>
          <w:rFonts w:ascii="Arial" w:hAnsi="Arial" w:cs="Arial"/>
          <w:b/>
          <w:color w:val="000000"/>
          <w:sz w:val="20"/>
          <w:szCs w:val="20"/>
          <w:lang w:val="en-GB" w:bidi="en-US"/>
        </w:rPr>
      </w:pPr>
    </w:p>
    <w:p w14:paraId="4C583F1D"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Areas of cooperation</w:t>
      </w:r>
    </w:p>
    <w:p w14:paraId="707A263B" w14:textId="77777777" w:rsidR="00F47574" w:rsidRPr="00B91B6C" w:rsidRDefault="00F47574" w:rsidP="00F47574">
      <w:pPr>
        <w:pStyle w:val="Bodytext20"/>
        <w:shd w:val="clear" w:color="auto" w:fill="auto"/>
        <w:spacing w:before="0" w:line="331" w:lineRule="exact"/>
        <w:ind w:left="708" w:right="920"/>
        <w:jc w:val="center"/>
        <w:rPr>
          <w:rFonts w:ascii="Arial" w:hAnsi="Arial" w:cs="Arial"/>
          <w:b/>
          <w:bCs/>
          <w:color w:val="000000"/>
          <w:sz w:val="20"/>
          <w:szCs w:val="20"/>
          <w:lang w:val="en-GB" w:bidi="en-US"/>
        </w:rPr>
      </w:pPr>
    </w:p>
    <w:p w14:paraId="19199874" w14:textId="77777777" w:rsidR="00F47574" w:rsidRPr="00B91B6C" w:rsidRDefault="00F47574" w:rsidP="00F47574">
      <w:pPr>
        <w:pStyle w:val="Bodytext20"/>
        <w:shd w:val="clear" w:color="auto" w:fill="auto"/>
        <w:spacing w:before="0" w:line="331" w:lineRule="exact"/>
        <w:ind w:right="920"/>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The Signatories will develop cooperation in the following fields: </w:t>
      </w:r>
    </w:p>
    <w:p w14:paraId="05FA46BA" w14:textId="77777777" w:rsidR="00F47574" w:rsidRPr="00B91B6C" w:rsidRDefault="00F47574" w:rsidP="00F47574">
      <w:pPr>
        <w:pStyle w:val="Bodytext20"/>
        <w:shd w:val="clear" w:color="auto" w:fill="auto"/>
        <w:spacing w:before="0" w:line="331" w:lineRule="exact"/>
        <w:ind w:left="708" w:right="920"/>
        <w:rPr>
          <w:rFonts w:ascii="Arial" w:hAnsi="Arial" w:cs="Arial"/>
          <w:color w:val="000000"/>
          <w:sz w:val="20"/>
          <w:szCs w:val="20"/>
          <w:lang w:val="en-GB" w:bidi="en-US"/>
        </w:rPr>
      </w:pPr>
    </w:p>
    <w:p w14:paraId="6D7803F7"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sz w:val="20"/>
          <w:szCs w:val="20"/>
          <w:lang w:val="en-GB" w:bidi="en-US"/>
        </w:rPr>
      </w:pPr>
      <w:r w:rsidRPr="00B91B6C">
        <w:rPr>
          <w:rFonts w:ascii="Arial" w:hAnsi="Arial" w:cs="Arial"/>
          <w:color w:val="000000"/>
          <w:sz w:val="20"/>
          <w:szCs w:val="20"/>
          <w:lang w:val="en-GB" w:bidi="en-US"/>
        </w:rPr>
        <w:t xml:space="preserve">sustainable </w:t>
      </w:r>
      <w:r w:rsidRPr="00B91B6C">
        <w:rPr>
          <w:rFonts w:ascii="Arial" w:hAnsi="Arial" w:cs="Arial"/>
          <w:sz w:val="20"/>
          <w:szCs w:val="20"/>
          <w:lang w:val="en-GB" w:bidi="en-US"/>
        </w:rPr>
        <w:t>development;</w:t>
      </w:r>
    </w:p>
    <w:p w14:paraId="303D15FD"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sz w:val="20"/>
          <w:szCs w:val="20"/>
          <w:lang w:val="en-GB" w:bidi="en-US"/>
        </w:rPr>
      </w:pPr>
      <w:r w:rsidRPr="00B91B6C">
        <w:rPr>
          <w:rFonts w:ascii="Arial" w:hAnsi="Arial" w:cs="Arial"/>
          <w:sz w:val="20"/>
          <w:szCs w:val="20"/>
          <w:lang w:val="en-GB" w:bidi="en-US"/>
        </w:rPr>
        <w:t>sustainable food production;</w:t>
      </w:r>
    </w:p>
    <w:p w14:paraId="32815D1C" w14:textId="77777777" w:rsidR="00F47574" w:rsidRPr="00B91B6C" w:rsidRDefault="00F47574" w:rsidP="00F47574">
      <w:pPr>
        <w:pStyle w:val="Bodytext20"/>
        <w:numPr>
          <w:ilvl w:val="0"/>
          <w:numId w:val="45"/>
        </w:numPr>
        <w:shd w:val="clear" w:color="auto" w:fill="auto"/>
        <w:spacing w:before="0" w:line="331" w:lineRule="exact"/>
        <w:ind w:left="851" w:right="920"/>
        <w:jc w:val="left"/>
        <w:rPr>
          <w:rFonts w:ascii="Arial" w:hAnsi="Arial" w:cs="Arial"/>
          <w:sz w:val="20"/>
          <w:szCs w:val="20"/>
          <w:lang w:val="en-GB" w:bidi="en-US"/>
        </w:rPr>
      </w:pPr>
      <w:r w:rsidRPr="00B91B6C">
        <w:rPr>
          <w:rFonts w:ascii="Arial" w:hAnsi="Arial" w:cs="Arial"/>
          <w:sz w:val="20"/>
          <w:szCs w:val="20"/>
          <w:lang w:val="en-GB" w:bidi="en-US"/>
        </w:rPr>
        <w:t xml:space="preserve">food safety, veterinary and </w:t>
      </w:r>
      <w:proofErr w:type="spellStart"/>
      <w:r w:rsidRPr="00B91B6C">
        <w:rPr>
          <w:rFonts w:ascii="Arial" w:hAnsi="Arial" w:cs="Arial"/>
          <w:sz w:val="20"/>
          <w:szCs w:val="20"/>
          <w:lang w:val="en-GB" w:bidi="en-US"/>
        </w:rPr>
        <w:t>phytosanitary</w:t>
      </w:r>
      <w:proofErr w:type="spellEnd"/>
      <w:r w:rsidRPr="00B91B6C">
        <w:rPr>
          <w:rFonts w:ascii="Arial" w:hAnsi="Arial" w:cs="Arial"/>
          <w:sz w:val="20"/>
          <w:szCs w:val="20"/>
          <w:lang w:val="en-GB" w:bidi="en-US"/>
        </w:rPr>
        <w:t xml:space="preserve">; </w:t>
      </w:r>
      <w:r w:rsidRPr="00B91B6C">
        <w:rPr>
          <w:rFonts w:ascii="Arial" w:eastAsia="Times New Roman" w:hAnsi="Arial" w:cs="Arial"/>
          <w:sz w:val="20"/>
          <w:szCs w:val="20"/>
          <w:lang w:val="en-GB" w:eastAsia="ru-RU"/>
        </w:rPr>
        <w:t xml:space="preserve"> </w:t>
      </w:r>
    </w:p>
    <w:p w14:paraId="27DDB89D"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r w:rsidRPr="00B91B6C">
        <w:rPr>
          <w:rFonts w:ascii="Arial" w:hAnsi="Arial" w:cs="Arial"/>
          <w:color w:val="000000"/>
          <w:sz w:val="20"/>
          <w:szCs w:val="20"/>
          <w:lang w:val="en-GB" w:bidi="en-US"/>
        </w:rPr>
        <w:t>promotion of agro-food trade and investments;</w:t>
      </w:r>
    </w:p>
    <w:p w14:paraId="000036C8"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proofErr w:type="gramStart"/>
      <w:r w:rsidRPr="00B91B6C">
        <w:rPr>
          <w:rFonts w:ascii="Arial" w:hAnsi="Arial" w:cs="Arial"/>
          <w:color w:val="000000"/>
          <w:sz w:val="20"/>
          <w:szCs w:val="20"/>
          <w:lang w:val="en-GB" w:bidi="en-US"/>
        </w:rPr>
        <w:t>other</w:t>
      </w:r>
      <w:proofErr w:type="gramEnd"/>
      <w:r w:rsidRPr="00B91B6C">
        <w:rPr>
          <w:rFonts w:ascii="Arial" w:hAnsi="Arial" w:cs="Arial"/>
          <w:color w:val="000000"/>
          <w:sz w:val="20"/>
          <w:szCs w:val="20"/>
          <w:lang w:val="en-GB" w:bidi="en-US"/>
        </w:rPr>
        <w:t xml:space="preserve"> areas of cooperation may be jointly decided upon by the Signatories in writing and in accordance with Paragraph 3 of this Memorandum of Understanding.</w:t>
      </w:r>
      <w:bookmarkStart w:id="3" w:name="bookmark5"/>
    </w:p>
    <w:p w14:paraId="23423EAC" w14:textId="77777777" w:rsidR="00F47574" w:rsidRPr="00B91B6C" w:rsidRDefault="00F47574" w:rsidP="00F47574">
      <w:pPr>
        <w:pStyle w:val="Bodytext20"/>
        <w:shd w:val="clear" w:color="auto" w:fill="auto"/>
        <w:spacing w:before="0" w:line="331" w:lineRule="exact"/>
        <w:ind w:firstLine="740"/>
        <w:rPr>
          <w:rFonts w:ascii="Arial" w:hAnsi="Arial" w:cs="Arial"/>
          <w:color w:val="000000"/>
          <w:sz w:val="20"/>
          <w:szCs w:val="20"/>
          <w:lang w:val="en-GB" w:bidi="en-US"/>
        </w:rPr>
      </w:pPr>
    </w:p>
    <w:p w14:paraId="3F6AFFD0" w14:textId="77777777" w:rsidR="00F47574" w:rsidRPr="00B91B6C" w:rsidRDefault="00F47574" w:rsidP="00F47574">
      <w:pPr>
        <w:spacing w:line="240" w:lineRule="auto"/>
        <w:ind w:left="3540" w:firstLine="708"/>
        <w:jc w:val="both"/>
        <w:rPr>
          <w:rFonts w:cs="Arial"/>
          <w:b/>
          <w:color w:val="000000"/>
          <w:szCs w:val="20"/>
          <w:lang w:val="en-GB" w:bidi="en-US"/>
        </w:rPr>
      </w:pPr>
    </w:p>
    <w:p w14:paraId="06E4A017" w14:textId="77777777" w:rsidR="00F47574" w:rsidRPr="00B91B6C" w:rsidRDefault="00F47574" w:rsidP="00F47574">
      <w:pPr>
        <w:spacing w:line="240" w:lineRule="auto"/>
        <w:ind w:left="3540" w:firstLine="708"/>
        <w:jc w:val="both"/>
        <w:rPr>
          <w:rFonts w:cs="Arial"/>
          <w:b/>
          <w:color w:val="000000"/>
          <w:szCs w:val="20"/>
          <w:lang w:val="en-GB" w:bidi="en-US"/>
        </w:rPr>
      </w:pPr>
    </w:p>
    <w:p w14:paraId="0BDE3773" w14:textId="77777777" w:rsidR="00F47574" w:rsidRPr="00B91B6C" w:rsidRDefault="00F47574" w:rsidP="00F47574">
      <w:pPr>
        <w:spacing w:line="240" w:lineRule="auto"/>
        <w:ind w:left="3540" w:firstLine="708"/>
        <w:jc w:val="both"/>
        <w:rPr>
          <w:rFonts w:cs="Arial"/>
          <w:b/>
          <w:color w:val="000000"/>
          <w:szCs w:val="20"/>
          <w:lang w:val="en-GB" w:bidi="en-US"/>
        </w:rPr>
      </w:pPr>
    </w:p>
    <w:p w14:paraId="6701E6E1" w14:textId="77777777" w:rsidR="00F47574" w:rsidRPr="00B91B6C" w:rsidRDefault="00F47574" w:rsidP="00F47574">
      <w:pPr>
        <w:spacing w:line="240" w:lineRule="auto"/>
        <w:ind w:left="3540" w:firstLine="708"/>
        <w:jc w:val="both"/>
        <w:rPr>
          <w:rFonts w:cs="Arial"/>
          <w:b/>
          <w:color w:val="000000"/>
          <w:szCs w:val="20"/>
          <w:lang w:val="en-GB" w:bidi="en-US"/>
        </w:rPr>
      </w:pPr>
    </w:p>
    <w:p w14:paraId="4F03371B"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lastRenderedPageBreak/>
        <w:t>Paragraph 2</w:t>
      </w:r>
      <w:bookmarkEnd w:id="3"/>
    </w:p>
    <w:p w14:paraId="4965D9D4"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63627DBE"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 xml:space="preserve">Scope of cooperation </w:t>
      </w:r>
    </w:p>
    <w:p w14:paraId="547ED929" w14:textId="77777777" w:rsidR="00F47574" w:rsidRPr="00B91B6C" w:rsidRDefault="00F47574" w:rsidP="00F47574">
      <w:pPr>
        <w:spacing w:line="240" w:lineRule="auto"/>
        <w:ind w:left="708"/>
        <w:jc w:val="both"/>
        <w:rPr>
          <w:rFonts w:cs="Arial"/>
          <w:szCs w:val="20"/>
          <w:lang w:val="en-GB" w:eastAsia="sl-SI"/>
        </w:rPr>
      </w:pPr>
    </w:p>
    <w:p w14:paraId="215DCC65" w14:textId="77777777" w:rsidR="00F47574" w:rsidRPr="00B91B6C" w:rsidRDefault="00F47574" w:rsidP="00F47574">
      <w:pPr>
        <w:pStyle w:val="Bodytext20"/>
        <w:shd w:val="clear" w:color="auto" w:fill="auto"/>
        <w:spacing w:before="0" w:line="331" w:lineRule="exact"/>
        <w:ind w:right="920"/>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Cooperation between the Signatories </w:t>
      </w:r>
      <w:proofErr w:type="gramStart"/>
      <w:r w:rsidRPr="00B91B6C">
        <w:rPr>
          <w:rFonts w:ascii="Arial" w:hAnsi="Arial" w:cs="Arial"/>
          <w:color w:val="000000"/>
          <w:sz w:val="20"/>
          <w:szCs w:val="20"/>
          <w:lang w:val="en-GB" w:bidi="en-US"/>
        </w:rPr>
        <w:t>will be carried out</w:t>
      </w:r>
      <w:proofErr w:type="gramEnd"/>
      <w:r w:rsidRPr="00B91B6C">
        <w:rPr>
          <w:rFonts w:ascii="Arial" w:hAnsi="Arial" w:cs="Arial"/>
          <w:color w:val="000000"/>
          <w:sz w:val="20"/>
          <w:szCs w:val="20"/>
          <w:lang w:val="en-GB" w:bidi="en-US"/>
        </w:rPr>
        <w:t xml:space="preserve"> in the following forms: </w:t>
      </w:r>
    </w:p>
    <w:p w14:paraId="2676F1A5" w14:textId="77777777" w:rsidR="00F47574" w:rsidRPr="00B91B6C" w:rsidRDefault="00F47574" w:rsidP="00F47574">
      <w:pPr>
        <w:pStyle w:val="Bodytext20"/>
        <w:shd w:val="clear" w:color="auto" w:fill="auto"/>
        <w:spacing w:before="0" w:line="331" w:lineRule="exact"/>
        <w:ind w:right="920"/>
        <w:rPr>
          <w:rFonts w:ascii="Arial" w:hAnsi="Arial" w:cs="Arial"/>
          <w:color w:val="000000"/>
          <w:sz w:val="20"/>
          <w:szCs w:val="20"/>
          <w:lang w:val="en-GB" w:bidi="en-US"/>
        </w:rPr>
      </w:pPr>
    </w:p>
    <w:p w14:paraId="3C210E33"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exchange of information of mutual interest; </w:t>
      </w:r>
    </w:p>
    <w:p w14:paraId="5B2A8A66"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r w:rsidRPr="00B91B6C">
        <w:rPr>
          <w:rFonts w:ascii="Arial" w:hAnsi="Arial" w:cs="Arial"/>
          <w:color w:val="000000"/>
          <w:sz w:val="20"/>
          <w:szCs w:val="20"/>
          <w:lang w:val="en-GB" w:bidi="en-US"/>
        </w:rPr>
        <w:t>potential implementation of joint research programs and projects in the field of food safety; addressing the challenges of agricultural production using modern agricultural technology;</w:t>
      </w:r>
    </w:p>
    <w:p w14:paraId="0A0C5D06" w14:textId="77777777" w:rsidR="00F47574" w:rsidRPr="00B91B6C" w:rsidRDefault="00F47574" w:rsidP="00F47574">
      <w:pPr>
        <w:pStyle w:val="Bodytext20"/>
        <w:numPr>
          <w:ilvl w:val="0"/>
          <w:numId w:val="45"/>
        </w:numPr>
        <w:shd w:val="clear" w:color="auto" w:fill="auto"/>
        <w:spacing w:before="0" w:line="331" w:lineRule="exact"/>
        <w:ind w:left="851" w:right="920"/>
        <w:rPr>
          <w:rFonts w:ascii="Arial" w:hAnsi="Arial" w:cs="Arial"/>
          <w:color w:val="000000"/>
          <w:sz w:val="20"/>
          <w:szCs w:val="20"/>
          <w:lang w:val="en-GB" w:bidi="en-US"/>
        </w:rPr>
      </w:pPr>
      <w:proofErr w:type="gramStart"/>
      <w:r w:rsidRPr="00B91B6C">
        <w:rPr>
          <w:rFonts w:ascii="Arial" w:hAnsi="Arial" w:cs="Arial"/>
          <w:color w:val="000000"/>
          <w:sz w:val="20"/>
          <w:szCs w:val="20"/>
          <w:lang w:val="en-GB" w:bidi="en-US"/>
        </w:rPr>
        <w:t>organisation</w:t>
      </w:r>
      <w:proofErr w:type="gramEnd"/>
      <w:r w:rsidRPr="00B91B6C">
        <w:rPr>
          <w:rFonts w:ascii="Arial" w:hAnsi="Arial" w:cs="Arial"/>
          <w:color w:val="000000"/>
          <w:sz w:val="20"/>
          <w:szCs w:val="20"/>
          <w:lang w:val="en-GB" w:bidi="en-US"/>
        </w:rPr>
        <w:t xml:space="preserve"> of various events, symposiums, seminars, exhibitions and fairs in the field of agriculture and the food safety. </w:t>
      </w:r>
    </w:p>
    <w:p w14:paraId="17596D39" w14:textId="77777777" w:rsidR="00F47574" w:rsidRPr="00B91B6C" w:rsidRDefault="00F47574" w:rsidP="00F47574">
      <w:pPr>
        <w:pStyle w:val="Bodytext20"/>
        <w:shd w:val="clear" w:color="auto" w:fill="auto"/>
        <w:spacing w:before="0" w:line="331" w:lineRule="exact"/>
        <w:ind w:right="2269"/>
        <w:rPr>
          <w:rFonts w:ascii="Arial" w:hAnsi="Arial" w:cs="Arial"/>
          <w:sz w:val="20"/>
          <w:szCs w:val="20"/>
          <w:lang w:val="en-GB"/>
        </w:rPr>
      </w:pPr>
    </w:p>
    <w:p w14:paraId="5CBFE677" w14:textId="77777777" w:rsidR="00F47574" w:rsidRPr="00B91B6C" w:rsidRDefault="00F47574" w:rsidP="00F47574">
      <w:pPr>
        <w:pStyle w:val="Bodytext20"/>
        <w:shd w:val="clear" w:color="auto" w:fill="auto"/>
        <w:spacing w:before="0" w:line="331" w:lineRule="exact"/>
        <w:ind w:right="568"/>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Implementation of other measures </w:t>
      </w:r>
      <w:proofErr w:type="gramStart"/>
      <w:r w:rsidRPr="00B91B6C">
        <w:rPr>
          <w:rFonts w:ascii="Arial" w:hAnsi="Arial" w:cs="Arial"/>
          <w:color w:val="000000"/>
          <w:sz w:val="20"/>
          <w:szCs w:val="20"/>
          <w:lang w:val="en-GB" w:bidi="en-US"/>
        </w:rPr>
        <w:t>may be jointly decided</w:t>
      </w:r>
      <w:proofErr w:type="gramEnd"/>
      <w:r w:rsidRPr="00B91B6C">
        <w:rPr>
          <w:rFonts w:ascii="Arial" w:hAnsi="Arial" w:cs="Arial"/>
          <w:color w:val="000000"/>
          <w:sz w:val="20"/>
          <w:szCs w:val="20"/>
          <w:lang w:val="en-GB" w:bidi="en-US"/>
        </w:rPr>
        <w:t xml:space="preserve"> upon by the Signatories in writing and in accordance with Paragraph 3 of this Memorandum of Understanding.</w:t>
      </w:r>
      <w:bookmarkStart w:id="4" w:name="bookmark6"/>
    </w:p>
    <w:p w14:paraId="48F95D5D" w14:textId="77777777" w:rsidR="00F47574" w:rsidRPr="00B91B6C" w:rsidRDefault="00F47574" w:rsidP="00F47574">
      <w:pPr>
        <w:pStyle w:val="Bodytext20"/>
        <w:shd w:val="clear" w:color="auto" w:fill="auto"/>
        <w:spacing w:before="0" w:line="331" w:lineRule="exact"/>
        <w:ind w:left="708" w:right="568"/>
        <w:rPr>
          <w:rFonts w:ascii="Arial" w:hAnsi="Arial" w:cs="Arial"/>
          <w:b/>
          <w:bCs/>
          <w:color w:val="000000"/>
          <w:sz w:val="20"/>
          <w:szCs w:val="20"/>
          <w:lang w:val="en-GB" w:bidi="en-US"/>
        </w:rPr>
      </w:pPr>
    </w:p>
    <w:p w14:paraId="217F9579"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3</w:t>
      </w:r>
      <w:bookmarkEnd w:id="4"/>
    </w:p>
    <w:p w14:paraId="369610E2"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36128458"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 xml:space="preserve">Amendment  </w:t>
      </w:r>
    </w:p>
    <w:p w14:paraId="7F6C006D" w14:textId="77777777" w:rsidR="00F47574" w:rsidRPr="00B91B6C" w:rsidRDefault="00F47574" w:rsidP="00F47574">
      <w:pPr>
        <w:jc w:val="both"/>
        <w:rPr>
          <w:rFonts w:cs="Arial"/>
          <w:szCs w:val="20"/>
          <w:lang w:val="en-GB"/>
        </w:rPr>
      </w:pPr>
      <w:bookmarkStart w:id="5" w:name="bookmark7"/>
    </w:p>
    <w:p w14:paraId="6D595B58" w14:textId="77777777" w:rsidR="00F47574" w:rsidRPr="00B91B6C" w:rsidRDefault="00F47574" w:rsidP="00F47574">
      <w:pPr>
        <w:jc w:val="both"/>
        <w:rPr>
          <w:rFonts w:cs="Arial"/>
          <w:szCs w:val="20"/>
          <w:lang w:val="en-GB"/>
        </w:rPr>
      </w:pPr>
      <w:r w:rsidRPr="00B91B6C">
        <w:rPr>
          <w:rFonts w:cs="Arial"/>
          <w:szCs w:val="20"/>
          <w:lang w:val="en-GB"/>
        </w:rPr>
        <w:t xml:space="preserve">The provisions of this </w:t>
      </w:r>
      <w:r w:rsidRPr="00B91B6C">
        <w:rPr>
          <w:rFonts w:cs="Arial"/>
          <w:color w:val="000000"/>
          <w:szCs w:val="20"/>
          <w:lang w:val="en-GB" w:bidi="en-US"/>
        </w:rPr>
        <w:t>Memorandum of Understanding</w:t>
      </w:r>
      <w:r w:rsidRPr="00B91B6C">
        <w:rPr>
          <w:rFonts w:cs="Arial"/>
          <w:szCs w:val="20"/>
          <w:lang w:val="en-GB"/>
        </w:rPr>
        <w:t xml:space="preserve"> </w:t>
      </w:r>
      <w:proofErr w:type="gramStart"/>
      <w:r w:rsidRPr="00B91B6C">
        <w:rPr>
          <w:rFonts w:cs="Arial"/>
          <w:szCs w:val="20"/>
          <w:lang w:val="en-GB"/>
        </w:rPr>
        <w:t>may be amended</w:t>
      </w:r>
      <w:proofErr w:type="gramEnd"/>
      <w:r w:rsidRPr="00B91B6C">
        <w:rPr>
          <w:rFonts w:cs="Arial"/>
          <w:szCs w:val="20"/>
          <w:lang w:val="en-GB"/>
        </w:rPr>
        <w:t xml:space="preserve"> by a written consent of both Signatories, and the amendment will take effect in the same procedures as the </w:t>
      </w:r>
      <w:r w:rsidRPr="00B91B6C">
        <w:rPr>
          <w:rFonts w:cs="Arial"/>
          <w:color w:val="000000"/>
          <w:szCs w:val="20"/>
          <w:lang w:val="en-GB" w:bidi="en-US"/>
        </w:rPr>
        <w:t>Memorandum of Understanding</w:t>
      </w:r>
      <w:r w:rsidRPr="00B91B6C">
        <w:rPr>
          <w:rFonts w:cs="Arial"/>
          <w:szCs w:val="20"/>
          <w:lang w:val="en-GB"/>
        </w:rPr>
        <w:t>.</w:t>
      </w:r>
    </w:p>
    <w:p w14:paraId="181221A7" w14:textId="77777777" w:rsidR="00F47574" w:rsidRPr="00B91B6C" w:rsidRDefault="00F47574" w:rsidP="00F47574">
      <w:pPr>
        <w:pStyle w:val="Bodytext20"/>
        <w:shd w:val="clear" w:color="auto" w:fill="auto"/>
        <w:spacing w:before="0" w:line="331" w:lineRule="exact"/>
        <w:ind w:left="3540" w:firstLine="708"/>
        <w:rPr>
          <w:rFonts w:ascii="Arial" w:hAnsi="Arial" w:cs="Arial"/>
          <w:b/>
          <w:color w:val="000000"/>
          <w:sz w:val="20"/>
          <w:szCs w:val="20"/>
          <w:lang w:val="en-GB" w:bidi="en-US"/>
        </w:rPr>
      </w:pPr>
    </w:p>
    <w:p w14:paraId="0AA1BFB0"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4</w:t>
      </w:r>
      <w:bookmarkEnd w:id="5"/>
    </w:p>
    <w:p w14:paraId="7A43895E"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0BF9D177"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Settlement of differences</w:t>
      </w:r>
    </w:p>
    <w:p w14:paraId="09E56E84" w14:textId="77777777" w:rsidR="00F47574" w:rsidRPr="00B91B6C" w:rsidRDefault="00F47574" w:rsidP="00F47574">
      <w:pPr>
        <w:pStyle w:val="Bodytext20"/>
        <w:shd w:val="clear" w:color="auto" w:fill="auto"/>
        <w:spacing w:before="0" w:line="322" w:lineRule="exact"/>
        <w:rPr>
          <w:rFonts w:ascii="Arial" w:hAnsi="Arial" w:cs="Arial"/>
          <w:b/>
          <w:sz w:val="20"/>
          <w:szCs w:val="20"/>
          <w:highlight w:val="yellow"/>
          <w:lang w:val="en-GB"/>
        </w:rPr>
      </w:pPr>
    </w:p>
    <w:p w14:paraId="41CD7ED7"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r w:rsidRPr="00B91B6C">
        <w:rPr>
          <w:rFonts w:ascii="Arial" w:hAnsi="Arial" w:cs="Arial"/>
          <w:color w:val="000000"/>
          <w:sz w:val="20"/>
          <w:szCs w:val="20"/>
          <w:lang w:val="en-GB" w:bidi="en-US"/>
        </w:rPr>
        <w:t>Differences concerning the interpretation and application of this Memorandum of Understanding will be resolved through consultations between the Signatories.</w:t>
      </w:r>
    </w:p>
    <w:p w14:paraId="0387E37D"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0F2EDCAC"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5</w:t>
      </w:r>
    </w:p>
    <w:p w14:paraId="13D4770C" w14:textId="77777777" w:rsidR="00F47574" w:rsidRPr="00B91B6C" w:rsidRDefault="00F47574" w:rsidP="00F47574">
      <w:pPr>
        <w:pStyle w:val="Bodytext20"/>
        <w:shd w:val="clear" w:color="auto" w:fill="auto"/>
        <w:spacing w:before="0" w:line="331" w:lineRule="exact"/>
        <w:ind w:firstLine="708"/>
        <w:rPr>
          <w:rFonts w:ascii="Arial" w:hAnsi="Arial" w:cs="Arial"/>
          <w:color w:val="000000"/>
          <w:sz w:val="20"/>
          <w:szCs w:val="20"/>
          <w:lang w:val="en-GB" w:bidi="en-US"/>
        </w:rPr>
      </w:pPr>
    </w:p>
    <w:p w14:paraId="58E7C28D"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The implementation of joint activities in the areas of cooperation specified in Paragraph 1 of this Memorandum of Understanding </w:t>
      </w:r>
      <w:proofErr w:type="gramStart"/>
      <w:r w:rsidRPr="00B91B6C">
        <w:rPr>
          <w:rFonts w:ascii="Arial" w:hAnsi="Arial" w:cs="Arial"/>
          <w:color w:val="000000"/>
          <w:sz w:val="20"/>
          <w:szCs w:val="20"/>
          <w:lang w:val="en-GB" w:bidi="en-US"/>
        </w:rPr>
        <w:t>will be entrusted</w:t>
      </w:r>
      <w:proofErr w:type="gramEnd"/>
      <w:r w:rsidRPr="00B91B6C">
        <w:rPr>
          <w:rFonts w:ascii="Arial" w:hAnsi="Arial" w:cs="Arial"/>
          <w:color w:val="000000"/>
          <w:sz w:val="20"/>
          <w:szCs w:val="20"/>
          <w:lang w:val="en-GB" w:bidi="en-US"/>
        </w:rPr>
        <w:t xml:space="preserve"> to the relevant bodies of the Signatories.</w:t>
      </w:r>
    </w:p>
    <w:p w14:paraId="4E1F8818"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p>
    <w:p w14:paraId="2AB4D7A3" w14:textId="77777777" w:rsidR="00F47574" w:rsidRPr="00B91B6C" w:rsidRDefault="00F47574" w:rsidP="00F47574">
      <w:pPr>
        <w:pStyle w:val="Bodytext20"/>
        <w:shd w:val="clear" w:color="auto" w:fill="auto"/>
        <w:spacing w:before="0" w:line="322" w:lineRule="exact"/>
        <w:rPr>
          <w:rFonts w:ascii="Arial" w:hAnsi="Arial" w:cs="Arial"/>
          <w:color w:val="000000"/>
          <w:sz w:val="20"/>
          <w:szCs w:val="20"/>
          <w:lang w:val="en-GB" w:bidi="en-US"/>
        </w:rPr>
      </w:pPr>
      <w:r w:rsidRPr="00B91B6C">
        <w:rPr>
          <w:rFonts w:ascii="Arial" w:hAnsi="Arial" w:cs="Arial"/>
          <w:color w:val="000000"/>
          <w:sz w:val="20"/>
          <w:szCs w:val="20"/>
          <w:lang w:val="en-GB" w:bidi="en-US"/>
        </w:rPr>
        <w:t xml:space="preserve">Own costs associated with the implementation of this Memorandum of Understanding will be borne by each of the Signatories depending on the availability of funds and in accordance with their national legislation. </w:t>
      </w:r>
      <w:bookmarkStart w:id="6" w:name="bookmark9"/>
    </w:p>
    <w:p w14:paraId="76C156A9" w14:textId="77777777" w:rsidR="00F47574" w:rsidRPr="00B91B6C" w:rsidRDefault="00F47574" w:rsidP="00F47574">
      <w:pPr>
        <w:jc w:val="center"/>
        <w:rPr>
          <w:rFonts w:cs="Arial"/>
          <w:b/>
          <w:color w:val="000000"/>
          <w:szCs w:val="20"/>
          <w:lang w:val="en-GB" w:bidi="en-US"/>
        </w:rPr>
      </w:pPr>
    </w:p>
    <w:p w14:paraId="4DB200A2" w14:textId="77777777" w:rsidR="00F47574" w:rsidRPr="00B91B6C" w:rsidRDefault="00F47574" w:rsidP="00F47574">
      <w:pPr>
        <w:jc w:val="center"/>
        <w:rPr>
          <w:rFonts w:cs="Arial"/>
          <w:b/>
          <w:color w:val="000000"/>
          <w:szCs w:val="20"/>
          <w:lang w:val="en-GB" w:bidi="en-US"/>
        </w:rPr>
      </w:pPr>
    </w:p>
    <w:p w14:paraId="47D0D762"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07EE54C8"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2BDC1BE4"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0A56BB83" w14:textId="77777777" w:rsidR="00B91B6C" w:rsidRDefault="00B91B6C"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40CF36DF" w14:textId="3626D218"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lastRenderedPageBreak/>
        <w:t>Paragraph 6</w:t>
      </w:r>
      <w:bookmarkEnd w:id="6"/>
    </w:p>
    <w:p w14:paraId="6878D1B1"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7E11547B"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Rights and obligations</w:t>
      </w:r>
      <w:r w:rsidRPr="00B91B6C" w:rsidDel="001F7C24">
        <w:rPr>
          <w:rFonts w:ascii="Arial" w:hAnsi="Arial" w:cs="Arial"/>
          <w:b/>
          <w:bCs/>
          <w:color w:val="000000"/>
          <w:sz w:val="20"/>
          <w:szCs w:val="20"/>
          <w:lang w:val="en-GB" w:bidi="en-US"/>
        </w:rPr>
        <w:t xml:space="preserve"> </w:t>
      </w:r>
    </w:p>
    <w:p w14:paraId="79E2E313" w14:textId="77777777" w:rsidR="00F47574" w:rsidRPr="00B91B6C" w:rsidRDefault="00F47574" w:rsidP="00F47574">
      <w:pPr>
        <w:pStyle w:val="Bodytext20"/>
        <w:shd w:val="clear" w:color="auto" w:fill="auto"/>
        <w:spacing w:before="0" w:line="331" w:lineRule="exact"/>
        <w:ind w:left="708"/>
        <w:rPr>
          <w:rFonts w:ascii="Arial" w:hAnsi="Arial" w:cs="Arial"/>
          <w:color w:val="000000"/>
          <w:sz w:val="20"/>
          <w:szCs w:val="20"/>
          <w:lang w:val="en-GB" w:bidi="en-US"/>
        </w:rPr>
      </w:pPr>
    </w:p>
    <w:p w14:paraId="102E3B6D" w14:textId="77777777" w:rsidR="00F47574" w:rsidRPr="00B91B6C" w:rsidRDefault="00F47574" w:rsidP="00F47574">
      <w:pPr>
        <w:pStyle w:val="Bodytext20"/>
        <w:shd w:val="clear" w:color="auto" w:fill="auto"/>
        <w:spacing w:before="0" w:line="331" w:lineRule="exact"/>
        <w:rPr>
          <w:rFonts w:ascii="Arial" w:hAnsi="Arial" w:cs="Arial"/>
          <w:sz w:val="20"/>
          <w:szCs w:val="20"/>
          <w:lang w:val="en-GB"/>
        </w:rPr>
      </w:pPr>
      <w:r w:rsidRPr="00B91B6C">
        <w:rPr>
          <w:rFonts w:ascii="Arial" w:hAnsi="Arial" w:cs="Arial"/>
          <w:sz w:val="20"/>
          <w:szCs w:val="20"/>
          <w:lang w:val="en-GB"/>
        </w:rPr>
        <w:t xml:space="preserve">This </w:t>
      </w:r>
      <w:r w:rsidRPr="00B91B6C">
        <w:rPr>
          <w:rFonts w:ascii="Arial" w:hAnsi="Arial" w:cs="Arial"/>
          <w:color w:val="000000"/>
          <w:sz w:val="20"/>
          <w:szCs w:val="20"/>
          <w:lang w:val="en-GB" w:bidi="en-US"/>
        </w:rPr>
        <w:t>Memorandum of Understanding</w:t>
      </w:r>
      <w:r w:rsidRPr="00B91B6C">
        <w:rPr>
          <w:rFonts w:ascii="Arial" w:hAnsi="Arial" w:cs="Arial"/>
          <w:sz w:val="20"/>
          <w:szCs w:val="20"/>
          <w:lang w:val="en-GB"/>
        </w:rPr>
        <w:t xml:space="preserve"> will not affect the rights and obligations of the Signatories arising from their membership in organizations or accession to certain agreements.</w:t>
      </w:r>
    </w:p>
    <w:p w14:paraId="58AA9140" w14:textId="77777777" w:rsidR="00F47574" w:rsidRPr="00B91B6C" w:rsidRDefault="00F47574" w:rsidP="00F47574">
      <w:pPr>
        <w:pStyle w:val="Heading30"/>
        <w:keepNext/>
        <w:keepLines/>
        <w:shd w:val="clear" w:color="auto" w:fill="auto"/>
        <w:spacing w:before="0" w:line="331" w:lineRule="exact"/>
        <w:jc w:val="left"/>
        <w:rPr>
          <w:rFonts w:ascii="Arial" w:hAnsi="Arial" w:cs="Arial"/>
          <w:b w:val="0"/>
          <w:bCs w:val="0"/>
          <w:color w:val="000000"/>
          <w:sz w:val="20"/>
          <w:szCs w:val="20"/>
          <w:lang w:val="en-GB" w:bidi="en-US"/>
        </w:rPr>
      </w:pPr>
      <w:bookmarkStart w:id="7" w:name="bookmark10"/>
    </w:p>
    <w:p w14:paraId="2293171F"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7</w:t>
      </w:r>
      <w:bookmarkEnd w:id="7"/>
    </w:p>
    <w:p w14:paraId="7FEAD60D"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6F22B019"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Duration and termination</w:t>
      </w:r>
    </w:p>
    <w:p w14:paraId="20CAA732" w14:textId="77777777" w:rsidR="00F47574" w:rsidRPr="00B91B6C" w:rsidRDefault="00F47574" w:rsidP="00F47574">
      <w:pPr>
        <w:pStyle w:val="Bodytext20"/>
        <w:shd w:val="clear" w:color="auto" w:fill="auto"/>
        <w:spacing w:before="0" w:line="331" w:lineRule="exact"/>
        <w:ind w:firstLine="600"/>
        <w:rPr>
          <w:rFonts w:ascii="Arial" w:hAnsi="Arial" w:cs="Arial"/>
          <w:color w:val="000000"/>
          <w:sz w:val="20"/>
          <w:szCs w:val="20"/>
          <w:lang w:val="en-GB" w:bidi="en-US"/>
        </w:rPr>
      </w:pPr>
    </w:p>
    <w:p w14:paraId="197CE33C" w14:textId="77777777" w:rsidR="00F47574" w:rsidRPr="00B91B6C" w:rsidRDefault="00F47574" w:rsidP="00F47574">
      <w:pPr>
        <w:jc w:val="both"/>
        <w:rPr>
          <w:rFonts w:cs="Arial"/>
          <w:szCs w:val="20"/>
          <w:lang w:val="en-GB"/>
        </w:rPr>
      </w:pPr>
      <w:r w:rsidRPr="00B91B6C">
        <w:rPr>
          <w:rFonts w:cs="Arial"/>
          <w:szCs w:val="20"/>
          <w:lang w:val="en-GB"/>
        </w:rPr>
        <w:t xml:space="preserve">This </w:t>
      </w:r>
      <w:r w:rsidRPr="00B91B6C">
        <w:rPr>
          <w:rFonts w:cs="Arial"/>
          <w:color w:val="000000"/>
          <w:szCs w:val="20"/>
          <w:lang w:val="en-GB" w:bidi="en-US"/>
        </w:rPr>
        <w:t>Memorandum of Understanding</w:t>
      </w:r>
      <w:r w:rsidRPr="00B91B6C">
        <w:rPr>
          <w:rFonts w:cs="Arial"/>
          <w:szCs w:val="20"/>
          <w:lang w:val="en-GB"/>
        </w:rPr>
        <w:t xml:space="preserve"> is valid for a period of (3) three years from the date of its signature by both Signatories and </w:t>
      </w:r>
      <w:proofErr w:type="gramStart"/>
      <w:r w:rsidRPr="00B91B6C">
        <w:rPr>
          <w:rFonts w:cs="Arial"/>
          <w:szCs w:val="20"/>
          <w:lang w:val="en-GB"/>
        </w:rPr>
        <w:t>will be automatically renewed</w:t>
      </w:r>
      <w:proofErr w:type="gramEnd"/>
      <w:r w:rsidRPr="00B91B6C">
        <w:rPr>
          <w:rFonts w:cs="Arial"/>
          <w:szCs w:val="20"/>
          <w:lang w:val="en-GB"/>
        </w:rPr>
        <w:t xml:space="preserve"> for a similar period, unless one of the Signatories notifies the other Signatory of its desire to terminate this </w:t>
      </w:r>
      <w:r w:rsidRPr="00B91B6C">
        <w:rPr>
          <w:rFonts w:cs="Arial"/>
          <w:color w:val="000000"/>
          <w:szCs w:val="20"/>
          <w:lang w:val="en-GB" w:bidi="en-US"/>
        </w:rPr>
        <w:t>Memorandum of Understanding</w:t>
      </w:r>
      <w:r w:rsidRPr="00B91B6C">
        <w:rPr>
          <w:rFonts w:cs="Arial"/>
          <w:szCs w:val="20"/>
          <w:lang w:val="en-GB"/>
        </w:rPr>
        <w:t xml:space="preserve"> (6) six months before the specified date for termination.</w:t>
      </w:r>
    </w:p>
    <w:p w14:paraId="672645DE" w14:textId="77777777" w:rsidR="00F47574" w:rsidRPr="00B91B6C" w:rsidRDefault="00F47574" w:rsidP="00F47574">
      <w:pPr>
        <w:widowControl w:val="0"/>
        <w:spacing w:line="331" w:lineRule="exact"/>
        <w:ind w:firstLine="600"/>
        <w:jc w:val="both"/>
        <w:rPr>
          <w:rFonts w:eastAsia="AngsanaUPC" w:cs="Arial"/>
          <w:color w:val="000000"/>
          <w:szCs w:val="20"/>
          <w:lang w:val="en-GB" w:bidi="en-US"/>
        </w:rPr>
      </w:pPr>
    </w:p>
    <w:p w14:paraId="42534405" w14:textId="77777777" w:rsidR="00F47574" w:rsidRPr="00B91B6C" w:rsidRDefault="00F47574" w:rsidP="00F47574">
      <w:pPr>
        <w:jc w:val="both"/>
        <w:rPr>
          <w:rFonts w:cs="Arial"/>
          <w:szCs w:val="20"/>
          <w:lang w:val="en-GB"/>
        </w:rPr>
      </w:pPr>
      <w:r w:rsidRPr="00B91B6C">
        <w:rPr>
          <w:rFonts w:cs="Arial"/>
          <w:szCs w:val="20"/>
          <w:lang w:val="en-GB"/>
        </w:rPr>
        <w:t xml:space="preserve">The termination of this Memorandum of Understanding will not affect the implementation of projects and programmes agreed upon by the Signatories in accordance with the provisions of this Memorandum of Understanding and not completed by the time of termination, unless the Signatories agree otherwise in writing. </w:t>
      </w:r>
    </w:p>
    <w:p w14:paraId="0F653CA6" w14:textId="77777777" w:rsidR="00F47574" w:rsidRPr="00B91B6C" w:rsidRDefault="00F47574" w:rsidP="00F47574">
      <w:pPr>
        <w:jc w:val="both"/>
        <w:rPr>
          <w:rFonts w:cs="Arial"/>
          <w:szCs w:val="20"/>
          <w:lang w:val="en-GB"/>
        </w:rPr>
      </w:pPr>
    </w:p>
    <w:p w14:paraId="39D47510"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Paragraph 8</w:t>
      </w:r>
    </w:p>
    <w:p w14:paraId="269BA89A"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p>
    <w:p w14:paraId="3C9FE1DB" w14:textId="77777777" w:rsidR="00F47574" w:rsidRPr="00B91B6C" w:rsidRDefault="00F47574" w:rsidP="00F47574">
      <w:pPr>
        <w:pStyle w:val="Bodytext20"/>
        <w:shd w:val="clear" w:color="auto" w:fill="auto"/>
        <w:spacing w:before="0" w:line="331" w:lineRule="exact"/>
        <w:ind w:right="1"/>
        <w:jc w:val="center"/>
        <w:rPr>
          <w:rFonts w:ascii="Arial" w:hAnsi="Arial" w:cs="Arial"/>
          <w:b/>
          <w:bCs/>
          <w:color w:val="000000"/>
          <w:sz w:val="20"/>
          <w:szCs w:val="20"/>
          <w:lang w:val="en-GB" w:bidi="en-US"/>
        </w:rPr>
      </w:pPr>
      <w:r w:rsidRPr="00B91B6C">
        <w:rPr>
          <w:rFonts w:ascii="Arial" w:hAnsi="Arial" w:cs="Arial"/>
          <w:b/>
          <w:bCs/>
          <w:color w:val="000000"/>
          <w:sz w:val="20"/>
          <w:szCs w:val="20"/>
          <w:lang w:val="en-GB" w:bidi="en-US"/>
        </w:rPr>
        <w:t>Copies</w:t>
      </w:r>
    </w:p>
    <w:p w14:paraId="5CA85417" w14:textId="77777777" w:rsidR="00F47574" w:rsidRPr="00B91B6C" w:rsidRDefault="00F47574" w:rsidP="00F47574">
      <w:pPr>
        <w:pStyle w:val="Bodytext20"/>
        <w:shd w:val="clear" w:color="auto" w:fill="auto"/>
        <w:spacing w:before="0" w:line="331" w:lineRule="exact"/>
        <w:ind w:right="920"/>
        <w:jc w:val="center"/>
        <w:rPr>
          <w:rFonts w:ascii="Arial" w:hAnsi="Arial" w:cs="Arial"/>
          <w:b/>
          <w:bCs/>
          <w:color w:val="000000"/>
          <w:sz w:val="20"/>
          <w:szCs w:val="20"/>
          <w:lang w:val="en-GB" w:bidi="en-US"/>
        </w:rPr>
      </w:pPr>
    </w:p>
    <w:p w14:paraId="40AEE5C6" w14:textId="77777777" w:rsidR="00F47574" w:rsidRPr="00B91B6C" w:rsidRDefault="00F47574" w:rsidP="00F47574">
      <w:pPr>
        <w:widowControl w:val="0"/>
        <w:tabs>
          <w:tab w:val="left" w:leader="underscore" w:pos="3759"/>
          <w:tab w:val="left" w:leader="underscore" w:pos="4297"/>
          <w:tab w:val="left" w:leader="underscore" w:pos="6303"/>
          <w:tab w:val="left" w:leader="underscore" w:pos="6874"/>
        </w:tabs>
        <w:spacing w:line="331" w:lineRule="exact"/>
        <w:jc w:val="both"/>
        <w:rPr>
          <w:rFonts w:eastAsia="AngsanaUPC" w:cs="Arial"/>
          <w:color w:val="000000"/>
          <w:szCs w:val="20"/>
          <w:lang w:val="en-GB" w:bidi="en-US"/>
        </w:rPr>
      </w:pPr>
      <w:r w:rsidRPr="00B91B6C">
        <w:rPr>
          <w:rFonts w:eastAsia="AngsanaUPC" w:cs="Arial"/>
          <w:color w:val="000000"/>
          <w:szCs w:val="20"/>
          <w:lang w:val="en-GB" w:bidi="en-US"/>
        </w:rPr>
        <w:t xml:space="preserve">This </w:t>
      </w:r>
      <w:r w:rsidRPr="00B91B6C">
        <w:rPr>
          <w:rFonts w:cs="Arial"/>
          <w:color w:val="000000"/>
          <w:szCs w:val="20"/>
          <w:lang w:val="en-GB" w:bidi="en-US"/>
        </w:rPr>
        <w:t>Memorandum of Understanding</w:t>
      </w:r>
      <w:r w:rsidRPr="00B91B6C">
        <w:rPr>
          <w:rFonts w:eastAsia="AngsanaUPC" w:cs="Arial"/>
          <w:color w:val="000000"/>
          <w:szCs w:val="20"/>
          <w:lang w:val="en-GB" w:bidi="en-US"/>
        </w:rPr>
        <w:t xml:space="preserve"> </w:t>
      </w:r>
      <w:proofErr w:type="gramStart"/>
      <w:r w:rsidRPr="00B91B6C">
        <w:rPr>
          <w:rFonts w:eastAsia="AngsanaUPC" w:cs="Arial"/>
          <w:color w:val="000000"/>
          <w:szCs w:val="20"/>
          <w:lang w:val="en-GB" w:bidi="en-US"/>
        </w:rPr>
        <w:t>was signed in</w:t>
      </w:r>
      <w:proofErr w:type="gramEnd"/>
      <w:r w:rsidRPr="00B91B6C">
        <w:rPr>
          <w:rFonts w:eastAsia="AngsanaUPC" w:cs="Arial"/>
          <w:color w:val="000000"/>
          <w:szCs w:val="20"/>
          <w:lang w:val="en-GB" w:bidi="en-US"/>
        </w:rPr>
        <w:t xml:space="preserve"> </w:t>
      </w:r>
      <w:r w:rsidRPr="00B91B6C">
        <w:rPr>
          <w:rFonts w:eastAsia="AngsanaUPC" w:cs="Arial"/>
          <w:color w:val="000000"/>
          <w:szCs w:val="20"/>
          <w:lang w:val="en-GB" w:bidi="en-US"/>
        </w:rPr>
        <w:tab/>
        <w:t>on ___ February 2022 in (2) two original copies, in Slovenian</w:t>
      </w:r>
      <w:r w:rsidRPr="00B91B6C">
        <w:rPr>
          <w:rFonts w:eastAsia="Courier New" w:cs="Arial"/>
          <w:color w:val="000000"/>
          <w:szCs w:val="20"/>
          <w:lang w:val="en-GB" w:bidi="en-US"/>
        </w:rPr>
        <w:t xml:space="preserve">, </w:t>
      </w:r>
      <w:r w:rsidRPr="00B91B6C">
        <w:rPr>
          <w:rFonts w:eastAsia="AngsanaUPC" w:cs="Arial"/>
          <w:color w:val="000000"/>
          <w:szCs w:val="20"/>
          <w:lang w:val="en-GB" w:bidi="en-US"/>
        </w:rPr>
        <w:t>Arabic and English languages, all texts being equally valid. In the event of discrepancies, the English text will take precedence.</w:t>
      </w:r>
    </w:p>
    <w:p w14:paraId="10B1BA98"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0D500EA5"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534E96F9"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0902AFCB" w14:textId="77777777" w:rsidR="00F47574" w:rsidRPr="00B91B6C" w:rsidRDefault="00F47574" w:rsidP="00F47574">
      <w:pPr>
        <w:widowControl w:val="0"/>
        <w:spacing w:line="374" w:lineRule="exact"/>
        <w:jc w:val="both"/>
        <w:rPr>
          <w:rFonts w:eastAsia="AngsanaUPC" w:cs="Arial"/>
          <w:b/>
          <w:color w:val="000000"/>
          <w:szCs w:val="20"/>
          <w:lang w:val="en-GB" w:bidi="en-US"/>
        </w:rPr>
      </w:pPr>
    </w:p>
    <w:p w14:paraId="471EB059" w14:textId="77777777" w:rsidR="00F47574" w:rsidRPr="00B91B6C" w:rsidRDefault="00F47574" w:rsidP="00F47574">
      <w:pPr>
        <w:widowControl w:val="0"/>
        <w:spacing w:line="374" w:lineRule="exact"/>
        <w:jc w:val="both"/>
        <w:rPr>
          <w:rFonts w:eastAsia="AngsanaUPC" w:cs="Arial"/>
          <w:b/>
          <w:color w:val="000000"/>
          <w:szCs w:val="20"/>
          <w:lang w:val="en-GB" w:bidi="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377"/>
      </w:tblGrid>
      <w:tr w:rsidR="00F47574" w:rsidRPr="00B91B6C" w14:paraId="32EAE95D" w14:textId="77777777" w:rsidTr="00246637">
        <w:trPr>
          <w:trHeight w:val="669"/>
        </w:trPr>
        <w:tc>
          <w:tcPr>
            <w:tcW w:w="4536" w:type="dxa"/>
            <w:vAlign w:val="center"/>
          </w:tcPr>
          <w:p w14:paraId="7F60299C"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 xml:space="preserve">For the Ministry of Agriculture, </w:t>
            </w:r>
          </w:p>
          <w:p w14:paraId="2729395D" w14:textId="77777777" w:rsidR="00F47574" w:rsidRPr="00B91B6C" w:rsidRDefault="00F47574" w:rsidP="00246637">
            <w:pPr>
              <w:widowControl w:val="0"/>
              <w:spacing w:line="374" w:lineRule="exact"/>
              <w:jc w:val="center"/>
              <w:rPr>
                <w:rFonts w:cs="Arial"/>
                <w:b/>
                <w:szCs w:val="20"/>
                <w:lang w:val="en-GB"/>
              </w:rPr>
            </w:pPr>
            <w:r w:rsidRPr="00B91B6C">
              <w:rPr>
                <w:rFonts w:cs="Arial"/>
                <w:b/>
                <w:szCs w:val="20"/>
                <w:lang w:val="en-GB"/>
              </w:rPr>
              <w:t xml:space="preserve">Forestry and Food </w:t>
            </w:r>
          </w:p>
          <w:p w14:paraId="738A69A4" w14:textId="77777777" w:rsidR="00F47574" w:rsidRPr="00B91B6C" w:rsidRDefault="00F47574" w:rsidP="00246637">
            <w:pPr>
              <w:widowControl w:val="0"/>
              <w:spacing w:line="374" w:lineRule="exact"/>
              <w:jc w:val="center"/>
              <w:rPr>
                <w:rFonts w:cs="Arial"/>
                <w:b/>
                <w:szCs w:val="20"/>
                <w:lang w:val="en-GB"/>
              </w:rPr>
            </w:pPr>
            <w:r w:rsidRPr="00B91B6C">
              <w:rPr>
                <w:rFonts w:cs="Arial"/>
                <w:b/>
                <w:szCs w:val="20"/>
                <w:lang w:val="en-GB"/>
              </w:rPr>
              <w:t>of the Republic of Slovenia</w:t>
            </w:r>
          </w:p>
          <w:p w14:paraId="2003B603" w14:textId="77777777" w:rsidR="00F47574" w:rsidRPr="00B91B6C" w:rsidRDefault="00F47574" w:rsidP="00246637">
            <w:pPr>
              <w:widowControl w:val="0"/>
              <w:spacing w:line="374" w:lineRule="exact"/>
              <w:jc w:val="center"/>
              <w:rPr>
                <w:rFonts w:eastAsia="AngsanaUPC" w:cs="Arial"/>
                <w:b/>
                <w:color w:val="000000"/>
                <w:szCs w:val="20"/>
                <w:lang w:val="en-GB" w:bidi="en-US"/>
              </w:rPr>
            </w:pPr>
          </w:p>
        </w:tc>
        <w:tc>
          <w:tcPr>
            <w:tcW w:w="4815" w:type="dxa"/>
            <w:vAlign w:val="center"/>
          </w:tcPr>
          <w:p w14:paraId="496A4743"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 xml:space="preserve">For the Ministry of Climate Change </w:t>
            </w:r>
          </w:p>
          <w:p w14:paraId="0D3CBBB2"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 xml:space="preserve">and Environment </w:t>
            </w:r>
          </w:p>
          <w:p w14:paraId="6DF953C8" w14:textId="77777777" w:rsidR="00F47574" w:rsidRPr="00B91B6C" w:rsidRDefault="00F47574" w:rsidP="00246637">
            <w:pPr>
              <w:widowControl w:val="0"/>
              <w:spacing w:line="374" w:lineRule="exact"/>
              <w:jc w:val="center"/>
              <w:rPr>
                <w:rFonts w:eastAsia="AngsanaUPC" w:cs="Arial"/>
                <w:b/>
                <w:color w:val="000000"/>
                <w:szCs w:val="20"/>
                <w:lang w:val="en-GB" w:bidi="en-US"/>
              </w:rPr>
            </w:pPr>
            <w:r w:rsidRPr="00B91B6C">
              <w:rPr>
                <w:rFonts w:eastAsia="AngsanaUPC" w:cs="Arial"/>
                <w:b/>
                <w:color w:val="000000"/>
                <w:szCs w:val="20"/>
                <w:lang w:val="en-GB" w:bidi="en-US"/>
              </w:rPr>
              <w:t>of the United Arab Emirates</w:t>
            </w:r>
          </w:p>
          <w:p w14:paraId="111021BC" w14:textId="77777777" w:rsidR="00F47574" w:rsidRPr="00B91B6C" w:rsidRDefault="00F47574" w:rsidP="00246637">
            <w:pPr>
              <w:widowControl w:val="0"/>
              <w:spacing w:line="374" w:lineRule="exact"/>
              <w:jc w:val="both"/>
              <w:rPr>
                <w:rFonts w:eastAsia="AngsanaUPC" w:cs="Arial"/>
                <w:b/>
                <w:color w:val="000000"/>
                <w:szCs w:val="20"/>
                <w:lang w:val="en-GB" w:bidi="en-US"/>
              </w:rPr>
            </w:pPr>
          </w:p>
        </w:tc>
      </w:tr>
    </w:tbl>
    <w:p w14:paraId="76645067" w14:textId="77777777" w:rsidR="00164F4C" w:rsidRPr="00164F4C" w:rsidRDefault="00164F4C" w:rsidP="00164F4C">
      <w:pPr>
        <w:widowControl w:val="0"/>
        <w:ind w:left="22"/>
        <w:jc w:val="both"/>
        <w:rPr>
          <w:rFonts w:cs="Arial"/>
          <w:szCs w:val="20"/>
          <w:lang w:eastAsia="sl-SI"/>
        </w:rPr>
      </w:pPr>
    </w:p>
    <w:p w14:paraId="1DEDCDF5" w14:textId="77777777" w:rsidR="00164F4C" w:rsidRPr="00066266" w:rsidRDefault="00164F4C" w:rsidP="00C92BD0">
      <w:pPr>
        <w:suppressAutoHyphens/>
        <w:overflowPunct w:val="0"/>
        <w:autoSpaceDE w:val="0"/>
        <w:autoSpaceDN w:val="0"/>
        <w:adjustRightInd w:val="0"/>
        <w:spacing w:line="280" w:lineRule="atLeast"/>
        <w:jc w:val="both"/>
        <w:textAlignment w:val="baseline"/>
        <w:rPr>
          <w:rFonts w:cs="Arial"/>
          <w:color w:val="000000"/>
          <w:szCs w:val="20"/>
          <w:lang w:eastAsia="sl-SI"/>
        </w:rPr>
      </w:pPr>
    </w:p>
    <w:p w14:paraId="0A8E497D" w14:textId="77777777" w:rsidR="005A0BFA" w:rsidRDefault="005A0BFA" w:rsidP="00C92BD0">
      <w:pPr>
        <w:spacing w:line="280" w:lineRule="atLeast"/>
        <w:rPr>
          <w:b/>
        </w:rPr>
      </w:pPr>
    </w:p>
    <w:p w14:paraId="0FA5F59D" w14:textId="77777777" w:rsidR="000D12AE" w:rsidRDefault="000D12AE" w:rsidP="00C92BD0">
      <w:pPr>
        <w:spacing w:line="280" w:lineRule="atLeast"/>
        <w:rPr>
          <w:b/>
        </w:rPr>
      </w:pPr>
    </w:p>
    <w:p w14:paraId="6CCC3A29" w14:textId="77777777" w:rsidR="000D12AE" w:rsidRDefault="000D12AE" w:rsidP="000D12AE">
      <w:pPr>
        <w:rPr>
          <w:b/>
        </w:rPr>
      </w:pPr>
    </w:p>
    <w:sectPr w:rsidR="000D12AE" w:rsidSect="00565FF6">
      <w:headerReference w:type="first" r:id="rId9"/>
      <w:pgSz w:w="11900" w:h="16840" w:code="9"/>
      <w:pgMar w:top="1701" w:right="1701" w:bottom="851"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32EAB" w14:textId="77777777" w:rsidR="004438E6" w:rsidRDefault="004438E6">
      <w:r>
        <w:separator/>
      </w:r>
    </w:p>
  </w:endnote>
  <w:endnote w:type="continuationSeparator" w:id="0">
    <w:p w14:paraId="0851B057" w14:textId="77777777" w:rsidR="004438E6" w:rsidRDefault="0044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ngsanaUPC">
    <w:altName w:val="Arial Unicode MS"/>
    <w:charset w:val="DE"/>
    <w:family w:val="roman"/>
    <w:pitch w:val="variable"/>
    <w:sig w:usb0="00000000" w:usb1="00000000" w:usb2="00000000" w:usb3="00000000" w:csb0="0001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32A13" w14:textId="77777777" w:rsidR="004438E6" w:rsidRDefault="004438E6">
      <w:r>
        <w:separator/>
      </w:r>
    </w:p>
  </w:footnote>
  <w:footnote w:type="continuationSeparator" w:id="0">
    <w:p w14:paraId="669E7030" w14:textId="77777777" w:rsidR="004438E6" w:rsidRDefault="0044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039F9" w14:textId="77777777" w:rsidR="00B92570" w:rsidRPr="00990D2C" w:rsidRDefault="005C4148" w:rsidP="00B92570">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5917454B" wp14:editId="6CCA2CCE">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707D4B5"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B92570" w:rsidRPr="00990D2C">
      <w:rPr>
        <w:rFonts w:ascii="Republika" w:hAnsi="Republika"/>
      </w:rPr>
      <w:t>REPUBLIKA SLOVENIJA</w:t>
    </w:r>
  </w:p>
  <w:p w14:paraId="6DECFD31" w14:textId="77777777" w:rsidR="00B92570" w:rsidRPr="00990D2C" w:rsidRDefault="00B92570" w:rsidP="00B92570">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7BA24D5" w14:textId="77777777" w:rsidR="00B92570" w:rsidRPr="008F3500" w:rsidRDefault="00B92570" w:rsidP="00B92570">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B23C5BC"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665ACA4"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259CE66C"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F4084B8" w14:textId="77777777" w:rsidR="009D529B" w:rsidRDefault="009D52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3in;height:3in" o:bullet="t"/>
    </w:pict>
  </w:numPicBullet>
  <w:numPicBullet w:numPicBulletId="1">
    <w:pict>
      <v:shape id="_x0000_i1128" type="#_x0000_t75" style="width:3in;height:3in" o:bullet="t"/>
    </w:pict>
  </w:numPicBullet>
  <w:numPicBullet w:numPicBulletId="2">
    <w:pict>
      <v:shape id="_x0000_i1129" type="#_x0000_t75" style="width:3in;height:3in" o:bullet="t"/>
    </w:pict>
  </w:numPicBullet>
  <w:numPicBullet w:numPicBulletId="3">
    <w:pict>
      <v:shape id="_x0000_i1130"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945E2E"/>
    <w:multiLevelType w:val="hybridMultilevel"/>
    <w:tmpl w:val="86BC747E"/>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7E76A4"/>
    <w:multiLevelType w:val="hybridMultilevel"/>
    <w:tmpl w:val="9162E104"/>
    <w:lvl w:ilvl="0" w:tplc="6A50D85A">
      <w:numFmt w:val="bullet"/>
      <w:lvlText w:val="–"/>
      <w:lvlJc w:val="left"/>
      <w:pPr>
        <w:ind w:left="1080" w:hanging="360"/>
      </w:pPr>
      <w:rPr>
        <w:rFonts w:ascii="Calibri" w:eastAsia="Times New Roman"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8A4D49"/>
    <w:multiLevelType w:val="hybridMultilevel"/>
    <w:tmpl w:val="DDEE6CBA"/>
    <w:lvl w:ilvl="0" w:tplc="93F4A6A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2A3207"/>
    <w:multiLevelType w:val="hybridMultilevel"/>
    <w:tmpl w:val="F904AD4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D3A6246"/>
    <w:multiLevelType w:val="hybridMultilevel"/>
    <w:tmpl w:val="E158A0C4"/>
    <w:lvl w:ilvl="0" w:tplc="AF4ECD3A">
      <w:start w:val="1"/>
      <w:numFmt w:val="bullet"/>
      <w:lvlText w:val=""/>
      <w:lvlJc w:val="left"/>
      <w:pPr>
        <w:ind w:left="720" w:hanging="360"/>
      </w:pPr>
      <w:rPr>
        <w:rFonts w:ascii="Symbol" w:hAnsi="Symbol" w:hint="default"/>
      </w:rPr>
    </w:lvl>
    <w:lvl w:ilvl="1" w:tplc="AF4ECD3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52078C"/>
    <w:multiLevelType w:val="hybridMultilevel"/>
    <w:tmpl w:val="6D9A114A"/>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20B92169"/>
    <w:multiLevelType w:val="hybridMultilevel"/>
    <w:tmpl w:val="990A7F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566FC6"/>
    <w:multiLevelType w:val="hybridMultilevel"/>
    <w:tmpl w:val="AD68F624"/>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C54CBE"/>
    <w:multiLevelType w:val="hybridMultilevel"/>
    <w:tmpl w:val="97AAE2A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EA5A04"/>
    <w:multiLevelType w:val="hybridMultilevel"/>
    <w:tmpl w:val="2AA0859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368F4125"/>
    <w:multiLevelType w:val="hybridMultilevel"/>
    <w:tmpl w:val="256C0726"/>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2B3C50"/>
    <w:multiLevelType w:val="hybridMultilevel"/>
    <w:tmpl w:val="2CB458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7B38A7"/>
    <w:multiLevelType w:val="hybridMultilevel"/>
    <w:tmpl w:val="3BB84F36"/>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030C29"/>
    <w:multiLevelType w:val="hybridMultilevel"/>
    <w:tmpl w:val="77BA7D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6A433A9"/>
    <w:multiLevelType w:val="hybridMultilevel"/>
    <w:tmpl w:val="8528BC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5031286D"/>
    <w:multiLevelType w:val="hybridMultilevel"/>
    <w:tmpl w:val="1DEAEDA8"/>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7C348B"/>
    <w:multiLevelType w:val="hybridMultilevel"/>
    <w:tmpl w:val="D3200414"/>
    <w:lvl w:ilvl="0" w:tplc="416415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EC14B7"/>
    <w:multiLevelType w:val="hybridMultilevel"/>
    <w:tmpl w:val="D0E0BC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1D27892"/>
    <w:multiLevelType w:val="hybridMultilevel"/>
    <w:tmpl w:val="A10CF1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B1E3E12"/>
    <w:multiLevelType w:val="hybridMultilevel"/>
    <w:tmpl w:val="D8ACCF88"/>
    <w:lvl w:ilvl="0" w:tplc="4174602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B4C1515"/>
    <w:multiLevelType w:val="hybridMultilevel"/>
    <w:tmpl w:val="D36EA258"/>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B526A0"/>
    <w:multiLevelType w:val="hybridMultilevel"/>
    <w:tmpl w:val="1E4C895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C90D03"/>
    <w:multiLevelType w:val="hybridMultilevel"/>
    <w:tmpl w:val="A9E2C972"/>
    <w:lvl w:ilvl="0" w:tplc="36469D6E">
      <w:start w:val="1"/>
      <w:numFmt w:val="bullet"/>
      <w:lvlText w:val="-"/>
      <w:lvlJc w:val="left"/>
      <w:pPr>
        <w:ind w:left="1179" w:hanging="360"/>
      </w:pPr>
      <w:rPr>
        <w:rFonts w:ascii="Arial" w:eastAsia="Calibri" w:hAnsi="Arial" w:cs="Arial" w:hint="default"/>
      </w:rPr>
    </w:lvl>
    <w:lvl w:ilvl="1" w:tplc="04240003" w:tentative="1">
      <w:start w:val="1"/>
      <w:numFmt w:val="bullet"/>
      <w:lvlText w:val="o"/>
      <w:lvlJc w:val="left"/>
      <w:pPr>
        <w:ind w:left="1899" w:hanging="360"/>
      </w:pPr>
      <w:rPr>
        <w:rFonts w:ascii="Courier New" w:hAnsi="Courier New" w:cs="Courier New" w:hint="default"/>
      </w:rPr>
    </w:lvl>
    <w:lvl w:ilvl="2" w:tplc="04240005" w:tentative="1">
      <w:start w:val="1"/>
      <w:numFmt w:val="bullet"/>
      <w:lvlText w:val=""/>
      <w:lvlJc w:val="left"/>
      <w:pPr>
        <w:ind w:left="2619" w:hanging="360"/>
      </w:pPr>
      <w:rPr>
        <w:rFonts w:ascii="Wingdings" w:hAnsi="Wingdings" w:hint="default"/>
      </w:rPr>
    </w:lvl>
    <w:lvl w:ilvl="3" w:tplc="04240001" w:tentative="1">
      <w:start w:val="1"/>
      <w:numFmt w:val="bullet"/>
      <w:lvlText w:val=""/>
      <w:lvlJc w:val="left"/>
      <w:pPr>
        <w:ind w:left="3339" w:hanging="360"/>
      </w:pPr>
      <w:rPr>
        <w:rFonts w:ascii="Symbol" w:hAnsi="Symbol" w:hint="default"/>
      </w:rPr>
    </w:lvl>
    <w:lvl w:ilvl="4" w:tplc="04240003" w:tentative="1">
      <w:start w:val="1"/>
      <w:numFmt w:val="bullet"/>
      <w:lvlText w:val="o"/>
      <w:lvlJc w:val="left"/>
      <w:pPr>
        <w:ind w:left="4059" w:hanging="360"/>
      </w:pPr>
      <w:rPr>
        <w:rFonts w:ascii="Courier New" w:hAnsi="Courier New" w:cs="Courier New" w:hint="default"/>
      </w:rPr>
    </w:lvl>
    <w:lvl w:ilvl="5" w:tplc="04240005" w:tentative="1">
      <w:start w:val="1"/>
      <w:numFmt w:val="bullet"/>
      <w:lvlText w:val=""/>
      <w:lvlJc w:val="left"/>
      <w:pPr>
        <w:ind w:left="4779" w:hanging="360"/>
      </w:pPr>
      <w:rPr>
        <w:rFonts w:ascii="Wingdings" w:hAnsi="Wingdings" w:hint="default"/>
      </w:rPr>
    </w:lvl>
    <w:lvl w:ilvl="6" w:tplc="04240001" w:tentative="1">
      <w:start w:val="1"/>
      <w:numFmt w:val="bullet"/>
      <w:lvlText w:val=""/>
      <w:lvlJc w:val="left"/>
      <w:pPr>
        <w:ind w:left="5499" w:hanging="360"/>
      </w:pPr>
      <w:rPr>
        <w:rFonts w:ascii="Symbol" w:hAnsi="Symbol" w:hint="default"/>
      </w:rPr>
    </w:lvl>
    <w:lvl w:ilvl="7" w:tplc="04240003" w:tentative="1">
      <w:start w:val="1"/>
      <w:numFmt w:val="bullet"/>
      <w:lvlText w:val="o"/>
      <w:lvlJc w:val="left"/>
      <w:pPr>
        <w:ind w:left="6219" w:hanging="360"/>
      </w:pPr>
      <w:rPr>
        <w:rFonts w:ascii="Courier New" w:hAnsi="Courier New" w:cs="Courier New" w:hint="default"/>
      </w:rPr>
    </w:lvl>
    <w:lvl w:ilvl="8" w:tplc="04240005" w:tentative="1">
      <w:start w:val="1"/>
      <w:numFmt w:val="bullet"/>
      <w:lvlText w:val=""/>
      <w:lvlJc w:val="left"/>
      <w:pPr>
        <w:ind w:left="6939" w:hanging="360"/>
      </w:pPr>
      <w:rPr>
        <w:rFonts w:ascii="Wingdings" w:hAnsi="Wingdings" w:hint="default"/>
      </w:rPr>
    </w:lvl>
  </w:abstractNum>
  <w:abstractNum w:abstractNumId="42" w15:restartNumberingAfterBreak="0">
    <w:nsid w:val="72045CD2"/>
    <w:multiLevelType w:val="hybridMultilevel"/>
    <w:tmpl w:val="66903F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6B3084A"/>
    <w:multiLevelType w:val="hybridMultilevel"/>
    <w:tmpl w:val="74DA2E4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1043A2"/>
    <w:multiLevelType w:val="hybridMultilevel"/>
    <w:tmpl w:val="EDA8DDD0"/>
    <w:lvl w:ilvl="0" w:tplc="6BF4F4AC">
      <w:start w:val="1"/>
      <w:numFmt w:val="decimal"/>
      <w:lvlText w:val="%1)"/>
      <w:lvlJc w:val="left"/>
      <w:pPr>
        <w:ind w:left="810" w:hanging="360"/>
      </w:pPr>
      <w:rPr>
        <w:rFonts w:hint="default"/>
      </w:rPr>
    </w:lvl>
    <w:lvl w:ilvl="1" w:tplc="04240019" w:tentative="1">
      <w:start w:val="1"/>
      <w:numFmt w:val="lowerLetter"/>
      <w:lvlText w:val="%2."/>
      <w:lvlJc w:val="left"/>
      <w:pPr>
        <w:ind w:left="1530" w:hanging="360"/>
      </w:pPr>
    </w:lvl>
    <w:lvl w:ilvl="2" w:tplc="0424001B" w:tentative="1">
      <w:start w:val="1"/>
      <w:numFmt w:val="lowerRoman"/>
      <w:lvlText w:val="%3."/>
      <w:lvlJc w:val="right"/>
      <w:pPr>
        <w:ind w:left="2250" w:hanging="180"/>
      </w:pPr>
    </w:lvl>
    <w:lvl w:ilvl="3" w:tplc="0424000F" w:tentative="1">
      <w:start w:val="1"/>
      <w:numFmt w:val="decimal"/>
      <w:lvlText w:val="%4."/>
      <w:lvlJc w:val="left"/>
      <w:pPr>
        <w:ind w:left="2970" w:hanging="360"/>
      </w:pPr>
    </w:lvl>
    <w:lvl w:ilvl="4" w:tplc="04240019" w:tentative="1">
      <w:start w:val="1"/>
      <w:numFmt w:val="lowerLetter"/>
      <w:lvlText w:val="%5."/>
      <w:lvlJc w:val="left"/>
      <w:pPr>
        <w:ind w:left="3690" w:hanging="360"/>
      </w:pPr>
    </w:lvl>
    <w:lvl w:ilvl="5" w:tplc="0424001B" w:tentative="1">
      <w:start w:val="1"/>
      <w:numFmt w:val="lowerRoman"/>
      <w:lvlText w:val="%6."/>
      <w:lvlJc w:val="right"/>
      <w:pPr>
        <w:ind w:left="4410" w:hanging="180"/>
      </w:pPr>
    </w:lvl>
    <w:lvl w:ilvl="6" w:tplc="0424000F" w:tentative="1">
      <w:start w:val="1"/>
      <w:numFmt w:val="decimal"/>
      <w:lvlText w:val="%7."/>
      <w:lvlJc w:val="left"/>
      <w:pPr>
        <w:ind w:left="5130" w:hanging="360"/>
      </w:pPr>
    </w:lvl>
    <w:lvl w:ilvl="7" w:tplc="04240019" w:tentative="1">
      <w:start w:val="1"/>
      <w:numFmt w:val="lowerLetter"/>
      <w:lvlText w:val="%8."/>
      <w:lvlJc w:val="left"/>
      <w:pPr>
        <w:ind w:left="5850" w:hanging="360"/>
      </w:pPr>
    </w:lvl>
    <w:lvl w:ilvl="8" w:tplc="0424001B" w:tentative="1">
      <w:start w:val="1"/>
      <w:numFmt w:val="lowerRoman"/>
      <w:lvlText w:val="%9."/>
      <w:lvlJc w:val="right"/>
      <w:pPr>
        <w:ind w:left="6570" w:hanging="180"/>
      </w:pPr>
    </w:lvl>
  </w:abstractNum>
  <w:abstractNum w:abstractNumId="45" w15:restartNumberingAfterBreak="0">
    <w:nsid w:val="783F4938"/>
    <w:multiLevelType w:val="hybridMultilevel"/>
    <w:tmpl w:val="67DE08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8D85749"/>
    <w:multiLevelType w:val="hybridMultilevel"/>
    <w:tmpl w:val="B86C7A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21"/>
    <w:lvlOverride w:ilvl="0">
      <w:startOverride w:val="1"/>
    </w:lvlOverride>
  </w:num>
  <w:num w:numId="4">
    <w:abstractNumId w:val="27"/>
  </w:num>
  <w:num w:numId="5">
    <w:abstractNumId w:val="0"/>
  </w:num>
  <w:num w:numId="6">
    <w:abstractNumId w:val="34"/>
  </w:num>
  <w:num w:numId="7">
    <w:abstractNumId w:val="17"/>
  </w:num>
  <w:num w:numId="8">
    <w:abstractNumId w:val="36"/>
  </w:num>
  <w:num w:numId="9">
    <w:abstractNumId w:val="32"/>
  </w:num>
  <w:num w:numId="10">
    <w:abstractNumId w:val="7"/>
  </w:num>
  <w:num w:numId="11">
    <w:abstractNumId w:val="37"/>
  </w:num>
  <w:num w:numId="12">
    <w:abstractNumId w:val="47"/>
  </w:num>
  <w:num w:numId="13">
    <w:abstractNumId w:val="23"/>
  </w:num>
  <w:num w:numId="14">
    <w:abstractNumId w:val="13"/>
  </w:num>
  <w:num w:numId="15">
    <w:abstractNumId w:val="3"/>
  </w:num>
  <w:num w:numId="16">
    <w:abstractNumId w:val="29"/>
  </w:num>
  <w:num w:numId="17">
    <w:abstractNumId w:val="33"/>
  </w:num>
  <w:num w:numId="18">
    <w:abstractNumId w:val="8"/>
  </w:num>
  <w:num w:numId="19">
    <w:abstractNumId w:val="5"/>
  </w:num>
  <w:num w:numId="20">
    <w:abstractNumId w:val="22"/>
  </w:num>
  <w:num w:numId="21">
    <w:abstractNumId w:val="11"/>
  </w:num>
  <w:num w:numId="22">
    <w:abstractNumId w:val="45"/>
  </w:num>
  <w:num w:numId="23">
    <w:abstractNumId w:val="4"/>
  </w:num>
  <w:num w:numId="24">
    <w:abstractNumId w:val="2"/>
  </w:num>
  <w:num w:numId="25">
    <w:abstractNumId w:val="18"/>
  </w:num>
  <w:num w:numId="26">
    <w:abstractNumId w:val="28"/>
  </w:num>
  <w:num w:numId="27">
    <w:abstractNumId w:val="12"/>
  </w:num>
  <w:num w:numId="28">
    <w:abstractNumId w:val="39"/>
  </w:num>
  <w:num w:numId="29">
    <w:abstractNumId w:val="24"/>
  </w:num>
  <w:num w:numId="30">
    <w:abstractNumId w:val="41"/>
  </w:num>
  <w:num w:numId="31">
    <w:abstractNumId w:val="26"/>
  </w:num>
  <w:num w:numId="32">
    <w:abstractNumId w:val="1"/>
  </w:num>
  <w:num w:numId="33">
    <w:abstractNumId w:val="30"/>
  </w:num>
  <w:num w:numId="34">
    <w:abstractNumId w:val="25"/>
  </w:num>
  <w:num w:numId="35">
    <w:abstractNumId w:val="15"/>
  </w:num>
  <w:num w:numId="36">
    <w:abstractNumId w:val="38"/>
  </w:num>
  <w:num w:numId="37">
    <w:abstractNumId w:val="31"/>
  </w:num>
  <w:num w:numId="38">
    <w:abstractNumId w:val="9"/>
  </w:num>
  <w:num w:numId="39">
    <w:abstractNumId w:val="40"/>
  </w:num>
  <w:num w:numId="40">
    <w:abstractNumId w:val="42"/>
  </w:num>
  <w:num w:numId="41">
    <w:abstractNumId w:val="44"/>
  </w:num>
  <w:num w:numId="42">
    <w:abstractNumId w:val="35"/>
  </w:num>
  <w:num w:numId="43">
    <w:abstractNumId w:val="19"/>
  </w:num>
  <w:num w:numId="44">
    <w:abstractNumId w:val="14"/>
  </w:num>
  <w:num w:numId="45">
    <w:abstractNumId w:val="10"/>
  </w:num>
  <w:num w:numId="46">
    <w:abstractNumId w:val="46"/>
  </w:num>
  <w:num w:numId="47">
    <w:abstractNumId w:val="43"/>
  </w:num>
  <w:num w:numId="48">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28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12D09"/>
    <w:rsid w:val="0001341A"/>
    <w:rsid w:val="00014A51"/>
    <w:rsid w:val="00014B69"/>
    <w:rsid w:val="00014FA6"/>
    <w:rsid w:val="0001582C"/>
    <w:rsid w:val="00017082"/>
    <w:rsid w:val="000205D6"/>
    <w:rsid w:val="00021985"/>
    <w:rsid w:val="00021A14"/>
    <w:rsid w:val="00022CEA"/>
    <w:rsid w:val="00023A88"/>
    <w:rsid w:val="00025B7D"/>
    <w:rsid w:val="00027075"/>
    <w:rsid w:val="000333DA"/>
    <w:rsid w:val="00035136"/>
    <w:rsid w:val="00035A22"/>
    <w:rsid w:val="00036742"/>
    <w:rsid w:val="00040DB0"/>
    <w:rsid w:val="000426D2"/>
    <w:rsid w:val="00043926"/>
    <w:rsid w:val="00043AD0"/>
    <w:rsid w:val="000446E1"/>
    <w:rsid w:val="000453FE"/>
    <w:rsid w:val="00047FCC"/>
    <w:rsid w:val="00054378"/>
    <w:rsid w:val="00056164"/>
    <w:rsid w:val="00056977"/>
    <w:rsid w:val="000569BC"/>
    <w:rsid w:val="0006223C"/>
    <w:rsid w:val="00063E54"/>
    <w:rsid w:val="0006442E"/>
    <w:rsid w:val="00065971"/>
    <w:rsid w:val="00066266"/>
    <w:rsid w:val="00067441"/>
    <w:rsid w:val="000808D8"/>
    <w:rsid w:val="0008387A"/>
    <w:rsid w:val="00084DCE"/>
    <w:rsid w:val="0009085D"/>
    <w:rsid w:val="00091EA7"/>
    <w:rsid w:val="0009245A"/>
    <w:rsid w:val="00094174"/>
    <w:rsid w:val="000972E6"/>
    <w:rsid w:val="00097DFD"/>
    <w:rsid w:val="000A0A8E"/>
    <w:rsid w:val="000A14DF"/>
    <w:rsid w:val="000A15F8"/>
    <w:rsid w:val="000A264B"/>
    <w:rsid w:val="000A3BB0"/>
    <w:rsid w:val="000A584A"/>
    <w:rsid w:val="000A7238"/>
    <w:rsid w:val="000B4E84"/>
    <w:rsid w:val="000B6BB0"/>
    <w:rsid w:val="000B7865"/>
    <w:rsid w:val="000B7C3D"/>
    <w:rsid w:val="000C2C40"/>
    <w:rsid w:val="000C3E10"/>
    <w:rsid w:val="000C4B95"/>
    <w:rsid w:val="000C6525"/>
    <w:rsid w:val="000C6F46"/>
    <w:rsid w:val="000C74FB"/>
    <w:rsid w:val="000C7EDD"/>
    <w:rsid w:val="000D12AE"/>
    <w:rsid w:val="000D1328"/>
    <w:rsid w:val="000D1A46"/>
    <w:rsid w:val="000D4477"/>
    <w:rsid w:val="000D4B33"/>
    <w:rsid w:val="000D4FFB"/>
    <w:rsid w:val="000D6344"/>
    <w:rsid w:val="000E0FFB"/>
    <w:rsid w:val="000E13BE"/>
    <w:rsid w:val="000E2D54"/>
    <w:rsid w:val="000E4C6F"/>
    <w:rsid w:val="000F0B8E"/>
    <w:rsid w:val="000F17AE"/>
    <w:rsid w:val="000F1D7F"/>
    <w:rsid w:val="000F2E84"/>
    <w:rsid w:val="000F3329"/>
    <w:rsid w:val="000F5AC2"/>
    <w:rsid w:val="000F6FCD"/>
    <w:rsid w:val="001012F1"/>
    <w:rsid w:val="00104727"/>
    <w:rsid w:val="001057F9"/>
    <w:rsid w:val="00106128"/>
    <w:rsid w:val="00107555"/>
    <w:rsid w:val="0011396C"/>
    <w:rsid w:val="001179AC"/>
    <w:rsid w:val="001225FF"/>
    <w:rsid w:val="00124225"/>
    <w:rsid w:val="00124F21"/>
    <w:rsid w:val="001252E3"/>
    <w:rsid w:val="00125C05"/>
    <w:rsid w:val="001311A3"/>
    <w:rsid w:val="0013350F"/>
    <w:rsid w:val="001345E8"/>
    <w:rsid w:val="0013481E"/>
    <w:rsid w:val="001357B2"/>
    <w:rsid w:val="00135C4F"/>
    <w:rsid w:val="00136768"/>
    <w:rsid w:val="00137307"/>
    <w:rsid w:val="00140CBA"/>
    <w:rsid w:val="0014114E"/>
    <w:rsid w:val="00144024"/>
    <w:rsid w:val="001441D9"/>
    <w:rsid w:val="00145476"/>
    <w:rsid w:val="00146CDD"/>
    <w:rsid w:val="00147005"/>
    <w:rsid w:val="00150835"/>
    <w:rsid w:val="00150F90"/>
    <w:rsid w:val="00151F3D"/>
    <w:rsid w:val="001529BD"/>
    <w:rsid w:val="00152F53"/>
    <w:rsid w:val="0015323B"/>
    <w:rsid w:val="0015454F"/>
    <w:rsid w:val="0016029C"/>
    <w:rsid w:val="001631C3"/>
    <w:rsid w:val="001634FC"/>
    <w:rsid w:val="00164F4C"/>
    <w:rsid w:val="00165DE1"/>
    <w:rsid w:val="001710A0"/>
    <w:rsid w:val="0017477B"/>
    <w:rsid w:val="0017478F"/>
    <w:rsid w:val="0017619A"/>
    <w:rsid w:val="00176DF7"/>
    <w:rsid w:val="00177A3F"/>
    <w:rsid w:val="00183FFB"/>
    <w:rsid w:val="00187435"/>
    <w:rsid w:val="00190B60"/>
    <w:rsid w:val="00190E4E"/>
    <w:rsid w:val="00191CC6"/>
    <w:rsid w:val="00191E4A"/>
    <w:rsid w:val="001A10D8"/>
    <w:rsid w:val="001A1FD7"/>
    <w:rsid w:val="001A27E8"/>
    <w:rsid w:val="001A3297"/>
    <w:rsid w:val="001A4A3D"/>
    <w:rsid w:val="001A6C65"/>
    <w:rsid w:val="001B513F"/>
    <w:rsid w:val="001C1962"/>
    <w:rsid w:val="001C1BDB"/>
    <w:rsid w:val="001C4DAB"/>
    <w:rsid w:val="001C593E"/>
    <w:rsid w:val="001C7C25"/>
    <w:rsid w:val="001D2971"/>
    <w:rsid w:val="001D2D87"/>
    <w:rsid w:val="001D3CBE"/>
    <w:rsid w:val="001D62CA"/>
    <w:rsid w:val="001D7E7F"/>
    <w:rsid w:val="001E026D"/>
    <w:rsid w:val="001E0B88"/>
    <w:rsid w:val="001E1A53"/>
    <w:rsid w:val="001E1B4F"/>
    <w:rsid w:val="001E4436"/>
    <w:rsid w:val="001E45F4"/>
    <w:rsid w:val="001E47FD"/>
    <w:rsid w:val="001E5470"/>
    <w:rsid w:val="001E5D5C"/>
    <w:rsid w:val="001E7049"/>
    <w:rsid w:val="001F1886"/>
    <w:rsid w:val="001F378C"/>
    <w:rsid w:val="001F3DEE"/>
    <w:rsid w:val="001F49BC"/>
    <w:rsid w:val="001F606B"/>
    <w:rsid w:val="00200A32"/>
    <w:rsid w:val="00201CEF"/>
    <w:rsid w:val="00201D3D"/>
    <w:rsid w:val="0020294E"/>
    <w:rsid w:val="00202A77"/>
    <w:rsid w:val="00202E0A"/>
    <w:rsid w:val="0020318D"/>
    <w:rsid w:val="00203FC9"/>
    <w:rsid w:val="00204C69"/>
    <w:rsid w:val="00205276"/>
    <w:rsid w:val="00205D7C"/>
    <w:rsid w:val="002066AA"/>
    <w:rsid w:val="00207323"/>
    <w:rsid w:val="002078A8"/>
    <w:rsid w:val="00211217"/>
    <w:rsid w:val="002117BB"/>
    <w:rsid w:val="00212444"/>
    <w:rsid w:val="00215152"/>
    <w:rsid w:val="00216291"/>
    <w:rsid w:val="00216F1E"/>
    <w:rsid w:val="002217E1"/>
    <w:rsid w:val="00221A1F"/>
    <w:rsid w:val="00222750"/>
    <w:rsid w:val="00222C20"/>
    <w:rsid w:val="0022362E"/>
    <w:rsid w:val="00225E41"/>
    <w:rsid w:val="00226E3A"/>
    <w:rsid w:val="002310EC"/>
    <w:rsid w:val="00232935"/>
    <w:rsid w:val="00233BCD"/>
    <w:rsid w:val="00235C0E"/>
    <w:rsid w:val="00236A05"/>
    <w:rsid w:val="00244587"/>
    <w:rsid w:val="00250563"/>
    <w:rsid w:val="00250954"/>
    <w:rsid w:val="002526C0"/>
    <w:rsid w:val="002529DF"/>
    <w:rsid w:val="002530C0"/>
    <w:rsid w:val="002545E7"/>
    <w:rsid w:val="002572AF"/>
    <w:rsid w:val="0025783A"/>
    <w:rsid w:val="002578C3"/>
    <w:rsid w:val="00257BCF"/>
    <w:rsid w:val="00257EC3"/>
    <w:rsid w:val="00260858"/>
    <w:rsid w:val="00261F4C"/>
    <w:rsid w:val="00262864"/>
    <w:rsid w:val="00266062"/>
    <w:rsid w:val="00270DA3"/>
    <w:rsid w:val="00270E7F"/>
    <w:rsid w:val="0027117B"/>
    <w:rsid w:val="00271CE5"/>
    <w:rsid w:val="002772C4"/>
    <w:rsid w:val="00280E38"/>
    <w:rsid w:val="00281B44"/>
    <w:rsid w:val="00282020"/>
    <w:rsid w:val="00283B6E"/>
    <w:rsid w:val="00284DDB"/>
    <w:rsid w:val="0028781E"/>
    <w:rsid w:val="002905E6"/>
    <w:rsid w:val="002936C3"/>
    <w:rsid w:val="00293C6F"/>
    <w:rsid w:val="00295A8A"/>
    <w:rsid w:val="00295B35"/>
    <w:rsid w:val="0029602A"/>
    <w:rsid w:val="002973F1"/>
    <w:rsid w:val="002979D5"/>
    <w:rsid w:val="002A0472"/>
    <w:rsid w:val="002A2559"/>
    <w:rsid w:val="002A2949"/>
    <w:rsid w:val="002A2B69"/>
    <w:rsid w:val="002A4E5E"/>
    <w:rsid w:val="002A65F6"/>
    <w:rsid w:val="002A7033"/>
    <w:rsid w:val="002A7E31"/>
    <w:rsid w:val="002B3286"/>
    <w:rsid w:val="002B492F"/>
    <w:rsid w:val="002B6D3E"/>
    <w:rsid w:val="002C0239"/>
    <w:rsid w:val="002C3A5E"/>
    <w:rsid w:val="002C64FC"/>
    <w:rsid w:val="002C75F1"/>
    <w:rsid w:val="002D42F0"/>
    <w:rsid w:val="002D5176"/>
    <w:rsid w:val="002D5B21"/>
    <w:rsid w:val="002D6D29"/>
    <w:rsid w:val="002D7C7E"/>
    <w:rsid w:val="002D7FC9"/>
    <w:rsid w:val="002E0C5C"/>
    <w:rsid w:val="002E1344"/>
    <w:rsid w:val="002E172C"/>
    <w:rsid w:val="002F0AD5"/>
    <w:rsid w:val="002F192D"/>
    <w:rsid w:val="002F25AE"/>
    <w:rsid w:val="002F25F1"/>
    <w:rsid w:val="002F2742"/>
    <w:rsid w:val="002F28C0"/>
    <w:rsid w:val="002F4300"/>
    <w:rsid w:val="002F7BE4"/>
    <w:rsid w:val="00304106"/>
    <w:rsid w:val="00311C70"/>
    <w:rsid w:val="0031360B"/>
    <w:rsid w:val="003141DF"/>
    <w:rsid w:val="0031464F"/>
    <w:rsid w:val="00315B72"/>
    <w:rsid w:val="00316AF9"/>
    <w:rsid w:val="00321A4C"/>
    <w:rsid w:val="00323233"/>
    <w:rsid w:val="00324DF6"/>
    <w:rsid w:val="003276AE"/>
    <w:rsid w:val="00330B72"/>
    <w:rsid w:val="00330F0F"/>
    <w:rsid w:val="00331042"/>
    <w:rsid w:val="00332C09"/>
    <w:rsid w:val="00333363"/>
    <w:rsid w:val="00335950"/>
    <w:rsid w:val="003367E5"/>
    <w:rsid w:val="003405D1"/>
    <w:rsid w:val="00342B1F"/>
    <w:rsid w:val="0034529B"/>
    <w:rsid w:val="003459F9"/>
    <w:rsid w:val="003466CB"/>
    <w:rsid w:val="0034712A"/>
    <w:rsid w:val="00357C90"/>
    <w:rsid w:val="00357FAC"/>
    <w:rsid w:val="00360819"/>
    <w:rsid w:val="003614D7"/>
    <w:rsid w:val="00362005"/>
    <w:rsid w:val="0036299A"/>
    <w:rsid w:val="00362A59"/>
    <w:rsid w:val="003636BF"/>
    <w:rsid w:val="003644C3"/>
    <w:rsid w:val="00366210"/>
    <w:rsid w:val="00366B26"/>
    <w:rsid w:val="003674F0"/>
    <w:rsid w:val="00371442"/>
    <w:rsid w:val="00373CEE"/>
    <w:rsid w:val="003746E8"/>
    <w:rsid w:val="0037562A"/>
    <w:rsid w:val="0037674B"/>
    <w:rsid w:val="00380988"/>
    <w:rsid w:val="00380B6A"/>
    <w:rsid w:val="00381306"/>
    <w:rsid w:val="00381432"/>
    <w:rsid w:val="003833D4"/>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F8B"/>
    <w:rsid w:val="003B45F9"/>
    <w:rsid w:val="003B689D"/>
    <w:rsid w:val="003B6B5B"/>
    <w:rsid w:val="003C0816"/>
    <w:rsid w:val="003C36BA"/>
    <w:rsid w:val="003C5145"/>
    <w:rsid w:val="003C5836"/>
    <w:rsid w:val="003C5EE5"/>
    <w:rsid w:val="003D0965"/>
    <w:rsid w:val="003D096A"/>
    <w:rsid w:val="003D166A"/>
    <w:rsid w:val="003D31D4"/>
    <w:rsid w:val="003D5B02"/>
    <w:rsid w:val="003D770B"/>
    <w:rsid w:val="003E00C4"/>
    <w:rsid w:val="003E0ADD"/>
    <w:rsid w:val="003E0E26"/>
    <w:rsid w:val="003E1C74"/>
    <w:rsid w:val="003E26C4"/>
    <w:rsid w:val="003E2B73"/>
    <w:rsid w:val="003E4134"/>
    <w:rsid w:val="003E66AE"/>
    <w:rsid w:val="003F13DA"/>
    <w:rsid w:val="003F185F"/>
    <w:rsid w:val="003F245C"/>
    <w:rsid w:val="003F296D"/>
    <w:rsid w:val="003F3D26"/>
    <w:rsid w:val="003F53F8"/>
    <w:rsid w:val="003F54A7"/>
    <w:rsid w:val="003F5F1A"/>
    <w:rsid w:val="003F5F4A"/>
    <w:rsid w:val="004006EF"/>
    <w:rsid w:val="00400983"/>
    <w:rsid w:val="00401586"/>
    <w:rsid w:val="00401880"/>
    <w:rsid w:val="00402B1D"/>
    <w:rsid w:val="00404072"/>
    <w:rsid w:val="00404F5D"/>
    <w:rsid w:val="00406E68"/>
    <w:rsid w:val="00414124"/>
    <w:rsid w:val="00414253"/>
    <w:rsid w:val="004155FE"/>
    <w:rsid w:val="00415CEE"/>
    <w:rsid w:val="00416BA6"/>
    <w:rsid w:val="00416CD0"/>
    <w:rsid w:val="0041709E"/>
    <w:rsid w:val="004174E4"/>
    <w:rsid w:val="00421DF7"/>
    <w:rsid w:val="00423AE5"/>
    <w:rsid w:val="00425789"/>
    <w:rsid w:val="00427A45"/>
    <w:rsid w:val="004329FC"/>
    <w:rsid w:val="00433E32"/>
    <w:rsid w:val="004431C3"/>
    <w:rsid w:val="004438E6"/>
    <w:rsid w:val="00445BBB"/>
    <w:rsid w:val="00446EC3"/>
    <w:rsid w:val="004470B5"/>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67C1F"/>
    <w:rsid w:val="004706A4"/>
    <w:rsid w:val="0047174F"/>
    <w:rsid w:val="004721C8"/>
    <w:rsid w:val="00473ED5"/>
    <w:rsid w:val="00474CFC"/>
    <w:rsid w:val="00474D48"/>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2563"/>
    <w:rsid w:val="004A3403"/>
    <w:rsid w:val="004A3DA6"/>
    <w:rsid w:val="004A3F55"/>
    <w:rsid w:val="004A5493"/>
    <w:rsid w:val="004A5948"/>
    <w:rsid w:val="004A60A1"/>
    <w:rsid w:val="004B03C6"/>
    <w:rsid w:val="004B11CD"/>
    <w:rsid w:val="004B1897"/>
    <w:rsid w:val="004B296E"/>
    <w:rsid w:val="004B2983"/>
    <w:rsid w:val="004B3129"/>
    <w:rsid w:val="004B4756"/>
    <w:rsid w:val="004B58C2"/>
    <w:rsid w:val="004B5F81"/>
    <w:rsid w:val="004B651C"/>
    <w:rsid w:val="004B76EA"/>
    <w:rsid w:val="004B7DA1"/>
    <w:rsid w:val="004C0D48"/>
    <w:rsid w:val="004C1B0C"/>
    <w:rsid w:val="004C311F"/>
    <w:rsid w:val="004C537C"/>
    <w:rsid w:val="004D10CD"/>
    <w:rsid w:val="004D1515"/>
    <w:rsid w:val="004D705F"/>
    <w:rsid w:val="004E0217"/>
    <w:rsid w:val="004E1647"/>
    <w:rsid w:val="004E1CA1"/>
    <w:rsid w:val="004E2A5D"/>
    <w:rsid w:val="004E3253"/>
    <w:rsid w:val="004E37D3"/>
    <w:rsid w:val="004E3F67"/>
    <w:rsid w:val="004E5291"/>
    <w:rsid w:val="004E5D29"/>
    <w:rsid w:val="004F32A7"/>
    <w:rsid w:val="004F49A0"/>
    <w:rsid w:val="004F6240"/>
    <w:rsid w:val="00500147"/>
    <w:rsid w:val="005122E7"/>
    <w:rsid w:val="005161D5"/>
    <w:rsid w:val="0051730F"/>
    <w:rsid w:val="00517A7B"/>
    <w:rsid w:val="00521ABD"/>
    <w:rsid w:val="00522598"/>
    <w:rsid w:val="00522C0A"/>
    <w:rsid w:val="00522E1B"/>
    <w:rsid w:val="00524F20"/>
    <w:rsid w:val="005254FF"/>
    <w:rsid w:val="00525A4D"/>
    <w:rsid w:val="00526246"/>
    <w:rsid w:val="005279A2"/>
    <w:rsid w:val="0053271D"/>
    <w:rsid w:val="00533123"/>
    <w:rsid w:val="00534197"/>
    <w:rsid w:val="005357B9"/>
    <w:rsid w:val="00535A1A"/>
    <w:rsid w:val="00536F4F"/>
    <w:rsid w:val="00537AD6"/>
    <w:rsid w:val="00540099"/>
    <w:rsid w:val="00542297"/>
    <w:rsid w:val="00542700"/>
    <w:rsid w:val="005439F1"/>
    <w:rsid w:val="00551D2C"/>
    <w:rsid w:val="005531DA"/>
    <w:rsid w:val="00553CB3"/>
    <w:rsid w:val="00556858"/>
    <w:rsid w:val="00557504"/>
    <w:rsid w:val="00560ACD"/>
    <w:rsid w:val="00561E8C"/>
    <w:rsid w:val="00562C9E"/>
    <w:rsid w:val="00565FF6"/>
    <w:rsid w:val="00566AF4"/>
    <w:rsid w:val="00566FC1"/>
    <w:rsid w:val="00567106"/>
    <w:rsid w:val="00570A6D"/>
    <w:rsid w:val="00571A35"/>
    <w:rsid w:val="00571F17"/>
    <w:rsid w:val="00573E98"/>
    <w:rsid w:val="00575343"/>
    <w:rsid w:val="0057727B"/>
    <w:rsid w:val="00585F22"/>
    <w:rsid w:val="00586B1F"/>
    <w:rsid w:val="005873BE"/>
    <w:rsid w:val="00590D3F"/>
    <w:rsid w:val="00590DD9"/>
    <w:rsid w:val="0059134E"/>
    <w:rsid w:val="005933D7"/>
    <w:rsid w:val="00593667"/>
    <w:rsid w:val="00594BDE"/>
    <w:rsid w:val="00597253"/>
    <w:rsid w:val="005A0BFA"/>
    <w:rsid w:val="005A17BF"/>
    <w:rsid w:val="005A193B"/>
    <w:rsid w:val="005A3552"/>
    <w:rsid w:val="005A3681"/>
    <w:rsid w:val="005A4943"/>
    <w:rsid w:val="005A5BF0"/>
    <w:rsid w:val="005A6B1B"/>
    <w:rsid w:val="005A7575"/>
    <w:rsid w:val="005A7863"/>
    <w:rsid w:val="005B10D8"/>
    <w:rsid w:val="005B11B6"/>
    <w:rsid w:val="005B1C9C"/>
    <w:rsid w:val="005B5F0B"/>
    <w:rsid w:val="005B6619"/>
    <w:rsid w:val="005C2059"/>
    <w:rsid w:val="005C4148"/>
    <w:rsid w:val="005C65DD"/>
    <w:rsid w:val="005C6606"/>
    <w:rsid w:val="005C7134"/>
    <w:rsid w:val="005D1741"/>
    <w:rsid w:val="005D3A90"/>
    <w:rsid w:val="005D6B62"/>
    <w:rsid w:val="005E1D3C"/>
    <w:rsid w:val="005E5BAD"/>
    <w:rsid w:val="005F21A6"/>
    <w:rsid w:val="005F2A6F"/>
    <w:rsid w:val="00600852"/>
    <w:rsid w:val="00600FAA"/>
    <w:rsid w:val="00601B4C"/>
    <w:rsid w:val="00604E2F"/>
    <w:rsid w:val="00607F25"/>
    <w:rsid w:val="00613842"/>
    <w:rsid w:val="00614455"/>
    <w:rsid w:val="00614922"/>
    <w:rsid w:val="00615130"/>
    <w:rsid w:val="00616499"/>
    <w:rsid w:val="0061695B"/>
    <w:rsid w:val="00616C23"/>
    <w:rsid w:val="006204BB"/>
    <w:rsid w:val="00620E03"/>
    <w:rsid w:val="00621099"/>
    <w:rsid w:val="00621BB8"/>
    <w:rsid w:val="00621C51"/>
    <w:rsid w:val="006244D4"/>
    <w:rsid w:val="006249C6"/>
    <w:rsid w:val="00624E02"/>
    <w:rsid w:val="00625AE6"/>
    <w:rsid w:val="00627F5B"/>
    <w:rsid w:val="0063107E"/>
    <w:rsid w:val="00632253"/>
    <w:rsid w:val="00633168"/>
    <w:rsid w:val="006348FE"/>
    <w:rsid w:val="006367F0"/>
    <w:rsid w:val="00637E8D"/>
    <w:rsid w:val="00640720"/>
    <w:rsid w:val="00640EA7"/>
    <w:rsid w:val="00641991"/>
    <w:rsid w:val="00642242"/>
    <w:rsid w:val="00642714"/>
    <w:rsid w:val="00643BFB"/>
    <w:rsid w:val="006455CE"/>
    <w:rsid w:val="00647FEE"/>
    <w:rsid w:val="00650080"/>
    <w:rsid w:val="00652FA1"/>
    <w:rsid w:val="0065338A"/>
    <w:rsid w:val="00654D43"/>
    <w:rsid w:val="00655841"/>
    <w:rsid w:val="006560D6"/>
    <w:rsid w:val="006578CD"/>
    <w:rsid w:val="006603C4"/>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90113"/>
    <w:rsid w:val="00691ABF"/>
    <w:rsid w:val="006959B3"/>
    <w:rsid w:val="006A0C27"/>
    <w:rsid w:val="006A2035"/>
    <w:rsid w:val="006A4DF0"/>
    <w:rsid w:val="006A554A"/>
    <w:rsid w:val="006A6405"/>
    <w:rsid w:val="006A71F0"/>
    <w:rsid w:val="006B3295"/>
    <w:rsid w:val="006B3C7B"/>
    <w:rsid w:val="006B3D8B"/>
    <w:rsid w:val="006B3F9B"/>
    <w:rsid w:val="006B402F"/>
    <w:rsid w:val="006B60B5"/>
    <w:rsid w:val="006B61BC"/>
    <w:rsid w:val="006C1C49"/>
    <w:rsid w:val="006C238D"/>
    <w:rsid w:val="006C3561"/>
    <w:rsid w:val="006C4207"/>
    <w:rsid w:val="006C4FF2"/>
    <w:rsid w:val="006C7DBA"/>
    <w:rsid w:val="006D0861"/>
    <w:rsid w:val="006D2360"/>
    <w:rsid w:val="006D3FDB"/>
    <w:rsid w:val="006D62F9"/>
    <w:rsid w:val="006D6B2D"/>
    <w:rsid w:val="006E207D"/>
    <w:rsid w:val="006E4456"/>
    <w:rsid w:val="006E4A44"/>
    <w:rsid w:val="006E53D5"/>
    <w:rsid w:val="006F0A43"/>
    <w:rsid w:val="006F1AAA"/>
    <w:rsid w:val="006F2A93"/>
    <w:rsid w:val="006F38D6"/>
    <w:rsid w:val="006F5E75"/>
    <w:rsid w:val="006F6259"/>
    <w:rsid w:val="006F7CF2"/>
    <w:rsid w:val="0070118B"/>
    <w:rsid w:val="00701340"/>
    <w:rsid w:val="00702BCC"/>
    <w:rsid w:val="00706695"/>
    <w:rsid w:val="007069D2"/>
    <w:rsid w:val="0070767C"/>
    <w:rsid w:val="00707791"/>
    <w:rsid w:val="00707963"/>
    <w:rsid w:val="0070799F"/>
    <w:rsid w:val="0071121E"/>
    <w:rsid w:val="0071454F"/>
    <w:rsid w:val="00717DE4"/>
    <w:rsid w:val="00720208"/>
    <w:rsid w:val="0072158B"/>
    <w:rsid w:val="00722472"/>
    <w:rsid w:val="00723299"/>
    <w:rsid w:val="007276BB"/>
    <w:rsid w:val="0072786F"/>
    <w:rsid w:val="00730AE6"/>
    <w:rsid w:val="007320A2"/>
    <w:rsid w:val="0073266D"/>
    <w:rsid w:val="00733017"/>
    <w:rsid w:val="007338E7"/>
    <w:rsid w:val="007377A2"/>
    <w:rsid w:val="00740C4C"/>
    <w:rsid w:val="00742755"/>
    <w:rsid w:val="0074389B"/>
    <w:rsid w:val="00743C1C"/>
    <w:rsid w:val="007441F6"/>
    <w:rsid w:val="00745411"/>
    <w:rsid w:val="00747879"/>
    <w:rsid w:val="00750ABF"/>
    <w:rsid w:val="00750B35"/>
    <w:rsid w:val="007542CB"/>
    <w:rsid w:val="00755626"/>
    <w:rsid w:val="007566E7"/>
    <w:rsid w:val="00757714"/>
    <w:rsid w:val="00761370"/>
    <w:rsid w:val="0076209F"/>
    <w:rsid w:val="007648AE"/>
    <w:rsid w:val="0076627C"/>
    <w:rsid w:val="0077062A"/>
    <w:rsid w:val="00772A29"/>
    <w:rsid w:val="007731B5"/>
    <w:rsid w:val="0077648D"/>
    <w:rsid w:val="00776C20"/>
    <w:rsid w:val="00781815"/>
    <w:rsid w:val="00781D46"/>
    <w:rsid w:val="00782477"/>
    <w:rsid w:val="00782543"/>
    <w:rsid w:val="00782A69"/>
    <w:rsid w:val="00783310"/>
    <w:rsid w:val="00783B84"/>
    <w:rsid w:val="00785386"/>
    <w:rsid w:val="0078686C"/>
    <w:rsid w:val="00790852"/>
    <w:rsid w:val="0079093D"/>
    <w:rsid w:val="00791FE7"/>
    <w:rsid w:val="00792584"/>
    <w:rsid w:val="00792934"/>
    <w:rsid w:val="0079325A"/>
    <w:rsid w:val="0079769F"/>
    <w:rsid w:val="00797733"/>
    <w:rsid w:val="00797CB4"/>
    <w:rsid w:val="007A0AFD"/>
    <w:rsid w:val="007A0E52"/>
    <w:rsid w:val="007A14D2"/>
    <w:rsid w:val="007A283C"/>
    <w:rsid w:val="007A4A6D"/>
    <w:rsid w:val="007A6BDD"/>
    <w:rsid w:val="007A7279"/>
    <w:rsid w:val="007A7A28"/>
    <w:rsid w:val="007B21D5"/>
    <w:rsid w:val="007B2BE9"/>
    <w:rsid w:val="007B5378"/>
    <w:rsid w:val="007B549B"/>
    <w:rsid w:val="007C1662"/>
    <w:rsid w:val="007C3016"/>
    <w:rsid w:val="007D119E"/>
    <w:rsid w:val="007D1BCF"/>
    <w:rsid w:val="007D1DC3"/>
    <w:rsid w:val="007D36C1"/>
    <w:rsid w:val="007D75CF"/>
    <w:rsid w:val="007D7BDC"/>
    <w:rsid w:val="007D7E3C"/>
    <w:rsid w:val="007E0440"/>
    <w:rsid w:val="007E1B8C"/>
    <w:rsid w:val="007E1F83"/>
    <w:rsid w:val="007E3ECC"/>
    <w:rsid w:val="007E4FBB"/>
    <w:rsid w:val="007E6DC5"/>
    <w:rsid w:val="007E7AE8"/>
    <w:rsid w:val="007E7CC9"/>
    <w:rsid w:val="007F004B"/>
    <w:rsid w:val="007F1A6F"/>
    <w:rsid w:val="007F3B16"/>
    <w:rsid w:val="007F3FF7"/>
    <w:rsid w:val="007F56E5"/>
    <w:rsid w:val="007F62C6"/>
    <w:rsid w:val="00800B92"/>
    <w:rsid w:val="008071D6"/>
    <w:rsid w:val="00810CF9"/>
    <w:rsid w:val="0081459F"/>
    <w:rsid w:val="00815A40"/>
    <w:rsid w:val="00820714"/>
    <w:rsid w:val="00822CD5"/>
    <w:rsid w:val="00822FB2"/>
    <w:rsid w:val="00823F60"/>
    <w:rsid w:val="0082426B"/>
    <w:rsid w:val="00824C7F"/>
    <w:rsid w:val="0082529E"/>
    <w:rsid w:val="0082571C"/>
    <w:rsid w:val="00825D26"/>
    <w:rsid w:val="008265FC"/>
    <w:rsid w:val="00827578"/>
    <w:rsid w:val="00827977"/>
    <w:rsid w:val="008334B3"/>
    <w:rsid w:val="00835009"/>
    <w:rsid w:val="008404B0"/>
    <w:rsid w:val="00843626"/>
    <w:rsid w:val="00844A9A"/>
    <w:rsid w:val="00845780"/>
    <w:rsid w:val="008470D5"/>
    <w:rsid w:val="008506C0"/>
    <w:rsid w:val="00851077"/>
    <w:rsid w:val="00851FCA"/>
    <w:rsid w:val="0085531E"/>
    <w:rsid w:val="00855803"/>
    <w:rsid w:val="0086115D"/>
    <w:rsid w:val="00866F83"/>
    <w:rsid w:val="0086720D"/>
    <w:rsid w:val="008703A6"/>
    <w:rsid w:val="008717C3"/>
    <w:rsid w:val="0087232A"/>
    <w:rsid w:val="008771F6"/>
    <w:rsid w:val="0088043C"/>
    <w:rsid w:val="0088079A"/>
    <w:rsid w:val="00880DFB"/>
    <w:rsid w:val="00884889"/>
    <w:rsid w:val="00885484"/>
    <w:rsid w:val="00887DBF"/>
    <w:rsid w:val="008903C0"/>
    <w:rsid w:val="008906C9"/>
    <w:rsid w:val="00892448"/>
    <w:rsid w:val="008A05EF"/>
    <w:rsid w:val="008A5793"/>
    <w:rsid w:val="008A58A5"/>
    <w:rsid w:val="008A7089"/>
    <w:rsid w:val="008A73BC"/>
    <w:rsid w:val="008B21D5"/>
    <w:rsid w:val="008B4022"/>
    <w:rsid w:val="008B5D5B"/>
    <w:rsid w:val="008B611A"/>
    <w:rsid w:val="008B6916"/>
    <w:rsid w:val="008B7D8E"/>
    <w:rsid w:val="008B7F61"/>
    <w:rsid w:val="008C03F5"/>
    <w:rsid w:val="008C1A5D"/>
    <w:rsid w:val="008C1BAA"/>
    <w:rsid w:val="008C2F1E"/>
    <w:rsid w:val="008C5022"/>
    <w:rsid w:val="008C5738"/>
    <w:rsid w:val="008C6A06"/>
    <w:rsid w:val="008C711F"/>
    <w:rsid w:val="008C78C7"/>
    <w:rsid w:val="008D04F0"/>
    <w:rsid w:val="008D1F61"/>
    <w:rsid w:val="008D3148"/>
    <w:rsid w:val="008D6E69"/>
    <w:rsid w:val="008D6F5E"/>
    <w:rsid w:val="008D7A35"/>
    <w:rsid w:val="008E1553"/>
    <w:rsid w:val="008E26E7"/>
    <w:rsid w:val="008E411E"/>
    <w:rsid w:val="008E43E6"/>
    <w:rsid w:val="008E5539"/>
    <w:rsid w:val="008E5FE2"/>
    <w:rsid w:val="008E7017"/>
    <w:rsid w:val="008E75EA"/>
    <w:rsid w:val="008F012F"/>
    <w:rsid w:val="008F0334"/>
    <w:rsid w:val="008F0888"/>
    <w:rsid w:val="008F10D4"/>
    <w:rsid w:val="008F25C0"/>
    <w:rsid w:val="008F3500"/>
    <w:rsid w:val="008F4739"/>
    <w:rsid w:val="008F6236"/>
    <w:rsid w:val="00902EBC"/>
    <w:rsid w:val="00904966"/>
    <w:rsid w:val="009055D9"/>
    <w:rsid w:val="00910297"/>
    <w:rsid w:val="00910865"/>
    <w:rsid w:val="00910BC4"/>
    <w:rsid w:val="00911A6B"/>
    <w:rsid w:val="009137CB"/>
    <w:rsid w:val="00914BAE"/>
    <w:rsid w:val="009155F8"/>
    <w:rsid w:val="009179F0"/>
    <w:rsid w:val="00920669"/>
    <w:rsid w:val="00920A4E"/>
    <w:rsid w:val="00922189"/>
    <w:rsid w:val="009225F2"/>
    <w:rsid w:val="009240C8"/>
    <w:rsid w:val="0092480A"/>
    <w:rsid w:val="00924E3C"/>
    <w:rsid w:val="00924E76"/>
    <w:rsid w:val="009256AC"/>
    <w:rsid w:val="00926C2A"/>
    <w:rsid w:val="0092739F"/>
    <w:rsid w:val="0093044D"/>
    <w:rsid w:val="009312A6"/>
    <w:rsid w:val="0093267A"/>
    <w:rsid w:val="009327A7"/>
    <w:rsid w:val="0093470B"/>
    <w:rsid w:val="00935F9D"/>
    <w:rsid w:val="00936626"/>
    <w:rsid w:val="0093771A"/>
    <w:rsid w:val="00941735"/>
    <w:rsid w:val="00941D3C"/>
    <w:rsid w:val="009444D4"/>
    <w:rsid w:val="00944BDA"/>
    <w:rsid w:val="00944EAF"/>
    <w:rsid w:val="00945083"/>
    <w:rsid w:val="009453E3"/>
    <w:rsid w:val="009612BB"/>
    <w:rsid w:val="00964801"/>
    <w:rsid w:val="00964A60"/>
    <w:rsid w:val="00964FFF"/>
    <w:rsid w:val="009662BC"/>
    <w:rsid w:val="00966941"/>
    <w:rsid w:val="00966CBA"/>
    <w:rsid w:val="00966CEA"/>
    <w:rsid w:val="00970614"/>
    <w:rsid w:val="00971A03"/>
    <w:rsid w:val="00975378"/>
    <w:rsid w:val="00975A8F"/>
    <w:rsid w:val="00975DC8"/>
    <w:rsid w:val="009801D7"/>
    <w:rsid w:val="00980459"/>
    <w:rsid w:val="009818D3"/>
    <w:rsid w:val="009825A1"/>
    <w:rsid w:val="00982AD4"/>
    <w:rsid w:val="00987D93"/>
    <w:rsid w:val="00990D2C"/>
    <w:rsid w:val="00992D78"/>
    <w:rsid w:val="00995522"/>
    <w:rsid w:val="0099697B"/>
    <w:rsid w:val="009A0478"/>
    <w:rsid w:val="009A0B5B"/>
    <w:rsid w:val="009A0D1D"/>
    <w:rsid w:val="009A123F"/>
    <w:rsid w:val="009A19AB"/>
    <w:rsid w:val="009A3A26"/>
    <w:rsid w:val="009A401A"/>
    <w:rsid w:val="009A55F2"/>
    <w:rsid w:val="009A5F34"/>
    <w:rsid w:val="009A69B7"/>
    <w:rsid w:val="009B368D"/>
    <w:rsid w:val="009B3CC2"/>
    <w:rsid w:val="009B52DF"/>
    <w:rsid w:val="009B574A"/>
    <w:rsid w:val="009B65AE"/>
    <w:rsid w:val="009B76A1"/>
    <w:rsid w:val="009B7D0F"/>
    <w:rsid w:val="009C49A3"/>
    <w:rsid w:val="009C64CE"/>
    <w:rsid w:val="009C740A"/>
    <w:rsid w:val="009C79CF"/>
    <w:rsid w:val="009D2485"/>
    <w:rsid w:val="009D2FAE"/>
    <w:rsid w:val="009D34A9"/>
    <w:rsid w:val="009D4D32"/>
    <w:rsid w:val="009D529B"/>
    <w:rsid w:val="009D593E"/>
    <w:rsid w:val="009D6BA3"/>
    <w:rsid w:val="009E3AF0"/>
    <w:rsid w:val="009E430F"/>
    <w:rsid w:val="009E474D"/>
    <w:rsid w:val="009E4B2E"/>
    <w:rsid w:val="009E5DDF"/>
    <w:rsid w:val="009F4FCA"/>
    <w:rsid w:val="009F5CD5"/>
    <w:rsid w:val="009F75D4"/>
    <w:rsid w:val="009F7A07"/>
    <w:rsid w:val="00A020A0"/>
    <w:rsid w:val="00A02794"/>
    <w:rsid w:val="00A07343"/>
    <w:rsid w:val="00A0764C"/>
    <w:rsid w:val="00A0779A"/>
    <w:rsid w:val="00A125C5"/>
    <w:rsid w:val="00A12C29"/>
    <w:rsid w:val="00A1584B"/>
    <w:rsid w:val="00A161BF"/>
    <w:rsid w:val="00A17656"/>
    <w:rsid w:val="00A17E21"/>
    <w:rsid w:val="00A22622"/>
    <w:rsid w:val="00A2451C"/>
    <w:rsid w:val="00A26C90"/>
    <w:rsid w:val="00A30AB5"/>
    <w:rsid w:val="00A37122"/>
    <w:rsid w:val="00A411D9"/>
    <w:rsid w:val="00A418BE"/>
    <w:rsid w:val="00A47CC4"/>
    <w:rsid w:val="00A47F26"/>
    <w:rsid w:val="00A50214"/>
    <w:rsid w:val="00A50524"/>
    <w:rsid w:val="00A54438"/>
    <w:rsid w:val="00A549D5"/>
    <w:rsid w:val="00A54C57"/>
    <w:rsid w:val="00A57E59"/>
    <w:rsid w:val="00A60428"/>
    <w:rsid w:val="00A636C6"/>
    <w:rsid w:val="00A63854"/>
    <w:rsid w:val="00A63D86"/>
    <w:rsid w:val="00A63EBA"/>
    <w:rsid w:val="00A640F5"/>
    <w:rsid w:val="00A64AE7"/>
    <w:rsid w:val="00A64C0D"/>
    <w:rsid w:val="00A65EE7"/>
    <w:rsid w:val="00A70133"/>
    <w:rsid w:val="00A71396"/>
    <w:rsid w:val="00A72584"/>
    <w:rsid w:val="00A75A19"/>
    <w:rsid w:val="00A770A6"/>
    <w:rsid w:val="00A807BA"/>
    <w:rsid w:val="00A813B1"/>
    <w:rsid w:val="00A82351"/>
    <w:rsid w:val="00A8333D"/>
    <w:rsid w:val="00A84857"/>
    <w:rsid w:val="00A96AC3"/>
    <w:rsid w:val="00AA2340"/>
    <w:rsid w:val="00AA2819"/>
    <w:rsid w:val="00AA3212"/>
    <w:rsid w:val="00AA53C0"/>
    <w:rsid w:val="00AA5656"/>
    <w:rsid w:val="00AA597A"/>
    <w:rsid w:val="00AA7CB0"/>
    <w:rsid w:val="00AB1EFF"/>
    <w:rsid w:val="00AB36C4"/>
    <w:rsid w:val="00AB57B8"/>
    <w:rsid w:val="00AB7887"/>
    <w:rsid w:val="00AC2363"/>
    <w:rsid w:val="00AC25F8"/>
    <w:rsid w:val="00AC32B2"/>
    <w:rsid w:val="00AC32C2"/>
    <w:rsid w:val="00AC3B85"/>
    <w:rsid w:val="00AC4470"/>
    <w:rsid w:val="00AC55FD"/>
    <w:rsid w:val="00AC58D0"/>
    <w:rsid w:val="00AC62BB"/>
    <w:rsid w:val="00AC6CFD"/>
    <w:rsid w:val="00AD01BB"/>
    <w:rsid w:val="00AD1D51"/>
    <w:rsid w:val="00AD2A59"/>
    <w:rsid w:val="00AE0782"/>
    <w:rsid w:val="00AE0F19"/>
    <w:rsid w:val="00AE16B2"/>
    <w:rsid w:val="00AE6F9A"/>
    <w:rsid w:val="00AE7516"/>
    <w:rsid w:val="00AE7B15"/>
    <w:rsid w:val="00AE7F55"/>
    <w:rsid w:val="00AF06ED"/>
    <w:rsid w:val="00AF2FEB"/>
    <w:rsid w:val="00B014D4"/>
    <w:rsid w:val="00B02EDD"/>
    <w:rsid w:val="00B02F92"/>
    <w:rsid w:val="00B038A8"/>
    <w:rsid w:val="00B04591"/>
    <w:rsid w:val="00B05866"/>
    <w:rsid w:val="00B05A6F"/>
    <w:rsid w:val="00B069C1"/>
    <w:rsid w:val="00B10085"/>
    <w:rsid w:val="00B129AF"/>
    <w:rsid w:val="00B16FA4"/>
    <w:rsid w:val="00B17141"/>
    <w:rsid w:val="00B1725A"/>
    <w:rsid w:val="00B20B54"/>
    <w:rsid w:val="00B228BD"/>
    <w:rsid w:val="00B23712"/>
    <w:rsid w:val="00B250A2"/>
    <w:rsid w:val="00B26EC4"/>
    <w:rsid w:val="00B30CAD"/>
    <w:rsid w:val="00B314C3"/>
    <w:rsid w:val="00B31575"/>
    <w:rsid w:val="00B31F55"/>
    <w:rsid w:val="00B329EA"/>
    <w:rsid w:val="00B35936"/>
    <w:rsid w:val="00B415FB"/>
    <w:rsid w:val="00B428A6"/>
    <w:rsid w:val="00B453CA"/>
    <w:rsid w:val="00B46530"/>
    <w:rsid w:val="00B4731A"/>
    <w:rsid w:val="00B510EA"/>
    <w:rsid w:val="00B52104"/>
    <w:rsid w:val="00B54827"/>
    <w:rsid w:val="00B54FA0"/>
    <w:rsid w:val="00B558F8"/>
    <w:rsid w:val="00B56DD6"/>
    <w:rsid w:val="00B574B8"/>
    <w:rsid w:val="00B605C3"/>
    <w:rsid w:val="00B608FD"/>
    <w:rsid w:val="00B6134D"/>
    <w:rsid w:val="00B628AD"/>
    <w:rsid w:val="00B62C8B"/>
    <w:rsid w:val="00B63F10"/>
    <w:rsid w:val="00B665FA"/>
    <w:rsid w:val="00B675EE"/>
    <w:rsid w:val="00B700CB"/>
    <w:rsid w:val="00B7147D"/>
    <w:rsid w:val="00B76446"/>
    <w:rsid w:val="00B823EC"/>
    <w:rsid w:val="00B8547D"/>
    <w:rsid w:val="00B8551C"/>
    <w:rsid w:val="00B85648"/>
    <w:rsid w:val="00B862DC"/>
    <w:rsid w:val="00B87F2C"/>
    <w:rsid w:val="00B91B6C"/>
    <w:rsid w:val="00B92570"/>
    <w:rsid w:val="00B92F78"/>
    <w:rsid w:val="00B938A3"/>
    <w:rsid w:val="00B93A74"/>
    <w:rsid w:val="00B96046"/>
    <w:rsid w:val="00B96646"/>
    <w:rsid w:val="00B97D3E"/>
    <w:rsid w:val="00BA1A18"/>
    <w:rsid w:val="00BA1A8E"/>
    <w:rsid w:val="00BA1B0D"/>
    <w:rsid w:val="00BA635D"/>
    <w:rsid w:val="00BA64CD"/>
    <w:rsid w:val="00BA6CA1"/>
    <w:rsid w:val="00BA6F6A"/>
    <w:rsid w:val="00BA7302"/>
    <w:rsid w:val="00BB00A6"/>
    <w:rsid w:val="00BB2B01"/>
    <w:rsid w:val="00BB2B10"/>
    <w:rsid w:val="00BB2FDD"/>
    <w:rsid w:val="00BB59A7"/>
    <w:rsid w:val="00BC11AF"/>
    <w:rsid w:val="00BC3509"/>
    <w:rsid w:val="00BC47DA"/>
    <w:rsid w:val="00BC5559"/>
    <w:rsid w:val="00BC607D"/>
    <w:rsid w:val="00BC6553"/>
    <w:rsid w:val="00BC75FC"/>
    <w:rsid w:val="00BD07A5"/>
    <w:rsid w:val="00BD0DC7"/>
    <w:rsid w:val="00BD2498"/>
    <w:rsid w:val="00BD7DB0"/>
    <w:rsid w:val="00BD7F1C"/>
    <w:rsid w:val="00BE01B8"/>
    <w:rsid w:val="00BE1063"/>
    <w:rsid w:val="00BE25CD"/>
    <w:rsid w:val="00BE2E66"/>
    <w:rsid w:val="00BE531E"/>
    <w:rsid w:val="00BE70C4"/>
    <w:rsid w:val="00BF0A1B"/>
    <w:rsid w:val="00BF118C"/>
    <w:rsid w:val="00BF131B"/>
    <w:rsid w:val="00BF2DD8"/>
    <w:rsid w:val="00BF36BA"/>
    <w:rsid w:val="00BF4755"/>
    <w:rsid w:val="00BF7002"/>
    <w:rsid w:val="00C012D2"/>
    <w:rsid w:val="00C01748"/>
    <w:rsid w:val="00C0648A"/>
    <w:rsid w:val="00C078A2"/>
    <w:rsid w:val="00C123F3"/>
    <w:rsid w:val="00C16544"/>
    <w:rsid w:val="00C20528"/>
    <w:rsid w:val="00C21A8A"/>
    <w:rsid w:val="00C2296D"/>
    <w:rsid w:val="00C250D5"/>
    <w:rsid w:val="00C32E40"/>
    <w:rsid w:val="00C33E4F"/>
    <w:rsid w:val="00C35666"/>
    <w:rsid w:val="00C362E4"/>
    <w:rsid w:val="00C36848"/>
    <w:rsid w:val="00C368B9"/>
    <w:rsid w:val="00C37B77"/>
    <w:rsid w:val="00C414AA"/>
    <w:rsid w:val="00C41E70"/>
    <w:rsid w:val="00C430D9"/>
    <w:rsid w:val="00C43284"/>
    <w:rsid w:val="00C43BCB"/>
    <w:rsid w:val="00C443BB"/>
    <w:rsid w:val="00C45C5C"/>
    <w:rsid w:val="00C4629D"/>
    <w:rsid w:val="00C47CF2"/>
    <w:rsid w:val="00C47F98"/>
    <w:rsid w:val="00C50741"/>
    <w:rsid w:val="00C51534"/>
    <w:rsid w:val="00C54515"/>
    <w:rsid w:val="00C6088F"/>
    <w:rsid w:val="00C614C7"/>
    <w:rsid w:val="00C630FB"/>
    <w:rsid w:val="00C708A2"/>
    <w:rsid w:val="00C729A8"/>
    <w:rsid w:val="00C74005"/>
    <w:rsid w:val="00C7784C"/>
    <w:rsid w:val="00C85516"/>
    <w:rsid w:val="00C8629F"/>
    <w:rsid w:val="00C87AE3"/>
    <w:rsid w:val="00C87F78"/>
    <w:rsid w:val="00C904BB"/>
    <w:rsid w:val="00C90FF7"/>
    <w:rsid w:val="00C916A7"/>
    <w:rsid w:val="00C92898"/>
    <w:rsid w:val="00C92BD0"/>
    <w:rsid w:val="00C93D8D"/>
    <w:rsid w:val="00C94116"/>
    <w:rsid w:val="00C946F6"/>
    <w:rsid w:val="00C97A32"/>
    <w:rsid w:val="00C97E49"/>
    <w:rsid w:val="00CA1DE7"/>
    <w:rsid w:val="00CA4340"/>
    <w:rsid w:val="00CA4646"/>
    <w:rsid w:val="00CA4725"/>
    <w:rsid w:val="00CA652B"/>
    <w:rsid w:val="00CB12A1"/>
    <w:rsid w:val="00CB2158"/>
    <w:rsid w:val="00CB2640"/>
    <w:rsid w:val="00CB33B2"/>
    <w:rsid w:val="00CB340C"/>
    <w:rsid w:val="00CB3DC8"/>
    <w:rsid w:val="00CB63B2"/>
    <w:rsid w:val="00CB7A82"/>
    <w:rsid w:val="00CC0E55"/>
    <w:rsid w:val="00CC2517"/>
    <w:rsid w:val="00CC2B1B"/>
    <w:rsid w:val="00CC607B"/>
    <w:rsid w:val="00CC6C97"/>
    <w:rsid w:val="00CD0209"/>
    <w:rsid w:val="00CD188E"/>
    <w:rsid w:val="00CD1B3A"/>
    <w:rsid w:val="00CD3016"/>
    <w:rsid w:val="00CD36B6"/>
    <w:rsid w:val="00CD6432"/>
    <w:rsid w:val="00CE24DA"/>
    <w:rsid w:val="00CE34E3"/>
    <w:rsid w:val="00CE3E37"/>
    <w:rsid w:val="00CE5238"/>
    <w:rsid w:val="00CE7514"/>
    <w:rsid w:val="00CE7B56"/>
    <w:rsid w:val="00CF0080"/>
    <w:rsid w:val="00CF1014"/>
    <w:rsid w:val="00CF2014"/>
    <w:rsid w:val="00CF26D0"/>
    <w:rsid w:val="00CF3B2D"/>
    <w:rsid w:val="00CF4558"/>
    <w:rsid w:val="00CF51A1"/>
    <w:rsid w:val="00CF6F56"/>
    <w:rsid w:val="00D0022E"/>
    <w:rsid w:val="00D01658"/>
    <w:rsid w:val="00D01CBE"/>
    <w:rsid w:val="00D023F2"/>
    <w:rsid w:val="00D038A4"/>
    <w:rsid w:val="00D04605"/>
    <w:rsid w:val="00D06027"/>
    <w:rsid w:val="00D109F9"/>
    <w:rsid w:val="00D1105D"/>
    <w:rsid w:val="00D11D73"/>
    <w:rsid w:val="00D11F08"/>
    <w:rsid w:val="00D23207"/>
    <w:rsid w:val="00D248DE"/>
    <w:rsid w:val="00D3339D"/>
    <w:rsid w:val="00D3607A"/>
    <w:rsid w:val="00D362BD"/>
    <w:rsid w:val="00D37014"/>
    <w:rsid w:val="00D374D5"/>
    <w:rsid w:val="00D43A4F"/>
    <w:rsid w:val="00D44ECD"/>
    <w:rsid w:val="00D47099"/>
    <w:rsid w:val="00D47472"/>
    <w:rsid w:val="00D509E1"/>
    <w:rsid w:val="00D5214F"/>
    <w:rsid w:val="00D530A5"/>
    <w:rsid w:val="00D53F93"/>
    <w:rsid w:val="00D600F9"/>
    <w:rsid w:val="00D6349B"/>
    <w:rsid w:val="00D640CE"/>
    <w:rsid w:val="00D65408"/>
    <w:rsid w:val="00D660AE"/>
    <w:rsid w:val="00D67686"/>
    <w:rsid w:val="00D67F61"/>
    <w:rsid w:val="00D774F7"/>
    <w:rsid w:val="00D776CE"/>
    <w:rsid w:val="00D819CA"/>
    <w:rsid w:val="00D81BB1"/>
    <w:rsid w:val="00D83EA8"/>
    <w:rsid w:val="00D841E3"/>
    <w:rsid w:val="00D8542D"/>
    <w:rsid w:val="00D86711"/>
    <w:rsid w:val="00D92352"/>
    <w:rsid w:val="00D93864"/>
    <w:rsid w:val="00D93957"/>
    <w:rsid w:val="00D951AE"/>
    <w:rsid w:val="00D9704C"/>
    <w:rsid w:val="00DA0396"/>
    <w:rsid w:val="00DA0789"/>
    <w:rsid w:val="00DA0CB6"/>
    <w:rsid w:val="00DA13EA"/>
    <w:rsid w:val="00DA182A"/>
    <w:rsid w:val="00DA38EB"/>
    <w:rsid w:val="00DA393F"/>
    <w:rsid w:val="00DA4341"/>
    <w:rsid w:val="00DA5BD5"/>
    <w:rsid w:val="00DB1B4C"/>
    <w:rsid w:val="00DB3B69"/>
    <w:rsid w:val="00DB3EA3"/>
    <w:rsid w:val="00DB5811"/>
    <w:rsid w:val="00DB6A88"/>
    <w:rsid w:val="00DB6ECB"/>
    <w:rsid w:val="00DC12E0"/>
    <w:rsid w:val="00DC224F"/>
    <w:rsid w:val="00DC2353"/>
    <w:rsid w:val="00DC3DD5"/>
    <w:rsid w:val="00DC484D"/>
    <w:rsid w:val="00DC4C2F"/>
    <w:rsid w:val="00DC6A71"/>
    <w:rsid w:val="00DD00A5"/>
    <w:rsid w:val="00DD036F"/>
    <w:rsid w:val="00DD28D0"/>
    <w:rsid w:val="00DD31B4"/>
    <w:rsid w:val="00DD3360"/>
    <w:rsid w:val="00DD392D"/>
    <w:rsid w:val="00DD41CD"/>
    <w:rsid w:val="00DD5BA0"/>
    <w:rsid w:val="00DD6502"/>
    <w:rsid w:val="00DD7375"/>
    <w:rsid w:val="00DE1560"/>
    <w:rsid w:val="00DE1EE7"/>
    <w:rsid w:val="00DE2419"/>
    <w:rsid w:val="00DE31C8"/>
    <w:rsid w:val="00DE427B"/>
    <w:rsid w:val="00DE4A20"/>
    <w:rsid w:val="00DE4B2C"/>
    <w:rsid w:val="00DE4B42"/>
    <w:rsid w:val="00DE6894"/>
    <w:rsid w:val="00DF1DC5"/>
    <w:rsid w:val="00DF330E"/>
    <w:rsid w:val="00DF5A1B"/>
    <w:rsid w:val="00DF5EC0"/>
    <w:rsid w:val="00E003CD"/>
    <w:rsid w:val="00E004D8"/>
    <w:rsid w:val="00E027CB"/>
    <w:rsid w:val="00E0357D"/>
    <w:rsid w:val="00E03CF5"/>
    <w:rsid w:val="00E0463E"/>
    <w:rsid w:val="00E047D0"/>
    <w:rsid w:val="00E0526D"/>
    <w:rsid w:val="00E06489"/>
    <w:rsid w:val="00E1166C"/>
    <w:rsid w:val="00E128DC"/>
    <w:rsid w:val="00E129E9"/>
    <w:rsid w:val="00E1379B"/>
    <w:rsid w:val="00E148FB"/>
    <w:rsid w:val="00E15802"/>
    <w:rsid w:val="00E17AA1"/>
    <w:rsid w:val="00E218CE"/>
    <w:rsid w:val="00E22682"/>
    <w:rsid w:val="00E241A7"/>
    <w:rsid w:val="00E25BAC"/>
    <w:rsid w:val="00E27FDF"/>
    <w:rsid w:val="00E3015B"/>
    <w:rsid w:val="00E31341"/>
    <w:rsid w:val="00E32330"/>
    <w:rsid w:val="00E33495"/>
    <w:rsid w:val="00E36295"/>
    <w:rsid w:val="00E36468"/>
    <w:rsid w:val="00E36548"/>
    <w:rsid w:val="00E421B4"/>
    <w:rsid w:val="00E4270F"/>
    <w:rsid w:val="00E43999"/>
    <w:rsid w:val="00E43C4B"/>
    <w:rsid w:val="00E47B6A"/>
    <w:rsid w:val="00E47CC7"/>
    <w:rsid w:val="00E5091E"/>
    <w:rsid w:val="00E510DC"/>
    <w:rsid w:val="00E512AB"/>
    <w:rsid w:val="00E517BE"/>
    <w:rsid w:val="00E54E28"/>
    <w:rsid w:val="00E56BF8"/>
    <w:rsid w:val="00E63CBE"/>
    <w:rsid w:val="00E64283"/>
    <w:rsid w:val="00E64413"/>
    <w:rsid w:val="00E70112"/>
    <w:rsid w:val="00E712E3"/>
    <w:rsid w:val="00E724D0"/>
    <w:rsid w:val="00E750BF"/>
    <w:rsid w:val="00E77701"/>
    <w:rsid w:val="00E802BC"/>
    <w:rsid w:val="00E81F67"/>
    <w:rsid w:val="00E83BA0"/>
    <w:rsid w:val="00E903D5"/>
    <w:rsid w:val="00E9066E"/>
    <w:rsid w:val="00E92CDC"/>
    <w:rsid w:val="00E95987"/>
    <w:rsid w:val="00E97462"/>
    <w:rsid w:val="00EA64A7"/>
    <w:rsid w:val="00EA67EB"/>
    <w:rsid w:val="00EA6CED"/>
    <w:rsid w:val="00EA7FBE"/>
    <w:rsid w:val="00EB1E3C"/>
    <w:rsid w:val="00EB5D7E"/>
    <w:rsid w:val="00EB65DC"/>
    <w:rsid w:val="00EB7E75"/>
    <w:rsid w:val="00EC1B03"/>
    <w:rsid w:val="00EC22D8"/>
    <w:rsid w:val="00EC2A8E"/>
    <w:rsid w:val="00EC3106"/>
    <w:rsid w:val="00EC7A0A"/>
    <w:rsid w:val="00EC7A6D"/>
    <w:rsid w:val="00ED115E"/>
    <w:rsid w:val="00ED1B2B"/>
    <w:rsid w:val="00ED1C3E"/>
    <w:rsid w:val="00ED260B"/>
    <w:rsid w:val="00ED2CD5"/>
    <w:rsid w:val="00ED3D4B"/>
    <w:rsid w:val="00ED4877"/>
    <w:rsid w:val="00EE0675"/>
    <w:rsid w:val="00EE1831"/>
    <w:rsid w:val="00EE1A5F"/>
    <w:rsid w:val="00EE31ED"/>
    <w:rsid w:val="00EE4C1F"/>
    <w:rsid w:val="00EE5330"/>
    <w:rsid w:val="00EE6D4D"/>
    <w:rsid w:val="00EE7BFD"/>
    <w:rsid w:val="00EF1C2C"/>
    <w:rsid w:val="00EF5164"/>
    <w:rsid w:val="00F01218"/>
    <w:rsid w:val="00F05935"/>
    <w:rsid w:val="00F1054A"/>
    <w:rsid w:val="00F11500"/>
    <w:rsid w:val="00F118B2"/>
    <w:rsid w:val="00F126F8"/>
    <w:rsid w:val="00F13C4C"/>
    <w:rsid w:val="00F17C6D"/>
    <w:rsid w:val="00F235FC"/>
    <w:rsid w:val="00F240BB"/>
    <w:rsid w:val="00F24AF2"/>
    <w:rsid w:val="00F27312"/>
    <w:rsid w:val="00F315C1"/>
    <w:rsid w:val="00F34C11"/>
    <w:rsid w:val="00F37DC6"/>
    <w:rsid w:val="00F438E7"/>
    <w:rsid w:val="00F46D4C"/>
    <w:rsid w:val="00F4754C"/>
    <w:rsid w:val="00F47574"/>
    <w:rsid w:val="00F511A3"/>
    <w:rsid w:val="00F54154"/>
    <w:rsid w:val="00F56B07"/>
    <w:rsid w:val="00F57FED"/>
    <w:rsid w:val="00F65D20"/>
    <w:rsid w:val="00F671B7"/>
    <w:rsid w:val="00F675BF"/>
    <w:rsid w:val="00F67BB0"/>
    <w:rsid w:val="00F7085B"/>
    <w:rsid w:val="00F72D15"/>
    <w:rsid w:val="00F72D84"/>
    <w:rsid w:val="00F72FF2"/>
    <w:rsid w:val="00F83AB5"/>
    <w:rsid w:val="00F83C9D"/>
    <w:rsid w:val="00F8668E"/>
    <w:rsid w:val="00F86EF7"/>
    <w:rsid w:val="00F8708F"/>
    <w:rsid w:val="00F9057B"/>
    <w:rsid w:val="00F957B7"/>
    <w:rsid w:val="00F9771C"/>
    <w:rsid w:val="00F979DE"/>
    <w:rsid w:val="00FA0D88"/>
    <w:rsid w:val="00FA17EA"/>
    <w:rsid w:val="00FA25CA"/>
    <w:rsid w:val="00FA3AE3"/>
    <w:rsid w:val="00FA6625"/>
    <w:rsid w:val="00FB0270"/>
    <w:rsid w:val="00FB0E87"/>
    <w:rsid w:val="00FB226F"/>
    <w:rsid w:val="00FB425B"/>
    <w:rsid w:val="00FB5F3D"/>
    <w:rsid w:val="00FB6FFE"/>
    <w:rsid w:val="00FC1A7C"/>
    <w:rsid w:val="00FC3166"/>
    <w:rsid w:val="00FC6126"/>
    <w:rsid w:val="00FC774A"/>
    <w:rsid w:val="00FC788F"/>
    <w:rsid w:val="00FC7F3A"/>
    <w:rsid w:val="00FD00D7"/>
    <w:rsid w:val="00FD04AD"/>
    <w:rsid w:val="00FD0D91"/>
    <w:rsid w:val="00FD1174"/>
    <w:rsid w:val="00FD11B5"/>
    <w:rsid w:val="00FD1531"/>
    <w:rsid w:val="00FD1D47"/>
    <w:rsid w:val="00FD229B"/>
    <w:rsid w:val="00FD27C3"/>
    <w:rsid w:val="00FD5450"/>
    <w:rsid w:val="00FD5D19"/>
    <w:rsid w:val="00FE081A"/>
    <w:rsid w:val="00FE1D95"/>
    <w:rsid w:val="00FE40AC"/>
    <w:rsid w:val="00FE4987"/>
    <w:rsid w:val="00FE54F4"/>
    <w:rsid w:val="00FE54FD"/>
    <w:rsid w:val="00FE5C35"/>
    <w:rsid w:val="00FE7076"/>
    <w:rsid w:val="00FE7CB1"/>
    <w:rsid w:val="00FF1DF8"/>
    <w:rsid w:val="00FF3530"/>
    <w:rsid w:val="00FF4E41"/>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529dba"/>
    </o:shapedefaults>
    <o:shapelayout v:ext="edit">
      <o:idmap v:ext="edit" data="2"/>
    </o:shapelayout>
  </w:shapeDefaults>
  <w:doNotEmbedSmartTags/>
  <w:decimalSymbol w:val=","/>
  <w:listSeparator w:val=";"/>
  <w14:docId w14:val="79E45355"/>
  <w15:docId w15:val="{229CCF1F-31F6-4A5F-8794-895F6A8F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Odstavek seznama_IP,Seznam_IP_1,Odstavec1"/>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shorttext">
    <w:name w:val="short_text"/>
    <w:rsid w:val="0034712A"/>
  </w:style>
  <w:style w:type="character" w:customStyle="1" w:styleId="OdstavekseznamaZnak">
    <w:name w:val="Odstavek seznama Znak"/>
    <w:aliases w:val="Odstavek seznama_IP Znak,Seznam_IP_1 Znak,Odstavec1 Znak"/>
    <w:link w:val="Odstavekseznama"/>
    <w:uiPriority w:val="34"/>
    <w:qFormat/>
    <w:rsid w:val="0034712A"/>
    <w:rPr>
      <w:sz w:val="22"/>
    </w:rPr>
  </w:style>
  <w:style w:type="character" w:customStyle="1" w:styleId="lrzxr">
    <w:name w:val="lrzxr"/>
    <w:basedOn w:val="Privzetapisavaodstavka"/>
    <w:rsid w:val="007338E7"/>
  </w:style>
  <w:style w:type="character" w:customStyle="1" w:styleId="st">
    <w:name w:val="st"/>
    <w:basedOn w:val="Privzetapisavaodstavka"/>
    <w:rsid w:val="00DA5BD5"/>
  </w:style>
  <w:style w:type="paragraph" w:styleId="Revizija">
    <w:name w:val="Revision"/>
    <w:hidden/>
    <w:uiPriority w:val="99"/>
    <w:semiHidden/>
    <w:rsid w:val="00BF131B"/>
    <w:rPr>
      <w:rFonts w:ascii="Arial" w:hAnsi="Arial"/>
      <w:szCs w:val="24"/>
      <w:lang w:eastAsia="en-US"/>
    </w:rPr>
  </w:style>
  <w:style w:type="character" w:customStyle="1" w:styleId="y2iqfc">
    <w:name w:val="y2iqfc"/>
    <w:basedOn w:val="Privzetapisavaodstavka"/>
    <w:rsid w:val="00750ABF"/>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C224F"/>
    <w:pPr>
      <w:widowControl w:val="0"/>
      <w:adjustRightInd w:val="0"/>
      <w:spacing w:after="160" w:line="240" w:lineRule="exact"/>
      <w:jc w:val="both"/>
      <w:textAlignment w:val="baseline"/>
    </w:pPr>
    <w:rPr>
      <w:rFonts w:ascii="Tahoma" w:hAnsi="Tahoma" w:cs="Tahoma"/>
      <w:szCs w:val="20"/>
      <w:lang w:val="en-US"/>
    </w:rPr>
  </w:style>
  <w:style w:type="character" w:customStyle="1" w:styleId="Bodytext2">
    <w:name w:val="Body text (2)_"/>
    <w:basedOn w:val="Privzetapisavaodstavka"/>
    <w:link w:val="Bodytext20"/>
    <w:rsid w:val="00F47574"/>
    <w:rPr>
      <w:rFonts w:ascii="AngsanaUPC" w:eastAsia="AngsanaUPC" w:hAnsi="AngsanaUPC" w:cs="AngsanaUPC"/>
      <w:sz w:val="42"/>
      <w:szCs w:val="42"/>
      <w:shd w:val="clear" w:color="auto" w:fill="FFFFFF"/>
    </w:rPr>
  </w:style>
  <w:style w:type="character" w:customStyle="1" w:styleId="Heading3">
    <w:name w:val="Heading #3_"/>
    <w:basedOn w:val="Privzetapisavaodstavka"/>
    <w:link w:val="Heading30"/>
    <w:rsid w:val="00F47574"/>
    <w:rPr>
      <w:rFonts w:ascii="AngsanaUPC" w:eastAsia="AngsanaUPC" w:hAnsi="AngsanaUPC" w:cs="AngsanaUPC"/>
      <w:b/>
      <w:bCs/>
      <w:sz w:val="42"/>
      <w:szCs w:val="42"/>
      <w:shd w:val="clear" w:color="auto" w:fill="FFFFFF"/>
    </w:rPr>
  </w:style>
  <w:style w:type="paragraph" w:customStyle="1" w:styleId="Bodytext20">
    <w:name w:val="Body text (2)"/>
    <w:basedOn w:val="Navaden"/>
    <w:link w:val="Bodytext2"/>
    <w:rsid w:val="00F47574"/>
    <w:pPr>
      <w:widowControl w:val="0"/>
      <w:shd w:val="clear" w:color="auto" w:fill="FFFFFF"/>
      <w:spacing w:before="720" w:line="370" w:lineRule="exact"/>
      <w:jc w:val="both"/>
    </w:pPr>
    <w:rPr>
      <w:rFonts w:ascii="AngsanaUPC" w:eastAsia="AngsanaUPC" w:hAnsi="AngsanaUPC" w:cs="AngsanaUPC"/>
      <w:sz w:val="42"/>
      <w:szCs w:val="42"/>
      <w:lang w:eastAsia="sl-SI"/>
    </w:rPr>
  </w:style>
  <w:style w:type="paragraph" w:customStyle="1" w:styleId="Heading30">
    <w:name w:val="Heading #3"/>
    <w:basedOn w:val="Navaden"/>
    <w:link w:val="Heading3"/>
    <w:rsid w:val="00F47574"/>
    <w:pPr>
      <w:widowControl w:val="0"/>
      <w:shd w:val="clear" w:color="auto" w:fill="FFFFFF"/>
      <w:spacing w:before="300" w:line="322" w:lineRule="exact"/>
      <w:jc w:val="center"/>
      <w:outlineLvl w:val="2"/>
    </w:pPr>
    <w:rPr>
      <w:rFonts w:ascii="AngsanaUPC" w:eastAsia="AngsanaUPC" w:hAnsi="AngsanaUPC" w:cs="AngsanaUPC"/>
      <w:b/>
      <w:bCs/>
      <w:sz w:val="42"/>
      <w:szCs w:val="4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368966">
      <w:bodyDiv w:val="1"/>
      <w:marLeft w:val="0"/>
      <w:marRight w:val="0"/>
      <w:marTop w:val="0"/>
      <w:marBottom w:val="0"/>
      <w:divBdr>
        <w:top w:val="none" w:sz="0" w:space="0" w:color="auto"/>
        <w:left w:val="none" w:sz="0" w:space="0" w:color="auto"/>
        <w:bottom w:val="none" w:sz="0" w:space="0" w:color="auto"/>
        <w:right w:val="none" w:sz="0" w:space="0" w:color="auto"/>
      </w:divBdr>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299606">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CC7D-3BE2-4400-B578-449B960A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2781</Words>
  <Characters>17245</Characters>
  <Application>Microsoft Office Word</Application>
  <DocSecurity>0</DocSecurity>
  <Lines>143</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19987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Melita Balaban Mozetič</cp:lastModifiedBy>
  <cp:revision>13</cp:revision>
  <cp:lastPrinted>2021-08-16T12:02:00Z</cp:lastPrinted>
  <dcterms:created xsi:type="dcterms:W3CDTF">2022-01-28T13:52:00Z</dcterms:created>
  <dcterms:modified xsi:type="dcterms:W3CDTF">2022-02-07T14:34:00Z</dcterms:modified>
</cp:coreProperties>
</file>