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5A297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D6936">
        <w:rPr>
          <w:rFonts w:cs="Arial"/>
          <w:color w:val="000000"/>
        </w:rPr>
        <w:t>2021-3340-0065</w:t>
      </w:r>
    </w:p>
    <w:p w:rsidR="00071321" w:rsidRPr="002760DC" w:rsidRDefault="00071321" w:rsidP="005A2973">
      <w:pPr>
        <w:pStyle w:val="datumtevilka"/>
      </w:pPr>
      <w:r w:rsidRPr="002760DC">
        <w:t xml:space="preserve">Številka: </w:t>
      </w:r>
      <w:r w:rsidRPr="002760DC">
        <w:tab/>
      </w:r>
      <w:r w:rsidR="005D6936">
        <w:rPr>
          <w:rFonts w:cs="Arial"/>
          <w:color w:val="000000"/>
        </w:rPr>
        <w:t>00704-153/2022/3</w:t>
      </w:r>
    </w:p>
    <w:p w:rsidR="00071321" w:rsidRPr="002760DC" w:rsidRDefault="00071321" w:rsidP="005A2973">
      <w:pPr>
        <w:pStyle w:val="datumtevilka"/>
      </w:pPr>
      <w:r>
        <w:t>Datum:</w:t>
      </w:r>
      <w:r w:rsidRPr="002760DC">
        <w:tab/>
      </w:r>
      <w:r w:rsidR="00931DBC">
        <w:rPr>
          <w:rFonts w:cs="Arial"/>
          <w:color w:val="000000"/>
        </w:rPr>
        <w:t>10</w:t>
      </w:r>
      <w:r w:rsidR="00FD0DE3">
        <w:rPr>
          <w:rFonts w:cs="Arial"/>
          <w:color w:val="000000"/>
        </w:rPr>
        <w:t>. 5. </w:t>
      </w:r>
      <w:r w:rsidR="005D6936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5A2973"/>
    <w:p w:rsidR="00071321" w:rsidRDefault="00071321" w:rsidP="005A297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D6936">
        <w:rPr>
          <w:rFonts w:cs="Arial"/>
          <w:color w:val="000000"/>
          <w:szCs w:val="20"/>
        </w:rPr>
        <w:t>3</w:t>
      </w:r>
      <w:r w:rsidR="005C12C5">
        <w:rPr>
          <w:rFonts w:cs="Arial"/>
          <w:color w:val="000000"/>
          <w:szCs w:val="20"/>
        </w:rPr>
        <w:t>74</w:t>
      </w:r>
      <w:r w:rsidR="005D6936">
        <w:rPr>
          <w:rFonts w:cs="Arial"/>
          <w:color w:val="000000"/>
          <w:szCs w:val="20"/>
        </w:rPr>
        <w:t xml:space="preserve">. </w:t>
      </w:r>
      <w:r w:rsidR="005C12C5">
        <w:rPr>
          <w:rFonts w:cs="Arial"/>
          <w:color w:val="000000"/>
          <w:szCs w:val="20"/>
        </w:rPr>
        <w:t>dopisn</w:t>
      </w:r>
      <w:r w:rsidR="005D6936">
        <w:rPr>
          <w:rFonts w:cs="Arial"/>
          <w:color w:val="000000"/>
          <w:szCs w:val="20"/>
        </w:rPr>
        <w:t>i seji</w:t>
      </w:r>
      <w:r w:rsidRPr="002760DC">
        <w:rPr>
          <w:rFonts w:cs="Arial"/>
          <w:color w:val="000000"/>
          <w:szCs w:val="20"/>
        </w:rPr>
        <w:t xml:space="preserve"> dne </w:t>
      </w:r>
      <w:r w:rsidR="005C12C5">
        <w:rPr>
          <w:rFonts w:cs="Arial"/>
          <w:color w:val="000000"/>
          <w:szCs w:val="20"/>
        </w:rPr>
        <w:t>10</w:t>
      </w:r>
      <w:r w:rsidR="00124085">
        <w:rPr>
          <w:rFonts w:cs="Arial"/>
          <w:color w:val="000000"/>
          <w:szCs w:val="20"/>
        </w:rPr>
        <w:t>. 5. </w:t>
      </w:r>
      <w:r w:rsidR="005D6936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5C12C5">
        <w:rPr>
          <w:rFonts w:cs="Arial"/>
          <w:color w:val="000000"/>
          <w:szCs w:val="20"/>
        </w:rPr>
        <w:t>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5A297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124085" w:rsidP="005A297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1. </w:t>
      </w:r>
      <w:r>
        <w:rPr>
          <w:rFonts w:cs="Arial"/>
          <w:color w:val="000000"/>
          <w:szCs w:val="20"/>
        </w:rPr>
        <w:tab/>
      </w:r>
      <w:r w:rsidR="00071321">
        <w:rPr>
          <w:rFonts w:cs="Arial"/>
          <w:color w:val="000000"/>
          <w:szCs w:val="20"/>
        </w:rPr>
        <w:t xml:space="preserve">Vlada Republike Slovenije je izdala </w:t>
      </w:r>
      <w:r>
        <w:rPr>
          <w:rFonts w:cs="Arial"/>
          <w:color w:val="000000"/>
          <w:szCs w:val="20"/>
        </w:rPr>
        <w:t>Odlok</w:t>
      </w:r>
      <w:r w:rsidR="005D6936">
        <w:rPr>
          <w:rFonts w:cs="Arial"/>
          <w:color w:val="000000"/>
          <w:szCs w:val="20"/>
        </w:rPr>
        <w:t xml:space="preserve"> o razglasitvi Dvorca </w:t>
      </w:r>
      <w:proofErr w:type="spellStart"/>
      <w:r w:rsidR="005D6936">
        <w:rPr>
          <w:rFonts w:cs="Arial"/>
          <w:color w:val="000000"/>
          <w:szCs w:val="20"/>
        </w:rPr>
        <w:t>Gutenbuchel</w:t>
      </w:r>
      <w:proofErr w:type="spellEnd"/>
      <w:r w:rsidR="005D6936">
        <w:rPr>
          <w:rFonts w:cs="Arial"/>
          <w:color w:val="000000"/>
          <w:szCs w:val="20"/>
        </w:rPr>
        <w:t xml:space="preserve"> s parkom v Ravnah pri Šoštanju za kulturni spomenik državnega pomena</w:t>
      </w:r>
      <w:r>
        <w:rPr>
          <w:rFonts w:cs="Arial"/>
          <w:color w:val="000000"/>
          <w:szCs w:val="20"/>
          <w:lang w:eastAsia="sl-SI"/>
        </w:rPr>
        <w:t xml:space="preserve"> in ga</w:t>
      </w:r>
      <w:r w:rsidR="00071321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124085" w:rsidRDefault="00124085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124085" w:rsidRPr="00322959" w:rsidRDefault="00124085" w:rsidP="005A2973">
      <w:pPr>
        <w:pStyle w:val="Neotevilenodstavek"/>
        <w:tabs>
          <w:tab w:val="left" w:pos="709"/>
        </w:tabs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>
        <w:rPr>
          <w:iCs/>
          <w:sz w:val="20"/>
          <w:szCs w:val="20"/>
        </w:rPr>
        <w:tab/>
      </w:r>
      <w:r w:rsidRPr="00322959">
        <w:rPr>
          <w:iCs/>
          <w:sz w:val="20"/>
          <w:szCs w:val="20"/>
        </w:rPr>
        <w:t>Vlada Republike Slovenije po Državnem odvetništvu Republike Slovenije pošlje zemljiškoknjižnemu sodišču</w:t>
      </w:r>
      <w:r w:rsidRPr="00322959">
        <w:rPr>
          <w:sz w:val="20"/>
          <w:szCs w:val="20"/>
        </w:rPr>
        <w:t xml:space="preserve"> Odlok o razglasitvi Dvorca </w:t>
      </w:r>
      <w:proofErr w:type="spellStart"/>
      <w:r w:rsidRPr="00322959">
        <w:rPr>
          <w:sz w:val="20"/>
          <w:szCs w:val="20"/>
        </w:rPr>
        <w:t>Gutenbuchel</w:t>
      </w:r>
      <w:proofErr w:type="spellEnd"/>
      <w:r w:rsidRPr="00322959">
        <w:rPr>
          <w:sz w:val="20"/>
          <w:szCs w:val="20"/>
        </w:rPr>
        <w:t xml:space="preserve"> s parkom</w:t>
      </w:r>
      <w:r>
        <w:rPr>
          <w:sz w:val="20"/>
          <w:szCs w:val="20"/>
        </w:rPr>
        <w:t xml:space="preserve"> </w:t>
      </w:r>
      <w:r w:rsidRPr="00322959">
        <w:rPr>
          <w:sz w:val="20"/>
          <w:szCs w:val="20"/>
        </w:rPr>
        <w:t>v Ravnah pri Šoštanju</w:t>
      </w:r>
      <w:r w:rsidR="00EE5D0E">
        <w:rPr>
          <w:iCs/>
          <w:sz w:val="20"/>
          <w:szCs w:val="20"/>
        </w:rPr>
        <w:t xml:space="preserve"> za kulturni spomenik državnega pomena.</w:t>
      </w:r>
    </w:p>
    <w:p w:rsidR="00124085" w:rsidRDefault="00124085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5A297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F2B48" w:rsidP="005A297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071321" w:rsidRPr="006B1C10" w:rsidRDefault="00DF2B48" w:rsidP="005A297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</w:t>
      </w:r>
      <w:r w:rsidR="005D6936">
        <w:rPr>
          <w:rFonts w:cs="Arial"/>
          <w:color w:val="000000"/>
          <w:szCs w:val="20"/>
        </w:rPr>
        <w:t xml:space="preserve"> dolžnosti generalnega sekretarja</w:t>
      </w:r>
      <w:bookmarkStart w:id="0" w:name="_GoBack"/>
      <w:bookmarkEnd w:id="0"/>
    </w:p>
    <w:p w:rsidR="00071321" w:rsidRDefault="00071321" w:rsidP="005A2973">
      <w:pPr>
        <w:pStyle w:val="podpisi"/>
        <w:rPr>
          <w:rFonts w:cs="Arial"/>
          <w:color w:val="000000"/>
          <w:szCs w:val="20"/>
          <w:lang w:val="sl-SI"/>
        </w:rPr>
      </w:pPr>
    </w:p>
    <w:p w:rsidR="005A2973" w:rsidRDefault="005A2973" w:rsidP="005A2973">
      <w:pPr>
        <w:pStyle w:val="podpisi"/>
        <w:rPr>
          <w:rFonts w:cs="Arial"/>
          <w:color w:val="000000"/>
          <w:szCs w:val="20"/>
          <w:lang w:val="sl-SI"/>
        </w:rPr>
      </w:pPr>
    </w:p>
    <w:p w:rsidR="005A2973" w:rsidRDefault="005A2973" w:rsidP="005A2973">
      <w:pPr>
        <w:pStyle w:val="podpisi"/>
        <w:rPr>
          <w:rFonts w:cs="Arial"/>
          <w:color w:val="000000"/>
          <w:szCs w:val="20"/>
          <w:lang w:val="sl-SI"/>
        </w:rPr>
      </w:pPr>
    </w:p>
    <w:p w:rsidR="005A2973" w:rsidRDefault="005A2973" w:rsidP="005A2973">
      <w:pPr>
        <w:pStyle w:val="podpisi"/>
        <w:rPr>
          <w:rFonts w:cs="Arial"/>
          <w:color w:val="000000"/>
          <w:szCs w:val="20"/>
          <w:lang w:val="sl-SI"/>
        </w:rPr>
      </w:pPr>
    </w:p>
    <w:p w:rsidR="005A2973" w:rsidRDefault="005A2973" w:rsidP="005A2973">
      <w:pPr>
        <w:pStyle w:val="podpisi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Priloga:</w:t>
      </w:r>
    </w:p>
    <w:p w:rsidR="005A2973" w:rsidRDefault="005A2973" w:rsidP="005A2973">
      <w:pPr>
        <w:pStyle w:val="podpisi"/>
        <w:numPr>
          <w:ilvl w:val="0"/>
          <w:numId w:val="6"/>
        </w:numPr>
        <w:ind w:hanging="7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Odlok o </w:t>
      </w:r>
      <w:r>
        <w:rPr>
          <w:rFonts w:cs="Arial"/>
          <w:color w:val="000000"/>
          <w:szCs w:val="20"/>
        </w:rPr>
        <w:t>razglasitvi Dvorca Gutenbuchel s parkom v Ravnah pri Šoštanju za kulturni spomenik državnega pomena</w:t>
      </w:r>
    </w:p>
    <w:p w:rsidR="00071321" w:rsidRPr="002760DC" w:rsidRDefault="00071321" w:rsidP="005A297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A297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D6936" w:rsidRDefault="00124085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5D6936" w:rsidRDefault="00124085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1108C7" w:rsidRPr="001108C7" w:rsidRDefault="001108C7" w:rsidP="001108C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108C7">
        <w:rPr>
          <w:rFonts w:cs="Arial"/>
          <w:color w:val="000000"/>
          <w:szCs w:val="20"/>
        </w:rPr>
        <w:t xml:space="preserve">Ministrstvo za </w:t>
      </w:r>
      <w:r>
        <w:rPr>
          <w:rFonts w:cs="Arial"/>
          <w:color w:val="000000"/>
          <w:szCs w:val="20"/>
        </w:rPr>
        <w:t>finance</w:t>
      </w:r>
    </w:p>
    <w:p w:rsidR="005D6936" w:rsidRDefault="005D6936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</w:t>
      </w:r>
      <w:r w:rsidR="00124085">
        <w:rPr>
          <w:rFonts w:cs="Arial"/>
          <w:color w:val="000000"/>
          <w:szCs w:val="20"/>
        </w:rPr>
        <w:t>publike Slovenije za zakonodajo</w:t>
      </w:r>
    </w:p>
    <w:p w:rsidR="005D6936" w:rsidRDefault="005D6936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D6936" w:rsidRDefault="00124085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za varstvo kulturne dediščine</w:t>
      </w:r>
      <w:r w:rsidR="00E12FD7">
        <w:rPr>
          <w:rFonts w:cs="Arial"/>
          <w:color w:val="000000"/>
          <w:szCs w:val="20"/>
        </w:rPr>
        <w:t xml:space="preserve"> Slovenije</w:t>
      </w:r>
    </w:p>
    <w:p w:rsidR="005D6936" w:rsidRDefault="00124085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Muzej Velenje</w:t>
      </w:r>
    </w:p>
    <w:p w:rsidR="00071321" w:rsidRPr="00DE7ECF" w:rsidRDefault="000F4F3B" w:rsidP="005A297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E7ECF">
        <w:rPr>
          <w:rFonts w:cs="Arial"/>
          <w:color w:val="000000"/>
          <w:szCs w:val="20"/>
        </w:rPr>
        <w:t>Državno o</w:t>
      </w:r>
      <w:r w:rsidR="00DE7ECF" w:rsidRPr="00DE7ECF">
        <w:rPr>
          <w:rFonts w:cs="Arial"/>
          <w:color w:val="000000"/>
          <w:szCs w:val="20"/>
        </w:rPr>
        <w:t>dvetništvo Republike Slovenije</w:t>
      </w:r>
    </w:p>
    <w:p w:rsidR="00071321" w:rsidRPr="002760DC" w:rsidRDefault="00071321" w:rsidP="005A2973"/>
    <w:p w:rsidR="00071321" w:rsidRPr="002760DC" w:rsidRDefault="00071321" w:rsidP="005A2973"/>
    <w:p w:rsidR="00071321" w:rsidRPr="00202A77" w:rsidRDefault="00071321" w:rsidP="005A2973">
      <w:pPr>
        <w:pStyle w:val="podpisi"/>
        <w:rPr>
          <w:lang w:val="sl-SI"/>
        </w:rPr>
      </w:pPr>
    </w:p>
    <w:p w:rsidR="00782FD4" w:rsidRPr="00FE1680" w:rsidRDefault="00782FD4" w:rsidP="005A2973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66" w:rsidRDefault="001B2D66" w:rsidP="00767987">
      <w:pPr>
        <w:spacing w:line="240" w:lineRule="auto"/>
      </w:pPr>
      <w:r>
        <w:separator/>
      </w:r>
    </w:p>
  </w:endnote>
  <w:endnote w:type="continuationSeparator" w:id="0">
    <w:p w:rsidR="001B2D66" w:rsidRDefault="001B2D6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7" w:rsidRDefault="00A816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7" w:rsidRDefault="00A8164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7" w:rsidRDefault="00A816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66" w:rsidRDefault="001B2D66" w:rsidP="00767987">
      <w:pPr>
        <w:spacing w:line="240" w:lineRule="auto"/>
      </w:pPr>
      <w:r>
        <w:separator/>
      </w:r>
    </w:p>
  </w:footnote>
  <w:footnote w:type="continuationSeparator" w:id="0">
    <w:p w:rsidR="001B2D66" w:rsidRDefault="001B2D6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7" w:rsidRDefault="00A816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7" w:rsidRDefault="00A8164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4DD0"/>
    <w:multiLevelType w:val="hybridMultilevel"/>
    <w:tmpl w:val="3F68FDC4"/>
    <w:lvl w:ilvl="0" w:tplc="41EA25D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77A2"/>
    <w:multiLevelType w:val="hybridMultilevel"/>
    <w:tmpl w:val="9836CD9E"/>
    <w:lvl w:ilvl="0" w:tplc="8EA26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67E2347"/>
    <w:multiLevelType w:val="hybridMultilevel"/>
    <w:tmpl w:val="897CBA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0F4F3B"/>
    <w:rsid w:val="001108C7"/>
    <w:rsid w:val="00124085"/>
    <w:rsid w:val="001B2D66"/>
    <w:rsid w:val="00204177"/>
    <w:rsid w:val="00366636"/>
    <w:rsid w:val="00367DE6"/>
    <w:rsid w:val="00370993"/>
    <w:rsid w:val="003B3E19"/>
    <w:rsid w:val="004076C6"/>
    <w:rsid w:val="004B7F76"/>
    <w:rsid w:val="004E1BCE"/>
    <w:rsid w:val="00592079"/>
    <w:rsid w:val="005A2973"/>
    <w:rsid w:val="005C12C5"/>
    <w:rsid w:val="005D6936"/>
    <w:rsid w:val="00626C16"/>
    <w:rsid w:val="00663A63"/>
    <w:rsid w:val="00682FFE"/>
    <w:rsid w:val="006C54E9"/>
    <w:rsid w:val="006C69EC"/>
    <w:rsid w:val="007039D0"/>
    <w:rsid w:val="00710C90"/>
    <w:rsid w:val="00767987"/>
    <w:rsid w:val="00782FD4"/>
    <w:rsid w:val="007E1F43"/>
    <w:rsid w:val="00811140"/>
    <w:rsid w:val="008A3F94"/>
    <w:rsid w:val="00904A48"/>
    <w:rsid w:val="00931DBC"/>
    <w:rsid w:val="0095473D"/>
    <w:rsid w:val="00980294"/>
    <w:rsid w:val="009C5392"/>
    <w:rsid w:val="00A41A23"/>
    <w:rsid w:val="00A50E4B"/>
    <w:rsid w:val="00A81647"/>
    <w:rsid w:val="00A92047"/>
    <w:rsid w:val="00A9231D"/>
    <w:rsid w:val="00B40287"/>
    <w:rsid w:val="00C0216A"/>
    <w:rsid w:val="00C452F4"/>
    <w:rsid w:val="00C92D76"/>
    <w:rsid w:val="00CD3512"/>
    <w:rsid w:val="00CD6077"/>
    <w:rsid w:val="00CE234E"/>
    <w:rsid w:val="00D02973"/>
    <w:rsid w:val="00DA09BE"/>
    <w:rsid w:val="00DE7ECF"/>
    <w:rsid w:val="00DF2B48"/>
    <w:rsid w:val="00E12FD7"/>
    <w:rsid w:val="00E30579"/>
    <w:rsid w:val="00E93960"/>
    <w:rsid w:val="00EE5D0E"/>
    <w:rsid w:val="00FB00DD"/>
    <w:rsid w:val="00FD0DE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12408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24085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12</cp:revision>
  <dcterms:created xsi:type="dcterms:W3CDTF">2022-05-10T07:30:00Z</dcterms:created>
  <dcterms:modified xsi:type="dcterms:W3CDTF">2022-05-17T08:18:00Z</dcterms:modified>
</cp:coreProperties>
</file>