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9BF1" w14:textId="77777777" w:rsidR="00E93056" w:rsidRDefault="00E93056" w:rsidP="008959E7"/>
    <w:p w14:paraId="514486A9" w14:textId="77777777" w:rsidR="00E93056" w:rsidRDefault="00E93056" w:rsidP="008959E7"/>
    <w:p w14:paraId="03E44CE2" w14:textId="77777777" w:rsidR="00E93056" w:rsidRDefault="00E93056" w:rsidP="008959E7"/>
    <w:p w14:paraId="351CFF59" w14:textId="77777777" w:rsidR="00E93056" w:rsidRDefault="00E93056" w:rsidP="008959E7"/>
    <w:p w14:paraId="3BC11F10" w14:textId="68663C1C" w:rsidR="008959E7" w:rsidRPr="00132379" w:rsidRDefault="008959E7" w:rsidP="008959E7">
      <w:pPr>
        <w:rPr>
          <w:lang w:val="it-IT"/>
        </w:rPr>
      </w:pPr>
      <w:proofErr w:type="spellStart"/>
      <w:r w:rsidRPr="00132379">
        <w:rPr>
          <w:lang w:val="it-IT"/>
        </w:rPr>
        <w:t>Številka</w:t>
      </w:r>
      <w:proofErr w:type="spellEnd"/>
      <w:r w:rsidRPr="00132379">
        <w:rPr>
          <w:lang w:val="it-IT"/>
        </w:rPr>
        <w:t xml:space="preserve">: </w:t>
      </w:r>
      <w:r w:rsidR="00E93056" w:rsidRPr="00132379">
        <w:rPr>
          <w:lang w:val="it-IT"/>
        </w:rPr>
        <w:t>IPP 007-204/2021</w:t>
      </w:r>
    </w:p>
    <w:p w14:paraId="7AD172FE" w14:textId="18C17A61" w:rsidR="008959E7" w:rsidRPr="0037354F" w:rsidRDefault="008959E7" w:rsidP="008959E7">
      <w:pPr>
        <w:rPr>
          <w:lang w:val="it-IT"/>
        </w:rPr>
      </w:pPr>
      <w:proofErr w:type="spellStart"/>
      <w:r w:rsidRPr="00132379">
        <w:rPr>
          <w:lang w:val="it-IT"/>
        </w:rPr>
        <w:t>Ljubljana</w:t>
      </w:r>
      <w:proofErr w:type="spellEnd"/>
      <w:r w:rsidRPr="00132379">
        <w:rPr>
          <w:lang w:val="it-IT"/>
        </w:rPr>
        <w:t xml:space="preserve">, </w:t>
      </w:r>
      <w:r w:rsidR="00E93056" w:rsidRPr="0037354F">
        <w:rPr>
          <w:lang w:val="it-IT"/>
        </w:rPr>
        <w:t>16. 2. 2022</w:t>
      </w:r>
    </w:p>
    <w:p w14:paraId="5035645F" w14:textId="77777777" w:rsidR="008959E7" w:rsidRPr="00132379" w:rsidRDefault="008959E7" w:rsidP="008959E7">
      <w:pPr>
        <w:rPr>
          <w:lang w:val="it-IT"/>
        </w:rPr>
      </w:pPr>
    </w:p>
    <w:p w14:paraId="2B587225" w14:textId="77777777" w:rsidR="008959E7" w:rsidRPr="00132379" w:rsidRDefault="008959E7" w:rsidP="008959E7">
      <w:pPr>
        <w:rPr>
          <w:lang w:val="it-IT"/>
        </w:rPr>
      </w:pPr>
    </w:p>
    <w:p w14:paraId="7B1FC2EA" w14:textId="77777777" w:rsidR="008959E7" w:rsidRPr="00132379" w:rsidRDefault="008959E7" w:rsidP="008959E7">
      <w:pPr>
        <w:rPr>
          <w:lang w:val="it-IT"/>
        </w:rPr>
      </w:pPr>
    </w:p>
    <w:p w14:paraId="0C85842C" w14:textId="77777777" w:rsidR="008959E7" w:rsidRPr="00132379" w:rsidRDefault="008959E7" w:rsidP="008959E7">
      <w:pPr>
        <w:rPr>
          <w:lang w:val="it-IT"/>
        </w:rPr>
      </w:pPr>
      <w:r w:rsidRPr="00132379">
        <w:rPr>
          <w:lang w:val="it-IT"/>
        </w:rPr>
        <w:t>GENERALNI SEKRETARIAT VLADE</w:t>
      </w:r>
    </w:p>
    <w:p w14:paraId="792C3484" w14:textId="77777777" w:rsidR="008959E7" w:rsidRPr="000E7B68" w:rsidRDefault="008959E7" w:rsidP="008959E7">
      <w:r w:rsidRPr="000E7B68">
        <w:t>REPUBLIKE SLOVENIJE</w:t>
      </w:r>
    </w:p>
    <w:p w14:paraId="2FE7B66C" w14:textId="77777777" w:rsidR="008959E7" w:rsidRPr="000E7B68" w:rsidRDefault="00B72DB6" w:rsidP="008959E7">
      <w:hyperlink r:id="rId8" w:history="1">
        <w:r w:rsidR="008959E7" w:rsidRPr="000E7B68">
          <w:t>Gp.gs@gov.si</w:t>
        </w:r>
      </w:hyperlink>
    </w:p>
    <w:p w14:paraId="674E1A7C" w14:textId="77777777" w:rsidR="008959E7" w:rsidRPr="000E7B68" w:rsidRDefault="008959E7" w:rsidP="008959E7"/>
    <w:p w14:paraId="3A5AEB4D" w14:textId="77777777" w:rsidR="008959E7" w:rsidRDefault="008959E7" w:rsidP="008959E7"/>
    <w:p w14:paraId="4D01C429" w14:textId="77777777" w:rsidR="008959E7" w:rsidRPr="000E7B68" w:rsidRDefault="008959E7" w:rsidP="008959E7"/>
    <w:p w14:paraId="10D65F5B" w14:textId="77777777" w:rsidR="00E93056" w:rsidRPr="00E93056" w:rsidRDefault="008959E7" w:rsidP="00E93056">
      <w:pPr>
        <w:tabs>
          <w:tab w:val="left" w:pos="1700"/>
        </w:tabs>
      </w:pPr>
      <w:r w:rsidRPr="000E7B68">
        <w:rPr>
          <w:b/>
        </w:rPr>
        <w:t>ZADEVA:</w:t>
      </w:r>
      <w:r w:rsidRPr="000E7B68">
        <w:t xml:space="preserve"> </w:t>
      </w:r>
      <w:proofErr w:type="spellStart"/>
      <w:r w:rsidRPr="000E7B68">
        <w:rPr>
          <w:b/>
        </w:rPr>
        <w:t>Popravek</w:t>
      </w:r>
      <w:proofErr w:type="spellEnd"/>
      <w:r w:rsidRPr="000E7B68">
        <w:rPr>
          <w:b/>
        </w:rPr>
        <w:t xml:space="preserve"> </w:t>
      </w:r>
      <w:proofErr w:type="spellStart"/>
      <w:r w:rsidRPr="000E7B68">
        <w:rPr>
          <w:b/>
        </w:rPr>
        <w:t>gradiva</w:t>
      </w:r>
      <w:proofErr w:type="spellEnd"/>
      <w:r w:rsidRPr="000E7B68">
        <w:rPr>
          <w:b/>
        </w:rPr>
        <w:t xml:space="preserve"> </w:t>
      </w:r>
      <w:proofErr w:type="spellStart"/>
      <w:r w:rsidRPr="000E7B68">
        <w:rPr>
          <w:b/>
        </w:rPr>
        <w:t>št</w:t>
      </w:r>
      <w:proofErr w:type="spellEnd"/>
      <w:r w:rsidRPr="000E7B68">
        <w:rPr>
          <w:b/>
        </w:rPr>
        <w:t xml:space="preserve">. 1 - </w:t>
      </w:r>
      <w:proofErr w:type="spellStart"/>
      <w:r w:rsidR="00E93056" w:rsidRPr="00E93056">
        <w:rPr>
          <w:b/>
          <w:bCs/>
          <w:szCs w:val="20"/>
        </w:rPr>
        <w:t>Predlog</w:t>
      </w:r>
      <w:proofErr w:type="spellEnd"/>
      <w:r w:rsidR="00E93056" w:rsidRPr="00E93056">
        <w:rPr>
          <w:b/>
          <w:bCs/>
          <w:szCs w:val="20"/>
        </w:rPr>
        <w:t> </w:t>
      </w:r>
      <w:proofErr w:type="spellStart"/>
      <w:r w:rsidR="00E93056" w:rsidRPr="00E93056">
        <w:rPr>
          <w:b/>
          <w:bCs/>
          <w:szCs w:val="20"/>
        </w:rPr>
        <w:t>zakona</w:t>
      </w:r>
      <w:proofErr w:type="spellEnd"/>
      <w:r w:rsidR="00E93056" w:rsidRPr="00E93056">
        <w:rPr>
          <w:b/>
          <w:bCs/>
          <w:szCs w:val="20"/>
        </w:rPr>
        <w:t xml:space="preserve"> o </w:t>
      </w:r>
      <w:proofErr w:type="spellStart"/>
      <w:r w:rsidR="00E93056" w:rsidRPr="00E93056">
        <w:rPr>
          <w:b/>
          <w:bCs/>
          <w:szCs w:val="20"/>
        </w:rPr>
        <w:t>spremembah</w:t>
      </w:r>
      <w:proofErr w:type="spellEnd"/>
      <w:r w:rsidR="00E93056" w:rsidRPr="00E93056">
        <w:rPr>
          <w:b/>
          <w:bCs/>
          <w:szCs w:val="20"/>
        </w:rPr>
        <w:t xml:space="preserve"> in </w:t>
      </w:r>
      <w:proofErr w:type="spellStart"/>
      <w:r w:rsidR="00E93056" w:rsidRPr="00E93056">
        <w:rPr>
          <w:b/>
          <w:bCs/>
          <w:szCs w:val="20"/>
        </w:rPr>
        <w:t>dopolnitvah</w:t>
      </w:r>
      <w:proofErr w:type="spellEnd"/>
      <w:r w:rsidR="00E93056" w:rsidRPr="00E93056">
        <w:rPr>
          <w:b/>
          <w:bCs/>
          <w:szCs w:val="20"/>
        </w:rPr>
        <w:t xml:space="preserve"> </w:t>
      </w:r>
      <w:proofErr w:type="spellStart"/>
      <w:r w:rsidR="00E93056" w:rsidRPr="00E93056">
        <w:rPr>
          <w:b/>
          <w:bCs/>
          <w:szCs w:val="20"/>
        </w:rPr>
        <w:t>Zakona</w:t>
      </w:r>
      <w:proofErr w:type="spellEnd"/>
      <w:r w:rsidR="00E93056" w:rsidRPr="00E93056">
        <w:rPr>
          <w:b/>
          <w:bCs/>
          <w:szCs w:val="20"/>
        </w:rPr>
        <w:t xml:space="preserve"> o </w:t>
      </w:r>
      <w:proofErr w:type="spellStart"/>
      <w:r w:rsidR="00E93056" w:rsidRPr="00E93056">
        <w:rPr>
          <w:b/>
          <w:bCs/>
          <w:szCs w:val="20"/>
        </w:rPr>
        <w:t>igrah</w:t>
      </w:r>
      <w:proofErr w:type="spellEnd"/>
      <w:r w:rsidR="00E93056" w:rsidRPr="00E93056">
        <w:rPr>
          <w:b/>
          <w:bCs/>
          <w:szCs w:val="20"/>
        </w:rPr>
        <w:t xml:space="preserve"> </w:t>
      </w:r>
      <w:proofErr w:type="spellStart"/>
      <w:r w:rsidR="00E93056" w:rsidRPr="00E93056">
        <w:rPr>
          <w:b/>
          <w:bCs/>
          <w:szCs w:val="20"/>
        </w:rPr>
        <w:t>na</w:t>
      </w:r>
      <w:proofErr w:type="spellEnd"/>
      <w:r w:rsidR="00E93056" w:rsidRPr="00E93056">
        <w:rPr>
          <w:b/>
          <w:bCs/>
          <w:szCs w:val="20"/>
        </w:rPr>
        <w:t xml:space="preserve"> </w:t>
      </w:r>
      <w:proofErr w:type="spellStart"/>
      <w:r w:rsidR="00E93056" w:rsidRPr="00E93056">
        <w:rPr>
          <w:b/>
          <w:bCs/>
          <w:szCs w:val="20"/>
        </w:rPr>
        <w:t>srečo</w:t>
      </w:r>
      <w:proofErr w:type="spellEnd"/>
      <w:r w:rsidR="00E93056" w:rsidRPr="00E93056">
        <w:rPr>
          <w:b/>
          <w:bCs/>
          <w:szCs w:val="20"/>
        </w:rPr>
        <w:t xml:space="preserve">  (ZIS-F) -  </w:t>
      </w:r>
      <w:r w:rsidR="00E93056" w:rsidRPr="00E93056">
        <w:rPr>
          <w:b/>
          <w:bCs/>
        </w:rPr>
        <w:t xml:space="preserve">EPA 2096-VIII – </w:t>
      </w:r>
      <w:proofErr w:type="spellStart"/>
      <w:r w:rsidR="00E93056" w:rsidRPr="00E93056">
        <w:rPr>
          <w:b/>
          <w:bCs/>
        </w:rPr>
        <w:t>predlog</w:t>
      </w:r>
      <w:proofErr w:type="spellEnd"/>
      <w:r w:rsidR="00E93056" w:rsidRPr="00E93056">
        <w:rPr>
          <w:b/>
          <w:bCs/>
        </w:rPr>
        <w:t xml:space="preserve"> za </w:t>
      </w:r>
      <w:proofErr w:type="spellStart"/>
      <w:r w:rsidR="00E93056" w:rsidRPr="00E93056">
        <w:rPr>
          <w:b/>
          <w:bCs/>
        </w:rPr>
        <w:t>obravnavo</w:t>
      </w:r>
      <w:proofErr w:type="spellEnd"/>
    </w:p>
    <w:p w14:paraId="432D8438" w14:textId="0B14EB72" w:rsidR="008959E7" w:rsidRPr="000E7B68" w:rsidRDefault="008959E7" w:rsidP="00E93056">
      <w:pPr>
        <w:jc w:val="both"/>
      </w:pPr>
    </w:p>
    <w:p w14:paraId="44362D50" w14:textId="77777777" w:rsidR="008959E7" w:rsidRPr="000E7B68" w:rsidRDefault="008959E7" w:rsidP="008959E7">
      <w:pPr>
        <w:jc w:val="both"/>
      </w:pPr>
    </w:p>
    <w:p w14:paraId="6D752F26" w14:textId="77777777" w:rsidR="008959E7" w:rsidRPr="00E93056" w:rsidRDefault="008959E7" w:rsidP="00F11DBC">
      <w:pPr>
        <w:jc w:val="both"/>
        <w:rPr>
          <w:lang w:val="it-IT"/>
        </w:rPr>
      </w:pPr>
      <w:r w:rsidRPr="00E93056">
        <w:rPr>
          <w:lang w:val="it-IT"/>
        </w:rPr>
        <w:t xml:space="preserve">1. </w:t>
      </w:r>
      <w:proofErr w:type="spellStart"/>
      <w:r w:rsidRPr="00E93056">
        <w:rPr>
          <w:lang w:val="it-IT"/>
        </w:rPr>
        <w:t>Navedba</w:t>
      </w:r>
      <w:proofErr w:type="spellEnd"/>
      <w:r w:rsidRPr="00E93056">
        <w:rPr>
          <w:lang w:val="it-IT"/>
        </w:rPr>
        <w:t xml:space="preserve"> gradiva, </w:t>
      </w:r>
      <w:proofErr w:type="spellStart"/>
      <w:r w:rsidRPr="00E93056">
        <w:rPr>
          <w:lang w:val="it-IT"/>
        </w:rPr>
        <w:t>ki</w:t>
      </w:r>
      <w:proofErr w:type="spellEnd"/>
      <w:r w:rsidRPr="00E93056">
        <w:rPr>
          <w:lang w:val="it-IT"/>
        </w:rPr>
        <w:t xml:space="preserve"> se </w:t>
      </w:r>
      <w:proofErr w:type="spellStart"/>
      <w:r w:rsidRPr="00E93056">
        <w:rPr>
          <w:lang w:val="it-IT"/>
        </w:rPr>
        <w:t>popravlja</w:t>
      </w:r>
      <w:proofErr w:type="spellEnd"/>
      <w:r w:rsidRPr="00E93056">
        <w:rPr>
          <w:lang w:val="it-IT"/>
        </w:rPr>
        <w:t>:</w:t>
      </w:r>
    </w:p>
    <w:p w14:paraId="3CCD9157" w14:textId="7AE9BD43" w:rsidR="008959E7" w:rsidRDefault="00E93056" w:rsidP="008959E7">
      <w:pPr>
        <w:jc w:val="both"/>
        <w:rPr>
          <w:lang w:val="it-IT"/>
        </w:rPr>
      </w:pPr>
      <w:proofErr w:type="spellStart"/>
      <w:r w:rsidRPr="00E93056">
        <w:rPr>
          <w:szCs w:val="20"/>
          <w:lang w:val="it-IT"/>
        </w:rPr>
        <w:t>Predlog</w:t>
      </w:r>
      <w:proofErr w:type="spellEnd"/>
      <w:r w:rsidRPr="00E93056">
        <w:rPr>
          <w:szCs w:val="20"/>
          <w:lang w:val="it-IT"/>
        </w:rPr>
        <w:t> </w:t>
      </w:r>
      <w:proofErr w:type="spellStart"/>
      <w:r w:rsidRPr="00E93056">
        <w:rPr>
          <w:szCs w:val="20"/>
          <w:lang w:val="it-IT"/>
        </w:rPr>
        <w:t>zakona</w:t>
      </w:r>
      <w:proofErr w:type="spellEnd"/>
      <w:r w:rsidRPr="00E93056">
        <w:rPr>
          <w:szCs w:val="20"/>
          <w:lang w:val="it-IT"/>
        </w:rPr>
        <w:t xml:space="preserve"> o </w:t>
      </w:r>
      <w:proofErr w:type="spellStart"/>
      <w:r w:rsidRPr="00E93056">
        <w:rPr>
          <w:szCs w:val="20"/>
          <w:lang w:val="it-IT"/>
        </w:rPr>
        <w:t>spremembah</w:t>
      </w:r>
      <w:proofErr w:type="spellEnd"/>
      <w:r w:rsidRPr="00E93056">
        <w:rPr>
          <w:szCs w:val="20"/>
          <w:lang w:val="it-IT"/>
        </w:rPr>
        <w:t xml:space="preserve"> in </w:t>
      </w:r>
      <w:proofErr w:type="spellStart"/>
      <w:r w:rsidRPr="00E93056">
        <w:rPr>
          <w:szCs w:val="20"/>
          <w:lang w:val="it-IT"/>
        </w:rPr>
        <w:t>dopolnitvah</w:t>
      </w:r>
      <w:proofErr w:type="spellEnd"/>
      <w:r w:rsidRPr="00E93056">
        <w:rPr>
          <w:szCs w:val="20"/>
          <w:lang w:val="it-IT"/>
        </w:rPr>
        <w:t xml:space="preserve"> </w:t>
      </w:r>
      <w:proofErr w:type="spellStart"/>
      <w:r w:rsidRPr="00E93056">
        <w:rPr>
          <w:szCs w:val="20"/>
          <w:lang w:val="it-IT"/>
        </w:rPr>
        <w:t>Zakona</w:t>
      </w:r>
      <w:proofErr w:type="spellEnd"/>
      <w:r w:rsidRPr="00E93056">
        <w:rPr>
          <w:szCs w:val="20"/>
          <w:lang w:val="it-IT"/>
        </w:rPr>
        <w:t xml:space="preserve"> o </w:t>
      </w:r>
      <w:proofErr w:type="spellStart"/>
      <w:r w:rsidRPr="00E93056">
        <w:rPr>
          <w:szCs w:val="20"/>
          <w:lang w:val="it-IT"/>
        </w:rPr>
        <w:t>igrah</w:t>
      </w:r>
      <w:proofErr w:type="spellEnd"/>
      <w:r w:rsidRPr="00E93056">
        <w:rPr>
          <w:szCs w:val="20"/>
          <w:lang w:val="it-IT"/>
        </w:rPr>
        <w:t xml:space="preserve"> </w:t>
      </w:r>
      <w:proofErr w:type="spellStart"/>
      <w:r w:rsidRPr="00E93056">
        <w:rPr>
          <w:szCs w:val="20"/>
          <w:lang w:val="it-IT"/>
        </w:rPr>
        <w:t>na</w:t>
      </w:r>
      <w:proofErr w:type="spellEnd"/>
      <w:r w:rsidRPr="00E93056">
        <w:rPr>
          <w:szCs w:val="20"/>
          <w:lang w:val="it-IT"/>
        </w:rPr>
        <w:t xml:space="preserve"> </w:t>
      </w:r>
      <w:proofErr w:type="spellStart"/>
      <w:proofErr w:type="gramStart"/>
      <w:r w:rsidRPr="00E93056">
        <w:rPr>
          <w:szCs w:val="20"/>
          <w:lang w:val="it-IT"/>
        </w:rPr>
        <w:t>srečo</w:t>
      </w:r>
      <w:proofErr w:type="spellEnd"/>
      <w:r w:rsidRPr="00E93056">
        <w:rPr>
          <w:szCs w:val="20"/>
          <w:lang w:val="it-IT"/>
        </w:rPr>
        <w:t xml:space="preserve">  (</w:t>
      </w:r>
      <w:proofErr w:type="gramEnd"/>
      <w:r w:rsidRPr="00E93056">
        <w:rPr>
          <w:szCs w:val="20"/>
          <w:lang w:val="it-IT"/>
        </w:rPr>
        <w:t xml:space="preserve">ZIS-F) -  </w:t>
      </w:r>
      <w:r w:rsidRPr="00E93056">
        <w:rPr>
          <w:lang w:val="it-IT"/>
        </w:rPr>
        <w:t>EPA 2096-VIII</w:t>
      </w:r>
    </w:p>
    <w:p w14:paraId="740EB543" w14:textId="77777777" w:rsidR="00E93056" w:rsidRPr="00E93056" w:rsidRDefault="00E93056" w:rsidP="008959E7">
      <w:pPr>
        <w:jc w:val="both"/>
        <w:rPr>
          <w:rFonts w:cs="Arial"/>
          <w:szCs w:val="20"/>
          <w:lang w:val="it-IT"/>
        </w:rPr>
      </w:pPr>
    </w:p>
    <w:p w14:paraId="354D8116" w14:textId="77777777" w:rsidR="008959E7" w:rsidRPr="00E93056" w:rsidRDefault="008959E7" w:rsidP="008959E7">
      <w:pPr>
        <w:jc w:val="both"/>
        <w:rPr>
          <w:lang w:val="it-IT"/>
        </w:rPr>
      </w:pPr>
      <w:r w:rsidRPr="00E93056">
        <w:rPr>
          <w:lang w:val="it-IT"/>
        </w:rPr>
        <w:t xml:space="preserve">2. </w:t>
      </w:r>
      <w:proofErr w:type="spellStart"/>
      <w:r w:rsidRPr="00E93056">
        <w:rPr>
          <w:lang w:val="it-IT"/>
        </w:rPr>
        <w:t>Obrazložitev</w:t>
      </w:r>
      <w:proofErr w:type="spellEnd"/>
      <w:r w:rsidRPr="00E93056">
        <w:rPr>
          <w:lang w:val="it-IT"/>
        </w:rPr>
        <w:t xml:space="preserve">: </w:t>
      </w:r>
    </w:p>
    <w:p w14:paraId="795DF198" w14:textId="77777777" w:rsidR="008959E7" w:rsidRPr="00E93056" w:rsidRDefault="008959E7" w:rsidP="008959E7">
      <w:pPr>
        <w:spacing w:line="240" w:lineRule="auto"/>
        <w:jc w:val="both"/>
        <w:rPr>
          <w:lang w:val="it-IT"/>
        </w:rPr>
      </w:pPr>
      <w:r w:rsidRPr="00E93056">
        <w:rPr>
          <w:lang w:val="it-IT"/>
        </w:rPr>
        <w:t xml:space="preserve">V </w:t>
      </w:r>
      <w:proofErr w:type="spellStart"/>
      <w:r w:rsidRPr="00E93056">
        <w:rPr>
          <w:lang w:val="it-IT"/>
        </w:rPr>
        <w:t>popravku</w:t>
      </w:r>
      <w:proofErr w:type="spellEnd"/>
      <w:r w:rsidRPr="00E93056">
        <w:rPr>
          <w:lang w:val="it-IT"/>
        </w:rPr>
        <w:t xml:space="preserve"> gradiva </w:t>
      </w:r>
      <w:proofErr w:type="spellStart"/>
      <w:r w:rsidRPr="00E93056">
        <w:rPr>
          <w:lang w:val="it-IT"/>
        </w:rPr>
        <w:t>št</w:t>
      </w:r>
      <w:proofErr w:type="spellEnd"/>
      <w:r w:rsidRPr="00E93056">
        <w:rPr>
          <w:lang w:val="it-IT"/>
        </w:rPr>
        <w:t xml:space="preserve">. 1 so </w:t>
      </w:r>
      <w:proofErr w:type="spellStart"/>
      <w:r w:rsidRPr="00E93056">
        <w:rPr>
          <w:lang w:val="it-IT"/>
        </w:rPr>
        <w:t>upoštevane</w:t>
      </w:r>
      <w:proofErr w:type="spellEnd"/>
      <w:r w:rsidRPr="00E93056">
        <w:rPr>
          <w:lang w:val="it-IT"/>
        </w:rPr>
        <w:t xml:space="preserve"> </w:t>
      </w:r>
      <w:proofErr w:type="spellStart"/>
      <w:r w:rsidRPr="00E93056">
        <w:rPr>
          <w:lang w:val="it-IT"/>
        </w:rPr>
        <w:t>redakcijske</w:t>
      </w:r>
      <w:proofErr w:type="spellEnd"/>
      <w:r w:rsidRPr="00E93056">
        <w:rPr>
          <w:lang w:val="it-IT"/>
        </w:rPr>
        <w:t xml:space="preserve"> </w:t>
      </w:r>
      <w:proofErr w:type="spellStart"/>
      <w:r w:rsidRPr="00E93056">
        <w:rPr>
          <w:lang w:val="it-IT"/>
        </w:rPr>
        <w:t>pripombe</w:t>
      </w:r>
      <w:proofErr w:type="spellEnd"/>
      <w:r w:rsidRPr="00E93056">
        <w:rPr>
          <w:lang w:val="it-IT"/>
        </w:rPr>
        <w:t xml:space="preserve"> SVZ. </w:t>
      </w:r>
    </w:p>
    <w:p w14:paraId="240A54CC" w14:textId="77777777" w:rsidR="008959E7" w:rsidRPr="00E93056" w:rsidRDefault="008959E7" w:rsidP="008959E7">
      <w:pPr>
        <w:jc w:val="both"/>
        <w:rPr>
          <w:rFonts w:eastAsia="Calibri"/>
          <w:lang w:val="it-IT"/>
        </w:rPr>
      </w:pPr>
    </w:p>
    <w:p w14:paraId="3B63E443" w14:textId="77777777" w:rsidR="008959E7" w:rsidRPr="00E93056" w:rsidRDefault="008959E7" w:rsidP="008959E7">
      <w:pPr>
        <w:jc w:val="both"/>
        <w:rPr>
          <w:rFonts w:eastAsia="Calibri" w:cs="Arial"/>
          <w:szCs w:val="20"/>
          <w:lang w:val="it-IT" w:eastAsia="sl-SI"/>
        </w:rPr>
      </w:pPr>
    </w:p>
    <w:p w14:paraId="0238A321" w14:textId="77777777" w:rsidR="008959E7" w:rsidRPr="00E93056" w:rsidRDefault="008959E7" w:rsidP="008959E7">
      <w:pPr>
        <w:jc w:val="both"/>
        <w:rPr>
          <w:lang w:val="it-IT"/>
        </w:rPr>
      </w:pPr>
      <w:r w:rsidRPr="00E93056">
        <w:rPr>
          <w:lang w:val="it-IT"/>
        </w:rPr>
        <w:t xml:space="preserve">3. </w:t>
      </w:r>
      <w:proofErr w:type="spellStart"/>
      <w:r w:rsidRPr="00E93056">
        <w:rPr>
          <w:lang w:val="it-IT"/>
        </w:rPr>
        <w:t>Priloga</w:t>
      </w:r>
      <w:proofErr w:type="spellEnd"/>
      <w:r w:rsidRPr="00E93056">
        <w:rPr>
          <w:lang w:val="it-IT"/>
        </w:rPr>
        <w:t xml:space="preserve">: </w:t>
      </w:r>
    </w:p>
    <w:p w14:paraId="395EE3B8" w14:textId="39CBD90F" w:rsidR="008959E7" w:rsidRPr="00E93056" w:rsidRDefault="008959E7" w:rsidP="00E93056">
      <w:pPr>
        <w:jc w:val="both"/>
        <w:rPr>
          <w:lang w:val="it-IT"/>
        </w:rPr>
      </w:pPr>
      <w:proofErr w:type="spellStart"/>
      <w:r w:rsidRPr="00E93056">
        <w:rPr>
          <w:lang w:val="it-IT"/>
        </w:rPr>
        <w:t>Skladno</w:t>
      </w:r>
      <w:proofErr w:type="spellEnd"/>
      <w:r w:rsidRPr="00E93056">
        <w:rPr>
          <w:lang w:val="it-IT"/>
        </w:rPr>
        <w:t xml:space="preserve"> z </w:t>
      </w:r>
      <w:proofErr w:type="spellStart"/>
      <w:r w:rsidRPr="00E93056">
        <w:rPr>
          <w:lang w:val="it-IT"/>
        </w:rPr>
        <w:t>obrazložitvijo</w:t>
      </w:r>
      <w:proofErr w:type="spellEnd"/>
      <w:r w:rsidRPr="00E93056">
        <w:rPr>
          <w:lang w:val="it-IT"/>
        </w:rPr>
        <w:t xml:space="preserve"> </w:t>
      </w:r>
      <w:proofErr w:type="spellStart"/>
      <w:r w:rsidRPr="00E93056">
        <w:rPr>
          <w:lang w:val="it-IT"/>
        </w:rPr>
        <w:t>popravljen</w:t>
      </w:r>
      <w:proofErr w:type="spellEnd"/>
      <w:r w:rsidRPr="00E93056">
        <w:rPr>
          <w:lang w:val="it-IT"/>
        </w:rPr>
        <w:t xml:space="preserve"> </w:t>
      </w:r>
      <w:proofErr w:type="spellStart"/>
      <w:r w:rsidR="00E93056" w:rsidRPr="00E93056">
        <w:rPr>
          <w:szCs w:val="20"/>
          <w:lang w:val="it-IT"/>
        </w:rPr>
        <w:t>Predlog</w:t>
      </w:r>
      <w:proofErr w:type="spellEnd"/>
      <w:r w:rsidR="00E93056" w:rsidRPr="00E93056">
        <w:rPr>
          <w:szCs w:val="20"/>
          <w:lang w:val="it-IT"/>
        </w:rPr>
        <w:t> </w:t>
      </w:r>
      <w:proofErr w:type="spellStart"/>
      <w:r w:rsidR="00E93056" w:rsidRPr="00E93056">
        <w:rPr>
          <w:szCs w:val="20"/>
          <w:lang w:val="it-IT"/>
        </w:rPr>
        <w:t>zakona</w:t>
      </w:r>
      <w:proofErr w:type="spellEnd"/>
      <w:r w:rsidR="00E93056" w:rsidRPr="00E93056">
        <w:rPr>
          <w:szCs w:val="20"/>
          <w:lang w:val="it-IT"/>
        </w:rPr>
        <w:t xml:space="preserve"> o </w:t>
      </w:r>
      <w:proofErr w:type="spellStart"/>
      <w:r w:rsidR="00E93056" w:rsidRPr="00E93056">
        <w:rPr>
          <w:szCs w:val="20"/>
          <w:lang w:val="it-IT"/>
        </w:rPr>
        <w:t>spremembah</w:t>
      </w:r>
      <w:proofErr w:type="spellEnd"/>
      <w:r w:rsidR="00E93056" w:rsidRPr="00E93056">
        <w:rPr>
          <w:szCs w:val="20"/>
          <w:lang w:val="it-IT"/>
        </w:rPr>
        <w:t xml:space="preserve"> in </w:t>
      </w:r>
      <w:proofErr w:type="spellStart"/>
      <w:r w:rsidR="00E93056" w:rsidRPr="00E93056">
        <w:rPr>
          <w:szCs w:val="20"/>
          <w:lang w:val="it-IT"/>
        </w:rPr>
        <w:t>dopolnitvah</w:t>
      </w:r>
      <w:proofErr w:type="spellEnd"/>
      <w:r w:rsidR="00E93056" w:rsidRPr="00E93056">
        <w:rPr>
          <w:szCs w:val="20"/>
          <w:lang w:val="it-IT"/>
        </w:rPr>
        <w:t xml:space="preserve"> </w:t>
      </w:r>
      <w:proofErr w:type="spellStart"/>
      <w:r w:rsidR="00E93056" w:rsidRPr="00E93056">
        <w:rPr>
          <w:szCs w:val="20"/>
          <w:lang w:val="it-IT"/>
        </w:rPr>
        <w:t>Zakona</w:t>
      </w:r>
      <w:proofErr w:type="spellEnd"/>
      <w:r w:rsidR="00E93056" w:rsidRPr="00E93056">
        <w:rPr>
          <w:szCs w:val="20"/>
          <w:lang w:val="it-IT"/>
        </w:rPr>
        <w:t xml:space="preserve"> o </w:t>
      </w:r>
      <w:proofErr w:type="spellStart"/>
      <w:r w:rsidR="00E93056" w:rsidRPr="00E93056">
        <w:rPr>
          <w:szCs w:val="20"/>
          <w:lang w:val="it-IT"/>
        </w:rPr>
        <w:t>igrah</w:t>
      </w:r>
      <w:proofErr w:type="spellEnd"/>
      <w:r w:rsidR="00E93056" w:rsidRPr="00E93056">
        <w:rPr>
          <w:szCs w:val="20"/>
          <w:lang w:val="it-IT"/>
        </w:rPr>
        <w:t xml:space="preserve"> </w:t>
      </w:r>
      <w:proofErr w:type="spellStart"/>
      <w:r w:rsidR="00E93056" w:rsidRPr="00E93056">
        <w:rPr>
          <w:szCs w:val="20"/>
          <w:lang w:val="it-IT"/>
        </w:rPr>
        <w:t>na</w:t>
      </w:r>
      <w:proofErr w:type="spellEnd"/>
      <w:r w:rsidR="00E93056" w:rsidRPr="00E93056">
        <w:rPr>
          <w:szCs w:val="20"/>
          <w:lang w:val="it-IT"/>
        </w:rPr>
        <w:t xml:space="preserve"> </w:t>
      </w:r>
      <w:proofErr w:type="spellStart"/>
      <w:proofErr w:type="gramStart"/>
      <w:r w:rsidR="00E93056" w:rsidRPr="00E93056">
        <w:rPr>
          <w:szCs w:val="20"/>
          <w:lang w:val="it-IT"/>
        </w:rPr>
        <w:t>srečo</w:t>
      </w:r>
      <w:proofErr w:type="spellEnd"/>
      <w:r w:rsidR="00E93056" w:rsidRPr="00E93056">
        <w:rPr>
          <w:szCs w:val="20"/>
          <w:lang w:val="it-IT"/>
        </w:rPr>
        <w:t xml:space="preserve">  (</w:t>
      </w:r>
      <w:proofErr w:type="gramEnd"/>
      <w:r w:rsidR="00E93056" w:rsidRPr="00E93056">
        <w:rPr>
          <w:szCs w:val="20"/>
          <w:lang w:val="it-IT"/>
        </w:rPr>
        <w:t>ZIS-F)</w:t>
      </w:r>
      <w:r w:rsidR="00213873">
        <w:rPr>
          <w:szCs w:val="20"/>
          <w:lang w:val="it-IT"/>
        </w:rPr>
        <w:t>.</w:t>
      </w:r>
    </w:p>
    <w:p w14:paraId="0852D287" w14:textId="77777777" w:rsidR="008959E7" w:rsidRPr="00E93056" w:rsidRDefault="008959E7" w:rsidP="008959E7">
      <w:pPr>
        <w:rPr>
          <w:lang w:val="it-IT"/>
        </w:rPr>
      </w:pPr>
    </w:p>
    <w:p w14:paraId="6C633FDC" w14:textId="77777777" w:rsidR="008959E7" w:rsidRPr="00E93056" w:rsidRDefault="008959E7" w:rsidP="008959E7">
      <w:pPr>
        <w:jc w:val="both"/>
        <w:rPr>
          <w:lang w:val="it-IT"/>
        </w:rPr>
      </w:pPr>
    </w:p>
    <w:p w14:paraId="3695CB51" w14:textId="77777777" w:rsidR="008959E7" w:rsidRPr="00E93056" w:rsidRDefault="008959E7" w:rsidP="008959E7">
      <w:pPr>
        <w:rPr>
          <w:lang w:val="it-IT"/>
        </w:rPr>
      </w:pPr>
    </w:p>
    <w:p w14:paraId="2BA5A796" w14:textId="77777777" w:rsidR="008959E7" w:rsidRPr="00E93056" w:rsidRDefault="008959E7" w:rsidP="008959E7">
      <w:pPr>
        <w:rPr>
          <w:lang w:val="it-IT"/>
        </w:rPr>
      </w:pPr>
    </w:p>
    <w:p w14:paraId="0D1AF213" w14:textId="77777777" w:rsidR="008959E7" w:rsidRPr="00E93056" w:rsidRDefault="008959E7" w:rsidP="008959E7">
      <w:pPr>
        <w:rPr>
          <w:lang w:val="it-IT"/>
        </w:rPr>
      </w:pPr>
    </w:p>
    <w:p w14:paraId="640FC0EA" w14:textId="0287D4FE" w:rsidR="00213873" w:rsidRPr="00E93056" w:rsidRDefault="008959E7" w:rsidP="00213873">
      <w:pPr>
        <w:widowControl w:val="0"/>
        <w:suppressAutoHyphens/>
        <w:spacing w:line="260" w:lineRule="atLeast"/>
        <w:ind w:left="3400"/>
        <w:outlineLvl w:val="3"/>
        <w:rPr>
          <w:rFonts w:cs="Arial"/>
          <w:szCs w:val="20"/>
        </w:rPr>
      </w:pPr>
      <w:r w:rsidRPr="00E93056">
        <w:rPr>
          <w:lang w:val="it-IT"/>
        </w:rPr>
        <w:tab/>
      </w:r>
      <w:r w:rsidRPr="00E93056">
        <w:rPr>
          <w:lang w:val="it-IT"/>
        </w:rPr>
        <w:tab/>
        <w:t xml:space="preserve">   </w:t>
      </w:r>
      <w:r w:rsidR="00213873">
        <w:rPr>
          <w:lang w:val="it-IT"/>
        </w:rPr>
        <w:t xml:space="preserve">                   </w:t>
      </w:r>
      <w:r w:rsidR="00D35D54">
        <w:rPr>
          <w:rFonts w:cs="Arial"/>
          <w:szCs w:val="20"/>
        </w:rPr>
        <w:t xml:space="preserve">Mag. Andrej </w:t>
      </w:r>
      <w:proofErr w:type="spellStart"/>
      <w:r w:rsidR="00D35D54">
        <w:rPr>
          <w:rFonts w:cs="Arial"/>
          <w:szCs w:val="20"/>
        </w:rPr>
        <w:t>Šircelj</w:t>
      </w:r>
      <w:proofErr w:type="spellEnd"/>
    </w:p>
    <w:p w14:paraId="4B68B45D" w14:textId="79C0E3C0" w:rsidR="00213873" w:rsidRPr="00E93056" w:rsidRDefault="00213873" w:rsidP="00213873">
      <w:pPr>
        <w:widowControl w:val="0"/>
        <w:suppressAutoHyphens/>
        <w:spacing w:line="260" w:lineRule="atLeast"/>
        <w:ind w:left="3400"/>
        <w:outlineLvl w:val="3"/>
        <w:rPr>
          <w:rFonts w:cs="Arial"/>
          <w:szCs w:val="20"/>
        </w:rPr>
      </w:pPr>
      <w:r w:rsidRPr="00E93056">
        <w:rPr>
          <w:rFonts w:cs="Arial"/>
          <w:szCs w:val="20"/>
        </w:rPr>
        <w:t xml:space="preserve">                                   </w:t>
      </w:r>
      <w:r w:rsidR="00D35D54">
        <w:rPr>
          <w:rFonts w:cs="Arial"/>
          <w:szCs w:val="20"/>
        </w:rPr>
        <w:t xml:space="preserve">           minister</w:t>
      </w:r>
    </w:p>
    <w:p w14:paraId="567A2C5F" w14:textId="0ADC2815" w:rsidR="008959E7" w:rsidRPr="000E7B68" w:rsidRDefault="008959E7" w:rsidP="00213873"/>
    <w:p w14:paraId="28050DDB" w14:textId="77777777" w:rsidR="008959E7" w:rsidRDefault="008959E7" w:rsidP="00C210D5">
      <w:pPr>
        <w:rPr>
          <w:lang w:val="sl-SI"/>
        </w:rPr>
      </w:pPr>
    </w:p>
    <w:p w14:paraId="64F16020" w14:textId="77777777" w:rsidR="008959E7" w:rsidRDefault="008959E7" w:rsidP="00C210D5">
      <w:pPr>
        <w:rPr>
          <w:lang w:val="sl-SI"/>
        </w:rPr>
      </w:pPr>
    </w:p>
    <w:p w14:paraId="1B01961A" w14:textId="77777777" w:rsidR="008959E7" w:rsidRDefault="008959E7" w:rsidP="00C210D5">
      <w:pPr>
        <w:rPr>
          <w:lang w:val="sl-SI"/>
        </w:rPr>
      </w:pPr>
    </w:p>
    <w:p w14:paraId="3257ED7B" w14:textId="1E5F4A1E" w:rsidR="008959E7" w:rsidRDefault="008959E7" w:rsidP="00C210D5">
      <w:pPr>
        <w:rPr>
          <w:lang w:val="sl-SI"/>
        </w:rPr>
      </w:pPr>
    </w:p>
    <w:p w14:paraId="48AB241C" w14:textId="68951D63" w:rsidR="00E93056" w:rsidRDefault="00E93056" w:rsidP="00C210D5">
      <w:pPr>
        <w:rPr>
          <w:lang w:val="sl-SI"/>
        </w:rPr>
      </w:pPr>
    </w:p>
    <w:p w14:paraId="3B95494A" w14:textId="69296C0E" w:rsidR="00E93056" w:rsidRDefault="00E93056" w:rsidP="00C210D5">
      <w:pPr>
        <w:rPr>
          <w:lang w:val="sl-SI"/>
        </w:rPr>
      </w:pPr>
    </w:p>
    <w:p w14:paraId="75233C8F" w14:textId="63D7343B" w:rsidR="00E93056" w:rsidRDefault="00E93056" w:rsidP="00C210D5">
      <w:pPr>
        <w:rPr>
          <w:lang w:val="sl-SI"/>
        </w:rPr>
      </w:pPr>
    </w:p>
    <w:p w14:paraId="51FBA60E" w14:textId="3E1E5322" w:rsidR="00E93056" w:rsidRDefault="00E93056" w:rsidP="00C210D5">
      <w:pPr>
        <w:rPr>
          <w:lang w:val="sl-SI"/>
        </w:rPr>
      </w:pPr>
    </w:p>
    <w:p w14:paraId="2C681658" w14:textId="302E0363" w:rsidR="00E93056" w:rsidRDefault="00E93056" w:rsidP="00C210D5">
      <w:pPr>
        <w:rPr>
          <w:lang w:val="sl-SI"/>
        </w:rPr>
      </w:pPr>
    </w:p>
    <w:p w14:paraId="7044C980" w14:textId="19F319DB" w:rsidR="00E93056" w:rsidRDefault="00E93056" w:rsidP="00C210D5">
      <w:pPr>
        <w:rPr>
          <w:lang w:val="sl-SI"/>
        </w:rPr>
      </w:pPr>
    </w:p>
    <w:p w14:paraId="1E339ED5" w14:textId="77777777" w:rsidR="00E93056" w:rsidRDefault="00E93056" w:rsidP="00C210D5">
      <w:pPr>
        <w:rPr>
          <w:lang w:val="sl-SI"/>
        </w:rPr>
      </w:pPr>
    </w:p>
    <w:p w14:paraId="723E4306" w14:textId="77777777" w:rsidR="008959E7" w:rsidRDefault="008959E7" w:rsidP="00C210D5">
      <w:pPr>
        <w:rPr>
          <w:lang w:val="sl-SI"/>
        </w:rPr>
      </w:pPr>
    </w:p>
    <w:p w14:paraId="599E37FC" w14:textId="77777777" w:rsidR="008959E7" w:rsidRDefault="008959E7" w:rsidP="00C210D5">
      <w:pPr>
        <w:rPr>
          <w:lang w:val="sl-SI"/>
        </w:rPr>
      </w:pPr>
    </w:p>
    <w:p w14:paraId="25D6B3A9" w14:textId="77777777" w:rsidR="008959E7" w:rsidRDefault="008959E7" w:rsidP="00C210D5">
      <w:pPr>
        <w:rPr>
          <w:lang w:val="sl-SI"/>
        </w:rPr>
      </w:pPr>
    </w:p>
    <w:p w14:paraId="66CED9CE" w14:textId="77777777" w:rsidR="00C210D5" w:rsidRPr="00396209" w:rsidRDefault="00B57157" w:rsidP="00C210D5">
      <w:pPr>
        <w:rPr>
          <w:lang w:val="sl-SI"/>
        </w:rPr>
      </w:pPr>
      <w:r w:rsidRPr="00396209">
        <w:rPr>
          <w:noProof/>
          <w:lang w:val="sl-SI" w:eastAsia="sl-SI"/>
        </w:rPr>
        <w:drawing>
          <wp:anchor distT="0" distB="0" distL="114300" distR="114300" simplePos="0" relativeHeight="251657728" behindDoc="0" locked="0" layoutInCell="1" allowOverlap="1" wp14:anchorId="1B427E6C" wp14:editId="60F8C781">
            <wp:simplePos x="0" y="0"/>
            <wp:positionH relativeFrom="page">
              <wp:posOffset>0</wp:posOffset>
            </wp:positionH>
            <wp:positionV relativeFrom="page">
              <wp:posOffset>0</wp:posOffset>
            </wp:positionV>
            <wp:extent cx="4321810" cy="1193800"/>
            <wp:effectExtent l="0" t="0" r="0" b="0"/>
            <wp:wrapSquare wrapText="bothSides"/>
            <wp:docPr id="1"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p w14:paraId="0F49D291" w14:textId="77777777" w:rsidR="00156165" w:rsidRPr="00291E32" w:rsidRDefault="00156165" w:rsidP="00156165">
      <w:pPr>
        <w:rPr>
          <w:szCs w:val="20"/>
          <w:highlight w:val="cyan"/>
        </w:rPr>
      </w:pPr>
      <w:bookmarkStart w:id="0" w:name="_Ref59540459"/>
    </w:p>
    <w:tbl>
      <w:tblPr>
        <w:tblW w:w="9163" w:type="dxa"/>
        <w:tblInd w:w="109" w:type="dxa"/>
        <w:tblLook w:val="04A0" w:firstRow="1" w:lastRow="0" w:firstColumn="1" w:lastColumn="0" w:noHBand="0" w:noVBand="1"/>
      </w:tblPr>
      <w:tblGrid>
        <w:gridCol w:w="1445"/>
        <w:gridCol w:w="4651"/>
        <w:gridCol w:w="794"/>
        <w:gridCol w:w="2273"/>
      </w:tblGrid>
      <w:tr w:rsidR="00156165" w:rsidRPr="00291E32" w14:paraId="24AEC9E9" w14:textId="77777777" w:rsidTr="00E63193">
        <w:tc>
          <w:tcPr>
            <w:tcW w:w="6096" w:type="dxa"/>
            <w:gridSpan w:val="2"/>
            <w:tcBorders>
              <w:top w:val="single" w:sz="4" w:space="0" w:color="000000"/>
              <w:left w:val="single" w:sz="4" w:space="0" w:color="000000"/>
              <w:bottom w:val="single" w:sz="4" w:space="0" w:color="000000"/>
              <w:right w:val="single" w:sz="4" w:space="0" w:color="000000"/>
            </w:tcBorders>
          </w:tcPr>
          <w:p w14:paraId="1E1FB156" w14:textId="4394B0AB" w:rsidR="00156165" w:rsidRPr="00291E32" w:rsidRDefault="00156165" w:rsidP="00E63193">
            <w:pPr>
              <w:rPr>
                <w:rFonts w:cs="Arial"/>
                <w:szCs w:val="20"/>
              </w:rPr>
            </w:pPr>
            <w:bookmarkStart w:id="1" w:name="_Hlk95895941"/>
            <w:r w:rsidRPr="00291E32">
              <w:rPr>
                <w:szCs w:val="20"/>
              </w:rPr>
              <w:br w:type="page"/>
            </w:r>
            <w:proofErr w:type="spellStart"/>
            <w:r w:rsidRPr="00291E32">
              <w:rPr>
                <w:rFonts w:cs="Arial"/>
                <w:szCs w:val="20"/>
              </w:rPr>
              <w:t>Številka</w:t>
            </w:r>
            <w:proofErr w:type="spellEnd"/>
            <w:r w:rsidRPr="00291E32">
              <w:rPr>
                <w:rFonts w:cs="Arial"/>
                <w:szCs w:val="20"/>
              </w:rPr>
              <w:t>:</w:t>
            </w:r>
            <w:r>
              <w:rPr>
                <w:rFonts w:cs="Arial"/>
                <w:szCs w:val="20"/>
              </w:rPr>
              <w:t xml:space="preserve"> </w:t>
            </w:r>
            <w:r w:rsidR="003538C4">
              <w:rPr>
                <w:rFonts w:cs="Arial"/>
                <w:szCs w:val="20"/>
              </w:rPr>
              <w:t xml:space="preserve">  </w:t>
            </w:r>
            <w:r>
              <w:rPr>
                <w:rFonts w:cs="Arial"/>
                <w:szCs w:val="20"/>
              </w:rPr>
              <w:t xml:space="preserve">IPP </w:t>
            </w:r>
            <w:r w:rsidRPr="00291E32">
              <w:rPr>
                <w:rFonts w:cs="Arial"/>
                <w:szCs w:val="20"/>
              </w:rPr>
              <w:t>007-</w:t>
            </w:r>
            <w:r w:rsidRPr="005120D4">
              <w:rPr>
                <w:rFonts w:cs="Arial"/>
                <w:szCs w:val="20"/>
              </w:rPr>
              <w:t>204/2021</w:t>
            </w:r>
          </w:p>
        </w:tc>
        <w:tc>
          <w:tcPr>
            <w:tcW w:w="794" w:type="dxa"/>
          </w:tcPr>
          <w:p w14:paraId="40E2ED9C" w14:textId="77777777" w:rsidR="00156165" w:rsidRPr="00291E32" w:rsidRDefault="00156165" w:rsidP="00E63193">
            <w:pPr>
              <w:rPr>
                <w:rFonts w:cs="Arial"/>
                <w:szCs w:val="20"/>
              </w:rPr>
            </w:pPr>
          </w:p>
        </w:tc>
        <w:tc>
          <w:tcPr>
            <w:tcW w:w="2273" w:type="dxa"/>
          </w:tcPr>
          <w:p w14:paraId="5CC24A71" w14:textId="77777777" w:rsidR="00156165" w:rsidRPr="00291E32" w:rsidRDefault="00156165" w:rsidP="00E63193">
            <w:pPr>
              <w:rPr>
                <w:rFonts w:cs="Arial"/>
                <w:szCs w:val="20"/>
              </w:rPr>
            </w:pPr>
          </w:p>
        </w:tc>
      </w:tr>
      <w:tr w:rsidR="00156165" w:rsidRPr="00291E32" w14:paraId="404BD99A" w14:textId="77777777" w:rsidTr="00E63193">
        <w:tc>
          <w:tcPr>
            <w:tcW w:w="6096" w:type="dxa"/>
            <w:gridSpan w:val="2"/>
            <w:tcBorders>
              <w:top w:val="single" w:sz="4" w:space="0" w:color="000000"/>
              <w:left w:val="single" w:sz="4" w:space="0" w:color="000000"/>
              <w:bottom w:val="single" w:sz="4" w:space="0" w:color="000000"/>
              <w:right w:val="single" w:sz="4" w:space="0" w:color="000000"/>
            </w:tcBorders>
          </w:tcPr>
          <w:p w14:paraId="6084C8F5" w14:textId="1089E418" w:rsidR="00156165" w:rsidRPr="00291E32" w:rsidRDefault="00156165" w:rsidP="00E63193">
            <w:pPr>
              <w:rPr>
                <w:rFonts w:cs="Arial"/>
                <w:szCs w:val="20"/>
              </w:rPr>
            </w:pPr>
            <w:r w:rsidRPr="00291E32">
              <w:rPr>
                <w:rFonts w:cs="Arial"/>
                <w:szCs w:val="20"/>
              </w:rPr>
              <w:t xml:space="preserve">Ljubljana, </w:t>
            </w:r>
            <w:r w:rsidR="003538C4" w:rsidRPr="003538C4">
              <w:rPr>
                <w:rFonts w:cs="Arial"/>
                <w:szCs w:val="20"/>
              </w:rPr>
              <w:t>16</w:t>
            </w:r>
            <w:r w:rsidRPr="003538C4">
              <w:rPr>
                <w:rFonts w:cs="Arial"/>
                <w:szCs w:val="20"/>
              </w:rPr>
              <w:t>. 2. 2022</w:t>
            </w:r>
          </w:p>
        </w:tc>
        <w:tc>
          <w:tcPr>
            <w:tcW w:w="794" w:type="dxa"/>
          </w:tcPr>
          <w:p w14:paraId="611E4C9F" w14:textId="77777777" w:rsidR="00156165" w:rsidRPr="00291E32" w:rsidRDefault="00156165" w:rsidP="00E63193">
            <w:pPr>
              <w:rPr>
                <w:rFonts w:cs="Arial"/>
                <w:szCs w:val="20"/>
              </w:rPr>
            </w:pPr>
          </w:p>
        </w:tc>
        <w:tc>
          <w:tcPr>
            <w:tcW w:w="2273" w:type="dxa"/>
          </w:tcPr>
          <w:p w14:paraId="626E65FF" w14:textId="77777777" w:rsidR="00156165" w:rsidRPr="00291E32" w:rsidRDefault="00156165" w:rsidP="00E63193">
            <w:pPr>
              <w:rPr>
                <w:rFonts w:cs="Arial"/>
                <w:szCs w:val="20"/>
              </w:rPr>
            </w:pPr>
          </w:p>
        </w:tc>
      </w:tr>
      <w:tr w:rsidR="00156165" w:rsidRPr="00291E32" w14:paraId="4B943E1E" w14:textId="77777777" w:rsidTr="00E63193">
        <w:tc>
          <w:tcPr>
            <w:tcW w:w="6096" w:type="dxa"/>
            <w:gridSpan w:val="2"/>
            <w:tcBorders>
              <w:top w:val="single" w:sz="4" w:space="0" w:color="000000"/>
              <w:left w:val="single" w:sz="4" w:space="0" w:color="000000"/>
              <w:bottom w:val="single" w:sz="4" w:space="0" w:color="000000"/>
              <w:right w:val="single" w:sz="4" w:space="0" w:color="000000"/>
            </w:tcBorders>
          </w:tcPr>
          <w:p w14:paraId="38E7CD5A" w14:textId="77777777" w:rsidR="00156165" w:rsidRPr="00291E32" w:rsidRDefault="00156165" w:rsidP="00E63193">
            <w:pPr>
              <w:rPr>
                <w:rFonts w:cs="Arial"/>
                <w:szCs w:val="20"/>
              </w:rPr>
            </w:pPr>
            <w:r w:rsidRPr="00291E32">
              <w:rPr>
                <w:rFonts w:cs="Arial"/>
                <w:iCs/>
                <w:szCs w:val="20"/>
              </w:rPr>
              <w:t xml:space="preserve">EVA </w:t>
            </w:r>
            <w:r w:rsidRPr="00291E32">
              <w:rPr>
                <w:rFonts w:cs="Arial"/>
                <w:szCs w:val="20"/>
              </w:rPr>
              <w:t>2021-1611-00</w:t>
            </w:r>
            <w:r>
              <w:rPr>
                <w:rFonts w:cs="Arial"/>
                <w:szCs w:val="20"/>
              </w:rPr>
              <w:t>12</w:t>
            </w:r>
          </w:p>
        </w:tc>
        <w:tc>
          <w:tcPr>
            <w:tcW w:w="794" w:type="dxa"/>
          </w:tcPr>
          <w:p w14:paraId="2FBDB875" w14:textId="77777777" w:rsidR="00156165" w:rsidRPr="00291E32" w:rsidRDefault="00156165" w:rsidP="00E63193">
            <w:pPr>
              <w:rPr>
                <w:rFonts w:cs="Arial"/>
                <w:szCs w:val="20"/>
              </w:rPr>
            </w:pPr>
          </w:p>
        </w:tc>
        <w:tc>
          <w:tcPr>
            <w:tcW w:w="2273" w:type="dxa"/>
          </w:tcPr>
          <w:p w14:paraId="1C5A3447" w14:textId="77777777" w:rsidR="00156165" w:rsidRPr="00291E32" w:rsidRDefault="00156165" w:rsidP="00E63193">
            <w:pPr>
              <w:rPr>
                <w:rFonts w:cs="Arial"/>
                <w:szCs w:val="20"/>
              </w:rPr>
            </w:pPr>
          </w:p>
        </w:tc>
      </w:tr>
      <w:tr w:rsidR="00156165" w:rsidRPr="00291E32" w14:paraId="1F370025" w14:textId="77777777" w:rsidTr="00E63193">
        <w:tc>
          <w:tcPr>
            <w:tcW w:w="6096" w:type="dxa"/>
            <w:gridSpan w:val="2"/>
            <w:tcBorders>
              <w:top w:val="single" w:sz="4" w:space="0" w:color="000000"/>
              <w:left w:val="single" w:sz="4" w:space="0" w:color="000000"/>
              <w:bottom w:val="single" w:sz="4" w:space="0" w:color="000000"/>
              <w:right w:val="single" w:sz="4" w:space="0" w:color="000000"/>
            </w:tcBorders>
          </w:tcPr>
          <w:p w14:paraId="111FD2D4" w14:textId="77777777" w:rsidR="00156165" w:rsidRPr="00291E32" w:rsidRDefault="00156165" w:rsidP="00E63193">
            <w:pPr>
              <w:rPr>
                <w:rFonts w:cs="Arial"/>
                <w:szCs w:val="20"/>
              </w:rPr>
            </w:pPr>
          </w:p>
          <w:p w14:paraId="0CE7BEE6" w14:textId="77777777" w:rsidR="00156165" w:rsidRPr="00291E32" w:rsidRDefault="00156165" w:rsidP="00E63193">
            <w:pPr>
              <w:rPr>
                <w:rFonts w:cs="Arial"/>
                <w:szCs w:val="20"/>
              </w:rPr>
            </w:pPr>
            <w:r w:rsidRPr="00291E32">
              <w:rPr>
                <w:rFonts w:cs="Arial"/>
                <w:szCs w:val="20"/>
              </w:rPr>
              <w:t>GENERALNI SEKRETARIAT VLADE REPUBLIKE SLOVENIJE</w:t>
            </w:r>
          </w:p>
          <w:p w14:paraId="319333A7" w14:textId="77777777" w:rsidR="00156165" w:rsidRPr="00291E32" w:rsidRDefault="00156165" w:rsidP="00E63193">
            <w:pPr>
              <w:rPr>
                <w:rFonts w:cs="Arial"/>
                <w:szCs w:val="20"/>
              </w:rPr>
            </w:pPr>
            <w:r w:rsidRPr="00291E32">
              <w:rPr>
                <w:rFonts w:cs="Arial"/>
                <w:szCs w:val="20"/>
                <w:u w:val="single"/>
              </w:rPr>
              <w:t>Gp.gs@gov.si</w:t>
            </w:r>
          </w:p>
          <w:p w14:paraId="77316D0C" w14:textId="77777777" w:rsidR="00156165" w:rsidRPr="00291E32" w:rsidRDefault="00156165" w:rsidP="00E63193">
            <w:pPr>
              <w:rPr>
                <w:rFonts w:cs="Arial"/>
                <w:szCs w:val="20"/>
              </w:rPr>
            </w:pPr>
          </w:p>
        </w:tc>
        <w:tc>
          <w:tcPr>
            <w:tcW w:w="794" w:type="dxa"/>
          </w:tcPr>
          <w:p w14:paraId="3E316E54" w14:textId="77777777" w:rsidR="00156165" w:rsidRPr="00291E32" w:rsidRDefault="00156165" w:rsidP="00E63193">
            <w:pPr>
              <w:rPr>
                <w:rFonts w:cs="Arial"/>
                <w:szCs w:val="20"/>
              </w:rPr>
            </w:pPr>
          </w:p>
        </w:tc>
        <w:tc>
          <w:tcPr>
            <w:tcW w:w="2273" w:type="dxa"/>
          </w:tcPr>
          <w:p w14:paraId="096267DB" w14:textId="77777777" w:rsidR="00156165" w:rsidRPr="00291E32" w:rsidRDefault="00156165" w:rsidP="00E63193">
            <w:pPr>
              <w:rPr>
                <w:rFonts w:cs="Arial"/>
                <w:szCs w:val="20"/>
              </w:rPr>
            </w:pPr>
          </w:p>
        </w:tc>
      </w:tr>
      <w:tr w:rsidR="00156165" w:rsidRPr="00291E32" w14:paraId="66494F5E"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1C0D5F24" w14:textId="77777777" w:rsidR="00156165" w:rsidRPr="00741BC6" w:rsidRDefault="00156165" w:rsidP="00E63193">
            <w:pPr>
              <w:tabs>
                <w:tab w:val="left" w:pos="1700"/>
              </w:tabs>
              <w:rPr>
                <w:rStyle w:val="Krepko"/>
                <w:b w:val="0"/>
                <w:bCs w:val="0"/>
              </w:rPr>
            </w:pPr>
            <w:r w:rsidRPr="00291E32">
              <w:rPr>
                <w:rFonts w:cs="Arial"/>
                <w:b/>
                <w:szCs w:val="20"/>
              </w:rPr>
              <w:t xml:space="preserve">ZADEVA: </w:t>
            </w:r>
            <w:proofErr w:type="spellStart"/>
            <w:r w:rsidRPr="00291E32">
              <w:rPr>
                <w:rStyle w:val="Krepko"/>
                <w:szCs w:val="20"/>
              </w:rPr>
              <w:t>Predlog</w:t>
            </w:r>
            <w:proofErr w:type="spellEnd"/>
            <w:r w:rsidRPr="00291E32">
              <w:rPr>
                <w:rStyle w:val="Krepko"/>
                <w:szCs w:val="20"/>
              </w:rPr>
              <w:t> </w:t>
            </w:r>
            <w:proofErr w:type="spellStart"/>
            <w:r w:rsidRPr="00291E32">
              <w:rPr>
                <w:rStyle w:val="Krepko"/>
                <w:szCs w:val="20"/>
              </w:rPr>
              <w:t>zakona</w:t>
            </w:r>
            <w:proofErr w:type="spellEnd"/>
            <w:r w:rsidRPr="00291E32">
              <w:rPr>
                <w:rStyle w:val="Krepko"/>
                <w:szCs w:val="20"/>
              </w:rPr>
              <w:t xml:space="preserve"> o </w:t>
            </w:r>
            <w:proofErr w:type="spellStart"/>
            <w:r w:rsidRPr="00741BC6">
              <w:rPr>
                <w:rStyle w:val="Krepko"/>
                <w:szCs w:val="20"/>
              </w:rPr>
              <w:t>spremembah</w:t>
            </w:r>
            <w:proofErr w:type="spellEnd"/>
            <w:r w:rsidRPr="00741BC6">
              <w:rPr>
                <w:rStyle w:val="Krepko"/>
                <w:szCs w:val="20"/>
              </w:rPr>
              <w:t xml:space="preserve"> in </w:t>
            </w:r>
            <w:proofErr w:type="spellStart"/>
            <w:r w:rsidRPr="00741BC6">
              <w:rPr>
                <w:rStyle w:val="Krepko"/>
                <w:szCs w:val="20"/>
              </w:rPr>
              <w:t>dopolnitvah</w:t>
            </w:r>
            <w:proofErr w:type="spellEnd"/>
            <w:r>
              <w:rPr>
                <w:rStyle w:val="Krepko"/>
                <w:szCs w:val="20"/>
              </w:rPr>
              <w:t xml:space="preserve"> </w:t>
            </w:r>
            <w:proofErr w:type="spellStart"/>
            <w:r w:rsidRPr="00741BC6">
              <w:rPr>
                <w:rStyle w:val="Krepko"/>
                <w:szCs w:val="20"/>
              </w:rPr>
              <w:t>Zakona</w:t>
            </w:r>
            <w:proofErr w:type="spellEnd"/>
            <w:r w:rsidRPr="00741BC6">
              <w:rPr>
                <w:rStyle w:val="Krepko"/>
                <w:szCs w:val="20"/>
              </w:rPr>
              <w:t xml:space="preserve"> o </w:t>
            </w:r>
            <w:proofErr w:type="spellStart"/>
            <w:r w:rsidRPr="00741BC6">
              <w:rPr>
                <w:rStyle w:val="Krepko"/>
                <w:szCs w:val="20"/>
              </w:rPr>
              <w:t>igrah</w:t>
            </w:r>
            <w:proofErr w:type="spellEnd"/>
            <w:r w:rsidRPr="00741BC6">
              <w:rPr>
                <w:rStyle w:val="Krepko"/>
                <w:szCs w:val="20"/>
              </w:rPr>
              <w:t xml:space="preserve"> </w:t>
            </w:r>
            <w:proofErr w:type="spellStart"/>
            <w:r w:rsidRPr="00741BC6">
              <w:rPr>
                <w:rStyle w:val="Krepko"/>
                <w:szCs w:val="20"/>
              </w:rPr>
              <w:t>na</w:t>
            </w:r>
            <w:proofErr w:type="spellEnd"/>
            <w:r w:rsidRPr="00741BC6">
              <w:rPr>
                <w:rStyle w:val="Krepko"/>
                <w:szCs w:val="20"/>
              </w:rPr>
              <w:t xml:space="preserve"> </w:t>
            </w:r>
            <w:proofErr w:type="spellStart"/>
            <w:r w:rsidRPr="00741BC6">
              <w:rPr>
                <w:rStyle w:val="Krepko"/>
                <w:szCs w:val="20"/>
              </w:rPr>
              <w:t>srečo</w:t>
            </w:r>
            <w:proofErr w:type="spellEnd"/>
            <w:r w:rsidRPr="00741BC6">
              <w:rPr>
                <w:rStyle w:val="Krepko"/>
                <w:szCs w:val="20"/>
              </w:rPr>
              <w:t xml:space="preserve">  (</w:t>
            </w:r>
            <w:r>
              <w:rPr>
                <w:rStyle w:val="Krepko"/>
                <w:szCs w:val="20"/>
              </w:rPr>
              <w:t>Z</w:t>
            </w:r>
            <w:r w:rsidRPr="00741BC6">
              <w:rPr>
                <w:rStyle w:val="Krepko"/>
                <w:szCs w:val="20"/>
              </w:rPr>
              <w:t>IS-F</w:t>
            </w:r>
            <w:r w:rsidRPr="00291E32">
              <w:rPr>
                <w:rStyle w:val="Krepko"/>
                <w:szCs w:val="20"/>
              </w:rPr>
              <w:t>)</w:t>
            </w:r>
            <w:r>
              <w:rPr>
                <w:rStyle w:val="Krepko"/>
                <w:szCs w:val="20"/>
              </w:rPr>
              <w:t xml:space="preserve"> - </w:t>
            </w:r>
            <w:r w:rsidRPr="00741BC6">
              <w:rPr>
                <w:rStyle w:val="Krepko"/>
                <w:szCs w:val="20"/>
              </w:rPr>
              <w:t xml:space="preserve"> </w:t>
            </w:r>
            <w:r w:rsidRPr="005120D4">
              <w:rPr>
                <w:rStyle w:val="Krepko"/>
              </w:rPr>
              <w:t>EPA 2096-VIII</w:t>
            </w:r>
            <w:r>
              <w:rPr>
                <w:rStyle w:val="Krepko"/>
              </w:rPr>
              <w:t xml:space="preserve"> – </w:t>
            </w:r>
            <w:proofErr w:type="spellStart"/>
            <w:r w:rsidRPr="0038248F">
              <w:rPr>
                <w:rStyle w:val="Krepko"/>
              </w:rPr>
              <w:t>predlog</w:t>
            </w:r>
            <w:proofErr w:type="spellEnd"/>
            <w:r w:rsidRPr="0038248F">
              <w:rPr>
                <w:rStyle w:val="Krepko"/>
              </w:rPr>
              <w:t xml:space="preserve"> za </w:t>
            </w:r>
            <w:proofErr w:type="spellStart"/>
            <w:r w:rsidRPr="0038248F">
              <w:rPr>
                <w:rStyle w:val="Krepko"/>
              </w:rPr>
              <w:t>obravnavo</w:t>
            </w:r>
            <w:proofErr w:type="spellEnd"/>
          </w:p>
          <w:p w14:paraId="4807976F" w14:textId="77777777" w:rsidR="00156165" w:rsidRPr="00291E32" w:rsidRDefault="00156165" w:rsidP="00E63193">
            <w:pPr>
              <w:suppressAutoHyphens/>
              <w:rPr>
                <w:rFonts w:cs="Arial"/>
                <w:b/>
                <w:szCs w:val="20"/>
              </w:rPr>
            </w:pPr>
          </w:p>
        </w:tc>
      </w:tr>
      <w:tr w:rsidR="00156165" w:rsidRPr="00291E32" w14:paraId="587EFA38"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2576C562" w14:textId="77777777" w:rsidR="00156165" w:rsidRPr="00291E32" w:rsidRDefault="00156165" w:rsidP="00E63193">
            <w:pPr>
              <w:suppressAutoHyphens/>
              <w:outlineLvl w:val="3"/>
              <w:rPr>
                <w:rFonts w:cs="Arial"/>
                <w:b/>
                <w:szCs w:val="20"/>
              </w:rPr>
            </w:pPr>
            <w:r w:rsidRPr="00291E32">
              <w:rPr>
                <w:rFonts w:cs="Arial"/>
                <w:b/>
                <w:szCs w:val="20"/>
              </w:rPr>
              <w:t xml:space="preserve">1. </w:t>
            </w:r>
            <w:proofErr w:type="spellStart"/>
            <w:r w:rsidRPr="00291E32">
              <w:rPr>
                <w:rFonts w:cs="Arial"/>
                <w:b/>
                <w:szCs w:val="20"/>
              </w:rPr>
              <w:t>Predlog</w:t>
            </w:r>
            <w:proofErr w:type="spellEnd"/>
            <w:r w:rsidRPr="00291E32">
              <w:rPr>
                <w:rFonts w:cs="Arial"/>
                <w:b/>
                <w:szCs w:val="20"/>
              </w:rPr>
              <w:t xml:space="preserve"> </w:t>
            </w:r>
            <w:proofErr w:type="spellStart"/>
            <w:r w:rsidRPr="00291E32">
              <w:rPr>
                <w:rFonts w:cs="Arial"/>
                <w:b/>
                <w:szCs w:val="20"/>
              </w:rPr>
              <w:t>sklepov</w:t>
            </w:r>
            <w:proofErr w:type="spellEnd"/>
            <w:r w:rsidRPr="00291E32">
              <w:rPr>
                <w:rFonts w:cs="Arial"/>
                <w:b/>
                <w:szCs w:val="20"/>
              </w:rPr>
              <w:t xml:space="preserve"> </w:t>
            </w:r>
            <w:proofErr w:type="spellStart"/>
            <w:r w:rsidRPr="00291E32">
              <w:rPr>
                <w:rFonts w:cs="Arial"/>
                <w:b/>
                <w:szCs w:val="20"/>
              </w:rPr>
              <w:t>vlade</w:t>
            </w:r>
            <w:proofErr w:type="spellEnd"/>
            <w:r w:rsidRPr="00291E32">
              <w:rPr>
                <w:rFonts w:cs="Arial"/>
                <w:b/>
                <w:szCs w:val="20"/>
              </w:rPr>
              <w:t>:</w:t>
            </w:r>
          </w:p>
        </w:tc>
      </w:tr>
      <w:tr w:rsidR="00156165" w:rsidRPr="00291E32" w14:paraId="4736547A"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1A522A56" w14:textId="77777777" w:rsidR="00156165" w:rsidRPr="00291E32" w:rsidRDefault="00156165" w:rsidP="00E63193">
            <w:pPr>
              <w:rPr>
                <w:rFonts w:eastAsia="Calibri" w:cs="Arial"/>
                <w:szCs w:val="20"/>
              </w:rPr>
            </w:pPr>
            <w:r w:rsidRPr="00291E32">
              <w:rPr>
                <w:rFonts w:eastAsia="Calibri" w:cs="Arial"/>
                <w:szCs w:val="20"/>
              </w:rPr>
              <w:t xml:space="preserve">Na </w:t>
            </w:r>
            <w:proofErr w:type="spellStart"/>
            <w:r w:rsidRPr="00291E32">
              <w:rPr>
                <w:rFonts w:eastAsia="Calibri" w:cs="Arial"/>
                <w:szCs w:val="20"/>
              </w:rPr>
              <w:t>podlagi</w:t>
            </w:r>
            <w:proofErr w:type="spellEnd"/>
            <w:r w:rsidRPr="00291E32">
              <w:rPr>
                <w:rFonts w:eastAsia="Calibri" w:cs="Arial"/>
                <w:szCs w:val="20"/>
              </w:rPr>
              <w:t xml:space="preserve"> </w:t>
            </w:r>
            <w:proofErr w:type="spellStart"/>
            <w:r>
              <w:rPr>
                <w:rFonts w:eastAsia="Calibri" w:cs="Arial"/>
                <w:szCs w:val="20"/>
              </w:rPr>
              <w:t>d</w:t>
            </w:r>
            <w:r>
              <w:rPr>
                <w:rFonts w:eastAsia="Calibri" w:cs="Arial"/>
              </w:rPr>
              <w:t>rugega</w:t>
            </w:r>
            <w:proofErr w:type="spellEnd"/>
            <w:r w:rsidRPr="00291E32">
              <w:rPr>
                <w:rFonts w:eastAsia="Calibri" w:cs="Arial"/>
                <w:szCs w:val="20"/>
              </w:rPr>
              <w:t xml:space="preserve"> </w:t>
            </w:r>
            <w:proofErr w:type="spellStart"/>
            <w:r w:rsidRPr="00291E32">
              <w:rPr>
                <w:rFonts w:eastAsia="Calibri" w:cs="Arial"/>
                <w:szCs w:val="20"/>
              </w:rPr>
              <w:t>odstavka</w:t>
            </w:r>
            <w:proofErr w:type="spellEnd"/>
            <w:r w:rsidRPr="00291E32">
              <w:rPr>
                <w:rFonts w:eastAsia="Calibri" w:cs="Arial"/>
                <w:szCs w:val="20"/>
              </w:rPr>
              <w:t xml:space="preserve"> 2. </w:t>
            </w:r>
            <w:proofErr w:type="spellStart"/>
            <w:r w:rsidRPr="00291E32">
              <w:rPr>
                <w:rFonts w:eastAsia="Calibri" w:cs="Arial"/>
                <w:szCs w:val="20"/>
              </w:rPr>
              <w:t>člena</w:t>
            </w:r>
            <w:proofErr w:type="spellEnd"/>
            <w:r w:rsidRPr="00291E32">
              <w:rPr>
                <w:rFonts w:eastAsia="Calibri" w:cs="Arial"/>
                <w:szCs w:val="20"/>
              </w:rPr>
              <w:t xml:space="preserve"> </w:t>
            </w:r>
            <w:proofErr w:type="spellStart"/>
            <w:r w:rsidRPr="00291E32">
              <w:rPr>
                <w:rFonts w:eastAsia="Calibri" w:cs="Arial"/>
                <w:szCs w:val="20"/>
              </w:rPr>
              <w:t>Zakona</w:t>
            </w:r>
            <w:proofErr w:type="spellEnd"/>
            <w:r w:rsidRPr="00291E32">
              <w:rPr>
                <w:rFonts w:eastAsia="Calibri" w:cs="Arial"/>
                <w:szCs w:val="20"/>
              </w:rPr>
              <w:t xml:space="preserve"> o Vladi </w:t>
            </w:r>
            <w:proofErr w:type="spellStart"/>
            <w:r w:rsidRPr="00291E32">
              <w:rPr>
                <w:rFonts w:eastAsia="Calibri" w:cs="Arial"/>
                <w:szCs w:val="20"/>
              </w:rPr>
              <w:t>Republike</w:t>
            </w:r>
            <w:proofErr w:type="spellEnd"/>
            <w:r w:rsidRPr="00291E32">
              <w:rPr>
                <w:rFonts w:eastAsia="Calibri" w:cs="Arial"/>
                <w:szCs w:val="20"/>
              </w:rPr>
              <w:t xml:space="preserve"> Slovenije (</w:t>
            </w:r>
            <w:proofErr w:type="spellStart"/>
            <w:r w:rsidRPr="00291E32">
              <w:rPr>
                <w:rFonts w:eastAsia="Calibri" w:cs="Arial"/>
                <w:szCs w:val="20"/>
              </w:rPr>
              <w:t>Uradni</w:t>
            </w:r>
            <w:proofErr w:type="spellEnd"/>
            <w:r w:rsidRPr="00291E32">
              <w:rPr>
                <w:rFonts w:eastAsia="Calibri" w:cs="Arial"/>
                <w:szCs w:val="20"/>
              </w:rPr>
              <w:t xml:space="preserve"> list RS, </w:t>
            </w:r>
            <w:proofErr w:type="spellStart"/>
            <w:r w:rsidRPr="00291E32">
              <w:rPr>
                <w:rFonts w:eastAsia="Calibri" w:cs="Arial"/>
                <w:szCs w:val="20"/>
              </w:rPr>
              <w:t>št</w:t>
            </w:r>
            <w:proofErr w:type="spellEnd"/>
            <w:r w:rsidRPr="00291E32">
              <w:rPr>
                <w:rFonts w:eastAsia="Calibri" w:cs="Arial"/>
                <w:szCs w:val="20"/>
              </w:rPr>
              <w:t>. 24/05</w:t>
            </w:r>
          </w:p>
          <w:p w14:paraId="5D2EDF9C" w14:textId="77777777" w:rsidR="00156165" w:rsidRPr="00156165" w:rsidRDefault="00156165" w:rsidP="00E63193">
            <w:pPr>
              <w:rPr>
                <w:rFonts w:eastAsia="Calibri" w:cs="Arial"/>
                <w:szCs w:val="20"/>
                <w:lang w:val="it-IT"/>
              </w:rPr>
            </w:pPr>
            <w:r w:rsidRPr="00156165">
              <w:rPr>
                <w:rFonts w:eastAsia="Calibri" w:cs="Arial"/>
                <w:szCs w:val="20"/>
                <w:lang w:val="it-IT"/>
              </w:rPr>
              <w:t xml:space="preserve">– </w:t>
            </w:r>
            <w:proofErr w:type="spellStart"/>
            <w:r w:rsidRPr="00156165">
              <w:rPr>
                <w:rFonts w:eastAsia="Calibri" w:cs="Arial"/>
                <w:szCs w:val="20"/>
                <w:lang w:val="it-IT"/>
              </w:rPr>
              <w:t>uradno</w:t>
            </w:r>
            <w:proofErr w:type="spellEnd"/>
            <w:r w:rsidRPr="00156165">
              <w:rPr>
                <w:rFonts w:eastAsia="Calibri" w:cs="Arial"/>
                <w:szCs w:val="20"/>
                <w:lang w:val="it-IT"/>
              </w:rPr>
              <w:t xml:space="preserve"> </w:t>
            </w:r>
            <w:proofErr w:type="spellStart"/>
            <w:r w:rsidRPr="00156165">
              <w:rPr>
                <w:rFonts w:eastAsia="Calibri" w:cs="Arial"/>
                <w:szCs w:val="20"/>
                <w:lang w:val="it-IT"/>
              </w:rPr>
              <w:t>prečiščeno</w:t>
            </w:r>
            <w:proofErr w:type="spellEnd"/>
            <w:r w:rsidRPr="00156165">
              <w:rPr>
                <w:rFonts w:eastAsia="Calibri" w:cs="Arial"/>
                <w:szCs w:val="20"/>
                <w:lang w:val="it-IT"/>
              </w:rPr>
              <w:t xml:space="preserve"> </w:t>
            </w:r>
            <w:proofErr w:type="spellStart"/>
            <w:r w:rsidRPr="00156165">
              <w:rPr>
                <w:rFonts w:eastAsia="Calibri" w:cs="Arial"/>
                <w:szCs w:val="20"/>
                <w:lang w:val="it-IT"/>
              </w:rPr>
              <w:t>besedilo</w:t>
            </w:r>
            <w:proofErr w:type="spellEnd"/>
            <w:r w:rsidRPr="00156165">
              <w:rPr>
                <w:rFonts w:eastAsia="Calibri" w:cs="Arial"/>
                <w:szCs w:val="20"/>
                <w:lang w:val="it-IT"/>
              </w:rPr>
              <w:t>, 109/08, 38/10 – ZUKN, 8/12, 21/13, 47/13 – ZDU-1G, 65/14 in 55/17)</w:t>
            </w:r>
          </w:p>
          <w:p w14:paraId="6A45509E" w14:textId="77777777" w:rsidR="00156165" w:rsidRPr="00156165" w:rsidRDefault="00156165" w:rsidP="00E63193">
            <w:pPr>
              <w:tabs>
                <w:tab w:val="left" w:pos="4849"/>
              </w:tabs>
              <w:rPr>
                <w:rFonts w:eastAsia="Calibri" w:cs="Arial"/>
                <w:szCs w:val="20"/>
                <w:lang w:val="it-IT"/>
              </w:rPr>
            </w:pPr>
            <w:r w:rsidRPr="00156165">
              <w:rPr>
                <w:rFonts w:eastAsia="Calibri" w:cs="Arial"/>
                <w:szCs w:val="20"/>
                <w:lang w:val="it-IT"/>
              </w:rPr>
              <w:t xml:space="preserve">je Vlada </w:t>
            </w:r>
            <w:proofErr w:type="spellStart"/>
            <w:r w:rsidRPr="00156165">
              <w:rPr>
                <w:rFonts w:eastAsia="Calibri" w:cs="Arial"/>
                <w:szCs w:val="20"/>
                <w:lang w:val="it-IT"/>
              </w:rPr>
              <w:t>Republike</w:t>
            </w:r>
            <w:proofErr w:type="spellEnd"/>
            <w:r w:rsidRPr="00156165">
              <w:rPr>
                <w:rFonts w:eastAsia="Calibri" w:cs="Arial"/>
                <w:szCs w:val="20"/>
                <w:lang w:val="it-IT"/>
              </w:rPr>
              <w:t xml:space="preserve"> Slovenije </w:t>
            </w:r>
            <w:proofErr w:type="spellStart"/>
            <w:r w:rsidRPr="00156165">
              <w:rPr>
                <w:rFonts w:eastAsia="Calibri" w:cs="Arial"/>
                <w:szCs w:val="20"/>
                <w:lang w:val="it-IT"/>
              </w:rPr>
              <w:t>na</w:t>
            </w:r>
            <w:proofErr w:type="spellEnd"/>
            <w:r w:rsidRPr="00156165">
              <w:rPr>
                <w:rFonts w:eastAsia="Calibri" w:cs="Arial"/>
                <w:szCs w:val="20"/>
                <w:lang w:val="it-IT"/>
              </w:rPr>
              <w:t xml:space="preserve"> … </w:t>
            </w:r>
            <w:proofErr w:type="spellStart"/>
            <w:r w:rsidRPr="00156165">
              <w:rPr>
                <w:rFonts w:eastAsia="Calibri" w:cs="Arial"/>
                <w:szCs w:val="20"/>
                <w:lang w:val="it-IT"/>
              </w:rPr>
              <w:t>seji</w:t>
            </w:r>
            <w:proofErr w:type="spellEnd"/>
            <w:r w:rsidRPr="00156165">
              <w:rPr>
                <w:rFonts w:eastAsia="Calibri" w:cs="Arial"/>
                <w:szCs w:val="20"/>
                <w:lang w:val="it-IT"/>
              </w:rPr>
              <w:t xml:space="preserve"> </w:t>
            </w:r>
            <w:proofErr w:type="spellStart"/>
            <w:r w:rsidRPr="00156165">
              <w:rPr>
                <w:rFonts w:eastAsia="Calibri" w:cs="Arial"/>
                <w:szCs w:val="20"/>
                <w:lang w:val="it-IT"/>
              </w:rPr>
              <w:t>dne</w:t>
            </w:r>
            <w:proofErr w:type="spellEnd"/>
            <w:r w:rsidRPr="00156165">
              <w:rPr>
                <w:rFonts w:eastAsia="Calibri" w:cs="Arial"/>
                <w:szCs w:val="20"/>
                <w:lang w:val="it-IT"/>
              </w:rPr>
              <w:t xml:space="preserve"> … </w:t>
            </w:r>
            <w:proofErr w:type="spellStart"/>
            <w:r w:rsidRPr="00156165">
              <w:rPr>
                <w:rFonts w:eastAsia="Calibri" w:cs="Arial"/>
                <w:szCs w:val="20"/>
                <w:lang w:val="it-IT"/>
              </w:rPr>
              <w:t>pod</w:t>
            </w:r>
            <w:proofErr w:type="spellEnd"/>
            <w:r w:rsidRPr="00156165">
              <w:rPr>
                <w:rFonts w:eastAsia="Calibri" w:cs="Arial"/>
                <w:szCs w:val="20"/>
                <w:lang w:val="it-IT"/>
              </w:rPr>
              <w:t xml:space="preserve"> </w:t>
            </w:r>
            <w:proofErr w:type="spellStart"/>
            <w:r w:rsidRPr="00156165">
              <w:rPr>
                <w:rFonts w:eastAsia="Calibri" w:cs="Arial"/>
                <w:szCs w:val="20"/>
                <w:lang w:val="it-IT"/>
              </w:rPr>
              <w:t>točko</w:t>
            </w:r>
            <w:proofErr w:type="spellEnd"/>
            <w:proofErr w:type="gramStart"/>
            <w:r w:rsidRPr="00156165">
              <w:rPr>
                <w:rFonts w:eastAsia="Calibri" w:cs="Arial"/>
                <w:szCs w:val="20"/>
                <w:lang w:val="it-IT"/>
              </w:rPr>
              <w:t xml:space="preserve"> ..</w:t>
            </w:r>
            <w:proofErr w:type="gramEnd"/>
            <w:r w:rsidRPr="00156165">
              <w:rPr>
                <w:rFonts w:eastAsia="Calibri" w:cs="Arial"/>
                <w:szCs w:val="20"/>
                <w:lang w:val="it-IT"/>
              </w:rPr>
              <w:t xml:space="preserve"> </w:t>
            </w:r>
            <w:proofErr w:type="spellStart"/>
            <w:r w:rsidRPr="00156165">
              <w:rPr>
                <w:rFonts w:eastAsia="Calibri" w:cs="Arial"/>
                <w:szCs w:val="20"/>
                <w:lang w:val="it-IT"/>
              </w:rPr>
              <w:t>sprejela</w:t>
            </w:r>
            <w:proofErr w:type="spellEnd"/>
            <w:r w:rsidRPr="00156165">
              <w:rPr>
                <w:rFonts w:eastAsia="Calibri" w:cs="Arial"/>
                <w:szCs w:val="20"/>
                <w:lang w:val="it-IT"/>
              </w:rPr>
              <w:t xml:space="preserve"> </w:t>
            </w:r>
            <w:proofErr w:type="spellStart"/>
            <w:r w:rsidRPr="00156165">
              <w:rPr>
                <w:rFonts w:eastAsia="Calibri" w:cs="Arial"/>
                <w:szCs w:val="20"/>
                <w:lang w:val="it-IT"/>
              </w:rPr>
              <w:t>naslednji</w:t>
            </w:r>
            <w:proofErr w:type="spellEnd"/>
          </w:p>
          <w:p w14:paraId="00329B4A" w14:textId="77777777" w:rsidR="00156165" w:rsidRPr="00156165" w:rsidRDefault="00156165" w:rsidP="00E63193">
            <w:pPr>
              <w:tabs>
                <w:tab w:val="left" w:pos="4849"/>
              </w:tabs>
              <w:rPr>
                <w:rFonts w:cs="Arial"/>
                <w:szCs w:val="20"/>
                <w:lang w:val="it-IT"/>
              </w:rPr>
            </w:pPr>
          </w:p>
          <w:p w14:paraId="307C09DA" w14:textId="77777777" w:rsidR="00156165" w:rsidRPr="00156165" w:rsidRDefault="00156165" w:rsidP="00E63193">
            <w:pPr>
              <w:tabs>
                <w:tab w:val="left" w:pos="4849"/>
              </w:tabs>
              <w:rPr>
                <w:rFonts w:cs="Arial"/>
                <w:szCs w:val="20"/>
                <w:lang w:val="it-IT"/>
              </w:rPr>
            </w:pPr>
          </w:p>
          <w:p w14:paraId="2192AADE" w14:textId="77777777" w:rsidR="00156165" w:rsidRPr="00156165" w:rsidRDefault="00156165" w:rsidP="00E63193">
            <w:pPr>
              <w:tabs>
                <w:tab w:val="left" w:pos="4849"/>
              </w:tabs>
              <w:jc w:val="center"/>
              <w:rPr>
                <w:rFonts w:cs="Arial"/>
                <w:b/>
                <w:bCs/>
                <w:szCs w:val="20"/>
                <w:lang w:val="it-IT"/>
              </w:rPr>
            </w:pPr>
            <w:r w:rsidRPr="00156165">
              <w:rPr>
                <w:rFonts w:cs="Arial"/>
                <w:szCs w:val="20"/>
                <w:lang w:val="it-IT"/>
              </w:rPr>
              <w:t xml:space="preserve">S K L E </w:t>
            </w:r>
            <w:proofErr w:type="gramStart"/>
            <w:r w:rsidRPr="00156165">
              <w:rPr>
                <w:rFonts w:cs="Arial"/>
                <w:szCs w:val="20"/>
                <w:lang w:val="it-IT"/>
              </w:rPr>
              <w:t>P :</w:t>
            </w:r>
            <w:proofErr w:type="gramEnd"/>
          </w:p>
          <w:p w14:paraId="12B1D121" w14:textId="77777777" w:rsidR="00156165" w:rsidRPr="00156165" w:rsidRDefault="00156165" w:rsidP="00E63193">
            <w:pPr>
              <w:rPr>
                <w:rFonts w:eastAsia="Calibri" w:cs="Arial"/>
                <w:szCs w:val="20"/>
                <w:lang w:val="it-IT"/>
              </w:rPr>
            </w:pPr>
          </w:p>
          <w:p w14:paraId="4AB0A798" w14:textId="77777777" w:rsidR="00156165" w:rsidRPr="00156165" w:rsidRDefault="00156165" w:rsidP="00E63193">
            <w:pPr>
              <w:tabs>
                <w:tab w:val="left" w:pos="1700"/>
              </w:tabs>
              <w:rPr>
                <w:rFonts w:eastAsia="Calibri" w:cs="Arial"/>
                <w:b/>
                <w:bCs/>
                <w:szCs w:val="20"/>
                <w:lang w:val="it-IT"/>
              </w:rPr>
            </w:pPr>
            <w:r w:rsidRPr="00156165">
              <w:rPr>
                <w:rFonts w:eastAsia="Calibri" w:cs="Arial"/>
                <w:szCs w:val="20"/>
                <w:lang w:val="it-IT"/>
              </w:rPr>
              <w:t xml:space="preserve">Vlada </w:t>
            </w:r>
            <w:proofErr w:type="spellStart"/>
            <w:r w:rsidRPr="00156165">
              <w:rPr>
                <w:rFonts w:eastAsia="Calibri" w:cs="Arial"/>
                <w:szCs w:val="20"/>
                <w:lang w:val="it-IT"/>
              </w:rPr>
              <w:t>Republike</w:t>
            </w:r>
            <w:proofErr w:type="spellEnd"/>
            <w:r w:rsidRPr="00156165">
              <w:rPr>
                <w:rFonts w:eastAsia="Calibri" w:cs="Arial"/>
                <w:szCs w:val="20"/>
                <w:lang w:val="it-IT"/>
              </w:rPr>
              <w:t xml:space="preserve"> Slovenije je </w:t>
            </w:r>
            <w:proofErr w:type="spellStart"/>
            <w:r w:rsidRPr="00156165">
              <w:rPr>
                <w:rFonts w:eastAsia="Calibri" w:cs="Arial"/>
                <w:szCs w:val="20"/>
                <w:lang w:val="it-IT"/>
              </w:rPr>
              <w:t>določila</w:t>
            </w:r>
            <w:proofErr w:type="spellEnd"/>
            <w:r w:rsidRPr="00156165">
              <w:rPr>
                <w:rFonts w:eastAsia="Calibri" w:cs="Arial"/>
                <w:szCs w:val="20"/>
                <w:lang w:val="it-IT"/>
              </w:rPr>
              <w:t xml:space="preserve"> </w:t>
            </w:r>
            <w:proofErr w:type="spellStart"/>
            <w:r w:rsidRPr="00156165">
              <w:rPr>
                <w:rFonts w:eastAsia="Calibri" w:cs="Arial"/>
                <w:szCs w:val="20"/>
                <w:lang w:val="it-IT"/>
              </w:rPr>
              <w:t>besedilo</w:t>
            </w:r>
            <w:proofErr w:type="spellEnd"/>
            <w:r w:rsidRPr="00156165">
              <w:rPr>
                <w:rFonts w:eastAsia="Calibri" w:cs="Arial"/>
                <w:szCs w:val="20"/>
                <w:lang w:val="it-IT"/>
              </w:rPr>
              <w:t xml:space="preserve"> </w:t>
            </w:r>
            <w:proofErr w:type="spellStart"/>
            <w:r w:rsidRPr="00156165">
              <w:rPr>
                <w:rFonts w:eastAsia="Calibri" w:cs="Arial"/>
                <w:szCs w:val="20"/>
                <w:lang w:val="it-IT"/>
              </w:rPr>
              <w:t>Predloga</w:t>
            </w:r>
            <w:proofErr w:type="spellEnd"/>
            <w:r w:rsidRPr="00156165">
              <w:rPr>
                <w:rFonts w:eastAsia="Calibri" w:cs="Arial"/>
                <w:szCs w:val="20"/>
                <w:lang w:val="it-IT"/>
              </w:rPr>
              <w:t xml:space="preserve"> </w:t>
            </w:r>
            <w:proofErr w:type="spellStart"/>
            <w:r w:rsidRPr="00156165">
              <w:rPr>
                <w:rFonts w:eastAsia="Calibri" w:cs="Arial"/>
                <w:szCs w:val="20"/>
                <w:lang w:val="it-IT"/>
              </w:rPr>
              <w:t>zakona</w:t>
            </w:r>
            <w:proofErr w:type="spellEnd"/>
            <w:r w:rsidRPr="00156165">
              <w:rPr>
                <w:rFonts w:eastAsia="Calibri" w:cs="Arial"/>
                <w:szCs w:val="20"/>
                <w:lang w:val="it-IT"/>
              </w:rPr>
              <w:t xml:space="preserve"> o </w:t>
            </w:r>
            <w:proofErr w:type="spellStart"/>
            <w:r w:rsidRPr="00156165">
              <w:rPr>
                <w:rFonts w:eastAsia="Calibri" w:cs="Arial"/>
                <w:szCs w:val="20"/>
                <w:lang w:val="it-IT"/>
              </w:rPr>
              <w:t>spremembah</w:t>
            </w:r>
            <w:proofErr w:type="spellEnd"/>
            <w:r w:rsidRPr="00156165">
              <w:rPr>
                <w:rFonts w:eastAsia="Calibri" w:cs="Arial"/>
                <w:szCs w:val="20"/>
                <w:lang w:val="it-IT"/>
              </w:rPr>
              <w:t xml:space="preserve"> in </w:t>
            </w:r>
            <w:proofErr w:type="spellStart"/>
            <w:r w:rsidRPr="00156165">
              <w:rPr>
                <w:rFonts w:eastAsia="Calibri" w:cs="Arial"/>
                <w:szCs w:val="20"/>
                <w:lang w:val="it-IT"/>
              </w:rPr>
              <w:t>dopolnitvah</w:t>
            </w:r>
            <w:proofErr w:type="spellEnd"/>
            <w:r w:rsidRPr="00156165">
              <w:rPr>
                <w:rFonts w:eastAsia="Calibri" w:cs="Arial"/>
                <w:szCs w:val="20"/>
                <w:lang w:val="it-IT"/>
              </w:rPr>
              <w:t xml:space="preserve"> </w:t>
            </w:r>
            <w:proofErr w:type="spellStart"/>
            <w:r w:rsidRPr="00156165">
              <w:rPr>
                <w:rFonts w:eastAsia="Calibri" w:cs="Arial"/>
                <w:szCs w:val="20"/>
                <w:lang w:val="it-IT"/>
              </w:rPr>
              <w:t>Zakona</w:t>
            </w:r>
            <w:proofErr w:type="spellEnd"/>
            <w:r w:rsidRPr="00156165">
              <w:rPr>
                <w:rFonts w:eastAsia="Calibri" w:cs="Arial"/>
                <w:szCs w:val="20"/>
                <w:lang w:val="it-IT"/>
              </w:rPr>
              <w:t xml:space="preserve"> o </w:t>
            </w:r>
            <w:proofErr w:type="spellStart"/>
            <w:r w:rsidRPr="00156165">
              <w:rPr>
                <w:rFonts w:eastAsia="Calibri" w:cs="Arial"/>
                <w:szCs w:val="20"/>
                <w:lang w:val="it-IT"/>
              </w:rPr>
              <w:t>igrah</w:t>
            </w:r>
            <w:proofErr w:type="spellEnd"/>
            <w:r w:rsidRPr="00156165">
              <w:rPr>
                <w:rFonts w:eastAsia="Calibri" w:cs="Arial"/>
                <w:szCs w:val="20"/>
                <w:lang w:val="it-IT"/>
              </w:rPr>
              <w:t xml:space="preserve"> </w:t>
            </w:r>
            <w:proofErr w:type="spellStart"/>
            <w:r w:rsidRPr="00156165">
              <w:rPr>
                <w:rFonts w:eastAsia="Calibri" w:cs="Arial"/>
                <w:szCs w:val="20"/>
                <w:lang w:val="it-IT"/>
              </w:rPr>
              <w:t>na</w:t>
            </w:r>
            <w:proofErr w:type="spellEnd"/>
            <w:r w:rsidRPr="00156165">
              <w:rPr>
                <w:rFonts w:eastAsia="Calibri" w:cs="Arial"/>
                <w:szCs w:val="20"/>
                <w:lang w:val="it-IT"/>
              </w:rPr>
              <w:t xml:space="preserve"> </w:t>
            </w:r>
            <w:proofErr w:type="spellStart"/>
            <w:proofErr w:type="gramStart"/>
            <w:r w:rsidRPr="00156165">
              <w:rPr>
                <w:rFonts w:eastAsia="Calibri" w:cs="Arial"/>
                <w:szCs w:val="20"/>
                <w:lang w:val="it-IT"/>
              </w:rPr>
              <w:t>srečo</w:t>
            </w:r>
            <w:proofErr w:type="spellEnd"/>
            <w:r w:rsidRPr="00156165">
              <w:rPr>
                <w:rFonts w:eastAsia="Calibri" w:cs="Arial"/>
                <w:szCs w:val="20"/>
                <w:lang w:val="it-IT"/>
              </w:rPr>
              <w:t xml:space="preserve">  (</w:t>
            </w:r>
            <w:proofErr w:type="gramEnd"/>
            <w:r w:rsidRPr="00156165">
              <w:rPr>
                <w:rFonts w:eastAsia="Calibri" w:cs="Arial"/>
                <w:szCs w:val="20"/>
                <w:lang w:val="it-IT"/>
              </w:rPr>
              <w:t xml:space="preserve">ZIS-F), EPA 2096-VIII, </w:t>
            </w:r>
            <w:proofErr w:type="spellStart"/>
            <w:r w:rsidRPr="00156165">
              <w:rPr>
                <w:rFonts w:eastAsia="Calibri" w:cs="Arial"/>
                <w:szCs w:val="20"/>
                <w:lang w:val="it-IT"/>
              </w:rPr>
              <w:t>tretja</w:t>
            </w:r>
            <w:proofErr w:type="spellEnd"/>
            <w:r w:rsidRPr="00156165">
              <w:rPr>
                <w:rFonts w:eastAsia="Calibri" w:cs="Arial"/>
                <w:szCs w:val="20"/>
                <w:lang w:val="it-IT"/>
              </w:rPr>
              <w:t xml:space="preserve"> </w:t>
            </w:r>
            <w:proofErr w:type="spellStart"/>
            <w:r w:rsidRPr="00156165">
              <w:rPr>
                <w:rFonts w:eastAsia="Calibri" w:cs="Arial"/>
                <w:szCs w:val="20"/>
                <w:lang w:val="it-IT"/>
              </w:rPr>
              <w:t>obravnava</w:t>
            </w:r>
            <w:proofErr w:type="spellEnd"/>
            <w:r w:rsidRPr="00156165">
              <w:rPr>
                <w:rFonts w:eastAsia="Calibri" w:cs="Arial"/>
                <w:szCs w:val="20"/>
                <w:lang w:val="it-IT"/>
              </w:rPr>
              <w:t xml:space="preserve">, in </w:t>
            </w:r>
            <w:proofErr w:type="spellStart"/>
            <w:r w:rsidRPr="00156165">
              <w:rPr>
                <w:rFonts w:eastAsia="Calibri" w:cs="Arial"/>
                <w:szCs w:val="20"/>
                <w:lang w:val="it-IT"/>
              </w:rPr>
              <w:t>ga</w:t>
            </w:r>
            <w:proofErr w:type="spellEnd"/>
            <w:r w:rsidRPr="00156165">
              <w:rPr>
                <w:rFonts w:eastAsia="Calibri" w:cs="Arial"/>
                <w:szCs w:val="20"/>
                <w:lang w:val="it-IT"/>
              </w:rPr>
              <w:t xml:space="preserve"> </w:t>
            </w:r>
            <w:proofErr w:type="spellStart"/>
            <w:r w:rsidRPr="00156165">
              <w:rPr>
                <w:rFonts w:eastAsia="Calibri" w:cs="Arial"/>
                <w:szCs w:val="20"/>
                <w:lang w:val="it-IT"/>
              </w:rPr>
              <w:t>pošlje</w:t>
            </w:r>
            <w:proofErr w:type="spellEnd"/>
            <w:r w:rsidRPr="00156165">
              <w:rPr>
                <w:rFonts w:eastAsia="Calibri" w:cs="Arial"/>
                <w:szCs w:val="20"/>
                <w:lang w:val="it-IT"/>
              </w:rPr>
              <w:t xml:space="preserve"> </w:t>
            </w:r>
            <w:proofErr w:type="spellStart"/>
            <w:r w:rsidRPr="00156165">
              <w:rPr>
                <w:rFonts w:eastAsia="Calibri" w:cs="Arial"/>
                <w:szCs w:val="20"/>
                <w:lang w:val="it-IT"/>
              </w:rPr>
              <w:t>Državnemu</w:t>
            </w:r>
            <w:proofErr w:type="spellEnd"/>
            <w:r w:rsidRPr="00156165">
              <w:rPr>
                <w:rFonts w:eastAsia="Calibri" w:cs="Arial"/>
                <w:szCs w:val="20"/>
                <w:lang w:val="it-IT"/>
              </w:rPr>
              <w:t xml:space="preserve"> </w:t>
            </w:r>
            <w:proofErr w:type="spellStart"/>
            <w:r w:rsidRPr="00156165">
              <w:rPr>
                <w:rFonts w:eastAsia="Calibri" w:cs="Arial"/>
                <w:szCs w:val="20"/>
                <w:lang w:val="it-IT"/>
              </w:rPr>
              <w:t>zboru</w:t>
            </w:r>
            <w:proofErr w:type="spellEnd"/>
            <w:r w:rsidRPr="00156165">
              <w:rPr>
                <w:rFonts w:eastAsia="Calibri" w:cs="Arial"/>
                <w:szCs w:val="20"/>
                <w:lang w:val="it-IT"/>
              </w:rPr>
              <w:t xml:space="preserve"> </w:t>
            </w:r>
            <w:proofErr w:type="spellStart"/>
            <w:r w:rsidRPr="00156165">
              <w:rPr>
                <w:rFonts w:eastAsia="Calibri" w:cs="Arial"/>
                <w:szCs w:val="20"/>
                <w:lang w:val="it-IT"/>
              </w:rPr>
              <w:t>Republike</w:t>
            </w:r>
            <w:proofErr w:type="spellEnd"/>
            <w:r w:rsidRPr="00156165">
              <w:rPr>
                <w:rFonts w:eastAsia="Calibri" w:cs="Arial"/>
                <w:szCs w:val="20"/>
                <w:lang w:val="it-IT"/>
              </w:rPr>
              <w:t xml:space="preserve"> Slovenije v </w:t>
            </w:r>
            <w:proofErr w:type="spellStart"/>
            <w:r w:rsidRPr="00156165">
              <w:rPr>
                <w:rFonts w:eastAsia="Calibri" w:cs="Arial"/>
                <w:szCs w:val="20"/>
                <w:lang w:val="it-IT"/>
              </w:rPr>
              <w:t>obravnavo</w:t>
            </w:r>
            <w:proofErr w:type="spellEnd"/>
            <w:r w:rsidRPr="00156165">
              <w:rPr>
                <w:rFonts w:eastAsia="Calibri" w:cs="Arial"/>
                <w:szCs w:val="20"/>
                <w:lang w:val="it-IT"/>
              </w:rPr>
              <w:t>.</w:t>
            </w:r>
          </w:p>
          <w:p w14:paraId="761A4C6E" w14:textId="77777777" w:rsidR="00156165" w:rsidRPr="00156165" w:rsidRDefault="00156165" w:rsidP="00E63193">
            <w:pPr>
              <w:rPr>
                <w:rFonts w:eastAsia="Calibri" w:cs="Arial"/>
                <w:szCs w:val="20"/>
                <w:lang w:val="it-IT"/>
              </w:rPr>
            </w:pPr>
          </w:p>
          <w:p w14:paraId="69F30C79" w14:textId="77777777" w:rsidR="00156165" w:rsidRPr="00156165" w:rsidRDefault="00156165" w:rsidP="00E63193">
            <w:pPr>
              <w:rPr>
                <w:rFonts w:eastAsia="Calibri" w:cs="Arial"/>
                <w:szCs w:val="20"/>
                <w:lang w:val="it-IT"/>
              </w:rPr>
            </w:pPr>
          </w:p>
          <w:p w14:paraId="2C32692E" w14:textId="77777777" w:rsidR="00156165" w:rsidRPr="00156165" w:rsidRDefault="00156165" w:rsidP="00E63193">
            <w:pPr>
              <w:rPr>
                <w:rFonts w:cs="Arial"/>
                <w:szCs w:val="20"/>
                <w:lang w:val="it-IT"/>
              </w:rPr>
            </w:pPr>
          </w:p>
          <w:p w14:paraId="24F9E0C8" w14:textId="3B9359F0" w:rsidR="00156165" w:rsidRPr="00156165" w:rsidRDefault="00156165" w:rsidP="00E63193">
            <w:pPr>
              <w:pStyle w:val="Naslov2"/>
              <w:spacing w:before="0"/>
              <w:rPr>
                <w:rFonts w:ascii="Arial" w:hAnsi="Arial" w:cs="Arial"/>
                <w:b w:val="0"/>
                <w:bCs w:val="0"/>
                <w:i w:val="0"/>
                <w:sz w:val="20"/>
                <w:szCs w:val="20"/>
                <w:lang w:val="it-IT"/>
              </w:rPr>
            </w:pPr>
            <w:r w:rsidRPr="00156165">
              <w:rPr>
                <w:rFonts w:ascii="Arial" w:hAnsi="Arial" w:cs="Arial"/>
                <w:b w:val="0"/>
                <w:bCs w:val="0"/>
                <w:sz w:val="20"/>
                <w:szCs w:val="20"/>
                <w:lang w:val="it-IT"/>
              </w:rPr>
              <w:t xml:space="preserve">                                                                             mag. Janja </w:t>
            </w:r>
            <w:proofErr w:type="spellStart"/>
            <w:r w:rsidRPr="00156165">
              <w:rPr>
                <w:rFonts w:ascii="Arial" w:hAnsi="Arial" w:cs="Arial"/>
                <w:b w:val="0"/>
                <w:bCs w:val="0"/>
                <w:sz w:val="20"/>
                <w:szCs w:val="20"/>
                <w:lang w:val="it-IT"/>
              </w:rPr>
              <w:t>Garvas</w:t>
            </w:r>
            <w:proofErr w:type="spellEnd"/>
            <w:r w:rsidRPr="00156165">
              <w:rPr>
                <w:rFonts w:ascii="Arial" w:hAnsi="Arial" w:cs="Arial"/>
                <w:b w:val="0"/>
                <w:bCs w:val="0"/>
                <w:sz w:val="20"/>
                <w:szCs w:val="20"/>
                <w:lang w:val="it-IT"/>
              </w:rPr>
              <w:t xml:space="preserve"> Hočevar</w:t>
            </w:r>
          </w:p>
          <w:p w14:paraId="21310EAF" w14:textId="77777777" w:rsidR="00156165" w:rsidRPr="00156165" w:rsidRDefault="00156165" w:rsidP="00E63193">
            <w:pPr>
              <w:rPr>
                <w:rFonts w:cs="Arial"/>
                <w:bCs/>
                <w:iCs/>
                <w:szCs w:val="20"/>
                <w:lang w:val="it-IT"/>
              </w:rPr>
            </w:pPr>
            <w:r w:rsidRPr="00156165">
              <w:rPr>
                <w:rFonts w:cs="Arial"/>
                <w:bCs/>
                <w:iCs/>
                <w:szCs w:val="20"/>
                <w:lang w:val="it-IT"/>
              </w:rPr>
              <w:t xml:space="preserve">                                                     VRŠILKA DOLŽNOSTI GENERALNEGA SEKRETARJA VLADE</w:t>
            </w:r>
          </w:p>
          <w:p w14:paraId="720D01A0" w14:textId="77777777" w:rsidR="00156165" w:rsidRPr="00156165" w:rsidRDefault="00156165" w:rsidP="00E63193">
            <w:pPr>
              <w:rPr>
                <w:rFonts w:cs="Arial"/>
                <w:bCs/>
                <w:iCs/>
                <w:szCs w:val="20"/>
                <w:lang w:val="it-IT"/>
              </w:rPr>
            </w:pPr>
          </w:p>
          <w:p w14:paraId="78043DD9" w14:textId="77777777" w:rsidR="00156165" w:rsidRPr="00156165" w:rsidRDefault="00156165" w:rsidP="00E63193">
            <w:pPr>
              <w:rPr>
                <w:rFonts w:cs="Arial"/>
                <w:bCs/>
                <w:iCs/>
                <w:szCs w:val="20"/>
                <w:lang w:val="it-IT"/>
              </w:rPr>
            </w:pPr>
            <w:proofErr w:type="spellStart"/>
            <w:r w:rsidRPr="00156165">
              <w:rPr>
                <w:rFonts w:cs="Arial"/>
                <w:bCs/>
                <w:iCs/>
                <w:szCs w:val="20"/>
                <w:lang w:val="it-IT"/>
              </w:rPr>
              <w:t>Priloga</w:t>
            </w:r>
            <w:proofErr w:type="spellEnd"/>
            <w:r w:rsidRPr="00156165">
              <w:rPr>
                <w:rFonts w:cs="Arial"/>
                <w:bCs/>
                <w:iCs/>
                <w:szCs w:val="20"/>
                <w:lang w:val="it-IT"/>
              </w:rPr>
              <w:t>:</w:t>
            </w:r>
          </w:p>
          <w:p w14:paraId="55C5AF3B" w14:textId="77777777" w:rsidR="00156165" w:rsidRPr="00291E32" w:rsidRDefault="00156165" w:rsidP="00E63193">
            <w:pPr>
              <w:rPr>
                <w:rFonts w:cs="Arial"/>
                <w:szCs w:val="20"/>
              </w:rPr>
            </w:pPr>
            <w:r w:rsidRPr="00291E32">
              <w:rPr>
                <w:rFonts w:cs="Arial"/>
                <w:szCs w:val="20"/>
              </w:rPr>
              <w:t>:</w:t>
            </w:r>
          </w:p>
          <w:p w14:paraId="1BE05EF3" w14:textId="77777777" w:rsidR="00156165" w:rsidRDefault="00156165" w:rsidP="00156165">
            <w:pPr>
              <w:pStyle w:val="Odstavekseznama"/>
              <w:numPr>
                <w:ilvl w:val="0"/>
                <w:numId w:val="34"/>
              </w:numPr>
              <w:overflowPunct/>
              <w:autoSpaceDE/>
              <w:autoSpaceDN/>
              <w:adjustRightInd/>
              <w:contextualSpacing/>
              <w:rPr>
                <w:rFonts w:cs="Arial"/>
                <w:sz w:val="20"/>
                <w:szCs w:val="20"/>
              </w:rPr>
            </w:pPr>
            <w:r w:rsidRPr="00741BC6">
              <w:rPr>
                <w:rFonts w:eastAsia="Calibri" w:cs="Arial"/>
                <w:sz w:val="20"/>
                <w:szCs w:val="20"/>
              </w:rPr>
              <w:t>Predlog zakona o spremembah in dopolnitvah Zakona o igrah na srečo  (ZIS-F), EPA 2096-VIII</w:t>
            </w:r>
            <w:r>
              <w:rPr>
                <w:rFonts w:eastAsia="Calibri" w:cs="Arial"/>
                <w:sz w:val="20"/>
                <w:szCs w:val="20"/>
              </w:rPr>
              <w:t>, tretja obravnava</w:t>
            </w:r>
            <w:r>
              <w:rPr>
                <w:rFonts w:cs="Arial"/>
                <w:sz w:val="20"/>
                <w:szCs w:val="20"/>
                <w:lang w:eastAsia="en-US"/>
              </w:rPr>
              <w:t xml:space="preserve"> </w:t>
            </w:r>
          </w:p>
          <w:p w14:paraId="09A75511" w14:textId="77777777" w:rsidR="00156165" w:rsidRPr="00156165" w:rsidRDefault="00156165" w:rsidP="00E63193">
            <w:pPr>
              <w:ind w:left="360"/>
              <w:rPr>
                <w:rFonts w:cs="Arial"/>
                <w:bCs/>
                <w:iCs/>
                <w:szCs w:val="20"/>
                <w:lang w:val="it-IT"/>
              </w:rPr>
            </w:pPr>
          </w:p>
          <w:p w14:paraId="737716E8" w14:textId="77777777" w:rsidR="00156165" w:rsidRPr="00156165" w:rsidRDefault="00156165" w:rsidP="00E63193">
            <w:pPr>
              <w:rPr>
                <w:rFonts w:cs="Arial"/>
                <w:szCs w:val="20"/>
                <w:lang w:val="it-IT"/>
              </w:rPr>
            </w:pPr>
          </w:p>
          <w:p w14:paraId="3AB6C927" w14:textId="77777777" w:rsidR="00156165" w:rsidRPr="00291E32" w:rsidRDefault="00156165" w:rsidP="00E63193">
            <w:pPr>
              <w:rPr>
                <w:rFonts w:cs="Arial"/>
                <w:szCs w:val="20"/>
              </w:rPr>
            </w:pPr>
            <w:proofErr w:type="spellStart"/>
            <w:r w:rsidRPr="00291E32">
              <w:rPr>
                <w:rFonts w:cs="Arial"/>
                <w:szCs w:val="20"/>
              </w:rPr>
              <w:t>Sklep</w:t>
            </w:r>
            <w:proofErr w:type="spellEnd"/>
            <w:r w:rsidRPr="00291E32">
              <w:rPr>
                <w:rFonts w:cs="Arial"/>
                <w:szCs w:val="20"/>
              </w:rPr>
              <w:t xml:space="preserve"> </w:t>
            </w:r>
            <w:proofErr w:type="spellStart"/>
            <w:r w:rsidRPr="00291E32">
              <w:rPr>
                <w:rFonts w:cs="Arial"/>
                <w:szCs w:val="20"/>
              </w:rPr>
              <w:t>prejmejo</w:t>
            </w:r>
            <w:proofErr w:type="spellEnd"/>
            <w:r w:rsidRPr="00291E32">
              <w:rPr>
                <w:rFonts w:cs="Arial"/>
                <w:szCs w:val="20"/>
              </w:rPr>
              <w:t>:</w:t>
            </w:r>
          </w:p>
          <w:p w14:paraId="114FB536" w14:textId="77777777" w:rsidR="00156165"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sz w:val="20"/>
                <w:szCs w:val="20"/>
                <w:lang w:eastAsia="en-US"/>
              </w:rPr>
              <w:t>Ministrstvo za finance</w:t>
            </w:r>
          </w:p>
          <w:p w14:paraId="39E79C81" w14:textId="77777777" w:rsidR="00156165"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sz w:val="20"/>
                <w:szCs w:val="20"/>
                <w:lang w:eastAsia="en-US"/>
              </w:rPr>
              <w:t>Služba Vlade Republike Slovenije za zakonodajo</w:t>
            </w:r>
          </w:p>
          <w:p w14:paraId="056BCA12" w14:textId="77777777" w:rsidR="00156165" w:rsidRDefault="00156165" w:rsidP="00156165">
            <w:pPr>
              <w:pStyle w:val="Odstavekseznama"/>
              <w:numPr>
                <w:ilvl w:val="0"/>
                <w:numId w:val="34"/>
              </w:numPr>
              <w:overflowPunct/>
              <w:autoSpaceDE/>
              <w:autoSpaceDN/>
              <w:adjustRightInd/>
              <w:contextualSpacing/>
              <w:rPr>
                <w:rFonts w:cs="Arial"/>
                <w:sz w:val="20"/>
                <w:szCs w:val="20"/>
              </w:rPr>
            </w:pPr>
            <w:r>
              <w:rPr>
                <w:rFonts w:cs="Arial"/>
                <w:sz w:val="20"/>
                <w:szCs w:val="20"/>
                <w:lang w:eastAsia="en-US"/>
              </w:rPr>
              <w:t>Državni zbor Republike Slovenije</w:t>
            </w:r>
          </w:p>
          <w:p w14:paraId="1333D9C7" w14:textId="77777777" w:rsidR="00156165" w:rsidRPr="00CB3C86" w:rsidRDefault="00156165" w:rsidP="00E63193">
            <w:pPr>
              <w:contextualSpacing/>
              <w:rPr>
                <w:rFonts w:cs="Arial"/>
                <w:szCs w:val="20"/>
              </w:rPr>
            </w:pPr>
          </w:p>
        </w:tc>
      </w:tr>
      <w:tr w:rsidR="00156165" w:rsidRPr="00291E32" w14:paraId="436583BC"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0A53941B" w14:textId="77777777" w:rsidR="00156165" w:rsidRPr="00291E32" w:rsidRDefault="00156165" w:rsidP="00E63193">
            <w:pPr>
              <w:rPr>
                <w:rFonts w:cs="Arial"/>
                <w:b/>
                <w:iCs/>
                <w:szCs w:val="20"/>
              </w:rPr>
            </w:pPr>
            <w:r w:rsidRPr="00291E32">
              <w:rPr>
                <w:rFonts w:cs="Arial"/>
                <w:b/>
                <w:szCs w:val="20"/>
              </w:rPr>
              <w:t xml:space="preserve">2. </w:t>
            </w:r>
            <w:proofErr w:type="spellStart"/>
            <w:r w:rsidRPr="00291E32">
              <w:rPr>
                <w:rFonts w:cs="Arial"/>
                <w:b/>
                <w:szCs w:val="20"/>
              </w:rPr>
              <w:t>Predlog</w:t>
            </w:r>
            <w:proofErr w:type="spellEnd"/>
            <w:r w:rsidRPr="00291E32">
              <w:rPr>
                <w:rFonts w:cs="Arial"/>
                <w:b/>
                <w:szCs w:val="20"/>
              </w:rPr>
              <w:t xml:space="preserve"> za </w:t>
            </w:r>
            <w:proofErr w:type="spellStart"/>
            <w:r w:rsidRPr="00291E32">
              <w:rPr>
                <w:rFonts w:cs="Arial"/>
                <w:b/>
                <w:szCs w:val="20"/>
              </w:rPr>
              <w:t>obravnavo</w:t>
            </w:r>
            <w:proofErr w:type="spellEnd"/>
            <w:r w:rsidRPr="00291E32">
              <w:rPr>
                <w:rFonts w:cs="Arial"/>
                <w:b/>
                <w:szCs w:val="20"/>
              </w:rPr>
              <w:t xml:space="preserve"> </w:t>
            </w:r>
            <w:proofErr w:type="spellStart"/>
            <w:r w:rsidRPr="00291E32">
              <w:rPr>
                <w:rFonts w:cs="Arial"/>
                <w:b/>
                <w:szCs w:val="20"/>
              </w:rPr>
              <w:t>predloga</w:t>
            </w:r>
            <w:proofErr w:type="spellEnd"/>
            <w:r w:rsidRPr="00291E32">
              <w:rPr>
                <w:rFonts w:cs="Arial"/>
                <w:b/>
                <w:szCs w:val="20"/>
              </w:rPr>
              <w:t xml:space="preserve"> </w:t>
            </w:r>
            <w:proofErr w:type="spellStart"/>
            <w:r w:rsidRPr="00291E32">
              <w:rPr>
                <w:rFonts w:cs="Arial"/>
                <w:b/>
                <w:szCs w:val="20"/>
              </w:rPr>
              <w:t>zakona</w:t>
            </w:r>
            <w:proofErr w:type="spellEnd"/>
            <w:r w:rsidRPr="00291E32">
              <w:rPr>
                <w:rFonts w:cs="Arial"/>
                <w:b/>
                <w:szCs w:val="20"/>
              </w:rPr>
              <w:t xml:space="preserve"> po </w:t>
            </w:r>
            <w:proofErr w:type="spellStart"/>
            <w:r w:rsidRPr="00291E32">
              <w:rPr>
                <w:rFonts w:cs="Arial"/>
                <w:b/>
                <w:szCs w:val="20"/>
              </w:rPr>
              <w:t>nujnem</w:t>
            </w:r>
            <w:proofErr w:type="spellEnd"/>
            <w:r w:rsidRPr="00291E32">
              <w:rPr>
                <w:rFonts w:cs="Arial"/>
                <w:b/>
                <w:szCs w:val="20"/>
              </w:rPr>
              <w:t xml:space="preserve"> </w:t>
            </w:r>
            <w:proofErr w:type="spellStart"/>
            <w:r w:rsidRPr="00291E32">
              <w:rPr>
                <w:rFonts w:cs="Arial"/>
                <w:b/>
                <w:szCs w:val="20"/>
              </w:rPr>
              <w:t>ali</w:t>
            </w:r>
            <w:proofErr w:type="spellEnd"/>
            <w:r w:rsidRPr="00291E32">
              <w:rPr>
                <w:rFonts w:cs="Arial"/>
                <w:b/>
                <w:szCs w:val="20"/>
              </w:rPr>
              <w:t xml:space="preserve"> </w:t>
            </w:r>
            <w:proofErr w:type="spellStart"/>
            <w:r w:rsidRPr="00291E32">
              <w:rPr>
                <w:rFonts w:cs="Arial"/>
                <w:b/>
                <w:szCs w:val="20"/>
              </w:rPr>
              <w:t>skrajšanem</w:t>
            </w:r>
            <w:proofErr w:type="spellEnd"/>
            <w:r w:rsidRPr="00291E32">
              <w:rPr>
                <w:rFonts w:cs="Arial"/>
                <w:b/>
                <w:szCs w:val="20"/>
              </w:rPr>
              <w:t xml:space="preserve"> </w:t>
            </w:r>
            <w:proofErr w:type="spellStart"/>
            <w:r w:rsidRPr="00291E32">
              <w:rPr>
                <w:rFonts w:cs="Arial"/>
                <w:b/>
                <w:szCs w:val="20"/>
              </w:rPr>
              <w:t>postopku</w:t>
            </w:r>
            <w:proofErr w:type="spellEnd"/>
            <w:r w:rsidRPr="00291E32">
              <w:rPr>
                <w:rFonts w:cs="Arial"/>
                <w:b/>
                <w:szCs w:val="20"/>
              </w:rPr>
              <w:t xml:space="preserve"> v </w:t>
            </w:r>
            <w:proofErr w:type="spellStart"/>
            <w:r w:rsidRPr="00291E32">
              <w:rPr>
                <w:rFonts w:cs="Arial"/>
                <w:b/>
                <w:szCs w:val="20"/>
              </w:rPr>
              <w:t>državnem</w:t>
            </w:r>
            <w:proofErr w:type="spellEnd"/>
            <w:r w:rsidRPr="00291E32">
              <w:rPr>
                <w:rFonts w:cs="Arial"/>
                <w:b/>
                <w:szCs w:val="20"/>
              </w:rPr>
              <w:t xml:space="preserve"> </w:t>
            </w:r>
            <w:proofErr w:type="spellStart"/>
            <w:r w:rsidRPr="00291E32">
              <w:rPr>
                <w:rFonts w:cs="Arial"/>
                <w:b/>
                <w:szCs w:val="20"/>
              </w:rPr>
              <w:t>zboru</w:t>
            </w:r>
            <w:proofErr w:type="spellEnd"/>
            <w:r w:rsidRPr="00291E32">
              <w:rPr>
                <w:rFonts w:cs="Arial"/>
                <w:b/>
                <w:szCs w:val="20"/>
              </w:rPr>
              <w:t xml:space="preserve"> z </w:t>
            </w:r>
            <w:proofErr w:type="spellStart"/>
            <w:r w:rsidRPr="00291E32">
              <w:rPr>
                <w:rFonts w:cs="Arial"/>
                <w:b/>
                <w:szCs w:val="20"/>
              </w:rPr>
              <w:t>obrazložitvijo</w:t>
            </w:r>
            <w:proofErr w:type="spellEnd"/>
            <w:r w:rsidRPr="00291E32">
              <w:rPr>
                <w:rFonts w:cs="Arial"/>
                <w:b/>
                <w:szCs w:val="20"/>
              </w:rPr>
              <w:t xml:space="preserve"> </w:t>
            </w:r>
            <w:proofErr w:type="spellStart"/>
            <w:r w:rsidRPr="00291E32">
              <w:rPr>
                <w:rFonts w:cs="Arial"/>
                <w:b/>
                <w:szCs w:val="20"/>
              </w:rPr>
              <w:t>razlogov</w:t>
            </w:r>
            <w:proofErr w:type="spellEnd"/>
            <w:r w:rsidRPr="00291E32">
              <w:rPr>
                <w:rFonts w:cs="Arial"/>
                <w:b/>
                <w:szCs w:val="20"/>
              </w:rPr>
              <w:t>:</w:t>
            </w:r>
          </w:p>
        </w:tc>
      </w:tr>
      <w:tr w:rsidR="00156165" w:rsidRPr="00291E32" w14:paraId="28930189"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287B986B" w14:textId="77777777" w:rsidR="00156165" w:rsidRPr="00291E32" w:rsidRDefault="00156165" w:rsidP="00E63193">
            <w:pPr>
              <w:rPr>
                <w:rFonts w:cs="Arial"/>
                <w:szCs w:val="20"/>
              </w:rPr>
            </w:pPr>
            <w:r w:rsidRPr="00291E32">
              <w:rPr>
                <w:rFonts w:eastAsia="Calibri" w:cs="Arial"/>
                <w:szCs w:val="20"/>
              </w:rPr>
              <w:t>/</w:t>
            </w:r>
          </w:p>
        </w:tc>
      </w:tr>
      <w:tr w:rsidR="00156165" w:rsidRPr="00B72DB6" w14:paraId="0B6BE883"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2AAEB53F" w14:textId="77777777" w:rsidR="00156165" w:rsidRPr="00156165" w:rsidRDefault="00156165" w:rsidP="00E63193">
            <w:pPr>
              <w:rPr>
                <w:rFonts w:cs="Arial"/>
                <w:b/>
                <w:iCs/>
                <w:szCs w:val="20"/>
                <w:lang w:val="it-IT"/>
              </w:rPr>
            </w:pPr>
            <w:r w:rsidRPr="00156165">
              <w:rPr>
                <w:rFonts w:cs="Arial"/>
                <w:b/>
                <w:szCs w:val="20"/>
                <w:lang w:val="it-IT"/>
              </w:rPr>
              <w:t xml:space="preserve">3.a </w:t>
            </w:r>
            <w:proofErr w:type="spellStart"/>
            <w:r w:rsidRPr="00156165">
              <w:rPr>
                <w:rFonts w:cs="Arial"/>
                <w:b/>
                <w:szCs w:val="20"/>
                <w:lang w:val="it-IT"/>
              </w:rPr>
              <w:t>Osebe</w:t>
            </w:r>
            <w:proofErr w:type="spellEnd"/>
            <w:r w:rsidRPr="00156165">
              <w:rPr>
                <w:rFonts w:cs="Arial"/>
                <w:b/>
                <w:szCs w:val="20"/>
                <w:lang w:val="it-IT"/>
              </w:rPr>
              <w:t xml:space="preserve">, </w:t>
            </w:r>
            <w:proofErr w:type="spellStart"/>
            <w:r w:rsidRPr="00156165">
              <w:rPr>
                <w:rFonts w:cs="Arial"/>
                <w:b/>
                <w:szCs w:val="20"/>
                <w:lang w:val="it-IT"/>
              </w:rPr>
              <w:t>odgovorne</w:t>
            </w:r>
            <w:proofErr w:type="spellEnd"/>
            <w:r w:rsidRPr="00156165">
              <w:rPr>
                <w:rFonts w:cs="Arial"/>
                <w:b/>
                <w:szCs w:val="20"/>
                <w:lang w:val="it-IT"/>
              </w:rPr>
              <w:t xml:space="preserve"> za </w:t>
            </w:r>
            <w:proofErr w:type="spellStart"/>
            <w:r w:rsidRPr="00156165">
              <w:rPr>
                <w:rFonts w:cs="Arial"/>
                <w:b/>
                <w:szCs w:val="20"/>
                <w:lang w:val="it-IT"/>
              </w:rPr>
              <w:t>strokovno</w:t>
            </w:r>
            <w:proofErr w:type="spellEnd"/>
            <w:r w:rsidRPr="00156165">
              <w:rPr>
                <w:rFonts w:cs="Arial"/>
                <w:b/>
                <w:szCs w:val="20"/>
                <w:lang w:val="it-IT"/>
              </w:rPr>
              <w:t xml:space="preserve"> </w:t>
            </w:r>
            <w:proofErr w:type="spellStart"/>
            <w:r w:rsidRPr="00156165">
              <w:rPr>
                <w:rFonts w:cs="Arial"/>
                <w:b/>
                <w:szCs w:val="20"/>
                <w:lang w:val="it-IT"/>
              </w:rPr>
              <w:t>pripravo</w:t>
            </w:r>
            <w:proofErr w:type="spellEnd"/>
            <w:r w:rsidRPr="00156165">
              <w:rPr>
                <w:rFonts w:cs="Arial"/>
                <w:b/>
                <w:szCs w:val="20"/>
                <w:lang w:val="it-IT"/>
              </w:rPr>
              <w:t xml:space="preserve"> in </w:t>
            </w:r>
            <w:proofErr w:type="spellStart"/>
            <w:r w:rsidRPr="00156165">
              <w:rPr>
                <w:rFonts w:cs="Arial"/>
                <w:b/>
                <w:szCs w:val="20"/>
                <w:lang w:val="it-IT"/>
              </w:rPr>
              <w:t>usklajenost</w:t>
            </w:r>
            <w:proofErr w:type="spellEnd"/>
            <w:r w:rsidRPr="00156165">
              <w:rPr>
                <w:rFonts w:cs="Arial"/>
                <w:b/>
                <w:szCs w:val="20"/>
                <w:lang w:val="it-IT"/>
              </w:rPr>
              <w:t xml:space="preserve"> gradiva:</w:t>
            </w:r>
          </w:p>
        </w:tc>
      </w:tr>
      <w:tr w:rsidR="00156165" w:rsidRPr="00291E32" w14:paraId="0FB251EB"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7ED1AB4C"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iCs/>
                <w:sz w:val="20"/>
                <w:szCs w:val="20"/>
              </w:rPr>
              <w:t>Urška Cvelbar, generalna direktorica Direktorata za finančni sistem</w:t>
            </w:r>
          </w:p>
          <w:p w14:paraId="4CA586EF"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Pr>
                <w:rFonts w:cs="Arial"/>
                <w:iCs/>
                <w:sz w:val="20"/>
                <w:szCs w:val="20"/>
              </w:rPr>
              <w:t xml:space="preserve">Miha Pogačar, </w:t>
            </w:r>
            <w:r w:rsidRPr="009C1E5D">
              <w:rPr>
                <w:rFonts w:cs="Arial"/>
                <w:iCs/>
                <w:sz w:val="20"/>
                <w:szCs w:val="20"/>
              </w:rPr>
              <w:t xml:space="preserve">vodja Sektorja </w:t>
            </w:r>
            <w:r>
              <w:rPr>
                <w:rFonts w:cs="Arial"/>
                <w:iCs/>
                <w:sz w:val="20"/>
                <w:szCs w:val="20"/>
              </w:rPr>
              <w:t>za finančni sistem</w:t>
            </w:r>
          </w:p>
          <w:p w14:paraId="05365046"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Pr>
                <w:rFonts w:cs="Arial"/>
                <w:sz w:val="20"/>
                <w:szCs w:val="20"/>
              </w:rPr>
              <w:t>Jelka Jerina Mandič, podsekretarka</w:t>
            </w:r>
          </w:p>
        </w:tc>
      </w:tr>
      <w:tr w:rsidR="00156165" w:rsidRPr="00B72DB6" w14:paraId="003CB037"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46FD5899" w14:textId="77777777" w:rsidR="00156165" w:rsidRPr="00156165" w:rsidRDefault="00156165" w:rsidP="00E63193">
            <w:pPr>
              <w:rPr>
                <w:rFonts w:cs="Arial"/>
                <w:b/>
                <w:iCs/>
                <w:szCs w:val="20"/>
                <w:lang w:val="it-IT"/>
              </w:rPr>
            </w:pPr>
            <w:r w:rsidRPr="00156165">
              <w:rPr>
                <w:rFonts w:cs="Arial"/>
                <w:b/>
                <w:iCs/>
                <w:szCs w:val="20"/>
                <w:lang w:val="it-IT"/>
              </w:rPr>
              <w:t xml:space="preserve">3.b </w:t>
            </w:r>
            <w:proofErr w:type="spellStart"/>
            <w:r w:rsidRPr="00156165">
              <w:rPr>
                <w:rFonts w:cs="Arial"/>
                <w:b/>
                <w:iCs/>
                <w:szCs w:val="20"/>
                <w:lang w:val="it-IT"/>
              </w:rPr>
              <w:t>Zunanji</w:t>
            </w:r>
            <w:proofErr w:type="spellEnd"/>
            <w:r w:rsidRPr="00156165">
              <w:rPr>
                <w:rFonts w:cs="Arial"/>
                <w:b/>
                <w:iCs/>
                <w:szCs w:val="20"/>
                <w:lang w:val="it-IT"/>
              </w:rPr>
              <w:t xml:space="preserve"> </w:t>
            </w:r>
            <w:proofErr w:type="spellStart"/>
            <w:r w:rsidRPr="00156165">
              <w:rPr>
                <w:rFonts w:cs="Arial"/>
                <w:b/>
                <w:iCs/>
                <w:szCs w:val="20"/>
                <w:lang w:val="it-IT"/>
              </w:rPr>
              <w:t>strokovnjaki</w:t>
            </w:r>
            <w:proofErr w:type="spellEnd"/>
            <w:r w:rsidRPr="00156165">
              <w:rPr>
                <w:rFonts w:cs="Arial"/>
                <w:b/>
                <w:iCs/>
                <w:szCs w:val="20"/>
                <w:lang w:val="it-IT"/>
              </w:rPr>
              <w:t xml:space="preserve">, </w:t>
            </w:r>
            <w:proofErr w:type="spellStart"/>
            <w:r w:rsidRPr="00156165">
              <w:rPr>
                <w:rFonts w:cs="Arial"/>
                <w:b/>
                <w:iCs/>
                <w:szCs w:val="20"/>
                <w:lang w:val="it-IT"/>
              </w:rPr>
              <w:t>ki</w:t>
            </w:r>
            <w:proofErr w:type="spellEnd"/>
            <w:r w:rsidRPr="00156165">
              <w:rPr>
                <w:rFonts w:cs="Arial"/>
                <w:b/>
                <w:iCs/>
                <w:szCs w:val="20"/>
                <w:lang w:val="it-IT"/>
              </w:rPr>
              <w:t xml:space="preserve"> so </w:t>
            </w:r>
            <w:proofErr w:type="spellStart"/>
            <w:r w:rsidRPr="00156165">
              <w:rPr>
                <w:rFonts w:cs="Arial"/>
                <w:b/>
                <w:szCs w:val="20"/>
                <w:lang w:val="it-IT"/>
              </w:rPr>
              <w:t>sodelovali</w:t>
            </w:r>
            <w:proofErr w:type="spellEnd"/>
            <w:r w:rsidRPr="00156165">
              <w:rPr>
                <w:rFonts w:cs="Arial"/>
                <w:b/>
                <w:szCs w:val="20"/>
                <w:lang w:val="it-IT"/>
              </w:rPr>
              <w:t xml:space="preserve"> </w:t>
            </w:r>
            <w:proofErr w:type="spellStart"/>
            <w:r w:rsidRPr="00156165">
              <w:rPr>
                <w:rFonts w:cs="Arial"/>
                <w:b/>
                <w:szCs w:val="20"/>
                <w:lang w:val="it-IT"/>
              </w:rPr>
              <w:t>pri</w:t>
            </w:r>
            <w:proofErr w:type="spellEnd"/>
            <w:r w:rsidRPr="00156165">
              <w:rPr>
                <w:rFonts w:cs="Arial"/>
                <w:b/>
                <w:szCs w:val="20"/>
                <w:lang w:val="it-IT"/>
              </w:rPr>
              <w:t xml:space="preserve"> </w:t>
            </w:r>
            <w:proofErr w:type="spellStart"/>
            <w:r w:rsidRPr="00156165">
              <w:rPr>
                <w:rFonts w:cs="Arial"/>
                <w:b/>
                <w:szCs w:val="20"/>
                <w:lang w:val="it-IT"/>
              </w:rPr>
              <w:t>pripravi</w:t>
            </w:r>
            <w:proofErr w:type="spellEnd"/>
            <w:r w:rsidRPr="00156165">
              <w:rPr>
                <w:rFonts w:cs="Arial"/>
                <w:b/>
                <w:szCs w:val="20"/>
                <w:lang w:val="it-IT"/>
              </w:rPr>
              <w:t xml:space="preserve"> </w:t>
            </w:r>
            <w:proofErr w:type="spellStart"/>
            <w:r w:rsidRPr="00156165">
              <w:rPr>
                <w:rFonts w:cs="Arial"/>
                <w:b/>
                <w:szCs w:val="20"/>
                <w:lang w:val="it-IT"/>
              </w:rPr>
              <w:t>dela</w:t>
            </w:r>
            <w:proofErr w:type="spellEnd"/>
            <w:r w:rsidRPr="00156165">
              <w:rPr>
                <w:rFonts w:cs="Arial"/>
                <w:b/>
                <w:szCs w:val="20"/>
                <w:lang w:val="it-IT"/>
              </w:rPr>
              <w:t xml:space="preserve"> ali </w:t>
            </w:r>
            <w:proofErr w:type="spellStart"/>
            <w:r w:rsidRPr="00156165">
              <w:rPr>
                <w:rFonts w:cs="Arial"/>
                <w:b/>
                <w:szCs w:val="20"/>
                <w:lang w:val="it-IT"/>
              </w:rPr>
              <w:t>celotnega</w:t>
            </w:r>
            <w:proofErr w:type="spellEnd"/>
            <w:r w:rsidRPr="00156165">
              <w:rPr>
                <w:rFonts w:cs="Arial"/>
                <w:b/>
                <w:szCs w:val="20"/>
                <w:lang w:val="it-IT"/>
              </w:rPr>
              <w:t xml:space="preserve"> gradiva:</w:t>
            </w:r>
          </w:p>
        </w:tc>
      </w:tr>
      <w:tr w:rsidR="00156165" w:rsidRPr="00291E32" w14:paraId="5A979CDE"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3340DE29" w14:textId="77777777" w:rsidR="00156165" w:rsidRPr="00291E32" w:rsidRDefault="00156165" w:rsidP="00E63193">
            <w:pPr>
              <w:rPr>
                <w:rFonts w:cs="Arial"/>
                <w:iCs/>
                <w:szCs w:val="20"/>
              </w:rPr>
            </w:pPr>
            <w:r w:rsidRPr="00291E32">
              <w:rPr>
                <w:rFonts w:cs="Arial"/>
                <w:iCs/>
                <w:szCs w:val="20"/>
              </w:rPr>
              <w:t>/</w:t>
            </w:r>
          </w:p>
        </w:tc>
      </w:tr>
      <w:tr w:rsidR="00156165" w:rsidRPr="00B72DB6" w14:paraId="470E2922"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0569CDF0" w14:textId="77777777" w:rsidR="00156165" w:rsidRPr="00156165" w:rsidRDefault="00156165" w:rsidP="00E63193">
            <w:pPr>
              <w:rPr>
                <w:rFonts w:cs="Arial"/>
                <w:b/>
                <w:iCs/>
                <w:szCs w:val="20"/>
                <w:lang w:val="it-IT"/>
              </w:rPr>
            </w:pPr>
            <w:r w:rsidRPr="00156165">
              <w:rPr>
                <w:rFonts w:cs="Arial"/>
                <w:b/>
                <w:szCs w:val="20"/>
                <w:lang w:val="it-IT"/>
              </w:rPr>
              <w:t xml:space="preserve">4. </w:t>
            </w:r>
            <w:proofErr w:type="spellStart"/>
            <w:r w:rsidRPr="00156165">
              <w:rPr>
                <w:rFonts w:cs="Arial"/>
                <w:b/>
                <w:szCs w:val="20"/>
                <w:lang w:val="it-IT"/>
              </w:rPr>
              <w:t>Predstavniki</w:t>
            </w:r>
            <w:proofErr w:type="spellEnd"/>
            <w:r w:rsidRPr="00156165">
              <w:rPr>
                <w:rFonts w:cs="Arial"/>
                <w:b/>
                <w:szCs w:val="20"/>
                <w:lang w:val="it-IT"/>
              </w:rPr>
              <w:t xml:space="preserve"> </w:t>
            </w:r>
            <w:proofErr w:type="spellStart"/>
            <w:r w:rsidRPr="00156165">
              <w:rPr>
                <w:rFonts w:cs="Arial"/>
                <w:b/>
                <w:szCs w:val="20"/>
                <w:lang w:val="it-IT"/>
              </w:rPr>
              <w:t>vlade</w:t>
            </w:r>
            <w:proofErr w:type="spellEnd"/>
            <w:r w:rsidRPr="00156165">
              <w:rPr>
                <w:rFonts w:cs="Arial"/>
                <w:b/>
                <w:szCs w:val="20"/>
                <w:lang w:val="it-IT"/>
              </w:rPr>
              <w:t xml:space="preserve">, </w:t>
            </w:r>
            <w:proofErr w:type="spellStart"/>
            <w:r w:rsidRPr="00156165">
              <w:rPr>
                <w:rFonts w:cs="Arial"/>
                <w:b/>
                <w:szCs w:val="20"/>
                <w:lang w:val="it-IT"/>
              </w:rPr>
              <w:t>ki</w:t>
            </w:r>
            <w:proofErr w:type="spellEnd"/>
            <w:r w:rsidRPr="00156165">
              <w:rPr>
                <w:rFonts w:cs="Arial"/>
                <w:b/>
                <w:szCs w:val="20"/>
                <w:lang w:val="it-IT"/>
              </w:rPr>
              <w:t xml:space="preserve"> bodo </w:t>
            </w:r>
            <w:proofErr w:type="spellStart"/>
            <w:r w:rsidRPr="00156165">
              <w:rPr>
                <w:rFonts w:cs="Arial"/>
                <w:b/>
                <w:szCs w:val="20"/>
                <w:lang w:val="it-IT"/>
              </w:rPr>
              <w:t>sodelovali</w:t>
            </w:r>
            <w:proofErr w:type="spellEnd"/>
            <w:r w:rsidRPr="00156165">
              <w:rPr>
                <w:rFonts w:cs="Arial"/>
                <w:b/>
                <w:szCs w:val="20"/>
                <w:lang w:val="it-IT"/>
              </w:rPr>
              <w:t xml:space="preserve"> </w:t>
            </w:r>
            <w:proofErr w:type="spellStart"/>
            <w:r w:rsidRPr="00156165">
              <w:rPr>
                <w:rFonts w:cs="Arial"/>
                <w:b/>
                <w:szCs w:val="20"/>
                <w:lang w:val="it-IT"/>
              </w:rPr>
              <w:t>pri</w:t>
            </w:r>
            <w:proofErr w:type="spellEnd"/>
            <w:r w:rsidRPr="00156165">
              <w:rPr>
                <w:rFonts w:cs="Arial"/>
                <w:b/>
                <w:szCs w:val="20"/>
                <w:lang w:val="it-IT"/>
              </w:rPr>
              <w:t xml:space="preserve"> </w:t>
            </w:r>
            <w:proofErr w:type="spellStart"/>
            <w:r w:rsidRPr="00156165">
              <w:rPr>
                <w:rFonts w:cs="Arial"/>
                <w:b/>
                <w:szCs w:val="20"/>
                <w:lang w:val="it-IT"/>
              </w:rPr>
              <w:t>delu</w:t>
            </w:r>
            <w:proofErr w:type="spellEnd"/>
            <w:r w:rsidRPr="00156165">
              <w:rPr>
                <w:rFonts w:cs="Arial"/>
                <w:b/>
                <w:szCs w:val="20"/>
                <w:lang w:val="it-IT"/>
              </w:rPr>
              <w:t xml:space="preserve"> </w:t>
            </w:r>
            <w:proofErr w:type="spellStart"/>
            <w:r w:rsidRPr="00156165">
              <w:rPr>
                <w:rFonts w:cs="Arial"/>
                <w:b/>
                <w:szCs w:val="20"/>
                <w:lang w:val="it-IT"/>
              </w:rPr>
              <w:t>državnega</w:t>
            </w:r>
            <w:proofErr w:type="spellEnd"/>
            <w:r w:rsidRPr="00156165">
              <w:rPr>
                <w:rFonts w:cs="Arial"/>
                <w:b/>
                <w:szCs w:val="20"/>
                <w:lang w:val="it-IT"/>
              </w:rPr>
              <w:t xml:space="preserve"> </w:t>
            </w:r>
            <w:proofErr w:type="spellStart"/>
            <w:r w:rsidRPr="00156165">
              <w:rPr>
                <w:rFonts w:cs="Arial"/>
                <w:b/>
                <w:szCs w:val="20"/>
                <w:lang w:val="it-IT"/>
              </w:rPr>
              <w:t>zbora</w:t>
            </w:r>
            <w:proofErr w:type="spellEnd"/>
            <w:r w:rsidRPr="00156165">
              <w:rPr>
                <w:rFonts w:cs="Arial"/>
                <w:b/>
                <w:szCs w:val="20"/>
                <w:lang w:val="it-IT"/>
              </w:rPr>
              <w:t>:</w:t>
            </w:r>
          </w:p>
        </w:tc>
      </w:tr>
      <w:tr w:rsidR="00156165" w:rsidRPr="00291E32" w14:paraId="6914404B"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054CD8FE" w14:textId="77777777" w:rsidR="00156165" w:rsidRPr="00D03EC1" w:rsidRDefault="00156165" w:rsidP="00156165">
            <w:pPr>
              <w:pStyle w:val="Odstavekseznama"/>
              <w:numPr>
                <w:ilvl w:val="0"/>
                <w:numId w:val="34"/>
              </w:numPr>
              <w:overflowPunct/>
              <w:autoSpaceDE/>
              <w:autoSpaceDN/>
              <w:adjustRightInd/>
              <w:contextualSpacing/>
              <w:rPr>
                <w:rFonts w:cs="Arial"/>
                <w:sz w:val="20"/>
                <w:szCs w:val="20"/>
              </w:rPr>
            </w:pPr>
            <w:r w:rsidRPr="00D03EC1">
              <w:rPr>
                <w:rFonts w:cs="Arial"/>
                <w:iCs/>
                <w:sz w:val="20"/>
                <w:szCs w:val="20"/>
              </w:rPr>
              <w:lastRenderedPageBreak/>
              <w:t>mag. Andrej Šircelj, minister</w:t>
            </w:r>
          </w:p>
          <w:p w14:paraId="702D415E" w14:textId="77777777" w:rsidR="00156165" w:rsidRPr="00D03EC1" w:rsidRDefault="00156165" w:rsidP="00156165">
            <w:pPr>
              <w:pStyle w:val="Odstavekseznama"/>
              <w:numPr>
                <w:ilvl w:val="0"/>
                <w:numId w:val="34"/>
              </w:numPr>
              <w:overflowPunct/>
              <w:autoSpaceDE/>
              <w:autoSpaceDN/>
              <w:adjustRightInd/>
              <w:contextualSpacing/>
              <w:rPr>
                <w:rFonts w:cs="Arial"/>
                <w:sz w:val="20"/>
                <w:szCs w:val="20"/>
              </w:rPr>
            </w:pPr>
            <w:r w:rsidRPr="00F94459">
              <w:rPr>
                <w:rFonts w:cs="Arial"/>
                <w:color w:val="000000"/>
                <w:sz w:val="20"/>
                <w:szCs w:val="20"/>
              </w:rPr>
              <w:t>mag. Maja Hostnik Kališek</w:t>
            </w:r>
            <w:r w:rsidRPr="00D03EC1">
              <w:rPr>
                <w:rFonts w:cs="Arial"/>
                <w:iCs/>
                <w:sz w:val="20"/>
                <w:szCs w:val="20"/>
              </w:rPr>
              <w:t>, državna sekretarka</w:t>
            </w:r>
          </w:p>
          <w:p w14:paraId="13319CBA" w14:textId="77777777" w:rsidR="00156165" w:rsidRPr="00D03EC1" w:rsidRDefault="00156165" w:rsidP="00156165">
            <w:pPr>
              <w:pStyle w:val="Odstavekseznama"/>
              <w:numPr>
                <w:ilvl w:val="0"/>
                <w:numId w:val="34"/>
              </w:numPr>
              <w:overflowPunct/>
              <w:autoSpaceDE/>
              <w:autoSpaceDN/>
              <w:adjustRightInd/>
              <w:contextualSpacing/>
              <w:rPr>
                <w:rFonts w:cs="Arial"/>
                <w:sz w:val="20"/>
                <w:szCs w:val="20"/>
              </w:rPr>
            </w:pPr>
            <w:r w:rsidRPr="00D03EC1">
              <w:rPr>
                <w:rFonts w:cs="Arial"/>
                <w:iCs/>
                <w:sz w:val="20"/>
                <w:szCs w:val="20"/>
              </w:rPr>
              <w:t>mag. Irena Drmaž, državna sekretarka</w:t>
            </w:r>
          </w:p>
          <w:p w14:paraId="71563C7F" w14:textId="77777777" w:rsidR="00156165" w:rsidRDefault="00156165" w:rsidP="00156165">
            <w:pPr>
              <w:pStyle w:val="Odstavekseznama"/>
              <w:numPr>
                <w:ilvl w:val="0"/>
                <w:numId w:val="34"/>
              </w:numPr>
              <w:overflowPunct/>
              <w:autoSpaceDE/>
              <w:autoSpaceDN/>
              <w:adjustRightInd/>
              <w:contextualSpacing/>
              <w:rPr>
                <w:rFonts w:cs="Arial"/>
                <w:sz w:val="20"/>
                <w:szCs w:val="20"/>
              </w:rPr>
            </w:pPr>
            <w:r>
              <w:rPr>
                <w:rFonts w:cs="Arial"/>
                <w:sz w:val="20"/>
                <w:szCs w:val="20"/>
              </w:rPr>
              <w:t>dr. Katja Lautar, državna sekretarka,</w:t>
            </w:r>
          </w:p>
          <w:p w14:paraId="145BC56E"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iCs/>
                <w:sz w:val="20"/>
                <w:szCs w:val="20"/>
              </w:rPr>
              <w:t xml:space="preserve">mag. Marjan Divjak, generalni direktor Direktorata za </w:t>
            </w:r>
            <w:proofErr w:type="spellStart"/>
            <w:r w:rsidRPr="009C1E5D">
              <w:rPr>
                <w:rFonts w:cs="Arial"/>
                <w:iCs/>
                <w:sz w:val="20"/>
                <w:szCs w:val="20"/>
              </w:rPr>
              <w:t>zakladništvo</w:t>
            </w:r>
            <w:proofErr w:type="spellEnd"/>
          </w:p>
          <w:p w14:paraId="1FB1D904"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iCs/>
                <w:sz w:val="20"/>
                <w:szCs w:val="20"/>
              </w:rPr>
              <w:t>Urška Cvelbar, generalna direktorica Direktorata za finančni sistem</w:t>
            </w:r>
          </w:p>
          <w:p w14:paraId="04DF2FF2"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Pr>
                <w:rFonts w:cs="Arial"/>
                <w:iCs/>
                <w:sz w:val="20"/>
                <w:szCs w:val="20"/>
              </w:rPr>
              <w:t xml:space="preserve">Miha Pogačar, </w:t>
            </w:r>
            <w:r w:rsidRPr="009C1E5D">
              <w:rPr>
                <w:rFonts w:cs="Arial"/>
                <w:iCs/>
                <w:sz w:val="20"/>
                <w:szCs w:val="20"/>
              </w:rPr>
              <w:t xml:space="preserve">vodja Sektorja za </w:t>
            </w:r>
            <w:r>
              <w:rPr>
                <w:rFonts w:cs="Arial"/>
                <w:iCs/>
                <w:sz w:val="20"/>
                <w:szCs w:val="20"/>
              </w:rPr>
              <w:t>zavarovalništvo in trg kapitala</w:t>
            </w:r>
          </w:p>
          <w:p w14:paraId="013F00F4"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Pr>
                <w:rFonts w:cs="Arial"/>
                <w:sz w:val="20"/>
                <w:szCs w:val="20"/>
              </w:rPr>
              <w:t>Jelka Jerina Mandič, podsekretarka</w:t>
            </w:r>
          </w:p>
        </w:tc>
      </w:tr>
      <w:tr w:rsidR="00156165" w:rsidRPr="00291E32" w14:paraId="3D632178" w14:textId="77777777" w:rsidTr="00E63193">
        <w:tc>
          <w:tcPr>
            <w:tcW w:w="9163" w:type="dxa"/>
            <w:gridSpan w:val="4"/>
            <w:tcBorders>
              <w:top w:val="single" w:sz="4" w:space="0" w:color="000000"/>
              <w:left w:val="single" w:sz="4" w:space="0" w:color="000000"/>
              <w:bottom w:val="single" w:sz="4" w:space="0" w:color="000000"/>
              <w:right w:val="single" w:sz="4" w:space="0" w:color="000000"/>
            </w:tcBorders>
          </w:tcPr>
          <w:p w14:paraId="48F36B2B" w14:textId="77777777" w:rsidR="00156165" w:rsidRPr="00291E32" w:rsidRDefault="00156165" w:rsidP="00E63193">
            <w:pPr>
              <w:suppressAutoHyphens/>
              <w:outlineLvl w:val="3"/>
              <w:rPr>
                <w:rFonts w:cs="Arial"/>
                <w:b/>
                <w:szCs w:val="20"/>
              </w:rPr>
            </w:pPr>
            <w:r w:rsidRPr="00291E32">
              <w:rPr>
                <w:rFonts w:cs="Arial"/>
                <w:b/>
                <w:szCs w:val="20"/>
              </w:rPr>
              <w:t xml:space="preserve">5. </w:t>
            </w:r>
            <w:proofErr w:type="spellStart"/>
            <w:r w:rsidRPr="00291E32">
              <w:rPr>
                <w:rFonts w:cs="Arial"/>
                <w:b/>
                <w:szCs w:val="20"/>
              </w:rPr>
              <w:t>Kratek</w:t>
            </w:r>
            <w:proofErr w:type="spellEnd"/>
            <w:r w:rsidRPr="00291E32">
              <w:rPr>
                <w:rFonts w:cs="Arial"/>
                <w:b/>
                <w:szCs w:val="20"/>
              </w:rPr>
              <w:t xml:space="preserve"> </w:t>
            </w:r>
            <w:proofErr w:type="spellStart"/>
            <w:r w:rsidRPr="00291E32">
              <w:rPr>
                <w:rFonts w:cs="Arial"/>
                <w:b/>
                <w:szCs w:val="20"/>
              </w:rPr>
              <w:t>povzetek</w:t>
            </w:r>
            <w:proofErr w:type="spellEnd"/>
            <w:r w:rsidRPr="00291E32">
              <w:rPr>
                <w:rFonts w:cs="Arial"/>
                <w:b/>
                <w:szCs w:val="20"/>
              </w:rPr>
              <w:t xml:space="preserve"> </w:t>
            </w:r>
            <w:proofErr w:type="spellStart"/>
            <w:r w:rsidRPr="00291E32">
              <w:rPr>
                <w:rFonts w:cs="Arial"/>
                <w:b/>
                <w:szCs w:val="20"/>
              </w:rPr>
              <w:t>gradiva</w:t>
            </w:r>
            <w:proofErr w:type="spellEnd"/>
            <w:r w:rsidRPr="00291E32">
              <w:rPr>
                <w:rFonts w:cs="Arial"/>
                <w:b/>
                <w:szCs w:val="20"/>
              </w:rPr>
              <w:t>:</w:t>
            </w:r>
          </w:p>
        </w:tc>
      </w:tr>
      <w:tr w:rsidR="00156165" w:rsidRPr="00291E32" w14:paraId="7DC5A792" w14:textId="77777777" w:rsidTr="00E63193">
        <w:trPr>
          <w:trHeight w:val="416"/>
        </w:trPr>
        <w:tc>
          <w:tcPr>
            <w:tcW w:w="9163" w:type="dxa"/>
            <w:gridSpan w:val="4"/>
            <w:tcBorders>
              <w:top w:val="single" w:sz="4" w:space="0" w:color="000000"/>
              <w:left w:val="single" w:sz="4" w:space="0" w:color="000000"/>
              <w:bottom w:val="single" w:sz="4" w:space="0" w:color="000000"/>
              <w:right w:val="single" w:sz="4" w:space="0" w:color="000000"/>
            </w:tcBorders>
          </w:tcPr>
          <w:p w14:paraId="1F07D20F" w14:textId="77777777" w:rsidR="00156165" w:rsidRPr="002B2EAC" w:rsidRDefault="00156165" w:rsidP="00E63193">
            <w:pPr>
              <w:rPr>
                <w:rFonts w:cs="Arial"/>
                <w:color w:val="FF0000"/>
                <w:szCs w:val="20"/>
              </w:rPr>
            </w:pPr>
            <w:proofErr w:type="spellStart"/>
            <w:r>
              <w:rPr>
                <w:rFonts w:cs="Arial"/>
                <w:szCs w:val="20"/>
              </w:rPr>
              <w:t>Državni</w:t>
            </w:r>
            <w:proofErr w:type="spellEnd"/>
            <w:r>
              <w:rPr>
                <w:rFonts w:cs="Arial"/>
                <w:szCs w:val="20"/>
              </w:rPr>
              <w:t xml:space="preserve"> </w:t>
            </w:r>
            <w:proofErr w:type="spellStart"/>
            <w:r>
              <w:rPr>
                <w:rFonts w:cs="Arial"/>
                <w:szCs w:val="20"/>
              </w:rPr>
              <w:t>zbor</w:t>
            </w:r>
            <w:proofErr w:type="spellEnd"/>
            <w:r>
              <w:rPr>
                <w:rFonts w:cs="Arial"/>
                <w:szCs w:val="20"/>
              </w:rPr>
              <w:t xml:space="preserve"> </w:t>
            </w:r>
            <w:proofErr w:type="spellStart"/>
            <w:r>
              <w:rPr>
                <w:rFonts w:cs="Arial"/>
                <w:szCs w:val="20"/>
              </w:rPr>
              <w:t>Republike</w:t>
            </w:r>
            <w:proofErr w:type="spellEnd"/>
            <w:r>
              <w:rPr>
                <w:rFonts w:cs="Arial"/>
                <w:szCs w:val="20"/>
              </w:rPr>
              <w:t xml:space="preserve"> Slovenije je </w:t>
            </w:r>
            <w:proofErr w:type="spellStart"/>
            <w:r>
              <w:rPr>
                <w:rFonts w:cs="Arial"/>
                <w:szCs w:val="20"/>
              </w:rPr>
              <w:t>na</w:t>
            </w:r>
            <w:proofErr w:type="spellEnd"/>
            <w:r>
              <w:rPr>
                <w:rFonts w:cs="Arial"/>
                <w:szCs w:val="20"/>
              </w:rPr>
              <w:t xml:space="preserve"> 29. </w:t>
            </w:r>
            <w:proofErr w:type="spellStart"/>
            <w:r>
              <w:rPr>
                <w:rFonts w:cs="Arial"/>
                <w:szCs w:val="20"/>
              </w:rPr>
              <w:t>redni</w:t>
            </w:r>
            <w:proofErr w:type="spellEnd"/>
            <w:r>
              <w:rPr>
                <w:rFonts w:cs="Arial"/>
                <w:szCs w:val="20"/>
              </w:rPr>
              <w:t xml:space="preserve"> </w:t>
            </w:r>
            <w:proofErr w:type="spellStart"/>
            <w:r>
              <w:rPr>
                <w:rFonts w:cs="Arial"/>
                <w:szCs w:val="20"/>
              </w:rPr>
              <w:t>seji</w:t>
            </w:r>
            <w:proofErr w:type="spellEnd"/>
            <w:r>
              <w:rPr>
                <w:rFonts w:cs="Arial"/>
                <w:szCs w:val="20"/>
              </w:rPr>
              <w:t xml:space="preserve"> 2. 2. 2022 </w:t>
            </w:r>
            <w:proofErr w:type="spellStart"/>
            <w:r>
              <w:rPr>
                <w:rFonts w:cs="Arial"/>
                <w:szCs w:val="20"/>
              </w:rPr>
              <w:t>sprejel</w:t>
            </w:r>
            <w:proofErr w:type="spellEnd"/>
            <w:r>
              <w:rPr>
                <w:rFonts w:cs="Arial"/>
                <w:szCs w:val="20"/>
              </w:rPr>
              <w:t xml:space="preserve"> </w:t>
            </w:r>
            <w:proofErr w:type="spellStart"/>
            <w:r>
              <w:rPr>
                <w:rFonts w:cs="Arial"/>
                <w:szCs w:val="20"/>
              </w:rPr>
              <w:t>sklep</w:t>
            </w:r>
            <w:proofErr w:type="spellEnd"/>
            <w:r>
              <w:rPr>
                <w:rFonts w:cs="Arial"/>
                <w:szCs w:val="20"/>
              </w:rPr>
              <w:t xml:space="preserve"> </w:t>
            </w:r>
            <w:r w:rsidRPr="000A27BA">
              <w:rPr>
                <w:rFonts w:cs="Arial"/>
                <w:szCs w:val="20"/>
              </w:rPr>
              <w:t>št.470-01/21-0002/58</w:t>
            </w:r>
            <w:r>
              <w:rPr>
                <w:rFonts w:cs="Arial"/>
                <w:szCs w:val="20"/>
              </w:rPr>
              <w:t>,</w:t>
            </w:r>
            <w:r w:rsidRPr="000A27BA">
              <w:rPr>
                <w:rFonts w:cs="Arial"/>
                <w:szCs w:val="20"/>
              </w:rPr>
              <w:t xml:space="preserve"> da </w:t>
            </w:r>
            <w:proofErr w:type="spellStart"/>
            <w:r w:rsidRPr="000A27BA">
              <w:rPr>
                <w:rFonts w:eastAsia="Calibri" w:cs="Arial"/>
                <w:szCs w:val="20"/>
              </w:rPr>
              <w:t>Predlog</w:t>
            </w:r>
            <w:proofErr w:type="spellEnd"/>
            <w:r w:rsidRPr="000A27BA">
              <w:rPr>
                <w:rFonts w:eastAsia="Calibri" w:cs="Arial"/>
                <w:szCs w:val="20"/>
              </w:rPr>
              <w:t xml:space="preserve"> </w:t>
            </w:r>
            <w:proofErr w:type="spellStart"/>
            <w:r w:rsidRPr="000A27BA">
              <w:rPr>
                <w:rFonts w:eastAsia="Calibri" w:cs="Arial"/>
                <w:szCs w:val="20"/>
              </w:rPr>
              <w:t>zakona</w:t>
            </w:r>
            <w:proofErr w:type="spellEnd"/>
            <w:r w:rsidRPr="000A27BA">
              <w:rPr>
                <w:rFonts w:eastAsia="Calibri" w:cs="Arial"/>
                <w:szCs w:val="20"/>
              </w:rPr>
              <w:t xml:space="preserve"> o </w:t>
            </w:r>
            <w:proofErr w:type="spellStart"/>
            <w:r w:rsidRPr="000A27BA">
              <w:rPr>
                <w:rFonts w:eastAsia="Calibri" w:cs="Arial"/>
                <w:szCs w:val="20"/>
              </w:rPr>
              <w:t>spremembah</w:t>
            </w:r>
            <w:proofErr w:type="spellEnd"/>
            <w:r w:rsidRPr="000A27BA">
              <w:rPr>
                <w:rFonts w:eastAsia="Calibri" w:cs="Arial"/>
                <w:szCs w:val="20"/>
              </w:rPr>
              <w:t xml:space="preserve"> in </w:t>
            </w:r>
            <w:proofErr w:type="spellStart"/>
            <w:r w:rsidRPr="000A27BA">
              <w:rPr>
                <w:rFonts w:eastAsia="Calibri" w:cs="Arial"/>
                <w:szCs w:val="20"/>
              </w:rPr>
              <w:t>dopolnitvah</w:t>
            </w:r>
            <w:proofErr w:type="spellEnd"/>
            <w:r w:rsidRPr="000A27BA">
              <w:rPr>
                <w:rFonts w:eastAsia="Calibri" w:cs="Arial"/>
                <w:szCs w:val="20"/>
              </w:rPr>
              <w:t xml:space="preserve"> </w:t>
            </w:r>
            <w:proofErr w:type="spellStart"/>
            <w:r w:rsidRPr="000A27BA">
              <w:rPr>
                <w:rFonts w:eastAsia="Calibri" w:cs="Arial"/>
                <w:szCs w:val="20"/>
              </w:rPr>
              <w:t>Zakona</w:t>
            </w:r>
            <w:proofErr w:type="spellEnd"/>
            <w:r w:rsidRPr="000A27BA">
              <w:rPr>
                <w:rFonts w:eastAsia="Calibri" w:cs="Arial"/>
                <w:szCs w:val="20"/>
              </w:rPr>
              <w:t xml:space="preserve"> o </w:t>
            </w:r>
            <w:proofErr w:type="spellStart"/>
            <w:r w:rsidRPr="000A27BA">
              <w:rPr>
                <w:rFonts w:eastAsia="Calibri" w:cs="Arial"/>
                <w:szCs w:val="20"/>
              </w:rPr>
              <w:t>igrah</w:t>
            </w:r>
            <w:proofErr w:type="spellEnd"/>
            <w:r w:rsidRPr="000A27BA">
              <w:rPr>
                <w:rFonts w:eastAsia="Calibri" w:cs="Arial"/>
                <w:szCs w:val="20"/>
              </w:rPr>
              <w:t xml:space="preserve"> </w:t>
            </w:r>
            <w:proofErr w:type="spellStart"/>
            <w:r w:rsidRPr="000A27BA">
              <w:rPr>
                <w:rFonts w:eastAsia="Calibri" w:cs="Arial"/>
                <w:szCs w:val="20"/>
              </w:rPr>
              <w:t>na</w:t>
            </w:r>
            <w:proofErr w:type="spellEnd"/>
            <w:r w:rsidRPr="000A27BA">
              <w:rPr>
                <w:rFonts w:eastAsia="Calibri" w:cs="Arial"/>
                <w:szCs w:val="20"/>
              </w:rPr>
              <w:t xml:space="preserve"> </w:t>
            </w:r>
            <w:proofErr w:type="spellStart"/>
            <w:r w:rsidRPr="000A27BA">
              <w:rPr>
                <w:rFonts w:eastAsia="Calibri" w:cs="Arial"/>
                <w:szCs w:val="20"/>
              </w:rPr>
              <w:t>srečo</w:t>
            </w:r>
            <w:proofErr w:type="spellEnd"/>
            <w:r w:rsidRPr="000A27BA">
              <w:rPr>
                <w:rFonts w:eastAsia="Calibri" w:cs="Arial"/>
                <w:szCs w:val="20"/>
              </w:rPr>
              <w:t xml:space="preserve">  (ZIS-F), EPA 2096-VIII, </w:t>
            </w:r>
            <w:proofErr w:type="spellStart"/>
            <w:r w:rsidRPr="000A27BA">
              <w:rPr>
                <w:rFonts w:eastAsia="Calibri" w:cs="Arial"/>
                <w:szCs w:val="20"/>
              </w:rPr>
              <w:t>tretja</w:t>
            </w:r>
            <w:proofErr w:type="spellEnd"/>
            <w:r w:rsidRPr="000A27BA">
              <w:rPr>
                <w:rFonts w:eastAsia="Calibri" w:cs="Arial"/>
                <w:szCs w:val="20"/>
              </w:rPr>
              <w:t xml:space="preserve"> </w:t>
            </w:r>
            <w:proofErr w:type="spellStart"/>
            <w:r w:rsidRPr="000A27BA">
              <w:rPr>
                <w:rFonts w:eastAsia="Calibri" w:cs="Arial"/>
                <w:szCs w:val="20"/>
              </w:rPr>
              <w:t>obravnava</w:t>
            </w:r>
            <w:proofErr w:type="spellEnd"/>
            <w:r>
              <w:rPr>
                <w:rFonts w:eastAsia="Calibri" w:cs="Arial"/>
                <w:szCs w:val="20"/>
              </w:rPr>
              <w:t>,</w:t>
            </w:r>
            <w:r w:rsidRPr="000A27BA">
              <w:rPr>
                <w:rFonts w:eastAsia="Calibri" w:cs="Arial"/>
                <w:szCs w:val="20"/>
              </w:rPr>
              <w:t xml:space="preserve"> </w:t>
            </w:r>
            <w:proofErr w:type="spellStart"/>
            <w:r w:rsidRPr="000A27BA">
              <w:rPr>
                <w:rFonts w:eastAsia="Calibri" w:cs="Arial"/>
                <w:szCs w:val="20"/>
              </w:rPr>
              <w:t>pripravi</w:t>
            </w:r>
            <w:proofErr w:type="spellEnd"/>
            <w:r w:rsidRPr="000A27BA">
              <w:rPr>
                <w:rFonts w:eastAsia="Calibri" w:cs="Arial"/>
                <w:szCs w:val="20"/>
              </w:rPr>
              <w:t xml:space="preserve"> </w:t>
            </w:r>
            <w:proofErr w:type="spellStart"/>
            <w:r w:rsidRPr="000A27BA">
              <w:rPr>
                <w:rFonts w:eastAsia="Calibri" w:cs="Arial"/>
                <w:szCs w:val="20"/>
              </w:rPr>
              <w:t>Vlada</w:t>
            </w:r>
            <w:proofErr w:type="spellEnd"/>
            <w:r w:rsidRPr="000A27BA">
              <w:rPr>
                <w:rFonts w:eastAsia="Calibri" w:cs="Arial"/>
                <w:szCs w:val="20"/>
              </w:rPr>
              <w:t xml:space="preserve"> </w:t>
            </w:r>
            <w:proofErr w:type="spellStart"/>
            <w:r w:rsidRPr="000A27BA">
              <w:rPr>
                <w:rFonts w:eastAsia="Calibri" w:cs="Arial"/>
                <w:szCs w:val="20"/>
              </w:rPr>
              <w:t>Republike</w:t>
            </w:r>
            <w:proofErr w:type="spellEnd"/>
            <w:r w:rsidRPr="000A27BA">
              <w:rPr>
                <w:rFonts w:eastAsia="Calibri" w:cs="Arial"/>
                <w:szCs w:val="20"/>
              </w:rPr>
              <w:t xml:space="preserve"> Slovenije. </w:t>
            </w:r>
            <w:r>
              <w:rPr>
                <w:rFonts w:eastAsia="Calibri" w:cs="Arial"/>
                <w:szCs w:val="20"/>
              </w:rPr>
              <w:t xml:space="preserve">V </w:t>
            </w:r>
            <w:proofErr w:type="spellStart"/>
            <w:r w:rsidRPr="000A27BA">
              <w:rPr>
                <w:rFonts w:eastAsia="Calibri" w:cs="Arial"/>
                <w:szCs w:val="20"/>
              </w:rPr>
              <w:t>Predlog</w:t>
            </w:r>
            <w:proofErr w:type="spellEnd"/>
            <w:r w:rsidRPr="000A27BA">
              <w:rPr>
                <w:rFonts w:eastAsia="Calibri" w:cs="Arial"/>
                <w:szCs w:val="20"/>
              </w:rPr>
              <w:t xml:space="preserve"> </w:t>
            </w:r>
            <w:proofErr w:type="spellStart"/>
            <w:r>
              <w:rPr>
                <w:rFonts w:eastAsia="Calibri" w:cs="Arial"/>
                <w:szCs w:val="20"/>
              </w:rPr>
              <w:t>zakona</w:t>
            </w:r>
            <w:proofErr w:type="spellEnd"/>
            <w:r>
              <w:rPr>
                <w:rFonts w:eastAsia="Calibri" w:cs="Arial"/>
                <w:szCs w:val="20"/>
              </w:rPr>
              <w:t xml:space="preserve"> o </w:t>
            </w:r>
            <w:proofErr w:type="spellStart"/>
            <w:r>
              <w:rPr>
                <w:rFonts w:eastAsia="Calibri" w:cs="Arial"/>
                <w:szCs w:val="20"/>
              </w:rPr>
              <w:t>spremembah</w:t>
            </w:r>
            <w:proofErr w:type="spellEnd"/>
            <w:r>
              <w:rPr>
                <w:rFonts w:eastAsia="Calibri" w:cs="Arial"/>
                <w:szCs w:val="20"/>
              </w:rPr>
              <w:t xml:space="preserve"> in </w:t>
            </w:r>
            <w:proofErr w:type="spellStart"/>
            <w:r>
              <w:rPr>
                <w:rFonts w:eastAsia="Calibri" w:cs="Arial"/>
                <w:szCs w:val="20"/>
              </w:rPr>
              <w:t>dopolnitvah</w:t>
            </w:r>
            <w:proofErr w:type="spellEnd"/>
            <w:r>
              <w:rPr>
                <w:rFonts w:eastAsia="Calibri" w:cs="Arial"/>
                <w:szCs w:val="20"/>
              </w:rPr>
              <w:t xml:space="preserve"> </w:t>
            </w:r>
            <w:proofErr w:type="spellStart"/>
            <w:r>
              <w:rPr>
                <w:rFonts w:eastAsia="Calibri" w:cs="Arial"/>
                <w:szCs w:val="20"/>
              </w:rPr>
              <w:t>Zakona</w:t>
            </w:r>
            <w:proofErr w:type="spellEnd"/>
            <w:r>
              <w:rPr>
                <w:rFonts w:eastAsia="Calibri" w:cs="Arial"/>
                <w:szCs w:val="20"/>
              </w:rPr>
              <w:t xml:space="preserve"> o </w:t>
            </w:r>
            <w:proofErr w:type="spellStart"/>
            <w:r>
              <w:rPr>
                <w:rFonts w:eastAsia="Calibri" w:cs="Arial"/>
                <w:szCs w:val="20"/>
              </w:rPr>
              <w:t>igrah</w:t>
            </w:r>
            <w:proofErr w:type="spellEnd"/>
            <w:r>
              <w:rPr>
                <w:rFonts w:eastAsia="Calibri" w:cs="Arial"/>
                <w:szCs w:val="20"/>
              </w:rPr>
              <w:t xml:space="preserve"> </w:t>
            </w:r>
            <w:proofErr w:type="spellStart"/>
            <w:r>
              <w:rPr>
                <w:rFonts w:eastAsia="Calibri" w:cs="Arial"/>
                <w:szCs w:val="20"/>
              </w:rPr>
              <w:t>na</w:t>
            </w:r>
            <w:proofErr w:type="spellEnd"/>
            <w:r>
              <w:rPr>
                <w:rFonts w:eastAsia="Calibri" w:cs="Arial"/>
                <w:szCs w:val="20"/>
              </w:rPr>
              <w:t xml:space="preserve"> </w:t>
            </w:r>
            <w:proofErr w:type="spellStart"/>
            <w:r>
              <w:rPr>
                <w:rFonts w:eastAsia="Calibri" w:cs="Arial"/>
                <w:szCs w:val="20"/>
              </w:rPr>
              <w:t>srečo</w:t>
            </w:r>
            <w:proofErr w:type="spellEnd"/>
            <w:r>
              <w:rPr>
                <w:rFonts w:eastAsia="Calibri" w:cs="Arial"/>
                <w:szCs w:val="20"/>
              </w:rPr>
              <w:t xml:space="preserve"> za </w:t>
            </w:r>
            <w:proofErr w:type="spellStart"/>
            <w:r>
              <w:rPr>
                <w:rFonts w:eastAsia="Calibri" w:cs="Arial"/>
                <w:szCs w:val="20"/>
              </w:rPr>
              <w:t>tretjo</w:t>
            </w:r>
            <w:proofErr w:type="spellEnd"/>
            <w:r>
              <w:rPr>
                <w:rFonts w:eastAsia="Calibri" w:cs="Arial"/>
                <w:szCs w:val="20"/>
              </w:rPr>
              <w:t xml:space="preserve"> </w:t>
            </w:r>
            <w:proofErr w:type="spellStart"/>
            <w:r>
              <w:rPr>
                <w:rFonts w:eastAsia="Calibri" w:cs="Arial"/>
                <w:szCs w:val="20"/>
              </w:rPr>
              <w:t>obravnavo</w:t>
            </w:r>
            <w:proofErr w:type="spellEnd"/>
            <w:r>
              <w:rPr>
                <w:rFonts w:eastAsia="Calibri" w:cs="Arial"/>
                <w:szCs w:val="20"/>
              </w:rPr>
              <w:t xml:space="preserve"> je </w:t>
            </w:r>
            <w:proofErr w:type="spellStart"/>
            <w:r>
              <w:rPr>
                <w:rFonts w:eastAsia="Calibri" w:cs="Arial"/>
                <w:szCs w:val="20"/>
              </w:rPr>
              <w:t>vključen</w:t>
            </w:r>
            <w:proofErr w:type="spellEnd"/>
            <w:r>
              <w:rPr>
                <w:rFonts w:eastAsia="Calibri" w:cs="Arial"/>
                <w:szCs w:val="20"/>
              </w:rPr>
              <w:t xml:space="preserve"> </w:t>
            </w:r>
            <w:proofErr w:type="spellStart"/>
            <w:r>
              <w:rPr>
                <w:rFonts w:eastAsia="Calibri" w:cs="Arial"/>
                <w:szCs w:val="20"/>
              </w:rPr>
              <w:t>sprejeti</w:t>
            </w:r>
            <w:proofErr w:type="spellEnd"/>
            <w:r>
              <w:rPr>
                <w:rFonts w:eastAsia="Calibri" w:cs="Arial"/>
                <w:szCs w:val="20"/>
              </w:rPr>
              <w:t xml:space="preserve"> </w:t>
            </w:r>
            <w:proofErr w:type="spellStart"/>
            <w:r>
              <w:rPr>
                <w:rFonts w:eastAsia="Calibri" w:cs="Arial"/>
                <w:szCs w:val="20"/>
              </w:rPr>
              <w:t>amandma</w:t>
            </w:r>
            <w:proofErr w:type="spellEnd"/>
            <w:r>
              <w:rPr>
                <w:rFonts w:eastAsia="Calibri" w:cs="Arial"/>
                <w:szCs w:val="20"/>
              </w:rPr>
              <w:t xml:space="preserve"> k 12. </w:t>
            </w:r>
            <w:proofErr w:type="spellStart"/>
            <w:r>
              <w:rPr>
                <w:rFonts w:eastAsia="Calibri" w:cs="Arial"/>
                <w:szCs w:val="20"/>
              </w:rPr>
              <w:t>členu</w:t>
            </w:r>
            <w:proofErr w:type="spellEnd"/>
            <w:r>
              <w:rPr>
                <w:rFonts w:eastAsia="Calibri" w:cs="Arial"/>
                <w:szCs w:val="20"/>
              </w:rPr>
              <w:t xml:space="preserve"> ZIS-F – </w:t>
            </w:r>
            <w:proofErr w:type="spellStart"/>
            <w:r>
              <w:rPr>
                <w:rFonts w:eastAsia="Calibri" w:cs="Arial"/>
                <w:szCs w:val="20"/>
              </w:rPr>
              <w:t>druga</w:t>
            </w:r>
            <w:proofErr w:type="spellEnd"/>
            <w:r>
              <w:rPr>
                <w:rFonts w:eastAsia="Calibri" w:cs="Arial"/>
                <w:szCs w:val="20"/>
              </w:rPr>
              <w:t xml:space="preserve"> </w:t>
            </w:r>
            <w:proofErr w:type="spellStart"/>
            <w:r>
              <w:rPr>
                <w:rFonts w:eastAsia="Calibri" w:cs="Arial"/>
                <w:szCs w:val="20"/>
              </w:rPr>
              <w:t>obravnava</w:t>
            </w:r>
            <w:proofErr w:type="spellEnd"/>
            <w:r>
              <w:rPr>
                <w:rFonts w:eastAsia="Calibri" w:cs="Arial"/>
                <w:szCs w:val="20"/>
              </w:rPr>
              <w:t>.</w:t>
            </w:r>
          </w:p>
          <w:p w14:paraId="0A125EA5" w14:textId="77777777" w:rsidR="00156165" w:rsidRPr="00DD42B6" w:rsidRDefault="00156165" w:rsidP="00E63193">
            <w:pPr>
              <w:rPr>
                <w:rFonts w:eastAsia="Calibri" w:cs="Arial"/>
                <w:szCs w:val="20"/>
              </w:rPr>
            </w:pPr>
          </w:p>
        </w:tc>
      </w:tr>
      <w:tr w:rsidR="00156165" w:rsidRPr="00291E32" w14:paraId="679D8F8C" w14:textId="77777777" w:rsidTr="00E63193">
        <w:tc>
          <w:tcPr>
            <w:tcW w:w="9163" w:type="dxa"/>
            <w:gridSpan w:val="4"/>
            <w:tcBorders>
              <w:top w:val="single" w:sz="4" w:space="0" w:color="000000"/>
              <w:left w:val="single" w:sz="4" w:space="0" w:color="000000"/>
              <w:bottom w:val="single" w:sz="4" w:space="0" w:color="auto"/>
              <w:right w:val="single" w:sz="4" w:space="0" w:color="000000"/>
            </w:tcBorders>
          </w:tcPr>
          <w:p w14:paraId="22BA7EC2" w14:textId="77777777" w:rsidR="00156165" w:rsidRPr="00291E32" w:rsidRDefault="00156165" w:rsidP="00E63193">
            <w:pPr>
              <w:suppressAutoHyphens/>
              <w:outlineLvl w:val="3"/>
              <w:rPr>
                <w:rFonts w:cs="Arial"/>
                <w:b/>
                <w:szCs w:val="20"/>
              </w:rPr>
            </w:pPr>
            <w:r w:rsidRPr="00291E32">
              <w:rPr>
                <w:rFonts w:cs="Arial"/>
                <w:b/>
                <w:szCs w:val="20"/>
              </w:rPr>
              <w:t xml:space="preserve">6. </w:t>
            </w:r>
            <w:proofErr w:type="spellStart"/>
            <w:r w:rsidRPr="00291E32">
              <w:rPr>
                <w:rFonts w:cs="Arial"/>
                <w:b/>
                <w:szCs w:val="20"/>
              </w:rPr>
              <w:t>Presoja</w:t>
            </w:r>
            <w:proofErr w:type="spellEnd"/>
            <w:r w:rsidRPr="00291E32">
              <w:rPr>
                <w:rFonts w:cs="Arial"/>
                <w:b/>
                <w:szCs w:val="20"/>
              </w:rPr>
              <w:t xml:space="preserve"> </w:t>
            </w:r>
            <w:proofErr w:type="spellStart"/>
            <w:r w:rsidRPr="00291E32">
              <w:rPr>
                <w:rFonts w:cs="Arial"/>
                <w:b/>
                <w:szCs w:val="20"/>
              </w:rPr>
              <w:t>posledic</w:t>
            </w:r>
            <w:proofErr w:type="spellEnd"/>
            <w:r w:rsidRPr="00291E32">
              <w:rPr>
                <w:rFonts w:cs="Arial"/>
                <w:b/>
                <w:szCs w:val="20"/>
              </w:rPr>
              <w:t xml:space="preserve"> za:</w:t>
            </w:r>
          </w:p>
        </w:tc>
      </w:tr>
      <w:tr w:rsidR="00156165" w:rsidRPr="00291E32" w14:paraId="31EB1E9D" w14:textId="77777777" w:rsidTr="00E63193">
        <w:tc>
          <w:tcPr>
            <w:tcW w:w="1445" w:type="dxa"/>
            <w:tcBorders>
              <w:top w:val="single" w:sz="4" w:space="0" w:color="auto"/>
              <w:left w:val="single" w:sz="4" w:space="0" w:color="auto"/>
              <w:bottom w:val="single" w:sz="4" w:space="0" w:color="auto"/>
              <w:right w:val="single" w:sz="4" w:space="0" w:color="auto"/>
            </w:tcBorders>
          </w:tcPr>
          <w:p w14:paraId="2298DB1B" w14:textId="77777777" w:rsidR="00156165" w:rsidRPr="00291E32" w:rsidRDefault="00156165" w:rsidP="00E63193">
            <w:pPr>
              <w:ind w:left="360"/>
              <w:rPr>
                <w:rFonts w:cs="Arial"/>
                <w:iCs/>
                <w:szCs w:val="20"/>
              </w:rPr>
            </w:pPr>
            <w:r w:rsidRPr="00291E32">
              <w:rPr>
                <w:rFonts w:cs="Arial"/>
                <w:iCs/>
                <w:szCs w:val="20"/>
              </w:rPr>
              <w:t>a)</w:t>
            </w:r>
          </w:p>
        </w:tc>
        <w:tc>
          <w:tcPr>
            <w:tcW w:w="5445" w:type="dxa"/>
            <w:gridSpan w:val="2"/>
            <w:tcBorders>
              <w:top w:val="single" w:sz="4" w:space="0" w:color="auto"/>
              <w:left w:val="single" w:sz="4" w:space="0" w:color="auto"/>
              <w:bottom w:val="single" w:sz="4" w:space="0" w:color="auto"/>
              <w:right w:val="single" w:sz="4" w:space="0" w:color="auto"/>
            </w:tcBorders>
          </w:tcPr>
          <w:p w14:paraId="5D1A6E34" w14:textId="77777777" w:rsidR="00156165" w:rsidRPr="00291E32" w:rsidRDefault="00156165" w:rsidP="00E63193">
            <w:pPr>
              <w:rPr>
                <w:rFonts w:cs="Arial"/>
                <w:szCs w:val="20"/>
              </w:rPr>
            </w:pPr>
            <w:proofErr w:type="spellStart"/>
            <w:r w:rsidRPr="00291E32">
              <w:rPr>
                <w:rFonts w:cs="Arial"/>
                <w:szCs w:val="20"/>
              </w:rPr>
              <w:t>javnofinančna</w:t>
            </w:r>
            <w:proofErr w:type="spellEnd"/>
            <w:r w:rsidRPr="00291E32">
              <w:rPr>
                <w:rFonts w:cs="Arial"/>
                <w:szCs w:val="20"/>
              </w:rPr>
              <w:t xml:space="preserve"> </w:t>
            </w:r>
            <w:proofErr w:type="spellStart"/>
            <w:r w:rsidRPr="00291E32">
              <w:rPr>
                <w:rFonts w:cs="Arial"/>
                <w:szCs w:val="20"/>
              </w:rPr>
              <w:t>sredstva</w:t>
            </w:r>
            <w:proofErr w:type="spellEnd"/>
            <w:r w:rsidRPr="00291E32">
              <w:rPr>
                <w:rFonts w:cs="Arial"/>
                <w:szCs w:val="20"/>
              </w:rPr>
              <w:t xml:space="preserve"> </w:t>
            </w:r>
            <w:proofErr w:type="spellStart"/>
            <w:r w:rsidRPr="00291E32">
              <w:rPr>
                <w:rFonts w:cs="Arial"/>
                <w:szCs w:val="20"/>
              </w:rPr>
              <w:t>nad</w:t>
            </w:r>
            <w:proofErr w:type="spellEnd"/>
            <w:r w:rsidRPr="00291E32">
              <w:rPr>
                <w:rFonts w:cs="Arial"/>
                <w:szCs w:val="20"/>
              </w:rPr>
              <w:t xml:space="preserve"> 40.000 EUR v </w:t>
            </w:r>
            <w:proofErr w:type="spellStart"/>
            <w:r w:rsidRPr="00291E32">
              <w:rPr>
                <w:rFonts w:cs="Arial"/>
                <w:szCs w:val="20"/>
              </w:rPr>
              <w:t>tekočem</w:t>
            </w:r>
            <w:proofErr w:type="spellEnd"/>
            <w:r w:rsidRPr="00291E32">
              <w:rPr>
                <w:rFonts w:cs="Arial"/>
                <w:szCs w:val="20"/>
              </w:rPr>
              <w:t xml:space="preserve"> in </w:t>
            </w:r>
            <w:proofErr w:type="spellStart"/>
            <w:r w:rsidRPr="00291E32">
              <w:rPr>
                <w:rFonts w:cs="Arial"/>
                <w:szCs w:val="20"/>
              </w:rPr>
              <w:t>naslednjih</w:t>
            </w:r>
            <w:proofErr w:type="spellEnd"/>
            <w:r w:rsidRPr="00291E32">
              <w:rPr>
                <w:rFonts w:cs="Arial"/>
                <w:szCs w:val="20"/>
              </w:rPr>
              <w:t xml:space="preserve"> </w:t>
            </w:r>
            <w:proofErr w:type="spellStart"/>
            <w:r w:rsidRPr="00291E32">
              <w:rPr>
                <w:rFonts w:cs="Arial"/>
                <w:szCs w:val="20"/>
              </w:rPr>
              <w:t>treh</w:t>
            </w:r>
            <w:proofErr w:type="spellEnd"/>
            <w:r w:rsidRPr="00291E32">
              <w:rPr>
                <w:rFonts w:cs="Arial"/>
                <w:szCs w:val="20"/>
              </w:rPr>
              <w:t xml:space="preserve"> </w:t>
            </w:r>
            <w:proofErr w:type="spellStart"/>
            <w:r w:rsidRPr="00291E32">
              <w:rPr>
                <w:rFonts w:cs="Arial"/>
                <w:szCs w:val="20"/>
              </w:rPr>
              <w:t>letih</w:t>
            </w:r>
            <w:proofErr w:type="spellEnd"/>
          </w:p>
        </w:tc>
        <w:tc>
          <w:tcPr>
            <w:tcW w:w="2273" w:type="dxa"/>
            <w:tcBorders>
              <w:top w:val="single" w:sz="4" w:space="0" w:color="auto"/>
              <w:left w:val="single" w:sz="4" w:space="0" w:color="auto"/>
              <w:bottom w:val="single" w:sz="4" w:space="0" w:color="auto"/>
              <w:right w:val="single" w:sz="4" w:space="0" w:color="auto"/>
            </w:tcBorders>
            <w:vAlign w:val="center"/>
          </w:tcPr>
          <w:p w14:paraId="5A02A119" w14:textId="77777777" w:rsidR="00156165" w:rsidRPr="00291E32" w:rsidRDefault="00156165" w:rsidP="00E63193">
            <w:pPr>
              <w:jc w:val="center"/>
              <w:rPr>
                <w:rFonts w:cs="Arial"/>
                <w:iCs/>
                <w:szCs w:val="20"/>
              </w:rPr>
            </w:pPr>
            <w:r w:rsidRPr="00291E32">
              <w:rPr>
                <w:rFonts w:cs="Arial"/>
                <w:szCs w:val="20"/>
              </w:rPr>
              <w:t>NE</w:t>
            </w:r>
          </w:p>
        </w:tc>
      </w:tr>
      <w:tr w:rsidR="00156165" w:rsidRPr="00291E32" w14:paraId="4B74BF2C" w14:textId="77777777" w:rsidTr="00E63193">
        <w:tc>
          <w:tcPr>
            <w:tcW w:w="1445" w:type="dxa"/>
            <w:tcBorders>
              <w:top w:val="single" w:sz="4" w:space="0" w:color="auto"/>
              <w:left w:val="single" w:sz="4" w:space="0" w:color="auto"/>
              <w:bottom w:val="single" w:sz="4" w:space="0" w:color="auto"/>
              <w:right w:val="single" w:sz="4" w:space="0" w:color="auto"/>
            </w:tcBorders>
          </w:tcPr>
          <w:p w14:paraId="24024168" w14:textId="77777777" w:rsidR="00156165" w:rsidRPr="00291E32" w:rsidRDefault="00156165" w:rsidP="00E63193">
            <w:pPr>
              <w:ind w:left="360"/>
              <w:rPr>
                <w:rFonts w:cs="Arial"/>
                <w:iCs/>
                <w:szCs w:val="20"/>
              </w:rPr>
            </w:pPr>
            <w:r w:rsidRPr="00291E32">
              <w:rPr>
                <w:rFonts w:cs="Arial"/>
                <w:iCs/>
                <w:szCs w:val="20"/>
              </w:rPr>
              <w:t>b)</w:t>
            </w:r>
          </w:p>
        </w:tc>
        <w:tc>
          <w:tcPr>
            <w:tcW w:w="5445" w:type="dxa"/>
            <w:gridSpan w:val="2"/>
            <w:tcBorders>
              <w:top w:val="single" w:sz="4" w:space="0" w:color="auto"/>
              <w:left w:val="single" w:sz="4" w:space="0" w:color="auto"/>
              <w:bottom w:val="single" w:sz="4" w:space="0" w:color="auto"/>
              <w:right w:val="single" w:sz="4" w:space="0" w:color="auto"/>
            </w:tcBorders>
          </w:tcPr>
          <w:p w14:paraId="0593FA7E" w14:textId="77777777" w:rsidR="00156165" w:rsidRPr="00291E32" w:rsidRDefault="00156165" w:rsidP="00E63193">
            <w:pPr>
              <w:rPr>
                <w:rFonts w:cs="Arial"/>
                <w:iCs/>
                <w:szCs w:val="20"/>
              </w:rPr>
            </w:pPr>
            <w:proofErr w:type="spellStart"/>
            <w:r w:rsidRPr="00291E32">
              <w:rPr>
                <w:rFonts w:cs="Arial"/>
                <w:bCs/>
                <w:szCs w:val="20"/>
              </w:rPr>
              <w:t>usklajenost</w:t>
            </w:r>
            <w:proofErr w:type="spellEnd"/>
            <w:r w:rsidRPr="00291E32">
              <w:rPr>
                <w:rFonts w:cs="Arial"/>
                <w:bCs/>
                <w:szCs w:val="20"/>
              </w:rPr>
              <w:t xml:space="preserve"> </w:t>
            </w:r>
            <w:proofErr w:type="spellStart"/>
            <w:r w:rsidRPr="00291E32">
              <w:rPr>
                <w:rFonts w:cs="Arial"/>
                <w:bCs/>
                <w:szCs w:val="20"/>
              </w:rPr>
              <w:t>slovenskega</w:t>
            </w:r>
            <w:proofErr w:type="spellEnd"/>
            <w:r w:rsidRPr="00291E32">
              <w:rPr>
                <w:rFonts w:cs="Arial"/>
                <w:bCs/>
                <w:szCs w:val="20"/>
              </w:rPr>
              <w:t xml:space="preserve"> </w:t>
            </w:r>
            <w:proofErr w:type="spellStart"/>
            <w:r w:rsidRPr="00291E32">
              <w:rPr>
                <w:rFonts w:cs="Arial"/>
                <w:bCs/>
                <w:szCs w:val="20"/>
              </w:rPr>
              <w:t>pravnega</w:t>
            </w:r>
            <w:proofErr w:type="spellEnd"/>
            <w:r w:rsidRPr="00291E32">
              <w:rPr>
                <w:rFonts w:cs="Arial"/>
                <w:bCs/>
                <w:szCs w:val="20"/>
              </w:rPr>
              <w:t xml:space="preserve"> </w:t>
            </w:r>
            <w:proofErr w:type="spellStart"/>
            <w:r w:rsidRPr="00291E32">
              <w:rPr>
                <w:rFonts w:cs="Arial"/>
                <w:bCs/>
                <w:szCs w:val="20"/>
              </w:rPr>
              <w:t>reda</w:t>
            </w:r>
            <w:proofErr w:type="spellEnd"/>
            <w:r w:rsidRPr="00291E32">
              <w:rPr>
                <w:rFonts w:cs="Arial"/>
                <w:bCs/>
                <w:szCs w:val="20"/>
              </w:rPr>
              <w:t xml:space="preserve"> s </w:t>
            </w:r>
            <w:proofErr w:type="spellStart"/>
            <w:r w:rsidRPr="00291E32">
              <w:rPr>
                <w:rFonts w:cs="Arial"/>
                <w:bCs/>
                <w:szCs w:val="20"/>
              </w:rPr>
              <w:t>pravnim</w:t>
            </w:r>
            <w:proofErr w:type="spellEnd"/>
            <w:r w:rsidRPr="00291E32">
              <w:rPr>
                <w:rFonts w:cs="Arial"/>
                <w:bCs/>
                <w:szCs w:val="20"/>
              </w:rPr>
              <w:t xml:space="preserve"> </w:t>
            </w:r>
            <w:proofErr w:type="spellStart"/>
            <w:r w:rsidRPr="00291E32">
              <w:rPr>
                <w:rFonts w:cs="Arial"/>
                <w:bCs/>
                <w:szCs w:val="20"/>
              </w:rPr>
              <w:t>redom</w:t>
            </w:r>
            <w:proofErr w:type="spellEnd"/>
            <w:r w:rsidRPr="00291E32">
              <w:rPr>
                <w:rFonts w:cs="Arial"/>
                <w:bCs/>
                <w:szCs w:val="20"/>
              </w:rPr>
              <w:t xml:space="preserve"> </w:t>
            </w:r>
            <w:proofErr w:type="spellStart"/>
            <w:r w:rsidRPr="00291E32">
              <w:rPr>
                <w:rFonts w:cs="Arial"/>
                <w:bCs/>
                <w:szCs w:val="20"/>
              </w:rPr>
              <w:t>Evropske</w:t>
            </w:r>
            <w:proofErr w:type="spellEnd"/>
            <w:r w:rsidRPr="00291E32">
              <w:rPr>
                <w:rFonts w:cs="Arial"/>
                <w:bCs/>
                <w:szCs w:val="20"/>
              </w:rPr>
              <w:t xml:space="preserve"> </w:t>
            </w:r>
            <w:proofErr w:type="spellStart"/>
            <w:r w:rsidRPr="00291E32">
              <w:rPr>
                <w:rFonts w:cs="Arial"/>
                <w:bCs/>
                <w:szCs w:val="20"/>
              </w:rPr>
              <w:t>unije</w:t>
            </w:r>
            <w:proofErr w:type="spellEnd"/>
          </w:p>
        </w:tc>
        <w:tc>
          <w:tcPr>
            <w:tcW w:w="2273" w:type="dxa"/>
            <w:tcBorders>
              <w:top w:val="single" w:sz="4" w:space="0" w:color="auto"/>
              <w:left w:val="single" w:sz="4" w:space="0" w:color="auto"/>
              <w:bottom w:val="single" w:sz="4" w:space="0" w:color="auto"/>
              <w:right w:val="single" w:sz="4" w:space="0" w:color="auto"/>
            </w:tcBorders>
            <w:vAlign w:val="center"/>
          </w:tcPr>
          <w:p w14:paraId="18FD60BC" w14:textId="77777777" w:rsidR="00156165" w:rsidRPr="00291E32" w:rsidRDefault="00156165" w:rsidP="00E63193">
            <w:pPr>
              <w:jc w:val="center"/>
              <w:rPr>
                <w:rFonts w:cs="Arial"/>
                <w:iCs/>
                <w:szCs w:val="20"/>
              </w:rPr>
            </w:pPr>
            <w:r w:rsidRPr="00291E32">
              <w:rPr>
                <w:rFonts w:cs="Arial"/>
                <w:iCs/>
                <w:szCs w:val="20"/>
              </w:rPr>
              <w:t>DA</w:t>
            </w:r>
          </w:p>
        </w:tc>
      </w:tr>
      <w:tr w:rsidR="00156165" w:rsidRPr="00291E32" w14:paraId="6A86CE64" w14:textId="77777777" w:rsidTr="00E63193">
        <w:tc>
          <w:tcPr>
            <w:tcW w:w="1445" w:type="dxa"/>
            <w:tcBorders>
              <w:top w:val="single" w:sz="4" w:space="0" w:color="auto"/>
              <w:left w:val="single" w:sz="4" w:space="0" w:color="auto"/>
              <w:bottom w:val="single" w:sz="4" w:space="0" w:color="auto"/>
              <w:right w:val="single" w:sz="4" w:space="0" w:color="auto"/>
            </w:tcBorders>
          </w:tcPr>
          <w:p w14:paraId="58D6E1A3" w14:textId="77777777" w:rsidR="00156165" w:rsidRPr="00291E32" w:rsidRDefault="00156165" w:rsidP="00E63193">
            <w:pPr>
              <w:ind w:left="360"/>
              <w:rPr>
                <w:rFonts w:cs="Arial"/>
                <w:iCs/>
                <w:szCs w:val="20"/>
              </w:rPr>
            </w:pPr>
            <w:r w:rsidRPr="00291E32">
              <w:rPr>
                <w:rFonts w:cs="Arial"/>
                <w:iCs/>
                <w:szCs w:val="20"/>
              </w:rPr>
              <w:t>c)</w:t>
            </w:r>
          </w:p>
        </w:tc>
        <w:tc>
          <w:tcPr>
            <w:tcW w:w="5445" w:type="dxa"/>
            <w:gridSpan w:val="2"/>
            <w:tcBorders>
              <w:top w:val="single" w:sz="4" w:space="0" w:color="auto"/>
              <w:left w:val="single" w:sz="4" w:space="0" w:color="auto"/>
              <w:bottom w:val="single" w:sz="4" w:space="0" w:color="auto"/>
              <w:right w:val="single" w:sz="4" w:space="0" w:color="auto"/>
            </w:tcBorders>
          </w:tcPr>
          <w:p w14:paraId="469AFE36" w14:textId="77777777" w:rsidR="00156165" w:rsidRPr="00291E32" w:rsidRDefault="00156165" w:rsidP="00E63193">
            <w:pPr>
              <w:rPr>
                <w:rFonts w:cs="Arial"/>
                <w:iCs/>
                <w:szCs w:val="20"/>
              </w:rPr>
            </w:pPr>
            <w:proofErr w:type="spellStart"/>
            <w:r w:rsidRPr="00291E32">
              <w:rPr>
                <w:rFonts w:cs="Arial"/>
                <w:szCs w:val="20"/>
              </w:rPr>
              <w:t>administrativne</w:t>
            </w:r>
            <w:proofErr w:type="spellEnd"/>
            <w:r w:rsidRPr="00291E32">
              <w:rPr>
                <w:rFonts w:cs="Arial"/>
                <w:szCs w:val="20"/>
              </w:rPr>
              <w:t xml:space="preserve"> </w:t>
            </w:r>
            <w:proofErr w:type="spellStart"/>
            <w:r w:rsidRPr="00291E32">
              <w:rPr>
                <w:rFonts w:cs="Arial"/>
                <w:szCs w:val="20"/>
              </w:rPr>
              <w:t>posledice</w:t>
            </w:r>
            <w:proofErr w:type="spellEnd"/>
          </w:p>
        </w:tc>
        <w:tc>
          <w:tcPr>
            <w:tcW w:w="2273" w:type="dxa"/>
            <w:tcBorders>
              <w:top w:val="single" w:sz="4" w:space="0" w:color="auto"/>
              <w:left w:val="single" w:sz="4" w:space="0" w:color="auto"/>
              <w:bottom w:val="single" w:sz="4" w:space="0" w:color="auto"/>
              <w:right w:val="single" w:sz="4" w:space="0" w:color="auto"/>
            </w:tcBorders>
            <w:vAlign w:val="center"/>
          </w:tcPr>
          <w:p w14:paraId="431728D8" w14:textId="77777777" w:rsidR="00156165" w:rsidRPr="00291E32" w:rsidRDefault="00156165" w:rsidP="00E63193">
            <w:pPr>
              <w:jc w:val="center"/>
              <w:rPr>
                <w:rFonts w:cs="Arial"/>
                <w:szCs w:val="20"/>
              </w:rPr>
            </w:pPr>
            <w:r w:rsidRPr="00291E32">
              <w:rPr>
                <w:rFonts w:cs="Arial"/>
                <w:szCs w:val="20"/>
              </w:rPr>
              <w:t>NE</w:t>
            </w:r>
          </w:p>
        </w:tc>
      </w:tr>
      <w:tr w:rsidR="00156165" w:rsidRPr="00291E32" w14:paraId="47354191" w14:textId="77777777" w:rsidTr="00E63193">
        <w:tc>
          <w:tcPr>
            <w:tcW w:w="1445" w:type="dxa"/>
            <w:tcBorders>
              <w:top w:val="single" w:sz="4" w:space="0" w:color="auto"/>
              <w:left w:val="single" w:sz="4" w:space="0" w:color="auto"/>
              <w:bottom w:val="single" w:sz="4" w:space="0" w:color="auto"/>
              <w:right w:val="single" w:sz="4" w:space="0" w:color="auto"/>
            </w:tcBorders>
          </w:tcPr>
          <w:p w14:paraId="50A8D00F" w14:textId="77777777" w:rsidR="00156165" w:rsidRPr="00291E32" w:rsidRDefault="00156165" w:rsidP="00E63193">
            <w:pPr>
              <w:ind w:left="360"/>
              <w:rPr>
                <w:rFonts w:cs="Arial"/>
                <w:iCs/>
                <w:szCs w:val="20"/>
              </w:rPr>
            </w:pPr>
            <w:r w:rsidRPr="00291E32">
              <w:rPr>
                <w:rFonts w:cs="Arial"/>
                <w:iCs/>
                <w:szCs w:val="20"/>
              </w:rPr>
              <w:t>č)</w:t>
            </w:r>
          </w:p>
        </w:tc>
        <w:tc>
          <w:tcPr>
            <w:tcW w:w="5445" w:type="dxa"/>
            <w:gridSpan w:val="2"/>
            <w:tcBorders>
              <w:top w:val="single" w:sz="4" w:space="0" w:color="auto"/>
              <w:left w:val="single" w:sz="4" w:space="0" w:color="auto"/>
              <w:bottom w:val="single" w:sz="4" w:space="0" w:color="auto"/>
              <w:right w:val="single" w:sz="4" w:space="0" w:color="auto"/>
            </w:tcBorders>
          </w:tcPr>
          <w:p w14:paraId="7742A158" w14:textId="77777777" w:rsidR="00156165" w:rsidRPr="00291E32" w:rsidRDefault="00156165" w:rsidP="00E63193">
            <w:pPr>
              <w:rPr>
                <w:rFonts w:cs="Arial"/>
                <w:bCs/>
                <w:szCs w:val="20"/>
              </w:rPr>
            </w:pPr>
            <w:proofErr w:type="spellStart"/>
            <w:r w:rsidRPr="00291E32">
              <w:rPr>
                <w:rFonts w:cs="Arial"/>
                <w:szCs w:val="20"/>
              </w:rPr>
              <w:t>gospodarstvo</w:t>
            </w:r>
            <w:proofErr w:type="spellEnd"/>
            <w:r w:rsidRPr="00291E32">
              <w:rPr>
                <w:rFonts w:cs="Arial"/>
                <w:szCs w:val="20"/>
              </w:rPr>
              <w:t xml:space="preserve">, </w:t>
            </w:r>
            <w:proofErr w:type="spellStart"/>
            <w:r w:rsidRPr="00291E32">
              <w:rPr>
                <w:rFonts w:cs="Arial"/>
                <w:szCs w:val="20"/>
              </w:rPr>
              <w:t>zlasti</w:t>
            </w:r>
            <w:proofErr w:type="spellEnd"/>
            <w:r w:rsidRPr="00291E32">
              <w:rPr>
                <w:rFonts w:cs="Arial"/>
                <w:bCs/>
                <w:szCs w:val="20"/>
              </w:rPr>
              <w:t xml:space="preserve"> mala in </w:t>
            </w:r>
            <w:proofErr w:type="spellStart"/>
            <w:r w:rsidRPr="00291E32">
              <w:rPr>
                <w:rFonts w:cs="Arial"/>
                <w:bCs/>
                <w:szCs w:val="20"/>
              </w:rPr>
              <w:t>srednja</w:t>
            </w:r>
            <w:proofErr w:type="spellEnd"/>
            <w:r w:rsidRPr="00291E32">
              <w:rPr>
                <w:rFonts w:cs="Arial"/>
                <w:bCs/>
                <w:szCs w:val="20"/>
              </w:rPr>
              <w:t xml:space="preserve"> </w:t>
            </w:r>
            <w:proofErr w:type="spellStart"/>
            <w:r w:rsidRPr="00291E32">
              <w:rPr>
                <w:rFonts w:cs="Arial"/>
                <w:bCs/>
                <w:szCs w:val="20"/>
              </w:rPr>
              <w:t>podjetja</w:t>
            </w:r>
            <w:proofErr w:type="spellEnd"/>
            <w:r w:rsidRPr="00291E32">
              <w:rPr>
                <w:rFonts w:cs="Arial"/>
                <w:bCs/>
                <w:szCs w:val="20"/>
              </w:rPr>
              <w:t xml:space="preserve"> </w:t>
            </w:r>
            <w:proofErr w:type="spellStart"/>
            <w:r w:rsidRPr="00291E32">
              <w:rPr>
                <w:rFonts w:cs="Arial"/>
                <w:bCs/>
                <w:szCs w:val="20"/>
              </w:rPr>
              <w:t>ter</w:t>
            </w:r>
            <w:proofErr w:type="spellEnd"/>
            <w:r w:rsidRPr="00291E32">
              <w:rPr>
                <w:rFonts w:cs="Arial"/>
                <w:bCs/>
                <w:szCs w:val="20"/>
              </w:rPr>
              <w:t xml:space="preserve"> </w:t>
            </w:r>
            <w:proofErr w:type="spellStart"/>
            <w:r w:rsidRPr="00291E32">
              <w:rPr>
                <w:rFonts w:cs="Arial"/>
                <w:bCs/>
                <w:szCs w:val="20"/>
              </w:rPr>
              <w:t>konkurenčnost</w:t>
            </w:r>
            <w:proofErr w:type="spellEnd"/>
            <w:r w:rsidRPr="00291E32">
              <w:rPr>
                <w:rFonts w:cs="Arial"/>
                <w:bCs/>
                <w:szCs w:val="20"/>
              </w:rPr>
              <w:t xml:space="preserve"> </w:t>
            </w:r>
            <w:proofErr w:type="spellStart"/>
            <w:r w:rsidRPr="00291E32">
              <w:rPr>
                <w:rFonts w:cs="Arial"/>
                <w:bCs/>
                <w:szCs w:val="20"/>
              </w:rPr>
              <w:t>podjetij</w:t>
            </w:r>
            <w:proofErr w:type="spellEnd"/>
          </w:p>
        </w:tc>
        <w:tc>
          <w:tcPr>
            <w:tcW w:w="2273" w:type="dxa"/>
            <w:tcBorders>
              <w:top w:val="single" w:sz="4" w:space="0" w:color="auto"/>
              <w:left w:val="single" w:sz="4" w:space="0" w:color="auto"/>
              <w:bottom w:val="single" w:sz="4" w:space="0" w:color="auto"/>
              <w:right w:val="single" w:sz="4" w:space="0" w:color="auto"/>
            </w:tcBorders>
            <w:vAlign w:val="center"/>
          </w:tcPr>
          <w:p w14:paraId="52349B43" w14:textId="77777777" w:rsidR="00156165" w:rsidRPr="00291E32" w:rsidRDefault="00156165" w:rsidP="00E63193">
            <w:pPr>
              <w:jc w:val="center"/>
              <w:rPr>
                <w:rFonts w:cs="Arial"/>
                <w:iCs/>
                <w:szCs w:val="20"/>
              </w:rPr>
            </w:pPr>
            <w:r w:rsidRPr="00291E32">
              <w:rPr>
                <w:rFonts w:cs="Arial"/>
                <w:szCs w:val="20"/>
              </w:rPr>
              <w:t>NE</w:t>
            </w:r>
          </w:p>
        </w:tc>
      </w:tr>
      <w:tr w:rsidR="00156165" w:rsidRPr="00291E32" w14:paraId="6FBC2019" w14:textId="77777777" w:rsidTr="00E63193">
        <w:tc>
          <w:tcPr>
            <w:tcW w:w="1445" w:type="dxa"/>
            <w:tcBorders>
              <w:top w:val="single" w:sz="4" w:space="0" w:color="auto"/>
              <w:left w:val="single" w:sz="4" w:space="0" w:color="auto"/>
              <w:bottom w:val="single" w:sz="4" w:space="0" w:color="auto"/>
              <w:right w:val="single" w:sz="4" w:space="0" w:color="auto"/>
            </w:tcBorders>
          </w:tcPr>
          <w:p w14:paraId="6121248D" w14:textId="77777777" w:rsidR="00156165" w:rsidRPr="00291E32" w:rsidRDefault="00156165" w:rsidP="00E63193">
            <w:pPr>
              <w:ind w:left="360"/>
              <w:rPr>
                <w:rFonts w:cs="Arial"/>
                <w:iCs/>
                <w:szCs w:val="20"/>
              </w:rPr>
            </w:pPr>
            <w:r w:rsidRPr="00291E32">
              <w:rPr>
                <w:rFonts w:cs="Arial"/>
                <w:iCs/>
                <w:szCs w:val="20"/>
              </w:rPr>
              <w:t>d)</w:t>
            </w:r>
          </w:p>
        </w:tc>
        <w:tc>
          <w:tcPr>
            <w:tcW w:w="5445" w:type="dxa"/>
            <w:gridSpan w:val="2"/>
            <w:tcBorders>
              <w:top w:val="single" w:sz="4" w:space="0" w:color="auto"/>
              <w:left w:val="single" w:sz="4" w:space="0" w:color="auto"/>
              <w:bottom w:val="single" w:sz="4" w:space="0" w:color="auto"/>
              <w:right w:val="single" w:sz="4" w:space="0" w:color="auto"/>
            </w:tcBorders>
          </w:tcPr>
          <w:p w14:paraId="4F841CFF" w14:textId="77777777" w:rsidR="00156165" w:rsidRPr="00156165" w:rsidRDefault="00156165" w:rsidP="00E63193">
            <w:pPr>
              <w:rPr>
                <w:rFonts w:cs="Arial"/>
                <w:bCs/>
                <w:szCs w:val="20"/>
                <w:lang w:val="it-IT"/>
              </w:rPr>
            </w:pPr>
            <w:proofErr w:type="spellStart"/>
            <w:r w:rsidRPr="00156165">
              <w:rPr>
                <w:rFonts w:cs="Arial"/>
                <w:bCs/>
                <w:szCs w:val="20"/>
                <w:lang w:val="it-IT"/>
              </w:rPr>
              <w:t>okolje</w:t>
            </w:r>
            <w:proofErr w:type="spellEnd"/>
            <w:r w:rsidRPr="00156165">
              <w:rPr>
                <w:rFonts w:cs="Arial"/>
                <w:bCs/>
                <w:szCs w:val="20"/>
                <w:lang w:val="it-IT"/>
              </w:rPr>
              <w:t xml:space="preserve">, </w:t>
            </w:r>
            <w:proofErr w:type="spellStart"/>
            <w:r w:rsidRPr="00156165">
              <w:rPr>
                <w:rFonts w:cs="Arial"/>
                <w:bCs/>
                <w:szCs w:val="20"/>
                <w:lang w:val="it-IT"/>
              </w:rPr>
              <w:t>vključno</w:t>
            </w:r>
            <w:proofErr w:type="spellEnd"/>
            <w:r w:rsidRPr="00156165">
              <w:rPr>
                <w:rFonts w:cs="Arial"/>
                <w:bCs/>
                <w:szCs w:val="20"/>
                <w:lang w:val="it-IT"/>
              </w:rPr>
              <w:t xml:space="preserve"> s </w:t>
            </w:r>
            <w:proofErr w:type="spellStart"/>
            <w:r w:rsidRPr="00156165">
              <w:rPr>
                <w:rFonts w:cs="Arial"/>
                <w:bCs/>
                <w:szCs w:val="20"/>
                <w:lang w:val="it-IT"/>
              </w:rPr>
              <w:t>prostorskimi</w:t>
            </w:r>
            <w:proofErr w:type="spellEnd"/>
            <w:r w:rsidRPr="00156165">
              <w:rPr>
                <w:rFonts w:cs="Arial"/>
                <w:bCs/>
                <w:szCs w:val="20"/>
                <w:lang w:val="it-IT"/>
              </w:rPr>
              <w:t xml:space="preserve"> in </w:t>
            </w:r>
            <w:proofErr w:type="spellStart"/>
            <w:r w:rsidRPr="00156165">
              <w:rPr>
                <w:rFonts w:cs="Arial"/>
                <w:bCs/>
                <w:szCs w:val="20"/>
                <w:lang w:val="it-IT"/>
              </w:rPr>
              <w:t>varstvenimi</w:t>
            </w:r>
            <w:proofErr w:type="spellEnd"/>
            <w:r w:rsidRPr="00156165">
              <w:rPr>
                <w:rFonts w:cs="Arial"/>
                <w:bCs/>
                <w:szCs w:val="20"/>
                <w:lang w:val="it-IT"/>
              </w:rPr>
              <w:t xml:space="preserve"> </w:t>
            </w:r>
            <w:proofErr w:type="spellStart"/>
            <w:r w:rsidRPr="00156165">
              <w:rPr>
                <w:rFonts w:cs="Arial"/>
                <w:bCs/>
                <w:szCs w:val="20"/>
                <w:lang w:val="it-IT"/>
              </w:rPr>
              <w:t>vidiki</w:t>
            </w:r>
            <w:proofErr w:type="spellEnd"/>
          </w:p>
        </w:tc>
        <w:tc>
          <w:tcPr>
            <w:tcW w:w="2273" w:type="dxa"/>
            <w:tcBorders>
              <w:top w:val="single" w:sz="4" w:space="0" w:color="auto"/>
              <w:left w:val="single" w:sz="4" w:space="0" w:color="auto"/>
              <w:bottom w:val="single" w:sz="4" w:space="0" w:color="auto"/>
              <w:right w:val="single" w:sz="4" w:space="0" w:color="auto"/>
            </w:tcBorders>
            <w:vAlign w:val="center"/>
          </w:tcPr>
          <w:p w14:paraId="1A59526F" w14:textId="77777777" w:rsidR="00156165" w:rsidRPr="00291E32" w:rsidRDefault="00156165" w:rsidP="00E63193">
            <w:pPr>
              <w:jc w:val="center"/>
              <w:rPr>
                <w:rFonts w:cs="Arial"/>
                <w:iCs/>
                <w:szCs w:val="20"/>
              </w:rPr>
            </w:pPr>
            <w:r w:rsidRPr="00291E32">
              <w:rPr>
                <w:rFonts w:cs="Arial"/>
                <w:szCs w:val="20"/>
              </w:rPr>
              <w:t>NE</w:t>
            </w:r>
          </w:p>
        </w:tc>
      </w:tr>
      <w:tr w:rsidR="00156165" w:rsidRPr="00291E32" w14:paraId="18E5F152" w14:textId="77777777" w:rsidTr="00E63193">
        <w:tc>
          <w:tcPr>
            <w:tcW w:w="1445" w:type="dxa"/>
            <w:tcBorders>
              <w:top w:val="single" w:sz="4" w:space="0" w:color="auto"/>
              <w:left w:val="single" w:sz="4" w:space="0" w:color="auto"/>
              <w:bottom w:val="single" w:sz="4" w:space="0" w:color="auto"/>
              <w:right w:val="single" w:sz="4" w:space="0" w:color="auto"/>
            </w:tcBorders>
          </w:tcPr>
          <w:p w14:paraId="1F284CA1" w14:textId="77777777" w:rsidR="00156165" w:rsidRPr="00291E32" w:rsidRDefault="00156165" w:rsidP="00E63193">
            <w:pPr>
              <w:ind w:left="360"/>
              <w:rPr>
                <w:rFonts w:cs="Arial"/>
                <w:iCs/>
                <w:szCs w:val="20"/>
              </w:rPr>
            </w:pPr>
            <w:r w:rsidRPr="00291E32">
              <w:rPr>
                <w:rFonts w:cs="Arial"/>
                <w:iCs/>
                <w:szCs w:val="20"/>
              </w:rPr>
              <w:t>e)</w:t>
            </w:r>
          </w:p>
        </w:tc>
        <w:tc>
          <w:tcPr>
            <w:tcW w:w="5445" w:type="dxa"/>
            <w:gridSpan w:val="2"/>
            <w:tcBorders>
              <w:top w:val="single" w:sz="4" w:space="0" w:color="auto"/>
              <w:left w:val="single" w:sz="4" w:space="0" w:color="auto"/>
              <w:bottom w:val="single" w:sz="4" w:space="0" w:color="auto"/>
              <w:right w:val="single" w:sz="4" w:space="0" w:color="auto"/>
            </w:tcBorders>
          </w:tcPr>
          <w:p w14:paraId="6810858B" w14:textId="77777777" w:rsidR="00156165" w:rsidRPr="00291E32" w:rsidRDefault="00156165" w:rsidP="00E63193">
            <w:pPr>
              <w:rPr>
                <w:rFonts w:cs="Arial"/>
                <w:bCs/>
                <w:szCs w:val="20"/>
              </w:rPr>
            </w:pPr>
            <w:proofErr w:type="spellStart"/>
            <w:r w:rsidRPr="00291E32">
              <w:rPr>
                <w:rFonts w:cs="Arial"/>
                <w:bCs/>
                <w:szCs w:val="20"/>
              </w:rPr>
              <w:t>socialno</w:t>
            </w:r>
            <w:proofErr w:type="spellEnd"/>
            <w:r w:rsidRPr="00291E32">
              <w:rPr>
                <w:rFonts w:cs="Arial"/>
                <w:bCs/>
                <w:szCs w:val="20"/>
              </w:rPr>
              <w:t xml:space="preserve"> </w:t>
            </w:r>
            <w:proofErr w:type="spellStart"/>
            <w:r w:rsidRPr="00291E32">
              <w:rPr>
                <w:rFonts w:cs="Arial"/>
                <w:bCs/>
                <w:szCs w:val="20"/>
              </w:rPr>
              <w:t>področje</w:t>
            </w:r>
            <w:proofErr w:type="spellEnd"/>
          </w:p>
        </w:tc>
        <w:tc>
          <w:tcPr>
            <w:tcW w:w="2273" w:type="dxa"/>
            <w:tcBorders>
              <w:top w:val="single" w:sz="4" w:space="0" w:color="auto"/>
              <w:left w:val="single" w:sz="4" w:space="0" w:color="auto"/>
              <w:bottom w:val="single" w:sz="4" w:space="0" w:color="auto"/>
              <w:right w:val="single" w:sz="4" w:space="0" w:color="auto"/>
            </w:tcBorders>
            <w:vAlign w:val="center"/>
          </w:tcPr>
          <w:p w14:paraId="5CE00328" w14:textId="77777777" w:rsidR="00156165" w:rsidRPr="00291E32" w:rsidRDefault="00156165" w:rsidP="00E63193">
            <w:pPr>
              <w:jc w:val="center"/>
              <w:rPr>
                <w:rFonts w:cs="Arial"/>
                <w:iCs/>
                <w:szCs w:val="20"/>
              </w:rPr>
            </w:pPr>
            <w:r w:rsidRPr="00291E32">
              <w:rPr>
                <w:rFonts w:cs="Arial"/>
                <w:szCs w:val="20"/>
              </w:rPr>
              <w:t>NE</w:t>
            </w:r>
          </w:p>
        </w:tc>
      </w:tr>
      <w:tr w:rsidR="00156165" w:rsidRPr="00291E32" w14:paraId="5FC2B146" w14:textId="77777777" w:rsidTr="00E63193">
        <w:tc>
          <w:tcPr>
            <w:tcW w:w="1445" w:type="dxa"/>
            <w:tcBorders>
              <w:top w:val="single" w:sz="4" w:space="0" w:color="auto"/>
              <w:left w:val="single" w:sz="4" w:space="0" w:color="auto"/>
              <w:bottom w:val="single" w:sz="4" w:space="0" w:color="auto"/>
              <w:right w:val="single" w:sz="4" w:space="0" w:color="auto"/>
            </w:tcBorders>
          </w:tcPr>
          <w:p w14:paraId="48679DD2" w14:textId="77777777" w:rsidR="00156165" w:rsidRPr="00291E32" w:rsidRDefault="00156165" w:rsidP="00E63193">
            <w:pPr>
              <w:ind w:left="360"/>
              <w:rPr>
                <w:rFonts w:cs="Arial"/>
                <w:iCs/>
                <w:szCs w:val="20"/>
              </w:rPr>
            </w:pPr>
            <w:r w:rsidRPr="00291E32">
              <w:rPr>
                <w:rFonts w:cs="Arial"/>
                <w:iCs/>
                <w:szCs w:val="20"/>
              </w:rPr>
              <w:t>f)</w:t>
            </w:r>
          </w:p>
        </w:tc>
        <w:tc>
          <w:tcPr>
            <w:tcW w:w="5445" w:type="dxa"/>
            <w:gridSpan w:val="2"/>
            <w:tcBorders>
              <w:top w:val="single" w:sz="4" w:space="0" w:color="auto"/>
              <w:left w:val="single" w:sz="4" w:space="0" w:color="auto"/>
              <w:bottom w:val="single" w:sz="4" w:space="0" w:color="auto"/>
              <w:right w:val="single" w:sz="4" w:space="0" w:color="auto"/>
            </w:tcBorders>
          </w:tcPr>
          <w:p w14:paraId="4A1E629F" w14:textId="77777777" w:rsidR="00156165" w:rsidRPr="00156165" w:rsidRDefault="00156165" w:rsidP="00E63193">
            <w:pPr>
              <w:rPr>
                <w:rFonts w:cs="Arial"/>
                <w:bCs/>
                <w:szCs w:val="20"/>
                <w:lang w:val="it-IT"/>
              </w:rPr>
            </w:pPr>
            <w:proofErr w:type="spellStart"/>
            <w:r w:rsidRPr="00156165">
              <w:rPr>
                <w:rFonts w:cs="Arial"/>
                <w:bCs/>
                <w:szCs w:val="20"/>
                <w:lang w:val="it-IT"/>
              </w:rPr>
              <w:t>dokumente</w:t>
            </w:r>
            <w:proofErr w:type="spellEnd"/>
            <w:r w:rsidRPr="00156165">
              <w:rPr>
                <w:rFonts w:cs="Arial"/>
                <w:bCs/>
                <w:szCs w:val="20"/>
                <w:lang w:val="it-IT"/>
              </w:rPr>
              <w:t xml:space="preserve"> </w:t>
            </w:r>
            <w:proofErr w:type="spellStart"/>
            <w:r w:rsidRPr="00156165">
              <w:rPr>
                <w:rFonts w:cs="Arial"/>
                <w:bCs/>
                <w:szCs w:val="20"/>
                <w:lang w:val="it-IT"/>
              </w:rPr>
              <w:t>razvojnega</w:t>
            </w:r>
            <w:proofErr w:type="spellEnd"/>
            <w:r w:rsidRPr="00156165">
              <w:rPr>
                <w:rFonts w:cs="Arial"/>
                <w:bCs/>
                <w:szCs w:val="20"/>
                <w:lang w:val="it-IT"/>
              </w:rPr>
              <w:t xml:space="preserve"> </w:t>
            </w:r>
            <w:proofErr w:type="spellStart"/>
            <w:r w:rsidRPr="00156165">
              <w:rPr>
                <w:rFonts w:cs="Arial"/>
                <w:bCs/>
                <w:szCs w:val="20"/>
                <w:lang w:val="it-IT"/>
              </w:rPr>
              <w:t>načrtovanja</w:t>
            </w:r>
            <w:proofErr w:type="spellEnd"/>
            <w:r w:rsidRPr="00156165">
              <w:rPr>
                <w:rFonts w:cs="Arial"/>
                <w:bCs/>
                <w:szCs w:val="20"/>
                <w:lang w:val="it-IT"/>
              </w:rPr>
              <w:t>:</w:t>
            </w:r>
          </w:p>
          <w:p w14:paraId="0ABA45BB" w14:textId="77777777" w:rsidR="00156165" w:rsidRPr="00156165" w:rsidRDefault="00156165" w:rsidP="00E63193">
            <w:pPr>
              <w:ind w:left="720" w:hanging="360"/>
              <w:rPr>
                <w:rFonts w:cs="Arial"/>
                <w:bCs/>
                <w:szCs w:val="20"/>
                <w:lang w:val="it-IT"/>
              </w:rPr>
            </w:pPr>
            <w:r w:rsidRPr="00291E32">
              <w:rPr>
                <w:rFonts w:cs="Arial"/>
                <w:bCs/>
                <w:szCs w:val="20"/>
              </w:rPr>
              <w:t></w:t>
            </w:r>
            <w:r w:rsidRPr="00156165">
              <w:rPr>
                <w:rFonts w:cs="Arial"/>
                <w:bCs/>
                <w:szCs w:val="20"/>
                <w:lang w:val="it-IT"/>
              </w:rPr>
              <w:tab/>
            </w:r>
            <w:proofErr w:type="spellStart"/>
            <w:r w:rsidRPr="00156165">
              <w:rPr>
                <w:rFonts w:cs="Arial"/>
                <w:bCs/>
                <w:szCs w:val="20"/>
                <w:lang w:val="it-IT"/>
              </w:rPr>
              <w:t>nacionalne</w:t>
            </w:r>
            <w:proofErr w:type="spellEnd"/>
            <w:r w:rsidRPr="00156165">
              <w:rPr>
                <w:rFonts w:cs="Arial"/>
                <w:bCs/>
                <w:szCs w:val="20"/>
                <w:lang w:val="it-IT"/>
              </w:rPr>
              <w:t xml:space="preserve"> </w:t>
            </w:r>
            <w:proofErr w:type="spellStart"/>
            <w:r w:rsidRPr="00156165">
              <w:rPr>
                <w:rFonts w:cs="Arial"/>
                <w:bCs/>
                <w:szCs w:val="20"/>
                <w:lang w:val="it-IT"/>
              </w:rPr>
              <w:t>dokumente</w:t>
            </w:r>
            <w:proofErr w:type="spellEnd"/>
            <w:r w:rsidRPr="00156165">
              <w:rPr>
                <w:rFonts w:cs="Arial"/>
                <w:bCs/>
                <w:szCs w:val="20"/>
                <w:lang w:val="it-IT"/>
              </w:rPr>
              <w:t xml:space="preserve"> </w:t>
            </w:r>
            <w:proofErr w:type="spellStart"/>
            <w:r w:rsidRPr="00156165">
              <w:rPr>
                <w:rFonts w:cs="Arial"/>
                <w:bCs/>
                <w:szCs w:val="20"/>
                <w:lang w:val="it-IT"/>
              </w:rPr>
              <w:t>razvojnega</w:t>
            </w:r>
            <w:proofErr w:type="spellEnd"/>
            <w:r w:rsidRPr="00156165">
              <w:rPr>
                <w:rFonts w:cs="Arial"/>
                <w:bCs/>
                <w:szCs w:val="20"/>
                <w:lang w:val="it-IT"/>
              </w:rPr>
              <w:t xml:space="preserve"> </w:t>
            </w:r>
            <w:proofErr w:type="spellStart"/>
            <w:r w:rsidRPr="00156165">
              <w:rPr>
                <w:rFonts w:cs="Arial"/>
                <w:bCs/>
                <w:szCs w:val="20"/>
                <w:lang w:val="it-IT"/>
              </w:rPr>
              <w:t>načrtovanja</w:t>
            </w:r>
            <w:proofErr w:type="spellEnd"/>
          </w:p>
          <w:p w14:paraId="2711D3DA" w14:textId="77777777" w:rsidR="00156165" w:rsidRPr="00156165" w:rsidRDefault="00156165" w:rsidP="00E63193">
            <w:pPr>
              <w:ind w:left="720" w:hanging="360"/>
              <w:rPr>
                <w:rFonts w:cs="Arial"/>
                <w:bCs/>
                <w:szCs w:val="20"/>
                <w:lang w:val="it-IT"/>
              </w:rPr>
            </w:pPr>
            <w:r w:rsidRPr="00291E32">
              <w:rPr>
                <w:rFonts w:cs="Arial"/>
                <w:bCs/>
                <w:szCs w:val="20"/>
              </w:rPr>
              <w:t></w:t>
            </w:r>
            <w:r w:rsidRPr="00156165">
              <w:rPr>
                <w:rFonts w:cs="Arial"/>
                <w:bCs/>
                <w:szCs w:val="20"/>
                <w:lang w:val="it-IT"/>
              </w:rPr>
              <w:tab/>
            </w:r>
            <w:proofErr w:type="spellStart"/>
            <w:r w:rsidRPr="00156165">
              <w:rPr>
                <w:rFonts w:cs="Arial"/>
                <w:bCs/>
                <w:szCs w:val="20"/>
                <w:lang w:val="it-IT"/>
              </w:rPr>
              <w:t>razvojne</w:t>
            </w:r>
            <w:proofErr w:type="spellEnd"/>
            <w:r w:rsidRPr="00156165">
              <w:rPr>
                <w:rFonts w:cs="Arial"/>
                <w:bCs/>
                <w:szCs w:val="20"/>
                <w:lang w:val="it-IT"/>
              </w:rPr>
              <w:t xml:space="preserve"> </w:t>
            </w:r>
            <w:proofErr w:type="spellStart"/>
            <w:r w:rsidRPr="00156165">
              <w:rPr>
                <w:rFonts w:cs="Arial"/>
                <w:bCs/>
                <w:szCs w:val="20"/>
                <w:lang w:val="it-IT"/>
              </w:rPr>
              <w:t>politike</w:t>
            </w:r>
            <w:proofErr w:type="spellEnd"/>
            <w:r w:rsidRPr="00156165">
              <w:rPr>
                <w:rFonts w:cs="Arial"/>
                <w:bCs/>
                <w:szCs w:val="20"/>
                <w:lang w:val="it-IT"/>
              </w:rPr>
              <w:t xml:space="preserve"> </w:t>
            </w:r>
            <w:proofErr w:type="spellStart"/>
            <w:r w:rsidRPr="00156165">
              <w:rPr>
                <w:rFonts w:cs="Arial"/>
                <w:bCs/>
                <w:szCs w:val="20"/>
                <w:lang w:val="it-IT"/>
              </w:rPr>
              <w:t>na</w:t>
            </w:r>
            <w:proofErr w:type="spellEnd"/>
            <w:r w:rsidRPr="00156165">
              <w:rPr>
                <w:rFonts w:cs="Arial"/>
                <w:bCs/>
                <w:szCs w:val="20"/>
                <w:lang w:val="it-IT"/>
              </w:rPr>
              <w:t xml:space="preserve"> </w:t>
            </w:r>
            <w:proofErr w:type="spellStart"/>
            <w:r w:rsidRPr="00156165">
              <w:rPr>
                <w:rFonts w:cs="Arial"/>
                <w:bCs/>
                <w:szCs w:val="20"/>
                <w:lang w:val="it-IT"/>
              </w:rPr>
              <w:t>ravni</w:t>
            </w:r>
            <w:proofErr w:type="spellEnd"/>
            <w:r w:rsidRPr="00156165">
              <w:rPr>
                <w:rFonts w:cs="Arial"/>
                <w:bCs/>
                <w:szCs w:val="20"/>
                <w:lang w:val="it-IT"/>
              </w:rPr>
              <w:t xml:space="preserve"> </w:t>
            </w:r>
            <w:proofErr w:type="spellStart"/>
            <w:r w:rsidRPr="00156165">
              <w:rPr>
                <w:rFonts w:cs="Arial"/>
                <w:bCs/>
                <w:szCs w:val="20"/>
                <w:lang w:val="it-IT"/>
              </w:rPr>
              <w:t>programov</w:t>
            </w:r>
            <w:proofErr w:type="spellEnd"/>
            <w:r w:rsidRPr="00156165">
              <w:rPr>
                <w:rFonts w:cs="Arial"/>
                <w:bCs/>
                <w:szCs w:val="20"/>
                <w:lang w:val="it-IT"/>
              </w:rPr>
              <w:t xml:space="preserve"> </w:t>
            </w:r>
            <w:proofErr w:type="spellStart"/>
            <w:r w:rsidRPr="00156165">
              <w:rPr>
                <w:rFonts w:cs="Arial"/>
                <w:bCs/>
                <w:szCs w:val="20"/>
                <w:lang w:val="it-IT"/>
              </w:rPr>
              <w:t>po</w:t>
            </w:r>
            <w:proofErr w:type="spellEnd"/>
            <w:r w:rsidRPr="00156165">
              <w:rPr>
                <w:rFonts w:cs="Arial"/>
                <w:bCs/>
                <w:szCs w:val="20"/>
                <w:lang w:val="it-IT"/>
              </w:rPr>
              <w:t xml:space="preserve"> </w:t>
            </w:r>
            <w:proofErr w:type="spellStart"/>
            <w:r w:rsidRPr="00156165">
              <w:rPr>
                <w:rFonts w:cs="Arial"/>
                <w:bCs/>
                <w:szCs w:val="20"/>
                <w:lang w:val="it-IT"/>
              </w:rPr>
              <w:t>strukturi</w:t>
            </w:r>
            <w:proofErr w:type="spellEnd"/>
            <w:r w:rsidRPr="00156165">
              <w:rPr>
                <w:rFonts w:cs="Arial"/>
                <w:bCs/>
                <w:szCs w:val="20"/>
                <w:lang w:val="it-IT"/>
              </w:rPr>
              <w:t xml:space="preserve"> </w:t>
            </w:r>
            <w:proofErr w:type="spellStart"/>
            <w:r w:rsidRPr="00156165">
              <w:rPr>
                <w:rFonts w:cs="Arial"/>
                <w:bCs/>
                <w:szCs w:val="20"/>
                <w:lang w:val="it-IT"/>
              </w:rPr>
              <w:t>razvojne</w:t>
            </w:r>
            <w:proofErr w:type="spellEnd"/>
            <w:r w:rsidRPr="00156165">
              <w:rPr>
                <w:rFonts w:cs="Arial"/>
                <w:bCs/>
                <w:szCs w:val="20"/>
                <w:lang w:val="it-IT"/>
              </w:rPr>
              <w:t xml:space="preserve"> </w:t>
            </w:r>
            <w:proofErr w:type="spellStart"/>
            <w:r w:rsidRPr="00156165">
              <w:rPr>
                <w:rFonts w:cs="Arial"/>
                <w:bCs/>
                <w:szCs w:val="20"/>
                <w:lang w:val="it-IT"/>
              </w:rPr>
              <w:t>klasifikacije</w:t>
            </w:r>
            <w:proofErr w:type="spellEnd"/>
            <w:r w:rsidRPr="00156165">
              <w:rPr>
                <w:rFonts w:cs="Arial"/>
                <w:bCs/>
                <w:szCs w:val="20"/>
                <w:lang w:val="it-IT"/>
              </w:rPr>
              <w:t xml:space="preserve"> </w:t>
            </w:r>
            <w:proofErr w:type="spellStart"/>
            <w:r w:rsidRPr="00156165">
              <w:rPr>
                <w:rFonts w:cs="Arial"/>
                <w:bCs/>
                <w:szCs w:val="20"/>
                <w:lang w:val="it-IT"/>
              </w:rPr>
              <w:t>programskega</w:t>
            </w:r>
            <w:proofErr w:type="spellEnd"/>
            <w:r w:rsidRPr="00156165">
              <w:rPr>
                <w:rFonts w:cs="Arial"/>
                <w:bCs/>
                <w:szCs w:val="20"/>
                <w:lang w:val="it-IT"/>
              </w:rPr>
              <w:t xml:space="preserve"> </w:t>
            </w:r>
            <w:proofErr w:type="spellStart"/>
            <w:r w:rsidRPr="00156165">
              <w:rPr>
                <w:rFonts w:cs="Arial"/>
                <w:bCs/>
                <w:szCs w:val="20"/>
                <w:lang w:val="it-IT"/>
              </w:rPr>
              <w:t>proračuna</w:t>
            </w:r>
            <w:proofErr w:type="spellEnd"/>
          </w:p>
          <w:p w14:paraId="71F91F85" w14:textId="77777777" w:rsidR="00156165" w:rsidRPr="00291E32" w:rsidRDefault="00156165" w:rsidP="00E63193">
            <w:pPr>
              <w:ind w:left="720" w:hanging="360"/>
              <w:rPr>
                <w:rFonts w:cs="Arial"/>
                <w:bCs/>
                <w:szCs w:val="20"/>
              </w:rPr>
            </w:pPr>
            <w:r w:rsidRPr="00291E32">
              <w:rPr>
                <w:rFonts w:cs="Arial"/>
                <w:bCs/>
                <w:szCs w:val="20"/>
              </w:rPr>
              <w:t></w:t>
            </w:r>
            <w:r w:rsidRPr="00291E32">
              <w:rPr>
                <w:rFonts w:cs="Arial"/>
                <w:bCs/>
                <w:szCs w:val="20"/>
              </w:rPr>
              <w:tab/>
            </w:r>
            <w:proofErr w:type="spellStart"/>
            <w:r w:rsidRPr="00291E32">
              <w:rPr>
                <w:rFonts w:cs="Arial"/>
                <w:bCs/>
                <w:szCs w:val="20"/>
              </w:rPr>
              <w:t>razvojne</w:t>
            </w:r>
            <w:proofErr w:type="spellEnd"/>
            <w:r w:rsidRPr="00291E32">
              <w:rPr>
                <w:rFonts w:cs="Arial"/>
                <w:bCs/>
                <w:szCs w:val="20"/>
              </w:rPr>
              <w:t xml:space="preserve"> </w:t>
            </w:r>
            <w:proofErr w:type="spellStart"/>
            <w:r w:rsidRPr="00291E32">
              <w:rPr>
                <w:rFonts w:cs="Arial"/>
                <w:bCs/>
                <w:szCs w:val="20"/>
              </w:rPr>
              <w:t>dokumente</w:t>
            </w:r>
            <w:proofErr w:type="spellEnd"/>
            <w:r w:rsidRPr="00291E32">
              <w:rPr>
                <w:rFonts w:cs="Arial"/>
                <w:bCs/>
                <w:szCs w:val="20"/>
              </w:rPr>
              <w:t xml:space="preserve"> </w:t>
            </w:r>
            <w:proofErr w:type="spellStart"/>
            <w:r w:rsidRPr="00291E32">
              <w:rPr>
                <w:rFonts w:cs="Arial"/>
                <w:bCs/>
                <w:szCs w:val="20"/>
              </w:rPr>
              <w:t>Evropske</w:t>
            </w:r>
            <w:proofErr w:type="spellEnd"/>
            <w:r w:rsidRPr="00291E32">
              <w:rPr>
                <w:rFonts w:cs="Arial"/>
                <w:bCs/>
                <w:szCs w:val="20"/>
              </w:rPr>
              <w:t xml:space="preserve"> </w:t>
            </w:r>
            <w:proofErr w:type="spellStart"/>
            <w:r w:rsidRPr="00291E32">
              <w:rPr>
                <w:rFonts w:cs="Arial"/>
                <w:bCs/>
                <w:szCs w:val="20"/>
              </w:rPr>
              <w:t>unije</w:t>
            </w:r>
            <w:proofErr w:type="spellEnd"/>
            <w:r w:rsidRPr="00291E32">
              <w:rPr>
                <w:rFonts w:cs="Arial"/>
                <w:bCs/>
                <w:szCs w:val="20"/>
              </w:rPr>
              <w:t xml:space="preserve"> in </w:t>
            </w:r>
            <w:proofErr w:type="spellStart"/>
            <w:r w:rsidRPr="00291E32">
              <w:rPr>
                <w:rFonts w:cs="Arial"/>
                <w:bCs/>
                <w:szCs w:val="20"/>
              </w:rPr>
              <w:t>mednarodnih</w:t>
            </w:r>
            <w:proofErr w:type="spellEnd"/>
            <w:r w:rsidRPr="00291E32">
              <w:rPr>
                <w:rFonts w:cs="Arial"/>
                <w:bCs/>
                <w:szCs w:val="20"/>
              </w:rPr>
              <w:t xml:space="preserve"> </w:t>
            </w:r>
            <w:proofErr w:type="spellStart"/>
            <w:r w:rsidRPr="00291E32">
              <w:rPr>
                <w:rFonts w:cs="Arial"/>
                <w:bCs/>
                <w:szCs w:val="20"/>
              </w:rPr>
              <w:t>organizacij</w:t>
            </w:r>
            <w:proofErr w:type="spellEnd"/>
          </w:p>
        </w:tc>
        <w:tc>
          <w:tcPr>
            <w:tcW w:w="2273" w:type="dxa"/>
            <w:tcBorders>
              <w:top w:val="single" w:sz="4" w:space="0" w:color="auto"/>
              <w:left w:val="single" w:sz="4" w:space="0" w:color="auto"/>
              <w:bottom w:val="single" w:sz="4" w:space="0" w:color="auto"/>
              <w:right w:val="single" w:sz="4" w:space="0" w:color="auto"/>
            </w:tcBorders>
            <w:vAlign w:val="center"/>
          </w:tcPr>
          <w:p w14:paraId="7D3B1C89" w14:textId="77777777" w:rsidR="00156165" w:rsidRPr="00291E32" w:rsidRDefault="00156165" w:rsidP="00E63193">
            <w:pPr>
              <w:jc w:val="center"/>
              <w:rPr>
                <w:rFonts w:cs="Arial"/>
                <w:iCs/>
                <w:szCs w:val="20"/>
              </w:rPr>
            </w:pPr>
            <w:r w:rsidRPr="00291E32">
              <w:rPr>
                <w:rFonts w:cs="Arial"/>
                <w:szCs w:val="20"/>
              </w:rPr>
              <w:t>NE</w:t>
            </w:r>
          </w:p>
        </w:tc>
      </w:tr>
      <w:tr w:rsidR="00156165" w:rsidRPr="00291E32" w14:paraId="6675AC2F" w14:textId="77777777" w:rsidTr="00E63193">
        <w:tc>
          <w:tcPr>
            <w:tcW w:w="9163" w:type="dxa"/>
            <w:gridSpan w:val="4"/>
            <w:tcBorders>
              <w:top w:val="single" w:sz="4" w:space="0" w:color="auto"/>
              <w:left w:val="single" w:sz="4" w:space="0" w:color="000000"/>
              <w:bottom w:val="single" w:sz="4" w:space="0" w:color="000000"/>
              <w:right w:val="single" w:sz="4" w:space="0" w:color="000000"/>
            </w:tcBorders>
          </w:tcPr>
          <w:p w14:paraId="4B17ADDC" w14:textId="77777777" w:rsidR="00156165" w:rsidRPr="00291E32" w:rsidRDefault="00156165" w:rsidP="00E63193">
            <w:pPr>
              <w:widowControl w:val="0"/>
              <w:suppressAutoHyphens/>
              <w:outlineLvl w:val="3"/>
              <w:rPr>
                <w:rFonts w:cs="Arial"/>
                <w:b/>
                <w:szCs w:val="20"/>
              </w:rPr>
            </w:pPr>
            <w:r w:rsidRPr="00291E32">
              <w:rPr>
                <w:rFonts w:cs="Arial"/>
                <w:b/>
                <w:szCs w:val="20"/>
              </w:rPr>
              <w:t xml:space="preserve">7.a </w:t>
            </w:r>
            <w:proofErr w:type="spellStart"/>
            <w:r w:rsidRPr="00291E32">
              <w:rPr>
                <w:rFonts w:cs="Arial"/>
                <w:b/>
                <w:szCs w:val="20"/>
              </w:rPr>
              <w:t>Predstavitev</w:t>
            </w:r>
            <w:proofErr w:type="spellEnd"/>
            <w:r w:rsidRPr="00291E32">
              <w:rPr>
                <w:rFonts w:cs="Arial"/>
                <w:b/>
                <w:szCs w:val="20"/>
              </w:rPr>
              <w:t xml:space="preserve"> </w:t>
            </w:r>
            <w:proofErr w:type="spellStart"/>
            <w:r w:rsidRPr="00291E32">
              <w:rPr>
                <w:rFonts w:cs="Arial"/>
                <w:b/>
                <w:szCs w:val="20"/>
              </w:rPr>
              <w:t>ocene</w:t>
            </w:r>
            <w:proofErr w:type="spellEnd"/>
            <w:r w:rsidRPr="00291E32">
              <w:rPr>
                <w:rFonts w:cs="Arial"/>
                <w:b/>
                <w:szCs w:val="20"/>
              </w:rPr>
              <w:t xml:space="preserve"> </w:t>
            </w:r>
            <w:proofErr w:type="spellStart"/>
            <w:r w:rsidRPr="00291E32">
              <w:rPr>
                <w:rFonts w:cs="Arial"/>
                <w:b/>
                <w:szCs w:val="20"/>
              </w:rPr>
              <w:t>finančnih</w:t>
            </w:r>
            <w:proofErr w:type="spellEnd"/>
            <w:r w:rsidRPr="00291E32">
              <w:rPr>
                <w:rFonts w:cs="Arial"/>
                <w:b/>
                <w:szCs w:val="20"/>
              </w:rPr>
              <w:t xml:space="preserve"> </w:t>
            </w:r>
            <w:proofErr w:type="spellStart"/>
            <w:r w:rsidRPr="00291E32">
              <w:rPr>
                <w:rFonts w:cs="Arial"/>
                <w:b/>
                <w:szCs w:val="20"/>
              </w:rPr>
              <w:t>posledic</w:t>
            </w:r>
            <w:proofErr w:type="spellEnd"/>
            <w:r w:rsidRPr="00291E32">
              <w:rPr>
                <w:rFonts w:cs="Arial"/>
                <w:b/>
                <w:szCs w:val="20"/>
              </w:rPr>
              <w:t xml:space="preserve"> </w:t>
            </w:r>
            <w:proofErr w:type="spellStart"/>
            <w:r w:rsidRPr="00291E32">
              <w:rPr>
                <w:rFonts w:cs="Arial"/>
                <w:b/>
                <w:szCs w:val="20"/>
              </w:rPr>
              <w:t>nad</w:t>
            </w:r>
            <w:proofErr w:type="spellEnd"/>
            <w:r w:rsidRPr="00291E32">
              <w:rPr>
                <w:rFonts w:cs="Arial"/>
                <w:b/>
                <w:szCs w:val="20"/>
              </w:rPr>
              <w:t xml:space="preserve"> 40.000 EUR: /</w:t>
            </w:r>
          </w:p>
        </w:tc>
      </w:tr>
    </w:tbl>
    <w:p w14:paraId="4B5B6A0E" w14:textId="77777777" w:rsidR="00156165" w:rsidRPr="00291E32" w:rsidRDefault="00156165" w:rsidP="00156165">
      <w:pPr>
        <w:rPr>
          <w:rFonts w:cs="Arial"/>
          <w:vanish/>
          <w:szCs w:val="20"/>
          <w:highlight w:val="cyan"/>
        </w:rPr>
      </w:pPr>
    </w:p>
    <w:tbl>
      <w:tblPr>
        <w:tblW w:w="9200" w:type="dxa"/>
        <w:tblInd w:w="8" w:type="dxa"/>
        <w:tblCellMar>
          <w:top w:w="57" w:type="dxa"/>
          <w:bottom w:w="57" w:type="dxa"/>
        </w:tblCellMar>
        <w:tblLook w:val="0000" w:firstRow="0" w:lastRow="0" w:firstColumn="0" w:lastColumn="0" w:noHBand="0" w:noVBand="0"/>
      </w:tblPr>
      <w:tblGrid>
        <w:gridCol w:w="2064"/>
        <w:gridCol w:w="891"/>
        <w:gridCol w:w="1415"/>
        <w:gridCol w:w="414"/>
        <w:gridCol w:w="912"/>
        <w:gridCol w:w="685"/>
        <w:gridCol w:w="383"/>
        <w:gridCol w:w="308"/>
        <w:gridCol w:w="2128"/>
      </w:tblGrid>
      <w:tr w:rsidR="00156165" w:rsidRPr="00B72DB6" w14:paraId="6544DD42" w14:textId="77777777" w:rsidTr="00E63193">
        <w:trPr>
          <w:cantSplit/>
          <w:trHeight w:val="35"/>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D0072E8" w14:textId="77777777" w:rsidR="00156165" w:rsidRPr="00156165" w:rsidRDefault="00156165" w:rsidP="00E63193">
            <w:pPr>
              <w:pageBreakBefore/>
              <w:widowControl w:val="0"/>
              <w:tabs>
                <w:tab w:val="left" w:pos="2340"/>
              </w:tabs>
              <w:ind w:left="142" w:hanging="142"/>
              <w:outlineLvl w:val="0"/>
              <w:rPr>
                <w:rFonts w:cs="Arial"/>
                <w:b/>
                <w:kern w:val="2"/>
                <w:szCs w:val="20"/>
                <w:lang w:val="it-IT"/>
              </w:rPr>
            </w:pPr>
            <w:r w:rsidRPr="00156165">
              <w:rPr>
                <w:rFonts w:cs="Arial"/>
                <w:b/>
                <w:kern w:val="2"/>
                <w:szCs w:val="20"/>
                <w:lang w:val="it-IT"/>
              </w:rPr>
              <w:lastRenderedPageBreak/>
              <w:t xml:space="preserve">I. </w:t>
            </w:r>
            <w:proofErr w:type="spellStart"/>
            <w:r w:rsidRPr="00156165">
              <w:rPr>
                <w:rFonts w:cs="Arial"/>
                <w:b/>
                <w:kern w:val="2"/>
                <w:szCs w:val="20"/>
                <w:lang w:val="it-IT"/>
              </w:rPr>
              <w:t>Ocena</w:t>
            </w:r>
            <w:proofErr w:type="spellEnd"/>
            <w:r w:rsidRPr="00156165">
              <w:rPr>
                <w:rFonts w:cs="Arial"/>
                <w:b/>
                <w:kern w:val="2"/>
                <w:szCs w:val="20"/>
                <w:lang w:val="it-IT"/>
              </w:rPr>
              <w:t xml:space="preserve"> </w:t>
            </w:r>
            <w:proofErr w:type="spellStart"/>
            <w:r w:rsidRPr="00156165">
              <w:rPr>
                <w:rFonts w:cs="Arial"/>
                <w:b/>
                <w:kern w:val="2"/>
                <w:szCs w:val="20"/>
                <w:lang w:val="it-IT"/>
              </w:rPr>
              <w:t>finančnih</w:t>
            </w:r>
            <w:proofErr w:type="spellEnd"/>
            <w:r w:rsidRPr="00156165">
              <w:rPr>
                <w:rFonts w:cs="Arial"/>
                <w:b/>
                <w:kern w:val="2"/>
                <w:szCs w:val="20"/>
                <w:lang w:val="it-IT"/>
              </w:rPr>
              <w:t xml:space="preserve"> </w:t>
            </w:r>
            <w:proofErr w:type="spellStart"/>
            <w:r w:rsidRPr="00156165">
              <w:rPr>
                <w:rFonts w:cs="Arial"/>
                <w:b/>
                <w:kern w:val="2"/>
                <w:szCs w:val="20"/>
                <w:lang w:val="it-IT"/>
              </w:rPr>
              <w:t>posledic</w:t>
            </w:r>
            <w:proofErr w:type="spellEnd"/>
            <w:r w:rsidRPr="00156165">
              <w:rPr>
                <w:rFonts w:cs="Arial"/>
                <w:b/>
                <w:kern w:val="2"/>
                <w:szCs w:val="20"/>
                <w:lang w:val="it-IT"/>
              </w:rPr>
              <w:t xml:space="preserve">, </w:t>
            </w:r>
            <w:proofErr w:type="spellStart"/>
            <w:r w:rsidRPr="00156165">
              <w:rPr>
                <w:rFonts w:cs="Arial"/>
                <w:b/>
                <w:kern w:val="2"/>
                <w:szCs w:val="20"/>
                <w:lang w:val="it-IT"/>
              </w:rPr>
              <w:t>ki</w:t>
            </w:r>
            <w:proofErr w:type="spellEnd"/>
            <w:r w:rsidRPr="00156165">
              <w:rPr>
                <w:rFonts w:cs="Arial"/>
                <w:b/>
                <w:kern w:val="2"/>
                <w:szCs w:val="20"/>
                <w:lang w:val="it-IT"/>
              </w:rPr>
              <w:t xml:space="preserve"> </w:t>
            </w:r>
            <w:proofErr w:type="spellStart"/>
            <w:r w:rsidRPr="00156165">
              <w:rPr>
                <w:rFonts w:cs="Arial"/>
                <w:b/>
                <w:kern w:val="2"/>
                <w:szCs w:val="20"/>
                <w:lang w:val="it-IT"/>
              </w:rPr>
              <w:t>niso</w:t>
            </w:r>
            <w:proofErr w:type="spellEnd"/>
            <w:r w:rsidRPr="00156165">
              <w:rPr>
                <w:rFonts w:cs="Arial"/>
                <w:b/>
                <w:kern w:val="2"/>
                <w:szCs w:val="20"/>
                <w:lang w:val="it-IT"/>
              </w:rPr>
              <w:t xml:space="preserve"> </w:t>
            </w:r>
            <w:proofErr w:type="spellStart"/>
            <w:r w:rsidRPr="00156165">
              <w:rPr>
                <w:rFonts w:cs="Arial"/>
                <w:b/>
                <w:kern w:val="2"/>
                <w:szCs w:val="20"/>
                <w:lang w:val="it-IT"/>
              </w:rPr>
              <w:t>načrtovane</w:t>
            </w:r>
            <w:proofErr w:type="spellEnd"/>
            <w:r w:rsidRPr="00156165">
              <w:rPr>
                <w:rFonts w:cs="Arial"/>
                <w:b/>
                <w:kern w:val="2"/>
                <w:szCs w:val="20"/>
                <w:lang w:val="it-IT"/>
              </w:rPr>
              <w:t xml:space="preserve"> v </w:t>
            </w:r>
            <w:proofErr w:type="spellStart"/>
            <w:r w:rsidRPr="00156165">
              <w:rPr>
                <w:rFonts w:cs="Arial"/>
                <w:b/>
                <w:kern w:val="2"/>
                <w:szCs w:val="20"/>
                <w:lang w:val="it-IT"/>
              </w:rPr>
              <w:t>sprejetem</w:t>
            </w:r>
            <w:proofErr w:type="spellEnd"/>
            <w:r w:rsidRPr="00156165">
              <w:rPr>
                <w:rFonts w:cs="Arial"/>
                <w:b/>
                <w:kern w:val="2"/>
                <w:szCs w:val="20"/>
                <w:lang w:val="it-IT"/>
              </w:rPr>
              <w:t xml:space="preserve"> </w:t>
            </w:r>
            <w:proofErr w:type="spellStart"/>
            <w:r w:rsidRPr="00156165">
              <w:rPr>
                <w:rFonts w:cs="Arial"/>
                <w:b/>
                <w:kern w:val="2"/>
                <w:szCs w:val="20"/>
                <w:lang w:val="it-IT"/>
              </w:rPr>
              <w:t>proračunu</w:t>
            </w:r>
            <w:proofErr w:type="spellEnd"/>
          </w:p>
        </w:tc>
      </w:tr>
      <w:tr w:rsidR="00156165" w:rsidRPr="00291E32" w14:paraId="0FE7AAED" w14:textId="77777777" w:rsidTr="00E63193">
        <w:trPr>
          <w:cantSplit/>
          <w:trHeight w:val="276"/>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DE928E9" w14:textId="77777777" w:rsidR="00156165" w:rsidRPr="00156165" w:rsidRDefault="00156165" w:rsidP="00E63193">
            <w:pPr>
              <w:widowControl w:val="0"/>
              <w:ind w:left="-122" w:right="-112"/>
              <w:jc w:val="center"/>
              <w:rPr>
                <w:rFonts w:cs="Arial"/>
                <w:szCs w:val="20"/>
                <w:lang w:val="it-IT"/>
              </w:rPr>
            </w:pP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4D336C2" w14:textId="77777777" w:rsidR="00156165" w:rsidRPr="00291E32" w:rsidRDefault="00156165" w:rsidP="00E63193">
            <w:pPr>
              <w:widowControl w:val="0"/>
              <w:jc w:val="center"/>
              <w:rPr>
                <w:rFonts w:cs="Arial"/>
                <w:szCs w:val="20"/>
              </w:rPr>
            </w:pPr>
            <w:proofErr w:type="spellStart"/>
            <w:r w:rsidRPr="00291E32">
              <w:rPr>
                <w:rFonts w:cs="Arial"/>
                <w:szCs w:val="20"/>
              </w:rPr>
              <w:t>Tekoče</w:t>
            </w:r>
            <w:proofErr w:type="spellEnd"/>
            <w:r w:rsidRPr="00291E32">
              <w:rPr>
                <w:rFonts w:cs="Arial"/>
                <w:szCs w:val="20"/>
              </w:rPr>
              <w:t xml:space="preserve"> </w:t>
            </w:r>
            <w:proofErr w:type="spellStart"/>
            <w:r w:rsidRPr="00291E32">
              <w:rPr>
                <w:rFonts w:cs="Arial"/>
                <w:szCs w:val="20"/>
              </w:rPr>
              <w:t>leto</w:t>
            </w:r>
            <w:proofErr w:type="spellEnd"/>
            <w:r w:rsidRPr="00291E32">
              <w:rPr>
                <w:rFonts w:cs="Arial"/>
                <w:szCs w:val="20"/>
              </w:rPr>
              <w:t xml:space="preserve"> (t)</w:t>
            </w: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5E8683A" w14:textId="77777777" w:rsidR="00156165" w:rsidRPr="00291E32" w:rsidRDefault="00156165" w:rsidP="00E63193">
            <w:pPr>
              <w:widowControl w:val="0"/>
              <w:jc w:val="center"/>
              <w:rPr>
                <w:rFonts w:cs="Arial"/>
                <w:szCs w:val="20"/>
              </w:rPr>
            </w:pPr>
            <w:r w:rsidRPr="00291E32">
              <w:rPr>
                <w:rFonts w:cs="Arial"/>
                <w:szCs w:val="20"/>
              </w:rPr>
              <w:t>t + 1</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F331F1" w14:textId="77777777" w:rsidR="00156165" w:rsidRPr="00291E32" w:rsidRDefault="00156165" w:rsidP="00E63193">
            <w:pPr>
              <w:widowControl w:val="0"/>
              <w:jc w:val="center"/>
              <w:rPr>
                <w:rFonts w:cs="Arial"/>
                <w:szCs w:val="20"/>
              </w:rPr>
            </w:pPr>
            <w:r w:rsidRPr="00291E32">
              <w:rPr>
                <w:rFonts w:cs="Arial"/>
                <w:szCs w:val="20"/>
              </w:rPr>
              <w:t>t + 2</w:t>
            </w: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FCFBF38" w14:textId="77777777" w:rsidR="00156165" w:rsidRPr="00291E32" w:rsidRDefault="00156165" w:rsidP="00E63193">
            <w:pPr>
              <w:widowControl w:val="0"/>
              <w:jc w:val="center"/>
              <w:rPr>
                <w:rFonts w:cs="Arial"/>
                <w:szCs w:val="20"/>
              </w:rPr>
            </w:pPr>
            <w:r w:rsidRPr="00291E32">
              <w:rPr>
                <w:rFonts w:cs="Arial"/>
                <w:szCs w:val="20"/>
              </w:rPr>
              <w:t>t + 3</w:t>
            </w:r>
          </w:p>
        </w:tc>
      </w:tr>
      <w:tr w:rsidR="00156165" w:rsidRPr="00291E32" w14:paraId="687A9908" w14:textId="77777777" w:rsidTr="00E63193">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950902" w14:textId="77777777" w:rsidR="00156165" w:rsidRPr="00291E32" w:rsidRDefault="00156165" w:rsidP="00E63193">
            <w:pPr>
              <w:widowControl w:val="0"/>
              <w:rPr>
                <w:rFonts w:cs="Arial"/>
                <w:bCs/>
                <w:szCs w:val="20"/>
              </w:rPr>
            </w:pPr>
            <w:proofErr w:type="spellStart"/>
            <w:r w:rsidRPr="00291E32">
              <w:rPr>
                <w:rFonts w:cs="Arial"/>
                <w:bCs/>
                <w:szCs w:val="20"/>
              </w:rPr>
              <w:t>Predvideno</w:t>
            </w:r>
            <w:proofErr w:type="spellEnd"/>
            <w:r w:rsidRPr="00291E32">
              <w:rPr>
                <w:rFonts w:cs="Arial"/>
                <w:bCs/>
                <w:szCs w:val="20"/>
              </w:rPr>
              <w:t xml:space="preserve"> </w:t>
            </w:r>
            <w:proofErr w:type="spellStart"/>
            <w:r w:rsidRPr="00291E32">
              <w:rPr>
                <w:rFonts w:cs="Arial"/>
                <w:bCs/>
                <w:szCs w:val="20"/>
              </w:rPr>
              <w:t>povečanje</w:t>
            </w:r>
            <w:proofErr w:type="spellEnd"/>
            <w:r w:rsidRPr="00291E32">
              <w:rPr>
                <w:rFonts w:cs="Arial"/>
                <w:bCs/>
                <w:szCs w:val="20"/>
              </w:rPr>
              <w:t xml:space="preserve"> (+) </w:t>
            </w:r>
            <w:proofErr w:type="spellStart"/>
            <w:r w:rsidRPr="00291E32">
              <w:rPr>
                <w:rFonts w:cs="Arial"/>
                <w:bCs/>
                <w:szCs w:val="20"/>
              </w:rPr>
              <w:t>ali</w:t>
            </w:r>
            <w:proofErr w:type="spellEnd"/>
            <w:r w:rsidRPr="00291E32">
              <w:rPr>
                <w:rFonts w:cs="Arial"/>
                <w:bCs/>
                <w:szCs w:val="20"/>
              </w:rPr>
              <w:t xml:space="preserve"> </w:t>
            </w:r>
            <w:proofErr w:type="spellStart"/>
            <w:r w:rsidRPr="00291E32">
              <w:rPr>
                <w:rFonts w:cs="Arial"/>
                <w:bCs/>
                <w:szCs w:val="20"/>
              </w:rPr>
              <w:t>zmanjšanje</w:t>
            </w:r>
            <w:proofErr w:type="spellEnd"/>
            <w:r w:rsidRPr="00291E32">
              <w:rPr>
                <w:rFonts w:cs="Arial"/>
                <w:bCs/>
                <w:szCs w:val="20"/>
              </w:rPr>
              <w:t xml:space="preserve"> (</w:t>
            </w:r>
            <w:r w:rsidRPr="00291E32">
              <w:rPr>
                <w:rFonts w:cs="Arial"/>
                <w:b/>
                <w:szCs w:val="20"/>
              </w:rPr>
              <w:t>–</w:t>
            </w:r>
            <w:r w:rsidRPr="00291E32">
              <w:rPr>
                <w:rFonts w:cs="Arial"/>
                <w:bCs/>
                <w:szCs w:val="20"/>
              </w:rPr>
              <w:t xml:space="preserve">) </w:t>
            </w:r>
            <w:proofErr w:type="spellStart"/>
            <w:r w:rsidRPr="00291E32">
              <w:rPr>
                <w:rFonts w:cs="Arial"/>
                <w:bCs/>
                <w:szCs w:val="20"/>
              </w:rPr>
              <w:t>prihodkov</w:t>
            </w:r>
            <w:proofErr w:type="spellEnd"/>
            <w:r w:rsidRPr="00291E32">
              <w:rPr>
                <w:rFonts w:cs="Arial"/>
                <w:bCs/>
                <w:szCs w:val="20"/>
              </w:rPr>
              <w:t xml:space="preserve"> </w:t>
            </w:r>
            <w:proofErr w:type="spellStart"/>
            <w:r w:rsidRPr="00291E32">
              <w:rPr>
                <w:rFonts w:cs="Arial"/>
                <w:bCs/>
                <w:szCs w:val="20"/>
              </w:rPr>
              <w:t>državnega</w:t>
            </w:r>
            <w:proofErr w:type="spellEnd"/>
            <w:r w:rsidRPr="00291E32">
              <w:rPr>
                <w:rFonts w:cs="Arial"/>
                <w:bCs/>
                <w:szCs w:val="20"/>
              </w:rPr>
              <w:t xml:space="preserve"> </w:t>
            </w:r>
            <w:proofErr w:type="spellStart"/>
            <w:r w:rsidRPr="00291E32">
              <w:rPr>
                <w:rFonts w:cs="Arial"/>
                <w:bCs/>
                <w:szCs w:val="20"/>
              </w:rPr>
              <w:t>proračuna</w:t>
            </w:r>
            <w:proofErr w:type="spellEnd"/>
            <w:r w:rsidRPr="00291E32">
              <w:rPr>
                <w:rFonts w:cs="Arial"/>
                <w:bCs/>
                <w:szCs w:val="20"/>
              </w:rPr>
              <w:t xml:space="preserve"> </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1877370" w14:textId="77777777" w:rsidR="00156165" w:rsidRPr="00291E32" w:rsidRDefault="00156165" w:rsidP="00E63193">
            <w:pPr>
              <w:widowControl w:val="0"/>
              <w:tabs>
                <w:tab w:val="left" w:pos="360"/>
              </w:tabs>
              <w:jc w:val="center"/>
              <w:outlineLvl w:val="0"/>
              <w:rPr>
                <w:rFonts w:cs="Arial"/>
                <w:bCs/>
                <w:kern w:val="2"/>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4643DC5" w14:textId="77777777" w:rsidR="00156165" w:rsidRPr="00291E32" w:rsidRDefault="00156165" w:rsidP="00E63193">
            <w:pPr>
              <w:widowControl w:val="0"/>
              <w:tabs>
                <w:tab w:val="left" w:pos="360"/>
              </w:tabs>
              <w:jc w:val="center"/>
              <w:outlineLvl w:val="0"/>
              <w:rPr>
                <w:rFonts w:cs="Arial"/>
                <w:bCs/>
                <w:kern w:val="2"/>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4A27D3E" w14:textId="77777777" w:rsidR="00156165" w:rsidRPr="00291E32" w:rsidRDefault="00156165" w:rsidP="00E63193">
            <w:pPr>
              <w:widowControl w:val="0"/>
              <w:tabs>
                <w:tab w:val="left" w:pos="360"/>
              </w:tabs>
              <w:jc w:val="center"/>
              <w:outlineLvl w:val="0"/>
              <w:rPr>
                <w:rFonts w:cs="Arial"/>
                <w:kern w:val="2"/>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AB8E2F" w14:textId="77777777" w:rsidR="00156165" w:rsidRPr="00291E32" w:rsidRDefault="00156165" w:rsidP="00E63193">
            <w:pPr>
              <w:widowControl w:val="0"/>
              <w:tabs>
                <w:tab w:val="left" w:pos="360"/>
              </w:tabs>
              <w:jc w:val="center"/>
              <w:outlineLvl w:val="0"/>
              <w:rPr>
                <w:rFonts w:cs="Arial"/>
                <w:kern w:val="2"/>
                <w:szCs w:val="20"/>
              </w:rPr>
            </w:pPr>
          </w:p>
        </w:tc>
      </w:tr>
      <w:tr w:rsidR="00156165" w:rsidRPr="00291E32" w14:paraId="463AE9D6" w14:textId="77777777" w:rsidTr="00E63193">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24DC0C4" w14:textId="77777777" w:rsidR="00156165" w:rsidRPr="00291E32" w:rsidRDefault="00156165" w:rsidP="00E63193">
            <w:pPr>
              <w:widowControl w:val="0"/>
              <w:rPr>
                <w:rFonts w:cs="Arial"/>
                <w:bCs/>
                <w:szCs w:val="20"/>
              </w:rPr>
            </w:pPr>
            <w:proofErr w:type="spellStart"/>
            <w:r w:rsidRPr="00291E32">
              <w:rPr>
                <w:rFonts w:cs="Arial"/>
                <w:bCs/>
                <w:szCs w:val="20"/>
              </w:rPr>
              <w:t>Predvideno</w:t>
            </w:r>
            <w:proofErr w:type="spellEnd"/>
            <w:r w:rsidRPr="00291E32">
              <w:rPr>
                <w:rFonts w:cs="Arial"/>
                <w:bCs/>
                <w:szCs w:val="20"/>
              </w:rPr>
              <w:t xml:space="preserve"> </w:t>
            </w:r>
            <w:proofErr w:type="spellStart"/>
            <w:r w:rsidRPr="00291E32">
              <w:rPr>
                <w:rFonts w:cs="Arial"/>
                <w:bCs/>
                <w:szCs w:val="20"/>
              </w:rPr>
              <w:t>povečanje</w:t>
            </w:r>
            <w:proofErr w:type="spellEnd"/>
            <w:r w:rsidRPr="00291E32">
              <w:rPr>
                <w:rFonts w:cs="Arial"/>
                <w:bCs/>
                <w:szCs w:val="20"/>
              </w:rPr>
              <w:t xml:space="preserve"> (+) </w:t>
            </w:r>
            <w:proofErr w:type="spellStart"/>
            <w:r w:rsidRPr="00291E32">
              <w:rPr>
                <w:rFonts w:cs="Arial"/>
                <w:bCs/>
                <w:szCs w:val="20"/>
              </w:rPr>
              <w:t>ali</w:t>
            </w:r>
            <w:proofErr w:type="spellEnd"/>
            <w:r w:rsidRPr="00291E32">
              <w:rPr>
                <w:rFonts w:cs="Arial"/>
                <w:bCs/>
                <w:szCs w:val="20"/>
              </w:rPr>
              <w:t xml:space="preserve"> </w:t>
            </w:r>
            <w:proofErr w:type="spellStart"/>
            <w:r w:rsidRPr="00291E32">
              <w:rPr>
                <w:rFonts w:cs="Arial"/>
                <w:bCs/>
                <w:szCs w:val="20"/>
              </w:rPr>
              <w:t>zmanjšanje</w:t>
            </w:r>
            <w:proofErr w:type="spellEnd"/>
            <w:r w:rsidRPr="00291E32">
              <w:rPr>
                <w:rFonts w:cs="Arial"/>
                <w:bCs/>
                <w:szCs w:val="20"/>
              </w:rPr>
              <w:t xml:space="preserve"> (</w:t>
            </w:r>
            <w:r w:rsidRPr="00291E32">
              <w:rPr>
                <w:rFonts w:cs="Arial"/>
                <w:b/>
                <w:szCs w:val="20"/>
              </w:rPr>
              <w:t>–</w:t>
            </w:r>
            <w:r w:rsidRPr="00291E32">
              <w:rPr>
                <w:rFonts w:cs="Arial"/>
                <w:bCs/>
                <w:szCs w:val="20"/>
              </w:rPr>
              <w:t xml:space="preserve">) </w:t>
            </w:r>
            <w:proofErr w:type="spellStart"/>
            <w:r w:rsidRPr="00291E32">
              <w:rPr>
                <w:rFonts w:cs="Arial"/>
                <w:bCs/>
                <w:szCs w:val="20"/>
              </w:rPr>
              <w:t>prihodkov</w:t>
            </w:r>
            <w:proofErr w:type="spellEnd"/>
            <w:r w:rsidRPr="00291E32">
              <w:rPr>
                <w:rFonts w:cs="Arial"/>
                <w:bCs/>
                <w:szCs w:val="20"/>
              </w:rPr>
              <w:t xml:space="preserve"> </w:t>
            </w:r>
            <w:proofErr w:type="spellStart"/>
            <w:r w:rsidRPr="00291E32">
              <w:rPr>
                <w:rFonts w:cs="Arial"/>
                <w:bCs/>
                <w:szCs w:val="20"/>
              </w:rPr>
              <w:t>občinskih</w:t>
            </w:r>
            <w:proofErr w:type="spellEnd"/>
            <w:r w:rsidRPr="00291E32">
              <w:rPr>
                <w:rFonts w:cs="Arial"/>
                <w:bCs/>
                <w:szCs w:val="20"/>
              </w:rPr>
              <w:t xml:space="preserve"> </w:t>
            </w:r>
            <w:proofErr w:type="spellStart"/>
            <w:r w:rsidRPr="00291E32">
              <w:rPr>
                <w:rFonts w:cs="Arial"/>
                <w:bCs/>
                <w:szCs w:val="20"/>
              </w:rPr>
              <w:t>proračunov</w:t>
            </w:r>
            <w:proofErr w:type="spellEnd"/>
            <w:r w:rsidRPr="00291E32">
              <w:rPr>
                <w:rFonts w:cs="Arial"/>
                <w:bCs/>
                <w:szCs w:val="20"/>
              </w:rPr>
              <w:t xml:space="preserve"> </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BE8F885" w14:textId="77777777" w:rsidR="00156165" w:rsidRPr="00291E32" w:rsidRDefault="00156165" w:rsidP="00E63193">
            <w:pPr>
              <w:widowControl w:val="0"/>
              <w:tabs>
                <w:tab w:val="left" w:pos="360"/>
              </w:tabs>
              <w:jc w:val="center"/>
              <w:outlineLvl w:val="0"/>
              <w:rPr>
                <w:rFonts w:cs="Arial"/>
                <w:bCs/>
                <w:kern w:val="2"/>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92CD92" w14:textId="77777777" w:rsidR="00156165" w:rsidRPr="00291E32" w:rsidRDefault="00156165" w:rsidP="00E63193">
            <w:pPr>
              <w:widowControl w:val="0"/>
              <w:tabs>
                <w:tab w:val="left" w:pos="360"/>
              </w:tabs>
              <w:jc w:val="center"/>
              <w:outlineLvl w:val="0"/>
              <w:rPr>
                <w:rFonts w:cs="Arial"/>
                <w:bCs/>
                <w:kern w:val="2"/>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1E55046" w14:textId="77777777" w:rsidR="00156165" w:rsidRPr="00291E32" w:rsidRDefault="00156165" w:rsidP="00E63193">
            <w:pPr>
              <w:widowControl w:val="0"/>
              <w:tabs>
                <w:tab w:val="left" w:pos="360"/>
              </w:tabs>
              <w:jc w:val="center"/>
              <w:outlineLvl w:val="0"/>
              <w:rPr>
                <w:rFonts w:cs="Arial"/>
                <w:kern w:val="2"/>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457F8C" w14:textId="77777777" w:rsidR="00156165" w:rsidRPr="00291E32" w:rsidRDefault="00156165" w:rsidP="00E63193">
            <w:pPr>
              <w:widowControl w:val="0"/>
              <w:tabs>
                <w:tab w:val="left" w:pos="360"/>
              </w:tabs>
              <w:jc w:val="center"/>
              <w:outlineLvl w:val="0"/>
              <w:rPr>
                <w:rFonts w:cs="Arial"/>
                <w:kern w:val="2"/>
                <w:szCs w:val="20"/>
              </w:rPr>
            </w:pPr>
          </w:p>
        </w:tc>
      </w:tr>
      <w:tr w:rsidR="00156165" w:rsidRPr="00291E32" w14:paraId="52DC8BF8" w14:textId="77777777" w:rsidTr="00E63193">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D29979F" w14:textId="77777777" w:rsidR="00156165" w:rsidRPr="00291E32" w:rsidRDefault="00156165" w:rsidP="00E63193">
            <w:pPr>
              <w:widowControl w:val="0"/>
              <w:rPr>
                <w:rFonts w:cs="Arial"/>
                <w:bCs/>
                <w:szCs w:val="20"/>
              </w:rPr>
            </w:pPr>
            <w:proofErr w:type="spellStart"/>
            <w:r w:rsidRPr="00291E32">
              <w:rPr>
                <w:rFonts w:cs="Arial"/>
                <w:bCs/>
                <w:szCs w:val="20"/>
              </w:rPr>
              <w:t>Predvideno</w:t>
            </w:r>
            <w:proofErr w:type="spellEnd"/>
            <w:r w:rsidRPr="00291E32">
              <w:rPr>
                <w:rFonts w:cs="Arial"/>
                <w:bCs/>
                <w:szCs w:val="20"/>
              </w:rPr>
              <w:t xml:space="preserve"> </w:t>
            </w:r>
            <w:proofErr w:type="spellStart"/>
            <w:r w:rsidRPr="00291E32">
              <w:rPr>
                <w:rFonts w:cs="Arial"/>
                <w:bCs/>
                <w:szCs w:val="20"/>
              </w:rPr>
              <w:t>povečanje</w:t>
            </w:r>
            <w:proofErr w:type="spellEnd"/>
            <w:r w:rsidRPr="00291E32">
              <w:rPr>
                <w:rFonts w:cs="Arial"/>
                <w:bCs/>
                <w:szCs w:val="20"/>
              </w:rPr>
              <w:t xml:space="preserve"> (+) </w:t>
            </w:r>
            <w:proofErr w:type="spellStart"/>
            <w:r w:rsidRPr="00291E32">
              <w:rPr>
                <w:rFonts w:cs="Arial"/>
                <w:bCs/>
                <w:szCs w:val="20"/>
              </w:rPr>
              <w:t>ali</w:t>
            </w:r>
            <w:proofErr w:type="spellEnd"/>
            <w:r w:rsidRPr="00291E32">
              <w:rPr>
                <w:rFonts w:cs="Arial"/>
                <w:bCs/>
                <w:szCs w:val="20"/>
              </w:rPr>
              <w:t xml:space="preserve"> </w:t>
            </w:r>
            <w:proofErr w:type="spellStart"/>
            <w:r w:rsidRPr="00291E32">
              <w:rPr>
                <w:rFonts w:cs="Arial"/>
                <w:bCs/>
                <w:szCs w:val="20"/>
              </w:rPr>
              <w:t>zmanjšanje</w:t>
            </w:r>
            <w:proofErr w:type="spellEnd"/>
            <w:r w:rsidRPr="00291E32">
              <w:rPr>
                <w:rFonts w:cs="Arial"/>
                <w:bCs/>
                <w:szCs w:val="20"/>
              </w:rPr>
              <w:t xml:space="preserve"> (</w:t>
            </w:r>
            <w:r w:rsidRPr="00291E32">
              <w:rPr>
                <w:rFonts w:cs="Arial"/>
                <w:b/>
                <w:szCs w:val="20"/>
              </w:rPr>
              <w:t>–</w:t>
            </w:r>
            <w:r w:rsidRPr="00291E32">
              <w:rPr>
                <w:rFonts w:cs="Arial"/>
                <w:bCs/>
                <w:szCs w:val="20"/>
              </w:rPr>
              <w:t xml:space="preserve">) </w:t>
            </w:r>
            <w:proofErr w:type="spellStart"/>
            <w:r w:rsidRPr="00291E32">
              <w:rPr>
                <w:rFonts w:cs="Arial"/>
                <w:bCs/>
                <w:szCs w:val="20"/>
              </w:rPr>
              <w:t>odhodkov</w:t>
            </w:r>
            <w:proofErr w:type="spellEnd"/>
            <w:r w:rsidRPr="00291E32">
              <w:rPr>
                <w:rFonts w:cs="Arial"/>
                <w:bCs/>
                <w:szCs w:val="20"/>
              </w:rPr>
              <w:t xml:space="preserve"> </w:t>
            </w:r>
            <w:proofErr w:type="spellStart"/>
            <w:r w:rsidRPr="00291E32">
              <w:rPr>
                <w:rFonts w:cs="Arial"/>
                <w:bCs/>
                <w:szCs w:val="20"/>
              </w:rPr>
              <w:t>državnega</w:t>
            </w:r>
            <w:proofErr w:type="spellEnd"/>
            <w:r w:rsidRPr="00291E32">
              <w:rPr>
                <w:rFonts w:cs="Arial"/>
                <w:bCs/>
                <w:szCs w:val="20"/>
              </w:rPr>
              <w:t xml:space="preserve"> </w:t>
            </w:r>
            <w:proofErr w:type="spellStart"/>
            <w:r w:rsidRPr="00291E32">
              <w:rPr>
                <w:rFonts w:cs="Arial"/>
                <w:bCs/>
                <w:szCs w:val="20"/>
              </w:rPr>
              <w:t>proračuna</w:t>
            </w:r>
            <w:proofErr w:type="spellEnd"/>
            <w:r w:rsidRPr="00291E32">
              <w:rPr>
                <w:rFonts w:cs="Arial"/>
                <w:bCs/>
                <w:szCs w:val="20"/>
              </w:rPr>
              <w:t xml:space="preserve"> </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FAAA9A5" w14:textId="77777777" w:rsidR="00156165" w:rsidRPr="00291E32" w:rsidRDefault="00156165" w:rsidP="00E63193">
            <w:pPr>
              <w:widowControl w:val="0"/>
              <w:jc w:val="center"/>
              <w:rPr>
                <w:rFonts w:cs="Arial"/>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3AF495" w14:textId="77777777" w:rsidR="00156165" w:rsidRPr="00291E32" w:rsidRDefault="00156165" w:rsidP="00E63193">
            <w:pPr>
              <w:widowControl w:val="0"/>
              <w:jc w:val="center"/>
              <w:rPr>
                <w:rFonts w:cs="Arial"/>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C5E991" w14:textId="77777777" w:rsidR="00156165" w:rsidRPr="00291E32" w:rsidRDefault="00156165" w:rsidP="00E63193">
            <w:pPr>
              <w:widowControl w:val="0"/>
              <w:jc w:val="center"/>
              <w:rPr>
                <w:rFonts w:cs="Arial"/>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C9E602E" w14:textId="77777777" w:rsidR="00156165" w:rsidRPr="00291E32" w:rsidRDefault="00156165" w:rsidP="00E63193">
            <w:pPr>
              <w:widowControl w:val="0"/>
              <w:jc w:val="center"/>
              <w:rPr>
                <w:rFonts w:cs="Arial"/>
                <w:szCs w:val="20"/>
              </w:rPr>
            </w:pPr>
          </w:p>
        </w:tc>
      </w:tr>
      <w:tr w:rsidR="00156165" w:rsidRPr="00291E32" w14:paraId="74EAA7CD" w14:textId="77777777" w:rsidTr="00E63193">
        <w:trPr>
          <w:cantSplit/>
          <w:trHeight w:val="6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F278F7" w14:textId="77777777" w:rsidR="00156165" w:rsidRPr="00291E32" w:rsidRDefault="00156165" w:rsidP="00E63193">
            <w:pPr>
              <w:widowControl w:val="0"/>
              <w:rPr>
                <w:rFonts w:cs="Arial"/>
                <w:bCs/>
                <w:szCs w:val="20"/>
              </w:rPr>
            </w:pPr>
            <w:proofErr w:type="spellStart"/>
            <w:r w:rsidRPr="00291E32">
              <w:rPr>
                <w:rFonts w:cs="Arial"/>
                <w:bCs/>
                <w:szCs w:val="20"/>
              </w:rPr>
              <w:t>Predvideno</w:t>
            </w:r>
            <w:proofErr w:type="spellEnd"/>
            <w:r w:rsidRPr="00291E32">
              <w:rPr>
                <w:rFonts w:cs="Arial"/>
                <w:bCs/>
                <w:szCs w:val="20"/>
              </w:rPr>
              <w:t xml:space="preserve"> </w:t>
            </w:r>
            <w:proofErr w:type="spellStart"/>
            <w:r w:rsidRPr="00291E32">
              <w:rPr>
                <w:rFonts w:cs="Arial"/>
                <w:bCs/>
                <w:szCs w:val="20"/>
              </w:rPr>
              <w:t>povečanje</w:t>
            </w:r>
            <w:proofErr w:type="spellEnd"/>
            <w:r w:rsidRPr="00291E32">
              <w:rPr>
                <w:rFonts w:cs="Arial"/>
                <w:bCs/>
                <w:szCs w:val="20"/>
              </w:rPr>
              <w:t xml:space="preserve"> (+) </w:t>
            </w:r>
            <w:proofErr w:type="spellStart"/>
            <w:r w:rsidRPr="00291E32">
              <w:rPr>
                <w:rFonts w:cs="Arial"/>
                <w:bCs/>
                <w:szCs w:val="20"/>
              </w:rPr>
              <w:t>ali</w:t>
            </w:r>
            <w:proofErr w:type="spellEnd"/>
            <w:r w:rsidRPr="00291E32">
              <w:rPr>
                <w:rFonts w:cs="Arial"/>
                <w:bCs/>
                <w:szCs w:val="20"/>
              </w:rPr>
              <w:t xml:space="preserve"> </w:t>
            </w:r>
            <w:proofErr w:type="spellStart"/>
            <w:r w:rsidRPr="00291E32">
              <w:rPr>
                <w:rFonts w:cs="Arial"/>
                <w:bCs/>
                <w:szCs w:val="20"/>
              </w:rPr>
              <w:t>zmanjšanje</w:t>
            </w:r>
            <w:proofErr w:type="spellEnd"/>
            <w:r w:rsidRPr="00291E32">
              <w:rPr>
                <w:rFonts w:cs="Arial"/>
                <w:bCs/>
                <w:szCs w:val="20"/>
              </w:rPr>
              <w:t xml:space="preserve"> (</w:t>
            </w:r>
            <w:r w:rsidRPr="00291E32">
              <w:rPr>
                <w:rFonts w:cs="Arial"/>
                <w:b/>
                <w:szCs w:val="20"/>
              </w:rPr>
              <w:t>–</w:t>
            </w:r>
            <w:r w:rsidRPr="00291E32">
              <w:rPr>
                <w:rFonts w:cs="Arial"/>
                <w:bCs/>
                <w:szCs w:val="20"/>
              </w:rPr>
              <w:t xml:space="preserve">) </w:t>
            </w:r>
            <w:proofErr w:type="spellStart"/>
            <w:r w:rsidRPr="00291E32">
              <w:rPr>
                <w:rFonts w:cs="Arial"/>
                <w:bCs/>
                <w:szCs w:val="20"/>
              </w:rPr>
              <w:t>odhodkov</w:t>
            </w:r>
            <w:proofErr w:type="spellEnd"/>
            <w:r w:rsidRPr="00291E32">
              <w:rPr>
                <w:rFonts w:cs="Arial"/>
                <w:bCs/>
                <w:szCs w:val="20"/>
              </w:rPr>
              <w:t xml:space="preserve"> </w:t>
            </w:r>
            <w:proofErr w:type="spellStart"/>
            <w:r w:rsidRPr="00291E32">
              <w:rPr>
                <w:rFonts w:cs="Arial"/>
                <w:bCs/>
                <w:szCs w:val="20"/>
              </w:rPr>
              <w:t>občinskih</w:t>
            </w:r>
            <w:proofErr w:type="spellEnd"/>
            <w:r w:rsidRPr="00291E32">
              <w:rPr>
                <w:rFonts w:cs="Arial"/>
                <w:bCs/>
                <w:szCs w:val="20"/>
              </w:rPr>
              <w:t xml:space="preserve"> </w:t>
            </w:r>
            <w:proofErr w:type="spellStart"/>
            <w:r w:rsidRPr="00291E32">
              <w:rPr>
                <w:rFonts w:cs="Arial"/>
                <w:bCs/>
                <w:szCs w:val="20"/>
              </w:rPr>
              <w:t>proračunov</w:t>
            </w:r>
            <w:proofErr w:type="spellEnd"/>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178DB1" w14:textId="77777777" w:rsidR="00156165" w:rsidRPr="00291E32" w:rsidRDefault="00156165" w:rsidP="00E63193">
            <w:pPr>
              <w:widowControl w:val="0"/>
              <w:jc w:val="center"/>
              <w:rPr>
                <w:rFonts w:cs="Arial"/>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A3CA24" w14:textId="77777777" w:rsidR="00156165" w:rsidRPr="00291E32" w:rsidRDefault="00156165" w:rsidP="00E63193">
            <w:pPr>
              <w:widowControl w:val="0"/>
              <w:jc w:val="center"/>
              <w:rPr>
                <w:rFonts w:cs="Arial"/>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8EB73E" w14:textId="77777777" w:rsidR="00156165" w:rsidRPr="00291E32" w:rsidRDefault="00156165" w:rsidP="00E63193">
            <w:pPr>
              <w:widowControl w:val="0"/>
              <w:jc w:val="center"/>
              <w:rPr>
                <w:rFonts w:cs="Arial"/>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418C280" w14:textId="77777777" w:rsidR="00156165" w:rsidRPr="00291E32" w:rsidRDefault="00156165" w:rsidP="00E63193">
            <w:pPr>
              <w:widowControl w:val="0"/>
              <w:jc w:val="center"/>
              <w:rPr>
                <w:rFonts w:cs="Arial"/>
                <w:szCs w:val="20"/>
              </w:rPr>
            </w:pPr>
          </w:p>
        </w:tc>
      </w:tr>
      <w:tr w:rsidR="00156165" w:rsidRPr="00291E32" w14:paraId="5F61DA3E" w14:textId="77777777" w:rsidTr="00E63193">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3454B0" w14:textId="77777777" w:rsidR="00156165" w:rsidRPr="00291E32" w:rsidRDefault="00156165" w:rsidP="00E63193">
            <w:pPr>
              <w:widowControl w:val="0"/>
              <w:rPr>
                <w:rFonts w:cs="Arial"/>
                <w:bCs/>
                <w:szCs w:val="20"/>
              </w:rPr>
            </w:pPr>
            <w:proofErr w:type="spellStart"/>
            <w:r w:rsidRPr="00291E32">
              <w:rPr>
                <w:rFonts w:cs="Arial"/>
                <w:bCs/>
                <w:szCs w:val="20"/>
              </w:rPr>
              <w:t>Predvideno</w:t>
            </w:r>
            <w:proofErr w:type="spellEnd"/>
            <w:r w:rsidRPr="00291E32">
              <w:rPr>
                <w:rFonts w:cs="Arial"/>
                <w:bCs/>
                <w:szCs w:val="20"/>
              </w:rPr>
              <w:t xml:space="preserve"> </w:t>
            </w:r>
            <w:proofErr w:type="spellStart"/>
            <w:r w:rsidRPr="00291E32">
              <w:rPr>
                <w:rFonts w:cs="Arial"/>
                <w:bCs/>
                <w:szCs w:val="20"/>
              </w:rPr>
              <w:t>povečanje</w:t>
            </w:r>
            <w:proofErr w:type="spellEnd"/>
            <w:r w:rsidRPr="00291E32">
              <w:rPr>
                <w:rFonts w:cs="Arial"/>
                <w:bCs/>
                <w:szCs w:val="20"/>
              </w:rPr>
              <w:t xml:space="preserve"> (+) </w:t>
            </w:r>
            <w:proofErr w:type="spellStart"/>
            <w:r w:rsidRPr="00291E32">
              <w:rPr>
                <w:rFonts w:cs="Arial"/>
                <w:bCs/>
                <w:szCs w:val="20"/>
              </w:rPr>
              <w:t>ali</w:t>
            </w:r>
            <w:proofErr w:type="spellEnd"/>
            <w:r w:rsidRPr="00291E32">
              <w:rPr>
                <w:rFonts w:cs="Arial"/>
                <w:bCs/>
                <w:szCs w:val="20"/>
              </w:rPr>
              <w:t xml:space="preserve"> </w:t>
            </w:r>
            <w:proofErr w:type="spellStart"/>
            <w:r w:rsidRPr="00291E32">
              <w:rPr>
                <w:rFonts w:cs="Arial"/>
                <w:bCs/>
                <w:szCs w:val="20"/>
              </w:rPr>
              <w:t>zmanjšanje</w:t>
            </w:r>
            <w:proofErr w:type="spellEnd"/>
            <w:r w:rsidRPr="00291E32">
              <w:rPr>
                <w:rFonts w:cs="Arial"/>
                <w:bCs/>
                <w:szCs w:val="20"/>
              </w:rPr>
              <w:t xml:space="preserve"> (</w:t>
            </w:r>
            <w:r w:rsidRPr="00291E32">
              <w:rPr>
                <w:rFonts w:cs="Arial"/>
                <w:b/>
                <w:szCs w:val="20"/>
              </w:rPr>
              <w:t>–</w:t>
            </w:r>
            <w:r w:rsidRPr="00291E32">
              <w:rPr>
                <w:rFonts w:cs="Arial"/>
                <w:bCs/>
                <w:szCs w:val="20"/>
              </w:rPr>
              <w:t xml:space="preserve">) </w:t>
            </w:r>
            <w:proofErr w:type="spellStart"/>
            <w:r w:rsidRPr="00291E32">
              <w:rPr>
                <w:rFonts w:cs="Arial"/>
                <w:bCs/>
                <w:szCs w:val="20"/>
              </w:rPr>
              <w:t>obveznosti</w:t>
            </w:r>
            <w:proofErr w:type="spellEnd"/>
            <w:r w:rsidRPr="00291E32">
              <w:rPr>
                <w:rFonts w:cs="Arial"/>
                <w:bCs/>
                <w:szCs w:val="20"/>
              </w:rPr>
              <w:t xml:space="preserve"> za </w:t>
            </w:r>
            <w:proofErr w:type="spellStart"/>
            <w:r w:rsidRPr="00291E32">
              <w:rPr>
                <w:rFonts w:cs="Arial"/>
                <w:bCs/>
                <w:szCs w:val="20"/>
              </w:rPr>
              <w:t>druga</w:t>
            </w:r>
            <w:proofErr w:type="spellEnd"/>
            <w:r w:rsidRPr="00291E32">
              <w:rPr>
                <w:rFonts w:cs="Arial"/>
                <w:bCs/>
                <w:szCs w:val="20"/>
              </w:rPr>
              <w:t xml:space="preserve"> </w:t>
            </w:r>
            <w:proofErr w:type="spellStart"/>
            <w:r w:rsidRPr="00291E32">
              <w:rPr>
                <w:rFonts w:cs="Arial"/>
                <w:bCs/>
                <w:szCs w:val="20"/>
              </w:rPr>
              <w:t>javnofinančna</w:t>
            </w:r>
            <w:proofErr w:type="spellEnd"/>
            <w:r w:rsidRPr="00291E32">
              <w:rPr>
                <w:rFonts w:cs="Arial"/>
                <w:bCs/>
                <w:szCs w:val="20"/>
              </w:rPr>
              <w:t xml:space="preserve"> </w:t>
            </w:r>
            <w:proofErr w:type="spellStart"/>
            <w:r w:rsidRPr="00291E32">
              <w:rPr>
                <w:rFonts w:cs="Arial"/>
                <w:bCs/>
                <w:szCs w:val="20"/>
              </w:rPr>
              <w:t>sredstva</w:t>
            </w:r>
            <w:proofErr w:type="spellEnd"/>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7A1CF76" w14:textId="77777777" w:rsidR="00156165" w:rsidRPr="00291E32" w:rsidRDefault="00156165" w:rsidP="00E63193">
            <w:pPr>
              <w:widowControl w:val="0"/>
              <w:tabs>
                <w:tab w:val="left" w:pos="360"/>
              </w:tabs>
              <w:jc w:val="center"/>
              <w:outlineLvl w:val="0"/>
              <w:rPr>
                <w:rFonts w:cs="Arial"/>
                <w:bCs/>
                <w:kern w:val="2"/>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A0AE72" w14:textId="77777777" w:rsidR="00156165" w:rsidRPr="00291E32" w:rsidRDefault="00156165" w:rsidP="00E63193">
            <w:pPr>
              <w:widowControl w:val="0"/>
              <w:tabs>
                <w:tab w:val="left" w:pos="360"/>
              </w:tabs>
              <w:jc w:val="center"/>
              <w:outlineLvl w:val="0"/>
              <w:rPr>
                <w:rFonts w:cs="Arial"/>
                <w:bCs/>
                <w:kern w:val="2"/>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511750" w14:textId="77777777" w:rsidR="00156165" w:rsidRPr="00291E32" w:rsidRDefault="00156165" w:rsidP="00E63193">
            <w:pPr>
              <w:widowControl w:val="0"/>
              <w:tabs>
                <w:tab w:val="left" w:pos="360"/>
              </w:tabs>
              <w:jc w:val="center"/>
              <w:outlineLvl w:val="0"/>
              <w:rPr>
                <w:rFonts w:cs="Arial"/>
                <w:kern w:val="2"/>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F85856" w14:textId="77777777" w:rsidR="00156165" w:rsidRPr="00291E32" w:rsidRDefault="00156165" w:rsidP="00E63193">
            <w:pPr>
              <w:widowControl w:val="0"/>
              <w:tabs>
                <w:tab w:val="left" w:pos="360"/>
              </w:tabs>
              <w:jc w:val="center"/>
              <w:outlineLvl w:val="0"/>
              <w:rPr>
                <w:rFonts w:cs="Arial"/>
                <w:kern w:val="2"/>
                <w:szCs w:val="20"/>
              </w:rPr>
            </w:pPr>
          </w:p>
        </w:tc>
      </w:tr>
      <w:tr w:rsidR="00156165" w:rsidRPr="00B72DB6" w14:paraId="08574501" w14:textId="77777777" w:rsidTr="00E63193">
        <w:trPr>
          <w:cantSplit/>
          <w:trHeight w:val="2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47FE783B" w14:textId="77777777" w:rsidR="00156165" w:rsidRPr="00156165" w:rsidRDefault="00156165" w:rsidP="00E63193">
            <w:pPr>
              <w:widowControl w:val="0"/>
              <w:tabs>
                <w:tab w:val="left" w:pos="2340"/>
              </w:tabs>
              <w:ind w:left="142" w:hanging="142"/>
              <w:outlineLvl w:val="0"/>
              <w:rPr>
                <w:rFonts w:cs="Arial"/>
                <w:b/>
                <w:kern w:val="2"/>
                <w:szCs w:val="20"/>
                <w:lang w:val="it-IT"/>
              </w:rPr>
            </w:pPr>
            <w:r w:rsidRPr="00156165">
              <w:rPr>
                <w:rFonts w:cs="Arial"/>
                <w:b/>
                <w:kern w:val="2"/>
                <w:szCs w:val="20"/>
                <w:lang w:val="it-IT"/>
              </w:rPr>
              <w:t xml:space="preserve">II. </w:t>
            </w:r>
            <w:proofErr w:type="spellStart"/>
            <w:r w:rsidRPr="00156165">
              <w:rPr>
                <w:rFonts w:cs="Arial"/>
                <w:b/>
                <w:kern w:val="2"/>
                <w:szCs w:val="20"/>
                <w:lang w:val="it-IT"/>
              </w:rPr>
              <w:t>Finančne</w:t>
            </w:r>
            <w:proofErr w:type="spellEnd"/>
            <w:r w:rsidRPr="00156165">
              <w:rPr>
                <w:rFonts w:cs="Arial"/>
                <w:b/>
                <w:kern w:val="2"/>
                <w:szCs w:val="20"/>
                <w:lang w:val="it-IT"/>
              </w:rPr>
              <w:t xml:space="preserve"> </w:t>
            </w:r>
            <w:proofErr w:type="spellStart"/>
            <w:r w:rsidRPr="00156165">
              <w:rPr>
                <w:rFonts w:cs="Arial"/>
                <w:b/>
                <w:kern w:val="2"/>
                <w:szCs w:val="20"/>
                <w:lang w:val="it-IT"/>
              </w:rPr>
              <w:t>posledice</w:t>
            </w:r>
            <w:proofErr w:type="spellEnd"/>
            <w:r w:rsidRPr="00156165">
              <w:rPr>
                <w:rFonts w:cs="Arial"/>
                <w:b/>
                <w:kern w:val="2"/>
                <w:szCs w:val="20"/>
                <w:lang w:val="it-IT"/>
              </w:rPr>
              <w:t xml:space="preserve"> za </w:t>
            </w:r>
            <w:proofErr w:type="spellStart"/>
            <w:r w:rsidRPr="00156165">
              <w:rPr>
                <w:rFonts w:cs="Arial"/>
                <w:b/>
                <w:kern w:val="2"/>
                <w:szCs w:val="20"/>
                <w:lang w:val="it-IT"/>
              </w:rPr>
              <w:t>državni</w:t>
            </w:r>
            <w:proofErr w:type="spellEnd"/>
            <w:r w:rsidRPr="00156165">
              <w:rPr>
                <w:rFonts w:cs="Arial"/>
                <w:b/>
                <w:kern w:val="2"/>
                <w:szCs w:val="20"/>
                <w:lang w:val="it-IT"/>
              </w:rPr>
              <w:t xml:space="preserve"> </w:t>
            </w:r>
            <w:proofErr w:type="spellStart"/>
            <w:r w:rsidRPr="00156165">
              <w:rPr>
                <w:rFonts w:cs="Arial"/>
                <w:b/>
                <w:kern w:val="2"/>
                <w:szCs w:val="20"/>
                <w:lang w:val="it-IT"/>
              </w:rPr>
              <w:t>proračun</w:t>
            </w:r>
            <w:proofErr w:type="spellEnd"/>
          </w:p>
        </w:tc>
      </w:tr>
      <w:tr w:rsidR="00156165" w:rsidRPr="00B72DB6" w14:paraId="4F022F11" w14:textId="77777777" w:rsidTr="00E63193">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16FEFB7A" w14:textId="77777777" w:rsidR="00156165" w:rsidRPr="00156165" w:rsidRDefault="00156165" w:rsidP="00E63193">
            <w:pPr>
              <w:widowControl w:val="0"/>
              <w:tabs>
                <w:tab w:val="left" w:pos="2340"/>
              </w:tabs>
              <w:ind w:left="142" w:hanging="142"/>
              <w:outlineLvl w:val="0"/>
              <w:rPr>
                <w:rFonts w:cs="Arial"/>
                <w:b/>
                <w:kern w:val="2"/>
                <w:szCs w:val="20"/>
                <w:lang w:val="it-IT"/>
              </w:rPr>
            </w:pPr>
            <w:proofErr w:type="spellStart"/>
            <w:r w:rsidRPr="00156165">
              <w:rPr>
                <w:rFonts w:cs="Arial"/>
                <w:b/>
                <w:kern w:val="2"/>
                <w:szCs w:val="20"/>
                <w:lang w:val="it-IT"/>
              </w:rPr>
              <w:t>II.a</w:t>
            </w:r>
            <w:proofErr w:type="spellEnd"/>
            <w:r w:rsidRPr="00156165">
              <w:rPr>
                <w:rFonts w:cs="Arial"/>
                <w:b/>
                <w:kern w:val="2"/>
                <w:szCs w:val="20"/>
                <w:lang w:val="it-IT"/>
              </w:rPr>
              <w:t xml:space="preserve"> </w:t>
            </w:r>
            <w:proofErr w:type="spellStart"/>
            <w:r w:rsidRPr="00156165">
              <w:rPr>
                <w:rFonts w:cs="Arial"/>
                <w:b/>
                <w:kern w:val="2"/>
                <w:szCs w:val="20"/>
                <w:lang w:val="it-IT"/>
              </w:rPr>
              <w:t>Pravice</w:t>
            </w:r>
            <w:proofErr w:type="spellEnd"/>
            <w:r w:rsidRPr="00156165">
              <w:rPr>
                <w:rFonts w:cs="Arial"/>
                <w:b/>
                <w:kern w:val="2"/>
                <w:szCs w:val="20"/>
                <w:lang w:val="it-IT"/>
              </w:rPr>
              <w:t xml:space="preserve"> </w:t>
            </w:r>
            <w:proofErr w:type="spellStart"/>
            <w:r w:rsidRPr="00156165">
              <w:rPr>
                <w:rFonts w:cs="Arial"/>
                <w:b/>
                <w:kern w:val="2"/>
                <w:szCs w:val="20"/>
                <w:lang w:val="it-IT"/>
              </w:rPr>
              <w:t>porabe</w:t>
            </w:r>
            <w:proofErr w:type="spellEnd"/>
            <w:r w:rsidRPr="00156165">
              <w:rPr>
                <w:rFonts w:cs="Arial"/>
                <w:b/>
                <w:kern w:val="2"/>
                <w:szCs w:val="20"/>
                <w:lang w:val="it-IT"/>
              </w:rPr>
              <w:t xml:space="preserve"> za </w:t>
            </w:r>
            <w:proofErr w:type="spellStart"/>
            <w:r w:rsidRPr="00156165">
              <w:rPr>
                <w:rFonts w:cs="Arial"/>
                <w:b/>
                <w:kern w:val="2"/>
                <w:szCs w:val="20"/>
                <w:lang w:val="it-IT"/>
              </w:rPr>
              <w:t>izvedbo</w:t>
            </w:r>
            <w:proofErr w:type="spellEnd"/>
            <w:r w:rsidRPr="00156165">
              <w:rPr>
                <w:rFonts w:cs="Arial"/>
                <w:b/>
                <w:kern w:val="2"/>
                <w:szCs w:val="20"/>
                <w:lang w:val="it-IT"/>
              </w:rPr>
              <w:t xml:space="preserve"> </w:t>
            </w:r>
            <w:proofErr w:type="spellStart"/>
            <w:r w:rsidRPr="00156165">
              <w:rPr>
                <w:rFonts w:cs="Arial"/>
                <w:b/>
                <w:kern w:val="2"/>
                <w:szCs w:val="20"/>
                <w:lang w:val="it-IT"/>
              </w:rPr>
              <w:t>predlaganih</w:t>
            </w:r>
            <w:proofErr w:type="spellEnd"/>
            <w:r w:rsidRPr="00156165">
              <w:rPr>
                <w:rFonts w:cs="Arial"/>
                <w:b/>
                <w:kern w:val="2"/>
                <w:szCs w:val="20"/>
                <w:lang w:val="it-IT"/>
              </w:rPr>
              <w:t xml:space="preserve"> </w:t>
            </w:r>
            <w:proofErr w:type="spellStart"/>
            <w:r w:rsidRPr="00156165">
              <w:rPr>
                <w:rFonts w:cs="Arial"/>
                <w:b/>
                <w:kern w:val="2"/>
                <w:szCs w:val="20"/>
                <w:lang w:val="it-IT"/>
              </w:rPr>
              <w:t>rešitev</w:t>
            </w:r>
            <w:proofErr w:type="spellEnd"/>
            <w:r w:rsidRPr="00156165">
              <w:rPr>
                <w:rFonts w:cs="Arial"/>
                <w:b/>
                <w:kern w:val="2"/>
                <w:szCs w:val="20"/>
                <w:lang w:val="it-IT"/>
              </w:rPr>
              <w:t xml:space="preserve"> so </w:t>
            </w:r>
            <w:proofErr w:type="spellStart"/>
            <w:r w:rsidRPr="00156165">
              <w:rPr>
                <w:rFonts w:cs="Arial"/>
                <w:b/>
                <w:kern w:val="2"/>
                <w:szCs w:val="20"/>
                <w:lang w:val="it-IT"/>
              </w:rPr>
              <w:t>zagotovljene</w:t>
            </w:r>
            <w:proofErr w:type="spellEnd"/>
            <w:r w:rsidRPr="00156165">
              <w:rPr>
                <w:rFonts w:cs="Arial"/>
                <w:b/>
                <w:kern w:val="2"/>
                <w:szCs w:val="20"/>
                <w:lang w:val="it-IT"/>
              </w:rPr>
              <w:t>:</w:t>
            </w:r>
          </w:p>
        </w:tc>
      </w:tr>
      <w:tr w:rsidR="00156165" w:rsidRPr="00291E32" w14:paraId="47B028DD" w14:textId="77777777" w:rsidTr="00E63193">
        <w:trPr>
          <w:cantSplit/>
          <w:trHeight w:val="100"/>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1D47E69" w14:textId="77777777" w:rsidR="00156165" w:rsidRPr="00291E32" w:rsidRDefault="00156165" w:rsidP="00E63193">
            <w:pPr>
              <w:widowControl w:val="0"/>
              <w:jc w:val="center"/>
              <w:rPr>
                <w:rFonts w:cs="Arial"/>
                <w:szCs w:val="20"/>
              </w:rPr>
            </w:pPr>
            <w:r w:rsidRPr="00291E32">
              <w:rPr>
                <w:rFonts w:cs="Arial"/>
                <w:szCs w:val="20"/>
              </w:rPr>
              <w:t xml:space="preserve">Ime </w:t>
            </w:r>
            <w:proofErr w:type="spellStart"/>
            <w:r w:rsidRPr="00291E32">
              <w:rPr>
                <w:rFonts w:cs="Arial"/>
                <w:szCs w:val="20"/>
              </w:rPr>
              <w:t>proračunskega</w:t>
            </w:r>
            <w:proofErr w:type="spellEnd"/>
            <w:r w:rsidRPr="00291E32">
              <w:rPr>
                <w:rFonts w:cs="Arial"/>
                <w:szCs w:val="20"/>
              </w:rPr>
              <w:t xml:space="preserve"> </w:t>
            </w:r>
            <w:proofErr w:type="spellStart"/>
            <w:r w:rsidRPr="00291E32">
              <w:rPr>
                <w:rFonts w:cs="Arial"/>
                <w:szCs w:val="20"/>
              </w:rPr>
              <w:t>uporabnika</w:t>
            </w:r>
            <w:proofErr w:type="spellEnd"/>
            <w:r w:rsidRPr="00291E32">
              <w:rPr>
                <w:rFonts w:cs="Arial"/>
                <w:szCs w:val="20"/>
              </w:rPr>
              <w:t xml:space="preserve"> </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0256D0" w14:textId="77777777" w:rsidR="00156165" w:rsidRPr="00156165" w:rsidRDefault="00156165" w:rsidP="00E63193">
            <w:pPr>
              <w:widowControl w:val="0"/>
              <w:jc w:val="center"/>
              <w:rPr>
                <w:rFonts w:cs="Arial"/>
                <w:szCs w:val="20"/>
                <w:lang w:val="it-IT"/>
              </w:rPr>
            </w:pPr>
            <w:proofErr w:type="spellStart"/>
            <w:r w:rsidRPr="00156165">
              <w:rPr>
                <w:rFonts w:cs="Arial"/>
                <w:szCs w:val="20"/>
                <w:lang w:val="it-IT"/>
              </w:rPr>
              <w:t>Šifra</w:t>
            </w:r>
            <w:proofErr w:type="spellEnd"/>
            <w:r w:rsidRPr="00156165">
              <w:rPr>
                <w:rFonts w:cs="Arial"/>
                <w:szCs w:val="20"/>
                <w:lang w:val="it-IT"/>
              </w:rPr>
              <w:t xml:space="preserve"> in </w:t>
            </w:r>
            <w:proofErr w:type="spellStart"/>
            <w:r w:rsidRPr="00156165">
              <w:rPr>
                <w:rFonts w:cs="Arial"/>
                <w:szCs w:val="20"/>
                <w:lang w:val="it-IT"/>
              </w:rPr>
              <w:t>naziv</w:t>
            </w:r>
            <w:proofErr w:type="spellEnd"/>
            <w:r w:rsidRPr="00156165">
              <w:rPr>
                <w:rFonts w:cs="Arial"/>
                <w:szCs w:val="20"/>
                <w:lang w:val="it-IT"/>
              </w:rPr>
              <w:t xml:space="preserve"> </w:t>
            </w:r>
            <w:proofErr w:type="spellStart"/>
            <w:r w:rsidRPr="00156165">
              <w:rPr>
                <w:rFonts w:cs="Arial"/>
                <w:szCs w:val="20"/>
                <w:lang w:val="it-IT"/>
              </w:rPr>
              <w:t>ukrepa</w:t>
            </w:r>
            <w:proofErr w:type="spellEnd"/>
            <w:r w:rsidRPr="00156165">
              <w:rPr>
                <w:rFonts w:cs="Arial"/>
                <w:szCs w:val="20"/>
                <w:lang w:val="it-IT"/>
              </w:rPr>
              <w:t xml:space="preserve">, </w:t>
            </w:r>
            <w:proofErr w:type="spellStart"/>
            <w:r w:rsidRPr="00156165">
              <w:rPr>
                <w:rFonts w:cs="Arial"/>
                <w:szCs w:val="20"/>
                <w:lang w:val="it-IT"/>
              </w:rPr>
              <w:t>projekta</w:t>
            </w:r>
            <w:proofErr w:type="spellEnd"/>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C94D25" w14:textId="77777777" w:rsidR="00156165" w:rsidRPr="00156165" w:rsidRDefault="00156165" w:rsidP="00E63193">
            <w:pPr>
              <w:widowControl w:val="0"/>
              <w:jc w:val="center"/>
              <w:rPr>
                <w:rFonts w:cs="Arial"/>
                <w:szCs w:val="20"/>
                <w:lang w:val="it-IT"/>
              </w:rPr>
            </w:pPr>
            <w:proofErr w:type="spellStart"/>
            <w:r w:rsidRPr="00156165">
              <w:rPr>
                <w:rFonts w:cs="Arial"/>
                <w:szCs w:val="20"/>
                <w:lang w:val="it-IT"/>
              </w:rPr>
              <w:t>Šifra</w:t>
            </w:r>
            <w:proofErr w:type="spellEnd"/>
            <w:r w:rsidRPr="00156165">
              <w:rPr>
                <w:rFonts w:cs="Arial"/>
                <w:szCs w:val="20"/>
                <w:lang w:val="it-IT"/>
              </w:rPr>
              <w:t xml:space="preserve"> in </w:t>
            </w:r>
            <w:proofErr w:type="spellStart"/>
            <w:r w:rsidRPr="00156165">
              <w:rPr>
                <w:rFonts w:cs="Arial"/>
                <w:szCs w:val="20"/>
                <w:lang w:val="it-IT"/>
              </w:rPr>
              <w:t>naziv</w:t>
            </w:r>
            <w:proofErr w:type="spellEnd"/>
            <w:r w:rsidRPr="00156165">
              <w:rPr>
                <w:rFonts w:cs="Arial"/>
                <w:szCs w:val="20"/>
                <w:lang w:val="it-IT"/>
              </w:rPr>
              <w:t xml:space="preserve"> </w:t>
            </w:r>
            <w:proofErr w:type="spellStart"/>
            <w:r w:rsidRPr="00156165">
              <w:rPr>
                <w:rFonts w:cs="Arial"/>
                <w:szCs w:val="20"/>
                <w:lang w:val="it-IT"/>
              </w:rPr>
              <w:t>proračunske</w:t>
            </w:r>
            <w:proofErr w:type="spellEnd"/>
            <w:r w:rsidRPr="00156165">
              <w:rPr>
                <w:rFonts w:cs="Arial"/>
                <w:szCs w:val="20"/>
                <w:lang w:val="it-IT"/>
              </w:rPr>
              <w:t xml:space="preserve"> </w:t>
            </w:r>
            <w:proofErr w:type="spellStart"/>
            <w:r w:rsidRPr="00156165">
              <w:rPr>
                <w:rFonts w:cs="Arial"/>
                <w:szCs w:val="20"/>
                <w:lang w:val="it-IT"/>
              </w:rPr>
              <w:t>postavke</w:t>
            </w:r>
            <w:proofErr w:type="spellEnd"/>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A1475A" w14:textId="77777777" w:rsidR="00156165" w:rsidRPr="00156165" w:rsidRDefault="00156165" w:rsidP="00E63193">
            <w:pPr>
              <w:widowControl w:val="0"/>
              <w:jc w:val="center"/>
              <w:rPr>
                <w:rFonts w:cs="Arial"/>
                <w:szCs w:val="20"/>
                <w:lang w:val="it-IT"/>
              </w:rPr>
            </w:pPr>
            <w:proofErr w:type="spellStart"/>
            <w:r w:rsidRPr="00156165">
              <w:rPr>
                <w:rFonts w:cs="Arial"/>
                <w:szCs w:val="20"/>
                <w:lang w:val="it-IT"/>
              </w:rPr>
              <w:t>Znesek</w:t>
            </w:r>
            <w:proofErr w:type="spellEnd"/>
            <w:r w:rsidRPr="00156165">
              <w:rPr>
                <w:rFonts w:cs="Arial"/>
                <w:szCs w:val="20"/>
                <w:lang w:val="it-IT"/>
              </w:rPr>
              <w:t xml:space="preserve"> za </w:t>
            </w:r>
            <w:proofErr w:type="spellStart"/>
            <w:r w:rsidRPr="00156165">
              <w:rPr>
                <w:rFonts w:cs="Arial"/>
                <w:szCs w:val="20"/>
                <w:lang w:val="it-IT"/>
              </w:rPr>
              <w:t>tekoče</w:t>
            </w:r>
            <w:proofErr w:type="spellEnd"/>
            <w:r w:rsidRPr="00156165">
              <w:rPr>
                <w:rFonts w:cs="Arial"/>
                <w:szCs w:val="20"/>
                <w:lang w:val="it-IT"/>
              </w:rPr>
              <w:t xml:space="preserve"> </w:t>
            </w:r>
            <w:proofErr w:type="spellStart"/>
            <w:r w:rsidRPr="00156165">
              <w:rPr>
                <w:rFonts w:cs="Arial"/>
                <w:szCs w:val="20"/>
                <w:lang w:val="it-IT"/>
              </w:rPr>
              <w:t>leto</w:t>
            </w:r>
            <w:proofErr w:type="spellEnd"/>
            <w:r w:rsidRPr="00156165">
              <w:rPr>
                <w:rFonts w:cs="Arial"/>
                <w:szCs w:val="20"/>
                <w:lang w:val="it-IT"/>
              </w:rPr>
              <w:t xml:space="preserve"> (t)</w:t>
            </w: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3B2968" w14:textId="77777777" w:rsidR="00156165" w:rsidRPr="00291E32" w:rsidRDefault="00156165" w:rsidP="00E63193">
            <w:pPr>
              <w:widowControl w:val="0"/>
              <w:jc w:val="center"/>
              <w:rPr>
                <w:rFonts w:cs="Arial"/>
                <w:szCs w:val="20"/>
              </w:rPr>
            </w:pPr>
            <w:proofErr w:type="spellStart"/>
            <w:r w:rsidRPr="00291E32">
              <w:rPr>
                <w:rFonts w:cs="Arial"/>
                <w:szCs w:val="20"/>
              </w:rPr>
              <w:t>Znesek</w:t>
            </w:r>
            <w:proofErr w:type="spellEnd"/>
            <w:r w:rsidRPr="00291E32">
              <w:rPr>
                <w:rFonts w:cs="Arial"/>
                <w:szCs w:val="20"/>
              </w:rPr>
              <w:t xml:space="preserve"> za t + 1</w:t>
            </w:r>
          </w:p>
        </w:tc>
      </w:tr>
      <w:tr w:rsidR="00156165" w:rsidRPr="00291E32" w14:paraId="54112192" w14:textId="77777777" w:rsidTr="00E63193">
        <w:trPr>
          <w:cantSplit/>
          <w:trHeight w:val="95"/>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C1C74F6" w14:textId="77777777" w:rsidR="00156165" w:rsidRPr="00291E32" w:rsidRDefault="00156165" w:rsidP="00E63193">
            <w:pPr>
              <w:widowControl w:val="0"/>
              <w:tabs>
                <w:tab w:val="left" w:pos="360"/>
              </w:tabs>
              <w:outlineLvl w:val="0"/>
              <w:rPr>
                <w:rFonts w:cs="Arial"/>
                <w:bCs/>
                <w:kern w:val="2"/>
                <w:szCs w:val="20"/>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BFD090" w14:textId="77777777" w:rsidR="00156165" w:rsidRPr="00291E32" w:rsidRDefault="00156165" w:rsidP="00E63193">
            <w:pPr>
              <w:widowControl w:val="0"/>
              <w:tabs>
                <w:tab w:val="left" w:pos="360"/>
              </w:tabs>
              <w:outlineLvl w:val="0"/>
              <w:rPr>
                <w:rFonts w:cs="Arial"/>
                <w:bCs/>
                <w:kern w:val="2"/>
                <w:szCs w:val="20"/>
              </w:rPr>
            </w:pP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B1244B" w14:textId="77777777" w:rsidR="00156165" w:rsidRPr="00291E32" w:rsidRDefault="00156165" w:rsidP="00E63193">
            <w:pPr>
              <w:widowControl w:val="0"/>
              <w:tabs>
                <w:tab w:val="left" w:pos="360"/>
              </w:tabs>
              <w:outlineLvl w:val="0"/>
              <w:rPr>
                <w:rFonts w:cs="Arial"/>
                <w:bCs/>
                <w:kern w:val="2"/>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CA0E03" w14:textId="77777777" w:rsidR="00156165" w:rsidRPr="00291E32" w:rsidRDefault="00156165" w:rsidP="00E63193">
            <w:pPr>
              <w:widowControl w:val="0"/>
              <w:tabs>
                <w:tab w:val="left" w:pos="360"/>
              </w:tabs>
              <w:outlineLvl w:val="0"/>
              <w:rPr>
                <w:rFonts w:cs="Arial"/>
                <w:bCs/>
                <w:kern w:val="2"/>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886ED7" w14:textId="77777777" w:rsidR="00156165" w:rsidRPr="00291E32" w:rsidRDefault="00156165" w:rsidP="00E63193">
            <w:pPr>
              <w:widowControl w:val="0"/>
              <w:tabs>
                <w:tab w:val="left" w:pos="360"/>
              </w:tabs>
              <w:outlineLvl w:val="0"/>
              <w:rPr>
                <w:rFonts w:cs="Arial"/>
                <w:bCs/>
                <w:kern w:val="2"/>
                <w:szCs w:val="20"/>
              </w:rPr>
            </w:pPr>
          </w:p>
        </w:tc>
      </w:tr>
      <w:tr w:rsidR="00156165" w:rsidRPr="00291E32" w14:paraId="21DA31AB" w14:textId="77777777" w:rsidTr="00E63193">
        <w:trPr>
          <w:cantSplit/>
          <w:trHeight w:val="95"/>
        </w:trPr>
        <w:tc>
          <w:tcPr>
            <w:tcW w:w="5696"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041B46F" w14:textId="77777777" w:rsidR="00156165" w:rsidRPr="00291E32" w:rsidRDefault="00156165" w:rsidP="00E63193">
            <w:pPr>
              <w:widowControl w:val="0"/>
              <w:tabs>
                <w:tab w:val="left" w:pos="360"/>
              </w:tabs>
              <w:outlineLvl w:val="0"/>
              <w:rPr>
                <w:rFonts w:cs="Arial"/>
                <w:b/>
                <w:kern w:val="2"/>
                <w:szCs w:val="20"/>
              </w:rPr>
            </w:pPr>
            <w:r w:rsidRPr="00291E32">
              <w:rPr>
                <w:rFonts w:cs="Arial"/>
                <w:b/>
                <w:kern w:val="2"/>
                <w:szCs w:val="20"/>
              </w:rPr>
              <w:t>SKUPAJ</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B3CA5B" w14:textId="77777777" w:rsidR="00156165" w:rsidRPr="00291E32" w:rsidRDefault="00156165" w:rsidP="00E63193">
            <w:pPr>
              <w:widowControl w:val="0"/>
              <w:jc w:val="center"/>
              <w:rPr>
                <w:rFonts w:cs="Arial"/>
                <w:b/>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670291" w14:textId="77777777" w:rsidR="00156165" w:rsidRPr="00291E32" w:rsidRDefault="00156165" w:rsidP="00E63193">
            <w:pPr>
              <w:widowControl w:val="0"/>
              <w:tabs>
                <w:tab w:val="left" w:pos="360"/>
              </w:tabs>
              <w:outlineLvl w:val="0"/>
              <w:rPr>
                <w:rFonts w:cs="Arial"/>
                <w:b/>
                <w:kern w:val="2"/>
                <w:szCs w:val="20"/>
              </w:rPr>
            </w:pPr>
          </w:p>
        </w:tc>
      </w:tr>
      <w:tr w:rsidR="00156165" w:rsidRPr="00291E32" w14:paraId="66CA669B" w14:textId="77777777" w:rsidTr="00E63193">
        <w:trPr>
          <w:cantSplit/>
          <w:trHeight w:val="294"/>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4AB0416A" w14:textId="77777777" w:rsidR="00156165" w:rsidRPr="00291E32" w:rsidRDefault="00156165" w:rsidP="00E63193">
            <w:pPr>
              <w:widowControl w:val="0"/>
              <w:tabs>
                <w:tab w:val="left" w:pos="2340"/>
              </w:tabs>
              <w:outlineLvl w:val="0"/>
              <w:rPr>
                <w:rFonts w:cs="Arial"/>
                <w:b/>
                <w:kern w:val="2"/>
                <w:szCs w:val="20"/>
              </w:rPr>
            </w:pPr>
            <w:proofErr w:type="spellStart"/>
            <w:r w:rsidRPr="00291E32">
              <w:rPr>
                <w:rFonts w:cs="Arial"/>
                <w:b/>
                <w:kern w:val="2"/>
                <w:szCs w:val="20"/>
              </w:rPr>
              <w:t>II.b</w:t>
            </w:r>
            <w:proofErr w:type="spellEnd"/>
            <w:r w:rsidRPr="00291E32">
              <w:rPr>
                <w:rFonts w:cs="Arial"/>
                <w:b/>
                <w:kern w:val="2"/>
                <w:szCs w:val="20"/>
              </w:rPr>
              <w:t xml:space="preserve"> </w:t>
            </w:r>
            <w:proofErr w:type="spellStart"/>
            <w:r w:rsidRPr="00291E32">
              <w:rPr>
                <w:rFonts w:cs="Arial"/>
                <w:b/>
                <w:kern w:val="2"/>
                <w:szCs w:val="20"/>
              </w:rPr>
              <w:t>Manjkajoče</w:t>
            </w:r>
            <w:proofErr w:type="spellEnd"/>
            <w:r w:rsidRPr="00291E32">
              <w:rPr>
                <w:rFonts w:cs="Arial"/>
                <w:b/>
                <w:kern w:val="2"/>
                <w:szCs w:val="20"/>
              </w:rPr>
              <w:t xml:space="preserve"> </w:t>
            </w:r>
            <w:proofErr w:type="spellStart"/>
            <w:r w:rsidRPr="00291E32">
              <w:rPr>
                <w:rFonts w:cs="Arial"/>
                <w:b/>
                <w:kern w:val="2"/>
                <w:szCs w:val="20"/>
              </w:rPr>
              <w:t>pravice</w:t>
            </w:r>
            <w:proofErr w:type="spellEnd"/>
            <w:r w:rsidRPr="00291E32">
              <w:rPr>
                <w:rFonts w:cs="Arial"/>
                <w:b/>
                <w:kern w:val="2"/>
                <w:szCs w:val="20"/>
              </w:rPr>
              <w:t xml:space="preserve"> </w:t>
            </w:r>
            <w:proofErr w:type="spellStart"/>
            <w:r w:rsidRPr="00291E32">
              <w:rPr>
                <w:rFonts w:cs="Arial"/>
                <w:b/>
                <w:kern w:val="2"/>
                <w:szCs w:val="20"/>
              </w:rPr>
              <w:t>porabe</w:t>
            </w:r>
            <w:proofErr w:type="spellEnd"/>
            <w:r w:rsidRPr="00291E32">
              <w:rPr>
                <w:rFonts w:cs="Arial"/>
                <w:b/>
                <w:kern w:val="2"/>
                <w:szCs w:val="20"/>
              </w:rPr>
              <w:t xml:space="preserve"> </w:t>
            </w:r>
            <w:proofErr w:type="spellStart"/>
            <w:r w:rsidRPr="00291E32">
              <w:rPr>
                <w:rFonts w:cs="Arial"/>
                <w:b/>
                <w:kern w:val="2"/>
                <w:szCs w:val="20"/>
              </w:rPr>
              <w:t>bodo</w:t>
            </w:r>
            <w:proofErr w:type="spellEnd"/>
            <w:r w:rsidRPr="00291E32">
              <w:rPr>
                <w:rFonts w:cs="Arial"/>
                <w:b/>
                <w:kern w:val="2"/>
                <w:szCs w:val="20"/>
              </w:rPr>
              <w:t xml:space="preserve"> </w:t>
            </w:r>
            <w:proofErr w:type="spellStart"/>
            <w:r w:rsidRPr="00291E32">
              <w:rPr>
                <w:rFonts w:cs="Arial"/>
                <w:b/>
                <w:kern w:val="2"/>
                <w:szCs w:val="20"/>
              </w:rPr>
              <w:t>zagotovljene</w:t>
            </w:r>
            <w:proofErr w:type="spellEnd"/>
            <w:r w:rsidRPr="00291E32">
              <w:rPr>
                <w:rFonts w:cs="Arial"/>
                <w:b/>
                <w:kern w:val="2"/>
                <w:szCs w:val="20"/>
              </w:rPr>
              <w:t xml:space="preserve"> s </w:t>
            </w:r>
            <w:proofErr w:type="spellStart"/>
            <w:r w:rsidRPr="00291E32">
              <w:rPr>
                <w:rFonts w:cs="Arial"/>
                <w:b/>
                <w:kern w:val="2"/>
                <w:szCs w:val="20"/>
              </w:rPr>
              <w:t>prerazporeditvijo</w:t>
            </w:r>
            <w:proofErr w:type="spellEnd"/>
            <w:r w:rsidRPr="00291E32">
              <w:rPr>
                <w:rFonts w:cs="Arial"/>
                <w:b/>
                <w:kern w:val="2"/>
                <w:szCs w:val="20"/>
              </w:rPr>
              <w:t>:</w:t>
            </w:r>
          </w:p>
        </w:tc>
      </w:tr>
      <w:tr w:rsidR="00156165" w:rsidRPr="00291E32" w14:paraId="155C8DAF" w14:textId="77777777" w:rsidTr="00E63193">
        <w:trPr>
          <w:cantSplit/>
          <w:trHeight w:val="100"/>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CF461C" w14:textId="77777777" w:rsidR="00156165" w:rsidRPr="00291E32" w:rsidRDefault="00156165" w:rsidP="00E63193">
            <w:pPr>
              <w:widowControl w:val="0"/>
              <w:jc w:val="center"/>
              <w:rPr>
                <w:rFonts w:cs="Arial"/>
                <w:szCs w:val="20"/>
              </w:rPr>
            </w:pPr>
            <w:r w:rsidRPr="00291E32">
              <w:rPr>
                <w:rFonts w:cs="Arial"/>
                <w:szCs w:val="20"/>
              </w:rPr>
              <w:t xml:space="preserve">Ime </w:t>
            </w:r>
            <w:proofErr w:type="spellStart"/>
            <w:r w:rsidRPr="00291E32">
              <w:rPr>
                <w:rFonts w:cs="Arial"/>
                <w:szCs w:val="20"/>
              </w:rPr>
              <w:t>proračunskega</w:t>
            </w:r>
            <w:proofErr w:type="spellEnd"/>
            <w:r w:rsidRPr="00291E32">
              <w:rPr>
                <w:rFonts w:cs="Arial"/>
                <w:szCs w:val="20"/>
              </w:rPr>
              <w:t xml:space="preserve"> </w:t>
            </w:r>
            <w:proofErr w:type="spellStart"/>
            <w:r w:rsidRPr="00291E32">
              <w:rPr>
                <w:rFonts w:cs="Arial"/>
                <w:szCs w:val="20"/>
              </w:rPr>
              <w:t>uporabnika</w:t>
            </w:r>
            <w:proofErr w:type="spellEnd"/>
            <w:r w:rsidRPr="00291E32">
              <w:rPr>
                <w:rFonts w:cs="Arial"/>
                <w:szCs w:val="20"/>
              </w:rPr>
              <w:t xml:space="preserve"> </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C19F67" w14:textId="77777777" w:rsidR="00156165" w:rsidRPr="00156165" w:rsidRDefault="00156165" w:rsidP="00E63193">
            <w:pPr>
              <w:widowControl w:val="0"/>
              <w:jc w:val="center"/>
              <w:rPr>
                <w:rFonts w:cs="Arial"/>
                <w:szCs w:val="20"/>
                <w:lang w:val="it-IT"/>
              </w:rPr>
            </w:pPr>
            <w:proofErr w:type="spellStart"/>
            <w:r w:rsidRPr="00156165">
              <w:rPr>
                <w:rFonts w:cs="Arial"/>
                <w:szCs w:val="20"/>
                <w:lang w:val="it-IT"/>
              </w:rPr>
              <w:t>Šifra</w:t>
            </w:r>
            <w:proofErr w:type="spellEnd"/>
            <w:r w:rsidRPr="00156165">
              <w:rPr>
                <w:rFonts w:cs="Arial"/>
                <w:szCs w:val="20"/>
                <w:lang w:val="it-IT"/>
              </w:rPr>
              <w:t xml:space="preserve"> in </w:t>
            </w:r>
            <w:proofErr w:type="spellStart"/>
            <w:r w:rsidRPr="00156165">
              <w:rPr>
                <w:rFonts w:cs="Arial"/>
                <w:szCs w:val="20"/>
                <w:lang w:val="it-IT"/>
              </w:rPr>
              <w:t>naziv</w:t>
            </w:r>
            <w:proofErr w:type="spellEnd"/>
            <w:r w:rsidRPr="00156165">
              <w:rPr>
                <w:rFonts w:cs="Arial"/>
                <w:szCs w:val="20"/>
                <w:lang w:val="it-IT"/>
              </w:rPr>
              <w:t xml:space="preserve"> </w:t>
            </w:r>
            <w:proofErr w:type="spellStart"/>
            <w:r w:rsidRPr="00156165">
              <w:rPr>
                <w:rFonts w:cs="Arial"/>
                <w:szCs w:val="20"/>
                <w:lang w:val="it-IT"/>
              </w:rPr>
              <w:t>ukrepa</w:t>
            </w:r>
            <w:proofErr w:type="spellEnd"/>
            <w:r w:rsidRPr="00156165">
              <w:rPr>
                <w:rFonts w:cs="Arial"/>
                <w:szCs w:val="20"/>
                <w:lang w:val="it-IT"/>
              </w:rPr>
              <w:t xml:space="preserve">, </w:t>
            </w:r>
            <w:proofErr w:type="spellStart"/>
            <w:r w:rsidRPr="00156165">
              <w:rPr>
                <w:rFonts w:cs="Arial"/>
                <w:szCs w:val="20"/>
                <w:lang w:val="it-IT"/>
              </w:rPr>
              <w:t>projekta</w:t>
            </w:r>
            <w:proofErr w:type="spellEnd"/>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60CF662" w14:textId="77777777" w:rsidR="00156165" w:rsidRPr="00156165" w:rsidRDefault="00156165" w:rsidP="00E63193">
            <w:pPr>
              <w:widowControl w:val="0"/>
              <w:jc w:val="center"/>
              <w:rPr>
                <w:rFonts w:cs="Arial"/>
                <w:szCs w:val="20"/>
                <w:lang w:val="it-IT"/>
              </w:rPr>
            </w:pPr>
            <w:proofErr w:type="spellStart"/>
            <w:r w:rsidRPr="00156165">
              <w:rPr>
                <w:rFonts w:cs="Arial"/>
                <w:szCs w:val="20"/>
                <w:lang w:val="it-IT"/>
              </w:rPr>
              <w:t>Šifra</w:t>
            </w:r>
            <w:proofErr w:type="spellEnd"/>
            <w:r w:rsidRPr="00156165">
              <w:rPr>
                <w:rFonts w:cs="Arial"/>
                <w:szCs w:val="20"/>
                <w:lang w:val="it-IT"/>
              </w:rPr>
              <w:t xml:space="preserve"> in </w:t>
            </w:r>
            <w:proofErr w:type="spellStart"/>
            <w:r w:rsidRPr="00156165">
              <w:rPr>
                <w:rFonts w:cs="Arial"/>
                <w:szCs w:val="20"/>
                <w:lang w:val="it-IT"/>
              </w:rPr>
              <w:t>naziv</w:t>
            </w:r>
            <w:proofErr w:type="spellEnd"/>
            <w:r w:rsidRPr="00156165">
              <w:rPr>
                <w:rFonts w:cs="Arial"/>
                <w:szCs w:val="20"/>
                <w:lang w:val="it-IT"/>
              </w:rPr>
              <w:t xml:space="preserve"> </w:t>
            </w:r>
            <w:proofErr w:type="spellStart"/>
            <w:r w:rsidRPr="00156165">
              <w:rPr>
                <w:rFonts w:cs="Arial"/>
                <w:szCs w:val="20"/>
                <w:lang w:val="it-IT"/>
              </w:rPr>
              <w:t>proračunske</w:t>
            </w:r>
            <w:proofErr w:type="spellEnd"/>
            <w:r w:rsidRPr="00156165">
              <w:rPr>
                <w:rFonts w:cs="Arial"/>
                <w:szCs w:val="20"/>
                <w:lang w:val="it-IT"/>
              </w:rPr>
              <w:t xml:space="preserve"> </w:t>
            </w:r>
            <w:proofErr w:type="spellStart"/>
            <w:r w:rsidRPr="00156165">
              <w:rPr>
                <w:rFonts w:cs="Arial"/>
                <w:szCs w:val="20"/>
                <w:lang w:val="it-IT"/>
              </w:rPr>
              <w:t>postavke</w:t>
            </w:r>
            <w:proofErr w:type="spellEnd"/>
            <w:r w:rsidRPr="00156165">
              <w:rPr>
                <w:rFonts w:cs="Arial"/>
                <w:szCs w:val="20"/>
                <w:lang w:val="it-IT"/>
              </w:rPr>
              <w:t xml:space="preserve"> </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54B76A" w14:textId="77777777" w:rsidR="00156165" w:rsidRPr="00156165" w:rsidRDefault="00156165" w:rsidP="00E63193">
            <w:pPr>
              <w:widowControl w:val="0"/>
              <w:jc w:val="center"/>
              <w:rPr>
                <w:rFonts w:cs="Arial"/>
                <w:szCs w:val="20"/>
                <w:lang w:val="it-IT"/>
              </w:rPr>
            </w:pPr>
            <w:proofErr w:type="spellStart"/>
            <w:r w:rsidRPr="00156165">
              <w:rPr>
                <w:rFonts w:cs="Arial"/>
                <w:szCs w:val="20"/>
                <w:lang w:val="it-IT"/>
              </w:rPr>
              <w:t>Znesek</w:t>
            </w:r>
            <w:proofErr w:type="spellEnd"/>
            <w:r w:rsidRPr="00156165">
              <w:rPr>
                <w:rFonts w:cs="Arial"/>
                <w:szCs w:val="20"/>
                <w:lang w:val="it-IT"/>
              </w:rPr>
              <w:t xml:space="preserve"> za </w:t>
            </w:r>
            <w:proofErr w:type="spellStart"/>
            <w:r w:rsidRPr="00156165">
              <w:rPr>
                <w:rFonts w:cs="Arial"/>
                <w:szCs w:val="20"/>
                <w:lang w:val="it-IT"/>
              </w:rPr>
              <w:t>tekoče</w:t>
            </w:r>
            <w:proofErr w:type="spellEnd"/>
            <w:r w:rsidRPr="00156165">
              <w:rPr>
                <w:rFonts w:cs="Arial"/>
                <w:szCs w:val="20"/>
                <w:lang w:val="it-IT"/>
              </w:rPr>
              <w:t xml:space="preserve"> </w:t>
            </w:r>
            <w:proofErr w:type="spellStart"/>
            <w:r w:rsidRPr="00156165">
              <w:rPr>
                <w:rFonts w:cs="Arial"/>
                <w:szCs w:val="20"/>
                <w:lang w:val="it-IT"/>
              </w:rPr>
              <w:t>leto</w:t>
            </w:r>
            <w:proofErr w:type="spellEnd"/>
            <w:r w:rsidRPr="00156165">
              <w:rPr>
                <w:rFonts w:cs="Arial"/>
                <w:szCs w:val="20"/>
                <w:lang w:val="it-IT"/>
              </w:rPr>
              <w:t xml:space="preserve"> (t)</w:t>
            </w: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0D1E9E" w14:textId="77777777" w:rsidR="00156165" w:rsidRPr="00291E32" w:rsidRDefault="00156165" w:rsidP="00E63193">
            <w:pPr>
              <w:widowControl w:val="0"/>
              <w:jc w:val="center"/>
              <w:rPr>
                <w:rFonts w:cs="Arial"/>
                <w:szCs w:val="20"/>
              </w:rPr>
            </w:pPr>
            <w:proofErr w:type="spellStart"/>
            <w:r w:rsidRPr="00291E32">
              <w:rPr>
                <w:rFonts w:cs="Arial"/>
                <w:szCs w:val="20"/>
              </w:rPr>
              <w:t>Znesek</w:t>
            </w:r>
            <w:proofErr w:type="spellEnd"/>
            <w:r w:rsidRPr="00291E32">
              <w:rPr>
                <w:rFonts w:cs="Arial"/>
                <w:szCs w:val="20"/>
              </w:rPr>
              <w:t xml:space="preserve"> za t + 1 </w:t>
            </w:r>
          </w:p>
        </w:tc>
      </w:tr>
      <w:tr w:rsidR="00156165" w:rsidRPr="00291E32" w14:paraId="65654628" w14:textId="77777777" w:rsidTr="00E63193">
        <w:trPr>
          <w:cantSplit/>
          <w:trHeight w:val="95"/>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B436D6" w14:textId="77777777" w:rsidR="00156165" w:rsidRPr="00291E32" w:rsidRDefault="00156165" w:rsidP="00E63193">
            <w:pPr>
              <w:widowControl w:val="0"/>
              <w:tabs>
                <w:tab w:val="left" w:pos="360"/>
              </w:tabs>
              <w:outlineLvl w:val="0"/>
              <w:rPr>
                <w:rFonts w:cs="Arial"/>
                <w:bCs/>
                <w:kern w:val="2"/>
                <w:szCs w:val="20"/>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A8756E" w14:textId="77777777" w:rsidR="00156165" w:rsidRPr="00291E32" w:rsidRDefault="00156165" w:rsidP="00E63193">
            <w:pPr>
              <w:widowControl w:val="0"/>
              <w:tabs>
                <w:tab w:val="left" w:pos="360"/>
              </w:tabs>
              <w:outlineLvl w:val="0"/>
              <w:rPr>
                <w:rFonts w:cs="Arial"/>
                <w:bCs/>
                <w:kern w:val="2"/>
                <w:szCs w:val="20"/>
              </w:rPr>
            </w:pP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FADAD96" w14:textId="77777777" w:rsidR="00156165" w:rsidRPr="00291E32" w:rsidRDefault="00156165" w:rsidP="00E63193">
            <w:pPr>
              <w:widowControl w:val="0"/>
              <w:tabs>
                <w:tab w:val="left" w:pos="360"/>
              </w:tabs>
              <w:outlineLvl w:val="0"/>
              <w:rPr>
                <w:rFonts w:cs="Arial"/>
                <w:bCs/>
                <w:kern w:val="2"/>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4E94F45" w14:textId="77777777" w:rsidR="00156165" w:rsidRPr="00291E32" w:rsidRDefault="00156165" w:rsidP="00E63193">
            <w:pPr>
              <w:widowControl w:val="0"/>
              <w:tabs>
                <w:tab w:val="left" w:pos="360"/>
              </w:tabs>
              <w:outlineLvl w:val="0"/>
              <w:rPr>
                <w:rFonts w:cs="Arial"/>
                <w:bCs/>
                <w:kern w:val="2"/>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930CF8" w14:textId="77777777" w:rsidR="00156165" w:rsidRPr="00291E32" w:rsidRDefault="00156165" w:rsidP="00E63193">
            <w:pPr>
              <w:widowControl w:val="0"/>
              <w:tabs>
                <w:tab w:val="left" w:pos="360"/>
              </w:tabs>
              <w:outlineLvl w:val="0"/>
              <w:rPr>
                <w:rFonts w:cs="Arial"/>
                <w:bCs/>
                <w:kern w:val="2"/>
                <w:szCs w:val="20"/>
              </w:rPr>
            </w:pPr>
          </w:p>
        </w:tc>
      </w:tr>
      <w:tr w:rsidR="00156165" w:rsidRPr="00291E32" w14:paraId="26F242C2" w14:textId="77777777" w:rsidTr="00E63193">
        <w:trPr>
          <w:cantSplit/>
          <w:trHeight w:val="95"/>
        </w:trPr>
        <w:tc>
          <w:tcPr>
            <w:tcW w:w="5696"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4151FB" w14:textId="77777777" w:rsidR="00156165" w:rsidRPr="00291E32" w:rsidRDefault="00156165" w:rsidP="00E63193">
            <w:pPr>
              <w:widowControl w:val="0"/>
              <w:tabs>
                <w:tab w:val="left" w:pos="360"/>
              </w:tabs>
              <w:outlineLvl w:val="0"/>
              <w:rPr>
                <w:rFonts w:cs="Arial"/>
                <w:b/>
                <w:kern w:val="2"/>
                <w:szCs w:val="20"/>
              </w:rPr>
            </w:pPr>
            <w:r w:rsidRPr="00291E32">
              <w:rPr>
                <w:rFonts w:cs="Arial"/>
                <w:b/>
                <w:kern w:val="2"/>
                <w:szCs w:val="20"/>
              </w:rPr>
              <w:t>SKUPAJ</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F30823" w14:textId="77777777" w:rsidR="00156165" w:rsidRPr="00291E32" w:rsidRDefault="00156165" w:rsidP="00E63193">
            <w:pPr>
              <w:widowControl w:val="0"/>
              <w:tabs>
                <w:tab w:val="left" w:pos="360"/>
              </w:tabs>
              <w:outlineLvl w:val="0"/>
              <w:rPr>
                <w:rFonts w:cs="Arial"/>
                <w:b/>
                <w:kern w:val="2"/>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8C0D97" w14:textId="77777777" w:rsidR="00156165" w:rsidRPr="00291E32" w:rsidRDefault="00156165" w:rsidP="00E63193">
            <w:pPr>
              <w:widowControl w:val="0"/>
              <w:tabs>
                <w:tab w:val="left" w:pos="360"/>
              </w:tabs>
              <w:outlineLvl w:val="0"/>
              <w:rPr>
                <w:rFonts w:cs="Arial"/>
                <w:b/>
                <w:kern w:val="2"/>
                <w:szCs w:val="20"/>
              </w:rPr>
            </w:pPr>
          </w:p>
        </w:tc>
      </w:tr>
      <w:tr w:rsidR="00156165" w:rsidRPr="00291E32" w14:paraId="5B40B1A7" w14:textId="77777777" w:rsidTr="00E63193">
        <w:trPr>
          <w:cantSplit/>
          <w:trHeight w:val="20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36F7CB58" w14:textId="77777777" w:rsidR="00156165" w:rsidRPr="00291E32" w:rsidRDefault="00156165" w:rsidP="00E63193">
            <w:pPr>
              <w:widowControl w:val="0"/>
              <w:tabs>
                <w:tab w:val="left" w:pos="2340"/>
              </w:tabs>
              <w:outlineLvl w:val="0"/>
              <w:rPr>
                <w:rFonts w:cs="Arial"/>
                <w:b/>
                <w:kern w:val="2"/>
                <w:szCs w:val="20"/>
              </w:rPr>
            </w:pPr>
            <w:proofErr w:type="spellStart"/>
            <w:r w:rsidRPr="00291E32">
              <w:rPr>
                <w:rFonts w:cs="Arial"/>
                <w:b/>
                <w:kern w:val="2"/>
                <w:szCs w:val="20"/>
              </w:rPr>
              <w:t>II.c</w:t>
            </w:r>
            <w:proofErr w:type="spellEnd"/>
            <w:r w:rsidRPr="00291E32">
              <w:rPr>
                <w:rFonts w:cs="Arial"/>
                <w:b/>
                <w:kern w:val="2"/>
                <w:szCs w:val="20"/>
              </w:rPr>
              <w:t xml:space="preserve"> </w:t>
            </w:r>
            <w:proofErr w:type="spellStart"/>
            <w:r w:rsidRPr="00291E32">
              <w:rPr>
                <w:rFonts w:cs="Arial"/>
                <w:b/>
                <w:kern w:val="2"/>
                <w:szCs w:val="20"/>
              </w:rPr>
              <w:t>Načrtovana</w:t>
            </w:r>
            <w:proofErr w:type="spellEnd"/>
            <w:r w:rsidRPr="00291E32">
              <w:rPr>
                <w:rFonts w:cs="Arial"/>
                <w:b/>
                <w:kern w:val="2"/>
                <w:szCs w:val="20"/>
              </w:rPr>
              <w:t xml:space="preserve"> </w:t>
            </w:r>
            <w:proofErr w:type="spellStart"/>
            <w:r w:rsidRPr="00291E32">
              <w:rPr>
                <w:rFonts w:cs="Arial"/>
                <w:b/>
                <w:kern w:val="2"/>
                <w:szCs w:val="20"/>
              </w:rPr>
              <w:t>nadomestitev</w:t>
            </w:r>
            <w:proofErr w:type="spellEnd"/>
            <w:r w:rsidRPr="00291E32">
              <w:rPr>
                <w:rFonts w:cs="Arial"/>
                <w:b/>
                <w:kern w:val="2"/>
                <w:szCs w:val="20"/>
              </w:rPr>
              <w:t xml:space="preserve"> </w:t>
            </w:r>
            <w:proofErr w:type="spellStart"/>
            <w:r w:rsidRPr="00291E32">
              <w:rPr>
                <w:rFonts w:cs="Arial"/>
                <w:b/>
                <w:kern w:val="2"/>
                <w:szCs w:val="20"/>
              </w:rPr>
              <w:t>zmanjšanih</w:t>
            </w:r>
            <w:proofErr w:type="spellEnd"/>
            <w:r w:rsidRPr="00291E32">
              <w:rPr>
                <w:rFonts w:cs="Arial"/>
                <w:b/>
                <w:kern w:val="2"/>
                <w:szCs w:val="20"/>
              </w:rPr>
              <w:t xml:space="preserve"> </w:t>
            </w:r>
            <w:proofErr w:type="spellStart"/>
            <w:r w:rsidRPr="00291E32">
              <w:rPr>
                <w:rFonts w:cs="Arial"/>
                <w:b/>
                <w:kern w:val="2"/>
                <w:szCs w:val="20"/>
              </w:rPr>
              <w:t>prihodkov</w:t>
            </w:r>
            <w:proofErr w:type="spellEnd"/>
            <w:r w:rsidRPr="00291E32">
              <w:rPr>
                <w:rFonts w:cs="Arial"/>
                <w:b/>
                <w:kern w:val="2"/>
                <w:szCs w:val="20"/>
              </w:rPr>
              <w:t xml:space="preserve"> in </w:t>
            </w:r>
            <w:proofErr w:type="spellStart"/>
            <w:r w:rsidRPr="00291E32">
              <w:rPr>
                <w:rFonts w:cs="Arial"/>
                <w:b/>
                <w:kern w:val="2"/>
                <w:szCs w:val="20"/>
              </w:rPr>
              <w:t>povečanih</w:t>
            </w:r>
            <w:proofErr w:type="spellEnd"/>
            <w:r w:rsidRPr="00291E32">
              <w:rPr>
                <w:rFonts w:cs="Arial"/>
                <w:b/>
                <w:kern w:val="2"/>
                <w:szCs w:val="20"/>
              </w:rPr>
              <w:t xml:space="preserve"> </w:t>
            </w:r>
            <w:proofErr w:type="spellStart"/>
            <w:r w:rsidRPr="00291E32">
              <w:rPr>
                <w:rFonts w:cs="Arial"/>
                <w:b/>
                <w:kern w:val="2"/>
                <w:szCs w:val="20"/>
              </w:rPr>
              <w:t>odhodkov</w:t>
            </w:r>
            <w:proofErr w:type="spellEnd"/>
            <w:r w:rsidRPr="00291E32">
              <w:rPr>
                <w:rFonts w:cs="Arial"/>
                <w:b/>
                <w:kern w:val="2"/>
                <w:szCs w:val="20"/>
              </w:rPr>
              <w:t xml:space="preserve"> </w:t>
            </w:r>
            <w:proofErr w:type="spellStart"/>
            <w:r w:rsidRPr="00291E32">
              <w:rPr>
                <w:rFonts w:cs="Arial"/>
                <w:b/>
                <w:kern w:val="2"/>
                <w:szCs w:val="20"/>
              </w:rPr>
              <w:t>proračuna</w:t>
            </w:r>
            <w:proofErr w:type="spellEnd"/>
            <w:r w:rsidRPr="00291E32">
              <w:rPr>
                <w:rFonts w:cs="Arial"/>
                <w:b/>
                <w:kern w:val="2"/>
                <w:szCs w:val="20"/>
              </w:rPr>
              <w:t>:</w:t>
            </w:r>
          </w:p>
        </w:tc>
      </w:tr>
      <w:tr w:rsidR="00156165" w:rsidRPr="00291E32" w14:paraId="1A3F93AD" w14:textId="77777777" w:rsidTr="00E63193">
        <w:trPr>
          <w:cantSplit/>
          <w:trHeight w:val="100"/>
        </w:trPr>
        <w:tc>
          <w:tcPr>
            <w:tcW w:w="437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EC46D5" w14:textId="77777777" w:rsidR="00156165" w:rsidRPr="00291E32" w:rsidRDefault="00156165" w:rsidP="00E63193">
            <w:pPr>
              <w:widowControl w:val="0"/>
              <w:ind w:left="-122" w:right="-112"/>
              <w:jc w:val="center"/>
              <w:rPr>
                <w:rFonts w:cs="Arial"/>
                <w:szCs w:val="20"/>
              </w:rPr>
            </w:pPr>
            <w:r w:rsidRPr="00291E32">
              <w:rPr>
                <w:rFonts w:cs="Arial"/>
                <w:szCs w:val="20"/>
              </w:rPr>
              <w:t xml:space="preserve">Novi </w:t>
            </w:r>
            <w:proofErr w:type="spellStart"/>
            <w:r w:rsidRPr="00291E32">
              <w:rPr>
                <w:rFonts w:cs="Arial"/>
                <w:szCs w:val="20"/>
              </w:rPr>
              <w:t>prihodki</w:t>
            </w:r>
            <w:proofErr w:type="spellEnd"/>
          </w:p>
        </w:tc>
        <w:tc>
          <w:tcPr>
            <w:tcW w:w="201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2663A30" w14:textId="77777777" w:rsidR="00156165" w:rsidRPr="00156165" w:rsidRDefault="00156165" w:rsidP="00E63193">
            <w:pPr>
              <w:widowControl w:val="0"/>
              <w:ind w:left="-122" w:right="-112"/>
              <w:jc w:val="center"/>
              <w:rPr>
                <w:rFonts w:cs="Arial"/>
                <w:szCs w:val="20"/>
                <w:lang w:val="it-IT"/>
              </w:rPr>
            </w:pPr>
            <w:proofErr w:type="spellStart"/>
            <w:r w:rsidRPr="00156165">
              <w:rPr>
                <w:rFonts w:cs="Arial"/>
                <w:szCs w:val="20"/>
                <w:lang w:val="it-IT"/>
              </w:rPr>
              <w:t>Znesek</w:t>
            </w:r>
            <w:proofErr w:type="spellEnd"/>
            <w:r w:rsidRPr="00156165">
              <w:rPr>
                <w:rFonts w:cs="Arial"/>
                <w:szCs w:val="20"/>
                <w:lang w:val="it-IT"/>
              </w:rPr>
              <w:t xml:space="preserve"> za </w:t>
            </w:r>
            <w:proofErr w:type="spellStart"/>
            <w:r w:rsidRPr="00156165">
              <w:rPr>
                <w:rFonts w:cs="Arial"/>
                <w:szCs w:val="20"/>
                <w:lang w:val="it-IT"/>
              </w:rPr>
              <w:t>tekoče</w:t>
            </w:r>
            <w:proofErr w:type="spellEnd"/>
            <w:r w:rsidRPr="00156165">
              <w:rPr>
                <w:rFonts w:cs="Arial"/>
                <w:szCs w:val="20"/>
                <w:lang w:val="it-IT"/>
              </w:rPr>
              <w:t xml:space="preserve"> </w:t>
            </w:r>
            <w:proofErr w:type="spellStart"/>
            <w:r w:rsidRPr="00156165">
              <w:rPr>
                <w:rFonts w:cs="Arial"/>
                <w:szCs w:val="20"/>
                <w:lang w:val="it-IT"/>
              </w:rPr>
              <w:t>leto</w:t>
            </w:r>
            <w:proofErr w:type="spellEnd"/>
            <w:r w:rsidRPr="00156165">
              <w:rPr>
                <w:rFonts w:cs="Arial"/>
                <w:szCs w:val="20"/>
                <w:lang w:val="it-IT"/>
              </w:rPr>
              <w:t xml:space="preserve"> (t)</w:t>
            </w:r>
          </w:p>
        </w:tc>
        <w:tc>
          <w:tcPr>
            <w:tcW w:w="281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D310FC" w14:textId="77777777" w:rsidR="00156165" w:rsidRPr="00291E32" w:rsidRDefault="00156165" w:rsidP="00E63193">
            <w:pPr>
              <w:widowControl w:val="0"/>
              <w:ind w:left="-122" w:right="-112"/>
              <w:jc w:val="center"/>
              <w:rPr>
                <w:rFonts w:cs="Arial"/>
                <w:szCs w:val="20"/>
              </w:rPr>
            </w:pPr>
            <w:proofErr w:type="spellStart"/>
            <w:r w:rsidRPr="00291E32">
              <w:rPr>
                <w:rFonts w:cs="Arial"/>
                <w:szCs w:val="20"/>
              </w:rPr>
              <w:t>Znesek</w:t>
            </w:r>
            <w:proofErr w:type="spellEnd"/>
            <w:r w:rsidRPr="00291E32">
              <w:rPr>
                <w:rFonts w:cs="Arial"/>
                <w:szCs w:val="20"/>
              </w:rPr>
              <w:t xml:space="preserve"> za t + 1</w:t>
            </w:r>
          </w:p>
        </w:tc>
      </w:tr>
      <w:tr w:rsidR="00156165" w:rsidRPr="00291E32" w14:paraId="7AA5F78E" w14:textId="77777777" w:rsidTr="00E63193">
        <w:trPr>
          <w:cantSplit/>
          <w:trHeight w:val="95"/>
        </w:trPr>
        <w:tc>
          <w:tcPr>
            <w:tcW w:w="437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4111EB4" w14:textId="77777777" w:rsidR="00156165" w:rsidRPr="00291E32" w:rsidRDefault="00156165" w:rsidP="00E63193">
            <w:pPr>
              <w:widowControl w:val="0"/>
              <w:tabs>
                <w:tab w:val="left" w:pos="360"/>
              </w:tabs>
              <w:outlineLvl w:val="0"/>
              <w:rPr>
                <w:rFonts w:cs="Arial"/>
                <w:bCs/>
                <w:kern w:val="2"/>
                <w:szCs w:val="20"/>
              </w:rPr>
            </w:pPr>
          </w:p>
        </w:tc>
        <w:tc>
          <w:tcPr>
            <w:tcW w:w="201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FD3A479" w14:textId="77777777" w:rsidR="00156165" w:rsidRPr="00291E32" w:rsidRDefault="00156165" w:rsidP="00E63193">
            <w:pPr>
              <w:widowControl w:val="0"/>
              <w:tabs>
                <w:tab w:val="left" w:pos="360"/>
              </w:tabs>
              <w:outlineLvl w:val="0"/>
              <w:rPr>
                <w:rFonts w:cs="Arial"/>
                <w:bCs/>
                <w:kern w:val="2"/>
                <w:szCs w:val="20"/>
              </w:rPr>
            </w:pPr>
          </w:p>
        </w:tc>
        <w:tc>
          <w:tcPr>
            <w:tcW w:w="281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559A1EE" w14:textId="77777777" w:rsidR="00156165" w:rsidRPr="00291E32" w:rsidRDefault="00156165" w:rsidP="00E63193">
            <w:pPr>
              <w:widowControl w:val="0"/>
              <w:tabs>
                <w:tab w:val="left" w:pos="360"/>
              </w:tabs>
              <w:outlineLvl w:val="0"/>
              <w:rPr>
                <w:rFonts w:cs="Arial"/>
                <w:bCs/>
                <w:kern w:val="2"/>
                <w:szCs w:val="20"/>
              </w:rPr>
            </w:pPr>
          </w:p>
        </w:tc>
      </w:tr>
      <w:tr w:rsidR="00156165" w:rsidRPr="00291E32" w14:paraId="36D3FB98" w14:textId="77777777" w:rsidTr="00E63193">
        <w:trPr>
          <w:cantSplit/>
          <w:trHeight w:val="95"/>
        </w:trPr>
        <w:tc>
          <w:tcPr>
            <w:tcW w:w="437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C170975" w14:textId="77777777" w:rsidR="00156165" w:rsidRPr="00291E32" w:rsidRDefault="00156165" w:rsidP="00E63193">
            <w:pPr>
              <w:widowControl w:val="0"/>
              <w:tabs>
                <w:tab w:val="left" w:pos="360"/>
              </w:tabs>
              <w:outlineLvl w:val="0"/>
              <w:rPr>
                <w:rFonts w:cs="Arial"/>
                <w:b/>
                <w:kern w:val="2"/>
                <w:szCs w:val="20"/>
              </w:rPr>
            </w:pPr>
            <w:r w:rsidRPr="00291E32">
              <w:rPr>
                <w:rFonts w:cs="Arial"/>
                <w:b/>
                <w:kern w:val="2"/>
                <w:szCs w:val="20"/>
              </w:rPr>
              <w:t>SKUPAJ</w:t>
            </w:r>
          </w:p>
        </w:tc>
        <w:tc>
          <w:tcPr>
            <w:tcW w:w="201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AD2A58C" w14:textId="77777777" w:rsidR="00156165" w:rsidRPr="00291E32" w:rsidRDefault="00156165" w:rsidP="00E63193">
            <w:pPr>
              <w:widowControl w:val="0"/>
              <w:tabs>
                <w:tab w:val="left" w:pos="360"/>
              </w:tabs>
              <w:outlineLvl w:val="0"/>
              <w:rPr>
                <w:rFonts w:cs="Arial"/>
                <w:b/>
                <w:kern w:val="2"/>
                <w:szCs w:val="20"/>
              </w:rPr>
            </w:pPr>
          </w:p>
        </w:tc>
        <w:tc>
          <w:tcPr>
            <w:tcW w:w="281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25AFBE" w14:textId="77777777" w:rsidR="00156165" w:rsidRPr="00291E32" w:rsidRDefault="00156165" w:rsidP="00E63193">
            <w:pPr>
              <w:widowControl w:val="0"/>
              <w:tabs>
                <w:tab w:val="left" w:pos="360"/>
              </w:tabs>
              <w:outlineLvl w:val="0"/>
              <w:rPr>
                <w:rFonts w:cs="Arial"/>
                <w:b/>
                <w:kern w:val="2"/>
                <w:szCs w:val="20"/>
              </w:rPr>
            </w:pPr>
          </w:p>
        </w:tc>
      </w:tr>
      <w:tr w:rsidR="00156165" w:rsidRPr="00B72DB6" w14:paraId="6FC5A59B" w14:textId="77777777" w:rsidTr="00E63193">
        <w:trPr>
          <w:trHeight w:val="52"/>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7D67BB86" w14:textId="77777777" w:rsidR="00156165" w:rsidRPr="00156165" w:rsidRDefault="00156165" w:rsidP="00E63193">
            <w:pPr>
              <w:rPr>
                <w:rFonts w:cs="Arial"/>
                <w:b/>
                <w:szCs w:val="20"/>
                <w:lang w:val="it-IT"/>
              </w:rPr>
            </w:pPr>
            <w:r w:rsidRPr="00156165">
              <w:rPr>
                <w:rFonts w:cs="Arial"/>
                <w:b/>
                <w:szCs w:val="20"/>
                <w:lang w:val="it-IT"/>
              </w:rPr>
              <w:t xml:space="preserve">7.b </w:t>
            </w:r>
            <w:proofErr w:type="spellStart"/>
            <w:r w:rsidRPr="00156165">
              <w:rPr>
                <w:rFonts w:cs="Arial"/>
                <w:b/>
                <w:szCs w:val="20"/>
                <w:lang w:val="it-IT"/>
              </w:rPr>
              <w:t>Predstavitev</w:t>
            </w:r>
            <w:proofErr w:type="spellEnd"/>
            <w:r w:rsidRPr="00156165">
              <w:rPr>
                <w:rFonts w:cs="Arial"/>
                <w:b/>
                <w:szCs w:val="20"/>
                <w:lang w:val="it-IT"/>
              </w:rPr>
              <w:t xml:space="preserve"> </w:t>
            </w:r>
            <w:proofErr w:type="spellStart"/>
            <w:r w:rsidRPr="00156165">
              <w:rPr>
                <w:rFonts w:cs="Arial"/>
                <w:b/>
                <w:szCs w:val="20"/>
                <w:lang w:val="it-IT"/>
              </w:rPr>
              <w:t>ocene</w:t>
            </w:r>
            <w:proofErr w:type="spellEnd"/>
            <w:r w:rsidRPr="00156165">
              <w:rPr>
                <w:rFonts w:cs="Arial"/>
                <w:b/>
                <w:szCs w:val="20"/>
                <w:lang w:val="it-IT"/>
              </w:rPr>
              <w:t xml:space="preserve"> </w:t>
            </w:r>
            <w:proofErr w:type="spellStart"/>
            <w:r w:rsidRPr="00156165">
              <w:rPr>
                <w:rFonts w:cs="Arial"/>
                <w:b/>
                <w:szCs w:val="20"/>
                <w:lang w:val="it-IT"/>
              </w:rPr>
              <w:t>finančnih</w:t>
            </w:r>
            <w:proofErr w:type="spellEnd"/>
            <w:r w:rsidRPr="00156165">
              <w:rPr>
                <w:rFonts w:cs="Arial"/>
                <w:b/>
                <w:szCs w:val="20"/>
                <w:lang w:val="it-IT"/>
              </w:rPr>
              <w:t xml:space="preserve"> </w:t>
            </w:r>
            <w:proofErr w:type="spellStart"/>
            <w:r w:rsidRPr="00156165">
              <w:rPr>
                <w:rFonts w:cs="Arial"/>
                <w:b/>
                <w:szCs w:val="20"/>
                <w:lang w:val="it-IT"/>
              </w:rPr>
              <w:t>posledic</w:t>
            </w:r>
            <w:proofErr w:type="spellEnd"/>
            <w:r w:rsidRPr="00156165">
              <w:rPr>
                <w:rFonts w:cs="Arial"/>
                <w:b/>
                <w:szCs w:val="20"/>
                <w:lang w:val="it-IT"/>
              </w:rPr>
              <w:t xml:space="preserve"> </w:t>
            </w:r>
            <w:proofErr w:type="spellStart"/>
            <w:r w:rsidRPr="00156165">
              <w:rPr>
                <w:rFonts w:cs="Arial"/>
                <w:b/>
                <w:szCs w:val="20"/>
                <w:lang w:val="it-IT"/>
              </w:rPr>
              <w:t>pod</w:t>
            </w:r>
            <w:proofErr w:type="spellEnd"/>
            <w:r w:rsidRPr="00156165">
              <w:rPr>
                <w:rFonts w:cs="Arial"/>
                <w:b/>
                <w:szCs w:val="20"/>
                <w:lang w:val="it-IT"/>
              </w:rPr>
              <w:t xml:space="preserve"> 40.000 EUR: /</w:t>
            </w:r>
          </w:p>
          <w:p w14:paraId="0F92048F" w14:textId="77777777" w:rsidR="00156165" w:rsidRPr="00156165" w:rsidRDefault="00156165" w:rsidP="00E63193">
            <w:pPr>
              <w:rPr>
                <w:rFonts w:cs="Arial"/>
                <w:szCs w:val="20"/>
                <w:lang w:val="it-IT"/>
              </w:rPr>
            </w:pPr>
            <w:r w:rsidRPr="00156165">
              <w:rPr>
                <w:rFonts w:cs="Arial"/>
                <w:szCs w:val="20"/>
                <w:lang w:val="it-IT"/>
              </w:rPr>
              <w:t xml:space="preserve">Gradivo nima </w:t>
            </w:r>
            <w:proofErr w:type="spellStart"/>
            <w:r w:rsidRPr="00156165">
              <w:rPr>
                <w:rFonts w:cs="Arial"/>
                <w:szCs w:val="20"/>
                <w:lang w:val="it-IT"/>
              </w:rPr>
              <w:t>finančnih</w:t>
            </w:r>
            <w:proofErr w:type="spellEnd"/>
            <w:r w:rsidRPr="00156165">
              <w:rPr>
                <w:rFonts w:cs="Arial"/>
                <w:szCs w:val="20"/>
                <w:lang w:val="it-IT"/>
              </w:rPr>
              <w:t xml:space="preserve"> </w:t>
            </w:r>
            <w:proofErr w:type="spellStart"/>
            <w:r w:rsidRPr="00156165">
              <w:rPr>
                <w:rFonts w:cs="Arial"/>
                <w:szCs w:val="20"/>
                <w:lang w:val="it-IT"/>
              </w:rPr>
              <w:t>posledic</w:t>
            </w:r>
            <w:proofErr w:type="spellEnd"/>
            <w:r w:rsidRPr="00156165">
              <w:rPr>
                <w:rFonts w:cs="Arial"/>
                <w:szCs w:val="20"/>
                <w:lang w:val="it-IT"/>
              </w:rPr>
              <w:t>.</w:t>
            </w:r>
          </w:p>
        </w:tc>
      </w:tr>
      <w:tr w:rsidR="00156165" w:rsidRPr="00B72DB6" w14:paraId="2004B0FE" w14:textId="77777777" w:rsidTr="00E63193">
        <w:trPr>
          <w:trHeight w:val="52"/>
        </w:trPr>
        <w:tc>
          <w:tcPr>
            <w:tcW w:w="9200" w:type="dxa"/>
            <w:gridSpan w:val="9"/>
            <w:tcBorders>
              <w:top w:val="single" w:sz="4" w:space="0" w:color="000000"/>
              <w:left w:val="single" w:sz="4" w:space="0" w:color="000000"/>
              <w:bottom w:val="single" w:sz="4" w:space="0" w:color="auto"/>
              <w:right w:val="single" w:sz="4" w:space="0" w:color="000000"/>
            </w:tcBorders>
            <w:tcMar>
              <w:top w:w="0" w:type="dxa"/>
              <w:bottom w:w="0" w:type="dxa"/>
            </w:tcMar>
          </w:tcPr>
          <w:p w14:paraId="0C6F2C57" w14:textId="77777777" w:rsidR="00156165" w:rsidRPr="00156165" w:rsidRDefault="00156165" w:rsidP="00E63193">
            <w:pPr>
              <w:rPr>
                <w:rFonts w:cs="Arial"/>
                <w:b/>
                <w:szCs w:val="20"/>
                <w:lang w:val="it-IT"/>
              </w:rPr>
            </w:pPr>
            <w:r w:rsidRPr="00156165">
              <w:rPr>
                <w:rFonts w:cs="Arial"/>
                <w:b/>
                <w:szCs w:val="20"/>
                <w:lang w:val="it-IT"/>
              </w:rPr>
              <w:t xml:space="preserve">8. </w:t>
            </w:r>
            <w:proofErr w:type="spellStart"/>
            <w:r w:rsidRPr="00156165">
              <w:rPr>
                <w:rFonts w:cs="Arial"/>
                <w:b/>
                <w:szCs w:val="20"/>
                <w:lang w:val="it-IT"/>
              </w:rPr>
              <w:t>Predstavitev</w:t>
            </w:r>
            <w:proofErr w:type="spellEnd"/>
            <w:r w:rsidRPr="00156165">
              <w:rPr>
                <w:rFonts w:cs="Arial"/>
                <w:b/>
                <w:szCs w:val="20"/>
                <w:lang w:val="it-IT"/>
              </w:rPr>
              <w:t xml:space="preserve"> </w:t>
            </w:r>
            <w:proofErr w:type="spellStart"/>
            <w:r w:rsidRPr="00156165">
              <w:rPr>
                <w:rFonts w:cs="Arial"/>
                <w:b/>
                <w:szCs w:val="20"/>
                <w:lang w:val="it-IT"/>
              </w:rPr>
              <w:t>sodelovanja</w:t>
            </w:r>
            <w:proofErr w:type="spellEnd"/>
            <w:r w:rsidRPr="00156165">
              <w:rPr>
                <w:rFonts w:cs="Arial"/>
                <w:b/>
                <w:szCs w:val="20"/>
                <w:lang w:val="it-IT"/>
              </w:rPr>
              <w:t xml:space="preserve"> z </w:t>
            </w:r>
            <w:proofErr w:type="spellStart"/>
            <w:r w:rsidRPr="00156165">
              <w:rPr>
                <w:rFonts w:cs="Arial"/>
                <w:b/>
                <w:szCs w:val="20"/>
                <w:lang w:val="it-IT"/>
              </w:rPr>
              <w:t>združenji</w:t>
            </w:r>
            <w:proofErr w:type="spellEnd"/>
            <w:r w:rsidRPr="00156165">
              <w:rPr>
                <w:rFonts w:cs="Arial"/>
                <w:b/>
                <w:szCs w:val="20"/>
                <w:lang w:val="it-IT"/>
              </w:rPr>
              <w:t xml:space="preserve"> </w:t>
            </w:r>
            <w:proofErr w:type="spellStart"/>
            <w:r w:rsidRPr="00156165">
              <w:rPr>
                <w:rFonts w:cs="Arial"/>
                <w:b/>
                <w:szCs w:val="20"/>
                <w:lang w:val="it-IT"/>
              </w:rPr>
              <w:t>občin</w:t>
            </w:r>
            <w:proofErr w:type="spellEnd"/>
            <w:r w:rsidRPr="00156165">
              <w:rPr>
                <w:rFonts w:cs="Arial"/>
                <w:b/>
                <w:szCs w:val="20"/>
                <w:lang w:val="it-IT"/>
              </w:rPr>
              <w:t>:</w:t>
            </w:r>
          </w:p>
        </w:tc>
      </w:tr>
      <w:tr w:rsidR="00156165" w:rsidRPr="00291E32" w14:paraId="0B64D4B6" w14:textId="77777777" w:rsidTr="00E63193">
        <w:trPr>
          <w:trHeight w:val="52"/>
        </w:trPr>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tcPr>
          <w:p w14:paraId="6F06BA44" w14:textId="77777777" w:rsidR="00156165" w:rsidRPr="00156165" w:rsidRDefault="00156165" w:rsidP="00E63193">
            <w:pPr>
              <w:widowControl w:val="0"/>
              <w:rPr>
                <w:rFonts w:cs="Arial"/>
                <w:iCs/>
                <w:szCs w:val="20"/>
                <w:lang w:val="it-IT"/>
              </w:rPr>
            </w:pPr>
            <w:proofErr w:type="spellStart"/>
            <w:r w:rsidRPr="00156165">
              <w:rPr>
                <w:rFonts w:cs="Arial"/>
                <w:iCs/>
                <w:szCs w:val="20"/>
                <w:lang w:val="it-IT"/>
              </w:rPr>
              <w:t>Vsebina</w:t>
            </w:r>
            <w:proofErr w:type="spellEnd"/>
            <w:r w:rsidRPr="00156165">
              <w:rPr>
                <w:rFonts w:cs="Arial"/>
                <w:iCs/>
                <w:szCs w:val="20"/>
                <w:lang w:val="it-IT"/>
              </w:rPr>
              <w:t xml:space="preserve"> </w:t>
            </w:r>
            <w:proofErr w:type="spellStart"/>
            <w:r w:rsidRPr="00156165">
              <w:rPr>
                <w:rFonts w:cs="Arial"/>
                <w:iCs/>
                <w:szCs w:val="20"/>
                <w:lang w:val="it-IT"/>
              </w:rPr>
              <w:t>predloženega</w:t>
            </w:r>
            <w:proofErr w:type="spellEnd"/>
            <w:r w:rsidRPr="00156165">
              <w:rPr>
                <w:rFonts w:cs="Arial"/>
                <w:iCs/>
                <w:szCs w:val="20"/>
                <w:lang w:val="it-IT"/>
              </w:rPr>
              <w:t xml:space="preserve"> gradiva (</w:t>
            </w:r>
            <w:proofErr w:type="spellStart"/>
            <w:r w:rsidRPr="00156165">
              <w:rPr>
                <w:rFonts w:cs="Arial"/>
                <w:iCs/>
                <w:szCs w:val="20"/>
                <w:lang w:val="it-IT"/>
              </w:rPr>
              <w:t>predpisa</w:t>
            </w:r>
            <w:proofErr w:type="spellEnd"/>
            <w:r w:rsidRPr="00156165">
              <w:rPr>
                <w:rFonts w:cs="Arial"/>
                <w:iCs/>
                <w:szCs w:val="20"/>
                <w:lang w:val="it-IT"/>
              </w:rPr>
              <w:t xml:space="preserve">) </w:t>
            </w:r>
            <w:proofErr w:type="spellStart"/>
            <w:r w:rsidRPr="00156165">
              <w:rPr>
                <w:rFonts w:cs="Arial"/>
                <w:iCs/>
                <w:szCs w:val="20"/>
                <w:lang w:val="it-IT"/>
              </w:rPr>
              <w:t>vpliva</w:t>
            </w:r>
            <w:proofErr w:type="spellEnd"/>
            <w:r w:rsidRPr="00156165">
              <w:rPr>
                <w:rFonts w:cs="Arial"/>
                <w:iCs/>
                <w:szCs w:val="20"/>
                <w:lang w:val="it-IT"/>
              </w:rPr>
              <w:t xml:space="preserve"> </w:t>
            </w:r>
            <w:proofErr w:type="spellStart"/>
            <w:r w:rsidRPr="00156165">
              <w:rPr>
                <w:rFonts w:cs="Arial"/>
                <w:iCs/>
                <w:szCs w:val="20"/>
                <w:lang w:val="it-IT"/>
              </w:rPr>
              <w:t>na</w:t>
            </w:r>
            <w:proofErr w:type="spellEnd"/>
            <w:r w:rsidRPr="00156165">
              <w:rPr>
                <w:rFonts w:cs="Arial"/>
                <w:iCs/>
                <w:szCs w:val="20"/>
                <w:lang w:val="it-IT"/>
              </w:rPr>
              <w:t>:</w:t>
            </w:r>
          </w:p>
          <w:p w14:paraId="7024B32B" w14:textId="77777777" w:rsidR="00156165" w:rsidRPr="00156165" w:rsidRDefault="00156165" w:rsidP="00E63193">
            <w:pPr>
              <w:widowControl w:val="0"/>
              <w:ind w:left="1440" w:hanging="360"/>
              <w:rPr>
                <w:rFonts w:cs="Arial"/>
                <w:iCs/>
                <w:szCs w:val="20"/>
                <w:lang w:val="it-IT"/>
              </w:rPr>
            </w:pPr>
            <w:r w:rsidRPr="00156165">
              <w:rPr>
                <w:rFonts w:cs="Arial"/>
                <w:iCs/>
                <w:szCs w:val="20"/>
                <w:lang w:val="it-IT"/>
              </w:rPr>
              <w:t>-</w:t>
            </w:r>
            <w:r w:rsidRPr="00156165">
              <w:rPr>
                <w:rFonts w:cs="Arial"/>
                <w:iCs/>
                <w:szCs w:val="20"/>
                <w:lang w:val="it-IT"/>
              </w:rPr>
              <w:tab/>
            </w:r>
            <w:proofErr w:type="spellStart"/>
            <w:r w:rsidRPr="00156165">
              <w:rPr>
                <w:rFonts w:cs="Arial"/>
                <w:iCs/>
                <w:szCs w:val="20"/>
                <w:lang w:val="it-IT"/>
              </w:rPr>
              <w:t>pristojnosti</w:t>
            </w:r>
            <w:proofErr w:type="spellEnd"/>
            <w:r w:rsidRPr="00156165">
              <w:rPr>
                <w:rFonts w:cs="Arial"/>
                <w:iCs/>
                <w:szCs w:val="20"/>
                <w:lang w:val="it-IT"/>
              </w:rPr>
              <w:t xml:space="preserve"> </w:t>
            </w:r>
            <w:proofErr w:type="spellStart"/>
            <w:r w:rsidRPr="00156165">
              <w:rPr>
                <w:rFonts w:cs="Arial"/>
                <w:iCs/>
                <w:szCs w:val="20"/>
                <w:lang w:val="it-IT"/>
              </w:rPr>
              <w:t>občin</w:t>
            </w:r>
            <w:proofErr w:type="spellEnd"/>
            <w:r w:rsidRPr="00156165">
              <w:rPr>
                <w:rFonts w:cs="Arial"/>
                <w:iCs/>
                <w:szCs w:val="20"/>
                <w:lang w:val="it-IT"/>
              </w:rPr>
              <w:t>,</w:t>
            </w:r>
          </w:p>
          <w:p w14:paraId="4AFA6B30" w14:textId="77777777" w:rsidR="00156165" w:rsidRPr="00156165" w:rsidRDefault="00156165" w:rsidP="00E63193">
            <w:pPr>
              <w:widowControl w:val="0"/>
              <w:ind w:left="1440" w:hanging="360"/>
              <w:rPr>
                <w:rFonts w:cs="Arial"/>
                <w:iCs/>
                <w:szCs w:val="20"/>
                <w:lang w:val="it-IT"/>
              </w:rPr>
            </w:pPr>
            <w:r w:rsidRPr="00156165">
              <w:rPr>
                <w:rFonts w:cs="Arial"/>
                <w:iCs/>
                <w:szCs w:val="20"/>
                <w:lang w:val="it-IT"/>
              </w:rPr>
              <w:t>-</w:t>
            </w:r>
            <w:r w:rsidRPr="00156165">
              <w:rPr>
                <w:rFonts w:cs="Arial"/>
                <w:iCs/>
                <w:szCs w:val="20"/>
                <w:lang w:val="it-IT"/>
              </w:rPr>
              <w:tab/>
            </w:r>
            <w:proofErr w:type="spellStart"/>
            <w:r w:rsidRPr="00156165">
              <w:rPr>
                <w:rFonts w:cs="Arial"/>
                <w:iCs/>
                <w:szCs w:val="20"/>
                <w:lang w:val="it-IT"/>
              </w:rPr>
              <w:t>delovanje</w:t>
            </w:r>
            <w:proofErr w:type="spellEnd"/>
            <w:r w:rsidRPr="00156165">
              <w:rPr>
                <w:rFonts w:cs="Arial"/>
                <w:iCs/>
                <w:szCs w:val="20"/>
                <w:lang w:val="it-IT"/>
              </w:rPr>
              <w:t xml:space="preserve"> </w:t>
            </w:r>
            <w:proofErr w:type="spellStart"/>
            <w:r w:rsidRPr="00156165">
              <w:rPr>
                <w:rFonts w:cs="Arial"/>
                <w:iCs/>
                <w:szCs w:val="20"/>
                <w:lang w:val="it-IT"/>
              </w:rPr>
              <w:t>občin</w:t>
            </w:r>
            <w:proofErr w:type="spellEnd"/>
            <w:r w:rsidRPr="00156165">
              <w:rPr>
                <w:rFonts w:cs="Arial"/>
                <w:iCs/>
                <w:szCs w:val="20"/>
                <w:lang w:val="it-IT"/>
              </w:rPr>
              <w:t>,</w:t>
            </w:r>
          </w:p>
          <w:p w14:paraId="03EEDFF1" w14:textId="77777777" w:rsidR="00156165" w:rsidRPr="00156165" w:rsidRDefault="00156165" w:rsidP="00E63193">
            <w:pPr>
              <w:widowControl w:val="0"/>
              <w:ind w:left="1440" w:hanging="360"/>
              <w:rPr>
                <w:rFonts w:cs="Arial"/>
                <w:iCs/>
                <w:szCs w:val="20"/>
                <w:lang w:val="it-IT"/>
              </w:rPr>
            </w:pPr>
            <w:r w:rsidRPr="00156165">
              <w:rPr>
                <w:rFonts w:cs="Arial"/>
                <w:iCs/>
                <w:szCs w:val="20"/>
                <w:lang w:val="it-IT"/>
              </w:rPr>
              <w:t>-</w:t>
            </w:r>
            <w:r w:rsidRPr="00156165">
              <w:rPr>
                <w:rFonts w:cs="Arial"/>
                <w:iCs/>
                <w:szCs w:val="20"/>
                <w:lang w:val="it-IT"/>
              </w:rPr>
              <w:tab/>
            </w:r>
            <w:proofErr w:type="spellStart"/>
            <w:r w:rsidRPr="00156165">
              <w:rPr>
                <w:rFonts w:cs="Arial"/>
                <w:iCs/>
                <w:szCs w:val="20"/>
                <w:lang w:val="it-IT"/>
              </w:rPr>
              <w:t>financiranje</w:t>
            </w:r>
            <w:proofErr w:type="spellEnd"/>
            <w:r w:rsidRPr="00156165">
              <w:rPr>
                <w:rFonts w:cs="Arial"/>
                <w:iCs/>
                <w:szCs w:val="20"/>
                <w:lang w:val="it-IT"/>
              </w:rPr>
              <w:t xml:space="preserve"> </w:t>
            </w:r>
            <w:proofErr w:type="spellStart"/>
            <w:r w:rsidRPr="00156165">
              <w:rPr>
                <w:rFonts w:cs="Arial"/>
                <w:iCs/>
                <w:szCs w:val="20"/>
                <w:lang w:val="it-IT"/>
              </w:rPr>
              <w:t>občin</w:t>
            </w:r>
            <w:proofErr w:type="spellEnd"/>
            <w:r w:rsidRPr="00156165">
              <w:rPr>
                <w:rFonts w:cs="Arial"/>
                <w:iCs/>
                <w:szCs w:val="20"/>
                <w:lang w:val="it-IT"/>
              </w:rPr>
              <w:t>.</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tcPr>
          <w:p w14:paraId="7E11C94F" w14:textId="77777777" w:rsidR="00156165" w:rsidRPr="00291E32" w:rsidRDefault="00156165" w:rsidP="00E63193">
            <w:pPr>
              <w:widowControl w:val="0"/>
              <w:jc w:val="center"/>
              <w:rPr>
                <w:rFonts w:cs="Arial"/>
                <w:szCs w:val="20"/>
              </w:rPr>
            </w:pPr>
            <w:r w:rsidRPr="00291E32">
              <w:rPr>
                <w:rFonts w:cs="Arial"/>
                <w:szCs w:val="20"/>
              </w:rPr>
              <w:t>NE</w:t>
            </w:r>
          </w:p>
        </w:tc>
      </w:tr>
      <w:tr w:rsidR="00156165" w:rsidRPr="00291E32" w14:paraId="6A0DAF93" w14:textId="77777777" w:rsidTr="00E63193">
        <w:trPr>
          <w:trHeight w:val="274"/>
        </w:trPr>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tcPr>
          <w:p w14:paraId="36410B15" w14:textId="77777777" w:rsidR="00156165" w:rsidRPr="00156165" w:rsidRDefault="00156165" w:rsidP="00E63193">
            <w:pPr>
              <w:widowControl w:val="0"/>
              <w:rPr>
                <w:rFonts w:cs="Arial"/>
                <w:iCs/>
                <w:szCs w:val="20"/>
                <w:lang w:val="it-IT"/>
              </w:rPr>
            </w:pPr>
            <w:r w:rsidRPr="00156165">
              <w:rPr>
                <w:rFonts w:cs="Arial"/>
                <w:iCs/>
                <w:szCs w:val="20"/>
                <w:lang w:val="it-IT"/>
              </w:rPr>
              <w:t>Gradivo (</w:t>
            </w:r>
            <w:proofErr w:type="spellStart"/>
            <w:r w:rsidRPr="00156165">
              <w:rPr>
                <w:rFonts w:cs="Arial"/>
                <w:iCs/>
                <w:szCs w:val="20"/>
                <w:lang w:val="it-IT"/>
              </w:rPr>
              <w:t>predpis</w:t>
            </w:r>
            <w:proofErr w:type="spellEnd"/>
            <w:r w:rsidRPr="00156165">
              <w:rPr>
                <w:rFonts w:cs="Arial"/>
                <w:iCs/>
                <w:szCs w:val="20"/>
                <w:lang w:val="it-IT"/>
              </w:rPr>
              <w:t xml:space="preserve">) je </w:t>
            </w:r>
            <w:proofErr w:type="spellStart"/>
            <w:r w:rsidRPr="00156165">
              <w:rPr>
                <w:rFonts w:cs="Arial"/>
                <w:iCs/>
                <w:szCs w:val="20"/>
                <w:lang w:val="it-IT"/>
              </w:rPr>
              <w:t>bilo</w:t>
            </w:r>
            <w:proofErr w:type="spellEnd"/>
            <w:r w:rsidRPr="00156165">
              <w:rPr>
                <w:rFonts w:cs="Arial"/>
                <w:iCs/>
                <w:szCs w:val="20"/>
                <w:lang w:val="it-IT"/>
              </w:rPr>
              <w:t xml:space="preserve"> </w:t>
            </w:r>
            <w:proofErr w:type="spellStart"/>
            <w:r w:rsidRPr="00156165">
              <w:rPr>
                <w:rFonts w:cs="Arial"/>
                <w:iCs/>
                <w:szCs w:val="20"/>
                <w:lang w:val="it-IT"/>
              </w:rPr>
              <w:t>poslano</w:t>
            </w:r>
            <w:proofErr w:type="spellEnd"/>
            <w:r w:rsidRPr="00156165">
              <w:rPr>
                <w:rFonts w:cs="Arial"/>
                <w:iCs/>
                <w:szCs w:val="20"/>
                <w:lang w:val="it-IT"/>
              </w:rPr>
              <w:t xml:space="preserve"> v </w:t>
            </w:r>
            <w:proofErr w:type="spellStart"/>
            <w:r w:rsidRPr="00156165">
              <w:rPr>
                <w:rFonts w:cs="Arial"/>
                <w:iCs/>
                <w:szCs w:val="20"/>
                <w:lang w:val="it-IT"/>
              </w:rPr>
              <w:t>mnenje</w:t>
            </w:r>
            <w:proofErr w:type="spellEnd"/>
            <w:r w:rsidRPr="00156165">
              <w:rPr>
                <w:rFonts w:cs="Arial"/>
                <w:iCs/>
                <w:szCs w:val="20"/>
                <w:lang w:val="it-IT"/>
              </w:rPr>
              <w:t xml:space="preserve">: </w:t>
            </w:r>
          </w:p>
          <w:p w14:paraId="7852EA9C"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iCs/>
                <w:sz w:val="20"/>
                <w:szCs w:val="20"/>
              </w:rPr>
              <w:t>Skupnosti občin Slovenije SOS: NE</w:t>
            </w:r>
          </w:p>
          <w:p w14:paraId="1FFF558A"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iCs/>
                <w:sz w:val="20"/>
                <w:szCs w:val="20"/>
              </w:rPr>
              <w:t>Združenju občin Slovenije ZOS: NE</w:t>
            </w:r>
          </w:p>
          <w:p w14:paraId="21815425"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iCs/>
                <w:sz w:val="20"/>
                <w:szCs w:val="20"/>
              </w:rPr>
              <w:t>Združenju mestnih občin Slovenije ZMOS: NE</w:t>
            </w:r>
          </w:p>
          <w:p w14:paraId="7985CE14" w14:textId="77777777" w:rsidR="00156165" w:rsidRPr="00156165" w:rsidRDefault="00156165" w:rsidP="00E63193">
            <w:pPr>
              <w:widowControl w:val="0"/>
              <w:rPr>
                <w:rFonts w:cs="Arial"/>
                <w:iCs/>
                <w:szCs w:val="20"/>
                <w:lang w:val="it-IT"/>
              </w:rPr>
            </w:pPr>
          </w:p>
          <w:p w14:paraId="1D3FCFC7" w14:textId="77777777" w:rsidR="00156165" w:rsidRPr="00156165" w:rsidRDefault="00156165" w:rsidP="00E63193">
            <w:pPr>
              <w:widowControl w:val="0"/>
              <w:rPr>
                <w:rFonts w:cs="Arial"/>
                <w:iCs/>
                <w:szCs w:val="20"/>
                <w:lang w:val="it-IT"/>
              </w:rPr>
            </w:pPr>
            <w:proofErr w:type="spellStart"/>
            <w:r w:rsidRPr="00156165">
              <w:rPr>
                <w:rFonts w:cs="Arial"/>
                <w:iCs/>
                <w:szCs w:val="20"/>
                <w:lang w:val="it-IT"/>
              </w:rPr>
              <w:t>Predlogi</w:t>
            </w:r>
            <w:proofErr w:type="spellEnd"/>
            <w:r w:rsidRPr="00156165">
              <w:rPr>
                <w:rFonts w:cs="Arial"/>
                <w:iCs/>
                <w:szCs w:val="20"/>
                <w:lang w:val="it-IT"/>
              </w:rPr>
              <w:t xml:space="preserve"> in </w:t>
            </w:r>
            <w:proofErr w:type="spellStart"/>
            <w:r w:rsidRPr="00156165">
              <w:rPr>
                <w:rFonts w:cs="Arial"/>
                <w:iCs/>
                <w:szCs w:val="20"/>
                <w:lang w:val="it-IT"/>
              </w:rPr>
              <w:t>pripombe</w:t>
            </w:r>
            <w:proofErr w:type="spellEnd"/>
            <w:r w:rsidRPr="00156165">
              <w:rPr>
                <w:rFonts w:cs="Arial"/>
                <w:iCs/>
                <w:szCs w:val="20"/>
                <w:lang w:val="it-IT"/>
              </w:rPr>
              <w:t xml:space="preserve"> </w:t>
            </w:r>
            <w:proofErr w:type="spellStart"/>
            <w:r w:rsidRPr="00156165">
              <w:rPr>
                <w:rFonts w:cs="Arial"/>
                <w:iCs/>
                <w:szCs w:val="20"/>
                <w:lang w:val="it-IT"/>
              </w:rPr>
              <w:t>združenj</w:t>
            </w:r>
            <w:proofErr w:type="spellEnd"/>
            <w:r w:rsidRPr="00156165">
              <w:rPr>
                <w:rFonts w:cs="Arial"/>
                <w:iCs/>
                <w:szCs w:val="20"/>
                <w:lang w:val="it-IT"/>
              </w:rPr>
              <w:t xml:space="preserve"> so bili </w:t>
            </w:r>
            <w:proofErr w:type="spellStart"/>
            <w:r w:rsidRPr="00156165">
              <w:rPr>
                <w:rFonts w:cs="Arial"/>
                <w:iCs/>
                <w:szCs w:val="20"/>
                <w:lang w:val="it-IT"/>
              </w:rPr>
              <w:t>upoštevani</w:t>
            </w:r>
            <w:proofErr w:type="spellEnd"/>
            <w:r w:rsidRPr="00156165">
              <w:rPr>
                <w:rFonts w:cs="Arial"/>
                <w:iCs/>
                <w:szCs w:val="20"/>
                <w:lang w:val="it-IT"/>
              </w:rPr>
              <w:t>:</w:t>
            </w:r>
          </w:p>
          <w:p w14:paraId="3412B82C"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iCs/>
                <w:sz w:val="20"/>
                <w:szCs w:val="20"/>
              </w:rPr>
              <w:t>v celoti,</w:t>
            </w:r>
          </w:p>
          <w:p w14:paraId="4D303046"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bCs/>
                <w:iCs/>
                <w:sz w:val="20"/>
                <w:szCs w:val="20"/>
              </w:rPr>
              <w:lastRenderedPageBreak/>
              <w:t>večinoma</w:t>
            </w:r>
            <w:r w:rsidRPr="009C1E5D">
              <w:rPr>
                <w:rFonts w:cs="Arial"/>
                <w:iCs/>
                <w:sz w:val="20"/>
                <w:szCs w:val="20"/>
              </w:rPr>
              <w:t>,</w:t>
            </w:r>
          </w:p>
          <w:p w14:paraId="4CB8C16D"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iCs/>
                <w:sz w:val="20"/>
                <w:szCs w:val="20"/>
              </w:rPr>
              <w:t>delno,</w:t>
            </w:r>
          </w:p>
          <w:p w14:paraId="66E13DD3" w14:textId="77777777" w:rsidR="00156165" w:rsidRPr="009C1E5D"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bCs/>
                <w:iCs/>
                <w:sz w:val="20"/>
                <w:szCs w:val="20"/>
              </w:rPr>
              <w:t>niso bili še upoštevani.</w:t>
            </w:r>
          </w:p>
        </w:tc>
      </w:tr>
      <w:tr w:rsidR="00156165" w:rsidRPr="00291E32" w14:paraId="197A2240" w14:textId="77777777" w:rsidTr="00E63193">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vAlign w:val="center"/>
          </w:tcPr>
          <w:p w14:paraId="2A159822" w14:textId="77777777" w:rsidR="00156165" w:rsidRPr="00291E32" w:rsidRDefault="00156165" w:rsidP="00E63193">
            <w:pPr>
              <w:widowControl w:val="0"/>
              <w:rPr>
                <w:rFonts w:cs="Arial"/>
                <w:b/>
                <w:szCs w:val="20"/>
              </w:rPr>
            </w:pPr>
            <w:r w:rsidRPr="00291E32">
              <w:rPr>
                <w:rFonts w:cs="Arial"/>
                <w:b/>
                <w:szCs w:val="20"/>
              </w:rPr>
              <w:lastRenderedPageBreak/>
              <w:t xml:space="preserve">9. </w:t>
            </w:r>
            <w:proofErr w:type="spellStart"/>
            <w:r w:rsidRPr="00291E32">
              <w:rPr>
                <w:rFonts w:cs="Arial"/>
                <w:b/>
                <w:szCs w:val="20"/>
              </w:rPr>
              <w:t>Predstavitev</w:t>
            </w:r>
            <w:proofErr w:type="spellEnd"/>
            <w:r w:rsidRPr="00291E32">
              <w:rPr>
                <w:rFonts w:cs="Arial"/>
                <w:b/>
                <w:szCs w:val="20"/>
              </w:rPr>
              <w:t xml:space="preserve"> </w:t>
            </w:r>
            <w:proofErr w:type="spellStart"/>
            <w:r w:rsidRPr="00291E32">
              <w:rPr>
                <w:rFonts w:cs="Arial"/>
                <w:b/>
                <w:szCs w:val="20"/>
              </w:rPr>
              <w:t>sodelovanja</w:t>
            </w:r>
            <w:proofErr w:type="spellEnd"/>
            <w:r w:rsidRPr="00291E32">
              <w:rPr>
                <w:rFonts w:cs="Arial"/>
                <w:b/>
                <w:szCs w:val="20"/>
              </w:rPr>
              <w:t xml:space="preserve"> </w:t>
            </w:r>
            <w:proofErr w:type="spellStart"/>
            <w:r w:rsidRPr="00291E32">
              <w:rPr>
                <w:rFonts w:cs="Arial"/>
                <w:b/>
                <w:szCs w:val="20"/>
              </w:rPr>
              <w:t>javnosti</w:t>
            </w:r>
            <w:proofErr w:type="spellEnd"/>
            <w:r w:rsidRPr="00291E32">
              <w:rPr>
                <w:rFonts w:cs="Arial"/>
                <w:b/>
                <w:szCs w:val="20"/>
              </w:rPr>
              <w:t>:</w:t>
            </w:r>
          </w:p>
        </w:tc>
      </w:tr>
      <w:tr w:rsidR="00156165" w:rsidRPr="00291E32" w14:paraId="7B502123" w14:textId="77777777" w:rsidTr="00E63193">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tcPr>
          <w:p w14:paraId="7D80B92D" w14:textId="77777777" w:rsidR="00156165" w:rsidRPr="00156165" w:rsidRDefault="00156165" w:rsidP="00E63193">
            <w:pPr>
              <w:widowControl w:val="0"/>
              <w:rPr>
                <w:rFonts w:cs="Arial"/>
                <w:szCs w:val="20"/>
                <w:lang w:val="it-IT"/>
              </w:rPr>
            </w:pPr>
            <w:r w:rsidRPr="00156165">
              <w:rPr>
                <w:rFonts w:cs="Arial"/>
                <w:iCs/>
                <w:szCs w:val="20"/>
                <w:lang w:val="it-IT"/>
              </w:rPr>
              <w:t xml:space="preserve">Gradivo je </w:t>
            </w:r>
            <w:proofErr w:type="spellStart"/>
            <w:r w:rsidRPr="00156165">
              <w:rPr>
                <w:rFonts w:cs="Arial"/>
                <w:iCs/>
                <w:szCs w:val="20"/>
                <w:lang w:val="it-IT"/>
              </w:rPr>
              <w:t>bilo</w:t>
            </w:r>
            <w:proofErr w:type="spellEnd"/>
            <w:r w:rsidRPr="00156165">
              <w:rPr>
                <w:rFonts w:cs="Arial"/>
                <w:iCs/>
                <w:szCs w:val="20"/>
                <w:lang w:val="it-IT"/>
              </w:rPr>
              <w:t xml:space="preserve"> </w:t>
            </w:r>
            <w:proofErr w:type="spellStart"/>
            <w:r w:rsidRPr="00156165">
              <w:rPr>
                <w:rFonts w:cs="Arial"/>
                <w:iCs/>
                <w:szCs w:val="20"/>
                <w:lang w:val="it-IT"/>
              </w:rPr>
              <w:t>predhodno</w:t>
            </w:r>
            <w:proofErr w:type="spellEnd"/>
            <w:r w:rsidRPr="00156165">
              <w:rPr>
                <w:rFonts w:cs="Arial"/>
                <w:iCs/>
                <w:szCs w:val="20"/>
                <w:lang w:val="it-IT"/>
              </w:rPr>
              <w:t xml:space="preserve"> </w:t>
            </w:r>
            <w:proofErr w:type="spellStart"/>
            <w:r w:rsidRPr="00156165">
              <w:rPr>
                <w:rFonts w:cs="Arial"/>
                <w:iCs/>
                <w:szCs w:val="20"/>
                <w:lang w:val="it-IT"/>
              </w:rPr>
              <w:t>objavljeno</w:t>
            </w:r>
            <w:proofErr w:type="spellEnd"/>
            <w:r w:rsidRPr="00156165">
              <w:rPr>
                <w:rFonts w:cs="Arial"/>
                <w:iCs/>
                <w:szCs w:val="20"/>
                <w:lang w:val="it-IT"/>
              </w:rPr>
              <w:t xml:space="preserve"> </w:t>
            </w:r>
            <w:proofErr w:type="spellStart"/>
            <w:r w:rsidRPr="00156165">
              <w:rPr>
                <w:rFonts w:cs="Arial"/>
                <w:iCs/>
                <w:szCs w:val="20"/>
                <w:lang w:val="it-IT"/>
              </w:rPr>
              <w:t>na</w:t>
            </w:r>
            <w:proofErr w:type="spellEnd"/>
            <w:r w:rsidRPr="00156165">
              <w:rPr>
                <w:rFonts w:cs="Arial"/>
                <w:iCs/>
                <w:szCs w:val="20"/>
                <w:lang w:val="it-IT"/>
              </w:rPr>
              <w:t xml:space="preserve"> </w:t>
            </w:r>
            <w:proofErr w:type="spellStart"/>
            <w:r w:rsidRPr="00156165">
              <w:rPr>
                <w:rFonts w:cs="Arial"/>
                <w:iCs/>
                <w:szCs w:val="20"/>
                <w:lang w:val="it-IT"/>
              </w:rPr>
              <w:t>spletni</w:t>
            </w:r>
            <w:proofErr w:type="spellEnd"/>
            <w:r w:rsidRPr="00156165">
              <w:rPr>
                <w:rFonts w:cs="Arial"/>
                <w:iCs/>
                <w:szCs w:val="20"/>
                <w:lang w:val="it-IT"/>
              </w:rPr>
              <w:t xml:space="preserve"> strani </w:t>
            </w:r>
            <w:proofErr w:type="spellStart"/>
            <w:r w:rsidRPr="00156165">
              <w:rPr>
                <w:rFonts w:cs="Arial"/>
                <w:iCs/>
                <w:szCs w:val="20"/>
                <w:lang w:val="it-IT"/>
              </w:rPr>
              <w:t>predlagatelja</w:t>
            </w:r>
            <w:proofErr w:type="spellEnd"/>
            <w:r w:rsidRPr="00156165">
              <w:rPr>
                <w:rFonts w:cs="Arial"/>
                <w:iCs/>
                <w:szCs w:val="20"/>
                <w:lang w:val="it-IT"/>
              </w:rPr>
              <w:t>:</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tcPr>
          <w:p w14:paraId="4E4D01F0" w14:textId="77777777" w:rsidR="00156165" w:rsidRPr="00291E32" w:rsidRDefault="00156165" w:rsidP="00E63193">
            <w:pPr>
              <w:widowControl w:val="0"/>
              <w:jc w:val="center"/>
              <w:rPr>
                <w:rFonts w:cs="Arial"/>
                <w:iCs/>
                <w:szCs w:val="20"/>
              </w:rPr>
            </w:pPr>
            <w:r w:rsidRPr="00291E32">
              <w:rPr>
                <w:rFonts w:cs="Arial"/>
                <w:iCs/>
                <w:szCs w:val="20"/>
              </w:rPr>
              <w:t>NE</w:t>
            </w:r>
          </w:p>
        </w:tc>
      </w:tr>
      <w:tr w:rsidR="00156165" w:rsidRPr="00B72DB6" w14:paraId="3CADB654" w14:textId="77777777" w:rsidTr="00E63193">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tcPr>
          <w:p w14:paraId="4C142A75" w14:textId="77777777" w:rsidR="00156165" w:rsidRPr="00156165" w:rsidRDefault="00156165" w:rsidP="00E63193">
            <w:pPr>
              <w:rPr>
                <w:rFonts w:cs="Arial"/>
                <w:szCs w:val="20"/>
                <w:highlight w:val="cyan"/>
                <w:lang w:val="it-IT"/>
              </w:rPr>
            </w:pPr>
            <w:r w:rsidRPr="00156165">
              <w:rPr>
                <w:rFonts w:eastAsia="Calibri" w:cs="Arial"/>
                <w:szCs w:val="20"/>
                <w:lang w:val="it-IT"/>
              </w:rPr>
              <w:t xml:space="preserve">Gradivo ne </w:t>
            </w:r>
            <w:proofErr w:type="spellStart"/>
            <w:r w:rsidRPr="00156165">
              <w:rPr>
                <w:rFonts w:eastAsia="Calibri" w:cs="Arial"/>
                <w:szCs w:val="20"/>
                <w:lang w:val="it-IT"/>
              </w:rPr>
              <w:t>zahteva</w:t>
            </w:r>
            <w:proofErr w:type="spellEnd"/>
            <w:r w:rsidRPr="00156165">
              <w:rPr>
                <w:rFonts w:eastAsia="Calibri" w:cs="Arial"/>
                <w:szCs w:val="20"/>
                <w:lang w:val="it-IT"/>
              </w:rPr>
              <w:t xml:space="preserve"> </w:t>
            </w:r>
            <w:proofErr w:type="spellStart"/>
            <w:r w:rsidRPr="00156165">
              <w:rPr>
                <w:rFonts w:eastAsia="Calibri" w:cs="Arial"/>
                <w:szCs w:val="20"/>
                <w:lang w:val="it-IT"/>
              </w:rPr>
              <w:t>sodelovanja</w:t>
            </w:r>
            <w:proofErr w:type="spellEnd"/>
            <w:r w:rsidRPr="00156165">
              <w:rPr>
                <w:rFonts w:eastAsia="Calibri" w:cs="Arial"/>
                <w:szCs w:val="20"/>
                <w:lang w:val="it-IT"/>
              </w:rPr>
              <w:t xml:space="preserve"> </w:t>
            </w:r>
            <w:proofErr w:type="spellStart"/>
            <w:r w:rsidRPr="00156165">
              <w:rPr>
                <w:rFonts w:eastAsia="Calibri" w:cs="Arial"/>
                <w:szCs w:val="20"/>
                <w:lang w:val="it-IT"/>
              </w:rPr>
              <w:t>javnosti</w:t>
            </w:r>
            <w:proofErr w:type="spellEnd"/>
            <w:r w:rsidRPr="00156165">
              <w:rPr>
                <w:rFonts w:eastAsia="Calibri" w:cs="Arial"/>
                <w:szCs w:val="20"/>
                <w:lang w:val="it-IT"/>
              </w:rPr>
              <w:t>.</w:t>
            </w:r>
          </w:p>
        </w:tc>
      </w:tr>
      <w:tr w:rsidR="00156165" w:rsidRPr="00962CF1" w14:paraId="5A09620E" w14:textId="77777777" w:rsidTr="00E63193">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14:paraId="6F38769A" w14:textId="77777777" w:rsidR="00156165" w:rsidRPr="00156165" w:rsidRDefault="00156165" w:rsidP="00E63193">
            <w:pPr>
              <w:widowControl w:val="0"/>
              <w:rPr>
                <w:rFonts w:cs="Arial"/>
                <w:szCs w:val="20"/>
                <w:lang w:val="it-IT"/>
              </w:rPr>
            </w:pPr>
            <w:r w:rsidRPr="00156165">
              <w:rPr>
                <w:rFonts w:cs="Arial"/>
                <w:b/>
                <w:szCs w:val="20"/>
                <w:lang w:val="it-IT"/>
              </w:rPr>
              <w:t xml:space="preserve">10. Pri </w:t>
            </w:r>
            <w:proofErr w:type="spellStart"/>
            <w:r w:rsidRPr="00156165">
              <w:rPr>
                <w:rFonts w:cs="Arial"/>
                <w:b/>
                <w:szCs w:val="20"/>
                <w:lang w:val="it-IT"/>
              </w:rPr>
              <w:t>pripravi</w:t>
            </w:r>
            <w:proofErr w:type="spellEnd"/>
            <w:r w:rsidRPr="00156165">
              <w:rPr>
                <w:rFonts w:cs="Arial"/>
                <w:b/>
                <w:szCs w:val="20"/>
                <w:lang w:val="it-IT"/>
              </w:rPr>
              <w:t xml:space="preserve"> gradiva so bile </w:t>
            </w:r>
            <w:proofErr w:type="spellStart"/>
            <w:r w:rsidRPr="00156165">
              <w:rPr>
                <w:rFonts w:cs="Arial"/>
                <w:b/>
                <w:szCs w:val="20"/>
                <w:lang w:val="it-IT"/>
              </w:rPr>
              <w:t>upoštevane</w:t>
            </w:r>
            <w:proofErr w:type="spellEnd"/>
            <w:r w:rsidRPr="00156165">
              <w:rPr>
                <w:rFonts w:cs="Arial"/>
                <w:b/>
                <w:szCs w:val="20"/>
                <w:lang w:val="it-IT"/>
              </w:rPr>
              <w:t xml:space="preserve"> </w:t>
            </w:r>
            <w:proofErr w:type="spellStart"/>
            <w:r w:rsidRPr="00156165">
              <w:rPr>
                <w:rFonts w:cs="Arial"/>
                <w:b/>
                <w:szCs w:val="20"/>
                <w:lang w:val="it-IT"/>
              </w:rPr>
              <w:t>zahteve</w:t>
            </w:r>
            <w:proofErr w:type="spellEnd"/>
            <w:r w:rsidRPr="00156165">
              <w:rPr>
                <w:rFonts w:cs="Arial"/>
                <w:b/>
                <w:szCs w:val="20"/>
                <w:lang w:val="it-IT"/>
              </w:rPr>
              <w:t xml:space="preserve"> </w:t>
            </w:r>
            <w:proofErr w:type="spellStart"/>
            <w:r w:rsidRPr="00156165">
              <w:rPr>
                <w:rFonts w:cs="Arial"/>
                <w:b/>
                <w:szCs w:val="20"/>
                <w:lang w:val="it-IT"/>
              </w:rPr>
              <w:t>iz</w:t>
            </w:r>
            <w:proofErr w:type="spellEnd"/>
            <w:r w:rsidRPr="00156165">
              <w:rPr>
                <w:rFonts w:cs="Arial"/>
                <w:b/>
                <w:szCs w:val="20"/>
                <w:lang w:val="it-IT"/>
              </w:rPr>
              <w:t xml:space="preserve"> </w:t>
            </w:r>
            <w:proofErr w:type="spellStart"/>
            <w:r w:rsidRPr="00156165">
              <w:rPr>
                <w:rFonts w:cs="Arial"/>
                <w:b/>
                <w:szCs w:val="20"/>
                <w:lang w:val="it-IT"/>
              </w:rPr>
              <w:t>Resolucije</w:t>
            </w:r>
            <w:proofErr w:type="spellEnd"/>
            <w:r w:rsidRPr="00156165">
              <w:rPr>
                <w:rFonts w:cs="Arial"/>
                <w:b/>
                <w:szCs w:val="20"/>
                <w:lang w:val="it-IT"/>
              </w:rPr>
              <w:t xml:space="preserve"> o </w:t>
            </w:r>
            <w:proofErr w:type="spellStart"/>
            <w:r w:rsidRPr="00156165">
              <w:rPr>
                <w:rFonts w:cs="Arial"/>
                <w:b/>
                <w:szCs w:val="20"/>
                <w:lang w:val="it-IT"/>
              </w:rPr>
              <w:t>normativni</w:t>
            </w:r>
            <w:proofErr w:type="spellEnd"/>
            <w:r w:rsidRPr="00156165">
              <w:rPr>
                <w:rFonts w:cs="Arial"/>
                <w:b/>
                <w:szCs w:val="20"/>
                <w:lang w:val="it-IT"/>
              </w:rPr>
              <w:t xml:space="preserve"> </w:t>
            </w:r>
            <w:proofErr w:type="spellStart"/>
            <w:r w:rsidRPr="00156165">
              <w:rPr>
                <w:rFonts w:cs="Arial"/>
                <w:b/>
                <w:szCs w:val="20"/>
                <w:lang w:val="it-IT"/>
              </w:rPr>
              <w:t>dejavnosti</w:t>
            </w:r>
            <w:proofErr w:type="spellEnd"/>
            <w:r w:rsidRPr="00156165">
              <w:rPr>
                <w:rFonts w:cs="Arial"/>
                <w:b/>
                <w:szCs w:val="20"/>
                <w:lang w:val="it-IT"/>
              </w:rPr>
              <w:t>:</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14:paraId="642AD3BA" w14:textId="77777777" w:rsidR="00156165" w:rsidRPr="00962CF1" w:rsidRDefault="00156165" w:rsidP="00E63193">
            <w:pPr>
              <w:widowControl w:val="0"/>
              <w:jc w:val="center"/>
              <w:rPr>
                <w:rFonts w:cs="Arial"/>
                <w:iCs/>
                <w:szCs w:val="20"/>
              </w:rPr>
            </w:pPr>
            <w:r w:rsidRPr="00962CF1">
              <w:rPr>
                <w:rFonts w:cs="Arial"/>
                <w:iCs/>
                <w:szCs w:val="20"/>
              </w:rPr>
              <w:t>DA</w:t>
            </w:r>
          </w:p>
        </w:tc>
      </w:tr>
      <w:tr w:rsidR="00156165" w:rsidRPr="00962CF1" w14:paraId="16C80A1D" w14:textId="77777777" w:rsidTr="00E63193">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14:paraId="3503AAF9" w14:textId="77777777" w:rsidR="00156165" w:rsidRPr="00156165" w:rsidRDefault="00156165" w:rsidP="00E63193">
            <w:pPr>
              <w:widowControl w:val="0"/>
              <w:rPr>
                <w:rFonts w:cs="Arial"/>
                <w:b/>
                <w:szCs w:val="20"/>
                <w:lang w:val="it-IT"/>
              </w:rPr>
            </w:pPr>
            <w:r w:rsidRPr="00156165">
              <w:rPr>
                <w:rFonts w:cs="Arial"/>
                <w:b/>
                <w:szCs w:val="20"/>
                <w:lang w:val="it-IT"/>
              </w:rPr>
              <w:t xml:space="preserve">11. Gradivo je </w:t>
            </w:r>
            <w:proofErr w:type="spellStart"/>
            <w:r w:rsidRPr="00156165">
              <w:rPr>
                <w:rFonts w:cs="Arial"/>
                <w:b/>
                <w:szCs w:val="20"/>
                <w:lang w:val="it-IT"/>
              </w:rPr>
              <w:t>uvrščeno</w:t>
            </w:r>
            <w:proofErr w:type="spellEnd"/>
            <w:r w:rsidRPr="00156165">
              <w:rPr>
                <w:rFonts w:cs="Arial"/>
                <w:b/>
                <w:szCs w:val="20"/>
                <w:lang w:val="it-IT"/>
              </w:rPr>
              <w:t xml:space="preserve"> v </w:t>
            </w:r>
            <w:proofErr w:type="spellStart"/>
            <w:r w:rsidRPr="00156165">
              <w:rPr>
                <w:rFonts w:cs="Arial"/>
                <w:b/>
                <w:szCs w:val="20"/>
                <w:lang w:val="it-IT"/>
              </w:rPr>
              <w:t>delovni</w:t>
            </w:r>
            <w:proofErr w:type="spellEnd"/>
            <w:r w:rsidRPr="00156165">
              <w:rPr>
                <w:rFonts w:cs="Arial"/>
                <w:b/>
                <w:szCs w:val="20"/>
                <w:lang w:val="it-IT"/>
              </w:rPr>
              <w:t xml:space="preserve"> </w:t>
            </w:r>
            <w:proofErr w:type="spellStart"/>
            <w:r w:rsidRPr="00156165">
              <w:rPr>
                <w:rFonts w:cs="Arial"/>
                <w:b/>
                <w:szCs w:val="20"/>
                <w:lang w:val="it-IT"/>
              </w:rPr>
              <w:t>program</w:t>
            </w:r>
            <w:proofErr w:type="spellEnd"/>
            <w:r w:rsidRPr="00156165">
              <w:rPr>
                <w:rFonts w:cs="Arial"/>
                <w:b/>
                <w:szCs w:val="20"/>
                <w:lang w:val="it-IT"/>
              </w:rPr>
              <w:t xml:space="preserve"> </w:t>
            </w:r>
            <w:proofErr w:type="spellStart"/>
            <w:r w:rsidRPr="00156165">
              <w:rPr>
                <w:rFonts w:cs="Arial"/>
                <w:b/>
                <w:szCs w:val="20"/>
                <w:lang w:val="it-IT"/>
              </w:rPr>
              <w:t>vlade</w:t>
            </w:r>
            <w:proofErr w:type="spellEnd"/>
            <w:r w:rsidRPr="00156165">
              <w:rPr>
                <w:rFonts w:cs="Arial"/>
                <w:b/>
                <w:szCs w:val="20"/>
                <w:lang w:val="it-IT"/>
              </w:rPr>
              <w:t>:</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14:paraId="68C2DDE8" w14:textId="77777777" w:rsidR="00156165" w:rsidRPr="00962CF1" w:rsidRDefault="00156165" w:rsidP="00E63193">
            <w:pPr>
              <w:widowControl w:val="0"/>
              <w:jc w:val="center"/>
              <w:rPr>
                <w:rFonts w:cs="Arial"/>
                <w:szCs w:val="20"/>
              </w:rPr>
            </w:pPr>
            <w:r w:rsidRPr="00962CF1">
              <w:rPr>
                <w:rFonts w:cs="Arial"/>
                <w:szCs w:val="20"/>
              </w:rPr>
              <w:t>DA</w:t>
            </w:r>
          </w:p>
        </w:tc>
      </w:tr>
      <w:tr w:rsidR="00156165" w:rsidRPr="00962CF1" w14:paraId="6BE3674E" w14:textId="77777777" w:rsidTr="00E63193">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tcPr>
          <w:p w14:paraId="1338C58B" w14:textId="77777777" w:rsidR="00156165" w:rsidRPr="00962CF1" w:rsidRDefault="00156165" w:rsidP="00E63193">
            <w:pPr>
              <w:widowControl w:val="0"/>
              <w:suppressAutoHyphens/>
              <w:ind w:left="3400"/>
              <w:outlineLvl w:val="3"/>
              <w:rPr>
                <w:rFonts w:cs="Arial"/>
                <w:b/>
                <w:szCs w:val="20"/>
              </w:rPr>
            </w:pPr>
          </w:p>
          <w:p w14:paraId="03FF1228" w14:textId="77777777" w:rsidR="00156165" w:rsidRPr="00962CF1" w:rsidRDefault="00156165" w:rsidP="00E63193">
            <w:pPr>
              <w:widowControl w:val="0"/>
              <w:suppressAutoHyphens/>
              <w:ind w:left="3400"/>
              <w:outlineLvl w:val="3"/>
              <w:rPr>
                <w:rFonts w:cs="Arial"/>
                <w:b/>
                <w:szCs w:val="20"/>
              </w:rPr>
            </w:pPr>
          </w:p>
          <w:p w14:paraId="6B6845E5" w14:textId="77777777" w:rsidR="00156165" w:rsidRPr="00962CF1" w:rsidRDefault="00156165" w:rsidP="00E63193">
            <w:pPr>
              <w:widowControl w:val="0"/>
              <w:suppressAutoHyphens/>
              <w:ind w:left="3400"/>
              <w:outlineLvl w:val="3"/>
              <w:rPr>
                <w:rFonts w:cs="Arial"/>
                <w:szCs w:val="20"/>
              </w:rPr>
            </w:pPr>
          </w:p>
          <w:p w14:paraId="7900F75B" w14:textId="74C0E8F4" w:rsidR="00156165" w:rsidRPr="00E93056" w:rsidRDefault="00156165" w:rsidP="00156165">
            <w:pPr>
              <w:widowControl w:val="0"/>
              <w:suppressAutoHyphens/>
              <w:spacing w:line="260" w:lineRule="atLeast"/>
              <w:ind w:left="3400"/>
              <w:outlineLvl w:val="3"/>
              <w:rPr>
                <w:rFonts w:cs="Arial"/>
                <w:szCs w:val="20"/>
              </w:rPr>
            </w:pPr>
            <w:r w:rsidRPr="00962CF1">
              <w:rPr>
                <w:rFonts w:cs="Arial"/>
                <w:szCs w:val="20"/>
              </w:rPr>
              <w:t xml:space="preserve">                                  </w:t>
            </w:r>
            <w:r>
              <w:rPr>
                <w:rFonts w:cs="Arial"/>
                <w:szCs w:val="20"/>
              </w:rPr>
              <w:t xml:space="preserve">   </w:t>
            </w:r>
            <w:r w:rsidRPr="00962CF1">
              <w:rPr>
                <w:rFonts w:cs="Arial"/>
                <w:szCs w:val="20"/>
              </w:rPr>
              <w:t xml:space="preserve"> </w:t>
            </w:r>
            <w:r w:rsidR="00D35D54">
              <w:rPr>
                <w:rFonts w:cs="Arial"/>
                <w:szCs w:val="20"/>
              </w:rPr>
              <w:t xml:space="preserve">Mag. Andrej </w:t>
            </w:r>
            <w:proofErr w:type="spellStart"/>
            <w:r w:rsidR="00D35D54">
              <w:rPr>
                <w:rFonts w:cs="Arial"/>
                <w:szCs w:val="20"/>
              </w:rPr>
              <w:t>Šircelj</w:t>
            </w:r>
            <w:proofErr w:type="spellEnd"/>
          </w:p>
          <w:p w14:paraId="351E575E" w14:textId="536887F8" w:rsidR="00156165" w:rsidRPr="00E93056" w:rsidRDefault="00156165" w:rsidP="00156165">
            <w:pPr>
              <w:widowControl w:val="0"/>
              <w:suppressAutoHyphens/>
              <w:spacing w:line="260" w:lineRule="atLeast"/>
              <w:ind w:left="3400"/>
              <w:outlineLvl w:val="3"/>
              <w:rPr>
                <w:rFonts w:cs="Arial"/>
                <w:szCs w:val="20"/>
              </w:rPr>
            </w:pPr>
            <w:r w:rsidRPr="00E93056">
              <w:rPr>
                <w:rFonts w:cs="Arial"/>
                <w:szCs w:val="20"/>
              </w:rPr>
              <w:t xml:space="preserve">                                  </w:t>
            </w:r>
            <w:r w:rsidR="00D35D54">
              <w:rPr>
                <w:rFonts w:cs="Arial"/>
                <w:szCs w:val="20"/>
              </w:rPr>
              <w:t xml:space="preserve">             minister</w:t>
            </w:r>
          </w:p>
          <w:p w14:paraId="1F1D1226" w14:textId="680A8DFC" w:rsidR="00156165" w:rsidRPr="00962CF1" w:rsidRDefault="00156165" w:rsidP="00E63193">
            <w:pPr>
              <w:widowControl w:val="0"/>
              <w:suppressAutoHyphens/>
              <w:ind w:left="3400"/>
              <w:outlineLvl w:val="3"/>
              <w:rPr>
                <w:rFonts w:cs="Arial"/>
                <w:b/>
                <w:szCs w:val="20"/>
              </w:rPr>
            </w:pPr>
          </w:p>
          <w:p w14:paraId="394DFAD2" w14:textId="77777777" w:rsidR="00156165" w:rsidRPr="00962CF1" w:rsidRDefault="00156165" w:rsidP="00E63193">
            <w:pPr>
              <w:widowControl w:val="0"/>
              <w:suppressAutoHyphens/>
              <w:ind w:left="3400"/>
              <w:outlineLvl w:val="3"/>
              <w:rPr>
                <w:rFonts w:cs="Arial"/>
                <w:b/>
                <w:szCs w:val="20"/>
              </w:rPr>
            </w:pPr>
          </w:p>
          <w:p w14:paraId="7F9C1AE9" w14:textId="77777777" w:rsidR="00156165" w:rsidRPr="00962CF1" w:rsidRDefault="00156165" w:rsidP="00E63193">
            <w:pPr>
              <w:widowControl w:val="0"/>
              <w:suppressAutoHyphens/>
              <w:ind w:left="3400"/>
              <w:outlineLvl w:val="3"/>
              <w:rPr>
                <w:rFonts w:cs="Arial"/>
                <w:b/>
                <w:szCs w:val="20"/>
              </w:rPr>
            </w:pPr>
          </w:p>
          <w:p w14:paraId="22C14792" w14:textId="77777777" w:rsidR="00156165" w:rsidRPr="00962CF1" w:rsidRDefault="00156165" w:rsidP="00E63193">
            <w:pPr>
              <w:widowControl w:val="0"/>
              <w:suppressAutoHyphens/>
              <w:ind w:left="3400"/>
              <w:outlineLvl w:val="3"/>
              <w:rPr>
                <w:rFonts w:cs="Arial"/>
                <w:b/>
                <w:szCs w:val="20"/>
              </w:rPr>
            </w:pPr>
          </w:p>
        </w:tc>
      </w:tr>
    </w:tbl>
    <w:p w14:paraId="0DFF0F2E" w14:textId="77777777" w:rsidR="00156165" w:rsidRPr="00291E32" w:rsidRDefault="00156165" w:rsidP="00156165">
      <w:pPr>
        <w:rPr>
          <w:rFonts w:cs="Arial"/>
          <w:szCs w:val="20"/>
          <w:highlight w:val="cyan"/>
        </w:rPr>
      </w:pPr>
    </w:p>
    <w:p w14:paraId="0CF6044C" w14:textId="77777777" w:rsidR="00156165" w:rsidRPr="00291E32" w:rsidRDefault="00156165" w:rsidP="00156165">
      <w:pPr>
        <w:rPr>
          <w:rFonts w:cs="Arial"/>
          <w:szCs w:val="20"/>
          <w:highlight w:val="cyan"/>
        </w:rPr>
      </w:pPr>
    </w:p>
    <w:p w14:paraId="550F8E02" w14:textId="77777777" w:rsidR="00156165" w:rsidRPr="00962CF1" w:rsidRDefault="00156165" w:rsidP="00156165">
      <w:pPr>
        <w:rPr>
          <w:rFonts w:cs="Arial"/>
          <w:szCs w:val="20"/>
        </w:rPr>
      </w:pPr>
    </w:p>
    <w:p w14:paraId="50C7B79F" w14:textId="77777777" w:rsidR="00156165" w:rsidRPr="00962CF1" w:rsidRDefault="00156165" w:rsidP="00156165">
      <w:pPr>
        <w:rPr>
          <w:rFonts w:cs="Arial"/>
          <w:szCs w:val="20"/>
        </w:rPr>
      </w:pPr>
    </w:p>
    <w:p w14:paraId="18DC20E3" w14:textId="77777777" w:rsidR="00156165" w:rsidRPr="00962CF1" w:rsidRDefault="00156165" w:rsidP="00156165">
      <w:pPr>
        <w:suppressAutoHyphens/>
        <w:rPr>
          <w:rFonts w:cs="Arial"/>
          <w:szCs w:val="20"/>
        </w:rPr>
      </w:pPr>
      <w:proofErr w:type="spellStart"/>
      <w:r w:rsidRPr="00962CF1">
        <w:rPr>
          <w:rFonts w:cs="Arial"/>
          <w:szCs w:val="20"/>
        </w:rPr>
        <w:t>Priloge</w:t>
      </w:r>
      <w:proofErr w:type="spellEnd"/>
      <w:r w:rsidRPr="00962CF1">
        <w:rPr>
          <w:rFonts w:cs="Arial"/>
          <w:szCs w:val="20"/>
        </w:rPr>
        <w:t>:</w:t>
      </w:r>
    </w:p>
    <w:p w14:paraId="4FE65AF0" w14:textId="77777777" w:rsidR="00156165"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sz w:val="20"/>
          <w:szCs w:val="20"/>
        </w:rPr>
        <w:t>Predlog sklepa Vlade Republike Slovenije (</w:t>
      </w:r>
      <w:r>
        <w:rPr>
          <w:rFonts w:cs="Arial"/>
          <w:sz w:val="20"/>
          <w:szCs w:val="20"/>
        </w:rPr>
        <w:t>priloga 1</w:t>
      </w:r>
      <w:r w:rsidRPr="009C1E5D">
        <w:rPr>
          <w:rFonts w:cs="Arial"/>
          <w:sz w:val="20"/>
          <w:szCs w:val="20"/>
        </w:rPr>
        <w:t>)</w:t>
      </w:r>
    </w:p>
    <w:p w14:paraId="533B850C" w14:textId="77777777" w:rsidR="00156165" w:rsidRDefault="00156165" w:rsidP="00156165">
      <w:pPr>
        <w:pStyle w:val="Odstavekseznama"/>
        <w:numPr>
          <w:ilvl w:val="0"/>
          <w:numId w:val="34"/>
        </w:numPr>
        <w:overflowPunct/>
        <w:autoSpaceDE/>
        <w:autoSpaceDN/>
        <w:adjustRightInd/>
        <w:contextualSpacing/>
        <w:rPr>
          <w:rFonts w:cs="Arial"/>
          <w:sz w:val="20"/>
          <w:szCs w:val="20"/>
        </w:rPr>
      </w:pPr>
      <w:r>
        <w:rPr>
          <w:rFonts w:cs="Arial"/>
          <w:sz w:val="20"/>
          <w:szCs w:val="20"/>
        </w:rPr>
        <w:t xml:space="preserve">Predlog Zakona o spremembah in dopolnitvah Zakona o igrah na srečo ZIS-F, tretja obravnava, EPA </w:t>
      </w:r>
      <w:r w:rsidRPr="00C96B3A">
        <w:rPr>
          <w:rFonts w:cs="Arial"/>
          <w:sz w:val="20"/>
          <w:szCs w:val="20"/>
        </w:rPr>
        <w:t>2096-VIII</w:t>
      </w:r>
      <w:r>
        <w:rPr>
          <w:rFonts w:cs="Arial"/>
          <w:sz w:val="20"/>
          <w:szCs w:val="20"/>
        </w:rPr>
        <w:t xml:space="preserve"> (priloga 2)</w:t>
      </w:r>
    </w:p>
    <w:p w14:paraId="2D6C11B9" w14:textId="77777777" w:rsidR="00156165" w:rsidRPr="00156165" w:rsidRDefault="00156165" w:rsidP="00156165">
      <w:pPr>
        <w:jc w:val="right"/>
        <w:rPr>
          <w:rFonts w:cs="Arial"/>
          <w:szCs w:val="20"/>
          <w:lang w:val="it-IT"/>
        </w:rPr>
      </w:pPr>
    </w:p>
    <w:p w14:paraId="25F0C36B" w14:textId="77777777" w:rsidR="00156165" w:rsidRPr="00156165" w:rsidRDefault="00156165" w:rsidP="00156165">
      <w:pPr>
        <w:jc w:val="right"/>
        <w:rPr>
          <w:rFonts w:cs="Arial"/>
          <w:szCs w:val="20"/>
          <w:lang w:val="it-IT"/>
        </w:rPr>
      </w:pPr>
    </w:p>
    <w:p w14:paraId="2085B837" w14:textId="77777777" w:rsidR="00156165" w:rsidRPr="00156165" w:rsidRDefault="00156165" w:rsidP="00156165">
      <w:pPr>
        <w:jc w:val="right"/>
        <w:rPr>
          <w:rFonts w:cs="Arial"/>
          <w:szCs w:val="20"/>
          <w:lang w:val="it-IT"/>
        </w:rPr>
      </w:pPr>
    </w:p>
    <w:p w14:paraId="44F8CF60" w14:textId="77777777" w:rsidR="00156165" w:rsidRPr="00156165" w:rsidRDefault="00156165" w:rsidP="00156165">
      <w:pPr>
        <w:jc w:val="right"/>
        <w:rPr>
          <w:rFonts w:cs="Arial"/>
          <w:szCs w:val="20"/>
          <w:lang w:val="it-IT"/>
        </w:rPr>
      </w:pPr>
    </w:p>
    <w:p w14:paraId="183874F6" w14:textId="77777777" w:rsidR="00156165" w:rsidRPr="00156165" w:rsidRDefault="00156165" w:rsidP="00156165">
      <w:pPr>
        <w:jc w:val="right"/>
        <w:rPr>
          <w:rFonts w:cs="Arial"/>
          <w:szCs w:val="20"/>
          <w:lang w:val="it-IT"/>
        </w:rPr>
      </w:pPr>
    </w:p>
    <w:p w14:paraId="48EBC819" w14:textId="77777777" w:rsidR="00156165" w:rsidRPr="00156165" w:rsidRDefault="00156165" w:rsidP="00156165">
      <w:pPr>
        <w:jc w:val="right"/>
        <w:rPr>
          <w:rFonts w:cs="Arial"/>
          <w:szCs w:val="20"/>
          <w:lang w:val="it-IT"/>
        </w:rPr>
      </w:pPr>
    </w:p>
    <w:p w14:paraId="186852E8" w14:textId="77777777" w:rsidR="00156165" w:rsidRPr="00156165" w:rsidRDefault="00156165" w:rsidP="00156165">
      <w:pPr>
        <w:jc w:val="right"/>
        <w:rPr>
          <w:rFonts w:cs="Arial"/>
          <w:szCs w:val="20"/>
          <w:lang w:val="it-IT"/>
        </w:rPr>
      </w:pPr>
    </w:p>
    <w:p w14:paraId="7541505D" w14:textId="77777777" w:rsidR="00156165" w:rsidRPr="00156165" w:rsidRDefault="00156165" w:rsidP="00156165">
      <w:pPr>
        <w:jc w:val="right"/>
        <w:rPr>
          <w:rFonts w:cs="Arial"/>
          <w:szCs w:val="20"/>
          <w:lang w:val="it-IT"/>
        </w:rPr>
      </w:pPr>
    </w:p>
    <w:p w14:paraId="65B507EE" w14:textId="77777777" w:rsidR="00156165" w:rsidRPr="00156165" w:rsidRDefault="00156165" w:rsidP="00156165">
      <w:pPr>
        <w:jc w:val="right"/>
        <w:rPr>
          <w:rFonts w:cs="Arial"/>
          <w:szCs w:val="20"/>
          <w:lang w:val="it-IT"/>
        </w:rPr>
      </w:pPr>
    </w:p>
    <w:p w14:paraId="6CFE10F2" w14:textId="77777777" w:rsidR="00156165" w:rsidRPr="00156165" w:rsidRDefault="00156165" w:rsidP="00156165">
      <w:pPr>
        <w:jc w:val="right"/>
        <w:rPr>
          <w:rFonts w:cs="Arial"/>
          <w:szCs w:val="20"/>
          <w:lang w:val="it-IT"/>
        </w:rPr>
      </w:pPr>
    </w:p>
    <w:p w14:paraId="69DD0BCC" w14:textId="77777777" w:rsidR="00156165" w:rsidRPr="00156165" w:rsidRDefault="00156165" w:rsidP="00156165">
      <w:pPr>
        <w:jc w:val="right"/>
        <w:rPr>
          <w:rFonts w:cs="Arial"/>
          <w:szCs w:val="20"/>
          <w:lang w:val="it-IT"/>
        </w:rPr>
      </w:pPr>
    </w:p>
    <w:p w14:paraId="601A82EC" w14:textId="77777777" w:rsidR="00156165" w:rsidRPr="00156165" w:rsidRDefault="00156165" w:rsidP="00156165">
      <w:pPr>
        <w:jc w:val="right"/>
        <w:rPr>
          <w:rFonts w:cs="Arial"/>
          <w:szCs w:val="20"/>
          <w:lang w:val="it-IT"/>
        </w:rPr>
      </w:pPr>
    </w:p>
    <w:p w14:paraId="741D9490" w14:textId="77777777" w:rsidR="00156165" w:rsidRPr="00156165" w:rsidRDefault="00156165" w:rsidP="00156165">
      <w:pPr>
        <w:jc w:val="right"/>
        <w:rPr>
          <w:rFonts w:cs="Arial"/>
          <w:szCs w:val="20"/>
          <w:lang w:val="it-IT"/>
        </w:rPr>
      </w:pPr>
    </w:p>
    <w:p w14:paraId="2DD949AE" w14:textId="77777777" w:rsidR="00156165" w:rsidRPr="00156165" w:rsidRDefault="00156165" w:rsidP="00156165">
      <w:pPr>
        <w:jc w:val="right"/>
        <w:rPr>
          <w:rFonts w:cs="Arial"/>
          <w:szCs w:val="20"/>
          <w:lang w:val="it-IT"/>
        </w:rPr>
      </w:pPr>
    </w:p>
    <w:p w14:paraId="03EC6B4F" w14:textId="77777777" w:rsidR="00156165" w:rsidRPr="00156165" w:rsidRDefault="00156165" w:rsidP="00156165">
      <w:pPr>
        <w:jc w:val="right"/>
        <w:rPr>
          <w:rFonts w:cs="Arial"/>
          <w:szCs w:val="20"/>
          <w:lang w:val="it-IT"/>
        </w:rPr>
      </w:pPr>
    </w:p>
    <w:p w14:paraId="1FDD7A09" w14:textId="77777777" w:rsidR="00156165" w:rsidRPr="00156165" w:rsidRDefault="00156165" w:rsidP="00156165">
      <w:pPr>
        <w:jc w:val="right"/>
        <w:rPr>
          <w:rFonts w:cs="Arial"/>
          <w:szCs w:val="20"/>
          <w:lang w:val="it-IT"/>
        </w:rPr>
      </w:pPr>
    </w:p>
    <w:p w14:paraId="0E9F77ED" w14:textId="77777777" w:rsidR="00156165" w:rsidRPr="00156165" w:rsidRDefault="00156165" w:rsidP="00156165">
      <w:pPr>
        <w:jc w:val="right"/>
        <w:rPr>
          <w:rFonts w:cs="Arial"/>
          <w:szCs w:val="20"/>
          <w:lang w:val="it-IT"/>
        </w:rPr>
      </w:pPr>
    </w:p>
    <w:p w14:paraId="16C86B9C" w14:textId="77777777" w:rsidR="00156165" w:rsidRPr="00156165" w:rsidRDefault="00156165" w:rsidP="00156165">
      <w:pPr>
        <w:jc w:val="right"/>
        <w:rPr>
          <w:rFonts w:cs="Arial"/>
          <w:szCs w:val="20"/>
          <w:lang w:val="it-IT"/>
        </w:rPr>
      </w:pPr>
    </w:p>
    <w:p w14:paraId="21D4EF1B" w14:textId="77777777" w:rsidR="00156165" w:rsidRPr="00156165" w:rsidRDefault="00156165" w:rsidP="00156165">
      <w:pPr>
        <w:jc w:val="right"/>
        <w:rPr>
          <w:rFonts w:cs="Arial"/>
          <w:szCs w:val="20"/>
          <w:lang w:val="it-IT"/>
        </w:rPr>
      </w:pPr>
    </w:p>
    <w:p w14:paraId="00E59177" w14:textId="77777777" w:rsidR="00156165" w:rsidRPr="00156165" w:rsidRDefault="00156165" w:rsidP="00156165">
      <w:pPr>
        <w:jc w:val="right"/>
        <w:rPr>
          <w:rFonts w:cs="Arial"/>
          <w:szCs w:val="20"/>
          <w:lang w:val="it-IT"/>
        </w:rPr>
      </w:pPr>
    </w:p>
    <w:p w14:paraId="020A2D9E" w14:textId="77777777" w:rsidR="00156165" w:rsidRPr="00156165" w:rsidRDefault="00156165" w:rsidP="00156165">
      <w:pPr>
        <w:jc w:val="right"/>
        <w:rPr>
          <w:rFonts w:cs="Arial"/>
          <w:szCs w:val="20"/>
          <w:lang w:val="it-IT"/>
        </w:rPr>
      </w:pPr>
    </w:p>
    <w:p w14:paraId="5B84C065" w14:textId="77777777" w:rsidR="00156165" w:rsidRPr="00156165" w:rsidRDefault="00156165" w:rsidP="00156165">
      <w:pPr>
        <w:jc w:val="right"/>
        <w:rPr>
          <w:rFonts w:cs="Arial"/>
          <w:szCs w:val="20"/>
          <w:lang w:val="it-IT"/>
        </w:rPr>
      </w:pPr>
    </w:p>
    <w:p w14:paraId="0ED5B84C" w14:textId="77777777" w:rsidR="00156165" w:rsidRPr="00156165" w:rsidRDefault="00156165" w:rsidP="00156165">
      <w:pPr>
        <w:jc w:val="right"/>
        <w:rPr>
          <w:rFonts w:cs="Arial"/>
          <w:szCs w:val="20"/>
          <w:lang w:val="it-IT"/>
        </w:rPr>
      </w:pPr>
    </w:p>
    <w:p w14:paraId="380BFF6C" w14:textId="77777777" w:rsidR="00156165" w:rsidRPr="00156165" w:rsidRDefault="00156165" w:rsidP="00156165">
      <w:pPr>
        <w:jc w:val="right"/>
        <w:rPr>
          <w:rFonts w:cs="Arial"/>
          <w:szCs w:val="20"/>
          <w:lang w:val="it-IT"/>
        </w:rPr>
      </w:pPr>
    </w:p>
    <w:p w14:paraId="3F529479" w14:textId="77777777" w:rsidR="00156165" w:rsidRPr="00156165" w:rsidRDefault="00156165" w:rsidP="00156165">
      <w:pPr>
        <w:jc w:val="right"/>
        <w:rPr>
          <w:rFonts w:cs="Arial"/>
          <w:szCs w:val="20"/>
          <w:lang w:val="it-IT"/>
        </w:rPr>
      </w:pPr>
    </w:p>
    <w:p w14:paraId="5E16AF4F" w14:textId="77777777" w:rsidR="00156165" w:rsidRPr="00156165" w:rsidRDefault="00156165" w:rsidP="00156165">
      <w:pPr>
        <w:jc w:val="right"/>
        <w:rPr>
          <w:rFonts w:cs="Arial"/>
          <w:szCs w:val="20"/>
          <w:lang w:val="it-IT"/>
        </w:rPr>
      </w:pPr>
    </w:p>
    <w:p w14:paraId="2750633C" w14:textId="77777777" w:rsidR="00156165" w:rsidRPr="00156165" w:rsidRDefault="00156165" w:rsidP="00156165">
      <w:pPr>
        <w:jc w:val="right"/>
        <w:rPr>
          <w:rFonts w:cs="Arial"/>
          <w:szCs w:val="20"/>
          <w:lang w:val="it-IT"/>
        </w:rPr>
      </w:pPr>
    </w:p>
    <w:p w14:paraId="51FBC019" w14:textId="77777777" w:rsidR="00156165" w:rsidRPr="00156165" w:rsidRDefault="00156165" w:rsidP="00156165">
      <w:pPr>
        <w:jc w:val="right"/>
        <w:rPr>
          <w:rFonts w:cs="Arial"/>
          <w:szCs w:val="20"/>
          <w:lang w:val="it-IT"/>
        </w:rPr>
      </w:pPr>
    </w:p>
    <w:p w14:paraId="1F98982C" w14:textId="77777777" w:rsidR="00156165" w:rsidRPr="00156165" w:rsidRDefault="00156165" w:rsidP="00156165">
      <w:pPr>
        <w:jc w:val="right"/>
        <w:rPr>
          <w:rFonts w:cs="Arial"/>
          <w:szCs w:val="20"/>
          <w:lang w:val="it-IT"/>
        </w:rPr>
      </w:pPr>
      <w:r w:rsidRPr="00156165">
        <w:rPr>
          <w:rFonts w:cs="Arial"/>
          <w:szCs w:val="20"/>
          <w:lang w:val="it-IT"/>
        </w:rPr>
        <w:lastRenderedPageBreak/>
        <w:t>PRILOGA 1</w:t>
      </w:r>
    </w:p>
    <w:p w14:paraId="3C1294B2" w14:textId="77777777" w:rsidR="00156165" w:rsidRPr="00156165" w:rsidRDefault="00156165" w:rsidP="00156165">
      <w:pPr>
        <w:tabs>
          <w:tab w:val="left" w:pos="6912"/>
        </w:tabs>
        <w:suppressAutoHyphens/>
        <w:jc w:val="center"/>
        <w:rPr>
          <w:rFonts w:eastAsia="Calibri" w:cs="Arial"/>
          <w:szCs w:val="20"/>
          <w:lang w:val="it-IT"/>
        </w:rPr>
      </w:pPr>
    </w:p>
    <w:p w14:paraId="2FDF39CC" w14:textId="77777777" w:rsidR="00156165" w:rsidRPr="00156165" w:rsidRDefault="00156165" w:rsidP="00156165">
      <w:pPr>
        <w:tabs>
          <w:tab w:val="left" w:pos="6912"/>
        </w:tabs>
        <w:suppressAutoHyphens/>
        <w:rPr>
          <w:rFonts w:eastAsia="Calibri" w:cs="Arial"/>
          <w:szCs w:val="20"/>
          <w:lang w:val="it-IT"/>
        </w:rPr>
      </w:pPr>
    </w:p>
    <w:p w14:paraId="21B90561" w14:textId="77777777" w:rsidR="00156165" w:rsidRPr="00156165" w:rsidRDefault="00156165" w:rsidP="00156165">
      <w:pPr>
        <w:tabs>
          <w:tab w:val="left" w:pos="6912"/>
        </w:tabs>
        <w:suppressAutoHyphens/>
        <w:rPr>
          <w:rFonts w:eastAsia="Calibri" w:cs="Arial"/>
          <w:szCs w:val="20"/>
          <w:lang w:val="it-IT"/>
        </w:rPr>
      </w:pPr>
    </w:p>
    <w:p w14:paraId="52100B8A" w14:textId="77777777" w:rsidR="00156165" w:rsidRPr="00156165" w:rsidRDefault="00156165" w:rsidP="00156165">
      <w:pPr>
        <w:tabs>
          <w:tab w:val="left" w:pos="6912"/>
        </w:tabs>
        <w:suppressAutoHyphens/>
        <w:rPr>
          <w:rFonts w:cs="Arial"/>
          <w:color w:val="000000"/>
          <w:highlight w:val="yellow"/>
          <w:lang w:val="it-IT"/>
        </w:rPr>
      </w:pPr>
      <w:r w:rsidRPr="00156165">
        <w:rPr>
          <w:rFonts w:eastAsia="Calibri" w:cs="Arial"/>
          <w:szCs w:val="20"/>
          <w:lang w:val="it-IT"/>
        </w:rPr>
        <w:t xml:space="preserve">                                                           VLADA REPUBLIKE SLOVENIJE</w:t>
      </w:r>
    </w:p>
    <w:p w14:paraId="4C979AE7" w14:textId="77777777" w:rsidR="00156165" w:rsidRPr="00156165" w:rsidRDefault="00156165" w:rsidP="00156165">
      <w:pPr>
        <w:jc w:val="center"/>
        <w:rPr>
          <w:rFonts w:eastAsia="Calibri" w:cs="Arial"/>
          <w:szCs w:val="20"/>
          <w:lang w:val="it-IT"/>
        </w:rPr>
      </w:pPr>
    </w:p>
    <w:p w14:paraId="6F1E6DBA" w14:textId="77777777" w:rsidR="00156165" w:rsidRPr="00156165" w:rsidRDefault="00156165" w:rsidP="00156165">
      <w:pPr>
        <w:rPr>
          <w:rFonts w:eastAsia="Calibri" w:cs="Arial"/>
          <w:szCs w:val="20"/>
          <w:lang w:val="it-IT"/>
        </w:rPr>
      </w:pPr>
    </w:p>
    <w:p w14:paraId="361A5715" w14:textId="04865EB9" w:rsidR="00156165" w:rsidRPr="00156165" w:rsidRDefault="00156165" w:rsidP="00C26847">
      <w:pPr>
        <w:rPr>
          <w:rFonts w:eastAsia="Calibri" w:cs="Arial"/>
          <w:szCs w:val="20"/>
          <w:lang w:val="it-IT"/>
        </w:rPr>
      </w:pPr>
      <w:r w:rsidRPr="00156165">
        <w:rPr>
          <w:rFonts w:eastAsia="Calibri" w:cs="Arial"/>
          <w:szCs w:val="20"/>
          <w:lang w:val="it-IT"/>
        </w:rPr>
        <w:t xml:space="preserve">Na </w:t>
      </w:r>
      <w:proofErr w:type="spellStart"/>
      <w:r w:rsidRPr="00156165">
        <w:rPr>
          <w:rFonts w:eastAsia="Calibri" w:cs="Arial"/>
          <w:szCs w:val="20"/>
          <w:lang w:val="it-IT"/>
        </w:rPr>
        <w:t>podlagi</w:t>
      </w:r>
      <w:proofErr w:type="spellEnd"/>
      <w:r w:rsidRPr="00156165">
        <w:rPr>
          <w:rFonts w:eastAsia="Calibri" w:cs="Arial"/>
          <w:szCs w:val="20"/>
          <w:lang w:val="it-IT"/>
        </w:rPr>
        <w:t xml:space="preserve"> </w:t>
      </w:r>
      <w:proofErr w:type="spellStart"/>
      <w:r w:rsidRPr="00156165">
        <w:rPr>
          <w:rFonts w:eastAsia="Calibri" w:cs="Arial"/>
          <w:szCs w:val="20"/>
          <w:lang w:val="it-IT"/>
        </w:rPr>
        <w:t>šestega</w:t>
      </w:r>
      <w:proofErr w:type="spellEnd"/>
      <w:r w:rsidRPr="00156165">
        <w:rPr>
          <w:rFonts w:eastAsia="Calibri" w:cs="Arial"/>
          <w:szCs w:val="20"/>
          <w:lang w:val="it-IT"/>
        </w:rPr>
        <w:t xml:space="preserve"> </w:t>
      </w:r>
      <w:proofErr w:type="spellStart"/>
      <w:r w:rsidRPr="00156165">
        <w:rPr>
          <w:rFonts w:eastAsia="Calibri" w:cs="Arial"/>
          <w:szCs w:val="20"/>
          <w:lang w:val="it-IT"/>
        </w:rPr>
        <w:t>odstavka</w:t>
      </w:r>
      <w:proofErr w:type="spellEnd"/>
      <w:r w:rsidRPr="00156165">
        <w:rPr>
          <w:rFonts w:eastAsia="Calibri" w:cs="Arial"/>
          <w:szCs w:val="20"/>
          <w:lang w:val="it-IT"/>
        </w:rPr>
        <w:t xml:space="preserve"> 21. </w:t>
      </w:r>
      <w:proofErr w:type="spellStart"/>
      <w:r w:rsidRPr="00156165">
        <w:rPr>
          <w:rFonts w:eastAsia="Calibri" w:cs="Arial"/>
          <w:szCs w:val="20"/>
          <w:lang w:val="it-IT"/>
        </w:rPr>
        <w:t>člena</w:t>
      </w:r>
      <w:proofErr w:type="spellEnd"/>
      <w:r w:rsidRPr="00156165">
        <w:rPr>
          <w:rFonts w:eastAsia="Calibri" w:cs="Arial"/>
          <w:szCs w:val="20"/>
          <w:lang w:val="it-IT"/>
        </w:rPr>
        <w:t xml:space="preserve"> </w:t>
      </w:r>
      <w:proofErr w:type="spellStart"/>
      <w:r w:rsidRPr="00156165">
        <w:rPr>
          <w:rFonts w:eastAsia="Calibri" w:cs="Arial"/>
          <w:szCs w:val="20"/>
          <w:lang w:val="it-IT"/>
        </w:rPr>
        <w:t>Zakona</w:t>
      </w:r>
      <w:proofErr w:type="spellEnd"/>
      <w:r w:rsidRPr="00156165">
        <w:rPr>
          <w:rFonts w:eastAsia="Calibri" w:cs="Arial"/>
          <w:szCs w:val="20"/>
          <w:lang w:val="it-IT"/>
        </w:rPr>
        <w:t xml:space="preserve"> o Vladi </w:t>
      </w:r>
      <w:proofErr w:type="spellStart"/>
      <w:r w:rsidRPr="00156165">
        <w:rPr>
          <w:rFonts w:eastAsia="Calibri" w:cs="Arial"/>
          <w:szCs w:val="20"/>
          <w:lang w:val="it-IT"/>
        </w:rPr>
        <w:t>Republike</w:t>
      </w:r>
      <w:proofErr w:type="spellEnd"/>
      <w:r w:rsidRPr="00156165">
        <w:rPr>
          <w:rFonts w:eastAsia="Calibri" w:cs="Arial"/>
          <w:szCs w:val="20"/>
          <w:lang w:val="it-IT"/>
        </w:rPr>
        <w:t xml:space="preserve"> Slovenije (</w:t>
      </w:r>
      <w:proofErr w:type="spellStart"/>
      <w:r w:rsidRPr="00156165">
        <w:rPr>
          <w:rFonts w:eastAsia="Calibri" w:cs="Arial"/>
          <w:szCs w:val="20"/>
          <w:lang w:val="it-IT"/>
        </w:rPr>
        <w:t>Uradni</w:t>
      </w:r>
      <w:proofErr w:type="spellEnd"/>
      <w:r w:rsidRPr="00156165">
        <w:rPr>
          <w:rFonts w:eastAsia="Calibri" w:cs="Arial"/>
          <w:szCs w:val="20"/>
          <w:lang w:val="it-IT"/>
        </w:rPr>
        <w:t xml:space="preserve"> list RS, </w:t>
      </w:r>
      <w:proofErr w:type="spellStart"/>
      <w:r w:rsidRPr="00156165">
        <w:rPr>
          <w:rFonts w:eastAsia="Calibri" w:cs="Arial"/>
          <w:szCs w:val="20"/>
          <w:lang w:val="it-IT"/>
        </w:rPr>
        <w:t>št</w:t>
      </w:r>
      <w:proofErr w:type="spellEnd"/>
      <w:r w:rsidRPr="00156165">
        <w:rPr>
          <w:rFonts w:eastAsia="Calibri" w:cs="Arial"/>
          <w:szCs w:val="20"/>
          <w:lang w:val="it-IT"/>
        </w:rPr>
        <w:t>. 24/05</w:t>
      </w:r>
      <w:r w:rsidR="00C26847">
        <w:rPr>
          <w:rFonts w:eastAsia="Calibri" w:cs="Arial"/>
          <w:szCs w:val="20"/>
          <w:lang w:val="it-IT"/>
        </w:rPr>
        <w:t xml:space="preserve"> </w:t>
      </w:r>
      <w:r w:rsidRPr="00156165">
        <w:rPr>
          <w:rFonts w:eastAsia="Calibri" w:cs="Arial"/>
          <w:szCs w:val="20"/>
          <w:lang w:val="it-IT"/>
        </w:rPr>
        <w:t xml:space="preserve">– </w:t>
      </w:r>
      <w:proofErr w:type="spellStart"/>
      <w:r w:rsidRPr="00156165">
        <w:rPr>
          <w:rFonts w:eastAsia="Calibri" w:cs="Arial"/>
          <w:szCs w:val="20"/>
          <w:lang w:val="it-IT"/>
        </w:rPr>
        <w:t>uradno</w:t>
      </w:r>
      <w:proofErr w:type="spellEnd"/>
      <w:r w:rsidRPr="00156165">
        <w:rPr>
          <w:rFonts w:eastAsia="Calibri" w:cs="Arial"/>
          <w:szCs w:val="20"/>
          <w:lang w:val="it-IT"/>
        </w:rPr>
        <w:t xml:space="preserve"> </w:t>
      </w:r>
      <w:proofErr w:type="spellStart"/>
      <w:r w:rsidRPr="00156165">
        <w:rPr>
          <w:rFonts w:eastAsia="Calibri" w:cs="Arial"/>
          <w:szCs w:val="20"/>
          <w:lang w:val="it-IT"/>
        </w:rPr>
        <w:t>prečiščeno</w:t>
      </w:r>
      <w:proofErr w:type="spellEnd"/>
      <w:r w:rsidRPr="00156165">
        <w:rPr>
          <w:rFonts w:eastAsia="Calibri" w:cs="Arial"/>
          <w:szCs w:val="20"/>
          <w:lang w:val="it-IT"/>
        </w:rPr>
        <w:t xml:space="preserve"> </w:t>
      </w:r>
      <w:proofErr w:type="spellStart"/>
      <w:r w:rsidRPr="00156165">
        <w:rPr>
          <w:rFonts w:eastAsia="Calibri" w:cs="Arial"/>
          <w:szCs w:val="20"/>
          <w:lang w:val="it-IT"/>
        </w:rPr>
        <w:t>besedilo</w:t>
      </w:r>
      <w:proofErr w:type="spellEnd"/>
      <w:r w:rsidRPr="00156165">
        <w:rPr>
          <w:rFonts w:eastAsia="Calibri" w:cs="Arial"/>
          <w:szCs w:val="20"/>
          <w:lang w:val="it-IT"/>
        </w:rPr>
        <w:t>, 109/08, 38/10 – ZUKN, 8/12, 21/13, 47/13 – ZDU-1G, 65/14 in 55/17)</w:t>
      </w:r>
      <w:r w:rsidR="00C26847">
        <w:rPr>
          <w:rFonts w:eastAsia="Calibri" w:cs="Arial"/>
          <w:szCs w:val="20"/>
          <w:lang w:val="it-IT"/>
        </w:rPr>
        <w:t xml:space="preserve"> </w:t>
      </w:r>
      <w:r w:rsidRPr="00156165">
        <w:rPr>
          <w:rFonts w:eastAsia="Calibri" w:cs="Arial"/>
          <w:szCs w:val="20"/>
          <w:lang w:val="it-IT"/>
        </w:rPr>
        <w:t xml:space="preserve">je Vlada </w:t>
      </w:r>
      <w:proofErr w:type="spellStart"/>
      <w:r w:rsidRPr="00156165">
        <w:rPr>
          <w:rFonts w:eastAsia="Calibri" w:cs="Arial"/>
          <w:szCs w:val="20"/>
          <w:lang w:val="it-IT"/>
        </w:rPr>
        <w:t>Republike</w:t>
      </w:r>
      <w:proofErr w:type="spellEnd"/>
      <w:r w:rsidRPr="00156165">
        <w:rPr>
          <w:rFonts w:eastAsia="Calibri" w:cs="Arial"/>
          <w:szCs w:val="20"/>
          <w:lang w:val="it-IT"/>
        </w:rPr>
        <w:t xml:space="preserve"> Slovenije </w:t>
      </w:r>
      <w:proofErr w:type="spellStart"/>
      <w:r w:rsidRPr="00156165">
        <w:rPr>
          <w:rFonts w:eastAsia="Calibri" w:cs="Arial"/>
          <w:szCs w:val="20"/>
          <w:lang w:val="it-IT"/>
        </w:rPr>
        <w:t>na</w:t>
      </w:r>
      <w:proofErr w:type="spellEnd"/>
      <w:r w:rsidRPr="00156165">
        <w:rPr>
          <w:rFonts w:eastAsia="Calibri" w:cs="Arial"/>
          <w:szCs w:val="20"/>
          <w:lang w:val="it-IT"/>
        </w:rPr>
        <w:t xml:space="preserve"> … </w:t>
      </w:r>
      <w:proofErr w:type="spellStart"/>
      <w:r w:rsidRPr="00156165">
        <w:rPr>
          <w:rFonts w:eastAsia="Calibri" w:cs="Arial"/>
          <w:szCs w:val="20"/>
          <w:lang w:val="it-IT"/>
        </w:rPr>
        <w:t>seji</w:t>
      </w:r>
      <w:proofErr w:type="spellEnd"/>
      <w:r w:rsidRPr="00156165">
        <w:rPr>
          <w:rFonts w:eastAsia="Calibri" w:cs="Arial"/>
          <w:szCs w:val="20"/>
          <w:lang w:val="it-IT"/>
        </w:rPr>
        <w:t xml:space="preserve"> </w:t>
      </w:r>
      <w:proofErr w:type="spellStart"/>
      <w:r w:rsidRPr="00156165">
        <w:rPr>
          <w:rFonts w:eastAsia="Calibri" w:cs="Arial"/>
          <w:szCs w:val="20"/>
          <w:lang w:val="it-IT"/>
        </w:rPr>
        <w:t>dne</w:t>
      </w:r>
      <w:proofErr w:type="spellEnd"/>
      <w:r w:rsidRPr="00156165">
        <w:rPr>
          <w:rFonts w:eastAsia="Calibri" w:cs="Arial"/>
          <w:szCs w:val="20"/>
          <w:lang w:val="it-IT"/>
        </w:rPr>
        <w:t xml:space="preserve"> … </w:t>
      </w:r>
      <w:proofErr w:type="spellStart"/>
      <w:r w:rsidRPr="00156165">
        <w:rPr>
          <w:rFonts w:eastAsia="Calibri" w:cs="Arial"/>
          <w:szCs w:val="20"/>
          <w:lang w:val="it-IT"/>
        </w:rPr>
        <w:t>pod</w:t>
      </w:r>
      <w:proofErr w:type="spellEnd"/>
      <w:r w:rsidRPr="00156165">
        <w:rPr>
          <w:rFonts w:eastAsia="Calibri" w:cs="Arial"/>
          <w:szCs w:val="20"/>
          <w:lang w:val="it-IT"/>
        </w:rPr>
        <w:t xml:space="preserve"> </w:t>
      </w:r>
      <w:proofErr w:type="spellStart"/>
      <w:r w:rsidRPr="00156165">
        <w:rPr>
          <w:rFonts w:eastAsia="Calibri" w:cs="Arial"/>
          <w:szCs w:val="20"/>
          <w:lang w:val="it-IT"/>
        </w:rPr>
        <w:t>točko</w:t>
      </w:r>
      <w:proofErr w:type="spellEnd"/>
      <w:proofErr w:type="gramStart"/>
      <w:r w:rsidRPr="00156165">
        <w:rPr>
          <w:rFonts w:eastAsia="Calibri" w:cs="Arial"/>
          <w:szCs w:val="20"/>
          <w:lang w:val="it-IT"/>
        </w:rPr>
        <w:t xml:space="preserve"> ..</w:t>
      </w:r>
      <w:proofErr w:type="gramEnd"/>
      <w:r w:rsidRPr="00156165">
        <w:rPr>
          <w:rFonts w:eastAsia="Calibri" w:cs="Arial"/>
          <w:szCs w:val="20"/>
          <w:lang w:val="it-IT"/>
        </w:rPr>
        <w:t xml:space="preserve"> </w:t>
      </w:r>
      <w:proofErr w:type="spellStart"/>
      <w:r w:rsidRPr="00156165">
        <w:rPr>
          <w:rFonts w:eastAsia="Calibri" w:cs="Arial"/>
          <w:szCs w:val="20"/>
          <w:lang w:val="it-IT"/>
        </w:rPr>
        <w:t>sprejela</w:t>
      </w:r>
      <w:proofErr w:type="spellEnd"/>
      <w:r w:rsidRPr="00156165">
        <w:rPr>
          <w:rFonts w:eastAsia="Calibri" w:cs="Arial"/>
          <w:szCs w:val="20"/>
          <w:lang w:val="it-IT"/>
        </w:rPr>
        <w:t xml:space="preserve"> </w:t>
      </w:r>
      <w:proofErr w:type="spellStart"/>
      <w:r w:rsidRPr="00156165">
        <w:rPr>
          <w:rFonts w:eastAsia="Calibri" w:cs="Arial"/>
          <w:szCs w:val="20"/>
          <w:lang w:val="it-IT"/>
        </w:rPr>
        <w:t>naslednji</w:t>
      </w:r>
      <w:proofErr w:type="spellEnd"/>
    </w:p>
    <w:p w14:paraId="2B8B9466" w14:textId="77777777" w:rsidR="00156165" w:rsidRPr="00156165" w:rsidRDefault="00156165" w:rsidP="00156165">
      <w:pPr>
        <w:tabs>
          <w:tab w:val="left" w:pos="4849"/>
        </w:tabs>
        <w:rPr>
          <w:rFonts w:cs="Arial"/>
          <w:szCs w:val="20"/>
          <w:lang w:val="it-IT"/>
        </w:rPr>
      </w:pPr>
    </w:p>
    <w:p w14:paraId="24C8E9BE" w14:textId="77777777" w:rsidR="00156165" w:rsidRPr="00156165" w:rsidRDefault="00156165" w:rsidP="00156165">
      <w:pPr>
        <w:tabs>
          <w:tab w:val="left" w:pos="4849"/>
        </w:tabs>
        <w:rPr>
          <w:rFonts w:cs="Arial"/>
          <w:szCs w:val="20"/>
          <w:lang w:val="it-IT"/>
        </w:rPr>
      </w:pPr>
    </w:p>
    <w:p w14:paraId="4ABBEBF3" w14:textId="77777777" w:rsidR="00156165" w:rsidRPr="00156165" w:rsidRDefault="00156165" w:rsidP="00156165">
      <w:pPr>
        <w:tabs>
          <w:tab w:val="left" w:pos="4849"/>
        </w:tabs>
        <w:jc w:val="center"/>
        <w:rPr>
          <w:rFonts w:cs="Arial"/>
          <w:b/>
          <w:bCs/>
          <w:szCs w:val="20"/>
          <w:lang w:val="it-IT"/>
        </w:rPr>
      </w:pPr>
      <w:r w:rsidRPr="00156165">
        <w:rPr>
          <w:rFonts w:cs="Arial"/>
          <w:b/>
          <w:bCs/>
          <w:szCs w:val="20"/>
          <w:lang w:val="it-IT"/>
        </w:rPr>
        <w:t xml:space="preserve">S K L E </w:t>
      </w:r>
      <w:proofErr w:type="gramStart"/>
      <w:r w:rsidRPr="00156165">
        <w:rPr>
          <w:rFonts w:cs="Arial"/>
          <w:b/>
          <w:bCs/>
          <w:szCs w:val="20"/>
          <w:lang w:val="it-IT"/>
        </w:rPr>
        <w:t>P</w:t>
      </w:r>
      <w:r w:rsidRPr="00156165">
        <w:rPr>
          <w:rFonts w:cs="Arial"/>
          <w:szCs w:val="20"/>
          <w:lang w:val="it-IT"/>
        </w:rPr>
        <w:t xml:space="preserve"> :</w:t>
      </w:r>
      <w:proofErr w:type="gramEnd"/>
    </w:p>
    <w:p w14:paraId="26579F86" w14:textId="77777777" w:rsidR="00156165" w:rsidRPr="00156165" w:rsidRDefault="00156165" w:rsidP="00156165">
      <w:pPr>
        <w:rPr>
          <w:rFonts w:eastAsia="Calibri" w:cs="Arial"/>
          <w:szCs w:val="20"/>
          <w:lang w:val="it-IT"/>
        </w:rPr>
      </w:pPr>
    </w:p>
    <w:p w14:paraId="0A8F8DC8" w14:textId="77777777" w:rsidR="00156165" w:rsidRPr="00156165" w:rsidRDefault="00156165" w:rsidP="00156165">
      <w:pPr>
        <w:tabs>
          <w:tab w:val="left" w:pos="1700"/>
        </w:tabs>
        <w:rPr>
          <w:rFonts w:eastAsia="Calibri" w:cs="Arial"/>
          <w:b/>
          <w:bCs/>
          <w:szCs w:val="20"/>
          <w:highlight w:val="yellow"/>
          <w:lang w:val="it-IT"/>
        </w:rPr>
      </w:pPr>
      <w:r w:rsidRPr="00156165">
        <w:rPr>
          <w:rFonts w:eastAsia="Calibri" w:cs="Arial"/>
          <w:szCs w:val="20"/>
          <w:lang w:val="it-IT"/>
        </w:rPr>
        <w:t xml:space="preserve">Vlada </w:t>
      </w:r>
      <w:proofErr w:type="spellStart"/>
      <w:r w:rsidRPr="00156165">
        <w:rPr>
          <w:rFonts w:eastAsia="Calibri" w:cs="Arial"/>
          <w:szCs w:val="20"/>
          <w:lang w:val="it-IT"/>
        </w:rPr>
        <w:t>Republike</w:t>
      </w:r>
      <w:proofErr w:type="spellEnd"/>
      <w:r w:rsidRPr="00156165">
        <w:rPr>
          <w:rFonts w:eastAsia="Calibri" w:cs="Arial"/>
          <w:szCs w:val="20"/>
          <w:lang w:val="it-IT"/>
        </w:rPr>
        <w:t xml:space="preserve"> Slovenije je </w:t>
      </w:r>
      <w:proofErr w:type="spellStart"/>
      <w:r w:rsidRPr="00156165">
        <w:rPr>
          <w:rFonts w:eastAsia="Calibri" w:cs="Arial"/>
          <w:szCs w:val="20"/>
          <w:lang w:val="it-IT"/>
        </w:rPr>
        <w:t>določila</w:t>
      </w:r>
      <w:proofErr w:type="spellEnd"/>
      <w:r w:rsidRPr="00156165">
        <w:rPr>
          <w:rFonts w:eastAsia="Calibri" w:cs="Arial"/>
          <w:szCs w:val="20"/>
          <w:lang w:val="it-IT"/>
        </w:rPr>
        <w:t xml:space="preserve"> </w:t>
      </w:r>
      <w:proofErr w:type="spellStart"/>
      <w:r w:rsidRPr="00156165">
        <w:rPr>
          <w:rFonts w:eastAsia="Calibri" w:cs="Arial"/>
          <w:szCs w:val="20"/>
          <w:lang w:val="it-IT"/>
        </w:rPr>
        <w:t>besedilo</w:t>
      </w:r>
      <w:proofErr w:type="spellEnd"/>
      <w:r w:rsidRPr="00156165">
        <w:rPr>
          <w:rFonts w:eastAsia="Calibri" w:cs="Arial"/>
          <w:szCs w:val="20"/>
          <w:lang w:val="it-IT"/>
        </w:rPr>
        <w:t xml:space="preserve"> </w:t>
      </w:r>
      <w:proofErr w:type="spellStart"/>
      <w:r w:rsidRPr="00156165">
        <w:rPr>
          <w:rFonts w:eastAsia="Calibri" w:cs="Arial"/>
          <w:szCs w:val="20"/>
          <w:lang w:val="it-IT"/>
        </w:rPr>
        <w:t>Predloga</w:t>
      </w:r>
      <w:proofErr w:type="spellEnd"/>
      <w:r w:rsidRPr="00156165">
        <w:rPr>
          <w:rFonts w:eastAsia="Calibri" w:cs="Arial"/>
          <w:szCs w:val="20"/>
          <w:lang w:val="it-IT"/>
        </w:rPr>
        <w:t xml:space="preserve"> </w:t>
      </w:r>
      <w:proofErr w:type="spellStart"/>
      <w:r w:rsidRPr="00156165">
        <w:rPr>
          <w:rFonts w:eastAsia="Calibri" w:cs="Arial"/>
          <w:szCs w:val="20"/>
          <w:lang w:val="it-IT"/>
        </w:rPr>
        <w:t>zakona</w:t>
      </w:r>
      <w:proofErr w:type="spellEnd"/>
      <w:r w:rsidRPr="00156165">
        <w:rPr>
          <w:rFonts w:eastAsia="Calibri" w:cs="Arial"/>
          <w:szCs w:val="20"/>
          <w:lang w:val="it-IT"/>
        </w:rPr>
        <w:t xml:space="preserve"> o </w:t>
      </w:r>
      <w:proofErr w:type="spellStart"/>
      <w:r w:rsidRPr="00156165">
        <w:rPr>
          <w:rFonts w:eastAsia="Calibri" w:cs="Arial"/>
          <w:szCs w:val="20"/>
          <w:lang w:val="it-IT"/>
        </w:rPr>
        <w:t>spremembah</w:t>
      </w:r>
      <w:proofErr w:type="spellEnd"/>
      <w:r w:rsidRPr="00156165">
        <w:rPr>
          <w:rFonts w:eastAsia="Calibri" w:cs="Arial"/>
          <w:szCs w:val="20"/>
          <w:lang w:val="it-IT"/>
        </w:rPr>
        <w:t xml:space="preserve"> in </w:t>
      </w:r>
      <w:proofErr w:type="spellStart"/>
      <w:r w:rsidRPr="00156165">
        <w:rPr>
          <w:rFonts w:eastAsia="Calibri" w:cs="Arial"/>
          <w:szCs w:val="20"/>
          <w:lang w:val="it-IT"/>
        </w:rPr>
        <w:t>dopolnitvah</w:t>
      </w:r>
      <w:proofErr w:type="spellEnd"/>
      <w:r w:rsidRPr="00156165">
        <w:rPr>
          <w:rFonts w:eastAsia="Calibri" w:cs="Arial"/>
          <w:szCs w:val="20"/>
          <w:lang w:val="it-IT"/>
        </w:rPr>
        <w:t xml:space="preserve"> </w:t>
      </w:r>
      <w:proofErr w:type="spellStart"/>
      <w:r w:rsidRPr="00156165">
        <w:rPr>
          <w:rFonts w:eastAsia="Calibri" w:cs="Arial"/>
          <w:szCs w:val="20"/>
          <w:lang w:val="it-IT"/>
        </w:rPr>
        <w:t>Zakona</w:t>
      </w:r>
      <w:proofErr w:type="spellEnd"/>
      <w:r w:rsidRPr="00156165">
        <w:rPr>
          <w:rFonts w:eastAsia="Calibri" w:cs="Arial"/>
          <w:szCs w:val="20"/>
          <w:lang w:val="it-IT"/>
        </w:rPr>
        <w:t xml:space="preserve"> o </w:t>
      </w:r>
      <w:proofErr w:type="spellStart"/>
      <w:r w:rsidRPr="00156165">
        <w:rPr>
          <w:rFonts w:eastAsia="Calibri" w:cs="Arial"/>
          <w:szCs w:val="20"/>
          <w:lang w:val="it-IT"/>
        </w:rPr>
        <w:t>igrah</w:t>
      </w:r>
      <w:proofErr w:type="spellEnd"/>
      <w:r w:rsidRPr="00156165">
        <w:rPr>
          <w:rFonts w:eastAsia="Calibri" w:cs="Arial"/>
          <w:szCs w:val="20"/>
          <w:lang w:val="it-IT"/>
        </w:rPr>
        <w:t xml:space="preserve"> </w:t>
      </w:r>
      <w:proofErr w:type="spellStart"/>
      <w:r w:rsidRPr="00156165">
        <w:rPr>
          <w:rFonts w:eastAsia="Calibri" w:cs="Arial"/>
          <w:szCs w:val="20"/>
          <w:lang w:val="it-IT"/>
        </w:rPr>
        <w:t>na</w:t>
      </w:r>
      <w:proofErr w:type="spellEnd"/>
      <w:r w:rsidRPr="00156165">
        <w:rPr>
          <w:rFonts w:eastAsia="Calibri" w:cs="Arial"/>
          <w:szCs w:val="20"/>
          <w:lang w:val="it-IT"/>
        </w:rPr>
        <w:t xml:space="preserve"> </w:t>
      </w:r>
      <w:proofErr w:type="spellStart"/>
      <w:proofErr w:type="gramStart"/>
      <w:r w:rsidRPr="00156165">
        <w:rPr>
          <w:rFonts w:eastAsia="Calibri" w:cs="Arial"/>
          <w:szCs w:val="20"/>
          <w:lang w:val="it-IT"/>
        </w:rPr>
        <w:t>srečo</w:t>
      </w:r>
      <w:proofErr w:type="spellEnd"/>
      <w:r w:rsidRPr="00156165">
        <w:rPr>
          <w:rFonts w:eastAsia="Calibri" w:cs="Arial"/>
          <w:szCs w:val="20"/>
          <w:lang w:val="it-IT"/>
        </w:rPr>
        <w:t xml:space="preserve">  (</w:t>
      </w:r>
      <w:proofErr w:type="gramEnd"/>
      <w:r w:rsidRPr="00156165">
        <w:rPr>
          <w:rFonts w:eastAsia="Calibri" w:cs="Arial"/>
          <w:szCs w:val="20"/>
          <w:lang w:val="it-IT"/>
        </w:rPr>
        <w:t xml:space="preserve">ZIS-F), EPA 2096-VIII, </w:t>
      </w:r>
      <w:proofErr w:type="spellStart"/>
      <w:r w:rsidRPr="00156165">
        <w:rPr>
          <w:rFonts w:eastAsia="Calibri" w:cs="Arial"/>
          <w:szCs w:val="20"/>
          <w:lang w:val="it-IT"/>
        </w:rPr>
        <w:t>tretja</w:t>
      </w:r>
      <w:proofErr w:type="spellEnd"/>
      <w:r w:rsidRPr="00156165">
        <w:rPr>
          <w:rFonts w:eastAsia="Calibri" w:cs="Arial"/>
          <w:szCs w:val="20"/>
          <w:lang w:val="it-IT"/>
        </w:rPr>
        <w:t xml:space="preserve"> </w:t>
      </w:r>
      <w:proofErr w:type="spellStart"/>
      <w:r w:rsidRPr="00156165">
        <w:rPr>
          <w:rFonts w:eastAsia="Calibri" w:cs="Arial"/>
          <w:szCs w:val="20"/>
          <w:lang w:val="it-IT"/>
        </w:rPr>
        <w:t>obravnava</w:t>
      </w:r>
      <w:proofErr w:type="spellEnd"/>
      <w:r w:rsidRPr="00156165">
        <w:rPr>
          <w:rFonts w:eastAsia="Calibri" w:cs="Arial"/>
          <w:szCs w:val="20"/>
          <w:lang w:val="it-IT"/>
        </w:rPr>
        <w:t xml:space="preserve">, in </w:t>
      </w:r>
      <w:proofErr w:type="spellStart"/>
      <w:r w:rsidRPr="00156165">
        <w:rPr>
          <w:rFonts w:eastAsia="Calibri" w:cs="Arial"/>
          <w:szCs w:val="20"/>
          <w:lang w:val="it-IT"/>
        </w:rPr>
        <w:t>ga</w:t>
      </w:r>
      <w:proofErr w:type="spellEnd"/>
      <w:r w:rsidRPr="00156165">
        <w:rPr>
          <w:rFonts w:eastAsia="Calibri" w:cs="Arial"/>
          <w:szCs w:val="20"/>
          <w:lang w:val="it-IT"/>
        </w:rPr>
        <w:t xml:space="preserve"> </w:t>
      </w:r>
      <w:proofErr w:type="spellStart"/>
      <w:r w:rsidRPr="00156165">
        <w:rPr>
          <w:rFonts w:eastAsia="Calibri" w:cs="Arial"/>
          <w:szCs w:val="20"/>
          <w:lang w:val="it-IT"/>
        </w:rPr>
        <w:t>pošlje</w:t>
      </w:r>
      <w:proofErr w:type="spellEnd"/>
      <w:r w:rsidRPr="00156165">
        <w:rPr>
          <w:rFonts w:eastAsia="Calibri" w:cs="Arial"/>
          <w:szCs w:val="20"/>
          <w:lang w:val="it-IT"/>
        </w:rPr>
        <w:t xml:space="preserve"> </w:t>
      </w:r>
      <w:proofErr w:type="spellStart"/>
      <w:r w:rsidRPr="00156165">
        <w:rPr>
          <w:rFonts w:eastAsia="Calibri" w:cs="Arial"/>
          <w:szCs w:val="20"/>
          <w:lang w:val="it-IT"/>
        </w:rPr>
        <w:t>Državnemu</w:t>
      </w:r>
      <w:proofErr w:type="spellEnd"/>
      <w:r w:rsidRPr="00156165">
        <w:rPr>
          <w:rFonts w:eastAsia="Calibri" w:cs="Arial"/>
          <w:szCs w:val="20"/>
          <w:lang w:val="it-IT"/>
        </w:rPr>
        <w:t xml:space="preserve"> </w:t>
      </w:r>
      <w:proofErr w:type="spellStart"/>
      <w:r w:rsidRPr="00156165">
        <w:rPr>
          <w:rFonts w:eastAsia="Calibri" w:cs="Arial"/>
          <w:szCs w:val="20"/>
          <w:lang w:val="it-IT"/>
        </w:rPr>
        <w:t>zboru</w:t>
      </w:r>
      <w:proofErr w:type="spellEnd"/>
      <w:r w:rsidRPr="00156165">
        <w:rPr>
          <w:rFonts w:eastAsia="Calibri" w:cs="Arial"/>
          <w:szCs w:val="20"/>
          <w:lang w:val="it-IT"/>
        </w:rPr>
        <w:t xml:space="preserve"> </w:t>
      </w:r>
      <w:proofErr w:type="spellStart"/>
      <w:r w:rsidRPr="00156165">
        <w:rPr>
          <w:rFonts w:eastAsia="Calibri" w:cs="Arial"/>
          <w:szCs w:val="20"/>
          <w:lang w:val="it-IT"/>
        </w:rPr>
        <w:t>Republike</w:t>
      </w:r>
      <w:proofErr w:type="spellEnd"/>
      <w:r w:rsidRPr="00156165">
        <w:rPr>
          <w:rFonts w:eastAsia="Calibri" w:cs="Arial"/>
          <w:szCs w:val="20"/>
          <w:lang w:val="it-IT"/>
        </w:rPr>
        <w:t xml:space="preserve"> Slovenije.</w:t>
      </w:r>
    </w:p>
    <w:p w14:paraId="403EEAAD" w14:textId="77777777" w:rsidR="00156165" w:rsidRPr="00156165" w:rsidRDefault="00156165" w:rsidP="00156165">
      <w:pPr>
        <w:rPr>
          <w:rFonts w:cs="Arial"/>
          <w:highlight w:val="yellow"/>
          <w:lang w:val="it-IT"/>
        </w:rPr>
      </w:pPr>
    </w:p>
    <w:p w14:paraId="48BDD174" w14:textId="77777777" w:rsidR="00156165" w:rsidRPr="00156165" w:rsidRDefault="00156165" w:rsidP="00156165">
      <w:pPr>
        <w:rPr>
          <w:rFonts w:cs="Arial"/>
          <w:highlight w:val="yellow"/>
          <w:lang w:val="it-IT"/>
        </w:rPr>
      </w:pPr>
    </w:p>
    <w:p w14:paraId="35192A7B" w14:textId="77777777" w:rsidR="00156165" w:rsidRPr="00156165" w:rsidRDefault="00156165" w:rsidP="00156165">
      <w:pPr>
        <w:rPr>
          <w:rFonts w:cs="Arial"/>
          <w:highlight w:val="yellow"/>
          <w:lang w:val="it-IT"/>
        </w:rPr>
      </w:pPr>
    </w:p>
    <w:p w14:paraId="217F7445" w14:textId="77777777" w:rsidR="00156165" w:rsidRPr="00156165" w:rsidRDefault="00156165" w:rsidP="00156165">
      <w:pPr>
        <w:rPr>
          <w:rFonts w:cs="Arial"/>
          <w:szCs w:val="20"/>
          <w:lang w:val="it-IT"/>
        </w:rPr>
      </w:pPr>
    </w:p>
    <w:p w14:paraId="319C4EC3" w14:textId="3EA5A867" w:rsidR="00156165" w:rsidRPr="00156165" w:rsidRDefault="00156165" w:rsidP="00156165">
      <w:pPr>
        <w:pStyle w:val="Naslov2"/>
        <w:spacing w:before="0"/>
        <w:rPr>
          <w:rFonts w:ascii="Arial" w:hAnsi="Arial" w:cs="Arial"/>
          <w:b w:val="0"/>
          <w:bCs w:val="0"/>
          <w:i w:val="0"/>
          <w:sz w:val="20"/>
          <w:szCs w:val="20"/>
          <w:lang w:val="it-IT"/>
        </w:rPr>
      </w:pPr>
      <w:r w:rsidRPr="00156165">
        <w:rPr>
          <w:rFonts w:ascii="Arial" w:hAnsi="Arial" w:cs="Arial"/>
          <w:b w:val="0"/>
          <w:bCs w:val="0"/>
          <w:sz w:val="20"/>
          <w:szCs w:val="20"/>
          <w:lang w:val="it-IT"/>
        </w:rPr>
        <w:t xml:space="preserve">                                                                     mag. Janja </w:t>
      </w:r>
      <w:proofErr w:type="spellStart"/>
      <w:r w:rsidRPr="00156165">
        <w:rPr>
          <w:rFonts w:ascii="Arial" w:hAnsi="Arial" w:cs="Arial"/>
          <w:b w:val="0"/>
          <w:bCs w:val="0"/>
          <w:sz w:val="20"/>
          <w:szCs w:val="20"/>
          <w:lang w:val="it-IT"/>
        </w:rPr>
        <w:t>Garvas</w:t>
      </w:r>
      <w:proofErr w:type="spellEnd"/>
      <w:r w:rsidRPr="00156165">
        <w:rPr>
          <w:rFonts w:ascii="Arial" w:hAnsi="Arial" w:cs="Arial"/>
          <w:b w:val="0"/>
          <w:bCs w:val="0"/>
          <w:sz w:val="20"/>
          <w:szCs w:val="20"/>
          <w:lang w:val="it-IT"/>
        </w:rPr>
        <w:t xml:space="preserve"> Hočevar</w:t>
      </w:r>
    </w:p>
    <w:p w14:paraId="5486648F" w14:textId="54626D71" w:rsidR="00156165" w:rsidRPr="00156165" w:rsidRDefault="00156165" w:rsidP="00156165">
      <w:pPr>
        <w:rPr>
          <w:rFonts w:cs="Arial"/>
          <w:szCs w:val="20"/>
          <w:lang w:val="it-IT"/>
        </w:rPr>
      </w:pPr>
      <w:r w:rsidRPr="00156165">
        <w:rPr>
          <w:rFonts w:cs="Arial"/>
          <w:b/>
          <w:i/>
          <w:szCs w:val="20"/>
          <w:lang w:val="it-IT"/>
        </w:rPr>
        <w:t xml:space="preserve">                                                 </w:t>
      </w:r>
      <w:r w:rsidRPr="00156165">
        <w:rPr>
          <w:rFonts w:cs="Arial"/>
          <w:caps/>
          <w:szCs w:val="20"/>
          <w:lang w:val="it-IT"/>
        </w:rPr>
        <w:t xml:space="preserve">vršilkA dolžnosti </w:t>
      </w:r>
      <w:r w:rsidRPr="00156165">
        <w:rPr>
          <w:rFonts w:cs="Arial"/>
          <w:bCs/>
          <w:iCs/>
          <w:szCs w:val="20"/>
          <w:lang w:val="it-IT"/>
        </w:rPr>
        <w:t>GENERALNEGA SEKRETARJA VLADE</w:t>
      </w:r>
    </w:p>
    <w:p w14:paraId="42CC93FF" w14:textId="77777777" w:rsidR="00156165" w:rsidRPr="00156165" w:rsidRDefault="00156165" w:rsidP="00156165">
      <w:pPr>
        <w:suppressAutoHyphens/>
        <w:rPr>
          <w:rFonts w:cs="Arial"/>
          <w:color w:val="000000"/>
          <w:highlight w:val="yellow"/>
          <w:lang w:val="it-IT"/>
        </w:rPr>
      </w:pPr>
    </w:p>
    <w:p w14:paraId="3D567381" w14:textId="77777777" w:rsidR="00156165" w:rsidRPr="00156165" w:rsidRDefault="00156165" w:rsidP="00156165">
      <w:pPr>
        <w:suppressAutoHyphens/>
        <w:rPr>
          <w:rFonts w:cs="Arial"/>
          <w:color w:val="000000"/>
          <w:highlight w:val="yellow"/>
          <w:lang w:val="it-IT"/>
        </w:rPr>
      </w:pPr>
    </w:p>
    <w:p w14:paraId="3899FBD9" w14:textId="77777777" w:rsidR="00156165" w:rsidRPr="00156165" w:rsidRDefault="00156165" w:rsidP="00156165">
      <w:pPr>
        <w:suppressAutoHyphens/>
        <w:rPr>
          <w:rFonts w:cs="Arial"/>
          <w:color w:val="000000"/>
          <w:highlight w:val="yellow"/>
          <w:lang w:val="it-IT"/>
        </w:rPr>
      </w:pPr>
    </w:p>
    <w:p w14:paraId="065F8176" w14:textId="77777777" w:rsidR="00156165" w:rsidRPr="00156165" w:rsidRDefault="00156165" w:rsidP="00156165">
      <w:pPr>
        <w:suppressAutoHyphens/>
        <w:rPr>
          <w:rFonts w:cs="Arial"/>
          <w:color w:val="000000"/>
          <w:highlight w:val="yellow"/>
          <w:lang w:val="it-IT"/>
        </w:rPr>
      </w:pPr>
    </w:p>
    <w:p w14:paraId="18F6463D" w14:textId="77777777" w:rsidR="00156165" w:rsidRPr="00156165" w:rsidRDefault="00156165" w:rsidP="00156165">
      <w:pPr>
        <w:rPr>
          <w:rFonts w:cs="Arial"/>
          <w:color w:val="000000"/>
          <w:lang w:val="it-IT"/>
        </w:rPr>
      </w:pPr>
      <w:proofErr w:type="spellStart"/>
      <w:r w:rsidRPr="00156165">
        <w:rPr>
          <w:rFonts w:cs="Arial"/>
          <w:color w:val="000000"/>
          <w:lang w:val="it-IT"/>
        </w:rPr>
        <w:t>Številka</w:t>
      </w:r>
      <w:proofErr w:type="spellEnd"/>
      <w:r w:rsidRPr="00156165">
        <w:rPr>
          <w:rFonts w:cs="Arial"/>
          <w:color w:val="000000"/>
          <w:lang w:val="it-IT"/>
        </w:rPr>
        <w:t>:</w:t>
      </w:r>
    </w:p>
    <w:p w14:paraId="3AF158BE" w14:textId="6D1F8925" w:rsidR="00156165" w:rsidRPr="00962CF1" w:rsidRDefault="00156165" w:rsidP="00156165">
      <w:pPr>
        <w:rPr>
          <w:rFonts w:cs="Arial"/>
          <w:color w:val="000000"/>
        </w:rPr>
      </w:pPr>
      <w:r w:rsidRPr="00962CF1">
        <w:rPr>
          <w:rFonts w:cs="Arial"/>
          <w:color w:val="000000"/>
        </w:rPr>
        <w:t xml:space="preserve">Ljubljana,    </w:t>
      </w:r>
    </w:p>
    <w:p w14:paraId="57E64EE8" w14:textId="77777777" w:rsidR="00156165" w:rsidRPr="00962CF1" w:rsidRDefault="00156165" w:rsidP="00156165">
      <w:pPr>
        <w:suppressAutoHyphens/>
        <w:rPr>
          <w:rFonts w:cs="Arial"/>
          <w:color w:val="000000"/>
        </w:rPr>
      </w:pPr>
    </w:p>
    <w:p w14:paraId="396E0AF9" w14:textId="77777777" w:rsidR="00156165" w:rsidRPr="00962CF1" w:rsidRDefault="00156165" w:rsidP="00156165">
      <w:pPr>
        <w:suppressAutoHyphens/>
        <w:rPr>
          <w:rFonts w:cs="Arial"/>
          <w:color w:val="000000"/>
        </w:rPr>
      </w:pPr>
    </w:p>
    <w:p w14:paraId="4DA7D37D" w14:textId="77777777" w:rsidR="00156165" w:rsidRPr="00962CF1" w:rsidRDefault="00156165" w:rsidP="00156165">
      <w:pPr>
        <w:suppressAutoHyphens/>
        <w:rPr>
          <w:rFonts w:cs="Arial"/>
          <w:color w:val="000000"/>
        </w:rPr>
      </w:pPr>
    </w:p>
    <w:p w14:paraId="7383C60C" w14:textId="77777777" w:rsidR="00156165" w:rsidRPr="00962CF1" w:rsidRDefault="00156165" w:rsidP="00156165">
      <w:pPr>
        <w:suppressAutoHyphens/>
        <w:rPr>
          <w:rFonts w:cs="Arial"/>
          <w:color w:val="000000"/>
        </w:rPr>
      </w:pPr>
    </w:p>
    <w:p w14:paraId="2151AC8D" w14:textId="77777777" w:rsidR="00156165" w:rsidRPr="00962CF1" w:rsidRDefault="00156165" w:rsidP="00156165">
      <w:pPr>
        <w:suppressAutoHyphens/>
        <w:rPr>
          <w:rFonts w:cs="Arial"/>
          <w:color w:val="000000"/>
        </w:rPr>
      </w:pPr>
    </w:p>
    <w:p w14:paraId="5555702B" w14:textId="77777777" w:rsidR="00156165" w:rsidRPr="00962CF1" w:rsidRDefault="00156165" w:rsidP="00156165">
      <w:pPr>
        <w:suppressAutoHyphens/>
        <w:rPr>
          <w:rFonts w:cs="Arial"/>
          <w:color w:val="000000"/>
        </w:rPr>
      </w:pPr>
    </w:p>
    <w:p w14:paraId="49BCFE62" w14:textId="77777777" w:rsidR="00156165" w:rsidRPr="00962CF1" w:rsidRDefault="00156165" w:rsidP="00156165">
      <w:pPr>
        <w:suppressAutoHyphens/>
        <w:rPr>
          <w:rFonts w:cs="Arial"/>
          <w:color w:val="000000"/>
        </w:rPr>
      </w:pPr>
    </w:p>
    <w:p w14:paraId="7277CA7E" w14:textId="77777777" w:rsidR="00156165" w:rsidRPr="00962CF1" w:rsidRDefault="00156165" w:rsidP="00156165">
      <w:pPr>
        <w:rPr>
          <w:rFonts w:cs="Arial"/>
        </w:rPr>
      </w:pPr>
      <w:proofErr w:type="spellStart"/>
      <w:r w:rsidRPr="00962CF1">
        <w:rPr>
          <w:rFonts w:cs="Arial"/>
        </w:rPr>
        <w:t>Sklep</w:t>
      </w:r>
      <w:proofErr w:type="spellEnd"/>
      <w:r w:rsidRPr="00962CF1">
        <w:rPr>
          <w:rFonts w:cs="Arial"/>
        </w:rPr>
        <w:t xml:space="preserve"> </w:t>
      </w:r>
      <w:proofErr w:type="spellStart"/>
      <w:r w:rsidRPr="00962CF1">
        <w:rPr>
          <w:rFonts w:cs="Arial"/>
        </w:rPr>
        <w:t>prejmejo</w:t>
      </w:r>
      <w:proofErr w:type="spellEnd"/>
      <w:r w:rsidRPr="00962CF1">
        <w:rPr>
          <w:rFonts w:cs="Arial"/>
        </w:rPr>
        <w:t>:</w:t>
      </w:r>
    </w:p>
    <w:p w14:paraId="78A03C41" w14:textId="77777777" w:rsidR="00156165"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sz w:val="20"/>
          <w:szCs w:val="20"/>
          <w:lang w:eastAsia="en-US"/>
        </w:rPr>
        <w:t>Ministrstvo za finance</w:t>
      </w:r>
    </w:p>
    <w:p w14:paraId="36348CD0" w14:textId="77777777" w:rsidR="00156165" w:rsidRDefault="00156165" w:rsidP="00156165">
      <w:pPr>
        <w:pStyle w:val="Odstavekseznama"/>
        <w:numPr>
          <w:ilvl w:val="0"/>
          <w:numId w:val="34"/>
        </w:numPr>
        <w:overflowPunct/>
        <w:autoSpaceDE/>
        <w:autoSpaceDN/>
        <w:adjustRightInd/>
        <w:contextualSpacing/>
        <w:rPr>
          <w:rFonts w:cs="Arial"/>
          <w:sz w:val="20"/>
          <w:szCs w:val="20"/>
        </w:rPr>
      </w:pPr>
      <w:r w:rsidRPr="009C1E5D">
        <w:rPr>
          <w:rFonts w:cs="Arial"/>
          <w:sz w:val="20"/>
          <w:szCs w:val="20"/>
          <w:lang w:eastAsia="en-US"/>
        </w:rPr>
        <w:t>Služba Vlade Republike Slovenije za zakonodajo</w:t>
      </w:r>
    </w:p>
    <w:p w14:paraId="190AE381" w14:textId="77777777" w:rsidR="00156165" w:rsidRPr="009F312C" w:rsidRDefault="00156165" w:rsidP="00156165">
      <w:pPr>
        <w:pStyle w:val="Odstavekseznama"/>
        <w:numPr>
          <w:ilvl w:val="0"/>
          <w:numId w:val="34"/>
        </w:numPr>
        <w:overflowPunct/>
        <w:autoSpaceDE/>
        <w:autoSpaceDN/>
        <w:adjustRightInd/>
        <w:contextualSpacing/>
        <w:rPr>
          <w:rFonts w:cs="Arial"/>
          <w:sz w:val="20"/>
          <w:szCs w:val="20"/>
        </w:rPr>
      </w:pPr>
      <w:r w:rsidRPr="009F312C">
        <w:rPr>
          <w:rFonts w:cs="Arial"/>
          <w:b/>
          <w:color w:val="000000"/>
          <w:sz w:val="20"/>
          <w:highlight w:val="green"/>
        </w:rPr>
        <w:br w:type="page"/>
      </w:r>
    </w:p>
    <w:p w14:paraId="51C67A78" w14:textId="77777777" w:rsidR="00156165" w:rsidRPr="00156165" w:rsidRDefault="00156165" w:rsidP="00156165">
      <w:pPr>
        <w:tabs>
          <w:tab w:val="left" w:pos="3463"/>
        </w:tabs>
        <w:jc w:val="center"/>
        <w:rPr>
          <w:rFonts w:cs="Arial"/>
          <w:b/>
          <w:szCs w:val="20"/>
          <w:lang w:val="it-IT"/>
        </w:rPr>
      </w:pPr>
      <w:r w:rsidRPr="00156165">
        <w:rPr>
          <w:rFonts w:cs="Arial"/>
          <w:b/>
          <w:szCs w:val="20"/>
          <w:lang w:val="it-IT"/>
        </w:rPr>
        <w:lastRenderedPageBreak/>
        <w:t xml:space="preserve">PREDLOG ZAKONA </w:t>
      </w:r>
    </w:p>
    <w:p w14:paraId="465526AF" w14:textId="77777777" w:rsidR="00156165" w:rsidRPr="00156165" w:rsidRDefault="00156165" w:rsidP="00156165">
      <w:pPr>
        <w:tabs>
          <w:tab w:val="left" w:pos="3463"/>
        </w:tabs>
        <w:jc w:val="center"/>
        <w:rPr>
          <w:rFonts w:cs="Arial"/>
          <w:b/>
          <w:szCs w:val="20"/>
          <w:lang w:val="it-IT"/>
        </w:rPr>
      </w:pPr>
      <w:r w:rsidRPr="00156165">
        <w:rPr>
          <w:rFonts w:cs="Arial"/>
          <w:b/>
          <w:szCs w:val="20"/>
          <w:lang w:val="it-IT"/>
        </w:rPr>
        <w:t xml:space="preserve">o </w:t>
      </w:r>
      <w:proofErr w:type="spellStart"/>
      <w:r w:rsidRPr="00156165">
        <w:rPr>
          <w:rFonts w:cs="Arial"/>
          <w:b/>
          <w:szCs w:val="20"/>
          <w:lang w:val="it-IT"/>
        </w:rPr>
        <w:t>spremembah</w:t>
      </w:r>
      <w:proofErr w:type="spellEnd"/>
      <w:r w:rsidRPr="00156165">
        <w:rPr>
          <w:rFonts w:cs="Arial"/>
          <w:b/>
          <w:szCs w:val="20"/>
          <w:lang w:val="it-IT"/>
        </w:rPr>
        <w:t xml:space="preserve"> in </w:t>
      </w:r>
      <w:proofErr w:type="spellStart"/>
      <w:r w:rsidRPr="00156165">
        <w:rPr>
          <w:rFonts w:cs="Arial"/>
          <w:b/>
          <w:szCs w:val="20"/>
          <w:lang w:val="it-IT"/>
        </w:rPr>
        <w:t>dopolnitvah</w:t>
      </w:r>
      <w:proofErr w:type="spellEnd"/>
      <w:r w:rsidRPr="00156165">
        <w:rPr>
          <w:rFonts w:cs="Arial"/>
          <w:b/>
          <w:szCs w:val="20"/>
          <w:lang w:val="it-IT"/>
        </w:rPr>
        <w:t xml:space="preserve"> </w:t>
      </w:r>
      <w:proofErr w:type="spellStart"/>
      <w:r w:rsidRPr="00156165">
        <w:rPr>
          <w:rFonts w:cs="Arial"/>
          <w:b/>
          <w:szCs w:val="20"/>
          <w:lang w:val="it-IT"/>
        </w:rPr>
        <w:t>Zakona</w:t>
      </w:r>
      <w:proofErr w:type="spellEnd"/>
      <w:r w:rsidRPr="00156165">
        <w:rPr>
          <w:rFonts w:cs="Arial"/>
          <w:b/>
          <w:szCs w:val="20"/>
          <w:lang w:val="it-IT"/>
        </w:rPr>
        <w:t xml:space="preserve"> o </w:t>
      </w:r>
      <w:proofErr w:type="spellStart"/>
      <w:r w:rsidRPr="00156165">
        <w:rPr>
          <w:rFonts w:cs="Arial"/>
          <w:b/>
          <w:szCs w:val="20"/>
          <w:lang w:val="it-IT"/>
        </w:rPr>
        <w:t>igrah</w:t>
      </w:r>
      <w:proofErr w:type="spellEnd"/>
      <w:r w:rsidRPr="00156165">
        <w:rPr>
          <w:rFonts w:cs="Arial"/>
          <w:b/>
          <w:szCs w:val="20"/>
          <w:lang w:val="it-IT"/>
        </w:rPr>
        <w:t xml:space="preserve"> </w:t>
      </w:r>
      <w:proofErr w:type="spellStart"/>
      <w:r w:rsidRPr="00156165">
        <w:rPr>
          <w:rFonts w:cs="Arial"/>
          <w:b/>
          <w:szCs w:val="20"/>
          <w:lang w:val="it-IT"/>
        </w:rPr>
        <w:t>na</w:t>
      </w:r>
      <w:proofErr w:type="spellEnd"/>
      <w:r w:rsidRPr="00156165">
        <w:rPr>
          <w:rFonts w:cs="Arial"/>
          <w:b/>
          <w:szCs w:val="20"/>
          <w:lang w:val="it-IT"/>
        </w:rPr>
        <w:t xml:space="preserve"> </w:t>
      </w:r>
      <w:proofErr w:type="spellStart"/>
      <w:r w:rsidRPr="00156165">
        <w:rPr>
          <w:rFonts w:cs="Arial"/>
          <w:b/>
          <w:szCs w:val="20"/>
          <w:lang w:val="it-IT"/>
        </w:rPr>
        <w:t>srečo</w:t>
      </w:r>
      <w:proofErr w:type="spellEnd"/>
      <w:r w:rsidRPr="00156165">
        <w:rPr>
          <w:rFonts w:cs="Arial"/>
          <w:b/>
          <w:szCs w:val="20"/>
          <w:lang w:val="it-IT"/>
        </w:rPr>
        <w:t xml:space="preserve"> (ZIS-F) </w:t>
      </w:r>
    </w:p>
    <w:p w14:paraId="4BB9E04A" w14:textId="77777777" w:rsidR="00156165" w:rsidRPr="00156165" w:rsidRDefault="00156165" w:rsidP="00156165">
      <w:pPr>
        <w:rPr>
          <w:rFonts w:cs="Arial"/>
          <w:color w:val="000000"/>
          <w:highlight w:val="green"/>
          <w:lang w:val="it-IT"/>
        </w:rPr>
      </w:pPr>
      <w:r w:rsidRPr="00156165">
        <w:rPr>
          <w:rFonts w:eastAsia="Calibri" w:cs="Arial"/>
          <w:szCs w:val="20"/>
          <w:lang w:val="it-IT"/>
        </w:rPr>
        <w:t xml:space="preserve">                                                       EPA 2096-VIII, </w:t>
      </w:r>
      <w:proofErr w:type="spellStart"/>
      <w:r w:rsidRPr="00156165">
        <w:rPr>
          <w:rFonts w:eastAsia="Calibri" w:cs="Arial"/>
          <w:szCs w:val="20"/>
          <w:lang w:val="it-IT"/>
        </w:rPr>
        <w:t>tretja</w:t>
      </w:r>
      <w:proofErr w:type="spellEnd"/>
      <w:r w:rsidRPr="00156165">
        <w:rPr>
          <w:rFonts w:eastAsia="Calibri" w:cs="Arial"/>
          <w:szCs w:val="20"/>
          <w:lang w:val="it-IT"/>
        </w:rPr>
        <w:t xml:space="preserve"> </w:t>
      </w:r>
      <w:proofErr w:type="spellStart"/>
      <w:r w:rsidRPr="00156165">
        <w:rPr>
          <w:rFonts w:eastAsia="Calibri" w:cs="Arial"/>
          <w:szCs w:val="20"/>
          <w:lang w:val="it-IT"/>
        </w:rPr>
        <w:t>obravnava</w:t>
      </w:r>
      <w:proofErr w:type="spellEnd"/>
    </w:p>
    <w:p w14:paraId="34DE531F" w14:textId="77777777" w:rsidR="00156165" w:rsidRPr="00156165" w:rsidRDefault="00156165" w:rsidP="00156165">
      <w:pPr>
        <w:rPr>
          <w:rFonts w:cs="Arial"/>
          <w:color w:val="000000"/>
          <w:highlight w:val="green"/>
          <w:lang w:val="it-IT"/>
        </w:rPr>
      </w:pPr>
    </w:p>
    <w:p w14:paraId="502796BD" w14:textId="77777777" w:rsidR="00156165" w:rsidRDefault="00156165" w:rsidP="00156165">
      <w:pPr>
        <w:pStyle w:val="Bodytext90"/>
        <w:shd w:val="clear" w:color="auto" w:fill="auto"/>
        <w:spacing w:before="0" w:after="229" w:line="210" w:lineRule="exact"/>
        <w:ind w:right="60" w:firstLine="0"/>
        <w:jc w:val="center"/>
      </w:pPr>
    </w:p>
    <w:p w14:paraId="19CEBFA2" w14:textId="77777777" w:rsidR="00156165" w:rsidRDefault="00156165" w:rsidP="00156165">
      <w:pPr>
        <w:pStyle w:val="Bodytext90"/>
        <w:shd w:val="clear" w:color="auto" w:fill="auto"/>
        <w:spacing w:before="0" w:after="229" w:line="210" w:lineRule="exact"/>
        <w:ind w:right="60" w:firstLine="0"/>
        <w:jc w:val="center"/>
      </w:pPr>
      <w:r>
        <w:t>1.</w:t>
      </w:r>
      <w:r>
        <w:rPr>
          <w:rStyle w:val="Bodytext9105pt"/>
        </w:rPr>
        <w:t xml:space="preserve"> č</w:t>
      </w:r>
      <w:r>
        <w:t>len</w:t>
      </w:r>
    </w:p>
    <w:p w14:paraId="2B9A5DB4" w14:textId="77777777" w:rsidR="00156165" w:rsidRDefault="00156165" w:rsidP="00156165">
      <w:pPr>
        <w:pStyle w:val="Bodytext90"/>
        <w:shd w:val="clear" w:color="auto" w:fill="auto"/>
        <w:spacing w:before="0" w:after="287" w:line="259" w:lineRule="exact"/>
        <w:ind w:left="20" w:right="20" w:firstLine="0"/>
      </w:pPr>
      <w:r>
        <w:t>V Zakonu o igrah na sre</w:t>
      </w:r>
      <w:r>
        <w:rPr>
          <w:rStyle w:val="Bodytext9105pt"/>
        </w:rPr>
        <w:t>č</w:t>
      </w:r>
      <w:r>
        <w:t>o (Uradni list RS, št. 14/11 – uradno pre</w:t>
      </w:r>
      <w:r>
        <w:rPr>
          <w:rStyle w:val="Bodytext9105pt"/>
        </w:rPr>
        <w:t>č</w:t>
      </w:r>
      <w:r>
        <w:t>iš</w:t>
      </w:r>
      <w:r>
        <w:rPr>
          <w:rStyle w:val="Bodytext9105pt"/>
        </w:rPr>
        <w:t>č</w:t>
      </w:r>
      <w:r>
        <w:t xml:space="preserve">eno besedilo, 108/12, 11/14 – </w:t>
      </w:r>
      <w:proofErr w:type="spellStart"/>
      <w:r>
        <w:t>popr</w:t>
      </w:r>
      <w:proofErr w:type="spellEnd"/>
      <w:r>
        <w:t>. in 40/14 – ZIN-B) se za 1. členom doda nov, 1.a</w:t>
      </w:r>
      <w:r>
        <w:rPr>
          <w:rStyle w:val="Bodytext9105pt"/>
        </w:rPr>
        <w:t xml:space="preserve"> č</w:t>
      </w:r>
      <w:r>
        <w:t>len, ki se glasi:</w:t>
      </w:r>
    </w:p>
    <w:p w14:paraId="5C09908A" w14:textId="77777777" w:rsidR="00156165" w:rsidRDefault="00156165" w:rsidP="00156165">
      <w:pPr>
        <w:pStyle w:val="Bodytext90"/>
        <w:shd w:val="clear" w:color="auto" w:fill="auto"/>
        <w:spacing w:before="0" w:after="231" w:line="200" w:lineRule="exact"/>
        <w:ind w:right="60" w:firstLine="0"/>
        <w:jc w:val="center"/>
      </w:pPr>
      <w:r>
        <w:t>»1.a člen</w:t>
      </w:r>
    </w:p>
    <w:p w14:paraId="75FAE947" w14:textId="77777777" w:rsidR="00156165" w:rsidRDefault="00156165" w:rsidP="00156165">
      <w:pPr>
        <w:pStyle w:val="Bodytext90"/>
        <w:shd w:val="clear" w:color="auto" w:fill="auto"/>
        <w:spacing w:before="0" w:after="527" w:line="259" w:lineRule="exact"/>
        <w:ind w:left="20" w:right="20" w:firstLine="0"/>
      </w:pPr>
      <w:r>
        <w:t>Ta zakon se sprejme ob upoštevanju postopka informiranja v skladu z Direktivo (EU) 2015/1535 Evropskega parlamenta in Sveta z dne 9. septembra 2015 o dolo</w:t>
      </w:r>
      <w:r>
        <w:rPr>
          <w:rStyle w:val="Bodytext9105pt"/>
        </w:rPr>
        <w:t>č</w:t>
      </w:r>
      <w:r>
        <w:t>itvi postopka za zbiranje informacij na podro</w:t>
      </w:r>
      <w:r>
        <w:rPr>
          <w:rStyle w:val="Bodytext9105pt"/>
        </w:rPr>
        <w:t>č</w:t>
      </w:r>
      <w:r>
        <w:t>ju tehni</w:t>
      </w:r>
      <w:r>
        <w:rPr>
          <w:rStyle w:val="Bodytext9105pt"/>
        </w:rPr>
        <w:t>č</w:t>
      </w:r>
      <w:r>
        <w:t>nih predpisov in pravil za storitve informacijske družbe (UL L št. 241 z dne 17. 9. 2015, str. 1).«.</w:t>
      </w:r>
    </w:p>
    <w:p w14:paraId="35D43F41" w14:textId="77777777" w:rsidR="00156165" w:rsidRDefault="00156165" w:rsidP="00156165">
      <w:pPr>
        <w:pStyle w:val="Telobesedila1"/>
        <w:shd w:val="clear" w:color="auto" w:fill="auto"/>
        <w:spacing w:before="0" w:after="397" w:line="200" w:lineRule="exact"/>
        <w:ind w:right="60" w:firstLine="0"/>
        <w:jc w:val="center"/>
      </w:pPr>
      <w:r>
        <w:t>2. člen</w:t>
      </w:r>
    </w:p>
    <w:p w14:paraId="2A8B8133" w14:textId="77777777" w:rsidR="00156165" w:rsidRDefault="00156165" w:rsidP="00156165">
      <w:pPr>
        <w:pStyle w:val="Telobesedila1"/>
        <w:numPr>
          <w:ilvl w:val="1"/>
          <w:numId w:val="35"/>
        </w:numPr>
        <w:shd w:val="clear" w:color="auto" w:fill="auto"/>
        <w:tabs>
          <w:tab w:val="left" w:pos="385"/>
        </w:tabs>
        <w:spacing w:before="0" w:after="291"/>
        <w:ind w:left="20" w:right="20" w:firstLine="0"/>
        <w:jc w:val="both"/>
      </w:pPr>
      <w:r>
        <w:t>3. členu se v tretjem odstavku v 7. točki beseda »njeni« nadomesti z besedo »njihovi«.</w:t>
      </w:r>
    </w:p>
    <w:p w14:paraId="44E83A2C" w14:textId="77777777" w:rsidR="00156165" w:rsidRDefault="00156165" w:rsidP="00156165">
      <w:pPr>
        <w:pStyle w:val="Telobesedila1"/>
        <w:shd w:val="clear" w:color="auto" w:fill="auto"/>
        <w:spacing w:before="0" w:after="222" w:line="200" w:lineRule="exact"/>
        <w:ind w:left="20" w:firstLine="0"/>
        <w:jc w:val="both"/>
      </w:pPr>
      <w:r>
        <w:t>Četrti odstavek se spremeni tako, da se glasi:</w:t>
      </w:r>
    </w:p>
    <w:p w14:paraId="1C0C901D" w14:textId="77777777" w:rsidR="00156165" w:rsidRDefault="00156165" w:rsidP="00156165">
      <w:pPr>
        <w:pStyle w:val="Telobesedila1"/>
        <w:shd w:val="clear" w:color="auto" w:fill="auto"/>
        <w:spacing w:before="0" w:after="291"/>
        <w:ind w:left="20" w:right="20" w:firstLine="0"/>
        <w:jc w:val="both"/>
      </w:pPr>
      <w:r>
        <w:t>»Povezane osebe po tem zakonu so tiste osebe, ki se štejejo za povezane stranke po zakonu, ki ureja gospodarske družbe.«.</w:t>
      </w:r>
    </w:p>
    <w:p w14:paraId="2901721E" w14:textId="77777777" w:rsidR="00156165" w:rsidRDefault="00156165" w:rsidP="00156165">
      <w:pPr>
        <w:pStyle w:val="Telobesedila1"/>
        <w:shd w:val="clear" w:color="auto" w:fill="auto"/>
        <w:spacing w:before="0" w:after="226" w:line="200" w:lineRule="exact"/>
        <w:ind w:left="20" w:firstLine="0"/>
        <w:jc w:val="both"/>
      </w:pPr>
      <w:r>
        <w:t>Peti odstavek se spremeni tako tako, da se glasi:</w:t>
      </w:r>
    </w:p>
    <w:p w14:paraId="3783AA9D" w14:textId="77777777" w:rsidR="00156165" w:rsidRDefault="00156165" w:rsidP="00156165">
      <w:pPr>
        <w:pStyle w:val="Telobesedila1"/>
        <w:shd w:val="clear" w:color="auto" w:fill="auto"/>
        <w:spacing w:before="0" w:after="287" w:line="259" w:lineRule="exact"/>
        <w:ind w:left="20" w:right="20" w:firstLine="0"/>
        <w:jc w:val="both"/>
      </w:pPr>
      <w:r>
        <w:t>»Na območju Republike Slovenije lahko trajno prireja klasične igre na srečo in stave največ 5 prirediteljev, vlada pa lahko dodeli največ 15 koncesij za prirejanje posebnih iger na srečo v igralnici in največ 45 koncesij za prirejanje posebnih iger na srečo v igralnih salonih.«.</w:t>
      </w:r>
    </w:p>
    <w:p w14:paraId="513507F9" w14:textId="77777777" w:rsidR="00156165" w:rsidRDefault="00156165" w:rsidP="00156165">
      <w:pPr>
        <w:pStyle w:val="Telobesedila1"/>
        <w:numPr>
          <w:ilvl w:val="2"/>
          <w:numId w:val="35"/>
        </w:numPr>
        <w:shd w:val="clear" w:color="auto" w:fill="auto"/>
        <w:tabs>
          <w:tab w:val="left" w:pos="231"/>
        </w:tabs>
        <w:spacing w:before="0" w:after="508" w:line="200" w:lineRule="exact"/>
        <w:ind w:left="20" w:firstLine="0"/>
        <w:jc w:val="both"/>
      </w:pPr>
      <w:r>
        <w:t>šestem odstavku se za besedo »srečo« doda besedilo »in stav«.</w:t>
      </w:r>
    </w:p>
    <w:p w14:paraId="7A7FCB79" w14:textId="77777777" w:rsidR="00156165" w:rsidRDefault="00156165" w:rsidP="00156165">
      <w:pPr>
        <w:pStyle w:val="Telobesedila1"/>
        <w:shd w:val="clear" w:color="auto" w:fill="auto"/>
        <w:spacing w:before="0" w:after="217" w:line="200" w:lineRule="exact"/>
        <w:ind w:right="60" w:firstLine="0"/>
        <w:jc w:val="center"/>
      </w:pPr>
      <w:r>
        <w:t>3. člen</w:t>
      </w:r>
    </w:p>
    <w:p w14:paraId="13ADD001" w14:textId="77777777" w:rsidR="00156165" w:rsidRDefault="00156165" w:rsidP="00156165">
      <w:pPr>
        <w:pStyle w:val="Telobesedila1"/>
        <w:shd w:val="clear" w:color="auto" w:fill="auto"/>
        <w:spacing w:before="0" w:after="291"/>
        <w:ind w:left="20" w:right="20" w:firstLine="0"/>
        <w:jc w:val="both"/>
      </w:pPr>
      <w:r>
        <w:t>V 3.a členu se v prvem odstavku za besedilom »prirejanje klasičnih iger na srečo,« dodata vejica in beseda »stav«.</w:t>
      </w:r>
    </w:p>
    <w:p w14:paraId="0E117156" w14:textId="77777777" w:rsidR="00156165" w:rsidRDefault="00156165" w:rsidP="00156165">
      <w:pPr>
        <w:pStyle w:val="Telobesedila1"/>
        <w:shd w:val="clear" w:color="auto" w:fill="auto"/>
        <w:spacing w:before="0" w:after="462" w:line="200" w:lineRule="exact"/>
        <w:ind w:left="20" w:firstLine="0"/>
        <w:jc w:val="both"/>
      </w:pPr>
      <w:r>
        <w:t>Drugi odstavek se spremeni tako, da se glasi:</w:t>
      </w:r>
    </w:p>
    <w:p w14:paraId="4E35A1D8" w14:textId="77777777" w:rsidR="00156165" w:rsidRDefault="00156165" w:rsidP="00156165">
      <w:pPr>
        <w:pStyle w:val="Telobesedila1"/>
        <w:shd w:val="clear" w:color="auto" w:fill="auto"/>
        <w:spacing w:before="0" w:after="291"/>
        <w:ind w:left="20" w:right="20" w:firstLine="0"/>
        <w:jc w:val="both"/>
      </w:pPr>
      <w:r>
        <w:t>»Gospodarske družbe iz prejšnjega odstavka morajo informacijski sistem, na katerem prirejajo spletne stave oziroma spletne igre na srečo, povezati v informacijski sistem Finančne uprave Republike Slovenije (v nadaljnjem besedilu: nadzorni organ) in mu zagotoviti bralni dostop do programov, podatkov in sistemskih zapisov ter pridobiti dovoljenje nadzornega organa za začetek prirejanja spletnih stav oziroma spletnih iger na srečo.«.</w:t>
      </w:r>
    </w:p>
    <w:p w14:paraId="7A8EBEBF" w14:textId="77777777" w:rsidR="00156165" w:rsidRDefault="00156165" w:rsidP="00156165">
      <w:pPr>
        <w:pStyle w:val="Telobesedila1"/>
        <w:shd w:val="clear" w:color="auto" w:fill="auto"/>
        <w:spacing w:before="0" w:after="273" w:line="200" w:lineRule="exact"/>
        <w:ind w:left="4040" w:firstLine="0"/>
      </w:pPr>
      <w:r>
        <w:t>4. člen</w:t>
      </w:r>
    </w:p>
    <w:p w14:paraId="51389913" w14:textId="77777777" w:rsidR="00156165" w:rsidRDefault="00156165" w:rsidP="00156165">
      <w:pPr>
        <w:pStyle w:val="Telobesedila1"/>
        <w:shd w:val="clear" w:color="auto" w:fill="auto"/>
        <w:spacing w:before="0" w:after="503" w:line="200" w:lineRule="exact"/>
        <w:ind w:left="20" w:firstLine="0"/>
        <w:jc w:val="both"/>
      </w:pPr>
      <w:r>
        <w:t>V 10. členu se besedilo »športne stave« nadomesti z besedo »stave«.</w:t>
      </w:r>
    </w:p>
    <w:p w14:paraId="03555921" w14:textId="77777777" w:rsidR="00156165" w:rsidRDefault="00156165" w:rsidP="00156165">
      <w:pPr>
        <w:pStyle w:val="Telobesedila1"/>
        <w:shd w:val="clear" w:color="auto" w:fill="auto"/>
        <w:spacing w:before="0" w:after="268" w:line="200" w:lineRule="exact"/>
        <w:ind w:left="4040" w:firstLine="0"/>
      </w:pPr>
      <w:r>
        <w:lastRenderedPageBreak/>
        <w:t>5. člen</w:t>
      </w:r>
    </w:p>
    <w:p w14:paraId="7C48F7B0" w14:textId="77777777" w:rsidR="00156165" w:rsidRDefault="00156165" w:rsidP="00156165">
      <w:pPr>
        <w:pStyle w:val="Telobesedila1"/>
        <w:shd w:val="clear" w:color="auto" w:fill="auto"/>
        <w:spacing w:before="0" w:after="293" w:line="200" w:lineRule="exact"/>
        <w:ind w:left="20" w:firstLine="0"/>
        <w:jc w:val="both"/>
      </w:pPr>
      <w:r>
        <w:t>V 11. členu se za besedilom »na srečo« doda besedilo »in stavah«.</w:t>
      </w:r>
    </w:p>
    <w:p w14:paraId="16531DB1" w14:textId="77777777" w:rsidR="00156165" w:rsidRDefault="00156165" w:rsidP="00156165">
      <w:pPr>
        <w:pStyle w:val="Telobesedila1"/>
        <w:numPr>
          <w:ilvl w:val="3"/>
          <w:numId w:val="35"/>
        </w:numPr>
        <w:shd w:val="clear" w:color="auto" w:fill="auto"/>
        <w:tabs>
          <w:tab w:val="left" w:pos="4410"/>
        </w:tabs>
        <w:spacing w:before="0" w:after="0" w:line="523" w:lineRule="exact"/>
        <w:ind w:left="4040" w:firstLine="0"/>
      </w:pPr>
      <w:r>
        <w:t>člen</w:t>
      </w:r>
    </w:p>
    <w:p w14:paraId="0DA6D85C" w14:textId="77777777" w:rsidR="00156165" w:rsidRDefault="00156165" w:rsidP="00156165">
      <w:pPr>
        <w:pStyle w:val="Telobesedila1"/>
        <w:shd w:val="clear" w:color="auto" w:fill="auto"/>
        <w:spacing w:before="0" w:after="0" w:line="523" w:lineRule="exact"/>
        <w:ind w:left="20" w:firstLine="0"/>
        <w:jc w:val="both"/>
      </w:pPr>
      <w:r>
        <w:t>15. člen se črta.</w:t>
      </w:r>
    </w:p>
    <w:p w14:paraId="54C6F8B8" w14:textId="77777777" w:rsidR="00156165" w:rsidRDefault="00156165" w:rsidP="00156165">
      <w:pPr>
        <w:pStyle w:val="Telobesedila1"/>
        <w:numPr>
          <w:ilvl w:val="3"/>
          <w:numId w:val="35"/>
        </w:numPr>
        <w:shd w:val="clear" w:color="auto" w:fill="auto"/>
        <w:tabs>
          <w:tab w:val="left" w:pos="4400"/>
        </w:tabs>
        <w:spacing w:before="0" w:after="0" w:line="523" w:lineRule="exact"/>
        <w:ind w:left="4040" w:firstLine="0"/>
      </w:pPr>
      <w:r>
        <w:t>člen</w:t>
      </w:r>
    </w:p>
    <w:p w14:paraId="704086A1" w14:textId="77777777" w:rsidR="00156165" w:rsidRDefault="00156165" w:rsidP="00156165">
      <w:pPr>
        <w:pStyle w:val="Telobesedila1"/>
        <w:shd w:val="clear" w:color="auto" w:fill="auto"/>
        <w:spacing w:before="0" w:after="0" w:line="523" w:lineRule="exact"/>
        <w:ind w:left="23" w:firstLine="0"/>
        <w:jc w:val="both"/>
      </w:pPr>
      <w:r>
        <w:t>Besedilo 30. člena se spremeni tako, da se glasi:</w:t>
      </w:r>
    </w:p>
    <w:p w14:paraId="7679BBE1" w14:textId="77777777" w:rsidR="00156165" w:rsidRDefault="00156165" w:rsidP="00156165">
      <w:pPr>
        <w:pStyle w:val="Telobesedila1"/>
        <w:shd w:val="clear" w:color="auto" w:fill="auto"/>
        <w:spacing w:before="0" w:after="0" w:line="259" w:lineRule="exact"/>
        <w:ind w:left="23" w:right="20" w:firstLine="0"/>
        <w:jc w:val="both"/>
      </w:pPr>
    </w:p>
    <w:p w14:paraId="3729AE6F" w14:textId="77777777" w:rsidR="00156165" w:rsidRDefault="00156165" w:rsidP="00156165">
      <w:pPr>
        <w:pStyle w:val="Telobesedila1"/>
        <w:shd w:val="clear" w:color="auto" w:fill="auto"/>
        <w:spacing w:before="0" w:after="0" w:line="259" w:lineRule="exact"/>
        <w:ind w:left="23" w:right="20" w:firstLine="0"/>
        <w:jc w:val="both"/>
      </w:pPr>
      <w:r>
        <w:t>»Klasične igre na srečo in stave sme trajno prirejati kot svojo dejavnost gospodarska družba, ki ima sedež v Republiki Sloveniji, z dodeljeno koncesijo.</w:t>
      </w:r>
    </w:p>
    <w:p w14:paraId="5515B05D" w14:textId="77777777" w:rsidR="00156165" w:rsidRDefault="00156165" w:rsidP="00156165">
      <w:pPr>
        <w:pStyle w:val="Telobesedila1"/>
        <w:shd w:val="clear" w:color="auto" w:fill="auto"/>
        <w:spacing w:before="0" w:after="0" w:line="259" w:lineRule="exact"/>
        <w:ind w:left="23" w:right="20" w:firstLine="0"/>
        <w:jc w:val="both"/>
      </w:pPr>
    </w:p>
    <w:p w14:paraId="3C1BCA09" w14:textId="77777777" w:rsidR="00156165" w:rsidRDefault="00156165" w:rsidP="00156165">
      <w:pPr>
        <w:pStyle w:val="Telobesedila1"/>
        <w:shd w:val="clear" w:color="auto" w:fill="auto"/>
        <w:spacing w:before="0" w:after="279" w:line="259" w:lineRule="exact"/>
        <w:ind w:left="20" w:right="20" w:firstLine="0"/>
        <w:jc w:val="both"/>
      </w:pPr>
      <w:r>
        <w:t>Prireditelj lahko prireja klasično igro na srečo in stave v sodelovanju s tujimi prireditelji iger na srečo, ki imajo dovoljenje pristojnega organa svoje države za prirejanje teh iger.«.</w:t>
      </w:r>
    </w:p>
    <w:p w14:paraId="1122847A" w14:textId="77777777" w:rsidR="00156165" w:rsidRDefault="00156165" w:rsidP="00156165">
      <w:pPr>
        <w:pStyle w:val="Bodytext90"/>
        <w:numPr>
          <w:ilvl w:val="3"/>
          <w:numId w:val="35"/>
        </w:numPr>
        <w:shd w:val="clear" w:color="auto" w:fill="auto"/>
        <w:tabs>
          <w:tab w:val="left" w:pos="4405"/>
        </w:tabs>
        <w:spacing w:before="0" w:after="220" w:line="210" w:lineRule="exact"/>
        <w:ind w:left="4040" w:firstLine="0"/>
        <w:jc w:val="left"/>
      </w:pPr>
      <w:r>
        <w:rPr>
          <w:rStyle w:val="Bodytext9105pt"/>
        </w:rPr>
        <w:t>č</w:t>
      </w:r>
      <w:r>
        <w:t>len</w:t>
      </w:r>
    </w:p>
    <w:p w14:paraId="7441018D" w14:textId="77777777" w:rsidR="00156165" w:rsidRDefault="00156165" w:rsidP="00156165">
      <w:pPr>
        <w:pStyle w:val="Bodytext90"/>
        <w:numPr>
          <w:ilvl w:val="4"/>
          <w:numId w:val="35"/>
        </w:numPr>
        <w:shd w:val="clear" w:color="auto" w:fill="auto"/>
        <w:tabs>
          <w:tab w:val="left" w:pos="265"/>
        </w:tabs>
        <w:spacing w:before="0" w:after="244"/>
        <w:ind w:left="20" w:right="20" w:firstLine="0"/>
      </w:pPr>
      <w:r>
        <w:t>31.</w:t>
      </w:r>
      <w:r>
        <w:rPr>
          <w:rStyle w:val="Bodytext9105pt"/>
        </w:rPr>
        <w:t xml:space="preserve"> č</w:t>
      </w:r>
      <w:r>
        <w:t>lenu se v prvem odstavku za besedo »družbe« doda besedilo »oziroma lastniki poslovnih deležev družbe«.</w:t>
      </w:r>
    </w:p>
    <w:p w14:paraId="7CE57821" w14:textId="77777777" w:rsidR="00156165" w:rsidRDefault="00156165" w:rsidP="00156165">
      <w:pPr>
        <w:pStyle w:val="Bodytext90"/>
        <w:numPr>
          <w:ilvl w:val="5"/>
          <w:numId w:val="35"/>
        </w:numPr>
        <w:shd w:val="clear" w:color="auto" w:fill="auto"/>
        <w:tabs>
          <w:tab w:val="left" w:pos="274"/>
        </w:tabs>
        <w:spacing w:before="0" w:after="579" w:line="259" w:lineRule="exact"/>
        <w:ind w:left="20" w:right="20" w:firstLine="0"/>
      </w:pPr>
      <w:r>
        <w:t>drugem odstavku se za besedo »delnic« doda besedilo »oziroma poslovnih deležev«.</w:t>
      </w:r>
    </w:p>
    <w:p w14:paraId="0A3E7836" w14:textId="77777777" w:rsidR="00156165" w:rsidRDefault="00156165" w:rsidP="00156165">
      <w:pPr>
        <w:pStyle w:val="Bodytext90"/>
        <w:shd w:val="clear" w:color="auto" w:fill="auto"/>
        <w:spacing w:before="0" w:after="258" w:line="210" w:lineRule="exact"/>
        <w:ind w:left="4040" w:firstLine="0"/>
        <w:jc w:val="left"/>
      </w:pPr>
      <w:r>
        <w:t>9.</w:t>
      </w:r>
      <w:r>
        <w:rPr>
          <w:rStyle w:val="Bodytext9105pt"/>
        </w:rPr>
        <w:t xml:space="preserve"> č</w:t>
      </w:r>
      <w:r>
        <w:t>len</w:t>
      </w:r>
    </w:p>
    <w:p w14:paraId="19966A97" w14:textId="77777777" w:rsidR="00156165" w:rsidRDefault="00156165" w:rsidP="00156165">
      <w:pPr>
        <w:pStyle w:val="Bodytext90"/>
        <w:shd w:val="clear" w:color="auto" w:fill="auto"/>
        <w:spacing w:before="0" w:after="236" w:line="210" w:lineRule="exact"/>
        <w:ind w:left="20" w:firstLine="0"/>
      </w:pPr>
      <w:r>
        <w:t>Besedilo 32.</w:t>
      </w:r>
      <w:r>
        <w:rPr>
          <w:rStyle w:val="Bodytext9105pt"/>
        </w:rPr>
        <w:t xml:space="preserve"> č</w:t>
      </w:r>
      <w:r>
        <w:t>lena se spremeni tako, da se glasi:</w:t>
      </w:r>
    </w:p>
    <w:p w14:paraId="3A83D475" w14:textId="77777777" w:rsidR="00156165" w:rsidRDefault="00156165" w:rsidP="00156165">
      <w:pPr>
        <w:pStyle w:val="Bodytext90"/>
        <w:shd w:val="clear" w:color="auto" w:fill="auto"/>
        <w:spacing w:before="0" w:after="240" w:line="250" w:lineRule="exact"/>
        <w:ind w:left="20" w:right="20" w:firstLine="0"/>
      </w:pPr>
      <w:r>
        <w:t>»Dolo</w:t>
      </w:r>
      <w:r>
        <w:rPr>
          <w:rStyle w:val="Bodytext9105pt"/>
        </w:rPr>
        <w:t>č</w:t>
      </w:r>
      <w:r>
        <w:t>ba prvega odstavka prejšnjega</w:t>
      </w:r>
      <w:r>
        <w:rPr>
          <w:rStyle w:val="Bodytext9105pt"/>
        </w:rPr>
        <w:t xml:space="preserve"> č</w:t>
      </w:r>
      <w:r>
        <w:t>lena ne velja za delavce, zaposlene in bivše zaposlene pri prireditelju. Ti imajo lahko v lasti skupaj najve</w:t>
      </w:r>
      <w:r>
        <w:rPr>
          <w:rStyle w:val="Bodytext9105pt"/>
        </w:rPr>
        <w:t>č</w:t>
      </w:r>
      <w:r>
        <w:t xml:space="preserve"> 10% delnic oziroma poslovnega deleža prireditelja.</w:t>
      </w:r>
    </w:p>
    <w:p w14:paraId="6E7A6FC8" w14:textId="77777777" w:rsidR="00156165" w:rsidRDefault="00156165" w:rsidP="00156165">
      <w:pPr>
        <w:pStyle w:val="Bodytext90"/>
        <w:shd w:val="clear" w:color="auto" w:fill="auto"/>
        <w:spacing w:before="0" w:after="236" w:line="250" w:lineRule="exact"/>
        <w:ind w:left="20" w:right="20" w:firstLine="0"/>
      </w:pPr>
      <w:r>
        <w:t>Delnice prireditelja so navadne in se lahko glasijo le na ime,</w:t>
      </w:r>
      <w:r>
        <w:rPr>
          <w:rStyle w:val="Bodytext9105pt"/>
        </w:rPr>
        <w:t xml:space="preserve"> č</w:t>
      </w:r>
      <w:r>
        <w:t>e je pravna oseba delniška družba.</w:t>
      </w:r>
    </w:p>
    <w:p w14:paraId="6A1F3F58" w14:textId="77777777" w:rsidR="00156165" w:rsidRDefault="00156165" w:rsidP="00156165">
      <w:pPr>
        <w:pStyle w:val="Bodytext90"/>
        <w:shd w:val="clear" w:color="auto" w:fill="auto"/>
        <w:spacing w:before="0" w:after="248" w:line="254" w:lineRule="exact"/>
        <w:ind w:left="20" w:right="20" w:firstLine="0"/>
      </w:pPr>
      <w:r>
        <w:t>Pravna oseba lahko pridobi ali odsvoji delnice oziroma poslovni delež prireditelja le ob predhodnem soglasju ministra, pristojnega za finance, v nasprotnem primeru je posel ni</w:t>
      </w:r>
      <w:r>
        <w:rPr>
          <w:rStyle w:val="Bodytext9105pt"/>
        </w:rPr>
        <w:t>č</w:t>
      </w:r>
      <w:r>
        <w:t>en.</w:t>
      </w:r>
    </w:p>
    <w:p w14:paraId="4BCDFE31" w14:textId="77777777" w:rsidR="00156165" w:rsidRDefault="00156165" w:rsidP="00156165">
      <w:pPr>
        <w:pStyle w:val="Bodytext90"/>
        <w:shd w:val="clear" w:color="auto" w:fill="auto"/>
        <w:spacing w:before="0" w:after="0" w:line="245" w:lineRule="exact"/>
        <w:ind w:left="20" w:right="20" w:firstLine="0"/>
      </w:pPr>
      <w:r>
        <w:t>Zahtevi za izdajo soglasja iz prejšnjega odstavka mora pravna oseba, ki želi pridobiti delnice oziroma poslovni delež prireditelja, priložiti:</w:t>
      </w:r>
    </w:p>
    <w:p w14:paraId="389D74DE" w14:textId="77777777" w:rsidR="00156165" w:rsidRDefault="00156165" w:rsidP="00156165">
      <w:pPr>
        <w:pStyle w:val="Bodytext90"/>
        <w:numPr>
          <w:ilvl w:val="6"/>
          <w:numId w:val="35"/>
        </w:numPr>
        <w:shd w:val="clear" w:color="auto" w:fill="auto"/>
        <w:tabs>
          <w:tab w:val="left" w:pos="447"/>
        </w:tabs>
        <w:spacing w:before="0" w:after="0" w:line="250" w:lineRule="exact"/>
        <w:ind w:left="440" w:right="20" w:hanging="420"/>
      </w:pPr>
      <w:r>
        <w:t>podatke o pravni osebi, ki vlaga zahtevo za izdajo soglasja, skupaj z njenim ustanovitvenim aktom;</w:t>
      </w:r>
    </w:p>
    <w:p w14:paraId="0B99450A" w14:textId="77777777" w:rsidR="00156165" w:rsidRDefault="00156165" w:rsidP="00156165">
      <w:pPr>
        <w:pStyle w:val="Bodytext90"/>
        <w:numPr>
          <w:ilvl w:val="6"/>
          <w:numId w:val="35"/>
        </w:numPr>
        <w:shd w:val="clear" w:color="auto" w:fill="auto"/>
        <w:tabs>
          <w:tab w:val="left" w:pos="452"/>
        </w:tabs>
        <w:spacing w:before="0" w:after="0" w:line="250" w:lineRule="exact"/>
        <w:ind w:left="440" w:right="20" w:hanging="420"/>
      </w:pPr>
      <w:r>
        <w:t>izpisek iz sodnega registra oziroma drugega ustreznega javnega registra,</w:t>
      </w:r>
      <w:r>
        <w:rPr>
          <w:rStyle w:val="Bodytext9105pt"/>
        </w:rPr>
        <w:t xml:space="preserve"> č</w:t>
      </w:r>
      <w:r>
        <w:t>e gre za tujo osebo;</w:t>
      </w:r>
    </w:p>
    <w:p w14:paraId="11FA42B0" w14:textId="77777777" w:rsidR="00156165" w:rsidRDefault="00156165" w:rsidP="00156165">
      <w:pPr>
        <w:pStyle w:val="Bodytext90"/>
        <w:numPr>
          <w:ilvl w:val="6"/>
          <w:numId w:val="35"/>
        </w:numPr>
        <w:shd w:val="clear" w:color="auto" w:fill="auto"/>
        <w:tabs>
          <w:tab w:val="left" w:pos="452"/>
        </w:tabs>
        <w:spacing w:before="0" w:after="0" w:line="250" w:lineRule="exact"/>
        <w:ind w:left="20" w:firstLine="0"/>
      </w:pPr>
      <w:r>
        <w:t>izpisek delni</w:t>
      </w:r>
      <w:r>
        <w:rPr>
          <w:rStyle w:val="Bodytext9105pt"/>
        </w:rPr>
        <w:t>č</w:t>
      </w:r>
      <w:r>
        <w:t>arjev iz knjige delni</w:t>
      </w:r>
      <w:r>
        <w:rPr>
          <w:rStyle w:val="Bodytext9105pt"/>
        </w:rPr>
        <w:t>č</w:t>
      </w:r>
      <w:r>
        <w:t>arjev,</w:t>
      </w:r>
      <w:r>
        <w:rPr>
          <w:rStyle w:val="Bodytext9105pt"/>
        </w:rPr>
        <w:t xml:space="preserve"> č</w:t>
      </w:r>
      <w:r>
        <w:t>e je pravna oseba delniška družba;</w:t>
      </w:r>
    </w:p>
    <w:p w14:paraId="48DD1A4D" w14:textId="77777777" w:rsidR="00156165" w:rsidRDefault="00156165" w:rsidP="00156165">
      <w:pPr>
        <w:pStyle w:val="Bodytext90"/>
        <w:numPr>
          <w:ilvl w:val="6"/>
          <w:numId w:val="35"/>
        </w:numPr>
        <w:shd w:val="clear" w:color="auto" w:fill="auto"/>
        <w:tabs>
          <w:tab w:val="left" w:pos="457"/>
        </w:tabs>
        <w:spacing w:before="0" w:after="0" w:line="250" w:lineRule="exact"/>
        <w:ind w:left="20" w:firstLine="0"/>
      </w:pPr>
      <w:r>
        <w:t>revidirano letno poro</w:t>
      </w:r>
      <w:r>
        <w:rPr>
          <w:rStyle w:val="Bodytext9105pt"/>
        </w:rPr>
        <w:t>č</w:t>
      </w:r>
      <w:r>
        <w:t>ilo za zadnji dve poslovni leti;</w:t>
      </w:r>
    </w:p>
    <w:p w14:paraId="6546D6EF" w14:textId="77777777" w:rsidR="00156165" w:rsidRPr="00B8776E" w:rsidRDefault="00156165" w:rsidP="00156165">
      <w:pPr>
        <w:pStyle w:val="Bodytext90"/>
        <w:numPr>
          <w:ilvl w:val="6"/>
          <w:numId w:val="35"/>
        </w:numPr>
        <w:shd w:val="clear" w:color="auto" w:fill="auto"/>
        <w:tabs>
          <w:tab w:val="left" w:pos="447"/>
        </w:tabs>
        <w:spacing w:before="0" w:after="0" w:line="250" w:lineRule="exact"/>
        <w:ind w:left="440" w:right="20" w:hanging="420"/>
      </w:pPr>
      <w:r w:rsidRPr="00B8776E">
        <w:t>dokazilo o izpolnjevanju dav</w:t>
      </w:r>
      <w:r w:rsidRPr="00B8776E">
        <w:rPr>
          <w:rStyle w:val="Bodytext9105pt"/>
        </w:rPr>
        <w:t>č</w:t>
      </w:r>
      <w:r w:rsidRPr="00B8776E">
        <w:t>nih in drugih javnofinan</w:t>
      </w:r>
      <w:r w:rsidRPr="00B8776E">
        <w:rPr>
          <w:rStyle w:val="Bodytext9105pt"/>
        </w:rPr>
        <w:t>č</w:t>
      </w:r>
      <w:r w:rsidRPr="00B8776E">
        <w:t>nih obveznosti do države, kjer ima pravna oseba sedež,</w:t>
      </w:r>
      <w:r w:rsidRPr="00604942">
        <w:rPr>
          <w:rStyle w:val="Bodytext9105pt"/>
        </w:rPr>
        <w:t xml:space="preserve"> č</w:t>
      </w:r>
      <w:r w:rsidRPr="00F94459">
        <w:t>e gre za tujo osebo;</w:t>
      </w:r>
    </w:p>
    <w:p w14:paraId="69B07C4B" w14:textId="77777777" w:rsidR="00156165" w:rsidRDefault="00156165" w:rsidP="00156165">
      <w:pPr>
        <w:pStyle w:val="Bodytext90"/>
        <w:numPr>
          <w:ilvl w:val="6"/>
          <w:numId w:val="35"/>
        </w:numPr>
        <w:shd w:val="clear" w:color="auto" w:fill="auto"/>
        <w:tabs>
          <w:tab w:val="left" w:pos="442"/>
        </w:tabs>
        <w:spacing w:before="0" w:after="0" w:line="250" w:lineRule="exact"/>
        <w:ind w:left="440" w:right="20" w:hanging="420"/>
      </w:pPr>
      <w:r>
        <w:t>seznam oseb, ki so posredno ali neposredno povezane s pravno osebo, z opisom na</w:t>
      </w:r>
      <w:r>
        <w:rPr>
          <w:rStyle w:val="Bodytext9105pt"/>
        </w:rPr>
        <w:t>č</w:t>
      </w:r>
      <w:r>
        <w:t>ina povezave;</w:t>
      </w:r>
    </w:p>
    <w:p w14:paraId="329D318C" w14:textId="77777777" w:rsidR="00156165" w:rsidRDefault="00156165" w:rsidP="00156165">
      <w:pPr>
        <w:pStyle w:val="Bodytext90"/>
        <w:numPr>
          <w:ilvl w:val="6"/>
          <w:numId w:val="35"/>
        </w:numPr>
        <w:shd w:val="clear" w:color="auto" w:fill="auto"/>
        <w:tabs>
          <w:tab w:val="left" w:pos="457"/>
        </w:tabs>
        <w:spacing w:before="0" w:after="0" w:line="250" w:lineRule="exact"/>
        <w:ind w:left="20" w:firstLine="0"/>
      </w:pPr>
      <w:r>
        <w:t>podroben opis nameravanega pravnega posla;</w:t>
      </w:r>
    </w:p>
    <w:p w14:paraId="53829BB4" w14:textId="77777777" w:rsidR="00156165" w:rsidRDefault="00156165" w:rsidP="00156165">
      <w:pPr>
        <w:pStyle w:val="Bodytext90"/>
        <w:numPr>
          <w:ilvl w:val="6"/>
          <w:numId w:val="35"/>
        </w:numPr>
        <w:shd w:val="clear" w:color="auto" w:fill="auto"/>
        <w:tabs>
          <w:tab w:val="left" w:pos="457"/>
        </w:tabs>
        <w:spacing w:before="0" w:after="0" w:line="250" w:lineRule="exact"/>
        <w:ind w:left="440" w:right="20" w:hanging="420"/>
      </w:pPr>
      <w:r>
        <w:t>natan</w:t>
      </w:r>
      <w:r>
        <w:rPr>
          <w:rStyle w:val="Bodytext9105pt"/>
        </w:rPr>
        <w:t>č</w:t>
      </w:r>
      <w:r>
        <w:t>no obrazložitev razlogov za pridobitev oziroma odsvojitev delnic oziroma poslovnega deleža;</w:t>
      </w:r>
    </w:p>
    <w:p w14:paraId="549C2C0B" w14:textId="77777777" w:rsidR="00156165" w:rsidRDefault="00156165" w:rsidP="00156165">
      <w:pPr>
        <w:pStyle w:val="Bodytext90"/>
        <w:numPr>
          <w:ilvl w:val="6"/>
          <w:numId w:val="35"/>
        </w:numPr>
        <w:shd w:val="clear" w:color="auto" w:fill="auto"/>
        <w:tabs>
          <w:tab w:val="left" w:pos="457"/>
        </w:tabs>
        <w:spacing w:before="0" w:after="0" w:line="250" w:lineRule="exact"/>
        <w:ind w:left="440" w:right="20" w:hanging="420"/>
      </w:pPr>
      <w:r>
        <w:lastRenderedPageBreak/>
        <w:t>podrobno obrazložitev z razvojnimi nameni in cilji, ki jih ima pravna oseba kot delni</w:t>
      </w:r>
      <w:r>
        <w:rPr>
          <w:rStyle w:val="Bodytext9105pt"/>
        </w:rPr>
        <w:t>č</w:t>
      </w:r>
      <w:r>
        <w:t>ar oziroma lastnik poslovnega deleža prireditelja;</w:t>
      </w:r>
    </w:p>
    <w:p w14:paraId="0652922B" w14:textId="77777777" w:rsidR="00156165" w:rsidRDefault="00156165" w:rsidP="00156165">
      <w:pPr>
        <w:pStyle w:val="Bodytext90"/>
        <w:numPr>
          <w:ilvl w:val="6"/>
          <w:numId w:val="35"/>
        </w:numPr>
        <w:shd w:val="clear" w:color="auto" w:fill="auto"/>
        <w:tabs>
          <w:tab w:val="left" w:pos="442"/>
        </w:tabs>
        <w:spacing w:before="0" w:after="0" w:line="250" w:lineRule="exact"/>
        <w:ind w:left="440" w:right="20" w:hanging="420"/>
      </w:pPr>
      <w:r>
        <w:t>oceno vpliva pridobitve delnic oziroma poslovnega deleža na prihodnje poslovanje prireditelja;</w:t>
      </w:r>
    </w:p>
    <w:p w14:paraId="28BE2BE0" w14:textId="77777777" w:rsidR="00156165" w:rsidRDefault="00156165" w:rsidP="00156165">
      <w:pPr>
        <w:pStyle w:val="Bodytext90"/>
        <w:numPr>
          <w:ilvl w:val="6"/>
          <w:numId w:val="35"/>
        </w:numPr>
        <w:shd w:val="clear" w:color="auto" w:fill="auto"/>
        <w:tabs>
          <w:tab w:val="left" w:pos="438"/>
        </w:tabs>
        <w:spacing w:before="0" w:after="480" w:line="250" w:lineRule="exact"/>
        <w:ind w:left="440" w:right="20" w:hanging="420"/>
      </w:pPr>
      <w:r>
        <w:t>drugo dokumentacijo, o kateri pravna oseba, ki želi pridobiti delnice oziroma poslovni delež, sodi, da bo na njeni podlagi mogo</w:t>
      </w:r>
      <w:r>
        <w:rPr>
          <w:rStyle w:val="Bodytext9105pt"/>
        </w:rPr>
        <w:t>č</w:t>
      </w:r>
      <w:r>
        <w:t>e oceniti primernost pravne osebe kot delni</w:t>
      </w:r>
      <w:r>
        <w:rPr>
          <w:rStyle w:val="Bodytext9105pt"/>
        </w:rPr>
        <w:t>č</w:t>
      </w:r>
      <w:r>
        <w:t>arja oziroma lastnika poslovnega deleža prireditelja in vpliv pridobitve delnic oziroma poslovnega deleža na prihodnje poslovanje prireditelja in razvoj dejavnosti prirejanja iger na sre</w:t>
      </w:r>
      <w:r>
        <w:rPr>
          <w:rStyle w:val="Bodytext9105pt"/>
        </w:rPr>
        <w:t>č</w:t>
      </w:r>
      <w:r>
        <w:t>o.</w:t>
      </w:r>
    </w:p>
    <w:p w14:paraId="22A60951" w14:textId="77777777" w:rsidR="00156165" w:rsidRDefault="00156165" w:rsidP="00156165">
      <w:pPr>
        <w:pStyle w:val="Bodytext90"/>
        <w:shd w:val="clear" w:color="auto" w:fill="auto"/>
        <w:spacing w:before="0" w:after="820" w:line="250" w:lineRule="exact"/>
        <w:ind w:left="20" w:right="20" w:firstLine="0"/>
      </w:pPr>
      <w:r>
        <w:t>Minister, pristojen za finance, mora o vlogi za izdajo soglasja iz tretjega odstavka tega</w:t>
      </w:r>
      <w:r>
        <w:rPr>
          <w:rStyle w:val="Bodytext9105pt"/>
        </w:rPr>
        <w:t xml:space="preserve"> č</w:t>
      </w:r>
      <w:r>
        <w:t>lena odlo</w:t>
      </w:r>
      <w:r>
        <w:rPr>
          <w:rStyle w:val="Bodytext9105pt"/>
        </w:rPr>
        <w:t>č</w:t>
      </w:r>
      <w:r>
        <w:t>iti v roku enega meseca od vložitve popolne vloge in popolne dokumentacije, sicer se šteje, da je soglasje dano.«.</w:t>
      </w:r>
    </w:p>
    <w:p w14:paraId="56C03334" w14:textId="77777777" w:rsidR="00156165" w:rsidRDefault="00156165" w:rsidP="00156165">
      <w:pPr>
        <w:pStyle w:val="Telobesedila1"/>
        <w:shd w:val="clear" w:color="auto" w:fill="auto"/>
        <w:spacing w:before="0" w:after="268" w:line="200" w:lineRule="exact"/>
        <w:ind w:left="4080" w:firstLine="0"/>
      </w:pPr>
      <w:r>
        <w:t>10. člen</w:t>
      </w:r>
    </w:p>
    <w:p w14:paraId="2679365F" w14:textId="77777777" w:rsidR="00156165" w:rsidRDefault="00156165" w:rsidP="00156165">
      <w:pPr>
        <w:pStyle w:val="Telobesedila1"/>
        <w:shd w:val="clear" w:color="auto" w:fill="auto"/>
        <w:spacing w:before="0" w:after="217" w:line="200" w:lineRule="exact"/>
        <w:ind w:left="20" w:firstLine="0"/>
        <w:jc w:val="both"/>
      </w:pPr>
      <w:r>
        <w:t>Besedilo 36. člena se spremeni tako, da se glasi:</w:t>
      </w:r>
    </w:p>
    <w:p w14:paraId="1327A43F" w14:textId="77777777" w:rsidR="00156165" w:rsidRDefault="00156165" w:rsidP="00156165">
      <w:pPr>
        <w:pStyle w:val="Telobesedila1"/>
        <w:shd w:val="clear" w:color="auto" w:fill="auto"/>
        <w:spacing w:before="0" w:after="240"/>
        <w:ind w:left="20" w:right="20" w:firstLine="0"/>
        <w:jc w:val="both"/>
      </w:pPr>
      <w:r>
        <w:t>»Koncesija za trajno prirejanje klasičnih iger na srečo in stav se dodeli z odločbo vlade na podlagi javnega razpisa, ki ga objavi ministrstvo, pristojno za finance, koncesijsko pogodbo s prirediteljem pa sklene minister, pristojen za finance, v 45 dneh po dodelitvi koncesije.</w:t>
      </w:r>
    </w:p>
    <w:p w14:paraId="72D4AE2B" w14:textId="77777777" w:rsidR="00156165" w:rsidRDefault="00156165" w:rsidP="00156165">
      <w:pPr>
        <w:pStyle w:val="Telobesedila1"/>
        <w:shd w:val="clear" w:color="auto" w:fill="auto"/>
        <w:spacing w:before="0" w:after="244"/>
        <w:ind w:left="20" w:right="20" w:firstLine="0"/>
        <w:jc w:val="both"/>
      </w:pPr>
      <w:r>
        <w:t>Vlada o vlogi za dodelitev koncesije odloči najpozneje v štirih mesecih po koncu javnega razpisa iz prejšnjega odstavka.</w:t>
      </w:r>
    </w:p>
    <w:p w14:paraId="642AAB0B" w14:textId="77777777" w:rsidR="00156165" w:rsidRDefault="00156165" w:rsidP="00156165">
      <w:pPr>
        <w:pStyle w:val="Telobesedila1"/>
        <w:shd w:val="clear" w:color="auto" w:fill="auto"/>
        <w:spacing w:before="0" w:after="527" w:line="259" w:lineRule="exact"/>
        <w:ind w:left="20" w:right="20" w:firstLine="0"/>
        <w:jc w:val="both"/>
      </w:pPr>
      <w:r>
        <w:t>Ministrstvo, pristojno za finance, objavi javni razpis za dodelitev koncesije iz tega člena najmanj trikrat letno.«.</w:t>
      </w:r>
    </w:p>
    <w:p w14:paraId="53F0B5EA" w14:textId="77777777" w:rsidR="00156165" w:rsidRDefault="00156165" w:rsidP="00156165">
      <w:pPr>
        <w:pStyle w:val="Telobesedila1"/>
        <w:shd w:val="clear" w:color="auto" w:fill="auto"/>
        <w:spacing w:before="0" w:after="273" w:line="200" w:lineRule="exact"/>
        <w:ind w:left="4080" w:firstLine="0"/>
      </w:pPr>
      <w:r>
        <w:t>11. člen</w:t>
      </w:r>
    </w:p>
    <w:p w14:paraId="547FA195" w14:textId="77777777" w:rsidR="00156165" w:rsidRDefault="00156165" w:rsidP="00156165">
      <w:pPr>
        <w:pStyle w:val="Telobesedila1"/>
        <w:shd w:val="clear" w:color="auto" w:fill="auto"/>
        <w:spacing w:before="0" w:after="0" w:line="200" w:lineRule="exact"/>
        <w:ind w:left="20" w:firstLine="0"/>
        <w:jc w:val="both"/>
      </w:pPr>
      <w:r>
        <w:t>37. člen se črta.</w:t>
      </w:r>
    </w:p>
    <w:p w14:paraId="3F66A739" w14:textId="77777777" w:rsidR="00156165" w:rsidRDefault="00156165" w:rsidP="00156165">
      <w:pPr>
        <w:pStyle w:val="Telobesedila1"/>
        <w:shd w:val="clear" w:color="auto" w:fill="auto"/>
        <w:spacing w:before="0" w:after="0" w:line="200" w:lineRule="exact"/>
        <w:ind w:left="20" w:firstLine="0"/>
        <w:jc w:val="both"/>
      </w:pPr>
    </w:p>
    <w:p w14:paraId="602A043B" w14:textId="77777777" w:rsidR="00156165" w:rsidRDefault="00156165" w:rsidP="00156165">
      <w:pPr>
        <w:pStyle w:val="Telobesedila1"/>
        <w:shd w:val="clear" w:color="auto" w:fill="auto"/>
        <w:spacing w:before="0" w:after="0" w:line="200" w:lineRule="exact"/>
        <w:ind w:left="20" w:firstLine="0"/>
        <w:jc w:val="both"/>
      </w:pPr>
    </w:p>
    <w:p w14:paraId="46F1330F" w14:textId="77777777" w:rsidR="00156165" w:rsidRPr="00F94459" w:rsidRDefault="00156165" w:rsidP="00156165">
      <w:pPr>
        <w:pStyle w:val="Bodytext90"/>
        <w:shd w:val="clear" w:color="auto" w:fill="auto"/>
        <w:spacing w:before="0" w:after="519" w:line="210" w:lineRule="exact"/>
        <w:ind w:left="4080" w:firstLine="0"/>
        <w:jc w:val="left"/>
        <w:rPr>
          <w:b/>
        </w:rPr>
      </w:pPr>
      <w:r w:rsidRPr="00F94459">
        <w:rPr>
          <w:b/>
        </w:rPr>
        <w:t>12.</w:t>
      </w:r>
      <w:r w:rsidRPr="00F94459">
        <w:rPr>
          <w:rStyle w:val="Bodytext9105pt"/>
          <w:b/>
        </w:rPr>
        <w:t xml:space="preserve"> č</w:t>
      </w:r>
      <w:r w:rsidRPr="00F94459">
        <w:rPr>
          <w:b/>
        </w:rPr>
        <w:t>len</w:t>
      </w:r>
    </w:p>
    <w:p w14:paraId="2E40A84F" w14:textId="77777777" w:rsidR="00156165" w:rsidRPr="00F94459" w:rsidRDefault="00156165" w:rsidP="00156165">
      <w:pPr>
        <w:pStyle w:val="Bodytext90"/>
        <w:shd w:val="clear" w:color="auto" w:fill="auto"/>
        <w:spacing w:before="0" w:after="339" w:line="259" w:lineRule="exact"/>
        <w:ind w:left="20" w:right="20" w:firstLine="0"/>
        <w:rPr>
          <w:b/>
        </w:rPr>
      </w:pPr>
      <w:r w:rsidRPr="00F94459">
        <w:rPr>
          <w:b/>
        </w:rPr>
        <w:t>V 40.</w:t>
      </w:r>
      <w:r w:rsidRPr="00F94459">
        <w:rPr>
          <w:rStyle w:val="Bodytext9105pt"/>
          <w:b/>
        </w:rPr>
        <w:t xml:space="preserve"> č</w:t>
      </w:r>
      <w:r w:rsidRPr="00F94459">
        <w:rPr>
          <w:b/>
        </w:rPr>
        <w:t>lenu se v prvem odstavku beseda »dav</w:t>
      </w:r>
      <w:r w:rsidRPr="00F94459">
        <w:rPr>
          <w:rStyle w:val="Bodytext9105pt"/>
          <w:b/>
        </w:rPr>
        <w:t>č</w:t>
      </w:r>
      <w:r w:rsidRPr="00F94459">
        <w:rPr>
          <w:b/>
        </w:rPr>
        <w:t>ni« nadomesti z besedilo »nadzorni«.</w:t>
      </w:r>
    </w:p>
    <w:p w14:paraId="01859AB9" w14:textId="79114D63" w:rsidR="00156165" w:rsidRPr="00F94459" w:rsidRDefault="0046514A" w:rsidP="0046514A">
      <w:pPr>
        <w:pStyle w:val="Bodytext90"/>
        <w:shd w:val="clear" w:color="auto" w:fill="auto"/>
        <w:spacing w:before="0" w:after="220" w:line="360" w:lineRule="auto"/>
        <w:ind w:left="20" w:firstLine="0"/>
        <w:rPr>
          <w:b/>
        </w:rPr>
      </w:pPr>
      <w:r>
        <w:rPr>
          <w:b/>
        </w:rPr>
        <w:t>Č</w:t>
      </w:r>
      <w:r w:rsidRPr="0046514A">
        <w:rPr>
          <w:b/>
        </w:rPr>
        <w:t>etrti</w:t>
      </w:r>
      <w:r w:rsidR="00156165" w:rsidRPr="00F94459">
        <w:rPr>
          <w:b/>
        </w:rPr>
        <w:t xml:space="preserve"> odstavek se spremeni tako, da se glasi:</w:t>
      </w:r>
    </w:p>
    <w:p w14:paraId="7D8D4B46" w14:textId="77777777" w:rsidR="00156165" w:rsidRPr="00F94459" w:rsidRDefault="00156165" w:rsidP="00156165">
      <w:pPr>
        <w:pStyle w:val="Bodytext90"/>
        <w:shd w:val="clear" w:color="auto" w:fill="auto"/>
        <w:spacing w:before="0" w:after="351"/>
        <w:ind w:left="20" w:right="20" w:firstLine="0"/>
        <w:rPr>
          <w:b/>
        </w:rPr>
      </w:pPr>
      <w:r w:rsidRPr="00F94459">
        <w:rPr>
          <w:b/>
        </w:rPr>
        <w:t>»Osnova za pla</w:t>
      </w:r>
      <w:r w:rsidRPr="00F94459">
        <w:rPr>
          <w:rStyle w:val="Bodytext9105pt"/>
          <w:b/>
        </w:rPr>
        <w:t>č</w:t>
      </w:r>
      <w:r w:rsidRPr="00F94459">
        <w:rPr>
          <w:b/>
        </w:rPr>
        <w:t>evanje koncesijske dajatve se ugotavlja mese</w:t>
      </w:r>
      <w:r w:rsidRPr="00F94459">
        <w:rPr>
          <w:rStyle w:val="Bodytext9105pt"/>
          <w:b/>
        </w:rPr>
        <w:t>č</w:t>
      </w:r>
      <w:r w:rsidRPr="00F94459">
        <w:rPr>
          <w:b/>
        </w:rPr>
        <w:t>no. Od te osnove je prireditelj dolžan obra</w:t>
      </w:r>
      <w:r w:rsidRPr="00F94459">
        <w:rPr>
          <w:rStyle w:val="Bodytext9105pt"/>
          <w:b/>
        </w:rPr>
        <w:t>č</w:t>
      </w:r>
      <w:r w:rsidRPr="00F94459">
        <w:rPr>
          <w:b/>
        </w:rPr>
        <w:t>unati in pla</w:t>
      </w:r>
      <w:r w:rsidRPr="00F94459">
        <w:rPr>
          <w:rStyle w:val="Bodytext9105pt"/>
          <w:b/>
        </w:rPr>
        <w:t>č</w:t>
      </w:r>
      <w:r w:rsidRPr="00F94459">
        <w:rPr>
          <w:b/>
        </w:rPr>
        <w:t>ati koncesijsko dajatev v odstotku, ki ga dolo</w:t>
      </w:r>
      <w:r w:rsidRPr="00F94459">
        <w:rPr>
          <w:rStyle w:val="Bodytext9105pt"/>
          <w:b/>
        </w:rPr>
        <w:t>č</w:t>
      </w:r>
      <w:r w:rsidRPr="00F94459">
        <w:rPr>
          <w:b/>
        </w:rPr>
        <w:t>i vlada v odlo</w:t>
      </w:r>
      <w:r w:rsidRPr="00F94459">
        <w:rPr>
          <w:rStyle w:val="Bodytext9105pt"/>
          <w:b/>
        </w:rPr>
        <w:t>č</w:t>
      </w:r>
      <w:r w:rsidRPr="00F94459">
        <w:rPr>
          <w:b/>
        </w:rPr>
        <w:t>bi o dodelitvi koncesije in ne sme biti manjši od 25 %, in sicer v petih delovnih dneh po poteku meseca za pretekli mesec.«.</w:t>
      </w:r>
    </w:p>
    <w:p w14:paraId="308DB2BE" w14:textId="2A3DA3E8" w:rsidR="00156165" w:rsidRPr="00F94459" w:rsidRDefault="00156165" w:rsidP="00156165">
      <w:pPr>
        <w:pStyle w:val="Bodytext90"/>
        <w:shd w:val="clear" w:color="auto" w:fill="auto"/>
        <w:spacing w:before="0" w:after="231" w:line="200" w:lineRule="exact"/>
        <w:ind w:left="20" w:firstLine="0"/>
        <w:rPr>
          <w:b/>
        </w:rPr>
      </w:pPr>
      <w:r w:rsidRPr="00F94459">
        <w:rPr>
          <w:b/>
        </w:rPr>
        <w:t>Za četrtim odstavkom se doda nov, peti odstavek, ki se glasi:</w:t>
      </w:r>
    </w:p>
    <w:p w14:paraId="470F0135" w14:textId="77777777" w:rsidR="00156165" w:rsidRPr="00F94459" w:rsidRDefault="00156165" w:rsidP="00156165">
      <w:pPr>
        <w:pStyle w:val="Bodytext90"/>
        <w:shd w:val="clear" w:color="auto" w:fill="auto"/>
        <w:spacing w:before="0" w:after="0" w:line="259" w:lineRule="exact"/>
        <w:ind w:left="20" w:firstLine="0"/>
        <w:rPr>
          <w:b/>
        </w:rPr>
      </w:pPr>
      <w:r w:rsidRPr="00F94459">
        <w:rPr>
          <w:b/>
        </w:rPr>
        <w:t>»Pri dolo</w:t>
      </w:r>
      <w:r w:rsidRPr="00F94459">
        <w:rPr>
          <w:rStyle w:val="Bodytext9105pt"/>
          <w:b/>
        </w:rPr>
        <w:t>č</w:t>
      </w:r>
      <w:r w:rsidRPr="00F94459">
        <w:rPr>
          <w:b/>
        </w:rPr>
        <w:t>itvi stopnje koncesijske dajatve se upošteva:</w:t>
      </w:r>
    </w:p>
    <w:p w14:paraId="25AE3475" w14:textId="77777777" w:rsidR="00156165" w:rsidRPr="00F94459" w:rsidRDefault="00156165" w:rsidP="00156165">
      <w:pPr>
        <w:pStyle w:val="Bodytext90"/>
        <w:numPr>
          <w:ilvl w:val="0"/>
          <w:numId w:val="36"/>
        </w:numPr>
        <w:shd w:val="clear" w:color="auto" w:fill="auto"/>
        <w:tabs>
          <w:tab w:val="left" w:pos="740"/>
        </w:tabs>
        <w:spacing w:before="0" w:after="0" w:line="259" w:lineRule="exact"/>
        <w:ind w:left="740" w:hanging="425"/>
        <w:rPr>
          <w:b/>
        </w:rPr>
      </w:pPr>
      <w:r w:rsidRPr="00F94459">
        <w:rPr>
          <w:b/>
        </w:rPr>
        <w:t>finan</w:t>
      </w:r>
      <w:r w:rsidRPr="00F94459">
        <w:rPr>
          <w:rStyle w:val="Bodytext9105pt"/>
          <w:b/>
        </w:rPr>
        <w:t>č</w:t>
      </w:r>
      <w:r w:rsidRPr="00F94459">
        <w:rPr>
          <w:b/>
        </w:rPr>
        <w:t>ni predra</w:t>
      </w:r>
      <w:r w:rsidRPr="00F94459">
        <w:rPr>
          <w:rStyle w:val="Bodytext9105pt"/>
          <w:b/>
        </w:rPr>
        <w:t>č</w:t>
      </w:r>
      <w:r w:rsidRPr="00F94459">
        <w:rPr>
          <w:b/>
        </w:rPr>
        <w:t>un posamezne klasi</w:t>
      </w:r>
      <w:r w:rsidRPr="00F94459">
        <w:rPr>
          <w:rStyle w:val="Bodytext9105pt"/>
          <w:b/>
        </w:rPr>
        <w:t>č</w:t>
      </w:r>
      <w:r w:rsidRPr="00F94459">
        <w:rPr>
          <w:b/>
        </w:rPr>
        <w:t>ne igre na sre</w:t>
      </w:r>
      <w:r w:rsidRPr="00F94459">
        <w:rPr>
          <w:rStyle w:val="Bodytext9105pt"/>
          <w:b/>
        </w:rPr>
        <w:t>č</w:t>
      </w:r>
      <w:r w:rsidRPr="00F94459">
        <w:rPr>
          <w:b/>
        </w:rPr>
        <w:t>o,</w:t>
      </w:r>
    </w:p>
    <w:p w14:paraId="271F3D0E" w14:textId="77777777" w:rsidR="00156165" w:rsidRPr="00F94459" w:rsidRDefault="00156165" w:rsidP="00156165">
      <w:pPr>
        <w:pStyle w:val="Bodytext90"/>
        <w:numPr>
          <w:ilvl w:val="0"/>
          <w:numId w:val="36"/>
        </w:numPr>
        <w:shd w:val="clear" w:color="auto" w:fill="auto"/>
        <w:tabs>
          <w:tab w:val="left" w:pos="750"/>
        </w:tabs>
        <w:spacing w:before="0" w:after="0" w:line="259" w:lineRule="exact"/>
        <w:ind w:left="740" w:right="20" w:hanging="425"/>
        <w:rPr>
          <w:b/>
        </w:rPr>
      </w:pPr>
      <w:r w:rsidRPr="00F94459">
        <w:rPr>
          <w:b/>
        </w:rPr>
        <w:t>poslovni rezultat prireditelja v preteklem obdobju in višino koncesijske dajatve pri ostalih klasi</w:t>
      </w:r>
      <w:r w:rsidRPr="00F94459">
        <w:rPr>
          <w:rStyle w:val="Bodytext9105pt"/>
          <w:b/>
        </w:rPr>
        <w:t>č</w:t>
      </w:r>
      <w:r w:rsidRPr="00F94459">
        <w:rPr>
          <w:b/>
        </w:rPr>
        <w:t>nih igrah in</w:t>
      </w:r>
    </w:p>
    <w:p w14:paraId="7475FFAD" w14:textId="77777777" w:rsidR="00156165" w:rsidRPr="00F94459" w:rsidRDefault="00156165" w:rsidP="00156165">
      <w:pPr>
        <w:pStyle w:val="Bodytext90"/>
        <w:numPr>
          <w:ilvl w:val="0"/>
          <w:numId w:val="36"/>
        </w:numPr>
        <w:shd w:val="clear" w:color="auto" w:fill="auto"/>
        <w:tabs>
          <w:tab w:val="left" w:pos="740"/>
        </w:tabs>
        <w:spacing w:before="0" w:after="527" w:line="259" w:lineRule="exact"/>
        <w:ind w:left="740" w:right="20" w:hanging="425"/>
        <w:rPr>
          <w:b/>
        </w:rPr>
      </w:pPr>
      <w:r w:rsidRPr="00F94459">
        <w:rPr>
          <w:b/>
        </w:rPr>
        <w:t>vpliv na financiranje invalidskih, humanitarnih in športnih organizacij.«.</w:t>
      </w:r>
    </w:p>
    <w:p w14:paraId="6DDE7586" w14:textId="77777777" w:rsidR="00156165" w:rsidRDefault="00156165" w:rsidP="00156165">
      <w:pPr>
        <w:pStyle w:val="Telobesedila1"/>
        <w:shd w:val="clear" w:color="auto" w:fill="auto"/>
        <w:spacing w:before="0" w:after="268" w:line="200" w:lineRule="exact"/>
        <w:ind w:left="4080" w:firstLine="0"/>
      </w:pPr>
      <w:r>
        <w:lastRenderedPageBreak/>
        <w:t>13. člen</w:t>
      </w:r>
    </w:p>
    <w:p w14:paraId="0A4F8241" w14:textId="77777777" w:rsidR="00156165" w:rsidRDefault="00156165" w:rsidP="00156165">
      <w:pPr>
        <w:pStyle w:val="Telobesedila1"/>
        <w:shd w:val="clear" w:color="auto" w:fill="auto"/>
        <w:spacing w:before="0" w:after="217" w:line="200" w:lineRule="exact"/>
        <w:ind w:left="20" w:firstLine="0"/>
        <w:jc w:val="both"/>
      </w:pPr>
      <w:r>
        <w:t>Besedilo 42. člena se spremeni tako, da se glasi:</w:t>
      </w:r>
    </w:p>
    <w:p w14:paraId="2744B2BC" w14:textId="77777777" w:rsidR="00156165" w:rsidRDefault="00156165" w:rsidP="00156165">
      <w:pPr>
        <w:pStyle w:val="Telobesedila1"/>
        <w:shd w:val="clear" w:color="auto" w:fill="auto"/>
        <w:spacing w:before="0" w:after="531"/>
        <w:ind w:left="20" w:right="20" w:firstLine="0"/>
        <w:jc w:val="both"/>
      </w:pPr>
      <w:r>
        <w:t>»Koncesija za trajno prirejanje klasičnih iger na srečo in stav se dodeli za najmanj tri in največ pet let in se po poteku te dobe lahko podaljša, vsakokrat za najmanj tri in največ pet let.«.</w:t>
      </w:r>
    </w:p>
    <w:p w14:paraId="118995D7" w14:textId="77777777" w:rsidR="00156165" w:rsidRDefault="00156165" w:rsidP="00156165">
      <w:pPr>
        <w:pStyle w:val="Telobesedila1"/>
        <w:shd w:val="clear" w:color="auto" w:fill="auto"/>
        <w:spacing w:before="0" w:after="212" w:line="200" w:lineRule="exact"/>
        <w:ind w:left="4080" w:firstLine="0"/>
      </w:pPr>
      <w:r>
        <w:t>14. člen</w:t>
      </w:r>
    </w:p>
    <w:p w14:paraId="66460DC7" w14:textId="77777777" w:rsidR="00156165" w:rsidRDefault="00156165" w:rsidP="00156165">
      <w:pPr>
        <w:pStyle w:val="Telobesedila1"/>
        <w:shd w:val="clear" w:color="auto" w:fill="auto"/>
        <w:spacing w:before="0" w:after="531"/>
        <w:ind w:left="20" w:right="20" w:firstLine="0"/>
        <w:jc w:val="both"/>
      </w:pPr>
      <w:r>
        <w:t>V 44. členu se v drugem odstavku za besedilom »klasičnih iger na srečo« doda besedilo »in stav«.</w:t>
      </w:r>
    </w:p>
    <w:p w14:paraId="288B7FBC" w14:textId="77777777" w:rsidR="00156165" w:rsidRDefault="00156165" w:rsidP="00156165">
      <w:pPr>
        <w:pStyle w:val="Telobesedila1"/>
        <w:shd w:val="clear" w:color="auto" w:fill="auto"/>
        <w:spacing w:before="0" w:after="222" w:line="200" w:lineRule="exact"/>
        <w:ind w:left="4080" w:firstLine="0"/>
      </w:pPr>
      <w:r>
        <w:t>15. člen</w:t>
      </w:r>
    </w:p>
    <w:p w14:paraId="0AB00D1E" w14:textId="77777777" w:rsidR="00156165" w:rsidRDefault="00156165" w:rsidP="00156165">
      <w:pPr>
        <w:pStyle w:val="Telobesedila1"/>
        <w:shd w:val="clear" w:color="auto" w:fill="auto"/>
        <w:spacing w:before="0" w:after="0"/>
        <w:ind w:left="20" w:right="20" w:firstLine="0"/>
        <w:jc w:val="both"/>
      </w:pPr>
      <w:r>
        <w:t>V 46. členu se v drugem odstavku črta besedilo »športne napovedi, druge športne stave in«.</w:t>
      </w:r>
    </w:p>
    <w:p w14:paraId="1EF3E5C2" w14:textId="77777777" w:rsidR="00156165" w:rsidRDefault="00156165" w:rsidP="00156165">
      <w:pPr>
        <w:pStyle w:val="Telobesedila1"/>
        <w:shd w:val="clear" w:color="auto" w:fill="auto"/>
        <w:spacing w:line="200" w:lineRule="exact"/>
        <w:ind w:left="4080" w:firstLine="0"/>
      </w:pPr>
      <w:r>
        <w:t>16. člen</w:t>
      </w:r>
    </w:p>
    <w:p w14:paraId="0DC1FD40" w14:textId="77777777" w:rsidR="00156165" w:rsidRDefault="00156165" w:rsidP="00156165">
      <w:pPr>
        <w:pStyle w:val="Telobesedila1"/>
        <w:shd w:val="clear" w:color="auto" w:fill="auto"/>
        <w:spacing w:before="0" w:after="295" w:line="269" w:lineRule="exact"/>
        <w:ind w:left="20" w:right="20" w:firstLine="0"/>
        <w:jc w:val="both"/>
      </w:pPr>
      <w:r>
        <w:t xml:space="preserve">Za 52. členom se dodajo novo poglavje </w:t>
      </w:r>
      <w:proofErr w:type="spellStart"/>
      <w:r>
        <w:t>II.a</w:t>
      </w:r>
      <w:proofErr w:type="spellEnd"/>
      <w:r>
        <w:t xml:space="preserve"> ter novi, 52.a, 52.b, 52.c, 52.č in 52.d člen, ki se glasijo:</w:t>
      </w:r>
    </w:p>
    <w:p w14:paraId="661D3572" w14:textId="77777777" w:rsidR="00156165" w:rsidRDefault="00156165" w:rsidP="00156165">
      <w:pPr>
        <w:pStyle w:val="Telobesedila1"/>
        <w:shd w:val="clear" w:color="auto" w:fill="auto"/>
        <w:spacing w:before="0" w:after="295" w:line="269" w:lineRule="exact"/>
        <w:ind w:left="20" w:right="20" w:firstLine="0"/>
        <w:jc w:val="center"/>
      </w:pPr>
      <w:r>
        <w:t>»</w:t>
      </w:r>
      <w:proofErr w:type="spellStart"/>
      <w:r>
        <w:t>II.a</w:t>
      </w:r>
      <w:proofErr w:type="spellEnd"/>
      <w:r>
        <w:t xml:space="preserve"> PRIREJANJE STAV</w:t>
      </w:r>
    </w:p>
    <w:p w14:paraId="09985545" w14:textId="77777777" w:rsidR="00156165" w:rsidRDefault="00156165" w:rsidP="00156165">
      <w:pPr>
        <w:pStyle w:val="Telobesedila1"/>
        <w:shd w:val="clear" w:color="auto" w:fill="auto"/>
        <w:spacing w:before="0" w:after="222" w:line="200" w:lineRule="exact"/>
        <w:ind w:left="3800" w:firstLine="0"/>
      </w:pPr>
      <w:r>
        <w:t>52.a člen</w:t>
      </w:r>
    </w:p>
    <w:p w14:paraId="340BFF66" w14:textId="77777777" w:rsidR="00156165" w:rsidRDefault="00156165" w:rsidP="00156165">
      <w:pPr>
        <w:pStyle w:val="Telobesedila1"/>
        <w:shd w:val="clear" w:color="auto" w:fill="auto"/>
        <w:spacing w:before="0" w:after="240"/>
        <w:ind w:left="20" w:right="20" w:firstLine="0"/>
        <w:jc w:val="both"/>
      </w:pPr>
      <w:r>
        <w:t>Stave so vrsta klasičnih iger na srečo, pri katerih imajo igralci ob vplačilu zneska enako možnost zadeti dobitek, če pravilno napovejo izid dogodka v prihodnosti, pri čemer ta izid ni nikomur od sodelujočih vnaprej znan in mora biti tak, da nanj ne more vplivati niti ponudnik stav, niti udeleženci.</w:t>
      </w:r>
    </w:p>
    <w:p w14:paraId="4B51C2E5" w14:textId="77777777" w:rsidR="00156165" w:rsidRDefault="00156165" w:rsidP="00156165">
      <w:pPr>
        <w:pStyle w:val="Telobesedila1"/>
        <w:shd w:val="clear" w:color="auto" w:fill="auto"/>
        <w:spacing w:before="0" w:after="291"/>
        <w:ind w:left="20" w:right="20" w:firstLine="0"/>
        <w:jc w:val="both"/>
      </w:pPr>
      <w:r>
        <w:t>Stave se ne smejo nanašati na izid klasičnih iger na srečo, domače politične dogodke, dogodke, ki so v nasprotju s prisilnimi predpisi, ustavno zagotovljenim varstvom človekove osebnosti, dostojanstva, zasebnosti in osebnih pravic ter varstvom osebnih podatkov.</w:t>
      </w:r>
    </w:p>
    <w:p w14:paraId="1AAEB90A" w14:textId="77777777" w:rsidR="00156165" w:rsidRDefault="00156165" w:rsidP="00156165">
      <w:pPr>
        <w:pStyle w:val="Telobesedila1"/>
        <w:shd w:val="clear" w:color="auto" w:fill="auto"/>
        <w:spacing w:before="0" w:after="222" w:line="200" w:lineRule="exact"/>
        <w:ind w:left="20" w:firstLine="0"/>
        <w:jc w:val="both"/>
      </w:pPr>
      <w:r>
        <w:t>Udeležba pri stavah je dovoljena samo osebam, starejšim od 18 let.</w:t>
      </w:r>
    </w:p>
    <w:p w14:paraId="3BFD730C" w14:textId="77777777" w:rsidR="00156165" w:rsidRDefault="00156165" w:rsidP="00156165">
      <w:pPr>
        <w:pStyle w:val="Telobesedila1"/>
        <w:shd w:val="clear" w:color="auto" w:fill="auto"/>
        <w:spacing w:before="0" w:after="240"/>
        <w:ind w:left="20" w:right="20" w:firstLine="0"/>
        <w:jc w:val="both"/>
      </w:pPr>
      <w:r>
        <w:t>Oseba, ki sprejema vplačila stav (v nadaljnjem besedilu: prodajalec), mora od vsake osebe, za katero domneva, da še ni stara 18 let, zahtevati, da dokaže svojo starost z javno listino. Če oseba to odkloni, prodajalec od nje ne sme sprejeti vplačila.</w:t>
      </w:r>
    </w:p>
    <w:p w14:paraId="053378F7" w14:textId="77777777" w:rsidR="00156165" w:rsidRDefault="00156165" w:rsidP="00156165">
      <w:pPr>
        <w:pStyle w:val="Telobesedila1"/>
        <w:shd w:val="clear" w:color="auto" w:fill="auto"/>
        <w:spacing w:before="0" w:after="531"/>
        <w:ind w:left="20" w:right="20" w:firstLine="0"/>
        <w:jc w:val="both"/>
      </w:pPr>
      <w:r>
        <w:t>Prireditelj, ki prireja spletne stave, mora na prvi strani spletne storitve obvezno navesti naslednji napis: »Igranje iger na srečo oziroma udeležba v stavah je dovoljena le osebam, starejšim od 18 let. Igranje iger na srečo lahko vodi v odvisnost.«. Napis mora obsegati najmanj 5 % velikosti prve strani spletne storitve.</w:t>
      </w:r>
    </w:p>
    <w:p w14:paraId="22B45AE6" w14:textId="77777777" w:rsidR="00156165" w:rsidRDefault="00156165" w:rsidP="00156165">
      <w:pPr>
        <w:pStyle w:val="Telobesedila1"/>
        <w:shd w:val="clear" w:color="auto" w:fill="auto"/>
        <w:spacing w:before="0" w:after="222" w:line="200" w:lineRule="exact"/>
        <w:ind w:left="3800" w:firstLine="0"/>
      </w:pPr>
      <w:r>
        <w:t>52.b člen</w:t>
      </w:r>
    </w:p>
    <w:p w14:paraId="7C0FE1BF" w14:textId="77777777" w:rsidR="00156165" w:rsidRDefault="00156165" w:rsidP="00156165">
      <w:pPr>
        <w:pStyle w:val="Telobesedila1"/>
        <w:shd w:val="clear" w:color="auto" w:fill="auto"/>
        <w:spacing w:before="0" w:after="531"/>
        <w:ind w:left="20" w:right="20" w:firstLine="0"/>
        <w:jc w:val="both"/>
      </w:pPr>
      <w:r>
        <w:t>Stave sme prirejati kot svojo dejavnost le gospodarska družba, ki pridobi v Republiki Sloveniji koncesijo za prirejanje stav (v nadaljnjem besedilu: prireditelj).</w:t>
      </w:r>
    </w:p>
    <w:p w14:paraId="0854656F" w14:textId="77777777" w:rsidR="00156165" w:rsidRDefault="00156165" w:rsidP="00156165">
      <w:pPr>
        <w:pStyle w:val="Telobesedila1"/>
        <w:shd w:val="clear" w:color="auto" w:fill="auto"/>
        <w:spacing w:before="0" w:after="563" w:line="200" w:lineRule="exact"/>
        <w:ind w:left="20" w:firstLine="0"/>
        <w:jc w:val="both"/>
      </w:pPr>
      <w:r>
        <w:lastRenderedPageBreak/>
        <w:t>Najnižji znesek osnovnega kapitala prireditelja je 1.000.000,00 eurov.</w:t>
      </w:r>
    </w:p>
    <w:p w14:paraId="28C40F58" w14:textId="77777777" w:rsidR="00156165" w:rsidRDefault="00156165" w:rsidP="00156165">
      <w:pPr>
        <w:pStyle w:val="Telobesedila1"/>
        <w:shd w:val="clear" w:color="auto" w:fill="auto"/>
        <w:spacing w:before="0" w:after="217" w:line="200" w:lineRule="exact"/>
        <w:ind w:left="3800" w:firstLine="0"/>
      </w:pPr>
      <w:r>
        <w:t>52.c člen</w:t>
      </w:r>
    </w:p>
    <w:p w14:paraId="048D6968" w14:textId="77777777" w:rsidR="00156165" w:rsidRDefault="00156165" w:rsidP="00156165">
      <w:pPr>
        <w:pStyle w:val="Telobesedila1"/>
        <w:shd w:val="clear" w:color="auto" w:fill="auto"/>
        <w:spacing w:before="0" w:after="244"/>
        <w:ind w:left="20" w:right="20" w:firstLine="0"/>
        <w:jc w:val="both"/>
      </w:pPr>
      <w:r>
        <w:t>Za dodeljeno koncesijo mora prireditelj stav pred začetkom prirejanja stav plačati vstopno nepovratno dajatev v višini 500.000 eurov.</w:t>
      </w:r>
    </w:p>
    <w:p w14:paraId="4011645E" w14:textId="77777777" w:rsidR="00156165" w:rsidRDefault="00156165" w:rsidP="00156165">
      <w:pPr>
        <w:pStyle w:val="Telobesedila1"/>
        <w:shd w:val="clear" w:color="auto" w:fill="auto"/>
        <w:spacing w:before="0" w:after="287" w:line="259" w:lineRule="exact"/>
        <w:ind w:left="20" w:right="20" w:firstLine="0"/>
        <w:jc w:val="both"/>
      </w:pPr>
      <w:r>
        <w:t>Vstopna nepovratna dajatev prireditelja se vplača na račun Fundacije za financiranje športnih organizacij v razmerju 80 % in na račun Fundacije za financiranje humanitarnih in invalidskih organizacij 20 %.</w:t>
      </w:r>
    </w:p>
    <w:p w14:paraId="76443CB7" w14:textId="77777777" w:rsidR="00156165" w:rsidRDefault="00156165" w:rsidP="00156165">
      <w:pPr>
        <w:pStyle w:val="Telobesedila1"/>
        <w:shd w:val="clear" w:color="auto" w:fill="auto"/>
        <w:spacing w:before="0" w:after="0" w:line="200" w:lineRule="exact"/>
        <w:ind w:left="20" w:firstLine="0"/>
        <w:jc w:val="both"/>
      </w:pPr>
      <w:r>
        <w:t>Izpolnjevanje obveznosti prireditelja nadzira nadzorni organ.</w:t>
      </w:r>
    </w:p>
    <w:p w14:paraId="32DA3F21" w14:textId="77777777" w:rsidR="00156165" w:rsidRDefault="00156165" w:rsidP="00156165">
      <w:pPr>
        <w:pStyle w:val="Telobesedila1"/>
        <w:shd w:val="clear" w:color="auto" w:fill="auto"/>
        <w:spacing w:before="0" w:after="0" w:line="200" w:lineRule="exact"/>
        <w:ind w:left="20" w:firstLine="0"/>
        <w:jc w:val="both"/>
      </w:pPr>
    </w:p>
    <w:p w14:paraId="79B49832" w14:textId="77777777" w:rsidR="00156165" w:rsidRDefault="00156165" w:rsidP="00156165">
      <w:pPr>
        <w:pStyle w:val="Telobesedila1"/>
        <w:shd w:val="clear" w:color="auto" w:fill="auto"/>
        <w:spacing w:before="0" w:after="0" w:line="200" w:lineRule="exact"/>
        <w:ind w:left="20" w:firstLine="0"/>
        <w:jc w:val="both"/>
      </w:pPr>
    </w:p>
    <w:p w14:paraId="203FB3BF" w14:textId="77777777" w:rsidR="00156165" w:rsidRDefault="00156165" w:rsidP="00156165">
      <w:pPr>
        <w:pStyle w:val="Telobesedila1"/>
        <w:shd w:val="clear" w:color="auto" w:fill="auto"/>
        <w:spacing w:before="0" w:after="0" w:line="200" w:lineRule="exact"/>
        <w:ind w:left="20" w:firstLine="0"/>
        <w:jc w:val="center"/>
      </w:pPr>
      <w:r>
        <w:t>52.č člen</w:t>
      </w:r>
    </w:p>
    <w:p w14:paraId="46DF6A59" w14:textId="77777777" w:rsidR="00156165" w:rsidRDefault="00156165" w:rsidP="00156165">
      <w:pPr>
        <w:pStyle w:val="Telobesedila1"/>
        <w:shd w:val="clear" w:color="auto" w:fill="auto"/>
        <w:spacing w:before="0" w:after="0" w:line="200" w:lineRule="exact"/>
        <w:ind w:left="20" w:firstLine="0"/>
        <w:jc w:val="center"/>
      </w:pPr>
    </w:p>
    <w:p w14:paraId="03FFA882" w14:textId="77777777" w:rsidR="00156165" w:rsidRDefault="00156165" w:rsidP="00156165">
      <w:pPr>
        <w:pStyle w:val="Telobesedila1"/>
        <w:shd w:val="clear" w:color="auto" w:fill="auto"/>
        <w:spacing w:before="0" w:after="240" w:line="259" w:lineRule="exact"/>
        <w:ind w:left="20" w:right="20" w:firstLine="0"/>
        <w:jc w:val="both"/>
      </w:pPr>
      <w:r>
        <w:t>Za financiranje dejavnosti športnih organizacij se uporablja 80 % sredstev, doseženih s plačilom koncesijske dajatve za prirejanje stav, 20 % pa za financiranje dejavnosti invalidskih in humanitarnih organizacij.</w:t>
      </w:r>
    </w:p>
    <w:p w14:paraId="01F04458" w14:textId="77777777" w:rsidR="00156165" w:rsidRDefault="00156165" w:rsidP="00156165">
      <w:pPr>
        <w:pStyle w:val="Telobesedila1"/>
        <w:shd w:val="clear" w:color="auto" w:fill="auto"/>
        <w:spacing w:before="0" w:after="236" w:line="259" w:lineRule="exact"/>
        <w:ind w:left="20" w:right="20" w:firstLine="0"/>
        <w:jc w:val="both"/>
      </w:pPr>
      <w:r>
        <w:t>Koncesijska dajatev za stave, ki se uporablja za financiranje športnih organizacij, se vplačuje na račun Fundacije za financiranje športnih organizacij v Republiki Sloveniji.</w:t>
      </w:r>
    </w:p>
    <w:p w14:paraId="797A9186" w14:textId="77777777" w:rsidR="00156165" w:rsidRDefault="00156165" w:rsidP="00156165">
      <w:pPr>
        <w:pStyle w:val="Telobesedila1"/>
        <w:shd w:val="clear" w:color="auto" w:fill="auto"/>
        <w:spacing w:before="0" w:after="531"/>
        <w:ind w:left="20" w:right="20" w:firstLine="0"/>
        <w:jc w:val="both"/>
      </w:pPr>
      <w:r>
        <w:t>Koncesijska dajatev za stave, ki se uporablja za financiranje invalidskih in humanitarnih organizacij, se vplačuje na račun Fundacije za financiranje invalidskih in humanitarnih organizacij v Republiki Sloveniji.</w:t>
      </w:r>
    </w:p>
    <w:p w14:paraId="6E2DAC4D" w14:textId="77777777" w:rsidR="00156165" w:rsidRDefault="00156165" w:rsidP="00156165">
      <w:pPr>
        <w:pStyle w:val="Telobesedila1"/>
        <w:shd w:val="clear" w:color="auto" w:fill="auto"/>
        <w:spacing w:before="0" w:after="217" w:line="200" w:lineRule="exact"/>
        <w:ind w:left="3820" w:firstLine="0"/>
      </w:pPr>
      <w:r>
        <w:t>52.d člen</w:t>
      </w:r>
    </w:p>
    <w:p w14:paraId="69380905" w14:textId="77777777" w:rsidR="00156165" w:rsidRDefault="00156165" w:rsidP="00156165">
      <w:pPr>
        <w:pStyle w:val="Telobesedila1"/>
        <w:shd w:val="clear" w:color="auto" w:fill="auto"/>
        <w:spacing w:before="0" w:after="240"/>
        <w:ind w:left="20" w:right="20" w:firstLine="0"/>
        <w:jc w:val="both"/>
      </w:pPr>
      <w:r>
        <w:t>Ne glede na 52.b člen tega zakona sme zaradi razvoja vzreje tekmovalnih konj in konjeniškega športa društvo ali neprofitna humanitarna organizacija, ki ima sedež v Republiki Sloveniji in ki organizira tekmovanje s kopitarji, v skladu z določbami tega zakona, ki veljajo za občasno prirejanje klasičnih iger na srečo občasno prirediti stave v zvezi s temi tekmovanji, organiziranimi po določbah zakona, ki ureja živinorejo, največ 25-krat letno.</w:t>
      </w:r>
    </w:p>
    <w:p w14:paraId="25BEF92F" w14:textId="77777777" w:rsidR="00156165" w:rsidRDefault="00156165" w:rsidP="00156165">
      <w:pPr>
        <w:pStyle w:val="Telobesedila1"/>
        <w:shd w:val="clear" w:color="auto" w:fill="auto"/>
        <w:spacing w:before="0" w:after="244"/>
        <w:ind w:left="20" w:right="20" w:firstLine="0"/>
        <w:jc w:val="both"/>
      </w:pPr>
      <w:r>
        <w:t>Prireditelj, ki želi prirejati stave v skladu s prejšnjim odstavkom, mora za to pridobiti dovoljenje ministra, pristojnega za finance, ob predhodnem soglasju ministra, pristojnega za kmetijstvo.</w:t>
      </w:r>
    </w:p>
    <w:p w14:paraId="2A6A36EC" w14:textId="77777777" w:rsidR="00156165" w:rsidRDefault="00156165" w:rsidP="00156165">
      <w:pPr>
        <w:pStyle w:val="Telobesedila1"/>
        <w:shd w:val="clear" w:color="auto" w:fill="auto"/>
        <w:spacing w:before="0" w:after="240" w:line="259" w:lineRule="exact"/>
        <w:ind w:left="20" w:right="20" w:firstLine="0"/>
        <w:jc w:val="both"/>
      </w:pPr>
      <w:r>
        <w:t>Predlog za izdajo dovoljenja iz prejšnjega odstavka mora prireditelj predložiti najpozneje mesec dni pred datumom tekmovanja, na katerem namerava prirediti stave, in mora vsebovati najmanj:</w:t>
      </w:r>
    </w:p>
    <w:p w14:paraId="47C9D413" w14:textId="77777777" w:rsidR="00156165" w:rsidRDefault="00156165" w:rsidP="00156165">
      <w:pPr>
        <w:pStyle w:val="Telobesedila1"/>
        <w:numPr>
          <w:ilvl w:val="0"/>
          <w:numId w:val="36"/>
        </w:numPr>
        <w:shd w:val="clear" w:color="auto" w:fill="auto"/>
        <w:tabs>
          <w:tab w:val="left" w:pos="730"/>
        </w:tabs>
        <w:spacing w:before="0" w:after="0" w:line="259" w:lineRule="exact"/>
        <w:ind w:left="360" w:firstLine="0"/>
      </w:pPr>
      <w:r>
        <w:t>ime in sedež prireditelja;</w:t>
      </w:r>
    </w:p>
    <w:p w14:paraId="24D9BCAA" w14:textId="77777777" w:rsidR="00156165" w:rsidRDefault="00156165" w:rsidP="00156165">
      <w:pPr>
        <w:pStyle w:val="Telobesedila1"/>
        <w:numPr>
          <w:ilvl w:val="0"/>
          <w:numId w:val="36"/>
        </w:numPr>
        <w:shd w:val="clear" w:color="auto" w:fill="auto"/>
        <w:tabs>
          <w:tab w:val="left" w:pos="725"/>
        </w:tabs>
        <w:spacing w:before="0" w:after="0" w:line="259" w:lineRule="exact"/>
        <w:ind w:left="360" w:firstLine="0"/>
      </w:pPr>
      <w:r>
        <w:t>čas in kraj tekmovanja, na katerem se nameravajo prirejati stave;</w:t>
      </w:r>
    </w:p>
    <w:p w14:paraId="50277E7A" w14:textId="77777777" w:rsidR="00156165" w:rsidRDefault="00156165" w:rsidP="00156165">
      <w:pPr>
        <w:pStyle w:val="Telobesedila1"/>
        <w:numPr>
          <w:ilvl w:val="0"/>
          <w:numId w:val="36"/>
        </w:numPr>
        <w:shd w:val="clear" w:color="auto" w:fill="auto"/>
        <w:tabs>
          <w:tab w:val="left" w:pos="725"/>
        </w:tabs>
        <w:spacing w:before="0" w:after="0" w:line="259" w:lineRule="exact"/>
        <w:ind w:left="360" w:firstLine="0"/>
      </w:pPr>
      <w:r>
        <w:t>pravila stav;</w:t>
      </w:r>
    </w:p>
    <w:p w14:paraId="162BFB6B" w14:textId="77777777" w:rsidR="00156165" w:rsidRDefault="00156165" w:rsidP="00156165">
      <w:pPr>
        <w:pStyle w:val="Telobesedila1"/>
        <w:numPr>
          <w:ilvl w:val="0"/>
          <w:numId w:val="36"/>
        </w:numPr>
        <w:shd w:val="clear" w:color="auto" w:fill="auto"/>
        <w:tabs>
          <w:tab w:val="left" w:pos="730"/>
        </w:tabs>
        <w:spacing w:before="0" w:after="240" w:line="259" w:lineRule="exact"/>
        <w:ind w:left="360" w:firstLine="0"/>
      </w:pPr>
      <w:r>
        <w:t>načrtovani finančni izid iz prirejanja stav.</w:t>
      </w:r>
    </w:p>
    <w:p w14:paraId="3058FD55" w14:textId="77777777" w:rsidR="00156165" w:rsidRDefault="00156165" w:rsidP="00156165">
      <w:pPr>
        <w:pStyle w:val="Telobesedila1"/>
        <w:shd w:val="clear" w:color="auto" w:fill="auto"/>
        <w:spacing w:before="0" w:after="265" w:line="259" w:lineRule="exact"/>
        <w:ind w:left="20" w:right="20" w:firstLine="0"/>
        <w:jc w:val="both"/>
      </w:pPr>
      <w:r>
        <w:t>Prireditelj, ki na podlagi dovoljenja iz drugega odstavka tega člena v koledarskem letu prireja stave na več tekmovanjih, lahko zanje pridobi eno dovoljenje, za katero zaprosi najmanj mesec dni pred prvim tekmovanjem, pri čemer mora zagotoviti ločeno evidenco o vplačanih stavah in ugotovljenih dobitkih v zvezi s posameznim tekmovanjem.«.</w:t>
      </w:r>
    </w:p>
    <w:p w14:paraId="60FB67F7" w14:textId="77777777" w:rsidR="00156165" w:rsidRDefault="00156165" w:rsidP="00156165">
      <w:pPr>
        <w:pStyle w:val="Telobesedila1"/>
        <w:shd w:val="clear" w:color="auto" w:fill="auto"/>
        <w:spacing w:before="0" w:after="0" w:line="528" w:lineRule="exact"/>
        <w:ind w:left="4080" w:firstLine="0"/>
      </w:pPr>
      <w:r>
        <w:t>17. člen</w:t>
      </w:r>
    </w:p>
    <w:p w14:paraId="27D05084" w14:textId="77777777" w:rsidR="00156165" w:rsidRDefault="00156165" w:rsidP="00156165">
      <w:pPr>
        <w:pStyle w:val="Telobesedila1"/>
        <w:numPr>
          <w:ilvl w:val="1"/>
          <w:numId w:val="36"/>
        </w:numPr>
        <w:shd w:val="clear" w:color="auto" w:fill="auto"/>
        <w:tabs>
          <w:tab w:val="left" w:pos="236"/>
        </w:tabs>
        <w:spacing w:before="0" w:after="0" w:line="528" w:lineRule="exact"/>
        <w:ind w:left="20" w:firstLine="0"/>
        <w:jc w:val="both"/>
      </w:pPr>
      <w:r>
        <w:lastRenderedPageBreak/>
        <w:t>53. členu se v drugem odstavku črta 7. točka.</w:t>
      </w:r>
    </w:p>
    <w:p w14:paraId="7DAD8D00" w14:textId="77777777" w:rsidR="00156165" w:rsidRDefault="00156165" w:rsidP="00156165">
      <w:pPr>
        <w:pStyle w:val="Telobesedila1"/>
        <w:numPr>
          <w:ilvl w:val="2"/>
          <w:numId w:val="36"/>
        </w:numPr>
        <w:shd w:val="clear" w:color="auto" w:fill="auto"/>
        <w:tabs>
          <w:tab w:val="left" w:pos="236"/>
        </w:tabs>
        <w:spacing w:before="0" w:after="502" w:line="528" w:lineRule="exact"/>
        <w:ind w:left="20" w:firstLine="0"/>
        <w:jc w:val="both"/>
      </w:pPr>
      <w:r>
        <w:t>petem odstavku se črta besedilo »z izjemo 7. točke drugega odstavka tega člena,«.</w:t>
      </w:r>
    </w:p>
    <w:p w14:paraId="060729EC" w14:textId="77777777" w:rsidR="00156165" w:rsidRDefault="00156165" w:rsidP="00156165">
      <w:pPr>
        <w:pStyle w:val="Telobesedila1"/>
        <w:shd w:val="clear" w:color="auto" w:fill="auto"/>
        <w:spacing w:before="0" w:after="268" w:line="200" w:lineRule="exact"/>
        <w:ind w:left="4080" w:firstLine="0"/>
      </w:pPr>
      <w:r>
        <w:t>18. člen</w:t>
      </w:r>
    </w:p>
    <w:p w14:paraId="5BDFEC05" w14:textId="77777777" w:rsidR="00156165" w:rsidRDefault="00156165" w:rsidP="00156165">
      <w:pPr>
        <w:pStyle w:val="Telobesedila1"/>
        <w:shd w:val="clear" w:color="auto" w:fill="auto"/>
        <w:spacing w:before="0" w:after="448" w:line="200" w:lineRule="exact"/>
        <w:ind w:left="20" w:firstLine="0"/>
        <w:jc w:val="both"/>
      </w:pPr>
      <w:r>
        <w:t xml:space="preserve">Besedilo 55. člena se spremeni tako, da se glasi: </w:t>
      </w:r>
    </w:p>
    <w:p w14:paraId="386E58E1" w14:textId="77777777" w:rsidR="00156165" w:rsidRDefault="00156165" w:rsidP="00156165">
      <w:pPr>
        <w:pStyle w:val="Telobesedila1"/>
        <w:shd w:val="clear" w:color="auto" w:fill="auto"/>
        <w:spacing w:before="0" w:after="448" w:line="200" w:lineRule="exact"/>
        <w:ind w:left="20" w:firstLine="0"/>
        <w:jc w:val="both"/>
      </w:pPr>
      <w:r>
        <w:t>»Posebne igre na srečo sme prirejati kot svojo dejavnost le gospodarska družba, ustanovljena na podlagi zakona, ki ureja gospodarske družbe, z dodeljeno koncesijo (v nadaljnjem besedilu: koncesionar).«.</w:t>
      </w:r>
    </w:p>
    <w:p w14:paraId="7C547A24" w14:textId="77777777" w:rsidR="00156165" w:rsidRDefault="00156165" w:rsidP="00156165">
      <w:pPr>
        <w:pStyle w:val="Telobesedila1"/>
        <w:shd w:val="clear" w:color="auto" w:fill="auto"/>
        <w:spacing w:before="0" w:after="268" w:line="200" w:lineRule="exact"/>
        <w:ind w:left="4060" w:firstLine="0"/>
      </w:pPr>
      <w:r>
        <w:t>19. člen</w:t>
      </w:r>
    </w:p>
    <w:p w14:paraId="4FDE9F14" w14:textId="77777777" w:rsidR="00156165" w:rsidRDefault="00156165" w:rsidP="00156165">
      <w:pPr>
        <w:pStyle w:val="Telobesedila1"/>
        <w:shd w:val="clear" w:color="auto" w:fill="auto"/>
        <w:spacing w:before="0" w:after="462" w:line="200" w:lineRule="exact"/>
        <w:ind w:left="720" w:hanging="700"/>
        <w:jc w:val="both"/>
      </w:pPr>
      <w:r>
        <w:t>Besedilo 55.a člena se spremeni tako, da se glasi:</w:t>
      </w:r>
    </w:p>
    <w:p w14:paraId="2A89A09A" w14:textId="77777777" w:rsidR="00156165" w:rsidRDefault="00156165" w:rsidP="00156165">
      <w:pPr>
        <w:pStyle w:val="Telobesedila1"/>
        <w:shd w:val="clear" w:color="auto" w:fill="auto"/>
        <w:spacing w:before="0" w:after="523"/>
        <w:ind w:left="20" w:right="20" w:firstLine="0"/>
        <w:jc w:val="both"/>
      </w:pPr>
      <w:r>
        <w:t>»Delež Republike Slovenije oziroma pravnih oseb, katerih 100 % lastnica ali ustanoviteljica je Republika Slovenija, v lastništvu koncesionarja ne sme biti manjši od 25 % +1 delnice v primeru delniške družbe in ne sme biti manjši od 51 % v poslovnem deležu druge oblike gospodarske družbe, ustanovljene na podlagi zakona, ki ureja gospodarske družbe.«.</w:t>
      </w:r>
    </w:p>
    <w:p w14:paraId="7CE301B8" w14:textId="77777777" w:rsidR="00156165" w:rsidRDefault="00156165" w:rsidP="00156165">
      <w:pPr>
        <w:pStyle w:val="Bodytext90"/>
        <w:shd w:val="clear" w:color="auto" w:fill="auto"/>
        <w:spacing w:before="0" w:after="258" w:line="210" w:lineRule="exact"/>
        <w:ind w:left="4060" w:firstLine="0"/>
        <w:jc w:val="left"/>
      </w:pPr>
      <w:r>
        <w:t>20.</w:t>
      </w:r>
      <w:r>
        <w:rPr>
          <w:rStyle w:val="Bodytext9105pt"/>
        </w:rPr>
        <w:t xml:space="preserve"> č</w:t>
      </w:r>
      <w:r>
        <w:t>len</w:t>
      </w:r>
    </w:p>
    <w:p w14:paraId="2BC5DE84" w14:textId="77777777" w:rsidR="00156165" w:rsidRDefault="00156165" w:rsidP="00156165">
      <w:pPr>
        <w:pStyle w:val="Bodytext90"/>
        <w:shd w:val="clear" w:color="auto" w:fill="auto"/>
        <w:spacing w:before="0" w:after="225" w:line="210" w:lineRule="exact"/>
        <w:ind w:left="720"/>
      </w:pPr>
      <w:r>
        <w:t>Besedilo 56.</w:t>
      </w:r>
      <w:r>
        <w:rPr>
          <w:rStyle w:val="Bodytext9105pt"/>
        </w:rPr>
        <w:t xml:space="preserve"> č</w:t>
      </w:r>
      <w:r>
        <w:t>lena se spremeni tako, da se glasi:</w:t>
      </w:r>
    </w:p>
    <w:p w14:paraId="60F62C5E" w14:textId="77777777" w:rsidR="00156165" w:rsidRDefault="00156165" w:rsidP="00156165">
      <w:pPr>
        <w:pStyle w:val="Bodytext90"/>
        <w:shd w:val="clear" w:color="auto" w:fill="auto"/>
        <w:spacing w:before="0" w:after="240"/>
        <w:ind w:left="20" w:right="20" w:firstLine="0"/>
      </w:pPr>
      <w:r>
        <w:t>»Pravna ali fizi</w:t>
      </w:r>
      <w:r>
        <w:rPr>
          <w:rStyle w:val="Bodytext9105pt"/>
        </w:rPr>
        <w:t>č</w:t>
      </w:r>
      <w:r>
        <w:t>na oseba lahko pridobi ali odsvoji delež v lastništvu koncesionarja le ob predhodnem soglasju ministra, pristojnega za finance, v nasprotnem primeru je posel ni</w:t>
      </w:r>
      <w:r>
        <w:rPr>
          <w:rStyle w:val="Bodytext9105pt"/>
        </w:rPr>
        <w:t>č</w:t>
      </w:r>
      <w:r>
        <w:t>en.</w:t>
      </w:r>
    </w:p>
    <w:p w14:paraId="5F10F7C0" w14:textId="77777777" w:rsidR="00156165" w:rsidRDefault="00156165" w:rsidP="00156165">
      <w:pPr>
        <w:pStyle w:val="Bodytext90"/>
        <w:shd w:val="clear" w:color="auto" w:fill="auto"/>
        <w:spacing w:before="0" w:after="240"/>
        <w:ind w:left="20" w:right="20" w:firstLine="0"/>
      </w:pPr>
      <w:r>
        <w:t>Zahtevi za izdajo soglasja iz prejšnjega odstavka mora oseba, ki želi pridobiti ali odsvojiti delnice oziroma poslovni delež v lastništvu koncesionarja (v nadaljnjem besedilu: vlagatelj zahteve), priložiti:</w:t>
      </w:r>
    </w:p>
    <w:p w14:paraId="28FD6648" w14:textId="77777777" w:rsidR="00156165" w:rsidRDefault="00156165" w:rsidP="00156165">
      <w:pPr>
        <w:pStyle w:val="Bodytext90"/>
        <w:numPr>
          <w:ilvl w:val="3"/>
          <w:numId w:val="36"/>
        </w:numPr>
        <w:shd w:val="clear" w:color="auto" w:fill="auto"/>
        <w:tabs>
          <w:tab w:val="left" w:pos="726"/>
        </w:tabs>
        <w:spacing w:before="0" w:after="0"/>
        <w:ind w:left="720" w:right="20"/>
      </w:pPr>
      <w:r>
        <w:t>podatke o vlagatelju zahteve, skupaj z njegovim ustanovitvenim aktom,</w:t>
      </w:r>
      <w:r>
        <w:rPr>
          <w:rStyle w:val="Bodytext9105pt"/>
        </w:rPr>
        <w:t xml:space="preserve"> č</w:t>
      </w:r>
      <w:r>
        <w:t>e gre za pravno osebo;</w:t>
      </w:r>
    </w:p>
    <w:p w14:paraId="1C49905B" w14:textId="77777777" w:rsidR="00156165" w:rsidRDefault="00156165" w:rsidP="00156165">
      <w:pPr>
        <w:pStyle w:val="Bodytext90"/>
        <w:numPr>
          <w:ilvl w:val="3"/>
          <w:numId w:val="36"/>
        </w:numPr>
        <w:shd w:val="clear" w:color="auto" w:fill="auto"/>
        <w:tabs>
          <w:tab w:val="left" w:pos="697"/>
        </w:tabs>
        <w:spacing w:before="0" w:after="0"/>
        <w:ind w:left="720" w:right="20"/>
      </w:pPr>
      <w:r>
        <w:t xml:space="preserve">izpisek iz sodnega registra oziroma drugega ustreznega javnega registra, </w:t>
      </w:r>
      <w:r>
        <w:rPr>
          <w:rStyle w:val="Bodytext9105pt"/>
        </w:rPr>
        <w:t>č</w:t>
      </w:r>
      <w:r>
        <w:t>e gre za tujo pravno osebo;</w:t>
      </w:r>
    </w:p>
    <w:p w14:paraId="4D33AF60" w14:textId="77777777" w:rsidR="00156165" w:rsidRDefault="00156165" w:rsidP="00156165">
      <w:pPr>
        <w:pStyle w:val="Bodytext90"/>
        <w:numPr>
          <w:ilvl w:val="3"/>
          <w:numId w:val="36"/>
        </w:numPr>
        <w:shd w:val="clear" w:color="auto" w:fill="auto"/>
        <w:tabs>
          <w:tab w:val="left" w:pos="730"/>
        </w:tabs>
        <w:spacing w:before="0" w:after="0"/>
        <w:ind w:left="720" w:right="20"/>
      </w:pPr>
      <w:r>
        <w:t>izpisek delni</w:t>
      </w:r>
      <w:r>
        <w:rPr>
          <w:rStyle w:val="Bodytext9105pt"/>
        </w:rPr>
        <w:t>č</w:t>
      </w:r>
      <w:r>
        <w:t>arjev iz knjige delni</w:t>
      </w:r>
      <w:r>
        <w:rPr>
          <w:rStyle w:val="Bodytext9105pt"/>
        </w:rPr>
        <w:t>č</w:t>
      </w:r>
      <w:r>
        <w:t>arjev,</w:t>
      </w:r>
      <w:r>
        <w:rPr>
          <w:rStyle w:val="Bodytext9105pt"/>
        </w:rPr>
        <w:t xml:space="preserve"> č</w:t>
      </w:r>
      <w:r>
        <w:t>e je pravna oseba delniška družba;</w:t>
      </w:r>
    </w:p>
    <w:p w14:paraId="52DBD82E" w14:textId="77777777" w:rsidR="00156165" w:rsidRDefault="00156165" w:rsidP="00156165">
      <w:pPr>
        <w:pStyle w:val="Bodytext90"/>
        <w:numPr>
          <w:ilvl w:val="3"/>
          <w:numId w:val="36"/>
        </w:numPr>
        <w:shd w:val="clear" w:color="auto" w:fill="auto"/>
        <w:tabs>
          <w:tab w:val="left" w:pos="735"/>
        </w:tabs>
        <w:spacing w:before="0" w:after="0"/>
        <w:ind w:left="720"/>
      </w:pPr>
      <w:r>
        <w:t>revidirano letno poro</w:t>
      </w:r>
      <w:r>
        <w:rPr>
          <w:rStyle w:val="Bodytext9105pt"/>
        </w:rPr>
        <w:t>č</w:t>
      </w:r>
      <w:r>
        <w:t>ilo za zadnji dve poslovni leti;</w:t>
      </w:r>
    </w:p>
    <w:p w14:paraId="5701428A" w14:textId="77777777" w:rsidR="00156165" w:rsidRDefault="00156165" w:rsidP="00156165">
      <w:pPr>
        <w:pStyle w:val="Bodytext90"/>
        <w:numPr>
          <w:ilvl w:val="3"/>
          <w:numId w:val="36"/>
        </w:numPr>
        <w:shd w:val="clear" w:color="auto" w:fill="auto"/>
        <w:tabs>
          <w:tab w:val="left" w:pos="730"/>
        </w:tabs>
        <w:spacing w:before="0" w:after="0"/>
        <w:ind w:left="720" w:right="20"/>
      </w:pPr>
      <w:r>
        <w:t>dokazilo o izpolnjevanju obveznosti iz naslova obveznih prispevkov, davkov in drugih dajatev ter koncesijskih obveznosti ter drugih javnofinan</w:t>
      </w:r>
      <w:r>
        <w:rPr>
          <w:rStyle w:val="Bodytext9105pt"/>
        </w:rPr>
        <w:t>č</w:t>
      </w:r>
      <w:r>
        <w:t>nih obveznosti do države, kjer ima pravna oseba sedež,</w:t>
      </w:r>
      <w:r>
        <w:rPr>
          <w:rStyle w:val="Bodytext9105pt"/>
        </w:rPr>
        <w:t xml:space="preserve"> č</w:t>
      </w:r>
      <w:r>
        <w:t>e gre za tujo osebo;</w:t>
      </w:r>
    </w:p>
    <w:p w14:paraId="66627C33" w14:textId="77777777" w:rsidR="00156165" w:rsidRDefault="00156165" w:rsidP="00156165">
      <w:pPr>
        <w:pStyle w:val="Bodytext90"/>
        <w:numPr>
          <w:ilvl w:val="3"/>
          <w:numId w:val="36"/>
        </w:numPr>
        <w:shd w:val="clear" w:color="auto" w:fill="auto"/>
        <w:tabs>
          <w:tab w:val="left" w:pos="721"/>
        </w:tabs>
        <w:spacing w:before="0" w:after="0"/>
        <w:ind w:left="720" w:right="20"/>
      </w:pPr>
      <w:r>
        <w:t>seznam oseb, ki so posredno ali neposredno povezane z morebitnim pridobiteljem, z opisom na</w:t>
      </w:r>
      <w:r>
        <w:rPr>
          <w:rStyle w:val="Bodytext9105pt"/>
        </w:rPr>
        <w:t>č</w:t>
      </w:r>
      <w:r>
        <w:t>ina povezave;</w:t>
      </w:r>
    </w:p>
    <w:p w14:paraId="6B43A916" w14:textId="77777777" w:rsidR="00156165" w:rsidRDefault="00156165" w:rsidP="00156165">
      <w:pPr>
        <w:pStyle w:val="Bodytext90"/>
        <w:numPr>
          <w:ilvl w:val="3"/>
          <w:numId w:val="36"/>
        </w:numPr>
        <w:shd w:val="clear" w:color="auto" w:fill="auto"/>
        <w:tabs>
          <w:tab w:val="left" w:pos="764"/>
        </w:tabs>
        <w:spacing w:before="0" w:after="0"/>
        <w:ind w:left="720"/>
      </w:pPr>
      <w:r>
        <w:t>podroben opis nameravanega pravnega posla;</w:t>
      </w:r>
    </w:p>
    <w:p w14:paraId="1DBA94CD" w14:textId="77777777" w:rsidR="00156165" w:rsidRDefault="00156165" w:rsidP="00156165">
      <w:pPr>
        <w:pStyle w:val="Bodytext90"/>
        <w:numPr>
          <w:ilvl w:val="3"/>
          <w:numId w:val="36"/>
        </w:numPr>
        <w:shd w:val="clear" w:color="auto" w:fill="auto"/>
        <w:tabs>
          <w:tab w:val="left" w:pos="754"/>
        </w:tabs>
        <w:spacing w:before="0" w:after="0"/>
        <w:ind w:left="720" w:right="20"/>
      </w:pPr>
      <w:r>
        <w:t>natan</w:t>
      </w:r>
      <w:r>
        <w:rPr>
          <w:rStyle w:val="Bodytext9105pt"/>
        </w:rPr>
        <w:t>č</w:t>
      </w:r>
      <w:r>
        <w:t>no obrazložitev razlogov za pridobitev oziroma odsvojitev delnic oziroma poslovnega deleža;</w:t>
      </w:r>
    </w:p>
    <w:p w14:paraId="19EB2DDA" w14:textId="77777777" w:rsidR="00156165" w:rsidRDefault="00156165" w:rsidP="00156165">
      <w:pPr>
        <w:pStyle w:val="Bodytext90"/>
        <w:numPr>
          <w:ilvl w:val="3"/>
          <w:numId w:val="36"/>
        </w:numPr>
        <w:shd w:val="clear" w:color="auto" w:fill="auto"/>
        <w:tabs>
          <w:tab w:val="left" w:pos="750"/>
        </w:tabs>
        <w:spacing w:before="0" w:after="0"/>
        <w:ind w:left="720" w:right="20"/>
      </w:pPr>
      <w:r>
        <w:t>podrobno obrazložitev z razvojnimi nameni in cilji, ki jih ima morebitni pridobitelj;</w:t>
      </w:r>
    </w:p>
    <w:p w14:paraId="6E4AD291" w14:textId="77777777" w:rsidR="00156165" w:rsidRDefault="00156165" w:rsidP="00156165">
      <w:pPr>
        <w:pStyle w:val="Bodytext90"/>
        <w:numPr>
          <w:ilvl w:val="3"/>
          <w:numId w:val="36"/>
        </w:numPr>
        <w:shd w:val="clear" w:color="auto" w:fill="auto"/>
        <w:tabs>
          <w:tab w:val="left" w:pos="769"/>
        </w:tabs>
        <w:spacing w:before="0" w:after="0"/>
        <w:ind w:left="720" w:right="20"/>
      </w:pPr>
      <w:r>
        <w:t>oceno vpliva pridobitve deleža v lastništvu na prihodnje poslovanje koncesionarja;</w:t>
      </w:r>
    </w:p>
    <w:p w14:paraId="477D04BA" w14:textId="77777777" w:rsidR="00156165" w:rsidRDefault="00156165" w:rsidP="00156165">
      <w:pPr>
        <w:pStyle w:val="Bodytext90"/>
        <w:numPr>
          <w:ilvl w:val="3"/>
          <w:numId w:val="36"/>
        </w:numPr>
        <w:shd w:val="clear" w:color="auto" w:fill="auto"/>
        <w:tabs>
          <w:tab w:val="left" w:pos="721"/>
        </w:tabs>
        <w:spacing w:before="0" w:after="0"/>
        <w:ind w:left="720" w:right="20"/>
      </w:pPr>
      <w:r>
        <w:lastRenderedPageBreak/>
        <w:t>drugo dokumentacijo, o kateri vlagatelj zahteve sodi, da bo na njeni podlagi mogo</w:t>
      </w:r>
      <w:r>
        <w:rPr>
          <w:rStyle w:val="Bodytext9105pt"/>
        </w:rPr>
        <w:t>č</w:t>
      </w:r>
      <w:r>
        <w:t>e oceniti njegovo primernost in vpliv pridobitve delnic oziroma poslovnega deleža na prihodnje poslovanje koncesionarja in razvoj dejavnosti prirejanja iger na sre</w:t>
      </w:r>
      <w:r>
        <w:rPr>
          <w:rStyle w:val="Bodytext9105pt"/>
        </w:rPr>
        <w:t>č</w:t>
      </w:r>
      <w:r>
        <w:t>o.</w:t>
      </w:r>
    </w:p>
    <w:p w14:paraId="222B3DBF" w14:textId="77777777" w:rsidR="00156165" w:rsidRDefault="00156165" w:rsidP="00156165">
      <w:pPr>
        <w:pStyle w:val="Bodytext90"/>
        <w:shd w:val="clear" w:color="auto" w:fill="auto"/>
        <w:spacing w:before="0" w:after="0"/>
        <w:ind w:left="23" w:right="40" w:firstLine="0"/>
      </w:pPr>
    </w:p>
    <w:p w14:paraId="6FEC8A9F" w14:textId="77777777" w:rsidR="00156165" w:rsidRDefault="00156165" w:rsidP="00156165">
      <w:pPr>
        <w:pStyle w:val="Bodytext90"/>
        <w:shd w:val="clear" w:color="auto" w:fill="auto"/>
        <w:spacing w:before="0" w:after="0"/>
        <w:ind w:left="23" w:right="40" w:firstLine="0"/>
      </w:pPr>
      <w:r>
        <w:t>Minister, pristojen za finance, mora o zahtevi za izdajo soglasja iz prvega odstavka tega</w:t>
      </w:r>
      <w:r>
        <w:rPr>
          <w:rStyle w:val="Bodytext9105pt"/>
        </w:rPr>
        <w:t xml:space="preserve"> č</w:t>
      </w:r>
      <w:r>
        <w:t>lena odlo</w:t>
      </w:r>
      <w:r>
        <w:rPr>
          <w:rStyle w:val="Bodytext9105pt"/>
        </w:rPr>
        <w:t>č</w:t>
      </w:r>
      <w:r>
        <w:t>iti v dveh mesecih od vložitve popolne zahteve in popolne dokumentacije iz prejšnjega odstavka, sicer se šteje, da je soglasje dano.«.</w:t>
      </w:r>
    </w:p>
    <w:p w14:paraId="608EE57A" w14:textId="77777777" w:rsidR="00156165" w:rsidRDefault="00156165" w:rsidP="00156165">
      <w:pPr>
        <w:pStyle w:val="Bodytext90"/>
        <w:shd w:val="clear" w:color="auto" w:fill="auto"/>
        <w:spacing w:before="0" w:after="0"/>
        <w:ind w:left="23" w:right="40" w:firstLine="0"/>
      </w:pPr>
    </w:p>
    <w:p w14:paraId="650672ED" w14:textId="77777777" w:rsidR="00156165" w:rsidRDefault="00156165" w:rsidP="00156165">
      <w:pPr>
        <w:pStyle w:val="Telobesedila1"/>
        <w:shd w:val="clear" w:color="auto" w:fill="auto"/>
        <w:spacing w:before="0" w:after="217" w:line="200" w:lineRule="exact"/>
        <w:ind w:left="4060" w:firstLine="0"/>
      </w:pPr>
      <w:r>
        <w:t>21. člen</w:t>
      </w:r>
    </w:p>
    <w:p w14:paraId="4373E6BB" w14:textId="77777777" w:rsidR="00156165" w:rsidRDefault="00156165" w:rsidP="00156165">
      <w:pPr>
        <w:pStyle w:val="Telobesedila1"/>
        <w:shd w:val="clear" w:color="auto" w:fill="auto"/>
        <w:spacing w:before="0" w:after="531"/>
        <w:ind w:left="20" w:right="40" w:firstLine="0"/>
        <w:jc w:val="both"/>
      </w:pPr>
      <w:r>
        <w:t>V 58. členu se v prvem in drugem odstavku znesek »416.000 eurov« nadomesti z zneskom »500.000 eurov«.</w:t>
      </w:r>
    </w:p>
    <w:p w14:paraId="50677EB5" w14:textId="77777777" w:rsidR="00156165" w:rsidRDefault="00156165" w:rsidP="00156165">
      <w:pPr>
        <w:pStyle w:val="Telobesedila1"/>
        <w:shd w:val="clear" w:color="auto" w:fill="auto"/>
        <w:spacing w:before="0" w:after="311" w:line="200" w:lineRule="exact"/>
        <w:ind w:left="4060" w:firstLine="0"/>
      </w:pPr>
      <w:r>
        <w:t>22. člen</w:t>
      </w:r>
    </w:p>
    <w:p w14:paraId="2D74B960" w14:textId="77777777" w:rsidR="00156165" w:rsidRDefault="00156165" w:rsidP="00156165">
      <w:pPr>
        <w:pStyle w:val="Telobesedila1"/>
        <w:shd w:val="clear" w:color="auto" w:fill="auto"/>
        <w:spacing w:before="0" w:after="508" w:line="200" w:lineRule="exact"/>
        <w:ind w:left="20" w:firstLine="0"/>
        <w:jc w:val="both"/>
      </w:pPr>
      <w:r>
        <w:t>61. in 62. člen se črtata.</w:t>
      </w:r>
    </w:p>
    <w:p w14:paraId="71F8669F" w14:textId="77777777" w:rsidR="00156165" w:rsidRDefault="00156165" w:rsidP="00156165">
      <w:pPr>
        <w:pStyle w:val="Telobesedila1"/>
        <w:shd w:val="clear" w:color="auto" w:fill="auto"/>
        <w:spacing w:before="0" w:after="268" w:line="200" w:lineRule="exact"/>
        <w:ind w:left="4060" w:firstLine="0"/>
      </w:pPr>
      <w:r>
        <w:t>23. člen</w:t>
      </w:r>
    </w:p>
    <w:p w14:paraId="6185DE4A" w14:textId="77777777" w:rsidR="00156165" w:rsidRDefault="00156165" w:rsidP="00156165">
      <w:pPr>
        <w:pStyle w:val="Telobesedila1"/>
        <w:shd w:val="clear" w:color="auto" w:fill="auto"/>
        <w:spacing w:before="0" w:after="186" w:line="200" w:lineRule="exact"/>
        <w:ind w:left="20" w:firstLine="0"/>
        <w:jc w:val="both"/>
      </w:pPr>
      <w:r>
        <w:t>Besedilo 63. člena se spremeni tako, da se glasi:</w:t>
      </w:r>
    </w:p>
    <w:p w14:paraId="67ADB8E3" w14:textId="77777777" w:rsidR="00156165" w:rsidRDefault="00156165" w:rsidP="00156165">
      <w:pPr>
        <w:pStyle w:val="Telobesedila1"/>
        <w:shd w:val="clear" w:color="auto" w:fill="auto"/>
        <w:spacing w:before="0" w:after="327" w:line="302" w:lineRule="exact"/>
        <w:ind w:left="20" w:right="40" w:firstLine="0"/>
        <w:jc w:val="both"/>
      </w:pPr>
      <w:r>
        <w:t>»Koncesija za prirejanje posebnih iger na srečo se dodeli z odločbo vlade na podlagi javnega razpisa, ki ga objavi ministrstvo, pristojno za finance, koncesijsko pogodbo s prirediteljem pa sklene minister, pristojen za finance, v 45 dneh po dodelitvi koncesije.</w:t>
      </w:r>
    </w:p>
    <w:p w14:paraId="0E9ACDE9" w14:textId="77777777" w:rsidR="00156165" w:rsidRDefault="00156165" w:rsidP="00156165">
      <w:pPr>
        <w:pStyle w:val="Telobesedila1"/>
        <w:shd w:val="clear" w:color="auto" w:fill="auto"/>
        <w:spacing w:before="0" w:after="120" w:line="269" w:lineRule="exact"/>
        <w:ind w:left="20" w:right="40" w:firstLine="0"/>
        <w:jc w:val="both"/>
      </w:pPr>
      <w:r>
        <w:t>Vlada o vlogi za dodelitev koncesije odloči najpozneje v štirih mesecih po koncu javnega razpisa iz prejšnjega odstavka.</w:t>
      </w:r>
    </w:p>
    <w:p w14:paraId="63DA1745" w14:textId="77777777" w:rsidR="00156165" w:rsidRDefault="00156165" w:rsidP="00156165">
      <w:pPr>
        <w:pStyle w:val="Telobesedila1"/>
        <w:shd w:val="clear" w:color="auto" w:fill="auto"/>
        <w:spacing w:before="0" w:after="235" w:line="269" w:lineRule="exact"/>
        <w:ind w:left="20" w:right="40" w:firstLine="0"/>
        <w:jc w:val="both"/>
      </w:pPr>
      <w:r>
        <w:t>Koncesija za prirejanje posebnih iger na srečo se dodeli za najmanj tri in največ pet let in se po poteku te dobe lahko podaljša.</w:t>
      </w:r>
    </w:p>
    <w:p w14:paraId="40BB91AD" w14:textId="77777777" w:rsidR="00156165" w:rsidRDefault="00156165" w:rsidP="00156165">
      <w:pPr>
        <w:pStyle w:val="Telobesedila1"/>
        <w:shd w:val="clear" w:color="auto" w:fill="auto"/>
        <w:spacing w:before="0" w:after="217" w:line="200" w:lineRule="exact"/>
        <w:ind w:left="20" w:firstLine="0"/>
        <w:jc w:val="both"/>
      </w:pPr>
      <w:r>
        <w:t>Koncesija se lahko večkrat podaljša, vsakokrat za najmanj tri in največ pet let.</w:t>
      </w:r>
    </w:p>
    <w:p w14:paraId="76D06AFE" w14:textId="77777777" w:rsidR="00156165" w:rsidRDefault="00156165" w:rsidP="00156165">
      <w:pPr>
        <w:pStyle w:val="Telobesedila1"/>
        <w:shd w:val="clear" w:color="auto" w:fill="auto"/>
        <w:spacing w:before="0" w:after="531"/>
        <w:ind w:left="20" w:right="40" w:firstLine="0"/>
        <w:jc w:val="both"/>
      </w:pPr>
      <w:r>
        <w:t>Ministrstvo, pristojno za finance, objavi javni razpis za dodelitev koncesije iz tega člena najmanj trikrat letno.«.</w:t>
      </w:r>
    </w:p>
    <w:p w14:paraId="34A5879D" w14:textId="77777777" w:rsidR="00156165" w:rsidRDefault="00156165" w:rsidP="00156165">
      <w:pPr>
        <w:pStyle w:val="Telobesedila1"/>
        <w:shd w:val="clear" w:color="auto" w:fill="auto"/>
        <w:spacing w:before="0" w:after="273" w:line="200" w:lineRule="exact"/>
        <w:ind w:left="4060" w:firstLine="0"/>
      </w:pPr>
      <w:r>
        <w:t>24. člen</w:t>
      </w:r>
    </w:p>
    <w:p w14:paraId="4D5056E5" w14:textId="77777777" w:rsidR="00156165" w:rsidRDefault="00156165" w:rsidP="00156165">
      <w:pPr>
        <w:pStyle w:val="Telobesedila1"/>
        <w:shd w:val="clear" w:color="auto" w:fill="auto"/>
        <w:spacing w:before="0" w:after="508" w:line="200" w:lineRule="exact"/>
        <w:ind w:left="20" w:firstLine="0"/>
        <w:jc w:val="both"/>
      </w:pPr>
      <w:r>
        <w:t>V 64. členu se beseda »delniški« nadomesti z besedo »gospodarski«.</w:t>
      </w:r>
    </w:p>
    <w:p w14:paraId="1E226643" w14:textId="77777777" w:rsidR="00156165" w:rsidRDefault="00156165" w:rsidP="00156165">
      <w:pPr>
        <w:pStyle w:val="Telobesedila1"/>
        <w:shd w:val="clear" w:color="auto" w:fill="auto"/>
        <w:spacing w:before="0" w:after="268" w:line="200" w:lineRule="exact"/>
        <w:ind w:left="4060" w:firstLine="0"/>
      </w:pPr>
      <w:r>
        <w:t>25. člen</w:t>
      </w:r>
    </w:p>
    <w:p w14:paraId="28B9CE5D" w14:textId="77777777" w:rsidR="00156165" w:rsidRDefault="00156165" w:rsidP="00156165">
      <w:pPr>
        <w:pStyle w:val="Telobesedila1"/>
        <w:shd w:val="clear" w:color="auto" w:fill="auto"/>
        <w:spacing w:before="0" w:after="500" w:line="200" w:lineRule="exact"/>
        <w:ind w:left="20" w:firstLine="0"/>
        <w:jc w:val="both"/>
      </w:pPr>
      <w:r>
        <w:t>65. člen se črta.</w:t>
      </w:r>
    </w:p>
    <w:p w14:paraId="7B2E9E32" w14:textId="77777777" w:rsidR="00156165" w:rsidRDefault="00156165" w:rsidP="00156165">
      <w:pPr>
        <w:pStyle w:val="Bodytext90"/>
        <w:shd w:val="clear" w:color="auto" w:fill="auto"/>
        <w:spacing w:before="0" w:after="253" w:line="210" w:lineRule="exact"/>
        <w:ind w:left="4060" w:firstLine="0"/>
        <w:jc w:val="left"/>
      </w:pPr>
      <w:r>
        <w:t>26.</w:t>
      </w:r>
      <w:r>
        <w:rPr>
          <w:rStyle w:val="Bodytext9105pt"/>
        </w:rPr>
        <w:t xml:space="preserve"> č</w:t>
      </w:r>
      <w:r>
        <w:t>len</w:t>
      </w:r>
    </w:p>
    <w:p w14:paraId="4677F141" w14:textId="77777777" w:rsidR="00156165" w:rsidRDefault="00156165" w:rsidP="00156165">
      <w:pPr>
        <w:pStyle w:val="Bodytext90"/>
        <w:shd w:val="clear" w:color="auto" w:fill="auto"/>
        <w:spacing w:before="0" w:after="226" w:line="210" w:lineRule="exact"/>
        <w:ind w:left="20" w:firstLine="0"/>
      </w:pPr>
      <w:r>
        <w:t>V 67.</w:t>
      </w:r>
      <w:r>
        <w:rPr>
          <w:rStyle w:val="Bodytext9105pt"/>
        </w:rPr>
        <w:t xml:space="preserve"> č</w:t>
      </w:r>
      <w:r>
        <w:t>lenu se prvi odstavek spremeni tako, da se glasi:</w:t>
      </w:r>
    </w:p>
    <w:p w14:paraId="026F25A8" w14:textId="77777777" w:rsidR="00156165" w:rsidRDefault="00156165" w:rsidP="00156165">
      <w:pPr>
        <w:pStyle w:val="Bodytext90"/>
        <w:shd w:val="clear" w:color="auto" w:fill="auto"/>
        <w:spacing w:before="0" w:after="0" w:line="250" w:lineRule="exact"/>
        <w:ind w:left="20" w:right="40" w:firstLine="0"/>
      </w:pPr>
      <w:r>
        <w:t>»Vloga za dodelitev koncesije za prirejanje posebnih iger na sre</w:t>
      </w:r>
      <w:r>
        <w:rPr>
          <w:rStyle w:val="Bodytext9105pt"/>
        </w:rPr>
        <w:t>č</w:t>
      </w:r>
      <w:r>
        <w:t>o mora vsebovati:</w:t>
      </w:r>
    </w:p>
    <w:p w14:paraId="7D0445BD" w14:textId="126CA5D8" w:rsidR="00156165" w:rsidRDefault="00156165" w:rsidP="00156165">
      <w:pPr>
        <w:pStyle w:val="Bodytext90"/>
        <w:shd w:val="clear" w:color="auto" w:fill="auto"/>
        <w:spacing w:before="0" w:after="0" w:line="250" w:lineRule="exact"/>
        <w:ind w:left="20" w:firstLine="0"/>
      </w:pPr>
      <w:r>
        <w:t>-</w:t>
      </w:r>
      <w:r w:rsidR="00C26847">
        <w:t xml:space="preserve">       </w:t>
      </w:r>
      <w:r>
        <w:t xml:space="preserve"> firmo in sedež gospodarske družbe,</w:t>
      </w:r>
    </w:p>
    <w:p w14:paraId="27F46E35" w14:textId="77777777" w:rsidR="00156165" w:rsidRDefault="00156165" w:rsidP="00156165">
      <w:pPr>
        <w:pStyle w:val="Bodytext90"/>
        <w:numPr>
          <w:ilvl w:val="0"/>
          <w:numId w:val="37"/>
        </w:numPr>
        <w:shd w:val="clear" w:color="auto" w:fill="auto"/>
        <w:tabs>
          <w:tab w:val="left" w:pos="529"/>
        </w:tabs>
        <w:spacing w:before="0" w:after="0" w:line="250" w:lineRule="exact"/>
        <w:ind w:left="20" w:firstLine="0"/>
      </w:pPr>
      <w:r>
        <w:t>izvle</w:t>
      </w:r>
      <w:r>
        <w:rPr>
          <w:rStyle w:val="Bodytext9105pt"/>
        </w:rPr>
        <w:t>č</w:t>
      </w:r>
      <w:r>
        <w:t>ek iz vpisa dejavnosti gospodarske družbe v sodni register,</w:t>
      </w:r>
    </w:p>
    <w:p w14:paraId="6734AC1C" w14:textId="77777777" w:rsidR="00156165" w:rsidRDefault="00156165" w:rsidP="00156165">
      <w:pPr>
        <w:pStyle w:val="Bodytext90"/>
        <w:numPr>
          <w:ilvl w:val="0"/>
          <w:numId w:val="37"/>
        </w:numPr>
        <w:shd w:val="clear" w:color="auto" w:fill="auto"/>
        <w:tabs>
          <w:tab w:val="left" w:pos="519"/>
        </w:tabs>
        <w:spacing w:before="0" w:after="0" w:line="250" w:lineRule="exact"/>
        <w:ind w:left="20" w:firstLine="0"/>
      </w:pPr>
      <w:r>
        <w:t>statut ali drug ustanovitveni akt gospodarske družbe,</w:t>
      </w:r>
    </w:p>
    <w:p w14:paraId="6ABBAB99" w14:textId="77777777" w:rsidR="00156165" w:rsidRDefault="00156165" w:rsidP="00156165">
      <w:pPr>
        <w:pStyle w:val="Bodytext90"/>
        <w:numPr>
          <w:ilvl w:val="0"/>
          <w:numId w:val="37"/>
        </w:numPr>
        <w:shd w:val="clear" w:color="auto" w:fill="auto"/>
        <w:tabs>
          <w:tab w:val="left" w:pos="529"/>
        </w:tabs>
        <w:spacing w:before="0" w:after="0" w:line="250" w:lineRule="exact"/>
        <w:ind w:left="20" w:firstLine="0"/>
      </w:pPr>
      <w:r>
        <w:lastRenderedPageBreak/>
        <w:t>poslovni na</w:t>
      </w:r>
      <w:r>
        <w:rPr>
          <w:rStyle w:val="Bodytext9105pt"/>
        </w:rPr>
        <w:t>č</w:t>
      </w:r>
      <w:r>
        <w:t>rt gospodarske družbe najmanj za triletno obdobje,</w:t>
      </w:r>
    </w:p>
    <w:p w14:paraId="3CB30F55" w14:textId="77777777" w:rsidR="00156165" w:rsidRDefault="00156165" w:rsidP="00156165">
      <w:pPr>
        <w:pStyle w:val="Bodytext90"/>
        <w:numPr>
          <w:ilvl w:val="0"/>
          <w:numId w:val="37"/>
        </w:numPr>
        <w:shd w:val="clear" w:color="auto" w:fill="auto"/>
        <w:tabs>
          <w:tab w:val="left" w:pos="686"/>
        </w:tabs>
        <w:spacing w:before="0" w:after="0" w:line="250" w:lineRule="exact"/>
        <w:ind w:left="580" w:right="40" w:hanging="580"/>
        <w:jc w:val="left"/>
      </w:pPr>
      <w:r>
        <w:t>podrobne podatke o lastnikih gospodarske družbe, njihovih medsebojnih upravljavskih in kapitalskih povezavah,</w:t>
      </w:r>
    </w:p>
    <w:p w14:paraId="3C60084B" w14:textId="77777777" w:rsidR="00156165" w:rsidRDefault="00156165" w:rsidP="00156165">
      <w:pPr>
        <w:pStyle w:val="Bodytext90"/>
        <w:numPr>
          <w:ilvl w:val="0"/>
          <w:numId w:val="37"/>
        </w:numPr>
        <w:shd w:val="clear" w:color="auto" w:fill="auto"/>
        <w:tabs>
          <w:tab w:val="left" w:pos="524"/>
        </w:tabs>
        <w:spacing w:before="0" w:after="0" w:line="250" w:lineRule="exact"/>
        <w:ind w:left="20" w:firstLine="0"/>
      </w:pPr>
      <w:r>
        <w:t>opis igralnice,</w:t>
      </w:r>
    </w:p>
    <w:p w14:paraId="4B2B0BF9" w14:textId="77777777" w:rsidR="00156165" w:rsidRDefault="00156165" w:rsidP="00156165">
      <w:pPr>
        <w:pStyle w:val="Bodytext90"/>
        <w:numPr>
          <w:ilvl w:val="0"/>
          <w:numId w:val="37"/>
        </w:numPr>
        <w:shd w:val="clear" w:color="auto" w:fill="auto"/>
        <w:tabs>
          <w:tab w:val="left" w:pos="529"/>
        </w:tabs>
        <w:spacing w:before="0" w:after="0" w:line="250" w:lineRule="exact"/>
        <w:ind w:left="20" w:firstLine="0"/>
      </w:pPr>
      <w:r>
        <w:t>pravila za vsako igro, ki se bo izvajala v igralnici,</w:t>
      </w:r>
    </w:p>
    <w:p w14:paraId="4D772A6B" w14:textId="77777777" w:rsidR="00156165" w:rsidRDefault="00156165" w:rsidP="00156165">
      <w:pPr>
        <w:pStyle w:val="Bodytext90"/>
        <w:numPr>
          <w:ilvl w:val="0"/>
          <w:numId w:val="37"/>
        </w:numPr>
        <w:shd w:val="clear" w:color="auto" w:fill="auto"/>
        <w:tabs>
          <w:tab w:val="left" w:pos="691"/>
        </w:tabs>
        <w:spacing w:before="0" w:after="0" w:line="250" w:lineRule="exact"/>
        <w:ind w:left="580" w:right="40" w:hanging="580"/>
        <w:jc w:val="left"/>
      </w:pPr>
      <w:r>
        <w:t>podatke o osebah, ki bodo vodile igralnico in dokaze o njihovi strokovni usposobljenosti,</w:t>
      </w:r>
    </w:p>
    <w:p w14:paraId="6FA33857" w14:textId="77777777" w:rsidR="00156165" w:rsidRDefault="00156165" w:rsidP="00156165">
      <w:pPr>
        <w:pStyle w:val="Bodytext90"/>
        <w:numPr>
          <w:ilvl w:val="0"/>
          <w:numId w:val="37"/>
        </w:numPr>
        <w:shd w:val="clear" w:color="auto" w:fill="auto"/>
        <w:tabs>
          <w:tab w:val="left" w:pos="534"/>
        </w:tabs>
        <w:spacing w:before="0" w:after="0" w:line="250" w:lineRule="exact"/>
        <w:ind w:left="20" w:firstLine="0"/>
      </w:pPr>
      <w:r>
        <w:t>pregled potrebnega števila in kvalifikacijske strukture zaposlenih,</w:t>
      </w:r>
    </w:p>
    <w:p w14:paraId="63B549E7" w14:textId="77777777" w:rsidR="00156165" w:rsidRDefault="00156165" w:rsidP="00156165">
      <w:pPr>
        <w:pStyle w:val="Bodytext90"/>
        <w:numPr>
          <w:ilvl w:val="0"/>
          <w:numId w:val="37"/>
        </w:numPr>
        <w:shd w:val="clear" w:color="auto" w:fill="auto"/>
        <w:tabs>
          <w:tab w:val="left" w:pos="534"/>
        </w:tabs>
        <w:spacing w:before="0" w:after="0" w:line="250" w:lineRule="exact"/>
        <w:ind w:left="20" w:firstLine="0"/>
      </w:pPr>
      <w:r>
        <w:t>pravilnik o izvajanju internega nadzora v igralnici,</w:t>
      </w:r>
    </w:p>
    <w:p w14:paraId="3CE11D20" w14:textId="77777777" w:rsidR="00156165" w:rsidRDefault="00156165" w:rsidP="00156165">
      <w:pPr>
        <w:pStyle w:val="Bodytext90"/>
        <w:numPr>
          <w:ilvl w:val="0"/>
          <w:numId w:val="37"/>
        </w:numPr>
        <w:shd w:val="clear" w:color="auto" w:fill="auto"/>
        <w:tabs>
          <w:tab w:val="left" w:pos="529"/>
        </w:tabs>
        <w:spacing w:before="0" w:after="0" w:line="250" w:lineRule="exact"/>
        <w:ind w:left="20" w:firstLine="0"/>
      </w:pPr>
      <w:r>
        <w:t>dokazila o zagotovljenem osnovnem kapitalu,</w:t>
      </w:r>
    </w:p>
    <w:p w14:paraId="23273848" w14:textId="77777777" w:rsidR="00156165" w:rsidRDefault="00156165" w:rsidP="00156165">
      <w:pPr>
        <w:pStyle w:val="Bodytext90"/>
        <w:numPr>
          <w:ilvl w:val="0"/>
          <w:numId w:val="37"/>
        </w:numPr>
        <w:shd w:val="clear" w:color="auto" w:fill="auto"/>
        <w:tabs>
          <w:tab w:val="left" w:pos="534"/>
        </w:tabs>
        <w:spacing w:before="0" w:after="0" w:line="250" w:lineRule="exact"/>
        <w:ind w:left="20" w:firstLine="0"/>
      </w:pPr>
      <w:r>
        <w:t>navedbo vrste in obsega iger ter tloris igralnice,</w:t>
      </w:r>
    </w:p>
    <w:p w14:paraId="32A6EBF6" w14:textId="7F4B9909" w:rsidR="00156165" w:rsidRDefault="00C26847" w:rsidP="00156165">
      <w:pPr>
        <w:pStyle w:val="Bodytext90"/>
        <w:numPr>
          <w:ilvl w:val="0"/>
          <w:numId w:val="37"/>
        </w:numPr>
        <w:shd w:val="clear" w:color="auto" w:fill="auto"/>
        <w:tabs>
          <w:tab w:val="left" w:pos="284"/>
        </w:tabs>
        <w:spacing w:before="0" w:after="0" w:line="250" w:lineRule="exact"/>
        <w:ind w:left="20" w:firstLine="0"/>
      </w:pPr>
      <w:r>
        <w:t xml:space="preserve">    </w:t>
      </w:r>
      <w:r w:rsidR="00156165">
        <w:t>interne organizacijske predpise za delovanje igralnice (pravilniki in navodila),</w:t>
      </w:r>
    </w:p>
    <w:p w14:paraId="48B712FC" w14:textId="77777777" w:rsidR="00156165" w:rsidRDefault="00156165" w:rsidP="00156165">
      <w:pPr>
        <w:pStyle w:val="Bodytext90"/>
        <w:numPr>
          <w:ilvl w:val="0"/>
          <w:numId w:val="37"/>
        </w:numPr>
        <w:shd w:val="clear" w:color="auto" w:fill="auto"/>
        <w:tabs>
          <w:tab w:val="left" w:pos="677"/>
        </w:tabs>
        <w:spacing w:before="0" w:after="0" w:line="250" w:lineRule="exact"/>
        <w:ind w:left="580" w:right="40" w:hanging="580"/>
        <w:jc w:val="left"/>
      </w:pPr>
      <w:r>
        <w:t>podatke o vrsti in številu igralnih naprav in igralnih pripomo</w:t>
      </w:r>
      <w:r>
        <w:rPr>
          <w:rStyle w:val="Bodytext9105pt"/>
        </w:rPr>
        <w:t>č</w:t>
      </w:r>
      <w:r>
        <w:t>kov s podrobnimi podatki za njihovo identifikacijo,</w:t>
      </w:r>
    </w:p>
    <w:p w14:paraId="3260267D" w14:textId="77777777" w:rsidR="00156165" w:rsidRDefault="00156165" w:rsidP="00156165">
      <w:pPr>
        <w:pStyle w:val="Bodytext90"/>
        <w:numPr>
          <w:ilvl w:val="0"/>
          <w:numId w:val="37"/>
        </w:numPr>
        <w:shd w:val="clear" w:color="auto" w:fill="auto"/>
        <w:tabs>
          <w:tab w:val="left" w:pos="534"/>
        </w:tabs>
        <w:spacing w:before="0" w:after="520" w:line="250" w:lineRule="exact"/>
        <w:ind w:left="20" w:firstLine="0"/>
      </w:pPr>
      <w:r>
        <w:t>podatke o zagotavljanju servisiranja in vzdrževanja igralnih naprav.«.</w:t>
      </w:r>
    </w:p>
    <w:p w14:paraId="2DB15431" w14:textId="77777777" w:rsidR="00156165" w:rsidRDefault="00156165" w:rsidP="00156165">
      <w:pPr>
        <w:pStyle w:val="Telobesedila1"/>
        <w:shd w:val="clear" w:color="auto" w:fill="auto"/>
        <w:spacing w:before="0" w:after="573" w:line="200" w:lineRule="exact"/>
        <w:ind w:left="4060" w:firstLine="0"/>
      </w:pPr>
      <w:r>
        <w:t>27. člen</w:t>
      </w:r>
    </w:p>
    <w:p w14:paraId="06F799EC" w14:textId="77777777" w:rsidR="00156165" w:rsidRDefault="00156165" w:rsidP="00156165">
      <w:pPr>
        <w:pStyle w:val="Telobesedila1"/>
        <w:shd w:val="clear" w:color="auto" w:fill="auto"/>
        <w:spacing w:before="0" w:after="217" w:line="200" w:lineRule="exact"/>
        <w:ind w:left="20" w:firstLine="0"/>
        <w:jc w:val="both"/>
      </w:pPr>
      <w:r>
        <w:t>V 72. členu se v prvem odstavku šesta alineja spremeni tako, da se glasi:</w:t>
      </w:r>
    </w:p>
    <w:p w14:paraId="63D89619" w14:textId="77777777" w:rsidR="00156165" w:rsidRDefault="00156165" w:rsidP="00156165">
      <w:pPr>
        <w:pStyle w:val="Telobesedila1"/>
        <w:shd w:val="clear" w:color="auto" w:fill="auto"/>
        <w:spacing w:before="0" w:after="231"/>
        <w:ind w:left="20" w:right="40" w:firstLine="0"/>
        <w:jc w:val="both"/>
      </w:pPr>
      <w:r>
        <w:t>»- koncesionar krši ta zakon in na njegovi podlagi sprejeta pravila posebnih iger na srečo in je bilo to ugotovljeno z odločbo oziroma drugim aktom nadzornega organa ter koncesionar ne odpravi pomanjkljivosti v roku, določenem z odločbo ali drugim aktom nadzornega organa, s katerim je bila odrejena odprava kršitve, oziroma je ugotovljena kršitev takšne narave, da je ni mogoče odpraviti z drugimi ukrepi nadzora,«.</w:t>
      </w:r>
    </w:p>
    <w:p w14:paraId="07033319" w14:textId="77777777" w:rsidR="00156165" w:rsidRDefault="00156165" w:rsidP="00156165">
      <w:pPr>
        <w:pStyle w:val="Telobesedila1"/>
        <w:shd w:val="clear" w:color="auto" w:fill="auto"/>
        <w:spacing w:before="0" w:after="208" w:line="200" w:lineRule="exact"/>
        <w:ind w:left="20" w:firstLine="0"/>
        <w:jc w:val="both"/>
      </w:pPr>
      <w:r>
        <w:t>Osma alineja se spremeni tako, da se glasi:</w:t>
      </w:r>
    </w:p>
    <w:p w14:paraId="20CBFCC8" w14:textId="77777777" w:rsidR="00156165" w:rsidRDefault="00156165" w:rsidP="00156165">
      <w:pPr>
        <w:pStyle w:val="Telobesedila1"/>
        <w:shd w:val="clear" w:color="auto" w:fill="auto"/>
        <w:spacing w:before="0" w:after="767" w:line="269" w:lineRule="exact"/>
        <w:ind w:left="20" w:right="40" w:firstLine="0"/>
        <w:jc w:val="both"/>
      </w:pPr>
      <w:r>
        <w:t>»- koncesionar ne poravnava v roku obveznosti iz obveznih prispevkov, davkov in drugih dajatev,«.</w:t>
      </w:r>
    </w:p>
    <w:p w14:paraId="4CAD4F0F" w14:textId="77777777" w:rsidR="00156165" w:rsidRDefault="00156165" w:rsidP="00156165">
      <w:pPr>
        <w:pStyle w:val="Bodytext90"/>
        <w:shd w:val="clear" w:color="auto" w:fill="auto"/>
        <w:spacing w:before="0" w:after="523" w:line="210" w:lineRule="exact"/>
        <w:ind w:left="4060" w:firstLine="0"/>
        <w:jc w:val="left"/>
      </w:pPr>
      <w:r>
        <w:t>28.</w:t>
      </w:r>
      <w:r>
        <w:rPr>
          <w:rStyle w:val="Bodytext9105pt"/>
        </w:rPr>
        <w:t xml:space="preserve"> č</w:t>
      </w:r>
      <w:r>
        <w:t>len</w:t>
      </w:r>
    </w:p>
    <w:p w14:paraId="2FBEDA73" w14:textId="77777777" w:rsidR="00156165" w:rsidRDefault="00156165" w:rsidP="00156165">
      <w:pPr>
        <w:pStyle w:val="Bodytext90"/>
        <w:shd w:val="clear" w:color="auto" w:fill="auto"/>
        <w:spacing w:before="0" w:after="180" w:line="254" w:lineRule="exact"/>
        <w:ind w:left="20" w:right="40" w:firstLine="0"/>
      </w:pPr>
      <w:r>
        <w:t>V 75.</w:t>
      </w:r>
      <w:r>
        <w:rPr>
          <w:rStyle w:val="Bodytext9105pt"/>
        </w:rPr>
        <w:t xml:space="preserve"> č</w:t>
      </w:r>
      <w:r>
        <w:t>lenu se v petem odstavku besedilo »po stopnji 5 % od osnove« nadomesti z besedilom »po stopnji, ki jo dolo</w:t>
      </w:r>
      <w:r>
        <w:rPr>
          <w:rStyle w:val="Bodytext9105pt"/>
        </w:rPr>
        <w:t>č</w:t>
      </w:r>
      <w:r>
        <w:t>i vlada v odlo</w:t>
      </w:r>
      <w:r>
        <w:rPr>
          <w:rStyle w:val="Bodytext9105pt"/>
        </w:rPr>
        <w:t>č</w:t>
      </w:r>
      <w:r>
        <w:t>bi o dodelitvi koncesije in ne sme biti nižja od 5 % od osnove«.</w:t>
      </w:r>
    </w:p>
    <w:p w14:paraId="47CF4C1D" w14:textId="77777777" w:rsidR="00156165" w:rsidRDefault="00156165" w:rsidP="00156165">
      <w:pPr>
        <w:pStyle w:val="Bodytext90"/>
        <w:shd w:val="clear" w:color="auto" w:fill="auto"/>
        <w:spacing w:before="0" w:after="0" w:line="254" w:lineRule="exact"/>
        <w:ind w:left="20" w:firstLine="0"/>
      </w:pPr>
      <w:r>
        <w:t>Šesti odstavek se spremeni tako, da se glasi:</w:t>
      </w:r>
    </w:p>
    <w:p w14:paraId="76A7C24F" w14:textId="77777777" w:rsidR="00156165" w:rsidRDefault="00156165" w:rsidP="00156165">
      <w:pPr>
        <w:pStyle w:val="Bodytext90"/>
        <w:shd w:val="clear" w:color="auto" w:fill="auto"/>
        <w:spacing w:before="0" w:after="524" w:line="254" w:lineRule="exact"/>
        <w:ind w:left="20" w:right="40" w:firstLine="0"/>
      </w:pPr>
      <w:r>
        <w:t>»Koncesionar mora obra</w:t>
      </w:r>
      <w:r>
        <w:rPr>
          <w:rStyle w:val="Bodytext9105pt"/>
        </w:rPr>
        <w:t>č</w:t>
      </w:r>
      <w:r>
        <w:t>unati in pla</w:t>
      </w:r>
      <w:r>
        <w:rPr>
          <w:rStyle w:val="Bodytext9105pt"/>
        </w:rPr>
        <w:t>č</w:t>
      </w:r>
      <w:r>
        <w:t>ati koncesijsko dajatev v petih delovnih dneh po poteku meseca za pretekli mesec.«.</w:t>
      </w:r>
    </w:p>
    <w:p w14:paraId="1CD63F5F" w14:textId="77777777" w:rsidR="00156165" w:rsidRDefault="00156165" w:rsidP="00156165">
      <w:pPr>
        <w:pStyle w:val="Telobesedila1"/>
        <w:shd w:val="clear" w:color="auto" w:fill="auto"/>
        <w:spacing w:before="0" w:after="268" w:line="200" w:lineRule="exact"/>
        <w:ind w:left="4060" w:firstLine="0"/>
      </w:pPr>
      <w:r>
        <w:t>29. člen</w:t>
      </w:r>
    </w:p>
    <w:p w14:paraId="6249DDED" w14:textId="77777777" w:rsidR="00156165" w:rsidRDefault="00156165" w:rsidP="00156165">
      <w:pPr>
        <w:pStyle w:val="Telobesedila1"/>
        <w:shd w:val="clear" w:color="auto" w:fill="auto"/>
        <w:spacing w:before="0" w:after="157" w:line="200" w:lineRule="exact"/>
        <w:ind w:left="20" w:firstLine="0"/>
        <w:jc w:val="both"/>
      </w:pPr>
      <w:r>
        <w:t>Besedilo 85.a člena se spremeni tako, da se glasi:</w:t>
      </w:r>
    </w:p>
    <w:p w14:paraId="46D3B2B3" w14:textId="77777777" w:rsidR="00156165" w:rsidRDefault="00156165" w:rsidP="00156165">
      <w:pPr>
        <w:pStyle w:val="Telobesedila1"/>
        <w:shd w:val="clear" w:color="auto" w:fill="auto"/>
        <w:spacing w:before="0" w:after="157" w:line="200" w:lineRule="exact"/>
        <w:ind w:left="20" w:firstLine="0"/>
        <w:jc w:val="both"/>
      </w:pPr>
      <w:r>
        <w:t>»Vodje igralnic, krupjeji, vodje iger, osebe, ki opravljajo interni nadzor v igralnici, ter glavni in pomožni blagajniki morajo za delo v igralniški dejavnosti izpolnjevati naslednje pogoje:</w:t>
      </w:r>
    </w:p>
    <w:p w14:paraId="427B628E" w14:textId="77777777" w:rsidR="00156165" w:rsidRDefault="00156165" w:rsidP="00156165">
      <w:pPr>
        <w:pStyle w:val="Telobesedila1"/>
        <w:numPr>
          <w:ilvl w:val="0"/>
          <w:numId w:val="37"/>
        </w:numPr>
        <w:shd w:val="clear" w:color="auto" w:fill="auto"/>
        <w:tabs>
          <w:tab w:val="left" w:pos="720"/>
        </w:tabs>
        <w:spacing w:before="0" w:after="0"/>
        <w:ind w:left="720" w:right="20"/>
        <w:jc w:val="both"/>
      </w:pPr>
      <w:r>
        <w:t>imeti morajo zahtevano izobrazbo ter izpolnjevati druge pogoje in zahteve, ki jih za delovno mesto določi koncesionar s splošnim aktom;</w:t>
      </w:r>
    </w:p>
    <w:p w14:paraId="1280C026" w14:textId="77777777" w:rsidR="00156165" w:rsidRDefault="00156165" w:rsidP="00156165">
      <w:pPr>
        <w:pStyle w:val="Telobesedila1"/>
        <w:numPr>
          <w:ilvl w:val="0"/>
          <w:numId w:val="37"/>
        </w:numPr>
        <w:shd w:val="clear" w:color="auto" w:fill="auto"/>
        <w:tabs>
          <w:tab w:val="left" w:pos="725"/>
        </w:tabs>
        <w:spacing w:before="0" w:after="269" w:line="259" w:lineRule="exact"/>
        <w:ind w:left="720" w:right="20"/>
        <w:jc w:val="both"/>
      </w:pPr>
      <w:r>
        <w:lastRenderedPageBreak/>
        <w:t>ne smejo biti pravnomočno obsojeni na zaporno kazen zaradi kaznivega dejanja zoper življenje in telo, človekovo zdravje, premoženje, gospodarstvo, pravni promet, uradno dolžnost in javna pooblastila ali javni red in mir.«.</w:t>
      </w:r>
    </w:p>
    <w:p w14:paraId="70582E1F" w14:textId="77777777" w:rsidR="00156165" w:rsidRDefault="00156165" w:rsidP="00156165">
      <w:pPr>
        <w:pStyle w:val="Tableofcontents0"/>
        <w:numPr>
          <w:ilvl w:val="1"/>
          <w:numId w:val="37"/>
        </w:numPr>
        <w:shd w:val="clear" w:color="auto" w:fill="auto"/>
        <w:tabs>
          <w:tab w:val="right" w:pos="4758"/>
        </w:tabs>
        <w:spacing w:before="0"/>
        <w:ind w:left="4060"/>
      </w:pPr>
      <w:r>
        <w:fldChar w:fldCharType="begin"/>
      </w:r>
      <w:r>
        <w:instrText xml:space="preserve"> TOC \o "1-3" \h \z </w:instrText>
      </w:r>
      <w:r>
        <w:fldChar w:fldCharType="separate"/>
      </w:r>
      <w:r>
        <w:t>člen</w:t>
      </w:r>
    </w:p>
    <w:p w14:paraId="01EE3D92" w14:textId="77777777" w:rsidR="00156165" w:rsidRDefault="00156165" w:rsidP="00156165">
      <w:pPr>
        <w:pStyle w:val="Tableofcontents0"/>
        <w:shd w:val="clear" w:color="auto" w:fill="auto"/>
        <w:spacing w:before="0"/>
        <w:ind w:left="20"/>
        <w:jc w:val="both"/>
      </w:pPr>
      <w:r>
        <w:t>85.b člen se črta.</w:t>
      </w:r>
    </w:p>
    <w:p w14:paraId="2BBCC981" w14:textId="77777777" w:rsidR="00156165" w:rsidRDefault="00156165" w:rsidP="00156165">
      <w:pPr>
        <w:pStyle w:val="Tableofcontents0"/>
        <w:numPr>
          <w:ilvl w:val="1"/>
          <w:numId w:val="37"/>
        </w:numPr>
        <w:shd w:val="clear" w:color="auto" w:fill="auto"/>
        <w:tabs>
          <w:tab w:val="right" w:pos="4758"/>
        </w:tabs>
        <w:spacing w:before="0"/>
        <w:ind w:left="4060"/>
      </w:pPr>
      <w:r>
        <w:t>člen</w:t>
      </w:r>
    </w:p>
    <w:p w14:paraId="048B2DF0" w14:textId="77777777" w:rsidR="00156165" w:rsidRDefault="00156165" w:rsidP="00156165">
      <w:pPr>
        <w:pStyle w:val="Tableofcontents0"/>
        <w:numPr>
          <w:ilvl w:val="2"/>
          <w:numId w:val="37"/>
        </w:numPr>
        <w:shd w:val="clear" w:color="auto" w:fill="auto"/>
        <w:tabs>
          <w:tab w:val="left" w:pos="279"/>
        </w:tabs>
        <w:spacing w:before="0" w:after="411" w:line="264" w:lineRule="exact"/>
        <w:ind w:left="20" w:right="20"/>
        <w:jc w:val="both"/>
      </w:pPr>
      <w:r>
        <w:t>92. členu se v prvem odstavku besedilo »delniška družba ali družba z omejeno odgovornostjo, ki ima sedež na območju Republike Slovenije« nadomesti z besedilom »gospodarska družba, z dodeljeno koncesijo«.</w:t>
      </w:r>
    </w:p>
    <w:p w14:paraId="6A6E1305" w14:textId="77777777" w:rsidR="00156165" w:rsidRDefault="00156165" w:rsidP="00156165">
      <w:pPr>
        <w:pStyle w:val="Tableofcontents0"/>
        <w:numPr>
          <w:ilvl w:val="1"/>
          <w:numId w:val="37"/>
        </w:numPr>
        <w:shd w:val="clear" w:color="auto" w:fill="auto"/>
        <w:tabs>
          <w:tab w:val="right" w:pos="4758"/>
        </w:tabs>
        <w:spacing w:before="0" w:after="392" w:line="200" w:lineRule="exact"/>
        <w:ind w:left="4060"/>
      </w:pPr>
      <w:r>
        <w:t>člen</w:t>
      </w:r>
      <w:r>
        <w:fldChar w:fldCharType="end"/>
      </w:r>
    </w:p>
    <w:p w14:paraId="1BDCA7EC" w14:textId="77777777" w:rsidR="00156165" w:rsidRDefault="00156165" w:rsidP="00156165">
      <w:pPr>
        <w:pStyle w:val="Telobesedila1"/>
        <w:numPr>
          <w:ilvl w:val="2"/>
          <w:numId w:val="37"/>
        </w:numPr>
        <w:shd w:val="clear" w:color="auto" w:fill="auto"/>
        <w:tabs>
          <w:tab w:val="left" w:pos="274"/>
        </w:tabs>
        <w:spacing w:before="0"/>
        <w:ind w:left="20" w:right="20" w:firstLine="0"/>
        <w:jc w:val="both"/>
      </w:pPr>
      <w:r>
        <w:t>94. členu se v prvem in drugem odstavku znesek »208.000 eurov« nadomesti z zneskom »250.000 eurov«.</w:t>
      </w:r>
    </w:p>
    <w:p w14:paraId="7B22BAEF" w14:textId="77777777" w:rsidR="00156165" w:rsidRDefault="00156165" w:rsidP="00156165">
      <w:pPr>
        <w:pStyle w:val="Telobesedila1"/>
        <w:shd w:val="clear" w:color="auto" w:fill="auto"/>
        <w:spacing w:before="0" w:after="453" w:line="200" w:lineRule="exact"/>
        <w:ind w:left="4060" w:firstLine="0"/>
      </w:pPr>
      <w:r>
        <w:t>33. člen</w:t>
      </w:r>
    </w:p>
    <w:p w14:paraId="7E6A577C" w14:textId="77777777" w:rsidR="00156165" w:rsidRDefault="00156165" w:rsidP="00156165">
      <w:pPr>
        <w:pStyle w:val="Telobesedila1"/>
        <w:shd w:val="clear" w:color="auto" w:fill="auto"/>
        <w:spacing w:before="0" w:after="615" w:line="200" w:lineRule="exact"/>
        <w:ind w:left="20" w:firstLine="0"/>
        <w:jc w:val="both"/>
      </w:pPr>
      <w:r>
        <w:t>V 97. členu se v prvem odstavku število »50« nadomesti s številom »100«.</w:t>
      </w:r>
    </w:p>
    <w:p w14:paraId="50AB2935" w14:textId="77777777" w:rsidR="00156165" w:rsidRDefault="00156165" w:rsidP="00156165">
      <w:pPr>
        <w:pStyle w:val="Heading10"/>
        <w:keepNext/>
        <w:keepLines/>
        <w:shd w:val="clear" w:color="auto" w:fill="auto"/>
        <w:spacing w:after="236" w:line="210" w:lineRule="exact"/>
        <w:ind w:left="4060" w:firstLine="0"/>
      </w:pPr>
      <w:bookmarkStart w:id="2" w:name="bookmark6"/>
      <w:r>
        <w:t>34.</w:t>
      </w:r>
      <w:r>
        <w:rPr>
          <w:rStyle w:val="Heading1105pt"/>
        </w:rPr>
        <w:t xml:space="preserve"> č</w:t>
      </w:r>
      <w:r>
        <w:t>len</w:t>
      </w:r>
      <w:bookmarkEnd w:id="2"/>
    </w:p>
    <w:p w14:paraId="5158A527" w14:textId="77777777" w:rsidR="00156165" w:rsidRDefault="00156165" w:rsidP="00156165">
      <w:pPr>
        <w:pStyle w:val="Heading10"/>
        <w:keepNext/>
        <w:keepLines/>
        <w:shd w:val="clear" w:color="auto" w:fill="auto"/>
        <w:spacing w:after="150" w:line="210" w:lineRule="exact"/>
        <w:ind w:left="20" w:firstLine="0"/>
        <w:jc w:val="both"/>
      </w:pPr>
      <w:bookmarkStart w:id="3" w:name="bookmark7"/>
      <w:r>
        <w:t>V 98.</w:t>
      </w:r>
      <w:r>
        <w:rPr>
          <w:rStyle w:val="Heading1105pt"/>
        </w:rPr>
        <w:t xml:space="preserve"> č</w:t>
      </w:r>
      <w:r>
        <w:t>lenu se četrti odstavek spremeni tako, da se glasi:</w:t>
      </w:r>
      <w:bookmarkEnd w:id="3"/>
    </w:p>
    <w:p w14:paraId="50C4AD45" w14:textId="77777777" w:rsidR="00156165" w:rsidRDefault="00156165" w:rsidP="00156165">
      <w:pPr>
        <w:pStyle w:val="Heading10"/>
        <w:keepNext/>
        <w:keepLines/>
        <w:shd w:val="clear" w:color="auto" w:fill="auto"/>
        <w:spacing w:after="171" w:line="264" w:lineRule="exact"/>
        <w:ind w:left="20" w:right="20" w:firstLine="0"/>
        <w:jc w:val="both"/>
      </w:pPr>
      <w:bookmarkStart w:id="4" w:name="bookmark8"/>
      <w:r>
        <w:t>»Koncesionar za igralni salon obra</w:t>
      </w:r>
      <w:r>
        <w:rPr>
          <w:rStyle w:val="Heading1105pt"/>
        </w:rPr>
        <w:t>č</w:t>
      </w:r>
      <w:r>
        <w:t>unava in pla</w:t>
      </w:r>
      <w:r>
        <w:rPr>
          <w:rStyle w:val="Heading1105pt"/>
        </w:rPr>
        <w:t>č</w:t>
      </w:r>
      <w:r>
        <w:t>uje koncesijsko dajatev po stopnji, ki jo dolo</w:t>
      </w:r>
      <w:r>
        <w:rPr>
          <w:rStyle w:val="Heading1105pt"/>
        </w:rPr>
        <w:t>č</w:t>
      </w:r>
      <w:r>
        <w:t>i vlada v odlo</w:t>
      </w:r>
      <w:r>
        <w:rPr>
          <w:rStyle w:val="Heading1105pt"/>
        </w:rPr>
        <w:t>č</w:t>
      </w:r>
      <w:r>
        <w:t>bi o dodelitvi koncesije in ne sme biti manjša od 20 %, in sicer v petih delovnih dneh po poteku meseca za pretekli mesec.«.</w:t>
      </w:r>
      <w:bookmarkEnd w:id="4"/>
    </w:p>
    <w:p w14:paraId="243823AF" w14:textId="77777777" w:rsidR="00156165" w:rsidRDefault="00156165" w:rsidP="00156165">
      <w:pPr>
        <w:pStyle w:val="Heading10"/>
        <w:keepNext/>
        <w:keepLines/>
        <w:shd w:val="clear" w:color="auto" w:fill="auto"/>
        <w:spacing w:after="148" w:line="200" w:lineRule="exact"/>
        <w:ind w:left="20" w:firstLine="0"/>
        <w:jc w:val="both"/>
      </w:pPr>
      <w:bookmarkStart w:id="5" w:name="bookmark9"/>
      <w:r>
        <w:t>Peti odstavek se spremeni tako, da se glasi:</w:t>
      </w:r>
      <w:bookmarkEnd w:id="5"/>
    </w:p>
    <w:p w14:paraId="18BDAE78" w14:textId="77777777" w:rsidR="00156165" w:rsidRDefault="00156165" w:rsidP="00156165">
      <w:pPr>
        <w:pStyle w:val="Heading10"/>
        <w:keepNext/>
        <w:keepLines/>
        <w:shd w:val="clear" w:color="auto" w:fill="auto"/>
        <w:spacing w:after="535" w:line="269" w:lineRule="exact"/>
        <w:ind w:left="20" w:right="20" w:firstLine="0"/>
        <w:jc w:val="both"/>
      </w:pPr>
      <w:bookmarkStart w:id="6" w:name="bookmark10"/>
      <w:r>
        <w:t>»Koncesionar mora obra</w:t>
      </w:r>
      <w:r>
        <w:rPr>
          <w:rStyle w:val="Heading1105pt"/>
        </w:rPr>
        <w:t>č</w:t>
      </w:r>
      <w:r>
        <w:t>unati in pla</w:t>
      </w:r>
      <w:r>
        <w:rPr>
          <w:rStyle w:val="Heading1105pt"/>
        </w:rPr>
        <w:t>č</w:t>
      </w:r>
      <w:r>
        <w:t>ati koncesijsko dajatev v petih delovnih dneh po poteku meseca za pretekli mesec.«.</w:t>
      </w:r>
      <w:bookmarkEnd w:id="6"/>
    </w:p>
    <w:p w14:paraId="3FDAE66B" w14:textId="77777777" w:rsidR="00156165" w:rsidRDefault="00156165" w:rsidP="00156165">
      <w:pPr>
        <w:pStyle w:val="Telobesedila1"/>
        <w:shd w:val="clear" w:color="auto" w:fill="auto"/>
        <w:spacing w:before="0" w:after="443" w:line="200" w:lineRule="exact"/>
        <w:ind w:left="4060" w:firstLine="0"/>
      </w:pPr>
      <w:r>
        <w:t>35. člen</w:t>
      </w:r>
    </w:p>
    <w:p w14:paraId="4BC672E2" w14:textId="77777777" w:rsidR="00156165" w:rsidRDefault="00156165" w:rsidP="00156165">
      <w:pPr>
        <w:pStyle w:val="Telobesedila1"/>
        <w:shd w:val="clear" w:color="auto" w:fill="auto"/>
        <w:spacing w:before="0" w:after="157" w:line="200" w:lineRule="exact"/>
        <w:ind w:left="20" w:firstLine="0"/>
        <w:jc w:val="both"/>
      </w:pPr>
      <w:r>
        <w:t>V 107. členu se prvi odstavek spremeni tako, da se glasi:</w:t>
      </w:r>
    </w:p>
    <w:p w14:paraId="1732240B" w14:textId="77777777" w:rsidR="00156165" w:rsidRDefault="00156165" w:rsidP="00156165">
      <w:pPr>
        <w:pStyle w:val="Telobesedila1"/>
        <w:shd w:val="clear" w:color="auto" w:fill="auto"/>
        <w:spacing w:before="0" w:after="0"/>
        <w:ind w:left="20" w:right="20" w:firstLine="0"/>
        <w:jc w:val="both"/>
      </w:pPr>
      <w:r>
        <w:t>»Prirejanje iger na srečo nadzira nadzorni organ na podlagi določb tega zakona in predpisov, izdanih na njegovi podlagi.«.</w:t>
      </w:r>
    </w:p>
    <w:p w14:paraId="799D6899" w14:textId="77777777" w:rsidR="00156165" w:rsidRDefault="00156165" w:rsidP="00156165">
      <w:pPr>
        <w:pStyle w:val="Telobesedila1"/>
        <w:shd w:val="clear" w:color="auto" w:fill="auto"/>
        <w:spacing w:before="0" w:after="0"/>
        <w:ind w:left="20" w:right="20" w:firstLine="0"/>
        <w:jc w:val="both"/>
      </w:pPr>
    </w:p>
    <w:p w14:paraId="26C2B509" w14:textId="77777777" w:rsidR="00156165" w:rsidRDefault="00156165" w:rsidP="00156165">
      <w:pPr>
        <w:pStyle w:val="Telobesedila1"/>
        <w:shd w:val="clear" w:color="auto" w:fill="auto"/>
        <w:spacing w:before="0" w:after="0"/>
        <w:ind w:left="20" w:right="20" w:firstLine="0"/>
        <w:jc w:val="both"/>
      </w:pPr>
    </w:p>
    <w:p w14:paraId="16A7F310" w14:textId="77777777" w:rsidR="00156165" w:rsidRDefault="00156165" w:rsidP="00156165">
      <w:pPr>
        <w:pStyle w:val="Telobesedila1"/>
        <w:shd w:val="clear" w:color="auto" w:fill="auto"/>
        <w:spacing w:before="0" w:after="397" w:line="200" w:lineRule="exact"/>
        <w:ind w:left="4060" w:firstLine="0"/>
      </w:pPr>
      <w:r>
        <w:t>36. člen</w:t>
      </w:r>
    </w:p>
    <w:p w14:paraId="442469A8" w14:textId="77777777" w:rsidR="00156165" w:rsidRDefault="00156165" w:rsidP="00156165">
      <w:pPr>
        <w:pStyle w:val="Telobesedila1"/>
        <w:numPr>
          <w:ilvl w:val="3"/>
          <w:numId w:val="37"/>
        </w:numPr>
        <w:shd w:val="clear" w:color="auto" w:fill="auto"/>
        <w:tabs>
          <w:tab w:val="left" w:pos="293"/>
        </w:tabs>
        <w:spacing w:before="0" w:after="171"/>
        <w:ind w:right="20" w:firstLine="0"/>
        <w:jc w:val="both"/>
      </w:pPr>
      <w:r>
        <w:t>108. členu se v prvem odstavku v napovednem stavku za besedilom »naloge nadzornega organa so« doda beseda »predvsem«.</w:t>
      </w:r>
    </w:p>
    <w:p w14:paraId="43F61864" w14:textId="77777777" w:rsidR="00156165" w:rsidRDefault="00156165" w:rsidP="00156165">
      <w:pPr>
        <w:pStyle w:val="Telobesedila1"/>
        <w:numPr>
          <w:ilvl w:val="4"/>
          <w:numId w:val="37"/>
        </w:numPr>
        <w:shd w:val="clear" w:color="auto" w:fill="auto"/>
        <w:tabs>
          <w:tab w:val="left" w:pos="206"/>
        </w:tabs>
        <w:spacing w:before="0" w:after="623" w:line="200" w:lineRule="exact"/>
        <w:ind w:firstLine="0"/>
        <w:jc w:val="both"/>
      </w:pPr>
      <w:r>
        <w:t>sedmi alineji se črta besedilo »o osebah, ki so pridobile licenco, in«.</w:t>
      </w:r>
    </w:p>
    <w:p w14:paraId="53127D4F" w14:textId="77777777" w:rsidR="00156165" w:rsidRDefault="00156165" w:rsidP="00156165">
      <w:pPr>
        <w:pStyle w:val="Telobesedila1"/>
        <w:shd w:val="clear" w:color="auto" w:fill="auto"/>
        <w:spacing w:before="0" w:after="397" w:line="200" w:lineRule="exact"/>
        <w:ind w:left="4060" w:firstLine="0"/>
      </w:pPr>
      <w:r>
        <w:lastRenderedPageBreak/>
        <w:t>37. člen</w:t>
      </w:r>
    </w:p>
    <w:p w14:paraId="075E1665" w14:textId="77777777" w:rsidR="00156165" w:rsidRDefault="00156165" w:rsidP="00156165">
      <w:pPr>
        <w:pStyle w:val="Telobesedila1"/>
        <w:shd w:val="clear" w:color="auto" w:fill="auto"/>
        <w:spacing w:before="0" w:after="531"/>
        <w:ind w:right="20" w:firstLine="0"/>
        <w:jc w:val="both"/>
      </w:pPr>
      <w:r>
        <w:t>V 110. členu se v prvem odstavku za besedilom »priredi igro na srečo« dodata vejica in besedilo »če se pravna oseba po zakonu, ki ureja gospodarske družbe, šteje za srednjo ali veliko gospodarsko družbo, pa od 100.000 do 500.000 eurov«.</w:t>
      </w:r>
    </w:p>
    <w:p w14:paraId="3F8DDA3D" w14:textId="77777777" w:rsidR="00156165" w:rsidRDefault="00156165" w:rsidP="00156165">
      <w:pPr>
        <w:pStyle w:val="Telobesedila1"/>
        <w:shd w:val="clear" w:color="auto" w:fill="auto"/>
        <w:spacing w:before="0" w:after="397" w:line="200" w:lineRule="exact"/>
        <w:ind w:left="4060" w:firstLine="0"/>
      </w:pPr>
      <w:r>
        <w:t>38. člen</w:t>
      </w:r>
    </w:p>
    <w:p w14:paraId="3FFA1CD1" w14:textId="77777777" w:rsidR="00156165" w:rsidRDefault="00156165" w:rsidP="00156165">
      <w:pPr>
        <w:pStyle w:val="Telobesedila1"/>
        <w:shd w:val="clear" w:color="auto" w:fill="auto"/>
        <w:spacing w:before="0" w:after="531"/>
        <w:ind w:right="20" w:firstLine="0"/>
        <w:jc w:val="both"/>
      </w:pPr>
      <w:r>
        <w:t>V 111. členu se v prvem odstavku v napovednem stavku za besedilom »pravna oseba« dodata vejica in besedilo »z globo od 15.000 do 120.000 eurov pa pravna oseba, če se po zakonu, ki ureja gospodarske družbe, šteje za srednjo ali veliko gospodarsko družbo«.</w:t>
      </w:r>
    </w:p>
    <w:p w14:paraId="793062C7" w14:textId="77777777" w:rsidR="00156165" w:rsidRDefault="00156165" w:rsidP="00156165">
      <w:pPr>
        <w:pStyle w:val="Telobesedila1"/>
        <w:shd w:val="clear" w:color="auto" w:fill="auto"/>
        <w:spacing w:before="0" w:after="397" w:line="200" w:lineRule="exact"/>
        <w:ind w:left="4060" w:firstLine="0"/>
      </w:pPr>
      <w:r>
        <w:t>39. člen</w:t>
      </w:r>
    </w:p>
    <w:p w14:paraId="504A58DD" w14:textId="77777777" w:rsidR="00156165" w:rsidRDefault="00156165" w:rsidP="00156165">
      <w:pPr>
        <w:pStyle w:val="Telobesedila1"/>
        <w:numPr>
          <w:ilvl w:val="5"/>
          <w:numId w:val="37"/>
        </w:numPr>
        <w:shd w:val="clear" w:color="auto" w:fill="auto"/>
        <w:tabs>
          <w:tab w:val="left" w:pos="226"/>
        </w:tabs>
        <w:spacing w:before="0" w:after="171"/>
        <w:ind w:right="20" w:firstLine="0"/>
        <w:jc w:val="both"/>
      </w:pPr>
      <w:r>
        <w:t>112. členu se v prvem odstavku v napovednem stavku za besedilom »pravna oseba« dodata vejica in besedilo »z globo od 15.000 do 120.000 eurov pa pravna oseba, če se po zakonu, ki ureja gospodarske družbe, šteje za srednjo ali veliko gospodarsko družbo«.</w:t>
      </w:r>
    </w:p>
    <w:p w14:paraId="4F3FF7C4" w14:textId="77777777" w:rsidR="00156165" w:rsidRDefault="00156165" w:rsidP="00156165">
      <w:pPr>
        <w:pStyle w:val="Telobesedila1"/>
        <w:numPr>
          <w:ilvl w:val="6"/>
          <w:numId w:val="37"/>
        </w:numPr>
        <w:shd w:val="clear" w:color="auto" w:fill="auto"/>
        <w:tabs>
          <w:tab w:val="left" w:pos="250"/>
        </w:tabs>
        <w:spacing w:before="0" w:after="102" w:line="200" w:lineRule="exact"/>
        <w:ind w:firstLine="0"/>
        <w:jc w:val="both"/>
      </w:pPr>
      <w:r>
        <w:t>točka se spremeni tako, da se glasi:</w:t>
      </w:r>
    </w:p>
    <w:p w14:paraId="6411001B" w14:textId="77777777" w:rsidR="00156165" w:rsidRDefault="00156165" w:rsidP="00156165">
      <w:pPr>
        <w:pStyle w:val="Telobesedila1"/>
        <w:shd w:val="clear" w:color="auto" w:fill="auto"/>
        <w:spacing w:before="0" w:after="171"/>
        <w:ind w:right="20" w:firstLine="0"/>
        <w:jc w:val="both"/>
      </w:pPr>
      <w:r>
        <w:t>»2. ne poveže informacijskega sistema, na katerem prireja spletne stave oziroma spletne igre na srečo, v informacijski sistem nadzornega organa in nadzornemu organu ne zagotovi bralnega dostopa do programov, podatkov in sistemskih zapisov (drugi odstavek 3.a člena);«.</w:t>
      </w:r>
    </w:p>
    <w:p w14:paraId="7B3DE6D8" w14:textId="77777777" w:rsidR="00156165" w:rsidRDefault="00156165" w:rsidP="00156165">
      <w:pPr>
        <w:pStyle w:val="Telobesedila1"/>
        <w:numPr>
          <w:ilvl w:val="6"/>
          <w:numId w:val="37"/>
        </w:numPr>
        <w:shd w:val="clear" w:color="auto" w:fill="auto"/>
        <w:tabs>
          <w:tab w:val="left" w:pos="250"/>
        </w:tabs>
        <w:spacing w:before="0" w:after="97" w:line="200" w:lineRule="exact"/>
        <w:ind w:firstLine="0"/>
        <w:jc w:val="both"/>
      </w:pPr>
      <w:r>
        <w:t>točka se spremeni tako, da se glasi:</w:t>
      </w:r>
    </w:p>
    <w:p w14:paraId="10CDE0E9" w14:textId="77777777" w:rsidR="00156165" w:rsidRDefault="00156165" w:rsidP="00156165">
      <w:pPr>
        <w:pStyle w:val="Telobesedila1"/>
        <w:shd w:val="clear" w:color="auto" w:fill="auto"/>
        <w:spacing w:before="0" w:after="0"/>
        <w:ind w:right="20" w:firstLine="0"/>
        <w:jc w:val="both"/>
      </w:pPr>
      <w:r>
        <w:t>»3. dovoli udeležbo pri spletnih stavah oziroma spletnih igrah osebam, ki še niso stare 18 let (tretji odstavek 3.a člena);</w:t>
      </w:r>
    </w:p>
    <w:p w14:paraId="453A089C" w14:textId="77777777" w:rsidR="00156165" w:rsidRDefault="00156165" w:rsidP="00156165">
      <w:pPr>
        <w:pStyle w:val="Telobesedila1"/>
        <w:numPr>
          <w:ilvl w:val="7"/>
          <w:numId w:val="37"/>
        </w:numPr>
        <w:shd w:val="clear" w:color="auto" w:fill="auto"/>
        <w:tabs>
          <w:tab w:val="left" w:pos="211"/>
        </w:tabs>
        <w:spacing w:before="0" w:after="0" w:line="422" w:lineRule="exact"/>
        <w:ind w:right="1020" w:firstLine="0"/>
      </w:pPr>
      <w:r>
        <w:t xml:space="preserve">5. točki se za besedo »delnice« doda besedilo »oziroma poslovne deleže«. </w:t>
      </w:r>
    </w:p>
    <w:p w14:paraId="5E692AD4" w14:textId="77777777" w:rsidR="00156165" w:rsidRDefault="00156165" w:rsidP="00156165">
      <w:pPr>
        <w:pStyle w:val="Telobesedila1"/>
        <w:shd w:val="clear" w:color="auto" w:fill="auto"/>
        <w:tabs>
          <w:tab w:val="left" w:pos="211"/>
        </w:tabs>
        <w:spacing w:before="0" w:after="0" w:line="422" w:lineRule="exact"/>
        <w:ind w:right="1020" w:firstLine="0"/>
      </w:pPr>
      <w:r>
        <w:t>Za 5. točko se doda nova, 5.a točka, ki se glasi:</w:t>
      </w:r>
    </w:p>
    <w:p w14:paraId="039CDEE9" w14:textId="77777777" w:rsidR="00156165" w:rsidRDefault="00156165" w:rsidP="00156165">
      <w:pPr>
        <w:pStyle w:val="Telobesedila1"/>
        <w:shd w:val="clear" w:color="auto" w:fill="auto"/>
        <w:spacing w:before="0" w:after="0"/>
        <w:ind w:right="20" w:firstLine="0"/>
        <w:jc w:val="both"/>
      </w:pPr>
      <w:r>
        <w:t>»5.a na prvi strani spletne storitve ne navede opozorilnega napisa: »Igranje iger na srečo oziroma udeležba v stavah je dovoljena le osebam, starejšim od 18 let. Igranje iger na srečo lahko vodi v odvisnost« ali če napis ne obsega najmanj 5 % velikosti prve strani spletne storitve (peti odstavek 52.a člena);«.</w:t>
      </w:r>
    </w:p>
    <w:p w14:paraId="34204698" w14:textId="77777777" w:rsidR="00156165" w:rsidRDefault="00156165" w:rsidP="00156165">
      <w:pPr>
        <w:pStyle w:val="Telobesedila1"/>
        <w:shd w:val="clear" w:color="auto" w:fill="auto"/>
        <w:spacing w:before="0" w:after="0"/>
        <w:ind w:right="20" w:firstLine="0"/>
        <w:jc w:val="both"/>
      </w:pPr>
    </w:p>
    <w:p w14:paraId="554106AA" w14:textId="77777777" w:rsidR="00156165" w:rsidRDefault="00156165" w:rsidP="00156165">
      <w:pPr>
        <w:pStyle w:val="Telobesedila1"/>
        <w:shd w:val="clear" w:color="auto" w:fill="auto"/>
        <w:spacing w:before="0" w:after="0" w:line="200" w:lineRule="exact"/>
        <w:ind w:firstLine="0"/>
        <w:jc w:val="both"/>
      </w:pPr>
      <w:r>
        <w:t>14. točka se spremeni tako, da se glasi:</w:t>
      </w:r>
    </w:p>
    <w:p w14:paraId="3AA9929B" w14:textId="77777777" w:rsidR="00156165" w:rsidRDefault="00156165" w:rsidP="00156165">
      <w:pPr>
        <w:pStyle w:val="Telobesedila1"/>
        <w:shd w:val="clear" w:color="auto" w:fill="auto"/>
        <w:spacing w:before="0" w:after="0" w:line="200" w:lineRule="exact"/>
        <w:ind w:firstLine="0"/>
        <w:jc w:val="both"/>
      </w:pPr>
      <w:r>
        <w:t xml:space="preserve"> »14. dovoli udeležbo pri stavah ali obisk v igralnici ali igralnem salonu osebam, ki še niso stare 18 let (tretji odstavek 52.a in 83. člen);«.</w:t>
      </w:r>
    </w:p>
    <w:p w14:paraId="166A1EE6" w14:textId="77777777" w:rsidR="00156165" w:rsidRDefault="00156165" w:rsidP="00156165">
      <w:pPr>
        <w:pStyle w:val="Telobesedila1"/>
        <w:shd w:val="clear" w:color="auto" w:fill="auto"/>
        <w:spacing w:before="0" w:after="0" w:line="200" w:lineRule="exact"/>
        <w:ind w:firstLine="0"/>
        <w:jc w:val="both"/>
      </w:pPr>
    </w:p>
    <w:p w14:paraId="00302830" w14:textId="77777777" w:rsidR="00156165" w:rsidRDefault="00156165" w:rsidP="00156165">
      <w:pPr>
        <w:pStyle w:val="Telobesedila1"/>
        <w:shd w:val="clear" w:color="auto" w:fill="auto"/>
        <w:spacing w:before="0" w:after="397" w:line="200" w:lineRule="exact"/>
        <w:ind w:left="4060" w:firstLine="0"/>
      </w:pPr>
      <w:r>
        <w:t>40. člen</w:t>
      </w:r>
    </w:p>
    <w:p w14:paraId="5282699E" w14:textId="77777777" w:rsidR="00156165" w:rsidRDefault="00156165" w:rsidP="00156165">
      <w:pPr>
        <w:pStyle w:val="Telobesedila1"/>
        <w:shd w:val="clear" w:color="auto" w:fill="auto"/>
        <w:spacing w:before="0" w:after="171"/>
        <w:ind w:left="20" w:right="20" w:firstLine="0"/>
        <w:jc w:val="both"/>
      </w:pPr>
      <w:r>
        <w:t>V 113. členu se v prvem odstavku v napovednem stavku za besedilom »pravna oseba« dodata vejica in besedilo »z globo od 4.000 do 30.000 eurov pa pravna oseba, če se po zakonu, ki ureja gospodarske družbe, šteje za srednjo ali veliko gospodarsko družbo«.</w:t>
      </w:r>
    </w:p>
    <w:p w14:paraId="701AA45E" w14:textId="77777777" w:rsidR="00156165" w:rsidRDefault="00156165" w:rsidP="00156165">
      <w:pPr>
        <w:pStyle w:val="Telobesedila1"/>
        <w:shd w:val="clear" w:color="auto" w:fill="auto"/>
        <w:spacing w:before="0" w:after="148" w:line="200" w:lineRule="exact"/>
        <w:ind w:left="20" w:firstLine="0"/>
        <w:jc w:val="both"/>
      </w:pPr>
      <w:r>
        <w:t>21. točka se črta.</w:t>
      </w:r>
    </w:p>
    <w:p w14:paraId="4920ADCC" w14:textId="77777777" w:rsidR="00156165" w:rsidRDefault="00156165" w:rsidP="00156165">
      <w:pPr>
        <w:pStyle w:val="Telobesedila1"/>
        <w:shd w:val="clear" w:color="auto" w:fill="auto"/>
        <w:spacing w:before="0" w:after="563" w:line="200" w:lineRule="exact"/>
        <w:ind w:left="20" w:firstLine="0"/>
        <w:jc w:val="both"/>
      </w:pPr>
      <w:r>
        <w:t>Dosedanje 22. do 27. točka postanejo 21. do 26. točka.</w:t>
      </w:r>
    </w:p>
    <w:p w14:paraId="7709EA16" w14:textId="77777777" w:rsidR="00C26847" w:rsidRDefault="00C26847" w:rsidP="00156165">
      <w:pPr>
        <w:pStyle w:val="Telobesedila1"/>
        <w:shd w:val="clear" w:color="auto" w:fill="auto"/>
        <w:spacing w:before="0" w:after="393" w:line="200" w:lineRule="exact"/>
        <w:ind w:left="4060" w:firstLine="0"/>
      </w:pPr>
    </w:p>
    <w:p w14:paraId="398AC938" w14:textId="77777777" w:rsidR="00C26847" w:rsidRDefault="00C26847" w:rsidP="00156165">
      <w:pPr>
        <w:pStyle w:val="Telobesedila1"/>
        <w:shd w:val="clear" w:color="auto" w:fill="auto"/>
        <w:spacing w:before="0" w:after="393" w:line="200" w:lineRule="exact"/>
        <w:ind w:left="4060" w:firstLine="0"/>
      </w:pPr>
    </w:p>
    <w:p w14:paraId="05B84A7F" w14:textId="52664C52" w:rsidR="00156165" w:rsidRDefault="00156165" w:rsidP="00156165">
      <w:pPr>
        <w:pStyle w:val="Telobesedila1"/>
        <w:shd w:val="clear" w:color="auto" w:fill="auto"/>
        <w:spacing w:before="0" w:after="393" w:line="200" w:lineRule="exact"/>
        <w:ind w:left="4060" w:firstLine="0"/>
      </w:pPr>
      <w:r>
        <w:lastRenderedPageBreak/>
        <w:t>41. člen</w:t>
      </w:r>
    </w:p>
    <w:p w14:paraId="0A0EA662" w14:textId="77777777" w:rsidR="00156165" w:rsidRDefault="00156165" w:rsidP="00156165">
      <w:pPr>
        <w:pStyle w:val="Telobesedila1"/>
        <w:shd w:val="clear" w:color="auto" w:fill="auto"/>
        <w:spacing w:before="0" w:after="535" w:line="269" w:lineRule="exact"/>
        <w:ind w:left="20" w:right="20" w:firstLine="0"/>
        <w:jc w:val="both"/>
      </w:pPr>
      <w:r>
        <w:t>V 114. členu se v prvem odstavku v napovednem stavku za besedilom »pravna oseba« dodata vejica in besedilo »z globo 3000 pa pravna oseba, če se po zakonu, ki ureja gospodarske družbe, šteje za srednjo ali veliko gospodarsko družbo«.</w:t>
      </w:r>
    </w:p>
    <w:p w14:paraId="6F11B293" w14:textId="77777777" w:rsidR="00156165" w:rsidRDefault="00156165" w:rsidP="00156165">
      <w:pPr>
        <w:pStyle w:val="Telobesedila1"/>
        <w:shd w:val="clear" w:color="auto" w:fill="auto"/>
        <w:spacing w:before="0" w:after="397" w:line="200" w:lineRule="exact"/>
        <w:ind w:left="4060" w:firstLine="0"/>
      </w:pPr>
      <w:r>
        <w:t>42. člen</w:t>
      </w:r>
    </w:p>
    <w:p w14:paraId="14FC9B5B" w14:textId="77777777" w:rsidR="00156165" w:rsidRDefault="00156165" w:rsidP="00156165">
      <w:pPr>
        <w:pStyle w:val="Telobesedila1"/>
        <w:shd w:val="clear" w:color="auto" w:fill="auto"/>
        <w:spacing w:before="0" w:after="171"/>
        <w:ind w:left="20" w:right="20" w:firstLine="0"/>
        <w:jc w:val="both"/>
      </w:pPr>
      <w:r>
        <w:t>V 115. členu se v prvem odstavku v napovednem stavku za besedilom »pravna oseba« dodata vejica in besedilo »z globo od 2.000 do 12.000 eurov pa pravna oseba, če se po zakonu, ki ureja gospodarske družbe, šteje za srednjo ali veliko gospodarsko družbo«.</w:t>
      </w:r>
    </w:p>
    <w:p w14:paraId="39E09F8A" w14:textId="77777777" w:rsidR="00156165" w:rsidRDefault="00156165" w:rsidP="00156165">
      <w:pPr>
        <w:pStyle w:val="Telobesedila1"/>
        <w:shd w:val="clear" w:color="auto" w:fill="auto"/>
        <w:spacing w:before="0" w:after="148" w:line="200" w:lineRule="exact"/>
        <w:ind w:left="20" w:firstLine="0"/>
        <w:jc w:val="both"/>
      </w:pPr>
      <w:r>
        <w:t>13. točka se črta.</w:t>
      </w:r>
    </w:p>
    <w:p w14:paraId="795554C9" w14:textId="1C56449C" w:rsidR="00156165" w:rsidRDefault="00156165" w:rsidP="00156165">
      <w:pPr>
        <w:pStyle w:val="Telobesedila1"/>
        <w:shd w:val="clear" w:color="auto" w:fill="auto"/>
        <w:spacing w:before="0" w:line="200" w:lineRule="exact"/>
        <w:ind w:left="20" w:firstLine="0"/>
        <w:jc w:val="both"/>
      </w:pPr>
      <w:r>
        <w:t>Dosedanja 14. točka postane 13. točka.</w:t>
      </w:r>
    </w:p>
    <w:p w14:paraId="3492D14A" w14:textId="77777777" w:rsidR="00C26847" w:rsidRDefault="00C26847" w:rsidP="00156165">
      <w:pPr>
        <w:pStyle w:val="Telobesedila1"/>
        <w:shd w:val="clear" w:color="auto" w:fill="auto"/>
        <w:spacing w:before="0" w:line="200" w:lineRule="exact"/>
        <w:ind w:left="20" w:firstLine="0"/>
        <w:jc w:val="both"/>
      </w:pPr>
    </w:p>
    <w:p w14:paraId="59A29330" w14:textId="77777777" w:rsidR="00156165" w:rsidRDefault="00156165" w:rsidP="00156165">
      <w:pPr>
        <w:pStyle w:val="Telobesedila1"/>
        <w:shd w:val="clear" w:color="auto" w:fill="auto"/>
        <w:spacing w:before="0" w:line="200" w:lineRule="exact"/>
        <w:ind w:left="2440" w:firstLine="0"/>
      </w:pPr>
      <w:r>
        <w:t>PREHODNE IN KONČNI DOLOČBI</w:t>
      </w:r>
    </w:p>
    <w:p w14:paraId="4CF56F21" w14:textId="77777777" w:rsidR="00156165" w:rsidRDefault="00156165" w:rsidP="00156165">
      <w:pPr>
        <w:pStyle w:val="Telobesedila1"/>
        <w:shd w:val="clear" w:color="auto" w:fill="auto"/>
        <w:spacing w:before="0" w:after="274" w:line="200" w:lineRule="exact"/>
        <w:ind w:left="4060" w:firstLine="0"/>
      </w:pPr>
      <w:r>
        <w:t>43. člen</w:t>
      </w:r>
    </w:p>
    <w:p w14:paraId="7EB524E5" w14:textId="77777777" w:rsidR="00156165" w:rsidRDefault="00156165" w:rsidP="00156165">
      <w:pPr>
        <w:pStyle w:val="Telobesedila1"/>
        <w:shd w:val="clear" w:color="auto" w:fill="auto"/>
        <w:spacing w:before="0" w:after="0" w:line="274" w:lineRule="exact"/>
        <w:ind w:left="20" w:right="20" w:firstLine="0"/>
        <w:jc w:val="both"/>
      </w:pPr>
      <w:r>
        <w:t xml:space="preserve">Postopki za dodelitev ali podaljšanje koncesije za prirejanje posebnih iger na srečo, ki so na dan uveljavitve tega zakona v teku oziroma je bilo zoper dokončno odločitev v teh postopkih vloženo pravno sredstvo, se vodijo in dokončajo po določbah Zakona o igrah na srečo (Uradni list RS, št. 14/11 – uradno prečiščeno besedilo, 108/12, 11/14 – </w:t>
      </w:r>
      <w:proofErr w:type="spellStart"/>
      <w:r>
        <w:t>popr</w:t>
      </w:r>
      <w:proofErr w:type="spellEnd"/>
      <w:r>
        <w:t>. in 40/14 – ZIN-B) in na njegovi podlagi izdanih predpisov.</w:t>
      </w:r>
    </w:p>
    <w:p w14:paraId="06555237" w14:textId="77777777" w:rsidR="00156165" w:rsidRDefault="00156165" w:rsidP="00156165">
      <w:pPr>
        <w:pStyle w:val="Telobesedila1"/>
        <w:shd w:val="clear" w:color="auto" w:fill="auto"/>
        <w:spacing w:before="0" w:after="0" w:line="274" w:lineRule="exact"/>
        <w:ind w:left="20" w:right="20" w:firstLine="0"/>
        <w:jc w:val="both"/>
      </w:pPr>
    </w:p>
    <w:p w14:paraId="123FC68C" w14:textId="77777777" w:rsidR="00156165" w:rsidRDefault="00156165" w:rsidP="00156165">
      <w:pPr>
        <w:pStyle w:val="Telobesedila1"/>
        <w:shd w:val="clear" w:color="auto" w:fill="auto"/>
        <w:spacing w:before="0" w:after="0" w:line="274" w:lineRule="exact"/>
        <w:ind w:left="20" w:right="20" w:firstLine="0"/>
        <w:jc w:val="center"/>
      </w:pPr>
      <w:r>
        <w:t>44. člen</w:t>
      </w:r>
    </w:p>
    <w:p w14:paraId="33B0B609" w14:textId="77777777" w:rsidR="00156165" w:rsidRDefault="00156165" w:rsidP="00156165">
      <w:pPr>
        <w:pStyle w:val="Telobesedila1"/>
        <w:shd w:val="clear" w:color="auto" w:fill="auto"/>
        <w:spacing w:before="0" w:after="0" w:line="274" w:lineRule="exact"/>
        <w:ind w:left="20" w:right="20" w:firstLine="0"/>
        <w:jc w:val="center"/>
      </w:pPr>
    </w:p>
    <w:p w14:paraId="1D44548F" w14:textId="77777777" w:rsidR="00156165" w:rsidRDefault="00156165" w:rsidP="00156165">
      <w:pPr>
        <w:pStyle w:val="Telobesedila1"/>
        <w:shd w:val="clear" w:color="auto" w:fill="auto"/>
        <w:spacing w:before="0" w:line="278" w:lineRule="exact"/>
        <w:ind w:left="20" w:right="20" w:firstLine="0"/>
        <w:jc w:val="both"/>
      </w:pPr>
      <w:r>
        <w:t xml:space="preserve">Loterija Slovenije, d. d. in Športna loterija, d. d., ki jima je bila koncesija za trajno prirejanje posameznih klasičnih iger na srečo dodeljena po določbah Zakona o igrah na srečo (Uradni list RS, št. 14/11 – uradno prečiščeno besedilo, 108/12, 11/14 – </w:t>
      </w:r>
      <w:proofErr w:type="spellStart"/>
      <w:r>
        <w:t>popr</w:t>
      </w:r>
      <w:proofErr w:type="spellEnd"/>
      <w:r>
        <w:t>. in 40/14 – ZIN-B), lahko te igre v skladu s sklenjenimi koncesijskimi pogodbami prirejata do izteka koncesije za posamezno igro.</w:t>
      </w:r>
    </w:p>
    <w:p w14:paraId="616CAAE5" w14:textId="77777777" w:rsidR="00156165" w:rsidRDefault="00156165" w:rsidP="00156165">
      <w:pPr>
        <w:pStyle w:val="Telobesedila1"/>
        <w:shd w:val="clear" w:color="auto" w:fill="auto"/>
        <w:spacing w:before="0" w:after="214" w:line="200" w:lineRule="exact"/>
        <w:ind w:left="4060" w:firstLine="0"/>
      </w:pPr>
      <w:r>
        <w:t>45. člen</w:t>
      </w:r>
    </w:p>
    <w:p w14:paraId="20E4EED5" w14:textId="77777777" w:rsidR="00156165" w:rsidRDefault="00156165" w:rsidP="00156165">
      <w:pPr>
        <w:pStyle w:val="Telobesedila1"/>
        <w:shd w:val="clear" w:color="auto" w:fill="auto"/>
        <w:spacing w:before="0" w:line="274" w:lineRule="exact"/>
        <w:ind w:left="20" w:right="20" w:firstLine="0"/>
        <w:jc w:val="both"/>
      </w:pPr>
      <w:r>
        <w:t>Koncesionarji morajo uskladiti lastniško strukturo z določbo spremenjenega 55.a člena zakona v 12 mesecih po uveljavitvi tega zakona.</w:t>
      </w:r>
    </w:p>
    <w:p w14:paraId="09AB1A7A" w14:textId="77777777" w:rsidR="00156165" w:rsidRDefault="00156165" w:rsidP="00156165">
      <w:pPr>
        <w:pStyle w:val="Heading10"/>
        <w:keepNext/>
        <w:keepLines/>
        <w:shd w:val="clear" w:color="auto" w:fill="auto"/>
        <w:spacing w:after="213" w:line="210" w:lineRule="exact"/>
        <w:ind w:left="4060" w:firstLine="0"/>
      </w:pPr>
      <w:bookmarkStart w:id="7" w:name="bookmark11"/>
      <w:r>
        <w:t>46.</w:t>
      </w:r>
      <w:r>
        <w:rPr>
          <w:rStyle w:val="Heading1105pt"/>
        </w:rPr>
        <w:t xml:space="preserve"> č</w:t>
      </w:r>
      <w:r>
        <w:t>len</w:t>
      </w:r>
      <w:bookmarkEnd w:id="7"/>
    </w:p>
    <w:p w14:paraId="04237D89" w14:textId="77777777" w:rsidR="00156165" w:rsidRDefault="00156165" w:rsidP="00156165">
      <w:pPr>
        <w:pStyle w:val="Heading10"/>
        <w:keepNext/>
        <w:keepLines/>
        <w:shd w:val="clear" w:color="auto" w:fill="auto"/>
        <w:spacing w:after="543" w:line="278" w:lineRule="exact"/>
        <w:ind w:left="20" w:right="20" w:firstLine="0"/>
        <w:jc w:val="both"/>
      </w:pPr>
      <w:bookmarkStart w:id="8" w:name="bookmark12"/>
      <w:r>
        <w:t>Predpisi, izdani na podlagi Zakona o igrah na sre</w:t>
      </w:r>
      <w:r>
        <w:rPr>
          <w:rStyle w:val="Heading1105pt"/>
        </w:rPr>
        <w:t>č</w:t>
      </w:r>
      <w:r>
        <w:t>o (Uradni list RS, št. 14/11 – uradno pre</w:t>
      </w:r>
      <w:r>
        <w:rPr>
          <w:rStyle w:val="Heading1105pt"/>
        </w:rPr>
        <w:t>č</w:t>
      </w:r>
      <w:r>
        <w:t>iš</w:t>
      </w:r>
      <w:r>
        <w:rPr>
          <w:rStyle w:val="Heading1105pt"/>
        </w:rPr>
        <w:t>č</w:t>
      </w:r>
      <w:r>
        <w:t xml:space="preserve">eno besedilo, 108/12, 11/14 – </w:t>
      </w:r>
      <w:proofErr w:type="spellStart"/>
      <w:r>
        <w:t>popr</w:t>
      </w:r>
      <w:proofErr w:type="spellEnd"/>
      <w:r>
        <w:t>. in 40/14 – ZIN-B), se uskladijo z dolo</w:t>
      </w:r>
      <w:r>
        <w:rPr>
          <w:rStyle w:val="Heading1105pt"/>
        </w:rPr>
        <w:t>č</w:t>
      </w:r>
      <w:r>
        <w:t>bami tega zakona v šestih mesecih od uveljavitve tega zakona.</w:t>
      </w:r>
      <w:bookmarkEnd w:id="8"/>
    </w:p>
    <w:p w14:paraId="1AC03760" w14:textId="77777777" w:rsidR="00C26847" w:rsidRDefault="00C26847" w:rsidP="00156165">
      <w:pPr>
        <w:pStyle w:val="Telobesedila1"/>
        <w:shd w:val="clear" w:color="auto" w:fill="auto"/>
        <w:spacing w:before="0" w:after="202" w:line="200" w:lineRule="exact"/>
        <w:ind w:left="4060" w:firstLine="0"/>
      </w:pPr>
    </w:p>
    <w:p w14:paraId="6093A19F" w14:textId="7F73DBB2" w:rsidR="00156165" w:rsidRDefault="00156165" w:rsidP="00156165">
      <w:pPr>
        <w:pStyle w:val="Telobesedila1"/>
        <w:shd w:val="clear" w:color="auto" w:fill="auto"/>
        <w:spacing w:before="0" w:after="202" w:line="200" w:lineRule="exact"/>
        <w:ind w:left="4060" w:firstLine="0"/>
      </w:pPr>
      <w:r>
        <w:lastRenderedPageBreak/>
        <w:t>47. člen</w:t>
      </w:r>
    </w:p>
    <w:p w14:paraId="1AAC3B16" w14:textId="77777777" w:rsidR="00156165" w:rsidRDefault="00156165" w:rsidP="00156165">
      <w:pPr>
        <w:pStyle w:val="Telobesedila1"/>
        <w:shd w:val="clear" w:color="auto" w:fill="auto"/>
        <w:spacing w:before="0" w:line="283" w:lineRule="exact"/>
        <w:ind w:left="20" w:right="20" w:firstLine="0"/>
        <w:jc w:val="both"/>
      </w:pPr>
      <w:r>
        <w:t>Z dnem uveljavitve tega zakona preneha veljati Pravilnik o licencah za delo v dejavnosti prirejanja posebnih iger na srečo (Uradni list RS, št. 45/02, 77/02 in 109/12).</w:t>
      </w:r>
    </w:p>
    <w:p w14:paraId="5C638B2A" w14:textId="77777777" w:rsidR="00156165" w:rsidRDefault="00156165" w:rsidP="00156165">
      <w:pPr>
        <w:pStyle w:val="Telobesedila1"/>
        <w:shd w:val="clear" w:color="auto" w:fill="auto"/>
        <w:spacing w:before="0" w:after="273" w:line="200" w:lineRule="exact"/>
        <w:ind w:left="4060" w:firstLine="0"/>
      </w:pPr>
      <w:r>
        <w:t>48. člen</w:t>
      </w:r>
    </w:p>
    <w:p w14:paraId="71DEB1BB" w14:textId="77777777" w:rsidR="00156165" w:rsidRDefault="00156165" w:rsidP="00156165">
      <w:pPr>
        <w:pStyle w:val="Telobesedila1"/>
        <w:shd w:val="clear" w:color="auto" w:fill="auto"/>
        <w:spacing w:before="0" w:after="0" w:line="200" w:lineRule="exact"/>
        <w:ind w:left="20" w:firstLine="0"/>
        <w:jc w:val="both"/>
      </w:pPr>
      <w:r>
        <w:t>Ta zakon začne veljati petnajsti dan po objavi v Uradnem listu Republike Slovenije.</w:t>
      </w:r>
    </w:p>
    <w:bookmarkEnd w:id="0"/>
    <w:bookmarkEnd w:id="1"/>
    <w:p w14:paraId="07554D38" w14:textId="77777777" w:rsidR="00156165" w:rsidRPr="00156165" w:rsidRDefault="00156165" w:rsidP="00156165">
      <w:pPr>
        <w:ind w:firstLine="284"/>
        <w:rPr>
          <w:rFonts w:eastAsia="Arial" w:cs="Arial"/>
          <w:szCs w:val="20"/>
          <w:lang w:val="sl"/>
        </w:rPr>
      </w:pPr>
    </w:p>
    <w:p w14:paraId="1ED4CBA1" w14:textId="4451C044" w:rsidR="00E93056" w:rsidRPr="00E93056" w:rsidRDefault="00E93056" w:rsidP="00E93056">
      <w:pPr>
        <w:spacing w:after="480" w:line="283" w:lineRule="exact"/>
        <w:ind w:left="20" w:right="20"/>
        <w:jc w:val="both"/>
        <w:rPr>
          <w:rFonts w:eastAsia="Arial" w:cs="Arial"/>
          <w:szCs w:val="20"/>
          <w:lang w:val="sl" w:eastAsia="sl-SI"/>
        </w:rPr>
      </w:pPr>
    </w:p>
    <w:sectPr w:rsidR="00E93056" w:rsidRPr="00E93056" w:rsidSect="00902C23">
      <w:footerReference w:type="even" r:id="rId10"/>
      <w:footerReference w:type="default" r:id="rId11"/>
      <w:headerReference w:type="first" r:id="rId12"/>
      <w:footerReference w:type="first" r:id="rId13"/>
      <w:pgSz w:w="11900" w:h="16840" w:code="9"/>
      <w:pgMar w:top="1701" w:right="1701" w:bottom="567"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E8DF" w14:textId="77777777" w:rsidR="00007D50" w:rsidRDefault="00007D50">
      <w:pPr>
        <w:spacing w:line="240" w:lineRule="auto"/>
      </w:pPr>
      <w:r>
        <w:separator/>
      </w:r>
    </w:p>
  </w:endnote>
  <w:endnote w:type="continuationSeparator" w:id="0">
    <w:p w14:paraId="209A709C" w14:textId="77777777" w:rsidR="00007D50" w:rsidRDefault="00007D50">
      <w:pPr>
        <w:spacing w:line="240" w:lineRule="auto"/>
      </w:pPr>
      <w:r>
        <w:continuationSeparator/>
      </w:r>
    </w:p>
  </w:endnote>
  <w:endnote w:type="continuationNotice" w:id="1">
    <w:p w14:paraId="01BE4478" w14:textId="77777777" w:rsidR="00007D50" w:rsidRDefault="00007D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5C5F" w14:textId="77777777" w:rsidR="004C5640" w:rsidRDefault="004C5640" w:rsidP="00902C2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AB07277" w14:textId="77777777" w:rsidR="004C5640" w:rsidRDefault="004C5640" w:rsidP="00902C23">
    <w:pPr>
      <w:pStyle w:val="Noga"/>
      <w:ind w:right="360"/>
    </w:pPr>
  </w:p>
  <w:p w14:paraId="1E2423C9" w14:textId="77777777" w:rsidR="004C5640" w:rsidRDefault="004C5640"/>
  <w:p w14:paraId="6B7DA6B7" w14:textId="77777777" w:rsidR="004C5640" w:rsidRDefault="004C5640"/>
  <w:p w14:paraId="4E71AC5F" w14:textId="77777777" w:rsidR="004C5640" w:rsidRDefault="004C5640"/>
  <w:p w14:paraId="79EE95F2" w14:textId="77777777" w:rsidR="004C5640" w:rsidRDefault="004C5640"/>
  <w:p w14:paraId="50FB5229" w14:textId="77777777" w:rsidR="004C5640" w:rsidRDefault="004C5640"/>
  <w:p w14:paraId="548BC270" w14:textId="77777777" w:rsidR="004C5640" w:rsidRDefault="004C56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35AB" w14:textId="77777777" w:rsidR="004C5640" w:rsidRPr="00674862" w:rsidRDefault="004C5640" w:rsidP="00902C23">
    <w:pPr>
      <w:pStyle w:val="Noga"/>
      <w:ind w:right="360"/>
      <w:jc w:val="center"/>
      <w:rPr>
        <w:b/>
        <w:sz w:val="24"/>
        <w:lang w:val="sl-SI"/>
      </w:rPr>
    </w:pPr>
    <w:r>
      <w:rPr>
        <w:rStyle w:val="tevilkastrani"/>
      </w:rPr>
      <w:fldChar w:fldCharType="begin"/>
    </w:r>
    <w:r>
      <w:rPr>
        <w:rStyle w:val="tevilkastrani"/>
      </w:rPr>
      <w:instrText xml:space="preserve"> PAGE </w:instrText>
    </w:r>
    <w:r>
      <w:rPr>
        <w:rStyle w:val="tevilkastrani"/>
      </w:rPr>
      <w:fldChar w:fldCharType="separate"/>
    </w:r>
    <w:r w:rsidR="00CF7530">
      <w:rPr>
        <w:rStyle w:val="tevilkastrani"/>
        <w:noProof/>
      </w:rPr>
      <w:t>3</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5CD7" w14:textId="77777777" w:rsidR="004C5640" w:rsidRPr="00674862" w:rsidRDefault="004C5640" w:rsidP="00902C23">
    <w:pPr>
      <w:pStyle w:val="Noga"/>
      <w:jc w:val="center"/>
      <w:rPr>
        <w:b/>
        <w:sz w:val="24"/>
        <w:lang w:val="sl-SI"/>
      </w:rPr>
    </w:pPr>
    <w:r>
      <w:rPr>
        <w:b/>
        <w:sz w:val="24"/>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FD09" w14:textId="77777777" w:rsidR="00007D50" w:rsidRDefault="00007D50">
      <w:pPr>
        <w:spacing w:line="240" w:lineRule="auto"/>
      </w:pPr>
      <w:r>
        <w:separator/>
      </w:r>
    </w:p>
  </w:footnote>
  <w:footnote w:type="continuationSeparator" w:id="0">
    <w:p w14:paraId="50F4593A" w14:textId="77777777" w:rsidR="00007D50" w:rsidRDefault="00007D50">
      <w:pPr>
        <w:spacing w:line="240" w:lineRule="auto"/>
      </w:pPr>
      <w:r>
        <w:continuationSeparator/>
      </w:r>
    </w:p>
  </w:footnote>
  <w:footnote w:type="continuationNotice" w:id="1">
    <w:p w14:paraId="03246744" w14:textId="77777777" w:rsidR="00007D50" w:rsidRDefault="00007D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2930" w14:textId="77777777" w:rsidR="004C5640" w:rsidRDefault="004C5640">
    <w:pPr>
      <w:pStyle w:val="Glava"/>
    </w:pPr>
    <w:r>
      <w:rPr>
        <w:noProof/>
        <w:lang w:val="sl-SI" w:eastAsia="sl-SI"/>
      </w:rPr>
      <w:drawing>
        <wp:anchor distT="0" distB="0" distL="114300" distR="114300" simplePos="0" relativeHeight="251657728" behindDoc="0" locked="0" layoutInCell="1" allowOverlap="1" wp14:anchorId="3ED6C731" wp14:editId="50A46DF4">
          <wp:simplePos x="0" y="0"/>
          <wp:positionH relativeFrom="page">
            <wp:posOffset>0</wp:posOffset>
          </wp:positionH>
          <wp:positionV relativeFrom="page">
            <wp:posOffset>0</wp:posOffset>
          </wp:positionV>
          <wp:extent cx="4321810" cy="1193800"/>
          <wp:effectExtent l="0" t="0" r="0" b="0"/>
          <wp:wrapSquare wrapText="bothSides"/>
          <wp:docPr id="2" name="Picture 1"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8E6E9" w14:textId="77777777" w:rsidR="004C5640" w:rsidRPr="006604C7" w:rsidRDefault="004C5640" w:rsidP="00902C23">
    <w:pPr>
      <w:pStyle w:val="Glava"/>
      <w:tabs>
        <w:tab w:val="left" w:pos="5112"/>
      </w:tabs>
      <w:spacing w:line="240" w:lineRule="auto"/>
      <w:rPr>
        <w:sz w:val="16"/>
        <w:szCs w:val="16"/>
        <w:lang w:val="it-IT"/>
      </w:rPr>
    </w:pPr>
    <w:proofErr w:type="spellStart"/>
    <w:r w:rsidRPr="006604C7">
      <w:rPr>
        <w:sz w:val="16"/>
        <w:szCs w:val="16"/>
        <w:lang w:val="it-IT"/>
      </w:rPr>
      <w:t>Župančičeva</w:t>
    </w:r>
    <w:proofErr w:type="spellEnd"/>
    <w:r w:rsidRPr="006604C7">
      <w:rPr>
        <w:sz w:val="16"/>
        <w:szCs w:val="16"/>
        <w:lang w:val="it-IT"/>
      </w:rPr>
      <w:t xml:space="preserve"> 3, p. p. 644 a, 1001 </w:t>
    </w:r>
    <w:proofErr w:type="spellStart"/>
    <w:r w:rsidRPr="006604C7">
      <w:rPr>
        <w:sz w:val="16"/>
        <w:szCs w:val="16"/>
        <w:lang w:val="it-IT"/>
      </w:rPr>
      <w:t>Ljubljana</w:t>
    </w:r>
    <w:proofErr w:type="spellEnd"/>
  </w:p>
  <w:p w14:paraId="376F55A2" w14:textId="77777777" w:rsidR="004C5640" w:rsidRPr="006604C7" w:rsidRDefault="004C5640" w:rsidP="00902C23">
    <w:pPr>
      <w:pStyle w:val="Glava"/>
      <w:tabs>
        <w:tab w:val="left" w:pos="5112"/>
      </w:tabs>
      <w:spacing w:line="240" w:lineRule="auto"/>
      <w:rPr>
        <w:sz w:val="16"/>
        <w:szCs w:val="16"/>
        <w:lang w:val="it-IT"/>
      </w:rPr>
    </w:pPr>
    <w:r w:rsidRPr="006604C7">
      <w:rPr>
        <w:sz w:val="16"/>
        <w:szCs w:val="16"/>
        <w:lang w:val="it-IT"/>
      </w:rPr>
      <w:tab/>
    </w:r>
    <w:r w:rsidRPr="006604C7">
      <w:rPr>
        <w:sz w:val="16"/>
        <w:szCs w:val="16"/>
        <w:lang w:val="it-IT"/>
      </w:rPr>
      <w:tab/>
      <w:t>T: 01 369 6600</w:t>
    </w:r>
  </w:p>
  <w:p w14:paraId="4534EB49" w14:textId="77777777" w:rsidR="004C5640" w:rsidRPr="006604C7" w:rsidRDefault="004C5640" w:rsidP="00902C23">
    <w:pPr>
      <w:pStyle w:val="Glava"/>
      <w:tabs>
        <w:tab w:val="left" w:pos="5112"/>
      </w:tabs>
      <w:spacing w:line="240" w:lineRule="auto"/>
      <w:rPr>
        <w:sz w:val="16"/>
        <w:szCs w:val="16"/>
        <w:lang w:val="it-IT"/>
      </w:rPr>
    </w:pPr>
    <w:r w:rsidRPr="006604C7">
      <w:rPr>
        <w:sz w:val="16"/>
        <w:szCs w:val="16"/>
        <w:lang w:val="it-IT"/>
      </w:rPr>
      <w:tab/>
    </w:r>
    <w:r w:rsidRPr="006604C7">
      <w:rPr>
        <w:sz w:val="16"/>
        <w:szCs w:val="16"/>
        <w:lang w:val="it-IT"/>
      </w:rPr>
      <w:tab/>
      <w:t>F: 01 369 6609</w:t>
    </w:r>
  </w:p>
  <w:p w14:paraId="1A333BA5" w14:textId="77777777" w:rsidR="004C5640" w:rsidRPr="006604C7" w:rsidRDefault="004C5640" w:rsidP="00902C23">
    <w:pPr>
      <w:pStyle w:val="Glava"/>
      <w:tabs>
        <w:tab w:val="left" w:pos="5112"/>
      </w:tabs>
      <w:spacing w:line="240" w:lineRule="auto"/>
      <w:rPr>
        <w:sz w:val="16"/>
        <w:szCs w:val="16"/>
        <w:lang w:val="it-IT"/>
      </w:rPr>
    </w:pPr>
    <w:r w:rsidRPr="006604C7">
      <w:rPr>
        <w:sz w:val="16"/>
        <w:szCs w:val="16"/>
        <w:lang w:val="it-IT"/>
      </w:rPr>
      <w:tab/>
    </w:r>
    <w:r w:rsidRPr="006604C7">
      <w:rPr>
        <w:sz w:val="16"/>
        <w:szCs w:val="16"/>
        <w:lang w:val="it-IT"/>
      </w:rPr>
      <w:tab/>
      <w:t>E: gp.mf@gov.si</w:t>
    </w:r>
  </w:p>
  <w:p w14:paraId="3A83E08A" w14:textId="77777777" w:rsidR="004C5640" w:rsidRDefault="004C5640" w:rsidP="00902C23">
    <w:pPr>
      <w:pStyle w:val="Glava"/>
      <w:tabs>
        <w:tab w:val="left" w:pos="5112"/>
      </w:tabs>
      <w:spacing w:line="240" w:lineRule="auto"/>
      <w:rPr>
        <w:sz w:val="16"/>
        <w:szCs w:val="16"/>
      </w:rPr>
    </w:pPr>
    <w:r w:rsidRPr="006604C7">
      <w:rPr>
        <w:sz w:val="16"/>
        <w:szCs w:val="16"/>
        <w:lang w:val="it-IT"/>
      </w:rPr>
      <w:tab/>
    </w:r>
    <w:r w:rsidRPr="006604C7">
      <w:rPr>
        <w:sz w:val="16"/>
        <w:szCs w:val="16"/>
        <w:lang w:val="it-IT"/>
      </w:rPr>
      <w:tab/>
    </w:r>
    <w:r>
      <w:rPr>
        <w:sz w:val="16"/>
        <w:szCs w:val="16"/>
      </w:rPr>
      <w:t>www.mf.gov.si</w:t>
    </w:r>
  </w:p>
  <w:p w14:paraId="7049DF6D" w14:textId="77777777" w:rsidR="004C5640" w:rsidRDefault="004C5640" w:rsidP="00902C23">
    <w:pPr>
      <w:pStyle w:val="Glava"/>
      <w:tabs>
        <w:tab w:val="left" w:pos="5112"/>
      </w:tabs>
      <w:spacing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singleLevel"/>
    <w:tmpl w:val="0000002A"/>
    <w:name w:val="WW8Num43"/>
    <w:lvl w:ilvl="0">
      <w:start w:val="1"/>
      <w:numFmt w:val="decimal"/>
      <w:pStyle w:val="lenzakona"/>
      <w:lvlText w:val="%1."/>
      <w:lvlJc w:val="left"/>
      <w:pPr>
        <w:tabs>
          <w:tab w:val="num" w:pos="3621"/>
        </w:tabs>
        <w:ind w:left="3621" w:hanging="360"/>
      </w:pPr>
      <w:rPr>
        <w:rFonts w:hint="default"/>
        <w:sz w:val="20"/>
        <w:szCs w:val="20"/>
        <w:lang w:eastAsia="sl-SI"/>
      </w:rPr>
    </w:lvl>
  </w:abstractNum>
  <w:abstractNum w:abstractNumId="1" w15:restartNumberingAfterBreak="0">
    <w:nsid w:val="00000096"/>
    <w:multiLevelType w:val="singleLevel"/>
    <w:tmpl w:val="00000096"/>
    <w:name w:val="WW8Num153"/>
    <w:lvl w:ilvl="0">
      <w:numFmt w:val="bullet"/>
      <w:lvlText w:val="–"/>
      <w:lvlJc w:val="left"/>
      <w:pPr>
        <w:tabs>
          <w:tab w:val="num" w:pos="0"/>
        </w:tabs>
        <w:ind w:left="720" w:hanging="360"/>
      </w:pPr>
      <w:rPr>
        <w:rFonts w:ascii="Times New Roman" w:hAnsi="Times New Roman" w:cs="Times New Roman" w:hint="default"/>
        <w:color w:val="000000"/>
        <w:sz w:val="20"/>
        <w:szCs w:val="20"/>
        <w:lang w:eastAsia="sl-SI"/>
      </w:rPr>
    </w:lvl>
  </w:abstractNum>
  <w:abstractNum w:abstractNumId="2" w15:restartNumberingAfterBreak="0">
    <w:nsid w:val="000000AA"/>
    <w:multiLevelType w:val="multilevel"/>
    <w:tmpl w:val="000000AA"/>
    <w:lvl w:ilvl="0">
      <w:start w:val="1"/>
      <w:numFmt w:val="decimal"/>
      <w:pStyle w:val="odstavek-otevilen"/>
      <w:lvlText w:val="(%1)"/>
      <w:lvlJc w:val="left"/>
      <w:pPr>
        <w:tabs>
          <w:tab w:val="num" w:pos="0"/>
        </w:tabs>
        <w:ind w:left="360" w:hanging="360"/>
      </w:pPr>
      <w:rPr>
        <w:rFonts w:hint="default"/>
        <w:sz w:val="20"/>
        <w:szCs w:val="20"/>
        <w:lang w:eastAsia="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4D51EAE"/>
    <w:multiLevelType w:val="hybridMultilevel"/>
    <w:tmpl w:val="655257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0ABD1B04"/>
    <w:multiLevelType w:val="hybridMultilevel"/>
    <w:tmpl w:val="1CA2E9D8"/>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F750F6"/>
    <w:multiLevelType w:val="hybridMultilevel"/>
    <w:tmpl w:val="56F0C8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FA14AB"/>
    <w:multiLevelType w:val="hybridMultilevel"/>
    <w:tmpl w:val="1FCC3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0" w15:restartNumberingAfterBreak="0">
    <w:nsid w:val="1C7E574F"/>
    <w:multiLevelType w:val="multilevel"/>
    <w:tmpl w:val="3B185F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5"/>
      <w:numFmt w:val="upperRoman"/>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5"/>
      <w:numFmt w:val="upperRoman"/>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6"/>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5"/>
      <w:numFmt w:val="upperRoman"/>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5"/>
      <w:numFmt w:val="upperRoman"/>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numFmt w:val="decimal"/>
      <w:lvlText w:val=""/>
      <w:lvlJc w:val="left"/>
    </w:lvl>
    <w:lvl w:ilvl="8">
      <w:numFmt w:val="decimal"/>
      <w:lvlText w:val=""/>
      <w:lvlJc w:val="left"/>
    </w:lvl>
  </w:abstractNum>
  <w:abstractNum w:abstractNumId="1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486709"/>
    <w:multiLevelType w:val="multilevel"/>
    <w:tmpl w:val="09CEA38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30"/>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5"/>
      <w:numFmt w:val="upperRoman"/>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5"/>
      <w:numFmt w:val="upperRoman"/>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5"/>
      <w:numFmt w:val="upperRoman"/>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5"/>
      <w:numFmt w:val="upperRoman"/>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2"/>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5"/>
      <w:numFmt w:val="upperRoman"/>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numFmt w:val="decimal"/>
      <w:lvlText w:val=""/>
      <w:lvlJc w:val="left"/>
    </w:lvl>
  </w:abstractNum>
  <w:abstractNum w:abstractNumId="1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265756"/>
    <w:multiLevelType w:val="hybridMultilevel"/>
    <w:tmpl w:val="760626D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0"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A61909"/>
    <w:multiLevelType w:val="hybridMultilevel"/>
    <w:tmpl w:val="BF24693E"/>
    <w:lvl w:ilvl="0" w:tplc="D88403A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3"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C43F73"/>
    <w:multiLevelType w:val="multilevel"/>
    <w:tmpl w:val="1D98946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5"/>
      <w:numFmt w:val="upperRoman"/>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5"/>
      <w:numFmt w:val="upperRoman"/>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0282DB3"/>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73C1D"/>
    <w:multiLevelType w:val="hybridMultilevel"/>
    <w:tmpl w:val="D9A4EB9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670F9B"/>
    <w:multiLevelType w:val="hybridMultilevel"/>
    <w:tmpl w:val="B1885E10"/>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7"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3"/>
  </w:num>
  <w:num w:numId="2">
    <w:abstractNumId w:val="28"/>
  </w:num>
  <w:num w:numId="3">
    <w:abstractNumId w:val="11"/>
  </w:num>
  <w:num w:numId="4">
    <w:abstractNumId w:val="13"/>
  </w:num>
  <w:num w:numId="5">
    <w:abstractNumId w:val="23"/>
  </w:num>
  <w:num w:numId="6">
    <w:abstractNumId w:val="37"/>
  </w:num>
  <w:num w:numId="7">
    <w:abstractNumId w:val="19"/>
  </w:num>
  <w:num w:numId="8">
    <w:abstractNumId w:val="9"/>
  </w:num>
  <w:num w:numId="9">
    <w:abstractNumId w:val="22"/>
  </w:num>
  <w:num w:numId="10">
    <w:abstractNumId w:val="20"/>
  </w:num>
  <w:num w:numId="11">
    <w:abstractNumId w:val="25"/>
  </w:num>
  <w:num w:numId="12">
    <w:abstractNumId w:val="26"/>
  </w:num>
  <w:num w:numId="13">
    <w:abstractNumId w:val="18"/>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abstractNumId w:val="15"/>
  </w:num>
  <w:num w:numId="15">
    <w:abstractNumId w:val="32"/>
  </w:num>
  <w:num w:numId="16">
    <w:abstractNumId w:val="36"/>
  </w:num>
  <w:num w:numId="17">
    <w:abstractNumId w:val="17"/>
  </w:num>
  <w:num w:numId="18">
    <w:abstractNumId w:val="2"/>
  </w:num>
  <w:num w:numId="19">
    <w:abstractNumId w:val="0"/>
  </w:num>
  <w:num w:numId="20">
    <w:abstractNumId w:val="29"/>
  </w:num>
  <w:num w:numId="21">
    <w:abstractNumId w:val="35"/>
  </w:num>
  <w:num w:numId="22">
    <w:abstractNumId w:val="4"/>
  </w:num>
  <w:num w:numId="23">
    <w:abstractNumId w:val="14"/>
  </w:num>
  <w:num w:numId="24">
    <w:abstractNumId w:val="34"/>
  </w:num>
  <w:num w:numId="25">
    <w:abstractNumId w:val="3"/>
  </w:num>
  <w:num w:numId="26">
    <w:abstractNumId w:val="5"/>
  </w:num>
  <w:num w:numId="27">
    <w:abstractNumId w:val="7"/>
  </w:num>
  <w:num w:numId="28">
    <w:abstractNumId w:val="21"/>
  </w:num>
  <w:num w:numId="29">
    <w:abstractNumId w:val="31"/>
  </w:num>
  <w:num w:numId="30">
    <w:abstractNumId w:val="16"/>
  </w:num>
  <w:num w:numId="31">
    <w:abstractNumId w:val="24"/>
  </w:num>
  <w:num w:numId="32">
    <w:abstractNumId w:val="6"/>
  </w:num>
  <w:num w:numId="33">
    <w:abstractNumId w:val="8"/>
  </w:num>
  <w:num w:numId="34">
    <w:abstractNumId w:val="30"/>
  </w:num>
  <w:num w:numId="35">
    <w:abstractNumId w:val="10"/>
  </w:num>
  <w:num w:numId="36">
    <w:abstractNumId w:val="27"/>
  </w:num>
  <w:num w:numId="3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43"/>
    <w:rsid w:val="0000314F"/>
    <w:rsid w:val="000074B3"/>
    <w:rsid w:val="00007D50"/>
    <w:rsid w:val="000163CF"/>
    <w:rsid w:val="000179D4"/>
    <w:rsid w:val="000239E8"/>
    <w:rsid w:val="00026924"/>
    <w:rsid w:val="00026938"/>
    <w:rsid w:val="00030E75"/>
    <w:rsid w:val="00046F64"/>
    <w:rsid w:val="0005117D"/>
    <w:rsid w:val="000514C6"/>
    <w:rsid w:val="00053DE5"/>
    <w:rsid w:val="00061D04"/>
    <w:rsid w:val="0006362A"/>
    <w:rsid w:val="0006732F"/>
    <w:rsid w:val="00067493"/>
    <w:rsid w:val="000679F0"/>
    <w:rsid w:val="000735DF"/>
    <w:rsid w:val="00082B38"/>
    <w:rsid w:val="00083267"/>
    <w:rsid w:val="00091AA7"/>
    <w:rsid w:val="00093334"/>
    <w:rsid w:val="000A07C2"/>
    <w:rsid w:val="000A1624"/>
    <w:rsid w:val="000A3734"/>
    <w:rsid w:val="000A6329"/>
    <w:rsid w:val="000A6869"/>
    <w:rsid w:val="000B6B69"/>
    <w:rsid w:val="000C2688"/>
    <w:rsid w:val="000D3761"/>
    <w:rsid w:val="000D4BD1"/>
    <w:rsid w:val="000D6685"/>
    <w:rsid w:val="000D7D96"/>
    <w:rsid w:val="000E360D"/>
    <w:rsid w:val="000F0D50"/>
    <w:rsid w:val="000F322F"/>
    <w:rsid w:val="000F651B"/>
    <w:rsid w:val="001017C7"/>
    <w:rsid w:val="00101B41"/>
    <w:rsid w:val="00106297"/>
    <w:rsid w:val="001102EF"/>
    <w:rsid w:val="001210D7"/>
    <w:rsid w:val="00123398"/>
    <w:rsid w:val="00123658"/>
    <w:rsid w:val="001239D8"/>
    <w:rsid w:val="0012486F"/>
    <w:rsid w:val="00132379"/>
    <w:rsid w:val="00133A23"/>
    <w:rsid w:val="001433A6"/>
    <w:rsid w:val="00144990"/>
    <w:rsid w:val="0014553A"/>
    <w:rsid w:val="00152F3D"/>
    <w:rsid w:val="001532C3"/>
    <w:rsid w:val="00153C09"/>
    <w:rsid w:val="00156165"/>
    <w:rsid w:val="001565EC"/>
    <w:rsid w:val="00160AAC"/>
    <w:rsid w:val="00166322"/>
    <w:rsid w:val="00171F3B"/>
    <w:rsid w:val="0017520C"/>
    <w:rsid w:val="00176024"/>
    <w:rsid w:val="00183BE2"/>
    <w:rsid w:val="00184DFF"/>
    <w:rsid w:val="001926D0"/>
    <w:rsid w:val="00193DD0"/>
    <w:rsid w:val="00197248"/>
    <w:rsid w:val="00197831"/>
    <w:rsid w:val="001A0924"/>
    <w:rsid w:val="001A39C0"/>
    <w:rsid w:val="001A3C1C"/>
    <w:rsid w:val="001A6550"/>
    <w:rsid w:val="001A6BB8"/>
    <w:rsid w:val="001A7465"/>
    <w:rsid w:val="001B0971"/>
    <w:rsid w:val="001B60B1"/>
    <w:rsid w:val="001B63AD"/>
    <w:rsid w:val="001B7A73"/>
    <w:rsid w:val="001C0504"/>
    <w:rsid w:val="001C39C2"/>
    <w:rsid w:val="001C40F0"/>
    <w:rsid w:val="001C4B38"/>
    <w:rsid w:val="001C6577"/>
    <w:rsid w:val="001C7F69"/>
    <w:rsid w:val="001D04B7"/>
    <w:rsid w:val="001D5B29"/>
    <w:rsid w:val="001E019D"/>
    <w:rsid w:val="001E51B2"/>
    <w:rsid w:val="001E6958"/>
    <w:rsid w:val="001E6DD2"/>
    <w:rsid w:val="001F04BC"/>
    <w:rsid w:val="001F7823"/>
    <w:rsid w:val="002013D3"/>
    <w:rsid w:val="0020167D"/>
    <w:rsid w:val="00201C73"/>
    <w:rsid w:val="002024E4"/>
    <w:rsid w:val="00207A0C"/>
    <w:rsid w:val="002127CB"/>
    <w:rsid w:val="002130DB"/>
    <w:rsid w:val="00213873"/>
    <w:rsid w:val="002163AC"/>
    <w:rsid w:val="00221E7C"/>
    <w:rsid w:val="00226BD2"/>
    <w:rsid w:val="00232090"/>
    <w:rsid w:val="00233474"/>
    <w:rsid w:val="00233E36"/>
    <w:rsid w:val="002341AA"/>
    <w:rsid w:val="0024494E"/>
    <w:rsid w:val="00244A49"/>
    <w:rsid w:val="002454DA"/>
    <w:rsid w:val="00246B7F"/>
    <w:rsid w:val="00250995"/>
    <w:rsid w:val="00250D40"/>
    <w:rsid w:val="002536FA"/>
    <w:rsid w:val="00257089"/>
    <w:rsid w:val="002626AA"/>
    <w:rsid w:val="002635A5"/>
    <w:rsid w:val="00273BB9"/>
    <w:rsid w:val="00273C99"/>
    <w:rsid w:val="002816E5"/>
    <w:rsid w:val="002826BE"/>
    <w:rsid w:val="0028564F"/>
    <w:rsid w:val="00286171"/>
    <w:rsid w:val="00290507"/>
    <w:rsid w:val="002921BA"/>
    <w:rsid w:val="002926AF"/>
    <w:rsid w:val="002B0D06"/>
    <w:rsid w:val="002B2CA7"/>
    <w:rsid w:val="002B3201"/>
    <w:rsid w:val="002B3365"/>
    <w:rsid w:val="002B4B12"/>
    <w:rsid w:val="002B5750"/>
    <w:rsid w:val="002B5CCC"/>
    <w:rsid w:val="002C7B9D"/>
    <w:rsid w:val="002D0DFA"/>
    <w:rsid w:val="002D20FA"/>
    <w:rsid w:val="002D2E94"/>
    <w:rsid w:val="002D4AEE"/>
    <w:rsid w:val="002D58F6"/>
    <w:rsid w:val="002D6FC1"/>
    <w:rsid w:val="002E5043"/>
    <w:rsid w:val="002E6745"/>
    <w:rsid w:val="002F175B"/>
    <w:rsid w:val="00302924"/>
    <w:rsid w:val="003041CF"/>
    <w:rsid w:val="003053AA"/>
    <w:rsid w:val="00307F37"/>
    <w:rsid w:val="00316245"/>
    <w:rsid w:val="00320405"/>
    <w:rsid w:val="00320B52"/>
    <w:rsid w:val="00321807"/>
    <w:rsid w:val="00322B31"/>
    <w:rsid w:val="00323E59"/>
    <w:rsid w:val="00324BAA"/>
    <w:rsid w:val="00326D84"/>
    <w:rsid w:val="00327091"/>
    <w:rsid w:val="00330FC0"/>
    <w:rsid w:val="00333637"/>
    <w:rsid w:val="00334071"/>
    <w:rsid w:val="00334B73"/>
    <w:rsid w:val="00335959"/>
    <w:rsid w:val="00335F75"/>
    <w:rsid w:val="00336A4C"/>
    <w:rsid w:val="00342344"/>
    <w:rsid w:val="0034237D"/>
    <w:rsid w:val="003538C4"/>
    <w:rsid w:val="00355982"/>
    <w:rsid w:val="00366AF8"/>
    <w:rsid w:val="00371234"/>
    <w:rsid w:val="0037354F"/>
    <w:rsid w:val="00374EB5"/>
    <w:rsid w:val="00375332"/>
    <w:rsid w:val="003753CD"/>
    <w:rsid w:val="00376480"/>
    <w:rsid w:val="00381091"/>
    <w:rsid w:val="0038676E"/>
    <w:rsid w:val="00387ECB"/>
    <w:rsid w:val="00390197"/>
    <w:rsid w:val="00391A62"/>
    <w:rsid w:val="00394BED"/>
    <w:rsid w:val="003958A1"/>
    <w:rsid w:val="00396209"/>
    <w:rsid w:val="003A0FF3"/>
    <w:rsid w:val="003A2087"/>
    <w:rsid w:val="003A423A"/>
    <w:rsid w:val="003A494A"/>
    <w:rsid w:val="003A74F8"/>
    <w:rsid w:val="003A7B6E"/>
    <w:rsid w:val="003B0E0C"/>
    <w:rsid w:val="003B0E13"/>
    <w:rsid w:val="003B324E"/>
    <w:rsid w:val="003B794D"/>
    <w:rsid w:val="003C4D4A"/>
    <w:rsid w:val="003C5BAF"/>
    <w:rsid w:val="003D08C3"/>
    <w:rsid w:val="003D1255"/>
    <w:rsid w:val="003D4C9A"/>
    <w:rsid w:val="003D5FF4"/>
    <w:rsid w:val="003D6FA7"/>
    <w:rsid w:val="003E11AF"/>
    <w:rsid w:val="003E21F3"/>
    <w:rsid w:val="003E3039"/>
    <w:rsid w:val="003E3DF6"/>
    <w:rsid w:val="003E3E2A"/>
    <w:rsid w:val="003E3FD4"/>
    <w:rsid w:val="003E443E"/>
    <w:rsid w:val="003E4775"/>
    <w:rsid w:val="003E543F"/>
    <w:rsid w:val="003E7CAB"/>
    <w:rsid w:val="003F08FF"/>
    <w:rsid w:val="003F1EC5"/>
    <w:rsid w:val="003F610A"/>
    <w:rsid w:val="00401271"/>
    <w:rsid w:val="00401D7D"/>
    <w:rsid w:val="00415D4A"/>
    <w:rsid w:val="004172DA"/>
    <w:rsid w:val="00420809"/>
    <w:rsid w:val="00420966"/>
    <w:rsid w:val="00420CA4"/>
    <w:rsid w:val="00420E90"/>
    <w:rsid w:val="00421628"/>
    <w:rsid w:val="00422B0C"/>
    <w:rsid w:val="00424175"/>
    <w:rsid w:val="0043484A"/>
    <w:rsid w:val="00435161"/>
    <w:rsid w:val="004352B6"/>
    <w:rsid w:val="00437684"/>
    <w:rsid w:val="0044081D"/>
    <w:rsid w:val="00447E5D"/>
    <w:rsid w:val="00451F9D"/>
    <w:rsid w:val="0046106C"/>
    <w:rsid w:val="0046129D"/>
    <w:rsid w:val="00461B9B"/>
    <w:rsid w:val="00462E45"/>
    <w:rsid w:val="0046514A"/>
    <w:rsid w:val="0047080F"/>
    <w:rsid w:val="004745BE"/>
    <w:rsid w:val="00483738"/>
    <w:rsid w:val="00485AE1"/>
    <w:rsid w:val="00485D49"/>
    <w:rsid w:val="00493475"/>
    <w:rsid w:val="004956BE"/>
    <w:rsid w:val="00497F07"/>
    <w:rsid w:val="004A23DB"/>
    <w:rsid w:val="004A7A6A"/>
    <w:rsid w:val="004B1F35"/>
    <w:rsid w:val="004B3C68"/>
    <w:rsid w:val="004B6286"/>
    <w:rsid w:val="004B7ABE"/>
    <w:rsid w:val="004C0993"/>
    <w:rsid w:val="004C10EA"/>
    <w:rsid w:val="004C5640"/>
    <w:rsid w:val="004C6356"/>
    <w:rsid w:val="004C65C1"/>
    <w:rsid w:val="004C7DD2"/>
    <w:rsid w:val="004C7FE8"/>
    <w:rsid w:val="004D1486"/>
    <w:rsid w:val="004E056B"/>
    <w:rsid w:val="004E49F8"/>
    <w:rsid w:val="004E6318"/>
    <w:rsid w:val="004E771F"/>
    <w:rsid w:val="004F4750"/>
    <w:rsid w:val="004F6E5C"/>
    <w:rsid w:val="0050535A"/>
    <w:rsid w:val="00510485"/>
    <w:rsid w:val="005113C5"/>
    <w:rsid w:val="0052344D"/>
    <w:rsid w:val="00525257"/>
    <w:rsid w:val="0052584D"/>
    <w:rsid w:val="005259BC"/>
    <w:rsid w:val="005314CF"/>
    <w:rsid w:val="005337D5"/>
    <w:rsid w:val="0054015C"/>
    <w:rsid w:val="00541ABA"/>
    <w:rsid w:val="00545589"/>
    <w:rsid w:val="00546CAE"/>
    <w:rsid w:val="00550D1E"/>
    <w:rsid w:val="005537AD"/>
    <w:rsid w:val="00553A35"/>
    <w:rsid w:val="0055630E"/>
    <w:rsid w:val="00556721"/>
    <w:rsid w:val="0055696F"/>
    <w:rsid w:val="00561ECB"/>
    <w:rsid w:val="00565762"/>
    <w:rsid w:val="005669DE"/>
    <w:rsid w:val="0056754A"/>
    <w:rsid w:val="00571E6D"/>
    <w:rsid w:val="005761B0"/>
    <w:rsid w:val="00576A81"/>
    <w:rsid w:val="0058128F"/>
    <w:rsid w:val="0058160A"/>
    <w:rsid w:val="00581A26"/>
    <w:rsid w:val="00585769"/>
    <w:rsid w:val="00590E18"/>
    <w:rsid w:val="00594A6D"/>
    <w:rsid w:val="00596594"/>
    <w:rsid w:val="005A3C99"/>
    <w:rsid w:val="005A3F9E"/>
    <w:rsid w:val="005A611F"/>
    <w:rsid w:val="005A7309"/>
    <w:rsid w:val="005B1D2C"/>
    <w:rsid w:val="005B4F68"/>
    <w:rsid w:val="005B519A"/>
    <w:rsid w:val="005B5C65"/>
    <w:rsid w:val="005C762C"/>
    <w:rsid w:val="005C7AB5"/>
    <w:rsid w:val="005D0302"/>
    <w:rsid w:val="005D0551"/>
    <w:rsid w:val="005D37E8"/>
    <w:rsid w:val="005D7110"/>
    <w:rsid w:val="005D7F0F"/>
    <w:rsid w:val="005E047F"/>
    <w:rsid w:val="005E055E"/>
    <w:rsid w:val="005E1075"/>
    <w:rsid w:val="005E604F"/>
    <w:rsid w:val="005E7F4C"/>
    <w:rsid w:val="005F3429"/>
    <w:rsid w:val="005F3EC0"/>
    <w:rsid w:val="005F4D8F"/>
    <w:rsid w:val="005F7331"/>
    <w:rsid w:val="00600A45"/>
    <w:rsid w:val="00610AB4"/>
    <w:rsid w:val="00611CB3"/>
    <w:rsid w:val="00612D55"/>
    <w:rsid w:val="00613A86"/>
    <w:rsid w:val="006144AE"/>
    <w:rsid w:val="006169A1"/>
    <w:rsid w:val="00617496"/>
    <w:rsid w:val="00617B54"/>
    <w:rsid w:val="0062760A"/>
    <w:rsid w:val="0063405E"/>
    <w:rsid w:val="00635FB3"/>
    <w:rsid w:val="006369BD"/>
    <w:rsid w:val="006400BB"/>
    <w:rsid w:val="00644ACE"/>
    <w:rsid w:val="00644E1D"/>
    <w:rsid w:val="006457E5"/>
    <w:rsid w:val="00650529"/>
    <w:rsid w:val="006548A6"/>
    <w:rsid w:val="006553D4"/>
    <w:rsid w:val="006604C7"/>
    <w:rsid w:val="00663088"/>
    <w:rsid w:val="00664F71"/>
    <w:rsid w:val="00665ACB"/>
    <w:rsid w:val="0067112C"/>
    <w:rsid w:val="00671386"/>
    <w:rsid w:val="00672EEE"/>
    <w:rsid w:val="00673BE0"/>
    <w:rsid w:val="0067472C"/>
    <w:rsid w:val="00675C22"/>
    <w:rsid w:val="00677145"/>
    <w:rsid w:val="00684291"/>
    <w:rsid w:val="006857DB"/>
    <w:rsid w:val="00691197"/>
    <w:rsid w:val="0069670A"/>
    <w:rsid w:val="006A3C8B"/>
    <w:rsid w:val="006A79F2"/>
    <w:rsid w:val="006B2EAD"/>
    <w:rsid w:val="006C56AB"/>
    <w:rsid w:val="006C717E"/>
    <w:rsid w:val="006D2B0F"/>
    <w:rsid w:val="006D521A"/>
    <w:rsid w:val="006D6BD6"/>
    <w:rsid w:val="006E1827"/>
    <w:rsid w:val="006E1F91"/>
    <w:rsid w:val="006E6496"/>
    <w:rsid w:val="006F0B9E"/>
    <w:rsid w:val="006F0D1B"/>
    <w:rsid w:val="006F59E0"/>
    <w:rsid w:val="00701FFD"/>
    <w:rsid w:val="007041C6"/>
    <w:rsid w:val="00707631"/>
    <w:rsid w:val="00721E60"/>
    <w:rsid w:val="007225DA"/>
    <w:rsid w:val="007228A4"/>
    <w:rsid w:val="007261AD"/>
    <w:rsid w:val="007268FE"/>
    <w:rsid w:val="00726FC2"/>
    <w:rsid w:val="0073454B"/>
    <w:rsid w:val="00734C1F"/>
    <w:rsid w:val="00744C72"/>
    <w:rsid w:val="0076518E"/>
    <w:rsid w:val="0077180E"/>
    <w:rsid w:val="00772C1A"/>
    <w:rsid w:val="00774D3B"/>
    <w:rsid w:val="00777CFA"/>
    <w:rsid w:val="0078200F"/>
    <w:rsid w:val="00786E09"/>
    <w:rsid w:val="00791332"/>
    <w:rsid w:val="007941F1"/>
    <w:rsid w:val="007A6703"/>
    <w:rsid w:val="007A73D8"/>
    <w:rsid w:val="007C02DF"/>
    <w:rsid w:val="007C7FC6"/>
    <w:rsid w:val="007D2311"/>
    <w:rsid w:val="007D2701"/>
    <w:rsid w:val="007D5770"/>
    <w:rsid w:val="007E0924"/>
    <w:rsid w:val="007E2292"/>
    <w:rsid w:val="007E43F6"/>
    <w:rsid w:val="007F3007"/>
    <w:rsid w:val="007F5C42"/>
    <w:rsid w:val="007F6368"/>
    <w:rsid w:val="00800DC4"/>
    <w:rsid w:val="00801E6F"/>
    <w:rsid w:val="00803987"/>
    <w:rsid w:val="00803F01"/>
    <w:rsid w:val="008113AF"/>
    <w:rsid w:val="00813482"/>
    <w:rsid w:val="008161A3"/>
    <w:rsid w:val="00817FCC"/>
    <w:rsid w:val="008223BF"/>
    <w:rsid w:val="00822F5A"/>
    <w:rsid w:val="0082568F"/>
    <w:rsid w:val="00826372"/>
    <w:rsid w:val="00831539"/>
    <w:rsid w:val="00834611"/>
    <w:rsid w:val="00840165"/>
    <w:rsid w:val="00840223"/>
    <w:rsid w:val="00842930"/>
    <w:rsid w:val="00845B82"/>
    <w:rsid w:val="00846906"/>
    <w:rsid w:val="00851248"/>
    <w:rsid w:val="00851416"/>
    <w:rsid w:val="00851C2B"/>
    <w:rsid w:val="00852134"/>
    <w:rsid w:val="00854B3E"/>
    <w:rsid w:val="0085723D"/>
    <w:rsid w:val="00860DB6"/>
    <w:rsid w:val="0086317E"/>
    <w:rsid w:val="0086347E"/>
    <w:rsid w:val="00865309"/>
    <w:rsid w:val="00865DA8"/>
    <w:rsid w:val="00870051"/>
    <w:rsid w:val="00871A23"/>
    <w:rsid w:val="00872F25"/>
    <w:rsid w:val="00873E88"/>
    <w:rsid w:val="00874299"/>
    <w:rsid w:val="00875353"/>
    <w:rsid w:val="008813AD"/>
    <w:rsid w:val="00886EAB"/>
    <w:rsid w:val="00892BB8"/>
    <w:rsid w:val="00892C80"/>
    <w:rsid w:val="00894293"/>
    <w:rsid w:val="008959E7"/>
    <w:rsid w:val="008A1409"/>
    <w:rsid w:val="008A414C"/>
    <w:rsid w:val="008A5464"/>
    <w:rsid w:val="008B00AE"/>
    <w:rsid w:val="008B173B"/>
    <w:rsid w:val="008B4295"/>
    <w:rsid w:val="008B596A"/>
    <w:rsid w:val="008B641D"/>
    <w:rsid w:val="008C094D"/>
    <w:rsid w:val="008C25A9"/>
    <w:rsid w:val="008C4490"/>
    <w:rsid w:val="008C51EA"/>
    <w:rsid w:val="008C68E4"/>
    <w:rsid w:val="008C78F2"/>
    <w:rsid w:val="008C7A5D"/>
    <w:rsid w:val="008D34E7"/>
    <w:rsid w:val="008D3A2D"/>
    <w:rsid w:val="008D680B"/>
    <w:rsid w:val="008D6D50"/>
    <w:rsid w:val="008E6EF2"/>
    <w:rsid w:val="008F0120"/>
    <w:rsid w:val="008F25E0"/>
    <w:rsid w:val="008F4547"/>
    <w:rsid w:val="00902703"/>
    <w:rsid w:val="00902C23"/>
    <w:rsid w:val="00903C7A"/>
    <w:rsid w:val="00907AD1"/>
    <w:rsid w:val="009149A6"/>
    <w:rsid w:val="009167E5"/>
    <w:rsid w:val="009173E4"/>
    <w:rsid w:val="00920161"/>
    <w:rsid w:val="009204C4"/>
    <w:rsid w:val="00921378"/>
    <w:rsid w:val="009235CA"/>
    <w:rsid w:val="00924141"/>
    <w:rsid w:val="00933069"/>
    <w:rsid w:val="00934012"/>
    <w:rsid w:val="00935B54"/>
    <w:rsid w:val="009368A9"/>
    <w:rsid w:val="00942692"/>
    <w:rsid w:val="009447EA"/>
    <w:rsid w:val="00953287"/>
    <w:rsid w:val="009614B4"/>
    <w:rsid w:val="009651C7"/>
    <w:rsid w:val="00971F5D"/>
    <w:rsid w:val="0097277A"/>
    <w:rsid w:val="00974C46"/>
    <w:rsid w:val="009758AF"/>
    <w:rsid w:val="0098006A"/>
    <w:rsid w:val="00985332"/>
    <w:rsid w:val="00986336"/>
    <w:rsid w:val="0099046F"/>
    <w:rsid w:val="00991FFC"/>
    <w:rsid w:val="00993531"/>
    <w:rsid w:val="00995DED"/>
    <w:rsid w:val="0099657C"/>
    <w:rsid w:val="009A0143"/>
    <w:rsid w:val="009A1F6B"/>
    <w:rsid w:val="009A378C"/>
    <w:rsid w:val="009A75F9"/>
    <w:rsid w:val="009B065B"/>
    <w:rsid w:val="009B2237"/>
    <w:rsid w:val="009B4D08"/>
    <w:rsid w:val="009B6E4C"/>
    <w:rsid w:val="009B70DD"/>
    <w:rsid w:val="009C1039"/>
    <w:rsid w:val="009C1637"/>
    <w:rsid w:val="009C1ACE"/>
    <w:rsid w:val="009C6D32"/>
    <w:rsid w:val="009D7805"/>
    <w:rsid w:val="009E07BF"/>
    <w:rsid w:val="009E240A"/>
    <w:rsid w:val="009E2DAA"/>
    <w:rsid w:val="009E57A6"/>
    <w:rsid w:val="009E598A"/>
    <w:rsid w:val="009E6B5A"/>
    <w:rsid w:val="009E728D"/>
    <w:rsid w:val="009E75DE"/>
    <w:rsid w:val="009F2AF4"/>
    <w:rsid w:val="009F3680"/>
    <w:rsid w:val="009F3C0D"/>
    <w:rsid w:val="00A06AA7"/>
    <w:rsid w:val="00A12A1F"/>
    <w:rsid w:val="00A15178"/>
    <w:rsid w:val="00A1562A"/>
    <w:rsid w:val="00A216AA"/>
    <w:rsid w:val="00A33597"/>
    <w:rsid w:val="00A3535C"/>
    <w:rsid w:val="00A46944"/>
    <w:rsid w:val="00A47FCC"/>
    <w:rsid w:val="00A50766"/>
    <w:rsid w:val="00A607E5"/>
    <w:rsid w:val="00A62F26"/>
    <w:rsid w:val="00A67235"/>
    <w:rsid w:val="00A7024C"/>
    <w:rsid w:val="00A71C89"/>
    <w:rsid w:val="00A77A22"/>
    <w:rsid w:val="00A8169F"/>
    <w:rsid w:val="00A8205C"/>
    <w:rsid w:val="00A82C33"/>
    <w:rsid w:val="00A92585"/>
    <w:rsid w:val="00A94440"/>
    <w:rsid w:val="00A95B44"/>
    <w:rsid w:val="00AA1D5B"/>
    <w:rsid w:val="00AA2CC1"/>
    <w:rsid w:val="00AB636B"/>
    <w:rsid w:val="00AB78D2"/>
    <w:rsid w:val="00AC1823"/>
    <w:rsid w:val="00AD2F79"/>
    <w:rsid w:val="00AD3109"/>
    <w:rsid w:val="00AD3BF4"/>
    <w:rsid w:val="00AE0A84"/>
    <w:rsid w:val="00AE6F74"/>
    <w:rsid w:val="00AF3DF1"/>
    <w:rsid w:val="00AF655B"/>
    <w:rsid w:val="00B0109A"/>
    <w:rsid w:val="00B05CA7"/>
    <w:rsid w:val="00B069A2"/>
    <w:rsid w:val="00B06FE4"/>
    <w:rsid w:val="00B1386B"/>
    <w:rsid w:val="00B14333"/>
    <w:rsid w:val="00B1597B"/>
    <w:rsid w:val="00B177C1"/>
    <w:rsid w:val="00B17C36"/>
    <w:rsid w:val="00B17EEE"/>
    <w:rsid w:val="00B20E7B"/>
    <w:rsid w:val="00B25F39"/>
    <w:rsid w:val="00B302F0"/>
    <w:rsid w:val="00B31D3B"/>
    <w:rsid w:val="00B32105"/>
    <w:rsid w:val="00B32D2C"/>
    <w:rsid w:val="00B32FA1"/>
    <w:rsid w:val="00B34722"/>
    <w:rsid w:val="00B3519D"/>
    <w:rsid w:val="00B351D1"/>
    <w:rsid w:val="00B36358"/>
    <w:rsid w:val="00B36977"/>
    <w:rsid w:val="00B40F63"/>
    <w:rsid w:val="00B43322"/>
    <w:rsid w:val="00B43CD4"/>
    <w:rsid w:val="00B4792E"/>
    <w:rsid w:val="00B524C3"/>
    <w:rsid w:val="00B54FE1"/>
    <w:rsid w:val="00B56E2D"/>
    <w:rsid w:val="00B57157"/>
    <w:rsid w:val="00B61440"/>
    <w:rsid w:val="00B62912"/>
    <w:rsid w:val="00B62AFF"/>
    <w:rsid w:val="00B636F1"/>
    <w:rsid w:val="00B67238"/>
    <w:rsid w:val="00B72DB6"/>
    <w:rsid w:val="00B7374E"/>
    <w:rsid w:val="00B74C67"/>
    <w:rsid w:val="00B8088C"/>
    <w:rsid w:val="00B83F04"/>
    <w:rsid w:val="00B85ACB"/>
    <w:rsid w:val="00B86683"/>
    <w:rsid w:val="00B86D7C"/>
    <w:rsid w:val="00B87CF3"/>
    <w:rsid w:val="00B90950"/>
    <w:rsid w:val="00B92E71"/>
    <w:rsid w:val="00B93F86"/>
    <w:rsid w:val="00B947CB"/>
    <w:rsid w:val="00B94D08"/>
    <w:rsid w:val="00B96C3B"/>
    <w:rsid w:val="00BA3EC3"/>
    <w:rsid w:val="00BA63C9"/>
    <w:rsid w:val="00BB4B39"/>
    <w:rsid w:val="00BB4C90"/>
    <w:rsid w:val="00BC1ABE"/>
    <w:rsid w:val="00BC3349"/>
    <w:rsid w:val="00BC6972"/>
    <w:rsid w:val="00BD0210"/>
    <w:rsid w:val="00BD3396"/>
    <w:rsid w:val="00BE0914"/>
    <w:rsid w:val="00BE1640"/>
    <w:rsid w:val="00BE3088"/>
    <w:rsid w:val="00BE374C"/>
    <w:rsid w:val="00BE4DE7"/>
    <w:rsid w:val="00BF263F"/>
    <w:rsid w:val="00BF3EB8"/>
    <w:rsid w:val="00BF3FF4"/>
    <w:rsid w:val="00BF781F"/>
    <w:rsid w:val="00C06654"/>
    <w:rsid w:val="00C12813"/>
    <w:rsid w:val="00C14B84"/>
    <w:rsid w:val="00C16775"/>
    <w:rsid w:val="00C210D5"/>
    <w:rsid w:val="00C221A6"/>
    <w:rsid w:val="00C25DF7"/>
    <w:rsid w:val="00C2674B"/>
    <w:rsid w:val="00C26847"/>
    <w:rsid w:val="00C26D55"/>
    <w:rsid w:val="00C2763C"/>
    <w:rsid w:val="00C35D0C"/>
    <w:rsid w:val="00C409D3"/>
    <w:rsid w:val="00C426E9"/>
    <w:rsid w:val="00C44670"/>
    <w:rsid w:val="00C45AC3"/>
    <w:rsid w:val="00C45E06"/>
    <w:rsid w:val="00C50092"/>
    <w:rsid w:val="00C50B53"/>
    <w:rsid w:val="00C55643"/>
    <w:rsid w:val="00C55D8E"/>
    <w:rsid w:val="00C5793B"/>
    <w:rsid w:val="00C60498"/>
    <w:rsid w:val="00C64A2F"/>
    <w:rsid w:val="00C64AEA"/>
    <w:rsid w:val="00C6681C"/>
    <w:rsid w:val="00C6691B"/>
    <w:rsid w:val="00C66EC0"/>
    <w:rsid w:val="00C679D3"/>
    <w:rsid w:val="00C73F25"/>
    <w:rsid w:val="00C80AF3"/>
    <w:rsid w:val="00C83A33"/>
    <w:rsid w:val="00C9089E"/>
    <w:rsid w:val="00C91647"/>
    <w:rsid w:val="00C9168F"/>
    <w:rsid w:val="00C947E1"/>
    <w:rsid w:val="00C95281"/>
    <w:rsid w:val="00CA141F"/>
    <w:rsid w:val="00CA3EA0"/>
    <w:rsid w:val="00CA52CA"/>
    <w:rsid w:val="00CA5385"/>
    <w:rsid w:val="00CB221D"/>
    <w:rsid w:val="00CB34FC"/>
    <w:rsid w:val="00CB705F"/>
    <w:rsid w:val="00CC067F"/>
    <w:rsid w:val="00CC254B"/>
    <w:rsid w:val="00CC520F"/>
    <w:rsid w:val="00CC646B"/>
    <w:rsid w:val="00CD2153"/>
    <w:rsid w:val="00CD2AF6"/>
    <w:rsid w:val="00CD4CE5"/>
    <w:rsid w:val="00CD60B3"/>
    <w:rsid w:val="00CE2F8B"/>
    <w:rsid w:val="00CE5799"/>
    <w:rsid w:val="00CE6D8D"/>
    <w:rsid w:val="00CF531F"/>
    <w:rsid w:val="00CF58F7"/>
    <w:rsid w:val="00CF6B3D"/>
    <w:rsid w:val="00CF7403"/>
    <w:rsid w:val="00CF7530"/>
    <w:rsid w:val="00CF7AD9"/>
    <w:rsid w:val="00D03FF4"/>
    <w:rsid w:val="00D046F9"/>
    <w:rsid w:val="00D04C0E"/>
    <w:rsid w:val="00D06C19"/>
    <w:rsid w:val="00D07B8D"/>
    <w:rsid w:val="00D13F80"/>
    <w:rsid w:val="00D15F92"/>
    <w:rsid w:val="00D167BD"/>
    <w:rsid w:val="00D16CF2"/>
    <w:rsid w:val="00D22AD7"/>
    <w:rsid w:val="00D2383D"/>
    <w:rsid w:val="00D2508B"/>
    <w:rsid w:val="00D31427"/>
    <w:rsid w:val="00D32708"/>
    <w:rsid w:val="00D35D54"/>
    <w:rsid w:val="00D36976"/>
    <w:rsid w:val="00D36BD6"/>
    <w:rsid w:val="00D411EB"/>
    <w:rsid w:val="00D44253"/>
    <w:rsid w:val="00D50F4B"/>
    <w:rsid w:val="00D523B5"/>
    <w:rsid w:val="00D60720"/>
    <w:rsid w:val="00D62C5D"/>
    <w:rsid w:val="00D64001"/>
    <w:rsid w:val="00D656E1"/>
    <w:rsid w:val="00D70169"/>
    <w:rsid w:val="00D71492"/>
    <w:rsid w:val="00D775BF"/>
    <w:rsid w:val="00D777AF"/>
    <w:rsid w:val="00D81A50"/>
    <w:rsid w:val="00D85A7B"/>
    <w:rsid w:val="00D8794D"/>
    <w:rsid w:val="00D932F5"/>
    <w:rsid w:val="00D95A8A"/>
    <w:rsid w:val="00D9625C"/>
    <w:rsid w:val="00DA08E4"/>
    <w:rsid w:val="00DA0E51"/>
    <w:rsid w:val="00DA46C3"/>
    <w:rsid w:val="00DA4B9D"/>
    <w:rsid w:val="00DA503E"/>
    <w:rsid w:val="00DB1E89"/>
    <w:rsid w:val="00DB3C65"/>
    <w:rsid w:val="00DB3E53"/>
    <w:rsid w:val="00DB4CBD"/>
    <w:rsid w:val="00DB57FF"/>
    <w:rsid w:val="00DB5D50"/>
    <w:rsid w:val="00DC380D"/>
    <w:rsid w:val="00DC3CA7"/>
    <w:rsid w:val="00DC5A97"/>
    <w:rsid w:val="00DD4172"/>
    <w:rsid w:val="00DD5BD2"/>
    <w:rsid w:val="00DE3418"/>
    <w:rsid w:val="00DF2010"/>
    <w:rsid w:val="00DF428C"/>
    <w:rsid w:val="00DF7297"/>
    <w:rsid w:val="00E01012"/>
    <w:rsid w:val="00E11F40"/>
    <w:rsid w:val="00E12ADC"/>
    <w:rsid w:val="00E14D2F"/>
    <w:rsid w:val="00E25B80"/>
    <w:rsid w:val="00E31708"/>
    <w:rsid w:val="00E33CF2"/>
    <w:rsid w:val="00E33F46"/>
    <w:rsid w:val="00E34D64"/>
    <w:rsid w:val="00E35031"/>
    <w:rsid w:val="00E435AF"/>
    <w:rsid w:val="00E4740E"/>
    <w:rsid w:val="00E5740E"/>
    <w:rsid w:val="00E616D4"/>
    <w:rsid w:val="00E63399"/>
    <w:rsid w:val="00E64192"/>
    <w:rsid w:val="00E6425C"/>
    <w:rsid w:val="00E66011"/>
    <w:rsid w:val="00E66EFC"/>
    <w:rsid w:val="00E70CEC"/>
    <w:rsid w:val="00E723DB"/>
    <w:rsid w:val="00E72C7B"/>
    <w:rsid w:val="00E74C9B"/>
    <w:rsid w:val="00E80DE8"/>
    <w:rsid w:val="00E82C32"/>
    <w:rsid w:val="00E848AC"/>
    <w:rsid w:val="00E85084"/>
    <w:rsid w:val="00E90C98"/>
    <w:rsid w:val="00E93056"/>
    <w:rsid w:val="00E93175"/>
    <w:rsid w:val="00E941BE"/>
    <w:rsid w:val="00E94D40"/>
    <w:rsid w:val="00E94F27"/>
    <w:rsid w:val="00EA2BF1"/>
    <w:rsid w:val="00EB01EA"/>
    <w:rsid w:val="00EB0F1F"/>
    <w:rsid w:val="00EC0924"/>
    <w:rsid w:val="00EC320B"/>
    <w:rsid w:val="00ED55B6"/>
    <w:rsid w:val="00ED75E1"/>
    <w:rsid w:val="00ED7D4A"/>
    <w:rsid w:val="00EE1C79"/>
    <w:rsid w:val="00EE2686"/>
    <w:rsid w:val="00EE3713"/>
    <w:rsid w:val="00EE374E"/>
    <w:rsid w:val="00EE4D3C"/>
    <w:rsid w:val="00EE7FFC"/>
    <w:rsid w:val="00EF31F8"/>
    <w:rsid w:val="00EF5B52"/>
    <w:rsid w:val="00EF5ECA"/>
    <w:rsid w:val="00EF6699"/>
    <w:rsid w:val="00EF6C3B"/>
    <w:rsid w:val="00F02891"/>
    <w:rsid w:val="00F03BB5"/>
    <w:rsid w:val="00F07597"/>
    <w:rsid w:val="00F11DBC"/>
    <w:rsid w:val="00F13AB2"/>
    <w:rsid w:val="00F155BC"/>
    <w:rsid w:val="00F23BD7"/>
    <w:rsid w:val="00F24552"/>
    <w:rsid w:val="00F26380"/>
    <w:rsid w:val="00F2654E"/>
    <w:rsid w:val="00F27ED5"/>
    <w:rsid w:val="00F31552"/>
    <w:rsid w:val="00F33767"/>
    <w:rsid w:val="00F338BD"/>
    <w:rsid w:val="00F3490F"/>
    <w:rsid w:val="00F34CFA"/>
    <w:rsid w:val="00F35B83"/>
    <w:rsid w:val="00F36110"/>
    <w:rsid w:val="00F37301"/>
    <w:rsid w:val="00F453E6"/>
    <w:rsid w:val="00F45922"/>
    <w:rsid w:val="00F50051"/>
    <w:rsid w:val="00F51EDC"/>
    <w:rsid w:val="00F5244C"/>
    <w:rsid w:val="00F533F2"/>
    <w:rsid w:val="00F56268"/>
    <w:rsid w:val="00F64DAA"/>
    <w:rsid w:val="00F6616A"/>
    <w:rsid w:val="00F66CB0"/>
    <w:rsid w:val="00F72B6B"/>
    <w:rsid w:val="00F84B45"/>
    <w:rsid w:val="00F85EED"/>
    <w:rsid w:val="00F870E1"/>
    <w:rsid w:val="00F873E9"/>
    <w:rsid w:val="00F9039E"/>
    <w:rsid w:val="00F91276"/>
    <w:rsid w:val="00F91AE5"/>
    <w:rsid w:val="00F9531E"/>
    <w:rsid w:val="00F95B8F"/>
    <w:rsid w:val="00F95E74"/>
    <w:rsid w:val="00FA30D6"/>
    <w:rsid w:val="00FB670D"/>
    <w:rsid w:val="00FB7C4B"/>
    <w:rsid w:val="00FC031F"/>
    <w:rsid w:val="00FC6AE6"/>
    <w:rsid w:val="00FC6BE3"/>
    <w:rsid w:val="00FD0D01"/>
    <w:rsid w:val="00FE0E7B"/>
    <w:rsid w:val="00FE4C97"/>
    <w:rsid w:val="00FF32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726B11"/>
  <w15:docId w15:val="{A81F33E4-56E5-409F-8FBC-494A8D5D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3873"/>
    <w:pPr>
      <w:spacing w:line="260" w:lineRule="exact"/>
    </w:pPr>
    <w:rPr>
      <w:rFonts w:ascii="Arial" w:eastAsia="Times New Roman" w:hAnsi="Arial"/>
      <w:szCs w:val="24"/>
      <w:lang w:val="en-US" w:eastAsia="en-US"/>
    </w:rPr>
  </w:style>
  <w:style w:type="paragraph" w:styleId="Naslov1">
    <w:name w:val="heading 1"/>
    <w:aliases w:val="NASLOV"/>
    <w:basedOn w:val="Navaden"/>
    <w:next w:val="Navaden"/>
    <w:link w:val="Naslov1Znak"/>
    <w:autoRedefine/>
    <w:qFormat/>
    <w:rsid w:val="00E93056"/>
    <w:pPr>
      <w:keepNext/>
      <w:spacing w:before="240" w:after="60" w:line="260" w:lineRule="atLeast"/>
      <w:outlineLvl w:val="0"/>
    </w:pPr>
    <w:rPr>
      <w:b/>
      <w:kern w:val="32"/>
      <w:sz w:val="28"/>
      <w:szCs w:val="32"/>
      <w:lang w:val="sl-SI" w:eastAsia="sl-SI"/>
    </w:rPr>
  </w:style>
  <w:style w:type="paragraph" w:styleId="Naslov2">
    <w:name w:val="heading 2"/>
    <w:basedOn w:val="Navaden"/>
    <w:next w:val="Navaden"/>
    <w:link w:val="Naslov2Znak"/>
    <w:semiHidden/>
    <w:unhideWhenUsed/>
    <w:qFormat/>
    <w:rsid w:val="00E848AC"/>
    <w:pPr>
      <w:keepNext/>
      <w:spacing w:before="240" w:after="60"/>
      <w:outlineLvl w:val="1"/>
    </w:pPr>
    <w:rPr>
      <w:rFonts w:ascii="Calibri Light" w:hAnsi="Calibri Light"/>
      <w:b/>
      <w:bCs/>
      <w:i/>
      <w:iCs/>
      <w:sz w:val="28"/>
      <w:szCs w:val="28"/>
    </w:rPr>
  </w:style>
  <w:style w:type="paragraph" w:styleId="Naslov4">
    <w:name w:val="heading 4"/>
    <w:aliases w:val="Grafika"/>
    <w:basedOn w:val="Navaden"/>
    <w:next w:val="Odstavek"/>
    <w:link w:val="Naslov4Znak"/>
    <w:rsid w:val="00675C22"/>
    <w:pPr>
      <w:framePr w:vSpace="425" w:wrap="notBeside" w:vAnchor="text" w:hAnchor="page" w:xAlign="center" w:y="1"/>
      <w:spacing w:before="100" w:beforeAutospacing="1" w:after="100" w:afterAutospacing="1" w:line="240" w:lineRule="auto"/>
      <w:jc w:val="center"/>
      <w:outlineLvl w:val="3"/>
    </w:pPr>
    <w:rPr>
      <w:bCs/>
      <w:color w:val="000000"/>
      <w:sz w:val="22"/>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55643"/>
    <w:pPr>
      <w:tabs>
        <w:tab w:val="center" w:pos="4320"/>
        <w:tab w:val="right" w:pos="8640"/>
      </w:tabs>
    </w:pPr>
    <w:rPr>
      <w:lang w:eastAsia="x-none"/>
    </w:rPr>
  </w:style>
  <w:style w:type="character" w:customStyle="1" w:styleId="HeaderChar">
    <w:name w:val="Header Char"/>
    <w:uiPriority w:val="99"/>
    <w:rsid w:val="002B5750"/>
    <w:rPr>
      <w:rFonts w:ascii="Arial" w:eastAsia="Times New Roman" w:hAnsi="Arial" w:cs="Times New Roman"/>
      <w:sz w:val="20"/>
      <w:szCs w:val="24"/>
      <w:lang w:val="en-US"/>
    </w:rPr>
  </w:style>
  <w:style w:type="character" w:customStyle="1" w:styleId="GlavaZnak">
    <w:name w:val="Glava Znak"/>
    <w:link w:val="Glava"/>
    <w:locked/>
    <w:rsid w:val="00C55643"/>
    <w:rPr>
      <w:rFonts w:ascii="Arial" w:eastAsia="Times New Roman" w:hAnsi="Arial" w:cs="Times New Roman"/>
      <w:sz w:val="20"/>
      <w:szCs w:val="24"/>
      <w:lang w:val="en-US"/>
    </w:rPr>
  </w:style>
  <w:style w:type="paragraph" w:styleId="Noga">
    <w:name w:val="footer"/>
    <w:basedOn w:val="Navaden"/>
    <w:link w:val="NogaZnak"/>
    <w:rsid w:val="00C55643"/>
    <w:pPr>
      <w:tabs>
        <w:tab w:val="center" w:pos="4320"/>
        <w:tab w:val="right" w:pos="8640"/>
      </w:tabs>
    </w:pPr>
    <w:rPr>
      <w:lang w:eastAsia="x-none"/>
    </w:rPr>
  </w:style>
  <w:style w:type="character" w:customStyle="1" w:styleId="FooterChar">
    <w:name w:val="Footer Char"/>
    <w:uiPriority w:val="99"/>
    <w:semiHidden/>
    <w:rsid w:val="00C55643"/>
    <w:rPr>
      <w:rFonts w:ascii="Arial" w:eastAsia="Times New Roman" w:hAnsi="Arial" w:cs="Times New Roman"/>
      <w:sz w:val="20"/>
      <w:szCs w:val="24"/>
      <w:lang w:val="en-US"/>
    </w:rPr>
  </w:style>
  <w:style w:type="character" w:customStyle="1" w:styleId="NogaZnak">
    <w:name w:val="Noga Znak"/>
    <w:link w:val="Noga"/>
    <w:uiPriority w:val="99"/>
    <w:locked/>
    <w:rsid w:val="00C55643"/>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C55643"/>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
    <w:name w:val="Neoštevilčen odstavek Znak"/>
    <w:link w:val="Neotevilenodstavek"/>
    <w:rsid w:val="00C55643"/>
    <w:rPr>
      <w:rFonts w:ascii="Arial" w:eastAsia="Times New Roman" w:hAnsi="Arial" w:cs="Arial"/>
      <w:lang w:eastAsia="sl-SI"/>
    </w:rPr>
  </w:style>
  <w:style w:type="character" w:styleId="tevilkastrani">
    <w:name w:val="page number"/>
    <w:rsid w:val="00C55643"/>
  </w:style>
  <w:style w:type="paragraph" w:customStyle="1" w:styleId="Naslovpredpisa">
    <w:name w:val="Naslov_predpisa"/>
    <w:basedOn w:val="Navaden"/>
    <w:link w:val="NaslovpredpisaZnak"/>
    <w:qFormat/>
    <w:rsid w:val="00C55643"/>
    <w:pPr>
      <w:suppressAutoHyphens/>
      <w:overflowPunct w:val="0"/>
      <w:autoSpaceDE w:val="0"/>
      <w:autoSpaceDN w:val="0"/>
      <w:adjustRightInd w:val="0"/>
      <w:spacing w:before="120" w:after="160" w:line="200" w:lineRule="exact"/>
      <w:jc w:val="center"/>
      <w:textAlignment w:val="baseline"/>
    </w:pPr>
    <w:rPr>
      <w:b/>
      <w:szCs w:val="20"/>
      <w:lang w:val="x-none" w:eastAsia="sl-SI"/>
    </w:rPr>
  </w:style>
  <w:style w:type="character" w:customStyle="1" w:styleId="NaslovpredpisaZnak">
    <w:name w:val="Naslov_predpisa Znak"/>
    <w:link w:val="Naslovpredpisa"/>
    <w:rsid w:val="00C55643"/>
    <w:rPr>
      <w:rFonts w:ascii="Arial" w:eastAsia="Times New Roman" w:hAnsi="Arial" w:cs="Arial"/>
      <w:b/>
      <w:lang w:eastAsia="sl-SI"/>
    </w:rPr>
  </w:style>
  <w:style w:type="paragraph" w:customStyle="1" w:styleId="Odstavek">
    <w:name w:val="Odstavek"/>
    <w:basedOn w:val="Navaden"/>
    <w:link w:val="OdstavekZnak"/>
    <w:qFormat/>
    <w:rsid w:val="00995DED"/>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95DED"/>
    <w:rPr>
      <w:rFonts w:ascii="Arial" w:eastAsia="Times New Roman" w:hAnsi="Arial" w:cs="Arial"/>
      <w:sz w:val="22"/>
      <w:szCs w:val="22"/>
    </w:rPr>
  </w:style>
  <w:style w:type="paragraph" w:customStyle="1" w:styleId="len">
    <w:name w:val="Člen"/>
    <w:basedOn w:val="Navaden"/>
    <w:link w:val="lenZnak"/>
    <w:qFormat/>
    <w:rsid w:val="0099046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9046F"/>
    <w:rPr>
      <w:rFonts w:ascii="Arial" w:eastAsia="Times New Roman" w:hAnsi="Arial" w:cs="Arial"/>
      <w:b/>
      <w:sz w:val="22"/>
      <w:szCs w:val="22"/>
    </w:rPr>
  </w:style>
  <w:style w:type="paragraph" w:customStyle="1" w:styleId="lennaslov">
    <w:name w:val="Člen_naslov"/>
    <w:basedOn w:val="len"/>
    <w:qFormat/>
    <w:rsid w:val="0099046F"/>
    <w:pPr>
      <w:spacing w:before="0"/>
    </w:pPr>
  </w:style>
  <w:style w:type="paragraph" w:styleId="Brezrazmikov">
    <w:name w:val="No Spacing"/>
    <w:link w:val="BrezrazmikovZnak"/>
    <w:uiPriority w:val="1"/>
    <w:qFormat/>
    <w:rsid w:val="0099046F"/>
    <w:rPr>
      <w:rFonts w:ascii="Arial" w:eastAsia="Times New Roman" w:hAnsi="Arial"/>
      <w:szCs w:val="24"/>
      <w:lang w:val="en-US" w:eastAsia="en-US"/>
    </w:rPr>
  </w:style>
  <w:style w:type="paragraph" w:customStyle="1" w:styleId="tevilnatoka111">
    <w:name w:val="Številčna točka 1.1.1"/>
    <w:basedOn w:val="Navaden"/>
    <w:qFormat/>
    <w:rsid w:val="003D1255"/>
    <w:pPr>
      <w:widowControl w:val="0"/>
      <w:numPr>
        <w:ilvl w:val="2"/>
        <w:numId w:val="2"/>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Alineazatevilnotoko">
    <w:name w:val="Alinea za številčno točko"/>
    <w:basedOn w:val="Alineazaodstavkom"/>
    <w:link w:val="AlineazatevilnotokoZnak"/>
    <w:qFormat/>
    <w:rsid w:val="003D1255"/>
    <w:pPr>
      <w:tabs>
        <w:tab w:val="left" w:pos="567"/>
      </w:tabs>
    </w:pPr>
  </w:style>
  <w:style w:type="paragraph" w:customStyle="1" w:styleId="tevilnatoka">
    <w:name w:val="Številčna točka"/>
    <w:basedOn w:val="Navaden"/>
    <w:link w:val="tevilnatokaZnak"/>
    <w:qFormat/>
    <w:rsid w:val="003D1255"/>
    <w:pPr>
      <w:numPr>
        <w:numId w:val="2"/>
      </w:numPr>
      <w:spacing w:line="240" w:lineRule="auto"/>
      <w:jc w:val="both"/>
    </w:pPr>
    <w:rPr>
      <w:sz w:val="22"/>
      <w:szCs w:val="22"/>
      <w:lang w:val="x-none" w:eastAsia="x-none"/>
    </w:rPr>
  </w:style>
  <w:style w:type="character" w:customStyle="1" w:styleId="AlineazatevilnotokoZnak">
    <w:name w:val="Alinea za številčno točko Znak"/>
    <w:link w:val="Alineazatevilnotoko"/>
    <w:rsid w:val="003D1255"/>
    <w:rPr>
      <w:rFonts w:ascii="Arial" w:eastAsia="Times New Roman" w:hAnsi="Arial"/>
      <w:sz w:val="22"/>
      <w:szCs w:val="22"/>
      <w:lang w:val="x-none" w:eastAsia="x-none"/>
    </w:rPr>
  </w:style>
  <w:style w:type="character" w:customStyle="1" w:styleId="tevilnatokaZnak">
    <w:name w:val="Številčna točka Znak"/>
    <w:link w:val="tevilnatoka"/>
    <w:rsid w:val="003D1255"/>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3D1255"/>
    <w:pPr>
      <w:numPr>
        <w:numId w:val="1"/>
      </w:numPr>
      <w:spacing w:line="240" w:lineRule="auto"/>
      <w:jc w:val="both"/>
    </w:pPr>
    <w:rPr>
      <w:sz w:val="22"/>
      <w:szCs w:val="22"/>
      <w:lang w:val="x-none" w:eastAsia="x-none"/>
    </w:rPr>
  </w:style>
  <w:style w:type="character" w:styleId="Pripombasklic">
    <w:name w:val="annotation reference"/>
    <w:semiHidden/>
    <w:rsid w:val="003D1255"/>
    <w:rPr>
      <w:sz w:val="16"/>
      <w:szCs w:val="16"/>
    </w:rPr>
  </w:style>
  <w:style w:type="paragraph" w:styleId="Pripombabesedilo">
    <w:name w:val="annotation text"/>
    <w:basedOn w:val="Navaden"/>
    <w:link w:val="PripombabesediloZnak"/>
    <w:semiHidden/>
    <w:rsid w:val="003D1255"/>
    <w:pPr>
      <w:spacing w:line="240" w:lineRule="auto"/>
      <w:jc w:val="both"/>
    </w:pPr>
    <w:rPr>
      <w:szCs w:val="20"/>
      <w:lang w:val="x-none"/>
    </w:rPr>
  </w:style>
  <w:style w:type="character" w:customStyle="1" w:styleId="PripombabesediloZnak">
    <w:name w:val="Pripomba – besedilo Znak"/>
    <w:link w:val="Pripombabesedilo"/>
    <w:semiHidden/>
    <w:rsid w:val="003D1255"/>
    <w:rPr>
      <w:rFonts w:ascii="Arial" w:eastAsia="Times New Roman" w:hAnsi="Arial"/>
      <w:lang w:eastAsia="en-US"/>
    </w:rPr>
  </w:style>
  <w:style w:type="paragraph" w:customStyle="1" w:styleId="tevilnatoka11Nova">
    <w:name w:val="Številčna točka 1.1 Nova"/>
    <w:basedOn w:val="tevilnatoka"/>
    <w:link w:val="tevilnatoka11NovaZnak"/>
    <w:qFormat/>
    <w:rsid w:val="003D1255"/>
    <w:pPr>
      <w:numPr>
        <w:ilvl w:val="1"/>
      </w:numPr>
      <w:tabs>
        <w:tab w:val="clear" w:pos="425"/>
        <w:tab w:val="num" w:pos="360"/>
      </w:tabs>
    </w:pPr>
  </w:style>
  <w:style w:type="character" w:customStyle="1" w:styleId="highlight1">
    <w:name w:val="highlight1"/>
    <w:rsid w:val="003D1255"/>
    <w:rPr>
      <w:rFonts w:cs="Times New Roman"/>
      <w:color w:val="FF0000"/>
      <w:shd w:val="clear" w:color="auto" w:fill="FFFFFF"/>
    </w:rPr>
  </w:style>
  <w:style w:type="paragraph" w:styleId="Besedilooblaka">
    <w:name w:val="Balloon Text"/>
    <w:basedOn w:val="Navaden"/>
    <w:link w:val="BesedilooblakaZnak"/>
    <w:uiPriority w:val="99"/>
    <w:semiHidden/>
    <w:unhideWhenUsed/>
    <w:rsid w:val="003D1255"/>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3D1255"/>
    <w:rPr>
      <w:rFonts w:ascii="Tahoma" w:eastAsia="Times New Roman" w:hAnsi="Tahoma" w:cs="Tahoma"/>
      <w:sz w:val="16"/>
      <w:szCs w:val="16"/>
      <w:lang w:val="en-US" w:eastAsia="en-US"/>
    </w:rPr>
  </w:style>
  <w:style w:type="character" w:customStyle="1" w:styleId="AlineazaodstavkomZnak">
    <w:name w:val="Alinea za odstavkom Znak"/>
    <w:link w:val="Alineazaodstavkom"/>
    <w:rsid w:val="0055696F"/>
    <w:rPr>
      <w:rFonts w:ascii="Arial" w:eastAsia="Times New Roman" w:hAnsi="Arial" w:cs="Arial"/>
      <w:sz w:val="22"/>
      <w:szCs w:val="22"/>
      <w:lang w:val="x-none" w:eastAsia="x-none"/>
    </w:rPr>
  </w:style>
  <w:style w:type="character" w:customStyle="1" w:styleId="Naslov4Znak">
    <w:name w:val="Naslov 4 Znak"/>
    <w:aliases w:val="Grafika Znak"/>
    <w:link w:val="Naslov4"/>
    <w:rsid w:val="00675C22"/>
    <w:rPr>
      <w:rFonts w:ascii="Arial" w:eastAsia="Times New Roman" w:hAnsi="Arial" w:cs="Arial"/>
      <w:bCs/>
      <w:color w:val="000000"/>
      <w:sz w:val="22"/>
      <w:szCs w:val="27"/>
    </w:rPr>
  </w:style>
  <w:style w:type="numbering" w:customStyle="1" w:styleId="Brezseznama1">
    <w:name w:val="Brez seznama1"/>
    <w:next w:val="Brezseznama"/>
    <w:uiPriority w:val="99"/>
    <w:semiHidden/>
    <w:unhideWhenUsed/>
    <w:rsid w:val="00675C22"/>
  </w:style>
  <w:style w:type="paragraph" w:customStyle="1" w:styleId="Alinejazarkovnotoko">
    <w:name w:val="Alineja za črkovno točko"/>
    <w:basedOn w:val="Alineazatevilnotoko"/>
    <w:link w:val="AlinejazarkovnotokoZnak"/>
    <w:qFormat/>
    <w:rsid w:val="00675C22"/>
    <w:pPr>
      <w:numPr>
        <w:numId w:val="0"/>
      </w:numPr>
      <w:ind w:left="567" w:hanging="142"/>
    </w:pPr>
  </w:style>
  <w:style w:type="paragraph" w:customStyle="1" w:styleId="Vrstapredpisa">
    <w:name w:val="Vrsta predpisa"/>
    <w:basedOn w:val="Navaden"/>
    <w:link w:val="VrstapredpisaZnak"/>
    <w:qFormat/>
    <w:rsid w:val="00675C22"/>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675C22"/>
    <w:rPr>
      <w:rFonts w:ascii="Arial" w:eastAsia="Times New Roman" w:hAnsi="Arial" w:cs="Arial"/>
      <w:b/>
      <w:bCs/>
      <w:color w:val="000000"/>
      <w:spacing w:val="40"/>
      <w:sz w:val="22"/>
      <w:szCs w:val="22"/>
    </w:rPr>
  </w:style>
  <w:style w:type="paragraph" w:customStyle="1" w:styleId="Poglavje">
    <w:name w:val="Poglavje"/>
    <w:basedOn w:val="Navaden"/>
    <w:qFormat/>
    <w:rsid w:val="00675C22"/>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avnapodlaga">
    <w:name w:val="Pravna podlaga"/>
    <w:basedOn w:val="Odstavek"/>
    <w:link w:val="PravnapodlagaZnak"/>
    <w:qFormat/>
    <w:rsid w:val="00675C22"/>
    <w:pPr>
      <w:spacing w:before="480"/>
    </w:pPr>
  </w:style>
  <w:style w:type="character" w:customStyle="1" w:styleId="AlinejazarkovnotokoZnak">
    <w:name w:val="Alineja za črkovno točko Znak"/>
    <w:basedOn w:val="AlineazatevilnotokoZnak"/>
    <w:link w:val="Alinejazarkovnotoko"/>
    <w:rsid w:val="00675C22"/>
    <w:rPr>
      <w:rFonts w:ascii="Arial" w:eastAsia="Times New Roman" w:hAnsi="Arial"/>
      <w:sz w:val="22"/>
      <w:szCs w:val="22"/>
      <w:lang w:val="x-none" w:eastAsia="x-none"/>
    </w:rPr>
  </w:style>
  <w:style w:type="paragraph" w:customStyle="1" w:styleId="rkovnatokazatevilnotokoa2">
    <w:name w:val="Črkovna točka za številčno točko (a)"/>
    <w:basedOn w:val="rkovnatokazatevilnotoko"/>
    <w:rsid w:val="00675C22"/>
    <w:pPr>
      <w:numPr>
        <w:numId w:val="6"/>
      </w:numPr>
      <w:tabs>
        <w:tab w:val="clear" w:pos="782"/>
      </w:tabs>
      <w:ind w:left="360" w:hanging="360"/>
    </w:pPr>
  </w:style>
  <w:style w:type="paragraph" w:styleId="Odstavekseznama">
    <w:name w:val="List Paragraph"/>
    <w:aliases w:val="numbered list"/>
    <w:basedOn w:val="Navaden"/>
    <w:link w:val="OdstavekseznamaZnak"/>
    <w:uiPriority w:val="34"/>
    <w:qFormat/>
    <w:rsid w:val="00675C22"/>
    <w:pPr>
      <w:overflowPunct w:val="0"/>
      <w:autoSpaceDE w:val="0"/>
      <w:autoSpaceDN w:val="0"/>
      <w:adjustRightInd w:val="0"/>
      <w:spacing w:line="240" w:lineRule="auto"/>
      <w:ind w:left="708"/>
      <w:jc w:val="both"/>
      <w:textAlignment w:val="baseline"/>
    </w:pPr>
    <w:rPr>
      <w:sz w:val="22"/>
      <w:szCs w:val="16"/>
      <w:lang w:val="sl-SI" w:eastAsia="sl-SI"/>
    </w:rPr>
  </w:style>
  <w:style w:type="paragraph" w:customStyle="1" w:styleId="Prehodneinkoncnedolocbe">
    <w:name w:val="Prehodne in koncne dolocbe"/>
    <w:basedOn w:val="Navaden"/>
    <w:rsid w:val="00675C22"/>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Oddelek">
    <w:name w:val="Oddelek"/>
    <w:basedOn w:val="Navaden"/>
    <w:link w:val="OddelekZnak1"/>
    <w:qFormat/>
    <w:rsid w:val="00675C22"/>
    <w:pPr>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Odsek">
    <w:name w:val="Odsek"/>
    <w:basedOn w:val="Navaden"/>
    <w:link w:val="OdsekZnak"/>
    <w:qFormat/>
    <w:rsid w:val="00675C22"/>
    <w:pPr>
      <w:overflowPunct w:val="0"/>
      <w:autoSpaceDE w:val="0"/>
      <w:autoSpaceDN w:val="0"/>
      <w:adjustRightInd w:val="0"/>
      <w:spacing w:before="480" w:line="240" w:lineRule="atLeast"/>
      <w:jc w:val="center"/>
      <w:textAlignment w:val="baseline"/>
    </w:pPr>
    <w:rPr>
      <w:rFonts w:cs="Arial"/>
      <w:sz w:val="22"/>
      <w:szCs w:val="22"/>
      <w:lang w:val="sl-SI" w:eastAsia="sl-SI"/>
    </w:rPr>
  </w:style>
  <w:style w:type="paragraph" w:customStyle="1" w:styleId="Del">
    <w:name w:val="Del"/>
    <w:basedOn w:val="Poglavje"/>
    <w:link w:val="DelZnak"/>
    <w:qFormat/>
    <w:rsid w:val="00675C22"/>
    <w:rPr>
      <w:rFonts w:cs="Times New Roman"/>
      <w:lang w:val="x-none" w:eastAsia="x-none"/>
    </w:rPr>
  </w:style>
  <w:style w:type="character" w:customStyle="1" w:styleId="OddelekZnak1">
    <w:name w:val="Oddelek Znak1"/>
    <w:link w:val="Oddelek"/>
    <w:rsid w:val="00675C22"/>
    <w:rPr>
      <w:rFonts w:ascii="Arial" w:eastAsia="Times New Roman" w:hAnsi="Arial" w:cs="Arial"/>
      <w:sz w:val="22"/>
      <w:szCs w:val="22"/>
    </w:rPr>
  </w:style>
  <w:style w:type="character" w:customStyle="1" w:styleId="OdsekZnak">
    <w:name w:val="Odsek Znak"/>
    <w:basedOn w:val="OddelekZnak1"/>
    <w:link w:val="Odsek"/>
    <w:rsid w:val="00675C22"/>
    <w:rPr>
      <w:rFonts w:ascii="Arial" w:eastAsia="Times New Roman" w:hAnsi="Arial" w:cs="Arial"/>
      <w:sz w:val="22"/>
      <w:szCs w:val="22"/>
    </w:rPr>
  </w:style>
  <w:style w:type="paragraph" w:customStyle="1" w:styleId="Naslovnadlenom">
    <w:name w:val="Naslov nad členom"/>
    <w:basedOn w:val="Navaden"/>
    <w:link w:val="NaslovnadlenomZnak"/>
    <w:qFormat/>
    <w:rsid w:val="00675C22"/>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675C22"/>
    <w:rPr>
      <w:rFonts w:ascii="Arial" w:eastAsia="Times New Roman" w:hAnsi="Arial" w:cs="Arial"/>
      <w:sz w:val="22"/>
      <w:szCs w:val="22"/>
    </w:rPr>
  </w:style>
  <w:style w:type="character" w:customStyle="1" w:styleId="NaslovnadlenomZnak">
    <w:name w:val="Naslov nad členom Znak"/>
    <w:link w:val="Naslovnadlenom"/>
    <w:rsid w:val="00675C22"/>
    <w:rPr>
      <w:rFonts w:ascii="Arial" w:eastAsia="Times New Roman" w:hAnsi="Arial" w:cs="Arial"/>
      <w:b/>
      <w:sz w:val="22"/>
      <w:szCs w:val="22"/>
    </w:rPr>
  </w:style>
  <w:style w:type="paragraph" w:customStyle="1" w:styleId="Nazivpodpisnika">
    <w:name w:val="Naziv podpisnika"/>
    <w:basedOn w:val="Navaden"/>
    <w:link w:val="NazivpodpisnikaZnak"/>
    <w:rsid w:val="00675C22"/>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675C2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675C22"/>
    <w:pPr>
      <w:numPr>
        <w:numId w:val="11"/>
      </w:numPr>
      <w:overflowPunct w:val="0"/>
      <w:autoSpaceDE w:val="0"/>
      <w:autoSpaceDN w:val="0"/>
      <w:adjustRightInd w:val="0"/>
      <w:spacing w:line="240" w:lineRule="auto"/>
      <w:contextualSpacing/>
      <w:jc w:val="both"/>
      <w:textAlignment w:val="baseline"/>
    </w:pPr>
    <w:rPr>
      <w:sz w:val="22"/>
      <w:szCs w:val="22"/>
      <w:lang w:val="x-none" w:eastAsia="x-none"/>
    </w:rPr>
  </w:style>
  <w:style w:type="character" w:customStyle="1" w:styleId="rkovnatokazaodstavkomZnak">
    <w:name w:val="Črkovna točka_za odstavkom Znak"/>
    <w:link w:val="rkovnatokazaodstavkom"/>
    <w:rsid w:val="00675C22"/>
    <w:rPr>
      <w:rFonts w:ascii="Arial" w:eastAsia="Times New Roman" w:hAnsi="Arial"/>
      <w:sz w:val="22"/>
      <w:szCs w:val="22"/>
      <w:lang w:val="x-none" w:eastAsia="x-none"/>
    </w:rPr>
  </w:style>
  <w:style w:type="paragraph" w:customStyle="1" w:styleId="rkovnatokazatevilnotoko">
    <w:name w:val="Črkovna točka za številčno točko"/>
    <w:link w:val="rkovnatokazatevilnotokoZnak"/>
    <w:qFormat/>
    <w:rsid w:val="00675C22"/>
    <w:pPr>
      <w:numPr>
        <w:numId w:val="7"/>
      </w:numPr>
      <w:jc w:val="both"/>
    </w:pPr>
    <w:rPr>
      <w:rFonts w:ascii="Arial" w:eastAsia="Times New Roman" w:hAnsi="Arial"/>
      <w:sz w:val="22"/>
      <w:szCs w:val="22"/>
    </w:rPr>
  </w:style>
  <w:style w:type="character" w:customStyle="1" w:styleId="rkovnatokazatevilnotokoZnak">
    <w:name w:val="Črkovna točka za številčno točko Znak"/>
    <w:link w:val="rkovnatokazatevilnotoko"/>
    <w:rsid w:val="00675C22"/>
    <w:rPr>
      <w:rFonts w:ascii="Arial" w:eastAsia="Times New Roman" w:hAnsi="Arial"/>
      <w:sz w:val="22"/>
      <w:szCs w:val="22"/>
      <w:lang w:bidi="ar-SA"/>
    </w:rPr>
  </w:style>
  <w:style w:type="paragraph" w:customStyle="1" w:styleId="tevilkanakoncupredpisa">
    <w:name w:val="Številka na koncu predpisa"/>
    <w:basedOn w:val="Datumsprejetja"/>
    <w:link w:val="tevilkanakoncupredpisaZnak"/>
    <w:qFormat/>
    <w:rsid w:val="00675C22"/>
    <w:pPr>
      <w:spacing w:before="480"/>
    </w:pPr>
  </w:style>
  <w:style w:type="paragraph" w:customStyle="1" w:styleId="Datumsprejetja">
    <w:name w:val="Datum sprejetja"/>
    <w:basedOn w:val="Navaden"/>
    <w:link w:val="DatumsprejetjaZnak"/>
    <w:qFormat/>
    <w:rsid w:val="00675C22"/>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675C22"/>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75C22"/>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675C22"/>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675C22"/>
    <w:rPr>
      <w:rFonts w:ascii="Arial" w:eastAsia="Times New Roman" w:hAnsi="Arial" w:cs="Arial"/>
      <w:sz w:val="22"/>
      <w:szCs w:val="22"/>
    </w:rPr>
  </w:style>
  <w:style w:type="character" w:customStyle="1" w:styleId="PravnapodlagaZnak">
    <w:name w:val="Pravna podlaga Znak"/>
    <w:basedOn w:val="OdstavekZnak"/>
    <w:link w:val="Pravnapodlaga"/>
    <w:rsid w:val="00675C22"/>
    <w:rPr>
      <w:rFonts w:ascii="Arial" w:eastAsia="Times New Roman" w:hAnsi="Arial" w:cs="Arial"/>
      <w:sz w:val="22"/>
      <w:szCs w:val="22"/>
    </w:rPr>
  </w:style>
  <w:style w:type="paragraph" w:customStyle="1" w:styleId="Pododdelek">
    <w:name w:val="Pododdelek"/>
    <w:basedOn w:val="Navaden"/>
    <w:link w:val="PododdelekZnak"/>
    <w:qFormat/>
    <w:rsid w:val="00675C22"/>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675C22"/>
    <w:rPr>
      <w:rFonts w:ascii="Arial" w:eastAsia="Times New Roman" w:hAnsi="Arial" w:cs="Arial"/>
      <w:sz w:val="22"/>
      <w:szCs w:val="22"/>
    </w:rPr>
  </w:style>
  <w:style w:type="paragraph" w:customStyle="1" w:styleId="EVA">
    <w:name w:val="EVA"/>
    <w:basedOn w:val="Navaden"/>
    <w:link w:val="EVAZnak"/>
    <w:qFormat/>
    <w:rsid w:val="00675C22"/>
    <w:pPr>
      <w:overflowPunct w:val="0"/>
      <w:autoSpaceDE w:val="0"/>
      <w:autoSpaceDN w:val="0"/>
      <w:adjustRightInd w:val="0"/>
      <w:spacing w:line="240" w:lineRule="auto"/>
      <w:jc w:val="both"/>
      <w:textAlignment w:val="baseline"/>
    </w:pPr>
    <w:rPr>
      <w:sz w:val="22"/>
      <w:szCs w:val="22"/>
      <w:lang w:val="x-none" w:eastAsia="x-none"/>
    </w:rPr>
  </w:style>
  <w:style w:type="paragraph" w:styleId="Navadensplet">
    <w:name w:val="Normal (Web)"/>
    <w:basedOn w:val="Navaden"/>
    <w:uiPriority w:val="99"/>
    <w:unhideWhenUsed/>
    <w:rsid w:val="00675C22"/>
    <w:pPr>
      <w:spacing w:after="161" w:line="240" w:lineRule="auto"/>
      <w:jc w:val="both"/>
    </w:pPr>
    <w:rPr>
      <w:rFonts w:ascii="Times New Roman" w:hAnsi="Times New Roman"/>
      <w:color w:val="333333"/>
      <w:sz w:val="14"/>
      <w:szCs w:val="14"/>
      <w:lang w:val="sl-SI" w:eastAsia="sl-SI"/>
    </w:rPr>
  </w:style>
  <w:style w:type="character" w:customStyle="1" w:styleId="EVAZnak">
    <w:name w:val="EVA Znak"/>
    <w:link w:val="EVA"/>
    <w:rsid w:val="00675C22"/>
    <w:rPr>
      <w:rFonts w:ascii="Arial" w:eastAsia="Times New Roman" w:hAnsi="Arial" w:cs="Arial"/>
      <w:sz w:val="22"/>
      <w:szCs w:val="22"/>
    </w:rPr>
  </w:style>
  <w:style w:type="paragraph" w:customStyle="1" w:styleId="Imeorgana">
    <w:name w:val="Ime organa"/>
    <w:basedOn w:val="Navaden"/>
    <w:link w:val="ImeorganaZnak"/>
    <w:qFormat/>
    <w:rsid w:val="00675C22"/>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esegmenth4">
    <w:name w:val="esegment_h4"/>
    <w:basedOn w:val="Navaden"/>
    <w:rsid w:val="00675C22"/>
    <w:pPr>
      <w:spacing w:after="168" w:line="240" w:lineRule="auto"/>
      <w:jc w:val="center"/>
    </w:pPr>
    <w:rPr>
      <w:rFonts w:ascii="Times New Roman" w:hAnsi="Times New Roman"/>
      <w:b/>
      <w:bCs/>
      <w:color w:val="333333"/>
      <w:sz w:val="14"/>
      <w:szCs w:val="14"/>
      <w:lang w:val="sl-SI" w:eastAsia="sl-SI"/>
    </w:rPr>
  </w:style>
  <w:style w:type="paragraph" w:customStyle="1" w:styleId="BesediloTocke">
    <w:name w:val="BesediloTocke"/>
    <w:basedOn w:val="Navaden"/>
    <w:rsid w:val="00675C22"/>
    <w:pPr>
      <w:widowControl w:val="0"/>
      <w:overflowPunct w:val="0"/>
      <w:autoSpaceDE w:val="0"/>
      <w:autoSpaceDN w:val="0"/>
      <w:adjustRightInd w:val="0"/>
      <w:spacing w:before="120" w:after="240" w:line="240" w:lineRule="auto"/>
      <w:ind w:left="426"/>
      <w:jc w:val="both"/>
      <w:textAlignment w:val="baseline"/>
    </w:pPr>
    <w:rPr>
      <w:rFonts w:ascii="Tahoma" w:hAnsi="Tahoma"/>
      <w:sz w:val="22"/>
      <w:szCs w:val="20"/>
      <w:lang w:val="sl-SI" w:eastAsia="sl-SI"/>
    </w:rPr>
  </w:style>
  <w:style w:type="paragraph" w:customStyle="1" w:styleId="Opozorilo">
    <w:name w:val="Opozorilo"/>
    <w:basedOn w:val="Navaden"/>
    <w:link w:val="OpozoriloZnak"/>
    <w:qFormat/>
    <w:rsid w:val="00675C22"/>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675C22"/>
    <w:rPr>
      <w:rFonts w:ascii="Arial" w:eastAsia="Times New Roman" w:hAnsi="Arial" w:cs="Arial"/>
      <w:color w:val="808080"/>
      <w:sz w:val="22"/>
      <w:szCs w:val="22"/>
    </w:rPr>
  </w:style>
  <w:style w:type="paragraph" w:customStyle="1" w:styleId="lennovele">
    <w:name w:val="Člen_novele"/>
    <w:basedOn w:val="len"/>
    <w:link w:val="lennoveleZnak"/>
    <w:qFormat/>
    <w:rsid w:val="00675C22"/>
    <w:rPr>
      <w:b w:val="0"/>
    </w:rPr>
  </w:style>
  <w:style w:type="paragraph" w:customStyle="1" w:styleId="Priloga">
    <w:name w:val="Priloga"/>
    <w:basedOn w:val="Navaden"/>
    <w:link w:val="PrilogaZnak"/>
    <w:qFormat/>
    <w:rsid w:val="00675C22"/>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675C22"/>
    <w:rPr>
      <w:rFonts w:ascii="Arial" w:eastAsia="Times New Roman" w:hAnsi="Arial" w:cs="Arial"/>
      <w:b w:val="0"/>
      <w:sz w:val="22"/>
      <w:szCs w:val="22"/>
    </w:rPr>
  </w:style>
  <w:style w:type="character" w:customStyle="1" w:styleId="PrilogaZnak">
    <w:name w:val="Priloga Znak"/>
    <w:link w:val="Priloga"/>
    <w:rsid w:val="00675C22"/>
    <w:rPr>
      <w:rFonts w:ascii="Arial" w:eastAsia="Times New Roman" w:hAnsi="Arial" w:cs="Arial"/>
      <w:sz w:val="22"/>
      <w:szCs w:val="17"/>
    </w:rPr>
  </w:style>
  <w:style w:type="paragraph" w:customStyle="1" w:styleId="rta">
    <w:name w:val="Črta"/>
    <w:basedOn w:val="Navaden"/>
    <w:link w:val="rtaZnak"/>
    <w:qFormat/>
    <w:rsid w:val="00675C22"/>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675C22"/>
    <w:rPr>
      <w:spacing w:val="0"/>
    </w:rPr>
  </w:style>
  <w:style w:type="character" w:customStyle="1" w:styleId="rtaZnak">
    <w:name w:val="Črta Znak"/>
    <w:link w:val="rta"/>
    <w:rsid w:val="00675C22"/>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675C22"/>
    <w:pPr>
      <w:numPr>
        <w:numId w:val="0"/>
      </w:numPr>
    </w:pPr>
  </w:style>
  <w:style w:type="paragraph" w:customStyle="1" w:styleId="Zamaknjenadolobadruginivo">
    <w:name w:val="Zamaknjena določba_drugi nivo"/>
    <w:basedOn w:val="rkovnatokazatevilnotoko"/>
    <w:link w:val="ZamaknjenadolobadruginivoZnak"/>
    <w:qFormat/>
    <w:rsid w:val="00675C22"/>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675C22"/>
    <w:rPr>
      <w:rFonts w:ascii="Arial" w:eastAsia="Times New Roman" w:hAnsi="Arial" w:cs="Arial"/>
      <w:sz w:val="22"/>
      <w:szCs w:val="22"/>
    </w:rPr>
  </w:style>
  <w:style w:type="character" w:customStyle="1" w:styleId="ZamaknjenadolobadruginivoZnak">
    <w:name w:val="Zamaknjena določba_drugi nivo Znak"/>
    <w:link w:val="Zamaknjenadolobadruginivo"/>
    <w:rsid w:val="00675C22"/>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675C22"/>
    <w:pPr>
      <w:numPr>
        <w:numId w:val="0"/>
      </w:num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675C22"/>
    <w:pPr>
      <w:ind w:left="993"/>
    </w:pPr>
  </w:style>
  <w:style w:type="character" w:customStyle="1" w:styleId="AlineazapodtokoZnak">
    <w:name w:val="Alinea za podtočko Znak"/>
    <w:link w:val="Alineazapodtoko"/>
    <w:rsid w:val="00675C22"/>
    <w:rPr>
      <w:rFonts w:ascii="Arial" w:eastAsia="Times New Roman" w:hAnsi="Arial" w:cs="Arial"/>
      <w:sz w:val="22"/>
      <w:szCs w:val="22"/>
    </w:rPr>
  </w:style>
  <w:style w:type="numbering" w:customStyle="1" w:styleId="Alinejazaodstavkom">
    <w:name w:val="Alineja za odstavkom"/>
    <w:uiPriority w:val="99"/>
    <w:rsid w:val="00675C22"/>
    <w:pPr>
      <w:numPr>
        <w:numId w:val="3"/>
      </w:numPr>
    </w:pPr>
  </w:style>
  <w:style w:type="character" w:customStyle="1" w:styleId="ZamakanjenadolobatretjinivoZnak">
    <w:name w:val="Zamakanjena določba_tretji nivo Znak"/>
    <w:basedOn w:val="ZamaknjenadolobadruginivoZnak"/>
    <w:link w:val="Zamakanjenadolobatretjinivo"/>
    <w:rsid w:val="00675C22"/>
    <w:rPr>
      <w:rFonts w:ascii="Arial" w:eastAsia="Times New Roman" w:hAnsi="Arial" w:cs="Arial"/>
      <w:sz w:val="22"/>
      <w:szCs w:val="22"/>
    </w:rPr>
  </w:style>
  <w:style w:type="character" w:customStyle="1" w:styleId="ImeorganaZnak">
    <w:name w:val="Ime organa Znak"/>
    <w:link w:val="Imeorgana"/>
    <w:rsid w:val="00675C22"/>
    <w:rPr>
      <w:rFonts w:ascii="Arial" w:eastAsia="Times New Roman" w:hAnsi="Arial" w:cs="Arial"/>
      <w:sz w:val="22"/>
      <w:szCs w:val="22"/>
    </w:rPr>
  </w:style>
  <w:style w:type="paragraph" w:customStyle="1" w:styleId="rkovnatokazaodstavkoma">
    <w:name w:val="Črkovna točka za odstavkom (a)"/>
    <w:link w:val="rkovnatokazaodstavkomaZnak"/>
    <w:qFormat/>
    <w:rsid w:val="00675C22"/>
    <w:pPr>
      <w:numPr>
        <w:numId w:val="4"/>
      </w:numPr>
      <w:jc w:val="both"/>
    </w:pPr>
    <w:rPr>
      <w:rFonts w:ascii="Arial" w:eastAsia="Times New Roman" w:hAnsi="Arial"/>
      <w:sz w:val="22"/>
      <w:szCs w:val="16"/>
    </w:rPr>
  </w:style>
  <w:style w:type="paragraph" w:customStyle="1" w:styleId="rkovnatokazaodstavkomA2">
    <w:name w:val="Črkovna točka za odstavkom A."/>
    <w:basedOn w:val="Navaden"/>
    <w:rsid w:val="00675C22"/>
    <w:pPr>
      <w:numPr>
        <w:numId w:val="5"/>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675C22"/>
    <w:rPr>
      <w:rFonts w:ascii="Arial" w:eastAsia="Times New Roman" w:hAnsi="Arial"/>
      <w:sz w:val="22"/>
      <w:szCs w:val="16"/>
      <w:lang w:bidi="ar-SA"/>
    </w:rPr>
  </w:style>
  <w:style w:type="character" w:styleId="Hiperpovezava">
    <w:name w:val="Hyperlink"/>
    <w:unhideWhenUsed/>
    <w:rsid w:val="00675C22"/>
    <w:rPr>
      <w:b/>
      <w:color w:val="0000FF"/>
      <w:u w:val="single"/>
    </w:rPr>
  </w:style>
  <w:style w:type="paragraph" w:customStyle="1" w:styleId="lennaslovnovele">
    <w:name w:val="Člen naslov novele"/>
    <w:basedOn w:val="lennaslov"/>
    <w:rsid w:val="00675C22"/>
    <w:rPr>
      <w:b w:val="0"/>
    </w:rPr>
  </w:style>
  <w:style w:type="paragraph" w:customStyle="1" w:styleId="rkovnatokazaodstavkoma1">
    <w:name w:val="Črkovna točka za odstavkom a."/>
    <w:rsid w:val="00675C22"/>
    <w:pPr>
      <w:numPr>
        <w:numId w:val="10"/>
      </w:numPr>
      <w:jc w:val="both"/>
    </w:pPr>
    <w:rPr>
      <w:rFonts w:ascii="Arial" w:eastAsia="Times New Roman" w:hAnsi="Arial" w:cs="Arial"/>
      <w:sz w:val="22"/>
      <w:szCs w:val="22"/>
    </w:rPr>
  </w:style>
  <w:style w:type="paragraph" w:customStyle="1" w:styleId="rkovnatokazatevilnotokoa">
    <w:name w:val="Črkovna točka za številčno točko a."/>
    <w:rsid w:val="00675C22"/>
    <w:pPr>
      <w:numPr>
        <w:numId w:val="8"/>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675C22"/>
    <w:pPr>
      <w:numPr>
        <w:numId w:val="9"/>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675C22"/>
    <w:pPr>
      <w:numPr>
        <w:numId w:val="13"/>
      </w:numPr>
    </w:pPr>
  </w:style>
  <w:style w:type="character" w:customStyle="1" w:styleId="Neuvrsceno">
    <w:name w:val="Neuvrsceno"/>
    <w:uiPriority w:val="1"/>
    <w:rsid w:val="00675C22"/>
    <w:rPr>
      <w:bdr w:val="none" w:sz="0" w:space="0" w:color="auto"/>
      <w:shd w:val="clear" w:color="auto" w:fill="FFFF00"/>
    </w:rPr>
  </w:style>
  <w:style w:type="character" w:customStyle="1" w:styleId="tevilnatoka11NovaZnak">
    <w:name w:val="Številčna točka 1.1 Nova Znak"/>
    <w:basedOn w:val="tevilnatokaZnak"/>
    <w:link w:val="tevilnatoka11Nova"/>
    <w:rsid w:val="00675C22"/>
    <w:rPr>
      <w:rFonts w:ascii="Arial" w:eastAsia="Times New Roman" w:hAnsi="Arial"/>
      <w:sz w:val="22"/>
      <w:szCs w:val="22"/>
      <w:lang w:val="x-none" w:eastAsia="x-none"/>
    </w:rPr>
  </w:style>
  <w:style w:type="paragraph" w:customStyle="1" w:styleId="rkovnatokazatevilnotokoi">
    <w:name w:val="Črkovna točka za številčno točko (i)"/>
    <w:rsid w:val="00675C22"/>
    <w:pPr>
      <w:numPr>
        <w:numId w:val="12"/>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675C22"/>
    <w:rPr>
      <w:rFonts w:ascii="Arial" w:eastAsia="Times New Roman" w:hAnsi="Arial" w:cs="Arial"/>
      <w:sz w:val="22"/>
      <w:szCs w:val="22"/>
      <w:lang w:val="x-none" w:eastAsia="x-none"/>
    </w:rPr>
  </w:style>
  <w:style w:type="paragraph" w:customStyle="1" w:styleId="rkovnatokazaodstavkomA0">
    <w:name w:val="Črkovna točka za odstavkom (A)"/>
    <w:link w:val="rkovnatokazaodstavkomAZnak0"/>
    <w:qFormat/>
    <w:rsid w:val="00675C22"/>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675C22"/>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675C22"/>
    <w:rPr>
      <w:rFonts w:ascii="Arial" w:eastAsia="Times New Roman" w:hAnsi="Arial"/>
      <w:sz w:val="22"/>
      <w:szCs w:val="16"/>
      <w:lang w:bidi="ar-SA"/>
    </w:rPr>
  </w:style>
  <w:style w:type="paragraph" w:customStyle="1" w:styleId="rkovnatokazatevilnotokoA1">
    <w:name w:val="Črkovna točka za številčno točko (A)"/>
    <w:link w:val="rkovnatokazatevilnotokoAZnak"/>
    <w:qFormat/>
    <w:rsid w:val="00675C22"/>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675C22"/>
    <w:rPr>
      <w:rFonts w:ascii="Arial" w:eastAsia="Times New Roman" w:hAnsi="Arial"/>
      <w:sz w:val="22"/>
      <w:szCs w:val="16"/>
      <w:lang w:bidi="ar-SA"/>
    </w:rPr>
  </w:style>
  <w:style w:type="paragraph" w:customStyle="1" w:styleId="rkovnatokazatevilnotokoA0">
    <w:name w:val="Črkovna točka za številčno točko A)"/>
    <w:link w:val="rkovnatokazatevilnotokoAZnak0"/>
    <w:qFormat/>
    <w:rsid w:val="00675C22"/>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675C22"/>
    <w:rPr>
      <w:rFonts w:ascii="Arial" w:eastAsia="Times New Roman" w:hAnsi="Arial"/>
      <w:sz w:val="22"/>
      <w:szCs w:val="16"/>
      <w:lang w:bidi="ar-SA"/>
    </w:rPr>
  </w:style>
  <w:style w:type="paragraph" w:customStyle="1" w:styleId="Slikanasredino">
    <w:name w:val="Slika_na sredino"/>
    <w:basedOn w:val="Navaden"/>
    <w:qFormat/>
    <w:rsid w:val="00675C22"/>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675C22"/>
    <w:rPr>
      <w:rFonts w:ascii="Arial" w:eastAsia="Times New Roman" w:hAnsi="Arial"/>
      <w:sz w:val="22"/>
      <w:szCs w:val="16"/>
      <w:lang w:bidi="ar-SA"/>
    </w:rPr>
  </w:style>
  <w:style w:type="paragraph" w:styleId="Zadevapripombe">
    <w:name w:val="annotation subject"/>
    <w:basedOn w:val="Pripombabesedilo"/>
    <w:next w:val="Pripombabesedilo"/>
    <w:link w:val="ZadevapripombeZnak"/>
    <w:uiPriority w:val="99"/>
    <w:semiHidden/>
    <w:unhideWhenUsed/>
    <w:rsid w:val="00675C22"/>
    <w:pPr>
      <w:overflowPunct w:val="0"/>
      <w:autoSpaceDE w:val="0"/>
      <w:autoSpaceDN w:val="0"/>
      <w:adjustRightInd w:val="0"/>
      <w:textAlignment w:val="baseline"/>
    </w:pPr>
    <w:rPr>
      <w:b/>
      <w:bCs/>
    </w:rPr>
  </w:style>
  <w:style w:type="character" w:customStyle="1" w:styleId="ZadevapripombeZnak">
    <w:name w:val="Zadeva pripombe Znak"/>
    <w:link w:val="Zadevapripombe"/>
    <w:uiPriority w:val="99"/>
    <w:semiHidden/>
    <w:rsid w:val="00675C22"/>
    <w:rPr>
      <w:rFonts w:ascii="Arial" w:eastAsia="Times New Roman" w:hAnsi="Arial"/>
      <w:b/>
      <w:bCs/>
      <w:lang w:eastAsia="en-US"/>
    </w:rPr>
  </w:style>
  <w:style w:type="paragraph" w:customStyle="1" w:styleId="msolistparagraph0">
    <w:name w:val="msolistparagraph"/>
    <w:basedOn w:val="Navaden"/>
    <w:rsid w:val="00675C22"/>
    <w:pPr>
      <w:spacing w:line="240" w:lineRule="auto"/>
      <w:ind w:left="720"/>
    </w:pPr>
    <w:rPr>
      <w:rFonts w:ascii="Calibri" w:hAnsi="Calibri"/>
      <w:sz w:val="22"/>
      <w:szCs w:val="22"/>
      <w:lang w:val="sl-SI"/>
    </w:rPr>
  </w:style>
  <w:style w:type="character" w:customStyle="1" w:styleId="BrezrazmikovZnak">
    <w:name w:val="Brez razmikov Znak"/>
    <w:link w:val="Brezrazmikov"/>
    <w:uiPriority w:val="1"/>
    <w:rsid w:val="00675C22"/>
    <w:rPr>
      <w:rFonts w:ascii="Arial" w:eastAsia="Times New Roman" w:hAnsi="Arial"/>
      <w:szCs w:val="24"/>
      <w:lang w:val="en-US" w:eastAsia="en-US" w:bidi="ar-SA"/>
    </w:rPr>
  </w:style>
  <w:style w:type="paragraph" w:customStyle="1" w:styleId="Brezrazmikov1">
    <w:name w:val="Brez razmikov1"/>
    <w:rsid w:val="00675C22"/>
    <w:pPr>
      <w:suppressAutoHyphens/>
      <w:jc w:val="both"/>
    </w:pPr>
    <w:rPr>
      <w:rFonts w:ascii="Arial" w:hAnsi="Arial" w:cs="Arial"/>
      <w:sz w:val="22"/>
      <w:szCs w:val="22"/>
      <w:lang w:eastAsia="zh-CN"/>
    </w:rPr>
  </w:style>
  <w:style w:type="paragraph" w:styleId="Telobesedila-zamik">
    <w:name w:val="Body Text Indent"/>
    <w:basedOn w:val="Navaden"/>
    <w:link w:val="Telobesedila-zamikZnak"/>
    <w:rsid w:val="00675C22"/>
    <w:pPr>
      <w:spacing w:after="120"/>
      <w:ind w:left="283"/>
    </w:pPr>
    <w:rPr>
      <w:rFonts w:eastAsia="Calibri"/>
    </w:rPr>
  </w:style>
  <w:style w:type="character" w:customStyle="1" w:styleId="Telobesedila-zamikZnak">
    <w:name w:val="Telo besedila - zamik Znak"/>
    <w:link w:val="Telobesedila-zamik"/>
    <w:rsid w:val="00675C22"/>
    <w:rPr>
      <w:rFonts w:ascii="Arial" w:hAnsi="Arial"/>
      <w:szCs w:val="24"/>
      <w:lang w:val="en-US" w:eastAsia="en-US"/>
    </w:rPr>
  </w:style>
  <w:style w:type="paragraph" w:customStyle="1" w:styleId="Odstavekseznama1">
    <w:name w:val="Odstavek seznama1"/>
    <w:basedOn w:val="Navaden"/>
    <w:qFormat/>
    <w:rsid w:val="00675C22"/>
    <w:pPr>
      <w:spacing w:line="240" w:lineRule="auto"/>
      <w:ind w:left="720"/>
      <w:contextualSpacing/>
    </w:pPr>
    <w:rPr>
      <w:rFonts w:ascii="Times New Roman" w:hAnsi="Times New Roman"/>
      <w:sz w:val="24"/>
      <w:lang w:val="sl-SI" w:eastAsia="sl-SI"/>
    </w:rPr>
  </w:style>
  <w:style w:type="paragraph" w:customStyle="1" w:styleId="odstavek-otevilen">
    <w:name w:val="odstavek - oštevilčen"/>
    <w:basedOn w:val="Navaden"/>
    <w:rsid w:val="00675C22"/>
    <w:pPr>
      <w:numPr>
        <w:numId w:val="18"/>
      </w:numPr>
      <w:suppressAutoHyphens/>
      <w:autoSpaceDE w:val="0"/>
      <w:spacing w:line="240" w:lineRule="auto"/>
      <w:jc w:val="both"/>
    </w:pPr>
    <w:rPr>
      <w:rFonts w:ascii="Times New Roman" w:hAnsi="Times New Roman"/>
      <w:sz w:val="22"/>
      <w:szCs w:val="22"/>
      <w:lang w:val="sl-SI" w:eastAsia="zh-CN"/>
    </w:rPr>
  </w:style>
  <w:style w:type="paragraph" w:customStyle="1" w:styleId="len-naslovlena">
    <w:name w:val="člen - naslov člena"/>
    <w:basedOn w:val="Navaden"/>
    <w:rsid w:val="00675C22"/>
    <w:pPr>
      <w:suppressAutoHyphens/>
      <w:autoSpaceDE w:val="0"/>
      <w:spacing w:line="240" w:lineRule="auto"/>
      <w:jc w:val="center"/>
    </w:pPr>
    <w:rPr>
      <w:rFonts w:ascii="Times New Roman" w:hAnsi="Times New Roman"/>
      <w:sz w:val="22"/>
      <w:szCs w:val="22"/>
      <w:lang w:val="sl-SI" w:eastAsia="zh-CN"/>
    </w:rPr>
  </w:style>
  <w:style w:type="paragraph" w:styleId="Revizija">
    <w:name w:val="Revision"/>
    <w:hidden/>
    <w:uiPriority w:val="99"/>
    <w:semiHidden/>
    <w:rsid w:val="00675C22"/>
    <w:rPr>
      <w:rFonts w:ascii="Arial" w:eastAsia="Times New Roman" w:hAnsi="Arial"/>
      <w:sz w:val="22"/>
      <w:szCs w:val="16"/>
    </w:rPr>
  </w:style>
  <w:style w:type="paragraph" w:customStyle="1" w:styleId="lenzakona">
    <w:name w:val="člen zakona"/>
    <w:basedOn w:val="Navaden"/>
    <w:rsid w:val="00675C22"/>
    <w:pPr>
      <w:numPr>
        <w:numId w:val="19"/>
      </w:numPr>
      <w:suppressAutoHyphens/>
      <w:autoSpaceDE w:val="0"/>
      <w:spacing w:line="240" w:lineRule="auto"/>
      <w:jc w:val="center"/>
    </w:pPr>
    <w:rPr>
      <w:rFonts w:ascii="Times New Roman" w:hAnsi="Times New Roman"/>
      <w:color w:val="FF0000"/>
      <w:sz w:val="22"/>
      <w:szCs w:val="22"/>
      <w:lang w:val="sl-SI" w:eastAsia="zh-CN"/>
    </w:rPr>
  </w:style>
  <w:style w:type="paragraph" w:styleId="Seznam">
    <w:name w:val="List"/>
    <w:basedOn w:val="Navaden"/>
    <w:uiPriority w:val="99"/>
    <w:semiHidden/>
    <w:unhideWhenUsed/>
    <w:rsid w:val="00675C22"/>
    <w:pPr>
      <w:overflowPunct w:val="0"/>
      <w:autoSpaceDE w:val="0"/>
      <w:autoSpaceDN w:val="0"/>
      <w:adjustRightInd w:val="0"/>
      <w:spacing w:line="240" w:lineRule="auto"/>
      <w:ind w:left="283" w:hanging="283"/>
      <w:contextualSpacing/>
      <w:jc w:val="both"/>
      <w:textAlignment w:val="baseline"/>
    </w:pPr>
    <w:rPr>
      <w:sz w:val="22"/>
      <w:szCs w:val="16"/>
      <w:lang w:val="sl-SI" w:eastAsia="sl-SI"/>
    </w:rPr>
  </w:style>
  <w:style w:type="paragraph" w:customStyle="1" w:styleId="odstavek1">
    <w:name w:val="odstavek1"/>
    <w:basedOn w:val="Navaden"/>
    <w:rsid w:val="00675C22"/>
    <w:pPr>
      <w:spacing w:before="240" w:line="240" w:lineRule="auto"/>
      <w:ind w:firstLine="1021"/>
      <w:jc w:val="both"/>
    </w:pPr>
    <w:rPr>
      <w:rFonts w:cs="Arial"/>
      <w:sz w:val="22"/>
      <w:szCs w:val="22"/>
      <w:lang w:val="sl-SI" w:eastAsia="sl-SI"/>
    </w:rPr>
  </w:style>
  <w:style w:type="paragraph" w:customStyle="1" w:styleId="esegmentc1">
    <w:name w:val="esegment_c1"/>
    <w:basedOn w:val="Navaden"/>
    <w:rsid w:val="001532C3"/>
    <w:pPr>
      <w:spacing w:before="100" w:beforeAutospacing="1" w:after="100" w:afterAutospacing="1" w:line="240" w:lineRule="auto"/>
    </w:pPr>
    <w:rPr>
      <w:rFonts w:ascii="Times New Roman" w:hAnsi="Times New Roman"/>
      <w:sz w:val="24"/>
      <w:lang w:val="sl-SI" w:eastAsia="sl-SI"/>
    </w:rPr>
  </w:style>
  <w:style w:type="paragraph" w:customStyle="1" w:styleId="esegmentp1">
    <w:name w:val="esegment_p1"/>
    <w:basedOn w:val="Navaden"/>
    <w:rsid w:val="001532C3"/>
    <w:pPr>
      <w:spacing w:before="100" w:beforeAutospacing="1" w:after="100" w:afterAutospacing="1" w:line="240" w:lineRule="auto"/>
    </w:pPr>
    <w:rPr>
      <w:rFonts w:ascii="Times New Roman" w:hAnsi="Times New Roman"/>
      <w:sz w:val="24"/>
      <w:lang w:val="sl-SI" w:eastAsia="sl-SI"/>
    </w:rPr>
  </w:style>
  <w:style w:type="paragraph" w:customStyle="1" w:styleId="len1">
    <w:name w:val="len1"/>
    <w:basedOn w:val="Navaden"/>
    <w:rsid w:val="000F0D50"/>
    <w:pPr>
      <w:spacing w:before="480" w:line="240" w:lineRule="auto"/>
      <w:jc w:val="center"/>
    </w:pPr>
    <w:rPr>
      <w:rFonts w:cs="Arial"/>
      <w:b/>
      <w:bCs/>
      <w:sz w:val="22"/>
      <w:szCs w:val="22"/>
      <w:lang w:val="sl-SI" w:eastAsia="sl-SI"/>
    </w:rPr>
  </w:style>
  <w:style w:type="paragraph" w:customStyle="1" w:styleId="tevilnatoka1">
    <w:name w:val="tevilnatoka1"/>
    <w:basedOn w:val="Navaden"/>
    <w:rsid w:val="000F0D50"/>
    <w:pPr>
      <w:spacing w:line="240" w:lineRule="auto"/>
      <w:ind w:left="425" w:hanging="425"/>
      <w:jc w:val="both"/>
    </w:pPr>
    <w:rPr>
      <w:rFonts w:cs="Arial"/>
      <w:sz w:val="22"/>
      <w:szCs w:val="22"/>
      <w:lang w:val="sl-SI" w:eastAsia="sl-SI"/>
    </w:rPr>
  </w:style>
  <w:style w:type="paragraph" w:customStyle="1" w:styleId="lennaslov1">
    <w:name w:val="lennaslov1"/>
    <w:basedOn w:val="Navaden"/>
    <w:rsid w:val="000F0D50"/>
    <w:pPr>
      <w:spacing w:line="240" w:lineRule="auto"/>
      <w:jc w:val="center"/>
    </w:pPr>
    <w:rPr>
      <w:rFonts w:cs="Arial"/>
      <w:b/>
      <w:bCs/>
      <w:sz w:val="22"/>
      <w:szCs w:val="22"/>
      <w:lang w:val="sl-SI" w:eastAsia="sl-SI"/>
    </w:rPr>
  </w:style>
  <w:style w:type="paragraph" w:customStyle="1" w:styleId="alineazaodstavkom1">
    <w:name w:val="alineazaodstavkom1"/>
    <w:basedOn w:val="Navaden"/>
    <w:rsid w:val="002127CB"/>
    <w:pPr>
      <w:spacing w:line="240" w:lineRule="auto"/>
      <w:ind w:left="425" w:hanging="425"/>
      <w:jc w:val="both"/>
    </w:pPr>
    <w:rPr>
      <w:rFonts w:cs="Arial"/>
      <w:sz w:val="22"/>
      <w:szCs w:val="22"/>
      <w:lang w:val="sl-SI" w:eastAsia="sl-SI"/>
    </w:rPr>
  </w:style>
  <w:style w:type="paragraph" w:customStyle="1" w:styleId="rkovnatokazatevilnotoko1">
    <w:name w:val="rkovnatokazatevilnotoko1"/>
    <w:basedOn w:val="Navaden"/>
    <w:rsid w:val="0054015C"/>
    <w:pPr>
      <w:spacing w:line="240" w:lineRule="auto"/>
      <w:ind w:left="782" w:hanging="356"/>
      <w:jc w:val="both"/>
    </w:pPr>
    <w:rPr>
      <w:rFonts w:cs="Arial"/>
      <w:sz w:val="22"/>
      <w:szCs w:val="22"/>
      <w:lang w:val="sl-SI" w:eastAsia="sl-SI"/>
    </w:rPr>
  </w:style>
  <w:style w:type="paragraph" w:styleId="Telobesedila">
    <w:name w:val="Body Text"/>
    <w:basedOn w:val="Navaden"/>
    <w:link w:val="TelobesedilaZnak"/>
    <w:uiPriority w:val="99"/>
    <w:unhideWhenUsed/>
    <w:rsid w:val="009758AF"/>
    <w:pPr>
      <w:spacing w:after="120"/>
    </w:pPr>
  </w:style>
  <w:style w:type="character" w:customStyle="1" w:styleId="TelobesedilaZnak">
    <w:name w:val="Telo besedila Znak"/>
    <w:link w:val="Telobesedila"/>
    <w:uiPriority w:val="99"/>
    <w:rsid w:val="009758AF"/>
    <w:rPr>
      <w:rFonts w:ascii="Arial" w:eastAsia="Times New Roman" w:hAnsi="Arial"/>
      <w:szCs w:val="24"/>
      <w:lang w:val="en-US" w:eastAsia="en-US"/>
    </w:rPr>
  </w:style>
  <w:style w:type="character" w:customStyle="1" w:styleId="Naslov2Znak">
    <w:name w:val="Naslov 2 Znak"/>
    <w:link w:val="Naslov2"/>
    <w:semiHidden/>
    <w:rsid w:val="00E848AC"/>
    <w:rPr>
      <w:rFonts w:ascii="Calibri Light" w:eastAsia="Times New Roman" w:hAnsi="Calibri Light" w:cs="Times New Roman"/>
      <w:b/>
      <w:bCs/>
      <w:i/>
      <w:iCs/>
      <w:sz w:val="28"/>
      <w:szCs w:val="28"/>
      <w:lang w:val="en-US" w:eastAsia="en-US"/>
    </w:rPr>
  </w:style>
  <w:style w:type="paragraph" w:styleId="Telobesedila2">
    <w:name w:val="Body Text 2"/>
    <w:basedOn w:val="Navaden"/>
    <w:link w:val="Telobesedila2Znak"/>
    <w:uiPriority w:val="99"/>
    <w:unhideWhenUsed/>
    <w:rsid w:val="00903C7A"/>
    <w:pPr>
      <w:spacing w:after="120" w:line="480" w:lineRule="auto"/>
    </w:pPr>
  </w:style>
  <w:style w:type="character" w:customStyle="1" w:styleId="Telobesedila2Znak">
    <w:name w:val="Telo besedila 2 Znak"/>
    <w:link w:val="Telobesedila2"/>
    <w:uiPriority w:val="99"/>
    <w:rsid w:val="00903C7A"/>
    <w:rPr>
      <w:rFonts w:ascii="Arial" w:eastAsia="Times New Roman" w:hAnsi="Arial"/>
      <w:szCs w:val="24"/>
      <w:lang w:val="en-US" w:eastAsia="en-US"/>
    </w:rPr>
  </w:style>
  <w:style w:type="paragraph" w:styleId="Oznaenseznam2">
    <w:name w:val="List Bullet 2"/>
    <w:basedOn w:val="Navaden"/>
    <w:autoRedefine/>
    <w:uiPriority w:val="99"/>
    <w:rsid w:val="00903C7A"/>
    <w:pPr>
      <w:widowControl w:val="0"/>
      <w:spacing w:line="240" w:lineRule="auto"/>
      <w:ind w:right="-22"/>
      <w:jc w:val="both"/>
    </w:pPr>
    <w:rPr>
      <w:rFonts w:cs="Arial"/>
      <w:iCs/>
      <w:szCs w:val="20"/>
      <w:lang w:val="sl-SI"/>
    </w:rPr>
  </w:style>
  <w:style w:type="paragraph" w:customStyle="1" w:styleId="ParagraphNumbering">
    <w:name w:val="Paragraph Numbering"/>
    <w:basedOn w:val="Navaden"/>
    <w:rsid w:val="00D85A7B"/>
    <w:pPr>
      <w:tabs>
        <w:tab w:val="left" w:pos="851"/>
      </w:tabs>
      <w:spacing w:after="240" w:line="240" w:lineRule="auto"/>
      <w:jc w:val="both"/>
    </w:pPr>
    <w:rPr>
      <w:rFonts w:ascii="Times New Roman" w:hAnsi="Times New Roman" w:cs="Arial"/>
      <w:sz w:val="22"/>
      <w:szCs w:val="20"/>
    </w:rPr>
  </w:style>
  <w:style w:type="paragraph" w:styleId="Konnaopomba-besedilo">
    <w:name w:val="endnote text"/>
    <w:basedOn w:val="Navaden"/>
    <w:link w:val="Konnaopomba-besediloZnak"/>
    <w:uiPriority w:val="99"/>
    <w:semiHidden/>
    <w:unhideWhenUsed/>
    <w:rsid w:val="006604C7"/>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6604C7"/>
    <w:rPr>
      <w:rFonts w:ascii="Arial" w:eastAsia="Times New Roman" w:hAnsi="Arial"/>
      <w:lang w:val="en-US" w:eastAsia="en-US"/>
    </w:rPr>
  </w:style>
  <w:style w:type="character" w:styleId="Konnaopomba-sklic">
    <w:name w:val="endnote reference"/>
    <w:basedOn w:val="Privzetapisavaodstavka"/>
    <w:uiPriority w:val="99"/>
    <w:semiHidden/>
    <w:unhideWhenUsed/>
    <w:rsid w:val="006604C7"/>
    <w:rPr>
      <w:vertAlign w:val="superscript"/>
    </w:rPr>
  </w:style>
  <w:style w:type="character" w:customStyle="1" w:styleId="Naslov1Znak">
    <w:name w:val="Naslov 1 Znak"/>
    <w:aliases w:val="NASLOV Znak"/>
    <w:basedOn w:val="Privzetapisavaodstavka"/>
    <w:link w:val="Naslov1"/>
    <w:rsid w:val="00E93056"/>
    <w:rPr>
      <w:rFonts w:ascii="Arial" w:eastAsia="Times New Roman" w:hAnsi="Arial"/>
      <w:b/>
      <w:kern w:val="32"/>
      <w:sz w:val="28"/>
      <w:szCs w:val="32"/>
    </w:rPr>
  </w:style>
  <w:style w:type="numbering" w:customStyle="1" w:styleId="Brezseznama2">
    <w:name w:val="Brez seznama2"/>
    <w:next w:val="Brezseznama"/>
    <w:semiHidden/>
    <w:rsid w:val="00E93056"/>
  </w:style>
  <w:style w:type="paragraph" w:styleId="Zgradbadokumenta">
    <w:name w:val="Document Map"/>
    <w:basedOn w:val="Navaden"/>
    <w:link w:val="ZgradbadokumentaZnak"/>
    <w:rsid w:val="00E93056"/>
    <w:pPr>
      <w:spacing w:line="260" w:lineRule="atLeast"/>
    </w:pPr>
    <w:rPr>
      <w:rFonts w:ascii="Tahoma" w:hAnsi="Tahoma" w:cs="Tahoma"/>
      <w:sz w:val="16"/>
      <w:szCs w:val="16"/>
    </w:rPr>
  </w:style>
  <w:style w:type="character" w:customStyle="1" w:styleId="ZgradbadokumentaZnak">
    <w:name w:val="Zgradba dokumenta Znak"/>
    <w:basedOn w:val="Privzetapisavaodstavka"/>
    <w:link w:val="Zgradbadokumenta"/>
    <w:rsid w:val="00E93056"/>
    <w:rPr>
      <w:rFonts w:ascii="Tahoma" w:eastAsia="Times New Roman" w:hAnsi="Tahoma" w:cs="Tahoma"/>
      <w:sz w:val="16"/>
      <w:szCs w:val="16"/>
      <w:lang w:val="en-US" w:eastAsia="en-US"/>
    </w:rPr>
  </w:style>
  <w:style w:type="table" w:styleId="Tabelamrea">
    <w:name w:val="Table Grid"/>
    <w:basedOn w:val="Navadnatabela"/>
    <w:rsid w:val="00E930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93056"/>
    <w:pPr>
      <w:tabs>
        <w:tab w:val="left" w:pos="1701"/>
      </w:tabs>
      <w:spacing w:line="260" w:lineRule="atLeast"/>
    </w:pPr>
    <w:rPr>
      <w:szCs w:val="20"/>
      <w:lang w:val="sl-SI" w:eastAsia="sl-SI"/>
    </w:rPr>
  </w:style>
  <w:style w:type="paragraph" w:customStyle="1" w:styleId="ZADEVA">
    <w:name w:val="ZADEVA"/>
    <w:basedOn w:val="Navaden"/>
    <w:qFormat/>
    <w:rsid w:val="00E93056"/>
    <w:pPr>
      <w:tabs>
        <w:tab w:val="left" w:pos="1701"/>
      </w:tabs>
      <w:spacing w:line="260" w:lineRule="atLeast"/>
      <w:ind w:left="1701" w:hanging="1701"/>
    </w:pPr>
    <w:rPr>
      <w:b/>
      <w:lang w:val="it-IT"/>
    </w:rPr>
  </w:style>
  <w:style w:type="paragraph" w:customStyle="1" w:styleId="podpisi">
    <w:name w:val="podpisi"/>
    <w:basedOn w:val="Navaden"/>
    <w:qFormat/>
    <w:rsid w:val="00E93056"/>
    <w:pPr>
      <w:tabs>
        <w:tab w:val="left" w:pos="3402"/>
      </w:tabs>
      <w:spacing w:line="260" w:lineRule="atLeast"/>
    </w:pPr>
    <w:rPr>
      <w:lang w:val="it-IT"/>
    </w:rPr>
  </w:style>
  <w:style w:type="character" w:customStyle="1" w:styleId="OdstavekseznamaZnak">
    <w:name w:val="Odstavek seznama Znak"/>
    <w:aliases w:val="numbered list Znak"/>
    <w:link w:val="Odstavekseznama"/>
    <w:uiPriority w:val="34"/>
    <w:locked/>
    <w:rsid w:val="00E93056"/>
    <w:rPr>
      <w:rFonts w:ascii="Arial" w:eastAsia="Times New Roman" w:hAnsi="Arial"/>
      <w:sz w:val="22"/>
      <w:szCs w:val="16"/>
    </w:rPr>
  </w:style>
  <w:style w:type="character" w:styleId="Krepko">
    <w:name w:val="Strong"/>
    <w:uiPriority w:val="22"/>
    <w:qFormat/>
    <w:rsid w:val="00E93056"/>
    <w:rPr>
      <w:rFonts w:cs="Times New Roman"/>
      <w:b/>
      <w:bCs/>
    </w:rPr>
  </w:style>
  <w:style w:type="character" w:customStyle="1" w:styleId="Heading1">
    <w:name w:val="Heading #1_"/>
    <w:link w:val="Heading10"/>
    <w:rsid w:val="00E93056"/>
    <w:rPr>
      <w:rFonts w:ascii="Arial" w:eastAsia="Arial" w:hAnsi="Arial" w:cs="Arial"/>
      <w:shd w:val="clear" w:color="auto" w:fill="FFFFFF"/>
    </w:rPr>
  </w:style>
  <w:style w:type="character" w:customStyle="1" w:styleId="Bodytext9">
    <w:name w:val="Body text (9)_"/>
    <w:link w:val="Bodytext90"/>
    <w:rsid w:val="00E93056"/>
    <w:rPr>
      <w:rFonts w:ascii="Arial" w:eastAsia="Arial" w:hAnsi="Arial" w:cs="Arial"/>
      <w:shd w:val="clear" w:color="auto" w:fill="FFFFFF"/>
    </w:rPr>
  </w:style>
  <w:style w:type="character" w:customStyle="1" w:styleId="Bodytext9105pt">
    <w:name w:val="Body text (9) + 10;5 pt"/>
    <w:rsid w:val="00E93056"/>
    <w:rPr>
      <w:rFonts w:ascii="Arial" w:eastAsia="Arial" w:hAnsi="Arial" w:cs="Arial"/>
      <w:sz w:val="21"/>
      <w:szCs w:val="21"/>
      <w:shd w:val="clear" w:color="auto" w:fill="FFFFFF"/>
    </w:rPr>
  </w:style>
  <w:style w:type="character" w:customStyle="1" w:styleId="Tableofcontents">
    <w:name w:val="Table of contents_"/>
    <w:link w:val="Tableofcontents0"/>
    <w:rsid w:val="00E93056"/>
    <w:rPr>
      <w:rFonts w:ascii="Arial" w:eastAsia="Arial" w:hAnsi="Arial" w:cs="Arial"/>
      <w:shd w:val="clear" w:color="auto" w:fill="FFFFFF"/>
    </w:rPr>
  </w:style>
  <w:style w:type="character" w:customStyle="1" w:styleId="Heading1105pt">
    <w:name w:val="Heading #1 + 10;5 pt"/>
    <w:rsid w:val="00E93056"/>
    <w:rPr>
      <w:rFonts w:ascii="Arial" w:eastAsia="Arial" w:hAnsi="Arial" w:cs="Arial"/>
      <w:sz w:val="21"/>
      <w:szCs w:val="21"/>
      <w:shd w:val="clear" w:color="auto" w:fill="FFFFFF"/>
    </w:rPr>
  </w:style>
  <w:style w:type="paragraph" w:customStyle="1" w:styleId="Heading10">
    <w:name w:val="Heading #1"/>
    <w:basedOn w:val="Navaden"/>
    <w:link w:val="Heading1"/>
    <w:rsid w:val="00E93056"/>
    <w:pPr>
      <w:shd w:val="clear" w:color="auto" w:fill="FFFFFF"/>
      <w:spacing w:after="120" w:line="0" w:lineRule="atLeast"/>
      <w:ind w:hanging="280"/>
      <w:outlineLvl w:val="0"/>
    </w:pPr>
    <w:rPr>
      <w:rFonts w:eastAsia="Arial" w:cs="Arial"/>
      <w:szCs w:val="20"/>
      <w:lang w:val="sl-SI" w:eastAsia="sl-SI"/>
    </w:rPr>
  </w:style>
  <w:style w:type="paragraph" w:customStyle="1" w:styleId="Telobesedila1">
    <w:name w:val="Telo besedila1"/>
    <w:basedOn w:val="Navaden"/>
    <w:rsid w:val="00E93056"/>
    <w:pPr>
      <w:shd w:val="clear" w:color="auto" w:fill="FFFFFF"/>
      <w:spacing w:before="600" w:after="480" w:line="264" w:lineRule="exact"/>
      <w:ind w:hanging="720"/>
    </w:pPr>
    <w:rPr>
      <w:rFonts w:eastAsia="Arial" w:cs="Arial"/>
      <w:szCs w:val="20"/>
      <w:lang w:val="sl" w:eastAsia="sl-SI"/>
    </w:rPr>
  </w:style>
  <w:style w:type="paragraph" w:customStyle="1" w:styleId="Bodytext90">
    <w:name w:val="Body text (9)"/>
    <w:basedOn w:val="Navaden"/>
    <w:link w:val="Bodytext9"/>
    <w:rsid w:val="00E93056"/>
    <w:pPr>
      <w:shd w:val="clear" w:color="auto" w:fill="FFFFFF"/>
      <w:spacing w:before="240" w:after="1020" w:line="264" w:lineRule="exact"/>
      <w:ind w:hanging="700"/>
      <w:jc w:val="both"/>
    </w:pPr>
    <w:rPr>
      <w:rFonts w:eastAsia="Arial" w:cs="Arial"/>
      <w:szCs w:val="20"/>
      <w:lang w:val="sl-SI" w:eastAsia="sl-SI"/>
    </w:rPr>
  </w:style>
  <w:style w:type="paragraph" w:customStyle="1" w:styleId="Tableofcontents0">
    <w:name w:val="Table of contents"/>
    <w:basedOn w:val="Navaden"/>
    <w:link w:val="Tableofcontents"/>
    <w:rsid w:val="00E93056"/>
    <w:pPr>
      <w:shd w:val="clear" w:color="auto" w:fill="FFFFFF"/>
      <w:spacing w:before="480" w:line="523" w:lineRule="exact"/>
    </w:pPr>
    <w:rPr>
      <w:rFonts w:eastAsia="Arial" w:cs="Arial"/>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170">
      <w:bodyDiv w:val="1"/>
      <w:marLeft w:val="0"/>
      <w:marRight w:val="0"/>
      <w:marTop w:val="0"/>
      <w:marBottom w:val="0"/>
      <w:divBdr>
        <w:top w:val="none" w:sz="0" w:space="0" w:color="auto"/>
        <w:left w:val="none" w:sz="0" w:space="0" w:color="auto"/>
        <w:bottom w:val="none" w:sz="0" w:space="0" w:color="auto"/>
        <w:right w:val="none" w:sz="0" w:space="0" w:color="auto"/>
      </w:divBdr>
      <w:divsChild>
        <w:div w:id="1812861816">
          <w:marLeft w:val="0"/>
          <w:marRight w:val="0"/>
          <w:marTop w:val="0"/>
          <w:marBottom w:val="0"/>
          <w:divBdr>
            <w:top w:val="none" w:sz="0" w:space="0" w:color="auto"/>
            <w:left w:val="none" w:sz="0" w:space="0" w:color="auto"/>
            <w:bottom w:val="none" w:sz="0" w:space="0" w:color="auto"/>
            <w:right w:val="none" w:sz="0" w:space="0" w:color="auto"/>
          </w:divBdr>
          <w:divsChild>
            <w:div w:id="1779829620">
              <w:marLeft w:val="0"/>
              <w:marRight w:val="0"/>
              <w:marTop w:val="100"/>
              <w:marBottom w:val="100"/>
              <w:divBdr>
                <w:top w:val="none" w:sz="0" w:space="0" w:color="auto"/>
                <w:left w:val="none" w:sz="0" w:space="0" w:color="auto"/>
                <w:bottom w:val="none" w:sz="0" w:space="0" w:color="auto"/>
                <w:right w:val="none" w:sz="0" w:space="0" w:color="auto"/>
              </w:divBdr>
              <w:divsChild>
                <w:div w:id="343366929">
                  <w:marLeft w:val="0"/>
                  <w:marRight w:val="0"/>
                  <w:marTop w:val="0"/>
                  <w:marBottom w:val="0"/>
                  <w:divBdr>
                    <w:top w:val="none" w:sz="0" w:space="0" w:color="auto"/>
                    <w:left w:val="none" w:sz="0" w:space="0" w:color="auto"/>
                    <w:bottom w:val="none" w:sz="0" w:space="0" w:color="auto"/>
                    <w:right w:val="none" w:sz="0" w:space="0" w:color="auto"/>
                  </w:divBdr>
                  <w:divsChild>
                    <w:div w:id="1143623069">
                      <w:marLeft w:val="0"/>
                      <w:marRight w:val="0"/>
                      <w:marTop w:val="0"/>
                      <w:marBottom w:val="0"/>
                      <w:divBdr>
                        <w:top w:val="none" w:sz="0" w:space="0" w:color="auto"/>
                        <w:left w:val="none" w:sz="0" w:space="0" w:color="auto"/>
                        <w:bottom w:val="none" w:sz="0" w:space="0" w:color="auto"/>
                        <w:right w:val="none" w:sz="0" w:space="0" w:color="auto"/>
                      </w:divBdr>
                      <w:divsChild>
                        <w:div w:id="973413913">
                          <w:marLeft w:val="0"/>
                          <w:marRight w:val="0"/>
                          <w:marTop w:val="0"/>
                          <w:marBottom w:val="0"/>
                          <w:divBdr>
                            <w:top w:val="none" w:sz="0" w:space="0" w:color="auto"/>
                            <w:left w:val="none" w:sz="0" w:space="0" w:color="auto"/>
                            <w:bottom w:val="none" w:sz="0" w:space="0" w:color="auto"/>
                            <w:right w:val="none" w:sz="0" w:space="0" w:color="auto"/>
                          </w:divBdr>
                          <w:divsChild>
                            <w:div w:id="814879129">
                              <w:marLeft w:val="0"/>
                              <w:marRight w:val="0"/>
                              <w:marTop w:val="0"/>
                              <w:marBottom w:val="0"/>
                              <w:divBdr>
                                <w:top w:val="none" w:sz="0" w:space="0" w:color="auto"/>
                                <w:left w:val="none" w:sz="0" w:space="0" w:color="auto"/>
                                <w:bottom w:val="none" w:sz="0" w:space="0" w:color="auto"/>
                                <w:right w:val="none" w:sz="0" w:space="0" w:color="auto"/>
                              </w:divBdr>
                              <w:divsChild>
                                <w:div w:id="1712339810">
                                  <w:marLeft w:val="0"/>
                                  <w:marRight w:val="0"/>
                                  <w:marTop w:val="0"/>
                                  <w:marBottom w:val="0"/>
                                  <w:divBdr>
                                    <w:top w:val="none" w:sz="0" w:space="0" w:color="auto"/>
                                    <w:left w:val="none" w:sz="0" w:space="0" w:color="auto"/>
                                    <w:bottom w:val="none" w:sz="0" w:space="0" w:color="auto"/>
                                    <w:right w:val="none" w:sz="0" w:space="0" w:color="auto"/>
                                  </w:divBdr>
                                  <w:divsChild>
                                    <w:div w:id="1573857442">
                                      <w:marLeft w:val="0"/>
                                      <w:marRight w:val="0"/>
                                      <w:marTop w:val="0"/>
                                      <w:marBottom w:val="0"/>
                                      <w:divBdr>
                                        <w:top w:val="none" w:sz="0" w:space="0" w:color="auto"/>
                                        <w:left w:val="none" w:sz="0" w:space="0" w:color="auto"/>
                                        <w:bottom w:val="none" w:sz="0" w:space="0" w:color="auto"/>
                                        <w:right w:val="none" w:sz="0" w:space="0" w:color="auto"/>
                                      </w:divBdr>
                                      <w:divsChild>
                                        <w:div w:id="1826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9909">
      <w:bodyDiv w:val="1"/>
      <w:marLeft w:val="0"/>
      <w:marRight w:val="0"/>
      <w:marTop w:val="0"/>
      <w:marBottom w:val="0"/>
      <w:divBdr>
        <w:top w:val="none" w:sz="0" w:space="0" w:color="auto"/>
        <w:left w:val="none" w:sz="0" w:space="0" w:color="auto"/>
        <w:bottom w:val="none" w:sz="0" w:space="0" w:color="auto"/>
        <w:right w:val="none" w:sz="0" w:space="0" w:color="auto"/>
      </w:divBdr>
      <w:divsChild>
        <w:div w:id="227156080">
          <w:marLeft w:val="0"/>
          <w:marRight w:val="0"/>
          <w:marTop w:val="0"/>
          <w:marBottom w:val="0"/>
          <w:divBdr>
            <w:top w:val="none" w:sz="0" w:space="0" w:color="auto"/>
            <w:left w:val="none" w:sz="0" w:space="0" w:color="auto"/>
            <w:bottom w:val="none" w:sz="0" w:space="0" w:color="auto"/>
            <w:right w:val="none" w:sz="0" w:space="0" w:color="auto"/>
          </w:divBdr>
          <w:divsChild>
            <w:div w:id="188491275">
              <w:marLeft w:val="0"/>
              <w:marRight w:val="0"/>
              <w:marTop w:val="100"/>
              <w:marBottom w:val="100"/>
              <w:divBdr>
                <w:top w:val="none" w:sz="0" w:space="0" w:color="auto"/>
                <w:left w:val="none" w:sz="0" w:space="0" w:color="auto"/>
                <w:bottom w:val="none" w:sz="0" w:space="0" w:color="auto"/>
                <w:right w:val="none" w:sz="0" w:space="0" w:color="auto"/>
              </w:divBdr>
              <w:divsChild>
                <w:div w:id="721295585">
                  <w:marLeft w:val="0"/>
                  <w:marRight w:val="0"/>
                  <w:marTop w:val="0"/>
                  <w:marBottom w:val="0"/>
                  <w:divBdr>
                    <w:top w:val="none" w:sz="0" w:space="0" w:color="auto"/>
                    <w:left w:val="none" w:sz="0" w:space="0" w:color="auto"/>
                    <w:bottom w:val="none" w:sz="0" w:space="0" w:color="auto"/>
                    <w:right w:val="none" w:sz="0" w:space="0" w:color="auto"/>
                  </w:divBdr>
                  <w:divsChild>
                    <w:div w:id="1935477505">
                      <w:marLeft w:val="0"/>
                      <w:marRight w:val="0"/>
                      <w:marTop w:val="0"/>
                      <w:marBottom w:val="0"/>
                      <w:divBdr>
                        <w:top w:val="none" w:sz="0" w:space="0" w:color="auto"/>
                        <w:left w:val="none" w:sz="0" w:space="0" w:color="auto"/>
                        <w:bottom w:val="none" w:sz="0" w:space="0" w:color="auto"/>
                        <w:right w:val="none" w:sz="0" w:space="0" w:color="auto"/>
                      </w:divBdr>
                      <w:divsChild>
                        <w:div w:id="1654019968">
                          <w:marLeft w:val="0"/>
                          <w:marRight w:val="0"/>
                          <w:marTop w:val="0"/>
                          <w:marBottom w:val="0"/>
                          <w:divBdr>
                            <w:top w:val="none" w:sz="0" w:space="0" w:color="auto"/>
                            <w:left w:val="none" w:sz="0" w:space="0" w:color="auto"/>
                            <w:bottom w:val="none" w:sz="0" w:space="0" w:color="auto"/>
                            <w:right w:val="none" w:sz="0" w:space="0" w:color="auto"/>
                          </w:divBdr>
                          <w:divsChild>
                            <w:div w:id="1530993645">
                              <w:marLeft w:val="0"/>
                              <w:marRight w:val="0"/>
                              <w:marTop w:val="0"/>
                              <w:marBottom w:val="0"/>
                              <w:divBdr>
                                <w:top w:val="none" w:sz="0" w:space="0" w:color="auto"/>
                                <w:left w:val="none" w:sz="0" w:space="0" w:color="auto"/>
                                <w:bottom w:val="none" w:sz="0" w:space="0" w:color="auto"/>
                                <w:right w:val="none" w:sz="0" w:space="0" w:color="auto"/>
                              </w:divBdr>
                              <w:divsChild>
                                <w:div w:id="1757246137">
                                  <w:marLeft w:val="0"/>
                                  <w:marRight w:val="0"/>
                                  <w:marTop w:val="0"/>
                                  <w:marBottom w:val="0"/>
                                  <w:divBdr>
                                    <w:top w:val="none" w:sz="0" w:space="0" w:color="auto"/>
                                    <w:left w:val="none" w:sz="0" w:space="0" w:color="auto"/>
                                    <w:bottom w:val="none" w:sz="0" w:space="0" w:color="auto"/>
                                    <w:right w:val="none" w:sz="0" w:space="0" w:color="auto"/>
                                  </w:divBdr>
                                  <w:divsChild>
                                    <w:div w:id="2022662540">
                                      <w:marLeft w:val="0"/>
                                      <w:marRight w:val="0"/>
                                      <w:marTop w:val="0"/>
                                      <w:marBottom w:val="0"/>
                                      <w:divBdr>
                                        <w:top w:val="none" w:sz="0" w:space="0" w:color="auto"/>
                                        <w:left w:val="none" w:sz="0" w:space="0" w:color="auto"/>
                                        <w:bottom w:val="none" w:sz="0" w:space="0" w:color="auto"/>
                                        <w:right w:val="none" w:sz="0" w:space="0" w:color="auto"/>
                                      </w:divBdr>
                                      <w:divsChild>
                                        <w:div w:id="15912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9322">
      <w:bodyDiv w:val="1"/>
      <w:marLeft w:val="0"/>
      <w:marRight w:val="0"/>
      <w:marTop w:val="0"/>
      <w:marBottom w:val="0"/>
      <w:divBdr>
        <w:top w:val="none" w:sz="0" w:space="0" w:color="auto"/>
        <w:left w:val="none" w:sz="0" w:space="0" w:color="auto"/>
        <w:bottom w:val="none" w:sz="0" w:space="0" w:color="auto"/>
        <w:right w:val="none" w:sz="0" w:space="0" w:color="auto"/>
      </w:divBdr>
      <w:divsChild>
        <w:div w:id="521208128">
          <w:marLeft w:val="0"/>
          <w:marRight w:val="0"/>
          <w:marTop w:val="0"/>
          <w:marBottom w:val="0"/>
          <w:divBdr>
            <w:top w:val="none" w:sz="0" w:space="0" w:color="auto"/>
            <w:left w:val="none" w:sz="0" w:space="0" w:color="auto"/>
            <w:bottom w:val="none" w:sz="0" w:space="0" w:color="auto"/>
            <w:right w:val="none" w:sz="0" w:space="0" w:color="auto"/>
          </w:divBdr>
          <w:divsChild>
            <w:div w:id="651178612">
              <w:marLeft w:val="0"/>
              <w:marRight w:val="0"/>
              <w:marTop w:val="100"/>
              <w:marBottom w:val="100"/>
              <w:divBdr>
                <w:top w:val="none" w:sz="0" w:space="0" w:color="auto"/>
                <w:left w:val="none" w:sz="0" w:space="0" w:color="auto"/>
                <w:bottom w:val="none" w:sz="0" w:space="0" w:color="auto"/>
                <w:right w:val="none" w:sz="0" w:space="0" w:color="auto"/>
              </w:divBdr>
              <w:divsChild>
                <w:div w:id="319239893">
                  <w:marLeft w:val="0"/>
                  <w:marRight w:val="0"/>
                  <w:marTop w:val="0"/>
                  <w:marBottom w:val="0"/>
                  <w:divBdr>
                    <w:top w:val="none" w:sz="0" w:space="0" w:color="auto"/>
                    <w:left w:val="none" w:sz="0" w:space="0" w:color="auto"/>
                    <w:bottom w:val="none" w:sz="0" w:space="0" w:color="auto"/>
                    <w:right w:val="none" w:sz="0" w:space="0" w:color="auto"/>
                  </w:divBdr>
                  <w:divsChild>
                    <w:div w:id="738985398">
                      <w:marLeft w:val="0"/>
                      <w:marRight w:val="0"/>
                      <w:marTop w:val="0"/>
                      <w:marBottom w:val="0"/>
                      <w:divBdr>
                        <w:top w:val="none" w:sz="0" w:space="0" w:color="auto"/>
                        <w:left w:val="none" w:sz="0" w:space="0" w:color="auto"/>
                        <w:bottom w:val="none" w:sz="0" w:space="0" w:color="auto"/>
                        <w:right w:val="none" w:sz="0" w:space="0" w:color="auto"/>
                      </w:divBdr>
                      <w:divsChild>
                        <w:div w:id="1480682641">
                          <w:marLeft w:val="0"/>
                          <w:marRight w:val="0"/>
                          <w:marTop w:val="0"/>
                          <w:marBottom w:val="0"/>
                          <w:divBdr>
                            <w:top w:val="none" w:sz="0" w:space="0" w:color="auto"/>
                            <w:left w:val="none" w:sz="0" w:space="0" w:color="auto"/>
                            <w:bottom w:val="none" w:sz="0" w:space="0" w:color="auto"/>
                            <w:right w:val="none" w:sz="0" w:space="0" w:color="auto"/>
                          </w:divBdr>
                          <w:divsChild>
                            <w:div w:id="970407249">
                              <w:marLeft w:val="0"/>
                              <w:marRight w:val="0"/>
                              <w:marTop w:val="0"/>
                              <w:marBottom w:val="0"/>
                              <w:divBdr>
                                <w:top w:val="none" w:sz="0" w:space="0" w:color="auto"/>
                                <w:left w:val="none" w:sz="0" w:space="0" w:color="auto"/>
                                <w:bottom w:val="none" w:sz="0" w:space="0" w:color="auto"/>
                                <w:right w:val="none" w:sz="0" w:space="0" w:color="auto"/>
                              </w:divBdr>
                              <w:divsChild>
                                <w:div w:id="302466725">
                                  <w:marLeft w:val="0"/>
                                  <w:marRight w:val="0"/>
                                  <w:marTop w:val="0"/>
                                  <w:marBottom w:val="0"/>
                                  <w:divBdr>
                                    <w:top w:val="none" w:sz="0" w:space="0" w:color="auto"/>
                                    <w:left w:val="none" w:sz="0" w:space="0" w:color="auto"/>
                                    <w:bottom w:val="none" w:sz="0" w:space="0" w:color="auto"/>
                                    <w:right w:val="none" w:sz="0" w:space="0" w:color="auto"/>
                                  </w:divBdr>
                                  <w:divsChild>
                                    <w:div w:id="611326421">
                                      <w:marLeft w:val="0"/>
                                      <w:marRight w:val="0"/>
                                      <w:marTop w:val="0"/>
                                      <w:marBottom w:val="0"/>
                                      <w:divBdr>
                                        <w:top w:val="none" w:sz="0" w:space="0" w:color="auto"/>
                                        <w:left w:val="none" w:sz="0" w:space="0" w:color="auto"/>
                                        <w:bottom w:val="none" w:sz="0" w:space="0" w:color="auto"/>
                                        <w:right w:val="none" w:sz="0" w:space="0" w:color="auto"/>
                                      </w:divBdr>
                                      <w:divsChild>
                                        <w:div w:id="2431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38191">
      <w:bodyDiv w:val="1"/>
      <w:marLeft w:val="0"/>
      <w:marRight w:val="0"/>
      <w:marTop w:val="0"/>
      <w:marBottom w:val="0"/>
      <w:divBdr>
        <w:top w:val="none" w:sz="0" w:space="0" w:color="auto"/>
        <w:left w:val="none" w:sz="0" w:space="0" w:color="auto"/>
        <w:bottom w:val="none" w:sz="0" w:space="0" w:color="auto"/>
        <w:right w:val="none" w:sz="0" w:space="0" w:color="auto"/>
      </w:divBdr>
      <w:divsChild>
        <w:div w:id="1967269440">
          <w:marLeft w:val="0"/>
          <w:marRight w:val="0"/>
          <w:marTop w:val="0"/>
          <w:marBottom w:val="0"/>
          <w:divBdr>
            <w:top w:val="none" w:sz="0" w:space="0" w:color="auto"/>
            <w:left w:val="none" w:sz="0" w:space="0" w:color="auto"/>
            <w:bottom w:val="none" w:sz="0" w:space="0" w:color="auto"/>
            <w:right w:val="none" w:sz="0" w:space="0" w:color="auto"/>
          </w:divBdr>
          <w:divsChild>
            <w:div w:id="1025208454">
              <w:marLeft w:val="0"/>
              <w:marRight w:val="0"/>
              <w:marTop w:val="100"/>
              <w:marBottom w:val="100"/>
              <w:divBdr>
                <w:top w:val="none" w:sz="0" w:space="0" w:color="auto"/>
                <w:left w:val="none" w:sz="0" w:space="0" w:color="auto"/>
                <w:bottom w:val="none" w:sz="0" w:space="0" w:color="auto"/>
                <w:right w:val="none" w:sz="0" w:space="0" w:color="auto"/>
              </w:divBdr>
              <w:divsChild>
                <w:div w:id="687102186">
                  <w:marLeft w:val="0"/>
                  <w:marRight w:val="0"/>
                  <w:marTop w:val="0"/>
                  <w:marBottom w:val="0"/>
                  <w:divBdr>
                    <w:top w:val="none" w:sz="0" w:space="0" w:color="auto"/>
                    <w:left w:val="none" w:sz="0" w:space="0" w:color="auto"/>
                    <w:bottom w:val="none" w:sz="0" w:space="0" w:color="auto"/>
                    <w:right w:val="none" w:sz="0" w:space="0" w:color="auto"/>
                  </w:divBdr>
                  <w:divsChild>
                    <w:div w:id="826433230">
                      <w:marLeft w:val="0"/>
                      <w:marRight w:val="0"/>
                      <w:marTop w:val="0"/>
                      <w:marBottom w:val="0"/>
                      <w:divBdr>
                        <w:top w:val="none" w:sz="0" w:space="0" w:color="auto"/>
                        <w:left w:val="none" w:sz="0" w:space="0" w:color="auto"/>
                        <w:bottom w:val="none" w:sz="0" w:space="0" w:color="auto"/>
                        <w:right w:val="none" w:sz="0" w:space="0" w:color="auto"/>
                      </w:divBdr>
                      <w:divsChild>
                        <w:div w:id="113525322">
                          <w:marLeft w:val="0"/>
                          <w:marRight w:val="0"/>
                          <w:marTop w:val="0"/>
                          <w:marBottom w:val="0"/>
                          <w:divBdr>
                            <w:top w:val="none" w:sz="0" w:space="0" w:color="auto"/>
                            <w:left w:val="none" w:sz="0" w:space="0" w:color="auto"/>
                            <w:bottom w:val="none" w:sz="0" w:space="0" w:color="auto"/>
                            <w:right w:val="none" w:sz="0" w:space="0" w:color="auto"/>
                          </w:divBdr>
                          <w:divsChild>
                            <w:div w:id="1984505232">
                              <w:marLeft w:val="0"/>
                              <w:marRight w:val="0"/>
                              <w:marTop w:val="0"/>
                              <w:marBottom w:val="0"/>
                              <w:divBdr>
                                <w:top w:val="none" w:sz="0" w:space="0" w:color="auto"/>
                                <w:left w:val="none" w:sz="0" w:space="0" w:color="auto"/>
                                <w:bottom w:val="none" w:sz="0" w:space="0" w:color="auto"/>
                                <w:right w:val="none" w:sz="0" w:space="0" w:color="auto"/>
                              </w:divBdr>
                              <w:divsChild>
                                <w:div w:id="411659488">
                                  <w:marLeft w:val="0"/>
                                  <w:marRight w:val="0"/>
                                  <w:marTop w:val="0"/>
                                  <w:marBottom w:val="0"/>
                                  <w:divBdr>
                                    <w:top w:val="none" w:sz="0" w:space="0" w:color="auto"/>
                                    <w:left w:val="none" w:sz="0" w:space="0" w:color="auto"/>
                                    <w:bottom w:val="none" w:sz="0" w:space="0" w:color="auto"/>
                                    <w:right w:val="none" w:sz="0" w:space="0" w:color="auto"/>
                                  </w:divBdr>
                                  <w:divsChild>
                                    <w:div w:id="726799452">
                                      <w:marLeft w:val="0"/>
                                      <w:marRight w:val="0"/>
                                      <w:marTop w:val="0"/>
                                      <w:marBottom w:val="0"/>
                                      <w:divBdr>
                                        <w:top w:val="none" w:sz="0" w:space="0" w:color="auto"/>
                                        <w:left w:val="none" w:sz="0" w:space="0" w:color="auto"/>
                                        <w:bottom w:val="none" w:sz="0" w:space="0" w:color="auto"/>
                                        <w:right w:val="none" w:sz="0" w:space="0" w:color="auto"/>
                                      </w:divBdr>
                                      <w:divsChild>
                                        <w:div w:id="12428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57909">
      <w:bodyDiv w:val="1"/>
      <w:marLeft w:val="0"/>
      <w:marRight w:val="0"/>
      <w:marTop w:val="0"/>
      <w:marBottom w:val="0"/>
      <w:divBdr>
        <w:top w:val="none" w:sz="0" w:space="0" w:color="auto"/>
        <w:left w:val="none" w:sz="0" w:space="0" w:color="auto"/>
        <w:bottom w:val="none" w:sz="0" w:space="0" w:color="auto"/>
        <w:right w:val="none" w:sz="0" w:space="0" w:color="auto"/>
      </w:divBdr>
      <w:divsChild>
        <w:div w:id="1358965827">
          <w:marLeft w:val="0"/>
          <w:marRight w:val="0"/>
          <w:marTop w:val="0"/>
          <w:marBottom w:val="0"/>
          <w:divBdr>
            <w:top w:val="none" w:sz="0" w:space="0" w:color="auto"/>
            <w:left w:val="none" w:sz="0" w:space="0" w:color="auto"/>
            <w:bottom w:val="none" w:sz="0" w:space="0" w:color="auto"/>
            <w:right w:val="none" w:sz="0" w:space="0" w:color="auto"/>
          </w:divBdr>
          <w:divsChild>
            <w:div w:id="1005129164">
              <w:marLeft w:val="0"/>
              <w:marRight w:val="0"/>
              <w:marTop w:val="100"/>
              <w:marBottom w:val="100"/>
              <w:divBdr>
                <w:top w:val="none" w:sz="0" w:space="0" w:color="auto"/>
                <w:left w:val="none" w:sz="0" w:space="0" w:color="auto"/>
                <w:bottom w:val="none" w:sz="0" w:space="0" w:color="auto"/>
                <w:right w:val="none" w:sz="0" w:space="0" w:color="auto"/>
              </w:divBdr>
              <w:divsChild>
                <w:div w:id="104354353">
                  <w:marLeft w:val="0"/>
                  <w:marRight w:val="0"/>
                  <w:marTop w:val="0"/>
                  <w:marBottom w:val="0"/>
                  <w:divBdr>
                    <w:top w:val="none" w:sz="0" w:space="0" w:color="auto"/>
                    <w:left w:val="none" w:sz="0" w:space="0" w:color="auto"/>
                    <w:bottom w:val="none" w:sz="0" w:space="0" w:color="auto"/>
                    <w:right w:val="none" w:sz="0" w:space="0" w:color="auto"/>
                  </w:divBdr>
                  <w:divsChild>
                    <w:div w:id="1555970272">
                      <w:marLeft w:val="0"/>
                      <w:marRight w:val="0"/>
                      <w:marTop w:val="0"/>
                      <w:marBottom w:val="0"/>
                      <w:divBdr>
                        <w:top w:val="none" w:sz="0" w:space="0" w:color="auto"/>
                        <w:left w:val="none" w:sz="0" w:space="0" w:color="auto"/>
                        <w:bottom w:val="none" w:sz="0" w:space="0" w:color="auto"/>
                        <w:right w:val="none" w:sz="0" w:space="0" w:color="auto"/>
                      </w:divBdr>
                      <w:divsChild>
                        <w:div w:id="1835678079">
                          <w:marLeft w:val="0"/>
                          <w:marRight w:val="0"/>
                          <w:marTop w:val="0"/>
                          <w:marBottom w:val="0"/>
                          <w:divBdr>
                            <w:top w:val="none" w:sz="0" w:space="0" w:color="auto"/>
                            <w:left w:val="none" w:sz="0" w:space="0" w:color="auto"/>
                            <w:bottom w:val="none" w:sz="0" w:space="0" w:color="auto"/>
                            <w:right w:val="none" w:sz="0" w:space="0" w:color="auto"/>
                          </w:divBdr>
                          <w:divsChild>
                            <w:div w:id="704983223">
                              <w:marLeft w:val="0"/>
                              <w:marRight w:val="0"/>
                              <w:marTop w:val="0"/>
                              <w:marBottom w:val="0"/>
                              <w:divBdr>
                                <w:top w:val="none" w:sz="0" w:space="0" w:color="auto"/>
                                <w:left w:val="none" w:sz="0" w:space="0" w:color="auto"/>
                                <w:bottom w:val="none" w:sz="0" w:space="0" w:color="auto"/>
                                <w:right w:val="none" w:sz="0" w:space="0" w:color="auto"/>
                              </w:divBdr>
                              <w:divsChild>
                                <w:div w:id="359475110">
                                  <w:marLeft w:val="0"/>
                                  <w:marRight w:val="0"/>
                                  <w:marTop w:val="0"/>
                                  <w:marBottom w:val="0"/>
                                  <w:divBdr>
                                    <w:top w:val="none" w:sz="0" w:space="0" w:color="auto"/>
                                    <w:left w:val="none" w:sz="0" w:space="0" w:color="auto"/>
                                    <w:bottom w:val="none" w:sz="0" w:space="0" w:color="auto"/>
                                    <w:right w:val="none" w:sz="0" w:space="0" w:color="auto"/>
                                  </w:divBdr>
                                  <w:divsChild>
                                    <w:div w:id="1935016904">
                                      <w:marLeft w:val="0"/>
                                      <w:marRight w:val="0"/>
                                      <w:marTop w:val="0"/>
                                      <w:marBottom w:val="0"/>
                                      <w:divBdr>
                                        <w:top w:val="none" w:sz="0" w:space="0" w:color="auto"/>
                                        <w:left w:val="none" w:sz="0" w:space="0" w:color="auto"/>
                                        <w:bottom w:val="none" w:sz="0" w:space="0" w:color="auto"/>
                                        <w:right w:val="none" w:sz="0" w:space="0" w:color="auto"/>
                                      </w:divBdr>
                                      <w:divsChild>
                                        <w:div w:id="906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771853">
      <w:bodyDiv w:val="1"/>
      <w:marLeft w:val="0"/>
      <w:marRight w:val="0"/>
      <w:marTop w:val="0"/>
      <w:marBottom w:val="0"/>
      <w:divBdr>
        <w:top w:val="none" w:sz="0" w:space="0" w:color="auto"/>
        <w:left w:val="none" w:sz="0" w:space="0" w:color="auto"/>
        <w:bottom w:val="none" w:sz="0" w:space="0" w:color="auto"/>
        <w:right w:val="none" w:sz="0" w:space="0" w:color="auto"/>
      </w:divBdr>
      <w:divsChild>
        <w:div w:id="715935103">
          <w:marLeft w:val="0"/>
          <w:marRight w:val="0"/>
          <w:marTop w:val="0"/>
          <w:marBottom w:val="0"/>
          <w:divBdr>
            <w:top w:val="none" w:sz="0" w:space="0" w:color="auto"/>
            <w:left w:val="none" w:sz="0" w:space="0" w:color="auto"/>
            <w:bottom w:val="none" w:sz="0" w:space="0" w:color="auto"/>
            <w:right w:val="none" w:sz="0" w:space="0" w:color="auto"/>
          </w:divBdr>
          <w:divsChild>
            <w:div w:id="958416422">
              <w:marLeft w:val="0"/>
              <w:marRight w:val="0"/>
              <w:marTop w:val="100"/>
              <w:marBottom w:val="100"/>
              <w:divBdr>
                <w:top w:val="none" w:sz="0" w:space="0" w:color="auto"/>
                <w:left w:val="none" w:sz="0" w:space="0" w:color="auto"/>
                <w:bottom w:val="none" w:sz="0" w:space="0" w:color="auto"/>
                <w:right w:val="none" w:sz="0" w:space="0" w:color="auto"/>
              </w:divBdr>
              <w:divsChild>
                <w:div w:id="335378702">
                  <w:marLeft w:val="0"/>
                  <w:marRight w:val="0"/>
                  <w:marTop w:val="0"/>
                  <w:marBottom w:val="0"/>
                  <w:divBdr>
                    <w:top w:val="none" w:sz="0" w:space="0" w:color="auto"/>
                    <w:left w:val="none" w:sz="0" w:space="0" w:color="auto"/>
                    <w:bottom w:val="none" w:sz="0" w:space="0" w:color="auto"/>
                    <w:right w:val="none" w:sz="0" w:space="0" w:color="auto"/>
                  </w:divBdr>
                  <w:divsChild>
                    <w:div w:id="1010176829">
                      <w:marLeft w:val="0"/>
                      <w:marRight w:val="0"/>
                      <w:marTop w:val="0"/>
                      <w:marBottom w:val="0"/>
                      <w:divBdr>
                        <w:top w:val="none" w:sz="0" w:space="0" w:color="auto"/>
                        <w:left w:val="none" w:sz="0" w:space="0" w:color="auto"/>
                        <w:bottom w:val="none" w:sz="0" w:space="0" w:color="auto"/>
                        <w:right w:val="none" w:sz="0" w:space="0" w:color="auto"/>
                      </w:divBdr>
                      <w:divsChild>
                        <w:div w:id="1608460312">
                          <w:marLeft w:val="0"/>
                          <w:marRight w:val="0"/>
                          <w:marTop w:val="0"/>
                          <w:marBottom w:val="0"/>
                          <w:divBdr>
                            <w:top w:val="none" w:sz="0" w:space="0" w:color="auto"/>
                            <w:left w:val="none" w:sz="0" w:space="0" w:color="auto"/>
                            <w:bottom w:val="none" w:sz="0" w:space="0" w:color="auto"/>
                            <w:right w:val="none" w:sz="0" w:space="0" w:color="auto"/>
                          </w:divBdr>
                          <w:divsChild>
                            <w:div w:id="1786119191">
                              <w:marLeft w:val="0"/>
                              <w:marRight w:val="0"/>
                              <w:marTop w:val="0"/>
                              <w:marBottom w:val="0"/>
                              <w:divBdr>
                                <w:top w:val="none" w:sz="0" w:space="0" w:color="auto"/>
                                <w:left w:val="none" w:sz="0" w:space="0" w:color="auto"/>
                                <w:bottom w:val="none" w:sz="0" w:space="0" w:color="auto"/>
                                <w:right w:val="none" w:sz="0" w:space="0" w:color="auto"/>
                              </w:divBdr>
                              <w:divsChild>
                                <w:div w:id="843937780">
                                  <w:marLeft w:val="0"/>
                                  <w:marRight w:val="0"/>
                                  <w:marTop w:val="0"/>
                                  <w:marBottom w:val="0"/>
                                  <w:divBdr>
                                    <w:top w:val="none" w:sz="0" w:space="0" w:color="auto"/>
                                    <w:left w:val="none" w:sz="0" w:space="0" w:color="auto"/>
                                    <w:bottom w:val="none" w:sz="0" w:space="0" w:color="auto"/>
                                    <w:right w:val="none" w:sz="0" w:space="0" w:color="auto"/>
                                  </w:divBdr>
                                  <w:divsChild>
                                    <w:div w:id="490370001">
                                      <w:marLeft w:val="0"/>
                                      <w:marRight w:val="0"/>
                                      <w:marTop w:val="0"/>
                                      <w:marBottom w:val="0"/>
                                      <w:divBdr>
                                        <w:top w:val="none" w:sz="0" w:space="0" w:color="auto"/>
                                        <w:left w:val="none" w:sz="0" w:space="0" w:color="auto"/>
                                        <w:bottom w:val="none" w:sz="0" w:space="0" w:color="auto"/>
                                        <w:right w:val="none" w:sz="0" w:space="0" w:color="auto"/>
                                      </w:divBdr>
                                      <w:divsChild>
                                        <w:div w:id="7773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06549">
      <w:bodyDiv w:val="1"/>
      <w:marLeft w:val="0"/>
      <w:marRight w:val="0"/>
      <w:marTop w:val="0"/>
      <w:marBottom w:val="0"/>
      <w:divBdr>
        <w:top w:val="none" w:sz="0" w:space="0" w:color="auto"/>
        <w:left w:val="none" w:sz="0" w:space="0" w:color="auto"/>
        <w:bottom w:val="none" w:sz="0" w:space="0" w:color="auto"/>
        <w:right w:val="none" w:sz="0" w:space="0" w:color="auto"/>
      </w:divBdr>
      <w:divsChild>
        <w:div w:id="1546023991">
          <w:marLeft w:val="0"/>
          <w:marRight w:val="0"/>
          <w:marTop w:val="0"/>
          <w:marBottom w:val="0"/>
          <w:divBdr>
            <w:top w:val="none" w:sz="0" w:space="0" w:color="auto"/>
            <w:left w:val="none" w:sz="0" w:space="0" w:color="auto"/>
            <w:bottom w:val="none" w:sz="0" w:space="0" w:color="auto"/>
            <w:right w:val="none" w:sz="0" w:space="0" w:color="auto"/>
          </w:divBdr>
          <w:divsChild>
            <w:div w:id="1805002030">
              <w:marLeft w:val="0"/>
              <w:marRight w:val="0"/>
              <w:marTop w:val="100"/>
              <w:marBottom w:val="100"/>
              <w:divBdr>
                <w:top w:val="none" w:sz="0" w:space="0" w:color="auto"/>
                <w:left w:val="none" w:sz="0" w:space="0" w:color="auto"/>
                <w:bottom w:val="none" w:sz="0" w:space="0" w:color="auto"/>
                <w:right w:val="none" w:sz="0" w:space="0" w:color="auto"/>
              </w:divBdr>
              <w:divsChild>
                <w:div w:id="1134174903">
                  <w:marLeft w:val="0"/>
                  <w:marRight w:val="0"/>
                  <w:marTop w:val="0"/>
                  <w:marBottom w:val="0"/>
                  <w:divBdr>
                    <w:top w:val="none" w:sz="0" w:space="0" w:color="auto"/>
                    <w:left w:val="none" w:sz="0" w:space="0" w:color="auto"/>
                    <w:bottom w:val="none" w:sz="0" w:space="0" w:color="auto"/>
                    <w:right w:val="none" w:sz="0" w:space="0" w:color="auto"/>
                  </w:divBdr>
                  <w:divsChild>
                    <w:div w:id="1023869964">
                      <w:marLeft w:val="0"/>
                      <w:marRight w:val="0"/>
                      <w:marTop w:val="0"/>
                      <w:marBottom w:val="0"/>
                      <w:divBdr>
                        <w:top w:val="none" w:sz="0" w:space="0" w:color="auto"/>
                        <w:left w:val="none" w:sz="0" w:space="0" w:color="auto"/>
                        <w:bottom w:val="none" w:sz="0" w:space="0" w:color="auto"/>
                        <w:right w:val="none" w:sz="0" w:space="0" w:color="auto"/>
                      </w:divBdr>
                      <w:divsChild>
                        <w:div w:id="2017800787">
                          <w:marLeft w:val="0"/>
                          <w:marRight w:val="0"/>
                          <w:marTop w:val="0"/>
                          <w:marBottom w:val="0"/>
                          <w:divBdr>
                            <w:top w:val="none" w:sz="0" w:space="0" w:color="auto"/>
                            <w:left w:val="none" w:sz="0" w:space="0" w:color="auto"/>
                            <w:bottom w:val="none" w:sz="0" w:space="0" w:color="auto"/>
                            <w:right w:val="none" w:sz="0" w:space="0" w:color="auto"/>
                          </w:divBdr>
                          <w:divsChild>
                            <w:div w:id="1298300493">
                              <w:marLeft w:val="0"/>
                              <w:marRight w:val="0"/>
                              <w:marTop w:val="0"/>
                              <w:marBottom w:val="0"/>
                              <w:divBdr>
                                <w:top w:val="none" w:sz="0" w:space="0" w:color="auto"/>
                                <w:left w:val="none" w:sz="0" w:space="0" w:color="auto"/>
                                <w:bottom w:val="none" w:sz="0" w:space="0" w:color="auto"/>
                                <w:right w:val="none" w:sz="0" w:space="0" w:color="auto"/>
                              </w:divBdr>
                              <w:divsChild>
                                <w:div w:id="1166019473">
                                  <w:marLeft w:val="0"/>
                                  <w:marRight w:val="0"/>
                                  <w:marTop w:val="0"/>
                                  <w:marBottom w:val="0"/>
                                  <w:divBdr>
                                    <w:top w:val="none" w:sz="0" w:space="0" w:color="auto"/>
                                    <w:left w:val="none" w:sz="0" w:space="0" w:color="auto"/>
                                    <w:bottom w:val="none" w:sz="0" w:space="0" w:color="auto"/>
                                    <w:right w:val="none" w:sz="0" w:space="0" w:color="auto"/>
                                  </w:divBdr>
                                  <w:divsChild>
                                    <w:div w:id="883759891">
                                      <w:marLeft w:val="0"/>
                                      <w:marRight w:val="0"/>
                                      <w:marTop w:val="0"/>
                                      <w:marBottom w:val="0"/>
                                      <w:divBdr>
                                        <w:top w:val="none" w:sz="0" w:space="0" w:color="auto"/>
                                        <w:left w:val="none" w:sz="0" w:space="0" w:color="auto"/>
                                        <w:bottom w:val="none" w:sz="0" w:space="0" w:color="auto"/>
                                        <w:right w:val="none" w:sz="0" w:space="0" w:color="auto"/>
                                      </w:divBdr>
                                      <w:divsChild>
                                        <w:div w:id="17251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283794">
      <w:bodyDiv w:val="1"/>
      <w:marLeft w:val="0"/>
      <w:marRight w:val="0"/>
      <w:marTop w:val="0"/>
      <w:marBottom w:val="0"/>
      <w:divBdr>
        <w:top w:val="none" w:sz="0" w:space="0" w:color="auto"/>
        <w:left w:val="none" w:sz="0" w:space="0" w:color="auto"/>
        <w:bottom w:val="none" w:sz="0" w:space="0" w:color="auto"/>
        <w:right w:val="none" w:sz="0" w:space="0" w:color="auto"/>
      </w:divBdr>
      <w:divsChild>
        <w:div w:id="2079282766">
          <w:marLeft w:val="0"/>
          <w:marRight w:val="0"/>
          <w:marTop w:val="0"/>
          <w:marBottom w:val="0"/>
          <w:divBdr>
            <w:top w:val="none" w:sz="0" w:space="0" w:color="auto"/>
            <w:left w:val="none" w:sz="0" w:space="0" w:color="auto"/>
            <w:bottom w:val="none" w:sz="0" w:space="0" w:color="auto"/>
            <w:right w:val="none" w:sz="0" w:space="0" w:color="auto"/>
          </w:divBdr>
          <w:divsChild>
            <w:div w:id="1088693847">
              <w:marLeft w:val="0"/>
              <w:marRight w:val="0"/>
              <w:marTop w:val="100"/>
              <w:marBottom w:val="100"/>
              <w:divBdr>
                <w:top w:val="none" w:sz="0" w:space="0" w:color="auto"/>
                <w:left w:val="none" w:sz="0" w:space="0" w:color="auto"/>
                <w:bottom w:val="none" w:sz="0" w:space="0" w:color="auto"/>
                <w:right w:val="none" w:sz="0" w:space="0" w:color="auto"/>
              </w:divBdr>
              <w:divsChild>
                <w:div w:id="93786508">
                  <w:marLeft w:val="0"/>
                  <w:marRight w:val="0"/>
                  <w:marTop w:val="0"/>
                  <w:marBottom w:val="0"/>
                  <w:divBdr>
                    <w:top w:val="none" w:sz="0" w:space="0" w:color="auto"/>
                    <w:left w:val="none" w:sz="0" w:space="0" w:color="auto"/>
                    <w:bottom w:val="none" w:sz="0" w:space="0" w:color="auto"/>
                    <w:right w:val="none" w:sz="0" w:space="0" w:color="auto"/>
                  </w:divBdr>
                  <w:divsChild>
                    <w:div w:id="689180086">
                      <w:marLeft w:val="0"/>
                      <w:marRight w:val="0"/>
                      <w:marTop w:val="0"/>
                      <w:marBottom w:val="0"/>
                      <w:divBdr>
                        <w:top w:val="none" w:sz="0" w:space="0" w:color="auto"/>
                        <w:left w:val="none" w:sz="0" w:space="0" w:color="auto"/>
                        <w:bottom w:val="none" w:sz="0" w:space="0" w:color="auto"/>
                        <w:right w:val="none" w:sz="0" w:space="0" w:color="auto"/>
                      </w:divBdr>
                      <w:divsChild>
                        <w:div w:id="1645549974">
                          <w:marLeft w:val="0"/>
                          <w:marRight w:val="0"/>
                          <w:marTop w:val="0"/>
                          <w:marBottom w:val="0"/>
                          <w:divBdr>
                            <w:top w:val="none" w:sz="0" w:space="0" w:color="auto"/>
                            <w:left w:val="none" w:sz="0" w:space="0" w:color="auto"/>
                            <w:bottom w:val="none" w:sz="0" w:space="0" w:color="auto"/>
                            <w:right w:val="none" w:sz="0" w:space="0" w:color="auto"/>
                          </w:divBdr>
                          <w:divsChild>
                            <w:div w:id="742341445">
                              <w:marLeft w:val="0"/>
                              <w:marRight w:val="0"/>
                              <w:marTop w:val="0"/>
                              <w:marBottom w:val="0"/>
                              <w:divBdr>
                                <w:top w:val="none" w:sz="0" w:space="0" w:color="auto"/>
                                <w:left w:val="none" w:sz="0" w:space="0" w:color="auto"/>
                                <w:bottom w:val="none" w:sz="0" w:space="0" w:color="auto"/>
                                <w:right w:val="none" w:sz="0" w:space="0" w:color="auto"/>
                              </w:divBdr>
                              <w:divsChild>
                                <w:div w:id="590891051">
                                  <w:marLeft w:val="0"/>
                                  <w:marRight w:val="0"/>
                                  <w:marTop w:val="0"/>
                                  <w:marBottom w:val="0"/>
                                  <w:divBdr>
                                    <w:top w:val="none" w:sz="0" w:space="0" w:color="auto"/>
                                    <w:left w:val="none" w:sz="0" w:space="0" w:color="auto"/>
                                    <w:bottom w:val="none" w:sz="0" w:space="0" w:color="auto"/>
                                    <w:right w:val="none" w:sz="0" w:space="0" w:color="auto"/>
                                  </w:divBdr>
                                  <w:divsChild>
                                    <w:div w:id="977152417">
                                      <w:marLeft w:val="0"/>
                                      <w:marRight w:val="0"/>
                                      <w:marTop w:val="0"/>
                                      <w:marBottom w:val="0"/>
                                      <w:divBdr>
                                        <w:top w:val="none" w:sz="0" w:space="0" w:color="auto"/>
                                        <w:left w:val="none" w:sz="0" w:space="0" w:color="auto"/>
                                        <w:bottom w:val="none" w:sz="0" w:space="0" w:color="auto"/>
                                        <w:right w:val="none" w:sz="0" w:space="0" w:color="auto"/>
                                      </w:divBdr>
                                      <w:divsChild>
                                        <w:div w:id="2560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7076">
      <w:bodyDiv w:val="1"/>
      <w:marLeft w:val="0"/>
      <w:marRight w:val="0"/>
      <w:marTop w:val="0"/>
      <w:marBottom w:val="0"/>
      <w:divBdr>
        <w:top w:val="none" w:sz="0" w:space="0" w:color="auto"/>
        <w:left w:val="none" w:sz="0" w:space="0" w:color="auto"/>
        <w:bottom w:val="none" w:sz="0" w:space="0" w:color="auto"/>
        <w:right w:val="none" w:sz="0" w:space="0" w:color="auto"/>
      </w:divBdr>
      <w:divsChild>
        <w:div w:id="996301364">
          <w:marLeft w:val="0"/>
          <w:marRight w:val="0"/>
          <w:marTop w:val="0"/>
          <w:marBottom w:val="0"/>
          <w:divBdr>
            <w:top w:val="none" w:sz="0" w:space="0" w:color="auto"/>
            <w:left w:val="none" w:sz="0" w:space="0" w:color="auto"/>
            <w:bottom w:val="none" w:sz="0" w:space="0" w:color="auto"/>
            <w:right w:val="none" w:sz="0" w:space="0" w:color="auto"/>
          </w:divBdr>
          <w:divsChild>
            <w:div w:id="1715348167">
              <w:marLeft w:val="0"/>
              <w:marRight w:val="0"/>
              <w:marTop w:val="100"/>
              <w:marBottom w:val="100"/>
              <w:divBdr>
                <w:top w:val="none" w:sz="0" w:space="0" w:color="auto"/>
                <w:left w:val="none" w:sz="0" w:space="0" w:color="auto"/>
                <w:bottom w:val="none" w:sz="0" w:space="0" w:color="auto"/>
                <w:right w:val="none" w:sz="0" w:space="0" w:color="auto"/>
              </w:divBdr>
              <w:divsChild>
                <w:div w:id="1582518594">
                  <w:marLeft w:val="0"/>
                  <w:marRight w:val="0"/>
                  <w:marTop w:val="0"/>
                  <w:marBottom w:val="0"/>
                  <w:divBdr>
                    <w:top w:val="none" w:sz="0" w:space="0" w:color="auto"/>
                    <w:left w:val="none" w:sz="0" w:space="0" w:color="auto"/>
                    <w:bottom w:val="none" w:sz="0" w:space="0" w:color="auto"/>
                    <w:right w:val="none" w:sz="0" w:space="0" w:color="auto"/>
                  </w:divBdr>
                  <w:divsChild>
                    <w:div w:id="1459034606">
                      <w:marLeft w:val="0"/>
                      <w:marRight w:val="0"/>
                      <w:marTop w:val="0"/>
                      <w:marBottom w:val="0"/>
                      <w:divBdr>
                        <w:top w:val="none" w:sz="0" w:space="0" w:color="auto"/>
                        <w:left w:val="none" w:sz="0" w:space="0" w:color="auto"/>
                        <w:bottom w:val="none" w:sz="0" w:space="0" w:color="auto"/>
                        <w:right w:val="none" w:sz="0" w:space="0" w:color="auto"/>
                      </w:divBdr>
                      <w:divsChild>
                        <w:div w:id="984504025">
                          <w:marLeft w:val="0"/>
                          <w:marRight w:val="0"/>
                          <w:marTop w:val="0"/>
                          <w:marBottom w:val="0"/>
                          <w:divBdr>
                            <w:top w:val="none" w:sz="0" w:space="0" w:color="auto"/>
                            <w:left w:val="none" w:sz="0" w:space="0" w:color="auto"/>
                            <w:bottom w:val="none" w:sz="0" w:space="0" w:color="auto"/>
                            <w:right w:val="none" w:sz="0" w:space="0" w:color="auto"/>
                          </w:divBdr>
                          <w:divsChild>
                            <w:div w:id="1335843898">
                              <w:marLeft w:val="0"/>
                              <w:marRight w:val="0"/>
                              <w:marTop w:val="0"/>
                              <w:marBottom w:val="0"/>
                              <w:divBdr>
                                <w:top w:val="none" w:sz="0" w:space="0" w:color="auto"/>
                                <w:left w:val="none" w:sz="0" w:space="0" w:color="auto"/>
                                <w:bottom w:val="none" w:sz="0" w:space="0" w:color="auto"/>
                                <w:right w:val="none" w:sz="0" w:space="0" w:color="auto"/>
                              </w:divBdr>
                              <w:divsChild>
                                <w:div w:id="1957369843">
                                  <w:marLeft w:val="0"/>
                                  <w:marRight w:val="0"/>
                                  <w:marTop w:val="0"/>
                                  <w:marBottom w:val="0"/>
                                  <w:divBdr>
                                    <w:top w:val="none" w:sz="0" w:space="0" w:color="auto"/>
                                    <w:left w:val="none" w:sz="0" w:space="0" w:color="auto"/>
                                    <w:bottom w:val="none" w:sz="0" w:space="0" w:color="auto"/>
                                    <w:right w:val="none" w:sz="0" w:space="0" w:color="auto"/>
                                  </w:divBdr>
                                  <w:divsChild>
                                    <w:div w:id="1274553066">
                                      <w:marLeft w:val="0"/>
                                      <w:marRight w:val="0"/>
                                      <w:marTop w:val="0"/>
                                      <w:marBottom w:val="0"/>
                                      <w:divBdr>
                                        <w:top w:val="none" w:sz="0" w:space="0" w:color="auto"/>
                                        <w:left w:val="none" w:sz="0" w:space="0" w:color="auto"/>
                                        <w:bottom w:val="none" w:sz="0" w:space="0" w:color="auto"/>
                                        <w:right w:val="none" w:sz="0" w:space="0" w:color="auto"/>
                                      </w:divBdr>
                                      <w:divsChild>
                                        <w:div w:id="168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050609">
      <w:bodyDiv w:val="1"/>
      <w:marLeft w:val="0"/>
      <w:marRight w:val="0"/>
      <w:marTop w:val="0"/>
      <w:marBottom w:val="0"/>
      <w:divBdr>
        <w:top w:val="none" w:sz="0" w:space="0" w:color="auto"/>
        <w:left w:val="none" w:sz="0" w:space="0" w:color="auto"/>
        <w:bottom w:val="none" w:sz="0" w:space="0" w:color="auto"/>
        <w:right w:val="none" w:sz="0" w:space="0" w:color="auto"/>
      </w:divBdr>
      <w:divsChild>
        <w:div w:id="644897138">
          <w:marLeft w:val="0"/>
          <w:marRight w:val="0"/>
          <w:marTop w:val="0"/>
          <w:marBottom w:val="0"/>
          <w:divBdr>
            <w:top w:val="none" w:sz="0" w:space="0" w:color="auto"/>
            <w:left w:val="none" w:sz="0" w:space="0" w:color="auto"/>
            <w:bottom w:val="none" w:sz="0" w:space="0" w:color="auto"/>
            <w:right w:val="none" w:sz="0" w:space="0" w:color="auto"/>
          </w:divBdr>
          <w:divsChild>
            <w:div w:id="2116708207">
              <w:marLeft w:val="0"/>
              <w:marRight w:val="0"/>
              <w:marTop w:val="100"/>
              <w:marBottom w:val="100"/>
              <w:divBdr>
                <w:top w:val="none" w:sz="0" w:space="0" w:color="auto"/>
                <w:left w:val="none" w:sz="0" w:space="0" w:color="auto"/>
                <w:bottom w:val="none" w:sz="0" w:space="0" w:color="auto"/>
                <w:right w:val="none" w:sz="0" w:space="0" w:color="auto"/>
              </w:divBdr>
              <w:divsChild>
                <w:div w:id="994407338">
                  <w:marLeft w:val="0"/>
                  <w:marRight w:val="0"/>
                  <w:marTop w:val="0"/>
                  <w:marBottom w:val="0"/>
                  <w:divBdr>
                    <w:top w:val="none" w:sz="0" w:space="0" w:color="auto"/>
                    <w:left w:val="none" w:sz="0" w:space="0" w:color="auto"/>
                    <w:bottom w:val="none" w:sz="0" w:space="0" w:color="auto"/>
                    <w:right w:val="none" w:sz="0" w:space="0" w:color="auto"/>
                  </w:divBdr>
                  <w:divsChild>
                    <w:div w:id="1007517116">
                      <w:marLeft w:val="0"/>
                      <w:marRight w:val="0"/>
                      <w:marTop w:val="0"/>
                      <w:marBottom w:val="0"/>
                      <w:divBdr>
                        <w:top w:val="none" w:sz="0" w:space="0" w:color="auto"/>
                        <w:left w:val="none" w:sz="0" w:space="0" w:color="auto"/>
                        <w:bottom w:val="none" w:sz="0" w:space="0" w:color="auto"/>
                        <w:right w:val="none" w:sz="0" w:space="0" w:color="auto"/>
                      </w:divBdr>
                      <w:divsChild>
                        <w:div w:id="480973106">
                          <w:marLeft w:val="0"/>
                          <w:marRight w:val="0"/>
                          <w:marTop w:val="0"/>
                          <w:marBottom w:val="0"/>
                          <w:divBdr>
                            <w:top w:val="none" w:sz="0" w:space="0" w:color="auto"/>
                            <w:left w:val="none" w:sz="0" w:space="0" w:color="auto"/>
                            <w:bottom w:val="none" w:sz="0" w:space="0" w:color="auto"/>
                            <w:right w:val="none" w:sz="0" w:space="0" w:color="auto"/>
                          </w:divBdr>
                          <w:divsChild>
                            <w:div w:id="1136484760">
                              <w:marLeft w:val="0"/>
                              <w:marRight w:val="0"/>
                              <w:marTop w:val="0"/>
                              <w:marBottom w:val="0"/>
                              <w:divBdr>
                                <w:top w:val="none" w:sz="0" w:space="0" w:color="auto"/>
                                <w:left w:val="none" w:sz="0" w:space="0" w:color="auto"/>
                                <w:bottom w:val="none" w:sz="0" w:space="0" w:color="auto"/>
                                <w:right w:val="none" w:sz="0" w:space="0" w:color="auto"/>
                              </w:divBdr>
                              <w:divsChild>
                                <w:div w:id="101195620">
                                  <w:marLeft w:val="0"/>
                                  <w:marRight w:val="0"/>
                                  <w:marTop w:val="0"/>
                                  <w:marBottom w:val="0"/>
                                  <w:divBdr>
                                    <w:top w:val="none" w:sz="0" w:space="0" w:color="auto"/>
                                    <w:left w:val="none" w:sz="0" w:space="0" w:color="auto"/>
                                    <w:bottom w:val="none" w:sz="0" w:space="0" w:color="auto"/>
                                    <w:right w:val="none" w:sz="0" w:space="0" w:color="auto"/>
                                  </w:divBdr>
                                  <w:divsChild>
                                    <w:div w:id="936182631">
                                      <w:marLeft w:val="0"/>
                                      <w:marRight w:val="0"/>
                                      <w:marTop w:val="0"/>
                                      <w:marBottom w:val="0"/>
                                      <w:divBdr>
                                        <w:top w:val="none" w:sz="0" w:space="0" w:color="auto"/>
                                        <w:left w:val="none" w:sz="0" w:space="0" w:color="auto"/>
                                        <w:bottom w:val="none" w:sz="0" w:space="0" w:color="auto"/>
                                        <w:right w:val="none" w:sz="0" w:space="0" w:color="auto"/>
                                      </w:divBdr>
                                      <w:divsChild>
                                        <w:div w:id="1063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77042">
      <w:bodyDiv w:val="1"/>
      <w:marLeft w:val="0"/>
      <w:marRight w:val="0"/>
      <w:marTop w:val="0"/>
      <w:marBottom w:val="0"/>
      <w:divBdr>
        <w:top w:val="none" w:sz="0" w:space="0" w:color="auto"/>
        <w:left w:val="none" w:sz="0" w:space="0" w:color="auto"/>
        <w:bottom w:val="none" w:sz="0" w:space="0" w:color="auto"/>
        <w:right w:val="none" w:sz="0" w:space="0" w:color="auto"/>
      </w:divBdr>
      <w:divsChild>
        <w:div w:id="1118990431">
          <w:marLeft w:val="0"/>
          <w:marRight w:val="0"/>
          <w:marTop w:val="0"/>
          <w:marBottom w:val="0"/>
          <w:divBdr>
            <w:top w:val="none" w:sz="0" w:space="0" w:color="auto"/>
            <w:left w:val="none" w:sz="0" w:space="0" w:color="auto"/>
            <w:bottom w:val="none" w:sz="0" w:space="0" w:color="auto"/>
            <w:right w:val="none" w:sz="0" w:space="0" w:color="auto"/>
          </w:divBdr>
          <w:divsChild>
            <w:div w:id="965739942">
              <w:marLeft w:val="0"/>
              <w:marRight w:val="0"/>
              <w:marTop w:val="100"/>
              <w:marBottom w:val="100"/>
              <w:divBdr>
                <w:top w:val="none" w:sz="0" w:space="0" w:color="auto"/>
                <w:left w:val="none" w:sz="0" w:space="0" w:color="auto"/>
                <w:bottom w:val="none" w:sz="0" w:space="0" w:color="auto"/>
                <w:right w:val="none" w:sz="0" w:space="0" w:color="auto"/>
              </w:divBdr>
              <w:divsChild>
                <w:div w:id="631710000">
                  <w:marLeft w:val="0"/>
                  <w:marRight w:val="0"/>
                  <w:marTop w:val="0"/>
                  <w:marBottom w:val="0"/>
                  <w:divBdr>
                    <w:top w:val="none" w:sz="0" w:space="0" w:color="auto"/>
                    <w:left w:val="none" w:sz="0" w:space="0" w:color="auto"/>
                    <w:bottom w:val="none" w:sz="0" w:space="0" w:color="auto"/>
                    <w:right w:val="none" w:sz="0" w:space="0" w:color="auto"/>
                  </w:divBdr>
                  <w:divsChild>
                    <w:div w:id="1855413876">
                      <w:marLeft w:val="0"/>
                      <w:marRight w:val="0"/>
                      <w:marTop w:val="0"/>
                      <w:marBottom w:val="0"/>
                      <w:divBdr>
                        <w:top w:val="none" w:sz="0" w:space="0" w:color="auto"/>
                        <w:left w:val="none" w:sz="0" w:space="0" w:color="auto"/>
                        <w:bottom w:val="none" w:sz="0" w:space="0" w:color="auto"/>
                        <w:right w:val="none" w:sz="0" w:space="0" w:color="auto"/>
                      </w:divBdr>
                      <w:divsChild>
                        <w:div w:id="2003968889">
                          <w:marLeft w:val="0"/>
                          <w:marRight w:val="0"/>
                          <w:marTop w:val="0"/>
                          <w:marBottom w:val="0"/>
                          <w:divBdr>
                            <w:top w:val="none" w:sz="0" w:space="0" w:color="auto"/>
                            <w:left w:val="none" w:sz="0" w:space="0" w:color="auto"/>
                            <w:bottom w:val="none" w:sz="0" w:space="0" w:color="auto"/>
                            <w:right w:val="none" w:sz="0" w:space="0" w:color="auto"/>
                          </w:divBdr>
                          <w:divsChild>
                            <w:div w:id="288823604">
                              <w:marLeft w:val="0"/>
                              <w:marRight w:val="0"/>
                              <w:marTop w:val="0"/>
                              <w:marBottom w:val="0"/>
                              <w:divBdr>
                                <w:top w:val="none" w:sz="0" w:space="0" w:color="auto"/>
                                <w:left w:val="none" w:sz="0" w:space="0" w:color="auto"/>
                                <w:bottom w:val="none" w:sz="0" w:space="0" w:color="auto"/>
                                <w:right w:val="none" w:sz="0" w:space="0" w:color="auto"/>
                              </w:divBdr>
                              <w:divsChild>
                                <w:div w:id="1258633804">
                                  <w:marLeft w:val="0"/>
                                  <w:marRight w:val="0"/>
                                  <w:marTop w:val="0"/>
                                  <w:marBottom w:val="0"/>
                                  <w:divBdr>
                                    <w:top w:val="none" w:sz="0" w:space="0" w:color="auto"/>
                                    <w:left w:val="none" w:sz="0" w:space="0" w:color="auto"/>
                                    <w:bottom w:val="none" w:sz="0" w:space="0" w:color="auto"/>
                                    <w:right w:val="none" w:sz="0" w:space="0" w:color="auto"/>
                                  </w:divBdr>
                                  <w:divsChild>
                                    <w:div w:id="936909004">
                                      <w:marLeft w:val="0"/>
                                      <w:marRight w:val="0"/>
                                      <w:marTop w:val="0"/>
                                      <w:marBottom w:val="0"/>
                                      <w:divBdr>
                                        <w:top w:val="none" w:sz="0" w:space="0" w:color="auto"/>
                                        <w:left w:val="none" w:sz="0" w:space="0" w:color="auto"/>
                                        <w:bottom w:val="none" w:sz="0" w:space="0" w:color="auto"/>
                                        <w:right w:val="none" w:sz="0" w:space="0" w:color="auto"/>
                                      </w:divBdr>
                                      <w:divsChild>
                                        <w:div w:id="634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5853">
      <w:bodyDiv w:val="1"/>
      <w:marLeft w:val="0"/>
      <w:marRight w:val="0"/>
      <w:marTop w:val="0"/>
      <w:marBottom w:val="0"/>
      <w:divBdr>
        <w:top w:val="none" w:sz="0" w:space="0" w:color="auto"/>
        <w:left w:val="none" w:sz="0" w:space="0" w:color="auto"/>
        <w:bottom w:val="none" w:sz="0" w:space="0" w:color="auto"/>
        <w:right w:val="none" w:sz="0" w:space="0" w:color="auto"/>
      </w:divBdr>
      <w:divsChild>
        <w:div w:id="794130818">
          <w:marLeft w:val="0"/>
          <w:marRight w:val="0"/>
          <w:marTop w:val="0"/>
          <w:marBottom w:val="0"/>
          <w:divBdr>
            <w:top w:val="none" w:sz="0" w:space="0" w:color="auto"/>
            <w:left w:val="none" w:sz="0" w:space="0" w:color="auto"/>
            <w:bottom w:val="none" w:sz="0" w:space="0" w:color="auto"/>
            <w:right w:val="none" w:sz="0" w:space="0" w:color="auto"/>
          </w:divBdr>
          <w:divsChild>
            <w:div w:id="468285526">
              <w:marLeft w:val="0"/>
              <w:marRight w:val="0"/>
              <w:marTop w:val="100"/>
              <w:marBottom w:val="100"/>
              <w:divBdr>
                <w:top w:val="none" w:sz="0" w:space="0" w:color="auto"/>
                <w:left w:val="none" w:sz="0" w:space="0" w:color="auto"/>
                <w:bottom w:val="none" w:sz="0" w:space="0" w:color="auto"/>
                <w:right w:val="none" w:sz="0" w:space="0" w:color="auto"/>
              </w:divBdr>
              <w:divsChild>
                <w:div w:id="1345934636">
                  <w:marLeft w:val="0"/>
                  <w:marRight w:val="0"/>
                  <w:marTop w:val="0"/>
                  <w:marBottom w:val="0"/>
                  <w:divBdr>
                    <w:top w:val="none" w:sz="0" w:space="0" w:color="auto"/>
                    <w:left w:val="none" w:sz="0" w:space="0" w:color="auto"/>
                    <w:bottom w:val="none" w:sz="0" w:space="0" w:color="auto"/>
                    <w:right w:val="none" w:sz="0" w:space="0" w:color="auto"/>
                  </w:divBdr>
                  <w:divsChild>
                    <w:div w:id="890114882">
                      <w:marLeft w:val="0"/>
                      <w:marRight w:val="0"/>
                      <w:marTop w:val="0"/>
                      <w:marBottom w:val="0"/>
                      <w:divBdr>
                        <w:top w:val="none" w:sz="0" w:space="0" w:color="auto"/>
                        <w:left w:val="none" w:sz="0" w:space="0" w:color="auto"/>
                        <w:bottom w:val="none" w:sz="0" w:space="0" w:color="auto"/>
                        <w:right w:val="none" w:sz="0" w:space="0" w:color="auto"/>
                      </w:divBdr>
                      <w:divsChild>
                        <w:div w:id="579608479">
                          <w:marLeft w:val="0"/>
                          <w:marRight w:val="0"/>
                          <w:marTop w:val="0"/>
                          <w:marBottom w:val="0"/>
                          <w:divBdr>
                            <w:top w:val="none" w:sz="0" w:space="0" w:color="auto"/>
                            <w:left w:val="none" w:sz="0" w:space="0" w:color="auto"/>
                            <w:bottom w:val="none" w:sz="0" w:space="0" w:color="auto"/>
                            <w:right w:val="none" w:sz="0" w:space="0" w:color="auto"/>
                          </w:divBdr>
                          <w:divsChild>
                            <w:div w:id="1219515212">
                              <w:marLeft w:val="0"/>
                              <w:marRight w:val="0"/>
                              <w:marTop w:val="0"/>
                              <w:marBottom w:val="0"/>
                              <w:divBdr>
                                <w:top w:val="none" w:sz="0" w:space="0" w:color="auto"/>
                                <w:left w:val="none" w:sz="0" w:space="0" w:color="auto"/>
                                <w:bottom w:val="none" w:sz="0" w:space="0" w:color="auto"/>
                                <w:right w:val="none" w:sz="0" w:space="0" w:color="auto"/>
                              </w:divBdr>
                              <w:divsChild>
                                <w:div w:id="89132769">
                                  <w:marLeft w:val="0"/>
                                  <w:marRight w:val="0"/>
                                  <w:marTop w:val="0"/>
                                  <w:marBottom w:val="0"/>
                                  <w:divBdr>
                                    <w:top w:val="none" w:sz="0" w:space="0" w:color="auto"/>
                                    <w:left w:val="none" w:sz="0" w:space="0" w:color="auto"/>
                                    <w:bottom w:val="none" w:sz="0" w:space="0" w:color="auto"/>
                                    <w:right w:val="none" w:sz="0" w:space="0" w:color="auto"/>
                                  </w:divBdr>
                                  <w:divsChild>
                                    <w:div w:id="1179273308">
                                      <w:marLeft w:val="0"/>
                                      <w:marRight w:val="0"/>
                                      <w:marTop w:val="0"/>
                                      <w:marBottom w:val="0"/>
                                      <w:divBdr>
                                        <w:top w:val="none" w:sz="0" w:space="0" w:color="auto"/>
                                        <w:left w:val="none" w:sz="0" w:space="0" w:color="auto"/>
                                        <w:bottom w:val="none" w:sz="0" w:space="0" w:color="auto"/>
                                        <w:right w:val="none" w:sz="0" w:space="0" w:color="auto"/>
                                      </w:divBdr>
                                      <w:divsChild>
                                        <w:div w:id="115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343615">
      <w:bodyDiv w:val="1"/>
      <w:marLeft w:val="0"/>
      <w:marRight w:val="0"/>
      <w:marTop w:val="0"/>
      <w:marBottom w:val="0"/>
      <w:divBdr>
        <w:top w:val="none" w:sz="0" w:space="0" w:color="auto"/>
        <w:left w:val="none" w:sz="0" w:space="0" w:color="auto"/>
        <w:bottom w:val="none" w:sz="0" w:space="0" w:color="auto"/>
        <w:right w:val="none" w:sz="0" w:space="0" w:color="auto"/>
      </w:divBdr>
      <w:divsChild>
        <w:div w:id="251862599">
          <w:marLeft w:val="0"/>
          <w:marRight w:val="0"/>
          <w:marTop w:val="0"/>
          <w:marBottom w:val="0"/>
          <w:divBdr>
            <w:top w:val="none" w:sz="0" w:space="0" w:color="auto"/>
            <w:left w:val="none" w:sz="0" w:space="0" w:color="auto"/>
            <w:bottom w:val="none" w:sz="0" w:space="0" w:color="auto"/>
            <w:right w:val="none" w:sz="0" w:space="0" w:color="auto"/>
          </w:divBdr>
          <w:divsChild>
            <w:div w:id="1869637623">
              <w:marLeft w:val="0"/>
              <w:marRight w:val="0"/>
              <w:marTop w:val="100"/>
              <w:marBottom w:val="100"/>
              <w:divBdr>
                <w:top w:val="none" w:sz="0" w:space="0" w:color="auto"/>
                <w:left w:val="none" w:sz="0" w:space="0" w:color="auto"/>
                <w:bottom w:val="none" w:sz="0" w:space="0" w:color="auto"/>
                <w:right w:val="none" w:sz="0" w:space="0" w:color="auto"/>
              </w:divBdr>
              <w:divsChild>
                <w:div w:id="1022781367">
                  <w:marLeft w:val="0"/>
                  <w:marRight w:val="0"/>
                  <w:marTop w:val="0"/>
                  <w:marBottom w:val="0"/>
                  <w:divBdr>
                    <w:top w:val="none" w:sz="0" w:space="0" w:color="auto"/>
                    <w:left w:val="none" w:sz="0" w:space="0" w:color="auto"/>
                    <w:bottom w:val="none" w:sz="0" w:space="0" w:color="auto"/>
                    <w:right w:val="none" w:sz="0" w:space="0" w:color="auto"/>
                  </w:divBdr>
                  <w:divsChild>
                    <w:div w:id="1909731620">
                      <w:marLeft w:val="0"/>
                      <w:marRight w:val="0"/>
                      <w:marTop w:val="0"/>
                      <w:marBottom w:val="0"/>
                      <w:divBdr>
                        <w:top w:val="none" w:sz="0" w:space="0" w:color="auto"/>
                        <w:left w:val="none" w:sz="0" w:space="0" w:color="auto"/>
                        <w:bottom w:val="none" w:sz="0" w:space="0" w:color="auto"/>
                        <w:right w:val="none" w:sz="0" w:space="0" w:color="auto"/>
                      </w:divBdr>
                      <w:divsChild>
                        <w:div w:id="1886284634">
                          <w:marLeft w:val="0"/>
                          <w:marRight w:val="0"/>
                          <w:marTop w:val="0"/>
                          <w:marBottom w:val="0"/>
                          <w:divBdr>
                            <w:top w:val="none" w:sz="0" w:space="0" w:color="auto"/>
                            <w:left w:val="none" w:sz="0" w:space="0" w:color="auto"/>
                            <w:bottom w:val="none" w:sz="0" w:space="0" w:color="auto"/>
                            <w:right w:val="none" w:sz="0" w:space="0" w:color="auto"/>
                          </w:divBdr>
                          <w:divsChild>
                            <w:div w:id="1893421001">
                              <w:marLeft w:val="0"/>
                              <w:marRight w:val="0"/>
                              <w:marTop w:val="0"/>
                              <w:marBottom w:val="0"/>
                              <w:divBdr>
                                <w:top w:val="none" w:sz="0" w:space="0" w:color="auto"/>
                                <w:left w:val="none" w:sz="0" w:space="0" w:color="auto"/>
                                <w:bottom w:val="none" w:sz="0" w:space="0" w:color="auto"/>
                                <w:right w:val="none" w:sz="0" w:space="0" w:color="auto"/>
                              </w:divBdr>
                              <w:divsChild>
                                <w:div w:id="1380016471">
                                  <w:marLeft w:val="0"/>
                                  <w:marRight w:val="0"/>
                                  <w:marTop w:val="0"/>
                                  <w:marBottom w:val="0"/>
                                  <w:divBdr>
                                    <w:top w:val="none" w:sz="0" w:space="0" w:color="auto"/>
                                    <w:left w:val="none" w:sz="0" w:space="0" w:color="auto"/>
                                    <w:bottom w:val="none" w:sz="0" w:space="0" w:color="auto"/>
                                    <w:right w:val="none" w:sz="0" w:space="0" w:color="auto"/>
                                  </w:divBdr>
                                  <w:divsChild>
                                    <w:div w:id="870219767">
                                      <w:marLeft w:val="0"/>
                                      <w:marRight w:val="0"/>
                                      <w:marTop w:val="0"/>
                                      <w:marBottom w:val="0"/>
                                      <w:divBdr>
                                        <w:top w:val="none" w:sz="0" w:space="0" w:color="auto"/>
                                        <w:left w:val="none" w:sz="0" w:space="0" w:color="auto"/>
                                        <w:bottom w:val="none" w:sz="0" w:space="0" w:color="auto"/>
                                        <w:right w:val="none" w:sz="0" w:space="0" w:color="auto"/>
                                      </w:divBdr>
                                      <w:divsChild>
                                        <w:div w:id="6521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697628">
      <w:bodyDiv w:val="1"/>
      <w:marLeft w:val="0"/>
      <w:marRight w:val="0"/>
      <w:marTop w:val="0"/>
      <w:marBottom w:val="0"/>
      <w:divBdr>
        <w:top w:val="none" w:sz="0" w:space="0" w:color="auto"/>
        <w:left w:val="none" w:sz="0" w:space="0" w:color="auto"/>
        <w:bottom w:val="none" w:sz="0" w:space="0" w:color="auto"/>
        <w:right w:val="none" w:sz="0" w:space="0" w:color="auto"/>
      </w:divBdr>
      <w:divsChild>
        <w:div w:id="1244756311">
          <w:marLeft w:val="0"/>
          <w:marRight w:val="0"/>
          <w:marTop w:val="0"/>
          <w:marBottom w:val="0"/>
          <w:divBdr>
            <w:top w:val="none" w:sz="0" w:space="0" w:color="auto"/>
            <w:left w:val="none" w:sz="0" w:space="0" w:color="auto"/>
            <w:bottom w:val="none" w:sz="0" w:space="0" w:color="auto"/>
            <w:right w:val="none" w:sz="0" w:space="0" w:color="auto"/>
          </w:divBdr>
          <w:divsChild>
            <w:div w:id="992837056">
              <w:marLeft w:val="0"/>
              <w:marRight w:val="0"/>
              <w:marTop w:val="100"/>
              <w:marBottom w:val="100"/>
              <w:divBdr>
                <w:top w:val="none" w:sz="0" w:space="0" w:color="auto"/>
                <w:left w:val="none" w:sz="0" w:space="0" w:color="auto"/>
                <w:bottom w:val="none" w:sz="0" w:space="0" w:color="auto"/>
                <w:right w:val="none" w:sz="0" w:space="0" w:color="auto"/>
              </w:divBdr>
              <w:divsChild>
                <w:div w:id="1203208076">
                  <w:marLeft w:val="0"/>
                  <w:marRight w:val="0"/>
                  <w:marTop w:val="0"/>
                  <w:marBottom w:val="0"/>
                  <w:divBdr>
                    <w:top w:val="none" w:sz="0" w:space="0" w:color="auto"/>
                    <w:left w:val="none" w:sz="0" w:space="0" w:color="auto"/>
                    <w:bottom w:val="none" w:sz="0" w:space="0" w:color="auto"/>
                    <w:right w:val="none" w:sz="0" w:space="0" w:color="auto"/>
                  </w:divBdr>
                  <w:divsChild>
                    <w:div w:id="1272787807">
                      <w:marLeft w:val="0"/>
                      <w:marRight w:val="0"/>
                      <w:marTop w:val="0"/>
                      <w:marBottom w:val="0"/>
                      <w:divBdr>
                        <w:top w:val="none" w:sz="0" w:space="0" w:color="auto"/>
                        <w:left w:val="none" w:sz="0" w:space="0" w:color="auto"/>
                        <w:bottom w:val="none" w:sz="0" w:space="0" w:color="auto"/>
                        <w:right w:val="none" w:sz="0" w:space="0" w:color="auto"/>
                      </w:divBdr>
                      <w:divsChild>
                        <w:div w:id="1456369140">
                          <w:marLeft w:val="0"/>
                          <w:marRight w:val="0"/>
                          <w:marTop w:val="0"/>
                          <w:marBottom w:val="0"/>
                          <w:divBdr>
                            <w:top w:val="none" w:sz="0" w:space="0" w:color="auto"/>
                            <w:left w:val="none" w:sz="0" w:space="0" w:color="auto"/>
                            <w:bottom w:val="none" w:sz="0" w:space="0" w:color="auto"/>
                            <w:right w:val="none" w:sz="0" w:space="0" w:color="auto"/>
                          </w:divBdr>
                          <w:divsChild>
                            <w:div w:id="579750132">
                              <w:marLeft w:val="0"/>
                              <w:marRight w:val="0"/>
                              <w:marTop w:val="0"/>
                              <w:marBottom w:val="0"/>
                              <w:divBdr>
                                <w:top w:val="none" w:sz="0" w:space="0" w:color="auto"/>
                                <w:left w:val="none" w:sz="0" w:space="0" w:color="auto"/>
                                <w:bottom w:val="none" w:sz="0" w:space="0" w:color="auto"/>
                                <w:right w:val="none" w:sz="0" w:space="0" w:color="auto"/>
                              </w:divBdr>
                              <w:divsChild>
                                <w:div w:id="1306396880">
                                  <w:marLeft w:val="0"/>
                                  <w:marRight w:val="0"/>
                                  <w:marTop w:val="0"/>
                                  <w:marBottom w:val="0"/>
                                  <w:divBdr>
                                    <w:top w:val="none" w:sz="0" w:space="0" w:color="auto"/>
                                    <w:left w:val="none" w:sz="0" w:space="0" w:color="auto"/>
                                    <w:bottom w:val="none" w:sz="0" w:space="0" w:color="auto"/>
                                    <w:right w:val="none" w:sz="0" w:space="0" w:color="auto"/>
                                  </w:divBdr>
                                  <w:divsChild>
                                    <w:div w:id="574046925">
                                      <w:marLeft w:val="0"/>
                                      <w:marRight w:val="0"/>
                                      <w:marTop w:val="0"/>
                                      <w:marBottom w:val="0"/>
                                      <w:divBdr>
                                        <w:top w:val="none" w:sz="0" w:space="0" w:color="auto"/>
                                        <w:left w:val="none" w:sz="0" w:space="0" w:color="auto"/>
                                        <w:bottom w:val="none" w:sz="0" w:space="0" w:color="auto"/>
                                        <w:right w:val="none" w:sz="0" w:space="0" w:color="auto"/>
                                      </w:divBdr>
                                      <w:divsChild>
                                        <w:div w:id="621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54150">
      <w:bodyDiv w:val="1"/>
      <w:marLeft w:val="0"/>
      <w:marRight w:val="0"/>
      <w:marTop w:val="0"/>
      <w:marBottom w:val="0"/>
      <w:divBdr>
        <w:top w:val="none" w:sz="0" w:space="0" w:color="auto"/>
        <w:left w:val="none" w:sz="0" w:space="0" w:color="auto"/>
        <w:bottom w:val="none" w:sz="0" w:space="0" w:color="auto"/>
        <w:right w:val="none" w:sz="0" w:space="0" w:color="auto"/>
      </w:divBdr>
      <w:divsChild>
        <w:div w:id="1277247733">
          <w:marLeft w:val="0"/>
          <w:marRight w:val="0"/>
          <w:marTop w:val="0"/>
          <w:marBottom w:val="0"/>
          <w:divBdr>
            <w:top w:val="none" w:sz="0" w:space="0" w:color="auto"/>
            <w:left w:val="none" w:sz="0" w:space="0" w:color="auto"/>
            <w:bottom w:val="none" w:sz="0" w:space="0" w:color="auto"/>
            <w:right w:val="none" w:sz="0" w:space="0" w:color="auto"/>
          </w:divBdr>
          <w:divsChild>
            <w:div w:id="1699162674">
              <w:marLeft w:val="0"/>
              <w:marRight w:val="0"/>
              <w:marTop w:val="100"/>
              <w:marBottom w:val="100"/>
              <w:divBdr>
                <w:top w:val="none" w:sz="0" w:space="0" w:color="auto"/>
                <w:left w:val="none" w:sz="0" w:space="0" w:color="auto"/>
                <w:bottom w:val="none" w:sz="0" w:space="0" w:color="auto"/>
                <w:right w:val="none" w:sz="0" w:space="0" w:color="auto"/>
              </w:divBdr>
              <w:divsChild>
                <w:div w:id="250819910">
                  <w:marLeft w:val="0"/>
                  <w:marRight w:val="0"/>
                  <w:marTop w:val="0"/>
                  <w:marBottom w:val="0"/>
                  <w:divBdr>
                    <w:top w:val="none" w:sz="0" w:space="0" w:color="auto"/>
                    <w:left w:val="none" w:sz="0" w:space="0" w:color="auto"/>
                    <w:bottom w:val="none" w:sz="0" w:space="0" w:color="auto"/>
                    <w:right w:val="none" w:sz="0" w:space="0" w:color="auto"/>
                  </w:divBdr>
                  <w:divsChild>
                    <w:div w:id="1431003847">
                      <w:marLeft w:val="0"/>
                      <w:marRight w:val="0"/>
                      <w:marTop w:val="0"/>
                      <w:marBottom w:val="0"/>
                      <w:divBdr>
                        <w:top w:val="none" w:sz="0" w:space="0" w:color="auto"/>
                        <w:left w:val="none" w:sz="0" w:space="0" w:color="auto"/>
                        <w:bottom w:val="none" w:sz="0" w:space="0" w:color="auto"/>
                        <w:right w:val="none" w:sz="0" w:space="0" w:color="auto"/>
                      </w:divBdr>
                      <w:divsChild>
                        <w:div w:id="1308975526">
                          <w:marLeft w:val="0"/>
                          <w:marRight w:val="0"/>
                          <w:marTop w:val="0"/>
                          <w:marBottom w:val="0"/>
                          <w:divBdr>
                            <w:top w:val="none" w:sz="0" w:space="0" w:color="auto"/>
                            <w:left w:val="none" w:sz="0" w:space="0" w:color="auto"/>
                            <w:bottom w:val="none" w:sz="0" w:space="0" w:color="auto"/>
                            <w:right w:val="none" w:sz="0" w:space="0" w:color="auto"/>
                          </w:divBdr>
                          <w:divsChild>
                            <w:div w:id="1639408812">
                              <w:marLeft w:val="0"/>
                              <w:marRight w:val="0"/>
                              <w:marTop w:val="0"/>
                              <w:marBottom w:val="0"/>
                              <w:divBdr>
                                <w:top w:val="none" w:sz="0" w:space="0" w:color="auto"/>
                                <w:left w:val="none" w:sz="0" w:space="0" w:color="auto"/>
                                <w:bottom w:val="none" w:sz="0" w:space="0" w:color="auto"/>
                                <w:right w:val="none" w:sz="0" w:space="0" w:color="auto"/>
                              </w:divBdr>
                              <w:divsChild>
                                <w:div w:id="1603997646">
                                  <w:marLeft w:val="0"/>
                                  <w:marRight w:val="0"/>
                                  <w:marTop w:val="0"/>
                                  <w:marBottom w:val="0"/>
                                  <w:divBdr>
                                    <w:top w:val="none" w:sz="0" w:space="0" w:color="auto"/>
                                    <w:left w:val="none" w:sz="0" w:space="0" w:color="auto"/>
                                    <w:bottom w:val="none" w:sz="0" w:space="0" w:color="auto"/>
                                    <w:right w:val="none" w:sz="0" w:space="0" w:color="auto"/>
                                  </w:divBdr>
                                  <w:divsChild>
                                    <w:div w:id="888763706">
                                      <w:marLeft w:val="0"/>
                                      <w:marRight w:val="0"/>
                                      <w:marTop w:val="0"/>
                                      <w:marBottom w:val="0"/>
                                      <w:divBdr>
                                        <w:top w:val="none" w:sz="0" w:space="0" w:color="auto"/>
                                        <w:left w:val="none" w:sz="0" w:space="0" w:color="auto"/>
                                        <w:bottom w:val="none" w:sz="0" w:space="0" w:color="auto"/>
                                        <w:right w:val="none" w:sz="0" w:space="0" w:color="auto"/>
                                      </w:divBdr>
                                      <w:divsChild>
                                        <w:div w:id="1501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216489">
      <w:bodyDiv w:val="1"/>
      <w:marLeft w:val="0"/>
      <w:marRight w:val="0"/>
      <w:marTop w:val="0"/>
      <w:marBottom w:val="0"/>
      <w:divBdr>
        <w:top w:val="none" w:sz="0" w:space="0" w:color="auto"/>
        <w:left w:val="none" w:sz="0" w:space="0" w:color="auto"/>
        <w:bottom w:val="none" w:sz="0" w:space="0" w:color="auto"/>
        <w:right w:val="none" w:sz="0" w:space="0" w:color="auto"/>
      </w:divBdr>
      <w:divsChild>
        <w:div w:id="659772249">
          <w:marLeft w:val="0"/>
          <w:marRight w:val="0"/>
          <w:marTop w:val="0"/>
          <w:marBottom w:val="0"/>
          <w:divBdr>
            <w:top w:val="none" w:sz="0" w:space="0" w:color="auto"/>
            <w:left w:val="none" w:sz="0" w:space="0" w:color="auto"/>
            <w:bottom w:val="none" w:sz="0" w:space="0" w:color="auto"/>
            <w:right w:val="none" w:sz="0" w:space="0" w:color="auto"/>
          </w:divBdr>
          <w:divsChild>
            <w:div w:id="1724207261">
              <w:marLeft w:val="0"/>
              <w:marRight w:val="0"/>
              <w:marTop w:val="100"/>
              <w:marBottom w:val="100"/>
              <w:divBdr>
                <w:top w:val="none" w:sz="0" w:space="0" w:color="auto"/>
                <w:left w:val="none" w:sz="0" w:space="0" w:color="auto"/>
                <w:bottom w:val="none" w:sz="0" w:space="0" w:color="auto"/>
                <w:right w:val="none" w:sz="0" w:space="0" w:color="auto"/>
              </w:divBdr>
              <w:divsChild>
                <w:div w:id="618754836">
                  <w:marLeft w:val="0"/>
                  <w:marRight w:val="0"/>
                  <w:marTop w:val="0"/>
                  <w:marBottom w:val="0"/>
                  <w:divBdr>
                    <w:top w:val="none" w:sz="0" w:space="0" w:color="auto"/>
                    <w:left w:val="none" w:sz="0" w:space="0" w:color="auto"/>
                    <w:bottom w:val="none" w:sz="0" w:space="0" w:color="auto"/>
                    <w:right w:val="none" w:sz="0" w:space="0" w:color="auto"/>
                  </w:divBdr>
                  <w:divsChild>
                    <w:div w:id="1201236250">
                      <w:marLeft w:val="0"/>
                      <w:marRight w:val="0"/>
                      <w:marTop w:val="0"/>
                      <w:marBottom w:val="0"/>
                      <w:divBdr>
                        <w:top w:val="none" w:sz="0" w:space="0" w:color="auto"/>
                        <w:left w:val="none" w:sz="0" w:space="0" w:color="auto"/>
                        <w:bottom w:val="none" w:sz="0" w:space="0" w:color="auto"/>
                        <w:right w:val="none" w:sz="0" w:space="0" w:color="auto"/>
                      </w:divBdr>
                      <w:divsChild>
                        <w:div w:id="171072086">
                          <w:marLeft w:val="0"/>
                          <w:marRight w:val="0"/>
                          <w:marTop w:val="0"/>
                          <w:marBottom w:val="0"/>
                          <w:divBdr>
                            <w:top w:val="none" w:sz="0" w:space="0" w:color="auto"/>
                            <w:left w:val="none" w:sz="0" w:space="0" w:color="auto"/>
                            <w:bottom w:val="none" w:sz="0" w:space="0" w:color="auto"/>
                            <w:right w:val="none" w:sz="0" w:space="0" w:color="auto"/>
                          </w:divBdr>
                          <w:divsChild>
                            <w:div w:id="1446265440">
                              <w:marLeft w:val="0"/>
                              <w:marRight w:val="0"/>
                              <w:marTop w:val="0"/>
                              <w:marBottom w:val="0"/>
                              <w:divBdr>
                                <w:top w:val="none" w:sz="0" w:space="0" w:color="auto"/>
                                <w:left w:val="none" w:sz="0" w:space="0" w:color="auto"/>
                                <w:bottom w:val="none" w:sz="0" w:space="0" w:color="auto"/>
                                <w:right w:val="none" w:sz="0" w:space="0" w:color="auto"/>
                              </w:divBdr>
                              <w:divsChild>
                                <w:div w:id="209149630">
                                  <w:marLeft w:val="0"/>
                                  <w:marRight w:val="0"/>
                                  <w:marTop w:val="0"/>
                                  <w:marBottom w:val="0"/>
                                  <w:divBdr>
                                    <w:top w:val="none" w:sz="0" w:space="0" w:color="auto"/>
                                    <w:left w:val="none" w:sz="0" w:space="0" w:color="auto"/>
                                    <w:bottom w:val="none" w:sz="0" w:space="0" w:color="auto"/>
                                    <w:right w:val="none" w:sz="0" w:space="0" w:color="auto"/>
                                  </w:divBdr>
                                  <w:divsChild>
                                    <w:div w:id="1451322372">
                                      <w:marLeft w:val="0"/>
                                      <w:marRight w:val="0"/>
                                      <w:marTop w:val="0"/>
                                      <w:marBottom w:val="0"/>
                                      <w:divBdr>
                                        <w:top w:val="none" w:sz="0" w:space="0" w:color="auto"/>
                                        <w:left w:val="none" w:sz="0" w:space="0" w:color="auto"/>
                                        <w:bottom w:val="none" w:sz="0" w:space="0" w:color="auto"/>
                                        <w:right w:val="none" w:sz="0" w:space="0" w:color="auto"/>
                                      </w:divBdr>
                                      <w:divsChild>
                                        <w:div w:id="20028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396633">
      <w:bodyDiv w:val="1"/>
      <w:marLeft w:val="0"/>
      <w:marRight w:val="0"/>
      <w:marTop w:val="0"/>
      <w:marBottom w:val="0"/>
      <w:divBdr>
        <w:top w:val="none" w:sz="0" w:space="0" w:color="auto"/>
        <w:left w:val="none" w:sz="0" w:space="0" w:color="auto"/>
        <w:bottom w:val="none" w:sz="0" w:space="0" w:color="auto"/>
        <w:right w:val="none" w:sz="0" w:space="0" w:color="auto"/>
      </w:divBdr>
      <w:divsChild>
        <w:div w:id="733741487">
          <w:marLeft w:val="0"/>
          <w:marRight w:val="0"/>
          <w:marTop w:val="0"/>
          <w:marBottom w:val="0"/>
          <w:divBdr>
            <w:top w:val="none" w:sz="0" w:space="0" w:color="auto"/>
            <w:left w:val="none" w:sz="0" w:space="0" w:color="auto"/>
            <w:bottom w:val="none" w:sz="0" w:space="0" w:color="auto"/>
            <w:right w:val="none" w:sz="0" w:space="0" w:color="auto"/>
          </w:divBdr>
          <w:divsChild>
            <w:div w:id="936599233">
              <w:marLeft w:val="0"/>
              <w:marRight w:val="0"/>
              <w:marTop w:val="100"/>
              <w:marBottom w:val="100"/>
              <w:divBdr>
                <w:top w:val="none" w:sz="0" w:space="0" w:color="auto"/>
                <w:left w:val="none" w:sz="0" w:space="0" w:color="auto"/>
                <w:bottom w:val="none" w:sz="0" w:space="0" w:color="auto"/>
                <w:right w:val="none" w:sz="0" w:space="0" w:color="auto"/>
              </w:divBdr>
              <w:divsChild>
                <w:div w:id="211113614">
                  <w:marLeft w:val="0"/>
                  <w:marRight w:val="0"/>
                  <w:marTop w:val="0"/>
                  <w:marBottom w:val="0"/>
                  <w:divBdr>
                    <w:top w:val="none" w:sz="0" w:space="0" w:color="auto"/>
                    <w:left w:val="none" w:sz="0" w:space="0" w:color="auto"/>
                    <w:bottom w:val="none" w:sz="0" w:space="0" w:color="auto"/>
                    <w:right w:val="none" w:sz="0" w:space="0" w:color="auto"/>
                  </w:divBdr>
                  <w:divsChild>
                    <w:div w:id="1902204547">
                      <w:marLeft w:val="0"/>
                      <w:marRight w:val="0"/>
                      <w:marTop w:val="0"/>
                      <w:marBottom w:val="0"/>
                      <w:divBdr>
                        <w:top w:val="none" w:sz="0" w:space="0" w:color="auto"/>
                        <w:left w:val="none" w:sz="0" w:space="0" w:color="auto"/>
                        <w:bottom w:val="none" w:sz="0" w:space="0" w:color="auto"/>
                        <w:right w:val="none" w:sz="0" w:space="0" w:color="auto"/>
                      </w:divBdr>
                      <w:divsChild>
                        <w:div w:id="446584170">
                          <w:marLeft w:val="0"/>
                          <w:marRight w:val="0"/>
                          <w:marTop w:val="0"/>
                          <w:marBottom w:val="0"/>
                          <w:divBdr>
                            <w:top w:val="none" w:sz="0" w:space="0" w:color="auto"/>
                            <w:left w:val="none" w:sz="0" w:space="0" w:color="auto"/>
                            <w:bottom w:val="none" w:sz="0" w:space="0" w:color="auto"/>
                            <w:right w:val="none" w:sz="0" w:space="0" w:color="auto"/>
                          </w:divBdr>
                          <w:divsChild>
                            <w:div w:id="383800260">
                              <w:marLeft w:val="0"/>
                              <w:marRight w:val="0"/>
                              <w:marTop w:val="0"/>
                              <w:marBottom w:val="0"/>
                              <w:divBdr>
                                <w:top w:val="none" w:sz="0" w:space="0" w:color="auto"/>
                                <w:left w:val="none" w:sz="0" w:space="0" w:color="auto"/>
                                <w:bottom w:val="none" w:sz="0" w:space="0" w:color="auto"/>
                                <w:right w:val="none" w:sz="0" w:space="0" w:color="auto"/>
                              </w:divBdr>
                              <w:divsChild>
                                <w:div w:id="1148353305">
                                  <w:marLeft w:val="0"/>
                                  <w:marRight w:val="0"/>
                                  <w:marTop w:val="0"/>
                                  <w:marBottom w:val="0"/>
                                  <w:divBdr>
                                    <w:top w:val="none" w:sz="0" w:space="0" w:color="auto"/>
                                    <w:left w:val="none" w:sz="0" w:space="0" w:color="auto"/>
                                    <w:bottom w:val="none" w:sz="0" w:space="0" w:color="auto"/>
                                    <w:right w:val="none" w:sz="0" w:space="0" w:color="auto"/>
                                  </w:divBdr>
                                  <w:divsChild>
                                    <w:div w:id="664433127">
                                      <w:marLeft w:val="0"/>
                                      <w:marRight w:val="0"/>
                                      <w:marTop w:val="0"/>
                                      <w:marBottom w:val="0"/>
                                      <w:divBdr>
                                        <w:top w:val="none" w:sz="0" w:space="0" w:color="auto"/>
                                        <w:left w:val="none" w:sz="0" w:space="0" w:color="auto"/>
                                        <w:bottom w:val="none" w:sz="0" w:space="0" w:color="auto"/>
                                        <w:right w:val="none" w:sz="0" w:space="0" w:color="auto"/>
                                      </w:divBdr>
                                      <w:divsChild>
                                        <w:div w:id="1994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810161">
      <w:bodyDiv w:val="1"/>
      <w:marLeft w:val="0"/>
      <w:marRight w:val="0"/>
      <w:marTop w:val="0"/>
      <w:marBottom w:val="0"/>
      <w:divBdr>
        <w:top w:val="none" w:sz="0" w:space="0" w:color="auto"/>
        <w:left w:val="none" w:sz="0" w:space="0" w:color="auto"/>
        <w:bottom w:val="none" w:sz="0" w:space="0" w:color="auto"/>
        <w:right w:val="none" w:sz="0" w:space="0" w:color="auto"/>
      </w:divBdr>
      <w:divsChild>
        <w:div w:id="132211973">
          <w:marLeft w:val="0"/>
          <w:marRight w:val="0"/>
          <w:marTop w:val="0"/>
          <w:marBottom w:val="0"/>
          <w:divBdr>
            <w:top w:val="none" w:sz="0" w:space="0" w:color="auto"/>
            <w:left w:val="none" w:sz="0" w:space="0" w:color="auto"/>
            <w:bottom w:val="none" w:sz="0" w:space="0" w:color="auto"/>
            <w:right w:val="none" w:sz="0" w:space="0" w:color="auto"/>
          </w:divBdr>
          <w:divsChild>
            <w:div w:id="1298755305">
              <w:marLeft w:val="0"/>
              <w:marRight w:val="0"/>
              <w:marTop w:val="100"/>
              <w:marBottom w:val="100"/>
              <w:divBdr>
                <w:top w:val="none" w:sz="0" w:space="0" w:color="auto"/>
                <w:left w:val="none" w:sz="0" w:space="0" w:color="auto"/>
                <w:bottom w:val="none" w:sz="0" w:space="0" w:color="auto"/>
                <w:right w:val="none" w:sz="0" w:space="0" w:color="auto"/>
              </w:divBdr>
              <w:divsChild>
                <w:div w:id="1402753452">
                  <w:marLeft w:val="0"/>
                  <w:marRight w:val="0"/>
                  <w:marTop w:val="0"/>
                  <w:marBottom w:val="0"/>
                  <w:divBdr>
                    <w:top w:val="none" w:sz="0" w:space="0" w:color="auto"/>
                    <w:left w:val="none" w:sz="0" w:space="0" w:color="auto"/>
                    <w:bottom w:val="none" w:sz="0" w:space="0" w:color="auto"/>
                    <w:right w:val="none" w:sz="0" w:space="0" w:color="auto"/>
                  </w:divBdr>
                  <w:divsChild>
                    <w:div w:id="1703555721">
                      <w:marLeft w:val="0"/>
                      <w:marRight w:val="0"/>
                      <w:marTop w:val="0"/>
                      <w:marBottom w:val="0"/>
                      <w:divBdr>
                        <w:top w:val="none" w:sz="0" w:space="0" w:color="auto"/>
                        <w:left w:val="none" w:sz="0" w:space="0" w:color="auto"/>
                        <w:bottom w:val="none" w:sz="0" w:space="0" w:color="auto"/>
                        <w:right w:val="none" w:sz="0" w:space="0" w:color="auto"/>
                      </w:divBdr>
                      <w:divsChild>
                        <w:div w:id="2038457941">
                          <w:marLeft w:val="0"/>
                          <w:marRight w:val="0"/>
                          <w:marTop w:val="0"/>
                          <w:marBottom w:val="0"/>
                          <w:divBdr>
                            <w:top w:val="none" w:sz="0" w:space="0" w:color="auto"/>
                            <w:left w:val="none" w:sz="0" w:space="0" w:color="auto"/>
                            <w:bottom w:val="none" w:sz="0" w:space="0" w:color="auto"/>
                            <w:right w:val="none" w:sz="0" w:space="0" w:color="auto"/>
                          </w:divBdr>
                          <w:divsChild>
                            <w:div w:id="345641541">
                              <w:marLeft w:val="0"/>
                              <w:marRight w:val="0"/>
                              <w:marTop w:val="0"/>
                              <w:marBottom w:val="0"/>
                              <w:divBdr>
                                <w:top w:val="none" w:sz="0" w:space="0" w:color="auto"/>
                                <w:left w:val="none" w:sz="0" w:space="0" w:color="auto"/>
                                <w:bottom w:val="none" w:sz="0" w:space="0" w:color="auto"/>
                                <w:right w:val="none" w:sz="0" w:space="0" w:color="auto"/>
                              </w:divBdr>
                              <w:divsChild>
                                <w:div w:id="1835343101">
                                  <w:marLeft w:val="0"/>
                                  <w:marRight w:val="0"/>
                                  <w:marTop w:val="0"/>
                                  <w:marBottom w:val="0"/>
                                  <w:divBdr>
                                    <w:top w:val="none" w:sz="0" w:space="0" w:color="auto"/>
                                    <w:left w:val="none" w:sz="0" w:space="0" w:color="auto"/>
                                    <w:bottom w:val="none" w:sz="0" w:space="0" w:color="auto"/>
                                    <w:right w:val="none" w:sz="0" w:space="0" w:color="auto"/>
                                  </w:divBdr>
                                  <w:divsChild>
                                    <w:div w:id="419303601">
                                      <w:marLeft w:val="0"/>
                                      <w:marRight w:val="0"/>
                                      <w:marTop w:val="0"/>
                                      <w:marBottom w:val="0"/>
                                      <w:divBdr>
                                        <w:top w:val="none" w:sz="0" w:space="0" w:color="auto"/>
                                        <w:left w:val="none" w:sz="0" w:space="0" w:color="auto"/>
                                        <w:bottom w:val="none" w:sz="0" w:space="0" w:color="auto"/>
                                        <w:right w:val="none" w:sz="0" w:space="0" w:color="auto"/>
                                      </w:divBdr>
                                      <w:divsChild>
                                        <w:div w:id="208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516035">
      <w:bodyDiv w:val="1"/>
      <w:marLeft w:val="0"/>
      <w:marRight w:val="0"/>
      <w:marTop w:val="0"/>
      <w:marBottom w:val="0"/>
      <w:divBdr>
        <w:top w:val="none" w:sz="0" w:space="0" w:color="auto"/>
        <w:left w:val="none" w:sz="0" w:space="0" w:color="auto"/>
        <w:bottom w:val="none" w:sz="0" w:space="0" w:color="auto"/>
        <w:right w:val="none" w:sz="0" w:space="0" w:color="auto"/>
      </w:divBdr>
      <w:divsChild>
        <w:div w:id="405885762">
          <w:marLeft w:val="0"/>
          <w:marRight w:val="0"/>
          <w:marTop w:val="0"/>
          <w:marBottom w:val="0"/>
          <w:divBdr>
            <w:top w:val="none" w:sz="0" w:space="0" w:color="auto"/>
            <w:left w:val="none" w:sz="0" w:space="0" w:color="auto"/>
            <w:bottom w:val="none" w:sz="0" w:space="0" w:color="auto"/>
            <w:right w:val="none" w:sz="0" w:space="0" w:color="auto"/>
          </w:divBdr>
          <w:divsChild>
            <w:div w:id="677197501">
              <w:marLeft w:val="0"/>
              <w:marRight w:val="0"/>
              <w:marTop w:val="100"/>
              <w:marBottom w:val="100"/>
              <w:divBdr>
                <w:top w:val="none" w:sz="0" w:space="0" w:color="auto"/>
                <w:left w:val="none" w:sz="0" w:space="0" w:color="auto"/>
                <w:bottom w:val="none" w:sz="0" w:space="0" w:color="auto"/>
                <w:right w:val="none" w:sz="0" w:space="0" w:color="auto"/>
              </w:divBdr>
              <w:divsChild>
                <w:div w:id="1526096453">
                  <w:marLeft w:val="0"/>
                  <w:marRight w:val="0"/>
                  <w:marTop w:val="0"/>
                  <w:marBottom w:val="0"/>
                  <w:divBdr>
                    <w:top w:val="none" w:sz="0" w:space="0" w:color="auto"/>
                    <w:left w:val="none" w:sz="0" w:space="0" w:color="auto"/>
                    <w:bottom w:val="none" w:sz="0" w:space="0" w:color="auto"/>
                    <w:right w:val="none" w:sz="0" w:space="0" w:color="auto"/>
                  </w:divBdr>
                  <w:divsChild>
                    <w:div w:id="1808013743">
                      <w:marLeft w:val="0"/>
                      <w:marRight w:val="0"/>
                      <w:marTop w:val="0"/>
                      <w:marBottom w:val="0"/>
                      <w:divBdr>
                        <w:top w:val="none" w:sz="0" w:space="0" w:color="auto"/>
                        <w:left w:val="none" w:sz="0" w:space="0" w:color="auto"/>
                        <w:bottom w:val="none" w:sz="0" w:space="0" w:color="auto"/>
                        <w:right w:val="none" w:sz="0" w:space="0" w:color="auto"/>
                      </w:divBdr>
                      <w:divsChild>
                        <w:div w:id="1085568708">
                          <w:marLeft w:val="0"/>
                          <w:marRight w:val="0"/>
                          <w:marTop w:val="0"/>
                          <w:marBottom w:val="0"/>
                          <w:divBdr>
                            <w:top w:val="none" w:sz="0" w:space="0" w:color="auto"/>
                            <w:left w:val="none" w:sz="0" w:space="0" w:color="auto"/>
                            <w:bottom w:val="none" w:sz="0" w:space="0" w:color="auto"/>
                            <w:right w:val="none" w:sz="0" w:space="0" w:color="auto"/>
                          </w:divBdr>
                          <w:divsChild>
                            <w:div w:id="41683116">
                              <w:marLeft w:val="0"/>
                              <w:marRight w:val="0"/>
                              <w:marTop w:val="0"/>
                              <w:marBottom w:val="0"/>
                              <w:divBdr>
                                <w:top w:val="none" w:sz="0" w:space="0" w:color="auto"/>
                                <w:left w:val="none" w:sz="0" w:space="0" w:color="auto"/>
                                <w:bottom w:val="none" w:sz="0" w:space="0" w:color="auto"/>
                                <w:right w:val="none" w:sz="0" w:space="0" w:color="auto"/>
                              </w:divBdr>
                              <w:divsChild>
                                <w:div w:id="1189030718">
                                  <w:marLeft w:val="0"/>
                                  <w:marRight w:val="0"/>
                                  <w:marTop w:val="0"/>
                                  <w:marBottom w:val="0"/>
                                  <w:divBdr>
                                    <w:top w:val="none" w:sz="0" w:space="0" w:color="auto"/>
                                    <w:left w:val="none" w:sz="0" w:space="0" w:color="auto"/>
                                    <w:bottom w:val="none" w:sz="0" w:space="0" w:color="auto"/>
                                    <w:right w:val="none" w:sz="0" w:space="0" w:color="auto"/>
                                  </w:divBdr>
                                  <w:divsChild>
                                    <w:div w:id="463623666">
                                      <w:marLeft w:val="0"/>
                                      <w:marRight w:val="0"/>
                                      <w:marTop w:val="0"/>
                                      <w:marBottom w:val="0"/>
                                      <w:divBdr>
                                        <w:top w:val="none" w:sz="0" w:space="0" w:color="auto"/>
                                        <w:left w:val="none" w:sz="0" w:space="0" w:color="auto"/>
                                        <w:bottom w:val="none" w:sz="0" w:space="0" w:color="auto"/>
                                        <w:right w:val="none" w:sz="0" w:space="0" w:color="auto"/>
                                      </w:divBdr>
                                      <w:divsChild>
                                        <w:div w:id="3347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733151">
      <w:bodyDiv w:val="1"/>
      <w:marLeft w:val="0"/>
      <w:marRight w:val="0"/>
      <w:marTop w:val="0"/>
      <w:marBottom w:val="0"/>
      <w:divBdr>
        <w:top w:val="none" w:sz="0" w:space="0" w:color="auto"/>
        <w:left w:val="none" w:sz="0" w:space="0" w:color="auto"/>
        <w:bottom w:val="none" w:sz="0" w:space="0" w:color="auto"/>
        <w:right w:val="none" w:sz="0" w:space="0" w:color="auto"/>
      </w:divBdr>
      <w:divsChild>
        <w:div w:id="1774938477">
          <w:marLeft w:val="0"/>
          <w:marRight w:val="0"/>
          <w:marTop w:val="0"/>
          <w:marBottom w:val="0"/>
          <w:divBdr>
            <w:top w:val="none" w:sz="0" w:space="0" w:color="auto"/>
            <w:left w:val="none" w:sz="0" w:space="0" w:color="auto"/>
            <w:bottom w:val="none" w:sz="0" w:space="0" w:color="auto"/>
            <w:right w:val="none" w:sz="0" w:space="0" w:color="auto"/>
          </w:divBdr>
          <w:divsChild>
            <w:div w:id="486437955">
              <w:marLeft w:val="0"/>
              <w:marRight w:val="0"/>
              <w:marTop w:val="100"/>
              <w:marBottom w:val="100"/>
              <w:divBdr>
                <w:top w:val="none" w:sz="0" w:space="0" w:color="auto"/>
                <w:left w:val="none" w:sz="0" w:space="0" w:color="auto"/>
                <w:bottom w:val="none" w:sz="0" w:space="0" w:color="auto"/>
                <w:right w:val="none" w:sz="0" w:space="0" w:color="auto"/>
              </w:divBdr>
              <w:divsChild>
                <w:div w:id="1944261854">
                  <w:marLeft w:val="0"/>
                  <w:marRight w:val="0"/>
                  <w:marTop w:val="0"/>
                  <w:marBottom w:val="0"/>
                  <w:divBdr>
                    <w:top w:val="none" w:sz="0" w:space="0" w:color="auto"/>
                    <w:left w:val="none" w:sz="0" w:space="0" w:color="auto"/>
                    <w:bottom w:val="none" w:sz="0" w:space="0" w:color="auto"/>
                    <w:right w:val="none" w:sz="0" w:space="0" w:color="auto"/>
                  </w:divBdr>
                  <w:divsChild>
                    <w:div w:id="1275868981">
                      <w:marLeft w:val="0"/>
                      <w:marRight w:val="0"/>
                      <w:marTop w:val="0"/>
                      <w:marBottom w:val="0"/>
                      <w:divBdr>
                        <w:top w:val="none" w:sz="0" w:space="0" w:color="auto"/>
                        <w:left w:val="none" w:sz="0" w:space="0" w:color="auto"/>
                        <w:bottom w:val="none" w:sz="0" w:space="0" w:color="auto"/>
                        <w:right w:val="none" w:sz="0" w:space="0" w:color="auto"/>
                      </w:divBdr>
                      <w:divsChild>
                        <w:div w:id="1091895615">
                          <w:marLeft w:val="0"/>
                          <w:marRight w:val="0"/>
                          <w:marTop w:val="0"/>
                          <w:marBottom w:val="0"/>
                          <w:divBdr>
                            <w:top w:val="none" w:sz="0" w:space="0" w:color="auto"/>
                            <w:left w:val="none" w:sz="0" w:space="0" w:color="auto"/>
                            <w:bottom w:val="none" w:sz="0" w:space="0" w:color="auto"/>
                            <w:right w:val="none" w:sz="0" w:space="0" w:color="auto"/>
                          </w:divBdr>
                          <w:divsChild>
                            <w:div w:id="2051343412">
                              <w:marLeft w:val="0"/>
                              <w:marRight w:val="0"/>
                              <w:marTop w:val="0"/>
                              <w:marBottom w:val="0"/>
                              <w:divBdr>
                                <w:top w:val="none" w:sz="0" w:space="0" w:color="auto"/>
                                <w:left w:val="none" w:sz="0" w:space="0" w:color="auto"/>
                                <w:bottom w:val="none" w:sz="0" w:space="0" w:color="auto"/>
                                <w:right w:val="none" w:sz="0" w:space="0" w:color="auto"/>
                              </w:divBdr>
                              <w:divsChild>
                                <w:div w:id="1099642510">
                                  <w:marLeft w:val="0"/>
                                  <w:marRight w:val="0"/>
                                  <w:marTop w:val="0"/>
                                  <w:marBottom w:val="0"/>
                                  <w:divBdr>
                                    <w:top w:val="none" w:sz="0" w:space="0" w:color="auto"/>
                                    <w:left w:val="none" w:sz="0" w:space="0" w:color="auto"/>
                                    <w:bottom w:val="none" w:sz="0" w:space="0" w:color="auto"/>
                                    <w:right w:val="none" w:sz="0" w:space="0" w:color="auto"/>
                                  </w:divBdr>
                                  <w:divsChild>
                                    <w:div w:id="1923568744">
                                      <w:marLeft w:val="0"/>
                                      <w:marRight w:val="0"/>
                                      <w:marTop w:val="0"/>
                                      <w:marBottom w:val="0"/>
                                      <w:divBdr>
                                        <w:top w:val="none" w:sz="0" w:space="0" w:color="auto"/>
                                        <w:left w:val="none" w:sz="0" w:space="0" w:color="auto"/>
                                        <w:bottom w:val="none" w:sz="0" w:space="0" w:color="auto"/>
                                        <w:right w:val="none" w:sz="0" w:space="0" w:color="auto"/>
                                      </w:divBdr>
                                      <w:divsChild>
                                        <w:div w:id="3110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501494">
      <w:bodyDiv w:val="1"/>
      <w:marLeft w:val="0"/>
      <w:marRight w:val="0"/>
      <w:marTop w:val="0"/>
      <w:marBottom w:val="0"/>
      <w:divBdr>
        <w:top w:val="none" w:sz="0" w:space="0" w:color="auto"/>
        <w:left w:val="none" w:sz="0" w:space="0" w:color="auto"/>
        <w:bottom w:val="none" w:sz="0" w:space="0" w:color="auto"/>
        <w:right w:val="none" w:sz="0" w:space="0" w:color="auto"/>
      </w:divBdr>
      <w:divsChild>
        <w:div w:id="767967604">
          <w:marLeft w:val="0"/>
          <w:marRight w:val="0"/>
          <w:marTop w:val="0"/>
          <w:marBottom w:val="0"/>
          <w:divBdr>
            <w:top w:val="none" w:sz="0" w:space="0" w:color="auto"/>
            <w:left w:val="none" w:sz="0" w:space="0" w:color="auto"/>
            <w:bottom w:val="none" w:sz="0" w:space="0" w:color="auto"/>
            <w:right w:val="none" w:sz="0" w:space="0" w:color="auto"/>
          </w:divBdr>
          <w:divsChild>
            <w:div w:id="531655385">
              <w:marLeft w:val="0"/>
              <w:marRight w:val="0"/>
              <w:marTop w:val="100"/>
              <w:marBottom w:val="100"/>
              <w:divBdr>
                <w:top w:val="none" w:sz="0" w:space="0" w:color="auto"/>
                <w:left w:val="none" w:sz="0" w:space="0" w:color="auto"/>
                <w:bottom w:val="none" w:sz="0" w:space="0" w:color="auto"/>
                <w:right w:val="none" w:sz="0" w:space="0" w:color="auto"/>
              </w:divBdr>
              <w:divsChild>
                <w:div w:id="944575246">
                  <w:marLeft w:val="0"/>
                  <w:marRight w:val="0"/>
                  <w:marTop w:val="0"/>
                  <w:marBottom w:val="0"/>
                  <w:divBdr>
                    <w:top w:val="none" w:sz="0" w:space="0" w:color="auto"/>
                    <w:left w:val="none" w:sz="0" w:space="0" w:color="auto"/>
                    <w:bottom w:val="none" w:sz="0" w:space="0" w:color="auto"/>
                    <w:right w:val="none" w:sz="0" w:space="0" w:color="auto"/>
                  </w:divBdr>
                  <w:divsChild>
                    <w:div w:id="1931348771">
                      <w:marLeft w:val="0"/>
                      <w:marRight w:val="0"/>
                      <w:marTop w:val="0"/>
                      <w:marBottom w:val="0"/>
                      <w:divBdr>
                        <w:top w:val="none" w:sz="0" w:space="0" w:color="auto"/>
                        <w:left w:val="none" w:sz="0" w:space="0" w:color="auto"/>
                        <w:bottom w:val="none" w:sz="0" w:space="0" w:color="auto"/>
                        <w:right w:val="none" w:sz="0" w:space="0" w:color="auto"/>
                      </w:divBdr>
                      <w:divsChild>
                        <w:div w:id="1115826629">
                          <w:marLeft w:val="0"/>
                          <w:marRight w:val="0"/>
                          <w:marTop w:val="0"/>
                          <w:marBottom w:val="0"/>
                          <w:divBdr>
                            <w:top w:val="none" w:sz="0" w:space="0" w:color="auto"/>
                            <w:left w:val="none" w:sz="0" w:space="0" w:color="auto"/>
                            <w:bottom w:val="none" w:sz="0" w:space="0" w:color="auto"/>
                            <w:right w:val="none" w:sz="0" w:space="0" w:color="auto"/>
                          </w:divBdr>
                          <w:divsChild>
                            <w:div w:id="867990058">
                              <w:marLeft w:val="0"/>
                              <w:marRight w:val="0"/>
                              <w:marTop w:val="0"/>
                              <w:marBottom w:val="0"/>
                              <w:divBdr>
                                <w:top w:val="none" w:sz="0" w:space="0" w:color="auto"/>
                                <w:left w:val="none" w:sz="0" w:space="0" w:color="auto"/>
                                <w:bottom w:val="none" w:sz="0" w:space="0" w:color="auto"/>
                                <w:right w:val="none" w:sz="0" w:space="0" w:color="auto"/>
                              </w:divBdr>
                              <w:divsChild>
                                <w:div w:id="1693604725">
                                  <w:marLeft w:val="0"/>
                                  <w:marRight w:val="0"/>
                                  <w:marTop w:val="0"/>
                                  <w:marBottom w:val="0"/>
                                  <w:divBdr>
                                    <w:top w:val="none" w:sz="0" w:space="0" w:color="auto"/>
                                    <w:left w:val="none" w:sz="0" w:space="0" w:color="auto"/>
                                    <w:bottom w:val="none" w:sz="0" w:space="0" w:color="auto"/>
                                    <w:right w:val="none" w:sz="0" w:space="0" w:color="auto"/>
                                  </w:divBdr>
                                  <w:divsChild>
                                    <w:div w:id="402527453">
                                      <w:marLeft w:val="0"/>
                                      <w:marRight w:val="0"/>
                                      <w:marTop w:val="0"/>
                                      <w:marBottom w:val="0"/>
                                      <w:divBdr>
                                        <w:top w:val="none" w:sz="0" w:space="0" w:color="auto"/>
                                        <w:left w:val="none" w:sz="0" w:space="0" w:color="auto"/>
                                        <w:bottom w:val="none" w:sz="0" w:space="0" w:color="auto"/>
                                        <w:right w:val="none" w:sz="0" w:space="0" w:color="auto"/>
                                      </w:divBdr>
                                      <w:divsChild>
                                        <w:div w:id="16376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496560">
      <w:bodyDiv w:val="1"/>
      <w:marLeft w:val="0"/>
      <w:marRight w:val="0"/>
      <w:marTop w:val="0"/>
      <w:marBottom w:val="0"/>
      <w:divBdr>
        <w:top w:val="none" w:sz="0" w:space="0" w:color="auto"/>
        <w:left w:val="none" w:sz="0" w:space="0" w:color="auto"/>
        <w:bottom w:val="none" w:sz="0" w:space="0" w:color="auto"/>
        <w:right w:val="none" w:sz="0" w:space="0" w:color="auto"/>
      </w:divBdr>
      <w:divsChild>
        <w:div w:id="1372001579">
          <w:marLeft w:val="0"/>
          <w:marRight w:val="0"/>
          <w:marTop w:val="0"/>
          <w:marBottom w:val="0"/>
          <w:divBdr>
            <w:top w:val="none" w:sz="0" w:space="0" w:color="auto"/>
            <w:left w:val="none" w:sz="0" w:space="0" w:color="auto"/>
            <w:bottom w:val="none" w:sz="0" w:space="0" w:color="auto"/>
            <w:right w:val="none" w:sz="0" w:space="0" w:color="auto"/>
          </w:divBdr>
          <w:divsChild>
            <w:div w:id="1259679306">
              <w:marLeft w:val="0"/>
              <w:marRight w:val="0"/>
              <w:marTop w:val="100"/>
              <w:marBottom w:val="100"/>
              <w:divBdr>
                <w:top w:val="none" w:sz="0" w:space="0" w:color="auto"/>
                <w:left w:val="none" w:sz="0" w:space="0" w:color="auto"/>
                <w:bottom w:val="none" w:sz="0" w:space="0" w:color="auto"/>
                <w:right w:val="none" w:sz="0" w:space="0" w:color="auto"/>
              </w:divBdr>
              <w:divsChild>
                <w:div w:id="1374497336">
                  <w:marLeft w:val="0"/>
                  <w:marRight w:val="0"/>
                  <w:marTop w:val="0"/>
                  <w:marBottom w:val="0"/>
                  <w:divBdr>
                    <w:top w:val="none" w:sz="0" w:space="0" w:color="auto"/>
                    <w:left w:val="none" w:sz="0" w:space="0" w:color="auto"/>
                    <w:bottom w:val="none" w:sz="0" w:space="0" w:color="auto"/>
                    <w:right w:val="none" w:sz="0" w:space="0" w:color="auto"/>
                  </w:divBdr>
                  <w:divsChild>
                    <w:div w:id="509682125">
                      <w:marLeft w:val="0"/>
                      <w:marRight w:val="0"/>
                      <w:marTop w:val="0"/>
                      <w:marBottom w:val="0"/>
                      <w:divBdr>
                        <w:top w:val="none" w:sz="0" w:space="0" w:color="auto"/>
                        <w:left w:val="none" w:sz="0" w:space="0" w:color="auto"/>
                        <w:bottom w:val="none" w:sz="0" w:space="0" w:color="auto"/>
                        <w:right w:val="none" w:sz="0" w:space="0" w:color="auto"/>
                      </w:divBdr>
                      <w:divsChild>
                        <w:div w:id="579607748">
                          <w:marLeft w:val="0"/>
                          <w:marRight w:val="0"/>
                          <w:marTop w:val="0"/>
                          <w:marBottom w:val="0"/>
                          <w:divBdr>
                            <w:top w:val="none" w:sz="0" w:space="0" w:color="auto"/>
                            <w:left w:val="none" w:sz="0" w:space="0" w:color="auto"/>
                            <w:bottom w:val="none" w:sz="0" w:space="0" w:color="auto"/>
                            <w:right w:val="none" w:sz="0" w:space="0" w:color="auto"/>
                          </w:divBdr>
                          <w:divsChild>
                            <w:div w:id="756097137">
                              <w:marLeft w:val="0"/>
                              <w:marRight w:val="0"/>
                              <w:marTop w:val="0"/>
                              <w:marBottom w:val="0"/>
                              <w:divBdr>
                                <w:top w:val="none" w:sz="0" w:space="0" w:color="auto"/>
                                <w:left w:val="none" w:sz="0" w:space="0" w:color="auto"/>
                                <w:bottom w:val="none" w:sz="0" w:space="0" w:color="auto"/>
                                <w:right w:val="none" w:sz="0" w:space="0" w:color="auto"/>
                              </w:divBdr>
                              <w:divsChild>
                                <w:div w:id="195436727">
                                  <w:marLeft w:val="0"/>
                                  <w:marRight w:val="0"/>
                                  <w:marTop w:val="0"/>
                                  <w:marBottom w:val="0"/>
                                  <w:divBdr>
                                    <w:top w:val="none" w:sz="0" w:space="0" w:color="auto"/>
                                    <w:left w:val="none" w:sz="0" w:space="0" w:color="auto"/>
                                    <w:bottom w:val="none" w:sz="0" w:space="0" w:color="auto"/>
                                    <w:right w:val="none" w:sz="0" w:space="0" w:color="auto"/>
                                  </w:divBdr>
                                  <w:divsChild>
                                    <w:div w:id="1298140895">
                                      <w:marLeft w:val="0"/>
                                      <w:marRight w:val="0"/>
                                      <w:marTop w:val="0"/>
                                      <w:marBottom w:val="0"/>
                                      <w:divBdr>
                                        <w:top w:val="none" w:sz="0" w:space="0" w:color="auto"/>
                                        <w:left w:val="none" w:sz="0" w:space="0" w:color="auto"/>
                                        <w:bottom w:val="none" w:sz="0" w:space="0" w:color="auto"/>
                                        <w:right w:val="none" w:sz="0" w:space="0" w:color="auto"/>
                                      </w:divBdr>
                                      <w:divsChild>
                                        <w:div w:id="2083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041092">
      <w:bodyDiv w:val="1"/>
      <w:marLeft w:val="0"/>
      <w:marRight w:val="0"/>
      <w:marTop w:val="0"/>
      <w:marBottom w:val="0"/>
      <w:divBdr>
        <w:top w:val="none" w:sz="0" w:space="0" w:color="auto"/>
        <w:left w:val="none" w:sz="0" w:space="0" w:color="auto"/>
        <w:bottom w:val="none" w:sz="0" w:space="0" w:color="auto"/>
        <w:right w:val="none" w:sz="0" w:space="0" w:color="auto"/>
      </w:divBdr>
      <w:divsChild>
        <w:div w:id="311640974">
          <w:marLeft w:val="0"/>
          <w:marRight w:val="0"/>
          <w:marTop w:val="0"/>
          <w:marBottom w:val="0"/>
          <w:divBdr>
            <w:top w:val="none" w:sz="0" w:space="0" w:color="auto"/>
            <w:left w:val="none" w:sz="0" w:space="0" w:color="auto"/>
            <w:bottom w:val="none" w:sz="0" w:space="0" w:color="auto"/>
            <w:right w:val="none" w:sz="0" w:space="0" w:color="auto"/>
          </w:divBdr>
          <w:divsChild>
            <w:div w:id="1335179996">
              <w:marLeft w:val="0"/>
              <w:marRight w:val="0"/>
              <w:marTop w:val="100"/>
              <w:marBottom w:val="100"/>
              <w:divBdr>
                <w:top w:val="none" w:sz="0" w:space="0" w:color="auto"/>
                <w:left w:val="none" w:sz="0" w:space="0" w:color="auto"/>
                <w:bottom w:val="none" w:sz="0" w:space="0" w:color="auto"/>
                <w:right w:val="none" w:sz="0" w:space="0" w:color="auto"/>
              </w:divBdr>
              <w:divsChild>
                <w:div w:id="892273669">
                  <w:marLeft w:val="0"/>
                  <w:marRight w:val="0"/>
                  <w:marTop w:val="0"/>
                  <w:marBottom w:val="0"/>
                  <w:divBdr>
                    <w:top w:val="none" w:sz="0" w:space="0" w:color="auto"/>
                    <w:left w:val="none" w:sz="0" w:space="0" w:color="auto"/>
                    <w:bottom w:val="none" w:sz="0" w:space="0" w:color="auto"/>
                    <w:right w:val="none" w:sz="0" w:space="0" w:color="auto"/>
                  </w:divBdr>
                  <w:divsChild>
                    <w:div w:id="1094478577">
                      <w:marLeft w:val="0"/>
                      <w:marRight w:val="0"/>
                      <w:marTop w:val="0"/>
                      <w:marBottom w:val="0"/>
                      <w:divBdr>
                        <w:top w:val="none" w:sz="0" w:space="0" w:color="auto"/>
                        <w:left w:val="none" w:sz="0" w:space="0" w:color="auto"/>
                        <w:bottom w:val="none" w:sz="0" w:space="0" w:color="auto"/>
                        <w:right w:val="none" w:sz="0" w:space="0" w:color="auto"/>
                      </w:divBdr>
                      <w:divsChild>
                        <w:div w:id="1836802970">
                          <w:marLeft w:val="0"/>
                          <w:marRight w:val="0"/>
                          <w:marTop w:val="0"/>
                          <w:marBottom w:val="0"/>
                          <w:divBdr>
                            <w:top w:val="none" w:sz="0" w:space="0" w:color="auto"/>
                            <w:left w:val="none" w:sz="0" w:space="0" w:color="auto"/>
                            <w:bottom w:val="none" w:sz="0" w:space="0" w:color="auto"/>
                            <w:right w:val="none" w:sz="0" w:space="0" w:color="auto"/>
                          </w:divBdr>
                          <w:divsChild>
                            <w:div w:id="1242981763">
                              <w:marLeft w:val="0"/>
                              <w:marRight w:val="0"/>
                              <w:marTop w:val="0"/>
                              <w:marBottom w:val="0"/>
                              <w:divBdr>
                                <w:top w:val="none" w:sz="0" w:space="0" w:color="auto"/>
                                <w:left w:val="none" w:sz="0" w:space="0" w:color="auto"/>
                                <w:bottom w:val="none" w:sz="0" w:space="0" w:color="auto"/>
                                <w:right w:val="none" w:sz="0" w:space="0" w:color="auto"/>
                              </w:divBdr>
                              <w:divsChild>
                                <w:div w:id="856892330">
                                  <w:marLeft w:val="0"/>
                                  <w:marRight w:val="0"/>
                                  <w:marTop w:val="0"/>
                                  <w:marBottom w:val="0"/>
                                  <w:divBdr>
                                    <w:top w:val="none" w:sz="0" w:space="0" w:color="auto"/>
                                    <w:left w:val="none" w:sz="0" w:space="0" w:color="auto"/>
                                    <w:bottom w:val="none" w:sz="0" w:space="0" w:color="auto"/>
                                    <w:right w:val="none" w:sz="0" w:space="0" w:color="auto"/>
                                  </w:divBdr>
                                  <w:divsChild>
                                    <w:div w:id="415439898">
                                      <w:marLeft w:val="0"/>
                                      <w:marRight w:val="0"/>
                                      <w:marTop w:val="0"/>
                                      <w:marBottom w:val="0"/>
                                      <w:divBdr>
                                        <w:top w:val="none" w:sz="0" w:space="0" w:color="auto"/>
                                        <w:left w:val="none" w:sz="0" w:space="0" w:color="auto"/>
                                        <w:bottom w:val="none" w:sz="0" w:space="0" w:color="auto"/>
                                        <w:right w:val="none" w:sz="0" w:space="0" w:color="auto"/>
                                      </w:divBdr>
                                      <w:divsChild>
                                        <w:div w:id="18605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782309">
      <w:bodyDiv w:val="1"/>
      <w:marLeft w:val="0"/>
      <w:marRight w:val="0"/>
      <w:marTop w:val="0"/>
      <w:marBottom w:val="0"/>
      <w:divBdr>
        <w:top w:val="none" w:sz="0" w:space="0" w:color="auto"/>
        <w:left w:val="none" w:sz="0" w:space="0" w:color="auto"/>
        <w:bottom w:val="none" w:sz="0" w:space="0" w:color="auto"/>
        <w:right w:val="none" w:sz="0" w:space="0" w:color="auto"/>
      </w:divBdr>
      <w:divsChild>
        <w:div w:id="1182817581">
          <w:marLeft w:val="0"/>
          <w:marRight w:val="0"/>
          <w:marTop w:val="0"/>
          <w:marBottom w:val="0"/>
          <w:divBdr>
            <w:top w:val="none" w:sz="0" w:space="0" w:color="auto"/>
            <w:left w:val="none" w:sz="0" w:space="0" w:color="auto"/>
            <w:bottom w:val="none" w:sz="0" w:space="0" w:color="auto"/>
            <w:right w:val="none" w:sz="0" w:space="0" w:color="auto"/>
          </w:divBdr>
          <w:divsChild>
            <w:div w:id="1571883924">
              <w:marLeft w:val="0"/>
              <w:marRight w:val="0"/>
              <w:marTop w:val="100"/>
              <w:marBottom w:val="100"/>
              <w:divBdr>
                <w:top w:val="none" w:sz="0" w:space="0" w:color="auto"/>
                <w:left w:val="none" w:sz="0" w:space="0" w:color="auto"/>
                <w:bottom w:val="none" w:sz="0" w:space="0" w:color="auto"/>
                <w:right w:val="none" w:sz="0" w:space="0" w:color="auto"/>
              </w:divBdr>
              <w:divsChild>
                <w:div w:id="2090615101">
                  <w:marLeft w:val="0"/>
                  <w:marRight w:val="0"/>
                  <w:marTop w:val="0"/>
                  <w:marBottom w:val="0"/>
                  <w:divBdr>
                    <w:top w:val="none" w:sz="0" w:space="0" w:color="auto"/>
                    <w:left w:val="none" w:sz="0" w:space="0" w:color="auto"/>
                    <w:bottom w:val="none" w:sz="0" w:space="0" w:color="auto"/>
                    <w:right w:val="none" w:sz="0" w:space="0" w:color="auto"/>
                  </w:divBdr>
                  <w:divsChild>
                    <w:div w:id="1330670269">
                      <w:marLeft w:val="0"/>
                      <w:marRight w:val="0"/>
                      <w:marTop w:val="0"/>
                      <w:marBottom w:val="0"/>
                      <w:divBdr>
                        <w:top w:val="none" w:sz="0" w:space="0" w:color="auto"/>
                        <w:left w:val="none" w:sz="0" w:space="0" w:color="auto"/>
                        <w:bottom w:val="none" w:sz="0" w:space="0" w:color="auto"/>
                        <w:right w:val="none" w:sz="0" w:space="0" w:color="auto"/>
                      </w:divBdr>
                      <w:divsChild>
                        <w:div w:id="1802648352">
                          <w:marLeft w:val="0"/>
                          <w:marRight w:val="0"/>
                          <w:marTop w:val="0"/>
                          <w:marBottom w:val="0"/>
                          <w:divBdr>
                            <w:top w:val="none" w:sz="0" w:space="0" w:color="auto"/>
                            <w:left w:val="none" w:sz="0" w:space="0" w:color="auto"/>
                            <w:bottom w:val="none" w:sz="0" w:space="0" w:color="auto"/>
                            <w:right w:val="none" w:sz="0" w:space="0" w:color="auto"/>
                          </w:divBdr>
                          <w:divsChild>
                            <w:div w:id="584724983">
                              <w:marLeft w:val="0"/>
                              <w:marRight w:val="0"/>
                              <w:marTop w:val="0"/>
                              <w:marBottom w:val="0"/>
                              <w:divBdr>
                                <w:top w:val="none" w:sz="0" w:space="0" w:color="auto"/>
                                <w:left w:val="none" w:sz="0" w:space="0" w:color="auto"/>
                                <w:bottom w:val="none" w:sz="0" w:space="0" w:color="auto"/>
                                <w:right w:val="none" w:sz="0" w:space="0" w:color="auto"/>
                              </w:divBdr>
                              <w:divsChild>
                                <w:div w:id="25716510">
                                  <w:marLeft w:val="0"/>
                                  <w:marRight w:val="0"/>
                                  <w:marTop w:val="0"/>
                                  <w:marBottom w:val="0"/>
                                  <w:divBdr>
                                    <w:top w:val="none" w:sz="0" w:space="0" w:color="auto"/>
                                    <w:left w:val="none" w:sz="0" w:space="0" w:color="auto"/>
                                    <w:bottom w:val="none" w:sz="0" w:space="0" w:color="auto"/>
                                    <w:right w:val="none" w:sz="0" w:space="0" w:color="auto"/>
                                  </w:divBdr>
                                  <w:divsChild>
                                    <w:div w:id="625086739">
                                      <w:marLeft w:val="0"/>
                                      <w:marRight w:val="0"/>
                                      <w:marTop w:val="0"/>
                                      <w:marBottom w:val="0"/>
                                      <w:divBdr>
                                        <w:top w:val="none" w:sz="0" w:space="0" w:color="auto"/>
                                        <w:left w:val="none" w:sz="0" w:space="0" w:color="auto"/>
                                        <w:bottom w:val="none" w:sz="0" w:space="0" w:color="auto"/>
                                        <w:right w:val="none" w:sz="0" w:space="0" w:color="auto"/>
                                      </w:divBdr>
                                      <w:divsChild>
                                        <w:div w:id="8734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033758">
      <w:bodyDiv w:val="1"/>
      <w:marLeft w:val="0"/>
      <w:marRight w:val="0"/>
      <w:marTop w:val="0"/>
      <w:marBottom w:val="0"/>
      <w:divBdr>
        <w:top w:val="none" w:sz="0" w:space="0" w:color="auto"/>
        <w:left w:val="none" w:sz="0" w:space="0" w:color="auto"/>
        <w:bottom w:val="none" w:sz="0" w:space="0" w:color="auto"/>
        <w:right w:val="none" w:sz="0" w:space="0" w:color="auto"/>
      </w:divBdr>
      <w:divsChild>
        <w:div w:id="1904950241">
          <w:marLeft w:val="0"/>
          <w:marRight w:val="0"/>
          <w:marTop w:val="0"/>
          <w:marBottom w:val="0"/>
          <w:divBdr>
            <w:top w:val="none" w:sz="0" w:space="0" w:color="auto"/>
            <w:left w:val="none" w:sz="0" w:space="0" w:color="auto"/>
            <w:bottom w:val="none" w:sz="0" w:space="0" w:color="auto"/>
            <w:right w:val="none" w:sz="0" w:space="0" w:color="auto"/>
          </w:divBdr>
          <w:divsChild>
            <w:div w:id="1686905081">
              <w:marLeft w:val="0"/>
              <w:marRight w:val="0"/>
              <w:marTop w:val="100"/>
              <w:marBottom w:val="100"/>
              <w:divBdr>
                <w:top w:val="none" w:sz="0" w:space="0" w:color="auto"/>
                <w:left w:val="none" w:sz="0" w:space="0" w:color="auto"/>
                <w:bottom w:val="none" w:sz="0" w:space="0" w:color="auto"/>
                <w:right w:val="none" w:sz="0" w:space="0" w:color="auto"/>
              </w:divBdr>
              <w:divsChild>
                <w:div w:id="813764785">
                  <w:marLeft w:val="0"/>
                  <w:marRight w:val="0"/>
                  <w:marTop w:val="0"/>
                  <w:marBottom w:val="0"/>
                  <w:divBdr>
                    <w:top w:val="none" w:sz="0" w:space="0" w:color="auto"/>
                    <w:left w:val="none" w:sz="0" w:space="0" w:color="auto"/>
                    <w:bottom w:val="none" w:sz="0" w:space="0" w:color="auto"/>
                    <w:right w:val="none" w:sz="0" w:space="0" w:color="auto"/>
                  </w:divBdr>
                  <w:divsChild>
                    <w:div w:id="403916432">
                      <w:marLeft w:val="0"/>
                      <w:marRight w:val="0"/>
                      <w:marTop w:val="0"/>
                      <w:marBottom w:val="0"/>
                      <w:divBdr>
                        <w:top w:val="none" w:sz="0" w:space="0" w:color="auto"/>
                        <w:left w:val="none" w:sz="0" w:space="0" w:color="auto"/>
                        <w:bottom w:val="none" w:sz="0" w:space="0" w:color="auto"/>
                        <w:right w:val="none" w:sz="0" w:space="0" w:color="auto"/>
                      </w:divBdr>
                      <w:divsChild>
                        <w:div w:id="1345981218">
                          <w:marLeft w:val="0"/>
                          <w:marRight w:val="0"/>
                          <w:marTop w:val="0"/>
                          <w:marBottom w:val="0"/>
                          <w:divBdr>
                            <w:top w:val="none" w:sz="0" w:space="0" w:color="auto"/>
                            <w:left w:val="none" w:sz="0" w:space="0" w:color="auto"/>
                            <w:bottom w:val="none" w:sz="0" w:space="0" w:color="auto"/>
                            <w:right w:val="none" w:sz="0" w:space="0" w:color="auto"/>
                          </w:divBdr>
                          <w:divsChild>
                            <w:div w:id="227497732">
                              <w:marLeft w:val="0"/>
                              <w:marRight w:val="0"/>
                              <w:marTop w:val="0"/>
                              <w:marBottom w:val="0"/>
                              <w:divBdr>
                                <w:top w:val="none" w:sz="0" w:space="0" w:color="auto"/>
                                <w:left w:val="none" w:sz="0" w:space="0" w:color="auto"/>
                                <w:bottom w:val="none" w:sz="0" w:space="0" w:color="auto"/>
                                <w:right w:val="none" w:sz="0" w:space="0" w:color="auto"/>
                              </w:divBdr>
                              <w:divsChild>
                                <w:div w:id="938758991">
                                  <w:marLeft w:val="0"/>
                                  <w:marRight w:val="0"/>
                                  <w:marTop w:val="0"/>
                                  <w:marBottom w:val="0"/>
                                  <w:divBdr>
                                    <w:top w:val="none" w:sz="0" w:space="0" w:color="auto"/>
                                    <w:left w:val="none" w:sz="0" w:space="0" w:color="auto"/>
                                    <w:bottom w:val="none" w:sz="0" w:space="0" w:color="auto"/>
                                    <w:right w:val="none" w:sz="0" w:space="0" w:color="auto"/>
                                  </w:divBdr>
                                  <w:divsChild>
                                    <w:div w:id="1097598924">
                                      <w:marLeft w:val="0"/>
                                      <w:marRight w:val="0"/>
                                      <w:marTop w:val="0"/>
                                      <w:marBottom w:val="0"/>
                                      <w:divBdr>
                                        <w:top w:val="none" w:sz="0" w:space="0" w:color="auto"/>
                                        <w:left w:val="none" w:sz="0" w:space="0" w:color="auto"/>
                                        <w:bottom w:val="none" w:sz="0" w:space="0" w:color="auto"/>
                                        <w:right w:val="none" w:sz="0" w:space="0" w:color="auto"/>
                                      </w:divBdr>
                                      <w:divsChild>
                                        <w:div w:id="4973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332048">
      <w:bodyDiv w:val="1"/>
      <w:marLeft w:val="0"/>
      <w:marRight w:val="0"/>
      <w:marTop w:val="0"/>
      <w:marBottom w:val="0"/>
      <w:divBdr>
        <w:top w:val="none" w:sz="0" w:space="0" w:color="auto"/>
        <w:left w:val="none" w:sz="0" w:space="0" w:color="auto"/>
        <w:bottom w:val="none" w:sz="0" w:space="0" w:color="auto"/>
        <w:right w:val="none" w:sz="0" w:space="0" w:color="auto"/>
      </w:divBdr>
      <w:divsChild>
        <w:div w:id="1693993817">
          <w:marLeft w:val="0"/>
          <w:marRight w:val="0"/>
          <w:marTop w:val="0"/>
          <w:marBottom w:val="0"/>
          <w:divBdr>
            <w:top w:val="none" w:sz="0" w:space="0" w:color="auto"/>
            <w:left w:val="none" w:sz="0" w:space="0" w:color="auto"/>
            <w:bottom w:val="none" w:sz="0" w:space="0" w:color="auto"/>
            <w:right w:val="none" w:sz="0" w:space="0" w:color="auto"/>
          </w:divBdr>
          <w:divsChild>
            <w:div w:id="1545405002">
              <w:marLeft w:val="0"/>
              <w:marRight w:val="0"/>
              <w:marTop w:val="100"/>
              <w:marBottom w:val="100"/>
              <w:divBdr>
                <w:top w:val="none" w:sz="0" w:space="0" w:color="auto"/>
                <w:left w:val="none" w:sz="0" w:space="0" w:color="auto"/>
                <w:bottom w:val="none" w:sz="0" w:space="0" w:color="auto"/>
                <w:right w:val="none" w:sz="0" w:space="0" w:color="auto"/>
              </w:divBdr>
              <w:divsChild>
                <w:div w:id="2069380583">
                  <w:marLeft w:val="0"/>
                  <w:marRight w:val="0"/>
                  <w:marTop w:val="0"/>
                  <w:marBottom w:val="0"/>
                  <w:divBdr>
                    <w:top w:val="none" w:sz="0" w:space="0" w:color="auto"/>
                    <w:left w:val="none" w:sz="0" w:space="0" w:color="auto"/>
                    <w:bottom w:val="none" w:sz="0" w:space="0" w:color="auto"/>
                    <w:right w:val="none" w:sz="0" w:space="0" w:color="auto"/>
                  </w:divBdr>
                  <w:divsChild>
                    <w:div w:id="1712657289">
                      <w:marLeft w:val="0"/>
                      <w:marRight w:val="0"/>
                      <w:marTop w:val="0"/>
                      <w:marBottom w:val="0"/>
                      <w:divBdr>
                        <w:top w:val="none" w:sz="0" w:space="0" w:color="auto"/>
                        <w:left w:val="none" w:sz="0" w:space="0" w:color="auto"/>
                        <w:bottom w:val="none" w:sz="0" w:space="0" w:color="auto"/>
                        <w:right w:val="none" w:sz="0" w:space="0" w:color="auto"/>
                      </w:divBdr>
                      <w:divsChild>
                        <w:div w:id="165945742">
                          <w:marLeft w:val="0"/>
                          <w:marRight w:val="0"/>
                          <w:marTop w:val="0"/>
                          <w:marBottom w:val="0"/>
                          <w:divBdr>
                            <w:top w:val="none" w:sz="0" w:space="0" w:color="auto"/>
                            <w:left w:val="none" w:sz="0" w:space="0" w:color="auto"/>
                            <w:bottom w:val="none" w:sz="0" w:space="0" w:color="auto"/>
                            <w:right w:val="none" w:sz="0" w:space="0" w:color="auto"/>
                          </w:divBdr>
                          <w:divsChild>
                            <w:div w:id="1437215273">
                              <w:marLeft w:val="0"/>
                              <w:marRight w:val="0"/>
                              <w:marTop w:val="0"/>
                              <w:marBottom w:val="0"/>
                              <w:divBdr>
                                <w:top w:val="none" w:sz="0" w:space="0" w:color="auto"/>
                                <w:left w:val="none" w:sz="0" w:space="0" w:color="auto"/>
                                <w:bottom w:val="none" w:sz="0" w:space="0" w:color="auto"/>
                                <w:right w:val="none" w:sz="0" w:space="0" w:color="auto"/>
                              </w:divBdr>
                              <w:divsChild>
                                <w:div w:id="318727487">
                                  <w:marLeft w:val="0"/>
                                  <w:marRight w:val="0"/>
                                  <w:marTop w:val="0"/>
                                  <w:marBottom w:val="0"/>
                                  <w:divBdr>
                                    <w:top w:val="none" w:sz="0" w:space="0" w:color="auto"/>
                                    <w:left w:val="none" w:sz="0" w:space="0" w:color="auto"/>
                                    <w:bottom w:val="none" w:sz="0" w:space="0" w:color="auto"/>
                                    <w:right w:val="none" w:sz="0" w:space="0" w:color="auto"/>
                                  </w:divBdr>
                                  <w:divsChild>
                                    <w:div w:id="2114282607">
                                      <w:marLeft w:val="0"/>
                                      <w:marRight w:val="0"/>
                                      <w:marTop w:val="0"/>
                                      <w:marBottom w:val="0"/>
                                      <w:divBdr>
                                        <w:top w:val="none" w:sz="0" w:space="0" w:color="auto"/>
                                        <w:left w:val="none" w:sz="0" w:space="0" w:color="auto"/>
                                        <w:bottom w:val="none" w:sz="0" w:space="0" w:color="auto"/>
                                        <w:right w:val="none" w:sz="0" w:space="0" w:color="auto"/>
                                      </w:divBdr>
                                      <w:divsChild>
                                        <w:div w:id="15602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691742">
      <w:bodyDiv w:val="1"/>
      <w:marLeft w:val="0"/>
      <w:marRight w:val="0"/>
      <w:marTop w:val="0"/>
      <w:marBottom w:val="0"/>
      <w:divBdr>
        <w:top w:val="none" w:sz="0" w:space="0" w:color="auto"/>
        <w:left w:val="none" w:sz="0" w:space="0" w:color="auto"/>
        <w:bottom w:val="none" w:sz="0" w:space="0" w:color="auto"/>
        <w:right w:val="none" w:sz="0" w:space="0" w:color="auto"/>
      </w:divBdr>
      <w:divsChild>
        <w:div w:id="1548252495">
          <w:marLeft w:val="0"/>
          <w:marRight w:val="0"/>
          <w:marTop w:val="0"/>
          <w:marBottom w:val="0"/>
          <w:divBdr>
            <w:top w:val="none" w:sz="0" w:space="0" w:color="auto"/>
            <w:left w:val="none" w:sz="0" w:space="0" w:color="auto"/>
            <w:bottom w:val="none" w:sz="0" w:space="0" w:color="auto"/>
            <w:right w:val="none" w:sz="0" w:space="0" w:color="auto"/>
          </w:divBdr>
          <w:divsChild>
            <w:div w:id="3804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89264">
      <w:bodyDiv w:val="1"/>
      <w:marLeft w:val="0"/>
      <w:marRight w:val="0"/>
      <w:marTop w:val="0"/>
      <w:marBottom w:val="0"/>
      <w:divBdr>
        <w:top w:val="none" w:sz="0" w:space="0" w:color="auto"/>
        <w:left w:val="none" w:sz="0" w:space="0" w:color="auto"/>
        <w:bottom w:val="none" w:sz="0" w:space="0" w:color="auto"/>
        <w:right w:val="none" w:sz="0" w:space="0" w:color="auto"/>
      </w:divBdr>
      <w:divsChild>
        <w:div w:id="1746342317">
          <w:marLeft w:val="0"/>
          <w:marRight w:val="0"/>
          <w:marTop w:val="0"/>
          <w:marBottom w:val="0"/>
          <w:divBdr>
            <w:top w:val="none" w:sz="0" w:space="0" w:color="auto"/>
            <w:left w:val="none" w:sz="0" w:space="0" w:color="auto"/>
            <w:bottom w:val="none" w:sz="0" w:space="0" w:color="auto"/>
            <w:right w:val="none" w:sz="0" w:space="0" w:color="auto"/>
          </w:divBdr>
          <w:divsChild>
            <w:div w:id="26293871">
              <w:marLeft w:val="0"/>
              <w:marRight w:val="0"/>
              <w:marTop w:val="100"/>
              <w:marBottom w:val="100"/>
              <w:divBdr>
                <w:top w:val="none" w:sz="0" w:space="0" w:color="auto"/>
                <w:left w:val="none" w:sz="0" w:space="0" w:color="auto"/>
                <w:bottom w:val="none" w:sz="0" w:space="0" w:color="auto"/>
                <w:right w:val="none" w:sz="0" w:space="0" w:color="auto"/>
              </w:divBdr>
              <w:divsChild>
                <w:div w:id="672605086">
                  <w:marLeft w:val="0"/>
                  <w:marRight w:val="0"/>
                  <w:marTop w:val="0"/>
                  <w:marBottom w:val="0"/>
                  <w:divBdr>
                    <w:top w:val="none" w:sz="0" w:space="0" w:color="auto"/>
                    <w:left w:val="none" w:sz="0" w:space="0" w:color="auto"/>
                    <w:bottom w:val="none" w:sz="0" w:space="0" w:color="auto"/>
                    <w:right w:val="none" w:sz="0" w:space="0" w:color="auto"/>
                  </w:divBdr>
                  <w:divsChild>
                    <w:div w:id="1786923091">
                      <w:marLeft w:val="0"/>
                      <w:marRight w:val="0"/>
                      <w:marTop w:val="0"/>
                      <w:marBottom w:val="0"/>
                      <w:divBdr>
                        <w:top w:val="none" w:sz="0" w:space="0" w:color="auto"/>
                        <w:left w:val="none" w:sz="0" w:space="0" w:color="auto"/>
                        <w:bottom w:val="none" w:sz="0" w:space="0" w:color="auto"/>
                        <w:right w:val="none" w:sz="0" w:space="0" w:color="auto"/>
                      </w:divBdr>
                      <w:divsChild>
                        <w:div w:id="1087926646">
                          <w:marLeft w:val="0"/>
                          <w:marRight w:val="0"/>
                          <w:marTop w:val="0"/>
                          <w:marBottom w:val="0"/>
                          <w:divBdr>
                            <w:top w:val="none" w:sz="0" w:space="0" w:color="auto"/>
                            <w:left w:val="none" w:sz="0" w:space="0" w:color="auto"/>
                            <w:bottom w:val="none" w:sz="0" w:space="0" w:color="auto"/>
                            <w:right w:val="none" w:sz="0" w:space="0" w:color="auto"/>
                          </w:divBdr>
                          <w:divsChild>
                            <w:div w:id="162478579">
                              <w:marLeft w:val="0"/>
                              <w:marRight w:val="0"/>
                              <w:marTop w:val="0"/>
                              <w:marBottom w:val="0"/>
                              <w:divBdr>
                                <w:top w:val="none" w:sz="0" w:space="0" w:color="auto"/>
                                <w:left w:val="none" w:sz="0" w:space="0" w:color="auto"/>
                                <w:bottom w:val="none" w:sz="0" w:space="0" w:color="auto"/>
                                <w:right w:val="none" w:sz="0" w:space="0" w:color="auto"/>
                              </w:divBdr>
                              <w:divsChild>
                                <w:div w:id="1133064769">
                                  <w:marLeft w:val="0"/>
                                  <w:marRight w:val="0"/>
                                  <w:marTop w:val="0"/>
                                  <w:marBottom w:val="0"/>
                                  <w:divBdr>
                                    <w:top w:val="none" w:sz="0" w:space="0" w:color="auto"/>
                                    <w:left w:val="none" w:sz="0" w:space="0" w:color="auto"/>
                                    <w:bottom w:val="none" w:sz="0" w:space="0" w:color="auto"/>
                                    <w:right w:val="none" w:sz="0" w:space="0" w:color="auto"/>
                                  </w:divBdr>
                                  <w:divsChild>
                                    <w:div w:id="1073312848">
                                      <w:marLeft w:val="0"/>
                                      <w:marRight w:val="0"/>
                                      <w:marTop w:val="0"/>
                                      <w:marBottom w:val="0"/>
                                      <w:divBdr>
                                        <w:top w:val="none" w:sz="0" w:space="0" w:color="auto"/>
                                        <w:left w:val="none" w:sz="0" w:space="0" w:color="auto"/>
                                        <w:bottom w:val="none" w:sz="0" w:space="0" w:color="auto"/>
                                        <w:right w:val="none" w:sz="0" w:space="0" w:color="auto"/>
                                      </w:divBdr>
                                      <w:divsChild>
                                        <w:div w:id="2017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515814">
      <w:bodyDiv w:val="1"/>
      <w:marLeft w:val="0"/>
      <w:marRight w:val="0"/>
      <w:marTop w:val="0"/>
      <w:marBottom w:val="0"/>
      <w:divBdr>
        <w:top w:val="none" w:sz="0" w:space="0" w:color="auto"/>
        <w:left w:val="none" w:sz="0" w:space="0" w:color="auto"/>
        <w:bottom w:val="none" w:sz="0" w:space="0" w:color="auto"/>
        <w:right w:val="none" w:sz="0" w:space="0" w:color="auto"/>
      </w:divBdr>
      <w:divsChild>
        <w:div w:id="124083781">
          <w:marLeft w:val="0"/>
          <w:marRight w:val="0"/>
          <w:marTop w:val="0"/>
          <w:marBottom w:val="0"/>
          <w:divBdr>
            <w:top w:val="none" w:sz="0" w:space="0" w:color="auto"/>
            <w:left w:val="none" w:sz="0" w:space="0" w:color="auto"/>
            <w:bottom w:val="none" w:sz="0" w:space="0" w:color="auto"/>
            <w:right w:val="none" w:sz="0" w:space="0" w:color="auto"/>
          </w:divBdr>
          <w:divsChild>
            <w:div w:id="62409343">
              <w:marLeft w:val="0"/>
              <w:marRight w:val="0"/>
              <w:marTop w:val="100"/>
              <w:marBottom w:val="100"/>
              <w:divBdr>
                <w:top w:val="none" w:sz="0" w:space="0" w:color="auto"/>
                <w:left w:val="none" w:sz="0" w:space="0" w:color="auto"/>
                <w:bottom w:val="none" w:sz="0" w:space="0" w:color="auto"/>
                <w:right w:val="none" w:sz="0" w:space="0" w:color="auto"/>
              </w:divBdr>
              <w:divsChild>
                <w:div w:id="2128426131">
                  <w:marLeft w:val="0"/>
                  <w:marRight w:val="0"/>
                  <w:marTop w:val="0"/>
                  <w:marBottom w:val="0"/>
                  <w:divBdr>
                    <w:top w:val="none" w:sz="0" w:space="0" w:color="auto"/>
                    <w:left w:val="none" w:sz="0" w:space="0" w:color="auto"/>
                    <w:bottom w:val="none" w:sz="0" w:space="0" w:color="auto"/>
                    <w:right w:val="none" w:sz="0" w:space="0" w:color="auto"/>
                  </w:divBdr>
                  <w:divsChild>
                    <w:div w:id="1715960383">
                      <w:marLeft w:val="0"/>
                      <w:marRight w:val="0"/>
                      <w:marTop w:val="0"/>
                      <w:marBottom w:val="0"/>
                      <w:divBdr>
                        <w:top w:val="none" w:sz="0" w:space="0" w:color="auto"/>
                        <w:left w:val="none" w:sz="0" w:space="0" w:color="auto"/>
                        <w:bottom w:val="none" w:sz="0" w:space="0" w:color="auto"/>
                        <w:right w:val="none" w:sz="0" w:space="0" w:color="auto"/>
                      </w:divBdr>
                      <w:divsChild>
                        <w:div w:id="1123615703">
                          <w:marLeft w:val="0"/>
                          <w:marRight w:val="0"/>
                          <w:marTop w:val="0"/>
                          <w:marBottom w:val="0"/>
                          <w:divBdr>
                            <w:top w:val="none" w:sz="0" w:space="0" w:color="auto"/>
                            <w:left w:val="none" w:sz="0" w:space="0" w:color="auto"/>
                            <w:bottom w:val="none" w:sz="0" w:space="0" w:color="auto"/>
                            <w:right w:val="none" w:sz="0" w:space="0" w:color="auto"/>
                          </w:divBdr>
                          <w:divsChild>
                            <w:div w:id="1106726816">
                              <w:marLeft w:val="0"/>
                              <w:marRight w:val="0"/>
                              <w:marTop w:val="0"/>
                              <w:marBottom w:val="0"/>
                              <w:divBdr>
                                <w:top w:val="none" w:sz="0" w:space="0" w:color="auto"/>
                                <w:left w:val="none" w:sz="0" w:space="0" w:color="auto"/>
                                <w:bottom w:val="none" w:sz="0" w:space="0" w:color="auto"/>
                                <w:right w:val="none" w:sz="0" w:space="0" w:color="auto"/>
                              </w:divBdr>
                              <w:divsChild>
                                <w:div w:id="811092785">
                                  <w:marLeft w:val="0"/>
                                  <w:marRight w:val="0"/>
                                  <w:marTop w:val="0"/>
                                  <w:marBottom w:val="0"/>
                                  <w:divBdr>
                                    <w:top w:val="none" w:sz="0" w:space="0" w:color="auto"/>
                                    <w:left w:val="none" w:sz="0" w:space="0" w:color="auto"/>
                                    <w:bottom w:val="none" w:sz="0" w:space="0" w:color="auto"/>
                                    <w:right w:val="none" w:sz="0" w:space="0" w:color="auto"/>
                                  </w:divBdr>
                                  <w:divsChild>
                                    <w:div w:id="168520542">
                                      <w:marLeft w:val="0"/>
                                      <w:marRight w:val="0"/>
                                      <w:marTop w:val="0"/>
                                      <w:marBottom w:val="0"/>
                                      <w:divBdr>
                                        <w:top w:val="none" w:sz="0" w:space="0" w:color="auto"/>
                                        <w:left w:val="none" w:sz="0" w:space="0" w:color="auto"/>
                                        <w:bottom w:val="none" w:sz="0" w:space="0" w:color="auto"/>
                                        <w:right w:val="none" w:sz="0" w:space="0" w:color="auto"/>
                                      </w:divBdr>
                                      <w:divsChild>
                                        <w:div w:id="2065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472278">
      <w:bodyDiv w:val="1"/>
      <w:marLeft w:val="0"/>
      <w:marRight w:val="0"/>
      <w:marTop w:val="0"/>
      <w:marBottom w:val="0"/>
      <w:divBdr>
        <w:top w:val="none" w:sz="0" w:space="0" w:color="auto"/>
        <w:left w:val="none" w:sz="0" w:space="0" w:color="auto"/>
        <w:bottom w:val="none" w:sz="0" w:space="0" w:color="auto"/>
        <w:right w:val="none" w:sz="0" w:space="0" w:color="auto"/>
      </w:divBdr>
      <w:divsChild>
        <w:div w:id="433941826">
          <w:marLeft w:val="0"/>
          <w:marRight w:val="0"/>
          <w:marTop w:val="0"/>
          <w:marBottom w:val="0"/>
          <w:divBdr>
            <w:top w:val="none" w:sz="0" w:space="0" w:color="auto"/>
            <w:left w:val="none" w:sz="0" w:space="0" w:color="auto"/>
            <w:bottom w:val="none" w:sz="0" w:space="0" w:color="auto"/>
            <w:right w:val="none" w:sz="0" w:space="0" w:color="auto"/>
          </w:divBdr>
          <w:divsChild>
            <w:div w:id="1033462084">
              <w:marLeft w:val="0"/>
              <w:marRight w:val="0"/>
              <w:marTop w:val="100"/>
              <w:marBottom w:val="100"/>
              <w:divBdr>
                <w:top w:val="none" w:sz="0" w:space="0" w:color="auto"/>
                <w:left w:val="none" w:sz="0" w:space="0" w:color="auto"/>
                <w:bottom w:val="none" w:sz="0" w:space="0" w:color="auto"/>
                <w:right w:val="none" w:sz="0" w:space="0" w:color="auto"/>
              </w:divBdr>
              <w:divsChild>
                <w:div w:id="821194981">
                  <w:marLeft w:val="0"/>
                  <w:marRight w:val="0"/>
                  <w:marTop w:val="0"/>
                  <w:marBottom w:val="0"/>
                  <w:divBdr>
                    <w:top w:val="none" w:sz="0" w:space="0" w:color="auto"/>
                    <w:left w:val="none" w:sz="0" w:space="0" w:color="auto"/>
                    <w:bottom w:val="none" w:sz="0" w:space="0" w:color="auto"/>
                    <w:right w:val="none" w:sz="0" w:space="0" w:color="auto"/>
                  </w:divBdr>
                  <w:divsChild>
                    <w:div w:id="2142841970">
                      <w:marLeft w:val="0"/>
                      <w:marRight w:val="0"/>
                      <w:marTop w:val="0"/>
                      <w:marBottom w:val="0"/>
                      <w:divBdr>
                        <w:top w:val="none" w:sz="0" w:space="0" w:color="auto"/>
                        <w:left w:val="none" w:sz="0" w:space="0" w:color="auto"/>
                        <w:bottom w:val="none" w:sz="0" w:space="0" w:color="auto"/>
                        <w:right w:val="none" w:sz="0" w:space="0" w:color="auto"/>
                      </w:divBdr>
                      <w:divsChild>
                        <w:div w:id="1972200622">
                          <w:marLeft w:val="0"/>
                          <w:marRight w:val="0"/>
                          <w:marTop w:val="0"/>
                          <w:marBottom w:val="0"/>
                          <w:divBdr>
                            <w:top w:val="none" w:sz="0" w:space="0" w:color="auto"/>
                            <w:left w:val="none" w:sz="0" w:space="0" w:color="auto"/>
                            <w:bottom w:val="none" w:sz="0" w:space="0" w:color="auto"/>
                            <w:right w:val="none" w:sz="0" w:space="0" w:color="auto"/>
                          </w:divBdr>
                          <w:divsChild>
                            <w:div w:id="1393389902">
                              <w:marLeft w:val="0"/>
                              <w:marRight w:val="0"/>
                              <w:marTop w:val="0"/>
                              <w:marBottom w:val="0"/>
                              <w:divBdr>
                                <w:top w:val="none" w:sz="0" w:space="0" w:color="auto"/>
                                <w:left w:val="none" w:sz="0" w:space="0" w:color="auto"/>
                                <w:bottom w:val="none" w:sz="0" w:space="0" w:color="auto"/>
                                <w:right w:val="none" w:sz="0" w:space="0" w:color="auto"/>
                              </w:divBdr>
                              <w:divsChild>
                                <w:div w:id="1514297402">
                                  <w:marLeft w:val="0"/>
                                  <w:marRight w:val="0"/>
                                  <w:marTop w:val="0"/>
                                  <w:marBottom w:val="0"/>
                                  <w:divBdr>
                                    <w:top w:val="none" w:sz="0" w:space="0" w:color="auto"/>
                                    <w:left w:val="none" w:sz="0" w:space="0" w:color="auto"/>
                                    <w:bottom w:val="none" w:sz="0" w:space="0" w:color="auto"/>
                                    <w:right w:val="none" w:sz="0" w:space="0" w:color="auto"/>
                                  </w:divBdr>
                                  <w:divsChild>
                                    <w:div w:id="869032869">
                                      <w:marLeft w:val="0"/>
                                      <w:marRight w:val="0"/>
                                      <w:marTop w:val="0"/>
                                      <w:marBottom w:val="0"/>
                                      <w:divBdr>
                                        <w:top w:val="none" w:sz="0" w:space="0" w:color="auto"/>
                                        <w:left w:val="none" w:sz="0" w:space="0" w:color="auto"/>
                                        <w:bottom w:val="none" w:sz="0" w:space="0" w:color="auto"/>
                                        <w:right w:val="none" w:sz="0" w:space="0" w:color="auto"/>
                                      </w:divBdr>
                                      <w:divsChild>
                                        <w:div w:id="8174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705590">
      <w:bodyDiv w:val="1"/>
      <w:marLeft w:val="0"/>
      <w:marRight w:val="0"/>
      <w:marTop w:val="0"/>
      <w:marBottom w:val="0"/>
      <w:divBdr>
        <w:top w:val="none" w:sz="0" w:space="0" w:color="auto"/>
        <w:left w:val="none" w:sz="0" w:space="0" w:color="auto"/>
        <w:bottom w:val="none" w:sz="0" w:space="0" w:color="auto"/>
        <w:right w:val="none" w:sz="0" w:space="0" w:color="auto"/>
      </w:divBdr>
      <w:divsChild>
        <w:div w:id="289559506">
          <w:marLeft w:val="0"/>
          <w:marRight w:val="0"/>
          <w:marTop w:val="0"/>
          <w:marBottom w:val="0"/>
          <w:divBdr>
            <w:top w:val="none" w:sz="0" w:space="0" w:color="auto"/>
            <w:left w:val="none" w:sz="0" w:space="0" w:color="auto"/>
            <w:bottom w:val="none" w:sz="0" w:space="0" w:color="auto"/>
            <w:right w:val="none" w:sz="0" w:space="0" w:color="auto"/>
          </w:divBdr>
          <w:divsChild>
            <w:div w:id="2117937969">
              <w:marLeft w:val="0"/>
              <w:marRight w:val="0"/>
              <w:marTop w:val="100"/>
              <w:marBottom w:val="100"/>
              <w:divBdr>
                <w:top w:val="none" w:sz="0" w:space="0" w:color="auto"/>
                <w:left w:val="none" w:sz="0" w:space="0" w:color="auto"/>
                <w:bottom w:val="none" w:sz="0" w:space="0" w:color="auto"/>
                <w:right w:val="none" w:sz="0" w:space="0" w:color="auto"/>
              </w:divBdr>
              <w:divsChild>
                <w:div w:id="144246571">
                  <w:marLeft w:val="0"/>
                  <w:marRight w:val="0"/>
                  <w:marTop w:val="0"/>
                  <w:marBottom w:val="0"/>
                  <w:divBdr>
                    <w:top w:val="none" w:sz="0" w:space="0" w:color="auto"/>
                    <w:left w:val="none" w:sz="0" w:space="0" w:color="auto"/>
                    <w:bottom w:val="none" w:sz="0" w:space="0" w:color="auto"/>
                    <w:right w:val="none" w:sz="0" w:space="0" w:color="auto"/>
                  </w:divBdr>
                  <w:divsChild>
                    <w:div w:id="907108142">
                      <w:marLeft w:val="0"/>
                      <w:marRight w:val="0"/>
                      <w:marTop w:val="0"/>
                      <w:marBottom w:val="0"/>
                      <w:divBdr>
                        <w:top w:val="none" w:sz="0" w:space="0" w:color="auto"/>
                        <w:left w:val="none" w:sz="0" w:space="0" w:color="auto"/>
                        <w:bottom w:val="none" w:sz="0" w:space="0" w:color="auto"/>
                        <w:right w:val="none" w:sz="0" w:space="0" w:color="auto"/>
                      </w:divBdr>
                      <w:divsChild>
                        <w:div w:id="1563253494">
                          <w:marLeft w:val="0"/>
                          <w:marRight w:val="0"/>
                          <w:marTop w:val="0"/>
                          <w:marBottom w:val="0"/>
                          <w:divBdr>
                            <w:top w:val="none" w:sz="0" w:space="0" w:color="auto"/>
                            <w:left w:val="none" w:sz="0" w:space="0" w:color="auto"/>
                            <w:bottom w:val="none" w:sz="0" w:space="0" w:color="auto"/>
                            <w:right w:val="none" w:sz="0" w:space="0" w:color="auto"/>
                          </w:divBdr>
                          <w:divsChild>
                            <w:div w:id="460616294">
                              <w:marLeft w:val="0"/>
                              <w:marRight w:val="0"/>
                              <w:marTop w:val="0"/>
                              <w:marBottom w:val="0"/>
                              <w:divBdr>
                                <w:top w:val="none" w:sz="0" w:space="0" w:color="auto"/>
                                <w:left w:val="none" w:sz="0" w:space="0" w:color="auto"/>
                                <w:bottom w:val="none" w:sz="0" w:space="0" w:color="auto"/>
                                <w:right w:val="none" w:sz="0" w:space="0" w:color="auto"/>
                              </w:divBdr>
                              <w:divsChild>
                                <w:div w:id="1059749864">
                                  <w:marLeft w:val="0"/>
                                  <w:marRight w:val="0"/>
                                  <w:marTop w:val="0"/>
                                  <w:marBottom w:val="0"/>
                                  <w:divBdr>
                                    <w:top w:val="none" w:sz="0" w:space="0" w:color="auto"/>
                                    <w:left w:val="none" w:sz="0" w:space="0" w:color="auto"/>
                                    <w:bottom w:val="none" w:sz="0" w:space="0" w:color="auto"/>
                                    <w:right w:val="none" w:sz="0" w:space="0" w:color="auto"/>
                                  </w:divBdr>
                                  <w:divsChild>
                                    <w:div w:id="174614767">
                                      <w:marLeft w:val="0"/>
                                      <w:marRight w:val="0"/>
                                      <w:marTop w:val="0"/>
                                      <w:marBottom w:val="0"/>
                                      <w:divBdr>
                                        <w:top w:val="none" w:sz="0" w:space="0" w:color="auto"/>
                                        <w:left w:val="none" w:sz="0" w:space="0" w:color="auto"/>
                                        <w:bottom w:val="none" w:sz="0" w:space="0" w:color="auto"/>
                                        <w:right w:val="none" w:sz="0" w:space="0" w:color="auto"/>
                                      </w:divBdr>
                                      <w:divsChild>
                                        <w:div w:id="1710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17338">
      <w:bodyDiv w:val="1"/>
      <w:marLeft w:val="0"/>
      <w:marRight w:val="0"/>
      <w:marTop w:val="0"/>
      <w:marBottom w:val="0"/>
      <w:divBdr>
        <w:top w:val="none" w:sz="0" w:space="0" w:color="auto"/>
        <w:left w:val="none" w:sz="0" w:space="0" w:color="auto"/>
        <w:bottom w:val="none" w:sz="0" w:space="0" w:color="auto"/>
        <w:right w:val="none" w:sz="0" w:space="0" w:color="auto"/>
      </w:divBdr>
      <w:divsChild>
        <w:div w:id="217325642">
          <w:marLeft w:val="0"/>
          <w:marRight w:val="0"/>
          <w:marTop w:val="0"/>
          <w:marBottom w:val="0"/>
          <w:divBdr>
            <w:top w:val="none" w:sz="0" w:space="0" w:color="auto"/>
            <w:left w:val="none" w:sz="0" w:space="0" w:color="auto"/>
            <w:bottom w:val="none" w:sz="0" w:space="0" w:color="auto"/>
            <w:right w:val="none" w:sz="0" w:space="0" w:color="auto"/>
          </w:divBdr>
          <w:divsChild>
            <w:div w:id="1238369781">
              <w:marLeft w:val="0"/>
              <w:marRight w:val="0"/>
              <w:marTop w:val="100"/>
              <w:marBottom w:val="100"/>
              <w:divBdr>
                <w:top w:val="none" w:sz="0" w:space="0" w:color="auto"/>
                <w:left w:val="none" w:sz="0" w:space="0" w:color="auto"/>
                <w:bottom w:val="none" w:sz="0" w:space="0" w:color="auto"/>
                <w:right w:val="none" w:sz="0" w:space="0" w:color="auto"/>
              </w:divBdr>
              <w:divsChild>
                <w:div w:id="1466123654">
                  <w:marLeft w:val="0"/>
                  <w:marRight w:val="0"/>
                  <w:marTop w:val="0"/>
                  <w:marBottom w:val="0"/>
                  <w:divBdr>
                    <w:top w:val="none" w:sz="0" w:space="0" w:color="auto"/>
                    <w:left w:val="none" w:sz="0" w:space="0" w:color="auto"/>
                    <w:bottom w:val="none" w:sz="0" w:space="0" w:color="auto"/>
                    <w:right w:val="none" w:sz="0" w:space="0" w:color="auto"/>
                  </w:divBdr>
                  <w:divsChild>
                    <w:div w:id="829489571">
                      <w:marLeft w:val="0"/>
                      <w:marRight w:val="0"/>
                      <w:marTop w:val="0"/>
                      <w:marBottom w:val="0"/>
                      <w:divBdr>
                        <w:top w:val="none" w:sz="0" w:space="0" w:color="auto"/>
                        <w:left w:val="none" w:sz="0" w:space="0" w:color="auto"/>
                        <w:bottom w:val="none" w:sz="0" w:space="0" w:color="auto"/>
                        <w:right w:val="none" w:sz="0" w:space="0" w:color="auto"/>
                      </w:divBdr>
                      <w:divsChild>
                        <w:div w:id="2100366908">
                          <w:marLeft w:val="0"/>
                          <w:marRight w:val="0"/>
                          <w:marTop w:val="0"/>
                          <w:marBottom w:val="0"/>
                          <w:divBdr>
                            <w:top w:val="none" w:sz="0" w:space="0" w:color="auto"/>
                            <w:left w:val="none" w:sz="0" w:space="0" w:color="auto"/>
                            <w:bottom w:val="none" w:sz="0" w:space="0" w:color="auto"/>
                            <w:right w:val="none" w:sz="0" w:space="0" w:color="auto"/>
                          </w:divBdr>
                          <w:divsChild>
                            <w:div w:id="853029665">
                              <w:marLeft w:val="0"/>
                              <w:marRight w:val="0"/>
                              <w:marTop w:val="0"/>
                              <w:marBottom w:val="0"/>
                              <w:divBdr>
                                <w:top w:val="none" w:sz="0" w:space="0" w:color="auto"/>
                                <w:left w:val="none" w:sz="0" w:space="0" w:color="auto"/>
                                <w:bottom w:val="none" w:sz="0" w:space="0" w:color="auto"/>
                                <w:right w:val="none" w:sz="0" w:space="0" w:color="auto"/>
                              </w:divBdr>
                              <w:divsChild>
                                <w:div w:id="1338651272">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sChild>
                                        <w:div w:id="4153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01445">
      <w:bodyDiv w:val="1"/>
      <w:marLeft w:val="0"/>
      <w:marRight w:val="0"/>
      <w:marTop w:val="0"/>
      <w:marBottom w:val="0"/>
      <w:divBdr>
        <w:top w:val="none" w:sz="0" w:space="0" w:color="auto"/>
        <w:left w:val="none" w:sz="0" w:space="0" w:color="auto"/>
        <w:bottom w:val="none" w:sz="0" w:space="0" w:color="auto"/>
        <w:right w:val="none" w:sz="0" w:space="0" w:color="auto"/>
      </w:divBdr>
      <w:divsChild>
        <w:div w:id="528492608">
          <w:marLeft w:val="0"/>
          <w:marRight w:val="0"/>
          <w:marTop w:val="0"/>
          <w:marBottom w:val="0"/>
          <w:divBdr>
            <w:top w:val="none" w:sz="0" w:space="0" w:color="auto"/>
            <w:left w:val="none" w:sz="0" w:space="0" w:color="auto"/>
            <w:bottom w:val="none" w:sz="0" w:space="0" w:color="auto"/>
            <w:right w:val="none" w:sz="0" w:space="0" w:color="auto"/>
          </w:divBdr>
          <w:divsChild>
            <w:div w:id="1423988886">
              <w:marLeft w:val="0"/>
              <w:marRight w:val="0"/>
              <w:marTop w:val="100"/>
              <w:marBottom w:val="100"/>
              <w:divBdr>
                <w:top w:val="none" w:sz="0" w:space="0" w:color="auto"/>
                <w:left w:val="none" w:sz="0" w:space="0" w:color="auto"/>
                <w:bottom w:val="none" w:sz="0" w:space="0" w:color="auto"/>
                <w:right w:val="none" w:sz="0" w:space="0" w:color="auto"/>
              </w:divBdr>
              <w:divsChild>
                <w:div w:id="238642332">
                  <w:marLeft w:val="0"/>
                  <w:marRight w:val="0"/>
                  <w:marTop w:val="0"/>
                  <w:marBottom w:val="0"/>
                  <w:divBdr>
                    <w:top w:val="none" w:sz="0" w:space="0" w:color="auto"/>
                    <w:left w:val="none" w:sz="0" w:space="0" w:color="auto"/>
                    <w:bottom w:val="none" w:sz="0" w:space="0" w:color="auto"/>
                    <w:right w:val="none" w:sz="0" w:space="0" w:color="auto"/>
                  </w:divBdr>
                  <w:divsChild>
                    <w:div w:id="1792478930">
                      <w:marLeft w:val="0"/>
                      <w:marRight w:val="0"/>
                      <w:marTop w:val="0"/>
                      <w:marBottom w:val="0"/>
                      <w:divBdr>
                        <w:top w:val="none" w:sz="0" w:space="0" w:color="auto"/>
                        <w:left w:val="none" w:sz="0" w:space="0" w:color="auto"/>
                        <w:bottom w:val="none" w:sz="0" w:space="0" w:color="auto"/>
                        <w:right w:val="none" w:sz="0" w:space="0" w:color="auto"/>
                      </w:divBdr>
                      <w:divsChild>
                        <w:div w:id="118450553">
                          <w:marLeft w:val="0"/>
                          <w:marRight w:val="0"/>
                          <w:marTop w:val="0"/>
                          <w:marBottom w:val="0"/>
                          <w:divBdr>
                            <w:top w:val="none" w:sz="0" w:space="0" w:color="auto"/>
                            <w:left w:val="none" w:sz="0" w:space="0" w:color="auto"/>
                            <w:bottom w:val="none" w:sz="0" w:space="0" w:color="auto"/>
                            <w:right w:val="none" w:sz="0" w:space="0" w:color="auto"/>
                          </w:divBdr>
                          <w:divsChild>
                            <w:div w:id="1866206869">
                              <w:marLeft w:val="0"/>
                              <w:marRight w:val="0"/>
                              <w:marTop w:val="0"/>
                              <w:marBottom w:val="0"/>
                              <w:divBdr>
                                <w:top w:val="none" w:sz="0" w:space="0" w:color="auto"/>
                                <w:left w:val="none" w:sz="0" w:space="0" w:color="auto"/>
                                <w:bottom w:val="none" w:sz="0" w:space="0" w:color="auto"/>
                                <w:right w:val="none" w:sz="0" w:space="0" w:color="auto"/>
                              </w:divBdr>
                              <w:divsChild>
                                <w:div w:id="272323723">
                                  <w:marLeft w:val="0"/>
                                  <w:marRight w:val="0"/>
                                  <w:marTop w:val="0"/>
                                  <w:marBottom w:val="0"/>
                                  <w:divBdr>
                                    <w:top w:val="none" w:sz="0" w:space="0" w:color="auto"/>
                                    <w:left w:val="none" w:sz="0" w:space="0" w:color="auto"/>
                                    <w:bottom w:val="none" w:sz="0" w:space="0" w:color="auto"/>
                                    <w:right w:val="none" w:sz="0" w:space="0" w:color="auto"/>
                                  </w:divBdr>
                                  <w:divsChild>
                                    <w:div w:id="2122138696">
                                      <w:marLeft w:val="0"/>
                                      <w:marRight w:val="0"/>
                                      <w:marTop w:val="0"/>
                                      <w:marBottom w:val="0"/>
                                      <w:divBdr>
                                        <w:top w:val="none" w:sz="0" w:space="0" w:color="auto"/>
                                        <w:left w:val="none" w:sz="0" w:space="0" w:color="auto"/>
                                        <w:bottom w:val="none" w:sz="0" w:space="0" w:color="auto"/>
                                        <w:right w:val="none" w:sz="0" w:space="0" w:color="auto"/>
                                      </w:divBdr>
                                      <w:divsChild>
                                        <w:div w:id="3653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45754">
      <w:bodyDiv w:val="1"/>
      <w:marLeft w:val="0"/>
      <w:marRight w:val="0"/>
      <w:marTop w:val="0"/>
      <w:marBottom w:val="0"/>
      <w:divBdr>
        <w:top w:val="none" w:sz="0" w:space="0" w:color="auto"/>
        <w:left w:val="none" w:sz="0" w:space="0" w:color="auto"/>
        <w:bottom w:val="none" w:sz="0" w:space="0" w:color="auto"/>
        <w:right w:val="none" w:sz="0" w:space="0" w:color="auto"/>
      </w:divBdr>
      <w:divsChild>
        <w:div w:id="1920092470">
          <w:marLeft w:val="0"/>
          <w:marRight w:val="0"/>
          <w:marTop w:val="0"/>
          <w:marBottom w:val="0"/>
          <w:divBdr>
            <w:top w:val="none" w:sz="0" w:space="0" w:color="auto"/>
            <w:left w:val="none" w:sz="0" w:space="0" w:color="auto"/>
            <w:bottom w:val="none" w:sz="0" w:space="0" w:color="auto"/>
            <w:right w:val="none" w:sz="0" w:space="0" w:color="auto"/>
          </w:divBdr>
          <w:divsChild>
            <w:div w:id="919481397">
              <w:marLeft w:val="0"/>
              <w:marRight w:val="0"/>
              <w:marTop w:val="100"/>
              <w:marBottom w:val="100"/>
              <w:divBdr>
                <w:top w:val="none" w:sz="0" w:space="0" w:color="auto"/>
                <w:left w:val="none" w:sz="0" w:space="0" w:color="auto"/>
                <w:bottom w:val="none" w:sz="0" w:space="0" w:color="auto"/>
                <w:right w:val="none" w:sz="0" w:space="0" w:color="auto"/>
              </w:divBdr>
              <w:divsChild>
                <w:div w:id="1118137690">
                  <w:marLeft w:val="0"/>
                  <w:marRight w:val="0"/>
                  <w:marTop w:val="0"/>
                  <w:marBottom w:val="0"/>
                  <w:divBdr>
                    <w:top w:val="none" w:sz="0" w:space="0" w:color="auto"/>
                    <w:left w:val="none" w:sz="0" w:space="0" w:color="auto"/>
                    <w:bottom w:val="none" w:sz="0" w:space="0" w:color="auto"/>
                    <w:right w:val="none" w:sz="0" w:space="0" w:color="auto"/>
                  </w:divBdr>
                  <w:divsChild>
                    <w:div w:id="1859001715">
                      <w:marLeft w:val="0"/>
                      <w:marRight w:val="0"/>
                      <w:marTop w:val="0"/>
                      <w:marBottom w:val="0"/>
                      <w:divBdr>
                        <w:top w:val="none" w:sz="0" w:space="0" w:color="auto"/>
                        <w:left w:val="none" w:sz="0" w:space="0" w:color="auto"/>
                        <w:bottom w:val="none" w:sz="0" w:space="0" w:color="auto"/>
                        <w:right w:val="none" w:sz="0" w:space="0" w:color="auto"/>
                      </w:divBdr>
                      <w:divsChild>
                        <w:div w:id="1990865549">
                          <w:marLeft w:val="0"/>
                          <w:marRight w:val="0"/>
                          <w:marTop w:val="0"/>
                          <w:marBottom w:val="0"/>
                          <w:divBdr>
                            <w:top w:val="none" w:sz="0" w:space="0" w:color="auto"/>
                            <w:left w:val="none" w:sz="0" w:space="0" w:color="auto"/>
                            <w:bottom w:val="none" w:sz="0" w:space="0" w:color="auto"/>
                            <w:right w:val="none" w:sz="0" w:space="0" w:color="auto"/>
                          </w:divBdr>
                          <w:divsChild>
                            <w:div w:id="1301417057">
                              <w:marLeft w:val="0"/>
                              <w:marRight w:val="0"/>
                              <w:marTop w:val="0"/>
                              <w:marBottom w:val="0"/>
                              <w:divBdr>
                                <w:top w:val="none" w:sz="0" w:space="0" w:color="auto"/>
                                <w:left w:val="none" w:sz="0" w:space="0" w:color="auto"/>
                                <w:bottom w:val="none" w:sz="0" w:space="0" w:color="auto"/>
                                <w:right w:val="none" w:sz="0" w:space="0" w:color="auto"/>
                              </w:divBdr>
                              <w:divsChild>
                                <w:div w:id="1808891358">
                                  <w:marLeft w:val="0"/>
                                  <w:marRight w:val="0"/>
                                  <w:marTop w:val="0"/>
                                  <w:marBottom w:val="0"/>
                                  <w:divBdr>
                                    <w:top w:val="none" w:sz="0" w:space="0" w:color="auto"/>
                                    <w:left w:val="none" w:sz="0" w:space="0" w:color="auto"/>
                                    <w:bottom w:val="none" w:sz="0" w:space="0" w:color="auto"/>
                                    <w:right w:val="none" w:sz="0" w:space="0" w:color="auto"/>
                                  </w:divBdr>
                                  <w:divsChild>
                                    <w:div w:id="395132898">
                                      <w:marLeft w:val="0"/>
                                      <w:marRight w:val="0"/>
                                      <w:marTop w:val="0"/>
                                      <w:marBottom w:val="0"/>
                                      <w:divBdr>
                                        <w:top w:val="none" w:sz="0" w:space="0" w:color="auto"/>
                                        <w:left w:val="none" w:sz="0" w:space="0" w:color="auto"/>
                                        <w:bottom w:val="none" w:sz="0" w:space="0" w:color="auto"/>
                                        <w:right w:val="none" w:sz="0" w:space="0" w:color="auto"/>
                                      </w:divBdr>
                                      <w:divsChild>
                                        <w:div w:id="8060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77101">
      <w:bodyDiv w:val="1"/>
      <w:marLeft w:val="0"/>
      <w:marRight w:val="0"/>
      <w:marTop w:val="0"/>
      <w:marBottom w:val="0"/>
      <w:divBdr>
        <w:top w:val="none" w:sz="0" w:space="0" w:color="auto"/>
        <w:left w:val="none" w:sz="0" w:space="0" w:color="auto"/>
        <w:bottom w:val="none" w:sz="0" w:space="0" w:color="auto"/>
        <w:right w:val="none" w:sz="0" w:space="0" w:color="auto"/>
      </w:divBdr>
      <w:divsChild>
        <w:div w:id="1437755164">
          <w:marLeft w:val="0"/>
          <w:marRight w:val="0"/>
          <w:marTop w:val="0"/>
          <w:marBottom w:val="0"/>
          <w:divBdr>
            <w:top w:val="none" w:sz="0" w:space="0" w:color="auto"/>
            <w:left w:val="none" w:sz="0" w:space="0" w:color="auto"/>
            <w:bottom w:val="none" w:sz="0" w:space="0" w:color="auto"/>
            <w:right w:val="none" w:sz="0" w:space="0" w:color="auto"/>
          </w:divBdr>
          <w:divsChild>
            <w:div w:id="1504003596">
              <w:marLeft w:val="0"/>
              <w:marRight w:val="0"/>
              <w:marTop w:val="100"/>
              <w:marBottom w:val="100"/>
              <w:divBdr>
                <w:top w:val="none" w:sz="0" w:space="0" w:color="auto"/>
                <w:left w:val="none" w:sz="0" w:space="0" w:color="auto"/>
                <w:bottom w:val="none" w:sz="0" w:space="0" w:color="auto"/>
                <w:right w:val="none" w:sz="0" w:space="0" w:color="auto"/>
              </w:divBdr>
              <w:divsChild>
                <w:div w:id="225190773">
                  <w:marLeft w:val="0"/>
                  <w:marRight w:val="0"/>
                  <w:marTop w:val="0"/>
                  <w:marBottom w:val="0"/>
                  <w:divBdr>
                    <w:top w:val="none" w:sz="0" w:space="0" w:color="auto"/>
                    <w:left w:val="none" w:sz="0" w:space="0" w:color="auto"/>
                    <w:bottom w:val="none" w:sz="0" w:space="0" w:color="auto"/>
                    <w:right w:val="none" w:sz="0" w:space="0" w:color="auto"/>
                  </w:divBdr>
                  <w:divsChild>
                    <w:div w:id="1639144825">
                      <w:marLeft w:val="0"/>
                      <w:marRight w:val="0"/>
                      <w:marTop w:val="0"/>
                      <w:marBottom w:val="0"/>
                      <w:divBdr>
                        <w:top w:val="none" w:sz="0" w:space="0" w:color="auto"/>
                        <w:left w:val="none" w:sz="0" w:space="0" w:color="auto"/>
                        <w:bottom w:val="none" w:sz="0" w:space="0" w:color="auto"/>
                        <w:right w:val="none" w:sz="0" w:space="0" w:color="auto"/>
                      </w:divBdr>
                      <w:divsChild>
                        <w:div w:id="189032071">
                          <w:marLeft w:val="0"/>
                          <w:marRight w:val="0"/>
                          <w:marTop w:val="0"/>
                          <w:marBottom w:val="0"/>
                          <w:divBdr>
                            <w:top w:val="none" w:sz="0" w:space="0" w:color="auto"/>
                            <w:left w:val="none" w:sz="0" w:space="0" w:color="auto"/>
                            <w:bottom w:val="none" w:sz="0" w:space="0" w:color="auto"/>
                            <w:right w:val="none" w:sz="0" w:space="0" w:color="auto"/>
                          </w:divBdr>
                          <w:divsChild>
                            <w:div w:id="2006515832">
                              <w:marLeft w:val="0"/>
                              <w:marRight w:val="0"/>
                              <w:marTop w:val="0"/>
                              <w:marBottom w:val="0"/>
                              <w:divBdr>
                                <w:top w:val="none" w:sz="0" w:space="0" w:color="auto"/>
                                <w:left w:val="none" w:sz="0" w:space="0" w:color="auto"/>
                                <w:bottom w:val="none" w:sz="0" w:space="0" w:color="auto"/>
                                <w:right w:val="none" w:sz="0" w:space="0" w:color="auto"/>
                              </w:divBdr>
                              <w:divsChild>
                                <w:div w:id="1302885380">
                                  <w:marLeft w:val="0"/>
                                  <w:marRight w:val="0"/>
                                  <w:marTop w:val="0"/>
                                  <w:marBottom w:val="0"/>
                                  <w:divBdr>
                                    <w:top w:val="none" w:sz="0" w:space="0" w:color="auto"/>
                                    <w:left w:val="none" w:sz="0" w:space="0" w:color="auto"/>
                                    <w:bottom w:val="none" w:sz="0" w:space="0" w:color="auto"/>
                                    <w:right w:val="none" w:sz="0" w:space="0" w:color="auto"/>
                                  </w:divBdr>
                                  <w:divsChild>
                                    <w:div w:id="1009869236">
                                      <w:marLeft w:val="0"/>
                                      <w:marRight w:val="0"/>
                                      <w:marTop w:val="0"/>
                                      <w:marBottom w:val="0"/>
                                      <w:divBdr>
                                        <w:top w:val="none" w:sz="0" w:space="0" w:color="auto"/>
                                        <w:left w:val="none" w:sz="0" w:space="0" w:color="auto"/>
                                        <w:bottom w:val="none" w:sz="0" w:space="0" w:color="auto"/>
                                        <w:right w:val="none" w:sz="0" w:space="0" w:color="auto"/>
                                      </w:divBdr>
                                      <w:divsChild>
                                        <w:div w:id="7244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651548">
      <w:bodyDiv w:val="1"/>
      <w:marLeft w:val="0"/>
      <w:marRight w:val="0"/>
      <w:marTop w:val="0"/>
      <w:marBottom w:val="0"/>
      <w:divBdr>
        <w:top w:val="none" w:sz="0" w:space="0" w:color="auto"/>
        <w:left w:val="none" w:sz="0" w:space="0" w:color="auto"/>
        <w:bottom w:val="none" w:sz="0" w:space="0" w:color="auto"/>
        <w:right w:val="none" w:sz="0" w:space="0" w:color="auto"/>
      </w:divBdr>
      <w:divsChild>
        <w:div w:id="1010184180">
          <w:marLeft w:val="0"/>
          <w:marRight w:val="0"/>
          <w:marTop w:val="0"/>
          <w:marBottom w:val="0"/>
          <w:divBdr>
            <w:top w:val="none" w:sz="0" w:space="0" w:color="auto"/>
            <w:left w:val="none" w:sz="0" w:space="0" w:color="auto"/>
            <w:bottom w:val="none" w:sz="0" w:space="0" w:color="auto"/>
            <w:right w:val="none" w:sz="0" w:space="0" w:color="auto"/>
          </w:divBdr>
          <w:divsChild>
            <w:div w:id="1027411947">
              <w:marLeft w:val="0"/>
              <w:marRight w:val="0"/>
              <w:marTop w:val="100"/>
              <w:marBottom w:val="100"/>
              <w:divBdr>
                <w:top w:val="none" w:sz="0" w:space="0" w:color="auto"/>
                <w:left w:val="none" w:sz="0" w:space="0" w:color="auto"/>
                <w:bottom w:val="none" w:sz="0" w:space="0" w:color="auto"/>
                <w:right w:val="none" w:sz="0" w:space="0" w:color="auto"/>
              </w:divBdr>
              <w:divsChild>
                <w:div w:id="256865326">
                  <w:marLeft w:val="0"/>
                  <w:marRight w:val="0"/>
                  <w:marTop w:val="0"/>
                  <w:marBottom w:val="0"/>
                  <w:divBdr>
                    <w:top w:val="none" w:sz="0" w:space="0" w:color="auto"/>
                    <w:left w:val="none" w:sz="0" w:space="0" w:color="auto"/>
                    <w:bottom w:val="none" w:sz="0" w:space="0" w:color="auto"/>
                    <w:right w:val="none" w:sz="0" w:space="0" w:color="auto"/>
                  </w:divBdr>
                  <w:divsChild>
                    <w:div w:id="1681933304">
                      <w:marLeft w:val="0"/>
                      <w:marRight w:val="0"/>
                      <w:marTop w:val="0"/>
                      <w:marBottom w:val="0"/>
                      <w:divBdr>
                        <w:top w:val="none" w:sz="0" w:space="0" w:color="auto"/>
                        <w:left w:val="none" w:sz="0" w:space="0" w:color="auto"/>
                        <w:bottom w:val="none" w:sz="0" w:space="0" w:color="auto"/>
                        <w:right w:val="none" w:sz="0" w:space="0" w:color="auto"/>
                      </w:divBdr>
                      <w:divsChild>
                        <w:div w:id="174998936">
                          <w:marLeft w:val="0"/>
                          <w:marRight w:val="0"/>
                          <w:marTop w:val="0"/>
                          <w:marBottom w:val="0"/>
                          <w:divBdr>
                            <w:top w:val="none" w:sz="0" w:space="0" w:color="auto"/>
                            <w:left w:val="none" w:sz="0" w:space="0" w:color="auto"/>
                            <w:bottom w:val="none" w:sz="0" w:space="0" w:color="auto"/>
                            <w:right w:val="none" w:sz="0" w:space="0" w:color="auto"/>
                          </w:divBdr>
                          <w:divsChild>
                            <w:div w:id="1311598249">
                              <w:marLeft w:val="0"/>
                              <w:marRight w:val="0"/>
                              <w:marTop w:val="0"/>
                              <w:marBottom w:val="0"/>
                              <w:divBdr>
                                <w:top w:val="none" w:sz="0" w:space="0" w:color="auto"/>
                                <w:left w:val="none" w:sz="0" w:space="0" w:color="auto"/>
                                <w:bottom w:val="none" w:sz="0" w:space="0" w:color="auto"/>
                                <w:right w:val="none" w:sz="0" w:space="0" w:color="auto"/>
                              </w:divBdr>
                              <w:divsChild>
                                <w:div w:id="36202385">
                                  <w:marLeft w:val="0"/>
                                  <w:marRight w:val="0"/>
                                  <w:marTop w:val="0"/>
                                  <w:marBottom w:val="0"/>
                                  <w:divBdr>
                                    <w:top w:val="none" w:sz="0" w:space="0" w:color="auto"/>
                                    <w:left w:val="none" w:sz="0" w:space="0" w:color="auto"/>
                                    <w:bottom w:val="none" w:sz="0" w:space="0" w:color="auto"/>
                                    <w:right w:val="none" w:sz="0" w:space="0" w:color="auto"/>
                                  </w:divBdr>
                                  <w:divsChild>
                                    <w:div w:id="1485702988">
                                      <w:marLeft w:val="0"/>
                                      <w:marRight w:val="0"/>
                                      <w:marTop w:val="0"/>
                                      <w:marBottom w:val="0"/>
                                      <w:divBdr>
                                        <w:top w:val="none" w:sz="0" w:space="0" w:color="auto"/>
                                        <w:left w:val="none" w:sz="0" w:space="0" w:color="auto"/>
                                        <w:bottom w:val="none" w:sz="0" w:space="0" w:color="auto"/>
                                        <w:right w:val="none" w:sz="0" w:space="0" w:color="auto"/>
                                      </w:divBdr>
                                      <w:divsChild>
                                        <w:div w:id="16263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908081">
      <w:bodyDiv w:val="1"/>
      <w:marLeft w:val="0"/>
      <w:marRight w:val="0"/>
      <w:marTop w:val="0"/>
      <w:marBottom w:val="0"/>
      <w:divBdr>
        <w:top w:val="none" w:sz="0" w:space="0" w:color="auto"/>
        <w:left w:val="none" w:sz="0" w:space="0" w:color="auto"/>
        <w:bottom w:val="none" w:sz="0" w:space="0" w:color="auto"/>
        <w:right w:val="none" w:sz="0" w:space="0" w:color="auto"/>
      </w:divBdr>
    </w:div>
    <w:div w:id="1025400846">
      <w:bodyDiv w:val="1"/>
      <w:marLeft w:val="0"/>
      <w:marRight w:val="0"/>
      <w:marTop w:val="0"/>
      <w:marBottom w:val="0"/>
      <w:divBdr>
        <w:top w:val="none" w:sz="0" w:space="0" w:color="auto"/>
        <w:left w:val="none" w:sz="0" w:space="0" w:color="auto"/>
        <w:bottom w:val="none" w:sz="0" w:space="0" w:color="auto"/>
        <w:right w:val="none" w:sz="0" w:space="0" w:color="auto"/>
      </w:divBdr>
      <w:divsChild>
        <w:div w:id="1027368208">
          <w:marLeft w:val="0"/>
          <w:marRight w:val="0"/>
          <w:marTop w:val="0"/>
          <w:marBottom w:val="0"/>
          <w:divBdr>
            <w:top w:val="none" w:sz="0" w:space="0" w:color="auto"/>
            <w:left w:val="none" w:sz="0" w:space="0" w:color="auto"/>
            <w:bottom w:val="none" w:sz="0" w:space="0" w:color="auto"/>
            <w:right w:val="none" w:sz="0" w:space="0" w:color="auto"/>
          </w:divBdr>
          <w:divsChild>
            <w:div w:id="159585199">
              <w:marLeft w:val="0"/>
              <w:marRight w:val="0"/>
              <w:marTop w:val="100"/>
              <w:marBottom w:val="100"/>
              <w:divBdr>
                <w:top w:val="none" w:sz="0" w:space="0" w:color="auto"/>
                <w:left w:val="none" w:sz="0" w:space="0" w:color="auto"/>
                <w:bottom w:val="none" w:sz="0" w:space="0" w:color="auto"/>
                <w:right w:val="none" w:sz="0" w:space="0" w:color="auto"/>
              </w:divBdr>
              <w:divsChild>
                <w:div w:id="389692567">
                  <w:marLeft w:val="0"/>
                  <w:marRight w:val="0"/>
                  <w:marTop w:val="0"/>
                  <w:marBottom w:val="0"/>
                  <w:divBdr>
                    <w:top w:val="none" w:sz="0" w:space="0" w:color="auto"/>
                    <w:left w:val="none" w:sz="0" w:space="0" w:color="auto"/>
                    <w:bottom w:val="none" w:sz="0" w:space="0" w:color="auto"/>
                    <w:right w:val="none" w:sz="0" w:space="0" w:color="auto"/>
                  </w:divBdr>
                  <w:divsChild>
                    <w:div w:id="1166243976">
                      <w:marLeft w:val="0"/>
                      <w:marRight w:val="0"/>
                      <w:marTop w:val="0"/>
                      <w:marBottom w:val="0"/>
                      <w:divBdr>
                        <w:top w:val="none" w:sz="0" w:space="0" w:color="auto"/>
                        <w:left w:val="none" w:sz="0" w:space="0" w:color="auto"/>
                        <w:bottom w:val="none" w:sz="0" w:space="0" w:color="auto"/>
                        <w:right w:val="none" w:sz="0" w:space="0" w:color="auto"/>
                      </w:divBdr>
                      <w:divsChild>
                        <w:div w:id="392705183">
                          <w:marLeft w:val="0"/>
                          <w:marRight w:val="0"/>
                          <w:marTop w:val="0"/>
                          <w:marBottom w:val="0"/>
                          <w:divBdr>
                            <w:top w:val="none" w:sz="0" w:space="0" w:color="auto"/>
                            <w:left w:val="none" w:sz="0" w:space="0" w:color="auto"/>
                            <w:bottom w:val="none" w:sz="0" w:space="0" w:color="auto"/>
                            <w:right w:val="none" w:sz="0" w:space="0" w:color="auto"/>
                          </w:divBdr>
                          <w:divsChild>
                            <w:div w:id="348414860">
                              <w:marLeft w:val="0"/>
                              <w:marRight w:val="0"/>
                              <w:marTop w:val="0"/>
                              <w:marBottom w:val="0"/>
                              <w:divBdr>
                                <w:top w:val="none" w:sz="0" w:space="0" w:color="auto"/>
                                <w:left w:val="none" w:sz="0" w:space="0" w:color="auto"/>
                                <w:bottom w:val="none" w:sz="0" w:space="0" w:color="auto"/>
                                <w:right w:val="none" w:sz="0" w:space="0" w:color="auto"/>
                              </w:divBdr>
                              <w:divsChild>
                                <w:div w:id="1646658838">
                                  <w:marLeft w:val="0"/>
                                  <w:marRight w:val="0"/>
                                  <w:marTop w:val="0"/>
                                  <w:marBottom w:val="0"/>
                                  <w:divBdr>
                                    <w:top w:val="none" w:sz="0" w:space="0" w:color="auto"/>
                                    <w:left w:val="none" w:sz="0" w:space="0" w:color="auto"/>
                                    <w:bottom w:val="none" w:sz="0" w:space="0" w:color="auto"/>
                                    <w:right w:val="none" w:sz="0" w:space="0" w:color="auto"/>
                                  </w:divBdr>
                                  <w:divsChild>
                                    <w:div w:id="298611679">
                                      <w:marLeft w:val="0"/>
                                      <w:marRight w:val="0"/>
                                      <w:marTop w:val="0"/>
                                      <w:marBottom w:val="0"/>
                                      <w:divBdr>
                                        <w:top w:val="none" w:sz="0" w:space="0" w:color="auto"/>
                                        <w:left w:val="none" w:sz="0" w:space="0" w:color="auto"/>
                                        <w:bottom w:val="none" w:sz="0" w:space="0" w:color="auto"/>
                                        <w:right w:val="none" w:sz="0" w:space="0" w:color="auto"/>
                                      </w:divBdr>
                                      <w:divsChild>
                                        <w:div w:id="10262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416471">
      <w:bodyDiv w:val="1"/>
      <w:marLeft w:val="0"/>
      <w:marRight w:val="0"/>
      <w:marTop w:val="0"/>
      <w:marBottom w:val="0"/>
      <w:divBdr>
        <w:top w:val="none" w:sz="0" w:space="0" w:color="auto"/>
        <w:left w:val="none" w:sz="0" w:space="0" w:color="auto"/>
        <w:bottom w:val="none" w:sz="0" w:space="0" w:color="auto"/>
        <w:right w:val="none" w:sz="0" w:space="0" w:color="auto"/>
      </w:divBdr>
      <w:divsChild>
        <w:div w:id="1584485023">
          <w:marLeft w:val="0"/>
          <w:marRight w:val="0"/>
          <w:marTop w:val="0"/>
          <w:marBottom w:val="0"/>
          <w:divBdr>
            <w:top w:val="none" w:sz="0" w:space="0" w:color="auto"/>
            <w:left w:val="none" w:sz="0" w:space="0" w:color="auto"/>
            <w:bottom w:val="none" w:sz="0" w:space="0" w:color="auto"/>
            <w:right w:val="none" w:sz="0" w:space="0" w:color="auto"/>
          </w:divBdr>
          <w:divsChild>
            <w:div w:id="716929178">
              <w:marLeft w:val="0"/>
              <w:marRight w:val="0"/>
              <w:marTop w:val="100"/>
              <w:marBottom w:val="100"/>
              <w:divBdr>
                <w:top w:val="none" w:sz="0" w:space="0" w:color="auto"/>
                <w:left w:val="none" w:sz="0" w:space="0" w:color="auto"/>
                <w:bottom w:val="none" w:sz="0" w:space="0" w:color="auto"/>
                <w:right w:val="none" w:sz="0" w:space="0" w:color="auto"/>
              </w:divBdr>
              <w:divsChild>
                <w:div w:id="1190484869">
                  <w:marLeft w:val="0"/>
                  <w:marRight w:val="0"/>
                  <w:marTop w:val="0"/>
                  <w:marBottom w:val="0"/>
                  <w:divBdr>
                    <w:top w:val="none" w:sz="0" w:space="0" w:color="auto"/>
                    <w:left w:val="none" w:sz="0" w:space="0" w:color="auto"/>
                    <w:bottom w:val="none" w:sz="0" w:space="0" w:color="auto"/>
                    <w:right w:val="none" w:sz="0" w:space="0" w:color="auto"/>
                  </w:divBdr>
                  <w:divsChild>
                    <w:div w:id="1641030503">
                      <w:marLeft w:val="0"/>
                      <w:marRight w:val="0"/>
                      <w:marTop w:val="0"/>
                      <w:marBottom w:val="0"/>
                      <w:divBdr>
                        <w:top w:val="none" w:sz="0" w:space="0" w:color="auto"/>
                        <w:left w:val="none" w:sz="0" w:space="0" w:color="auto"/>
                        <w:bottom w:val="none" w:sz="0" w:space="0" w:color="auto"/>
                        <w:right w:val="none" w:sz="0" w:space="0" w:color="auto"/>
                      </w:divBdr>
                      <w:divsChild>
                        <w:div w:id="469981179">
                          <w:marLeft w:val="0"/>
                          <w:marRight w:val="0"/>
                          <w:marTop w:val="0"/>
                          <w:marBottom w:val="0"/>
                          <w:divBdr>
                            <w:top w:val="none" w:sz="0" w:space="0" w:color="auto"/>
                            <w:left w:val="none" w:sz="0" w:space="0" w:color="auto"/>
                            <w:bottom w:val="none" w:sz="0" w:space="0" w:color="auto"/>
                            <w:right w:val="none" w:sz="0" w:space="0" w:color="auto"/>
                          </w:divBdr>
                          <w:divsChild>
                            <w:div w:id="510797033">
                              <w:marLeft w:val="0"/>
                              <w:marRight w:val="0"/>
                              <w:marTop w:val="0"/>
                              <w:marBottom w:val="0"/>
                              <w:divBdr>
                                <w:top w:val="none" w:sz="0" w:space="0" w:color="auto"/>
                                <w:left w:val="none" w:sz="0" w:space="0" w:color="auto"/>
                                <w:bottom w:val="none" w:sz="0" w:space="0" w:color="auto"/>
                                <w:right w:val="none" w:sz="0" w:space="0" w:color="auto"/>
                              </w:divBdr>
                              <w:divsChild>
                                <w:div w:id="611086138">
                                  <w:marLeft w:val="0"/>
                                  <w:marRight w:val="0"/>
                                  <w:marTop w:val="0"/>
                                  <w:marBottom w:val="0"/>
                                  <w:divBdr>
                                    <w:top w:val="none" w:sz="0" w:space="0" w:color="auto"/>
                                    <w:left w:val="none" w:sz="0" w:space="0" w:color="auto"/>
                                    <w:bottom w:val="none" w:sz="0" w:space="0" w:color="auto"/>
                                    <w:right w:val="none" w:sz="0" w:space="0" w:color="auto"/>
                                  </w:divBdr>
                                  <w:divsChild>
                                    <w:div w:id="1076172943">
                                      <w:marLeft w:val="0"/>
                                      <w:marRight w:val="0"/>
                                      <w:marTop w:val="0"/>
                                      <w:marBottom w:val="0"/>
                                      <w:divBdr>
                                        <w:top w:val="none" w:sz="0" w:space="0" w:color="auto"/>
                                        <w:left w:val="none" w:sz="0" w:space="0" w:color="auto"/>
                                        <w:bottom w:val="none" w:sz="0" w:space="0" w:color="auto"/>
                                        <w:right w:val="none" w:sz="0" w:space="0" w:color="auto"/>
                                      </w:divBdr>
                                      <w:divsChild>
                                        <w:div w:id="3490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749585">
      <w:bodyDiv w:val="1"/>
      <w:marLeft w:val="0"/>
      <w:marRight w:val="0"/>
      <w:marTop w:val="0"/>
      <w:marBottom w:val="0"/>
      <w:divBdr>
        <w:top w:val="none" w:sz="0" w:space="0" w:color="auto"/>
        <w:left w:val="none" w:sz="0" w:space="0" w:color="auto"/>
        <w:bottom w:val="none" w:sz="0" w:space="0" w:color="auto"/>
        <w:right w:val="none" w:sz="0" w:space="0" w:color="auto"/>
      </w:divBdr>
      <w:divsChild>
        <w:div w:id="137577101">
          <w:marLeft w:val="0"/>
          <w:marRight w:val="0"/>
          <w:marTop w:val="0"/>
          <w:marBottom w:val="0"/>
          <w:divBdr>
            <w:top w:val="none" w:sz="0" w:space="0" w:color="auto"/>
            <w:left w:val="none" w:sz="0" w:space="0" w:color="auto"/>
            <w:bottom w:val="none" w:sz="0" w:space="0" w:color="auto"/>
            <w:right w:val="none" w:sz="0" w:space="0" w:color="auto"/>
          </w:divBdr>
          <w:divsChild>
            <w:div w:id="59789858">
              <w:marLeft w:val="0"/>
              <w:marRight w:val="0"/>
              <w:marTop w:val="100"/>
              <w:marBottom w:val="100"/>
              <w:divBdr>
                <w:top w:val="none" w:sz="0" w:space="0" w:color="auto"/>
                <w:left w:val="none" w:sz="0" w:space="0" w:color="auto"/>
                <w:bottom w:val="none" w:sz="0" w:space="0" w:color="auto"/>
                <w:right w:val="none" w:sz="0" w:space="0" w:color="auto"/>
              </w:divBdr>
              <w:divsChild>
                <w:div w:id="1961456014">
                  <w:marLeft w:val="0"/>
                  <w:marRight w:val="0"/>
                  <w:marTop w:val="0"/>
                  <w:marBottom w:val="0"/>
                  <w:divBdr>
                    <w:top w:val="none" w:sz="0" w:space="0" w:color="auto"/>
                    <w:left w:val="none" w:sz="0" w:space="0" w:color="auto"/>
                    <w:bottom w:val="none" w:sz="0" w:space="0" w:color="auto"/>
                    <w:right w:val="none" w:sz="0" w:space="0" w:color="auto"/>
                  </w:divBdr>
                  <w:divsChild>
                    <w:div w:id="1164471590">
                      <w:marLeft w:val="0"/>
                      <w:marRight w:val="0"/>
                      <w:marTop w:val="0"/>
                      <w:marBottom w:val="0"/>
                      <w:divBdr>
                        <w:top w:val="none" w:sz="0" w:space="0" w:color="auto"/>
                        <w:left w:val="none" w:sz="0" w:space="0" w:color="auto"/>
                        <w:bottom w:val="none" w:sz="0" w:space="0" w:color="auto"/>
                        <w:right w:val="none" w:sz="0" w:space="0" w:color="auto"/>
                      </w:divBdr>
                      <w:divsChild>
                        <w:div w:id="98456553">
                          <w:marLeft w:val="0"/>
                          <w:marRight w:val="0"/>
                          <w:marTop w:val="0"/>
                          <w:marBottom w:val="0"/>
                          <w:divBdr>
                            <w:top w:val="none" w:sz="0" w:space="0" w:color="auto"/>
                            <w:left w:val="none" w:sz="0" w:space="0" w:color="auto"/>
                            <w:bottom w:val="none" w:sz="0" w:space="0" w:color="auto"/>
                            <w:right w:val="none" w:sz="0" w:space="0" w:color="auto"/>
                          </w:divBdr>
                          <w:divsChild>
                            <w:div w:id="1737312088">
                              <w:marLeft w:val="0"/>
                              <w:marRight w:val="0"/>
                              <w:marTop w:val="0"/>
                              <w:marBottom w:val="0"/>
                              <w:divBdr>
                                <w:top w:val="none" w:sz="0" w:space="0" w:color="auto"/>
                                <w:left w:val="none" w:sz="0" w:space="0" w:color="auto"/>
                                <w:bottom w:val="none" w:sz="0" w:space="0" w:color="auto"/>
                                <w:right w:val="none" w:sz="0" w:space="0" w:color="auto"/>
                              </w:divBdr>
                              <w:divsChild>
                                <w:div w:id="785931560">
                                  <w:marLeft w:val="0"/>
                                  <w:marRight w:val="0"/>
                                  <w:marTop w:val="0"/>
                                  <w:marBottom w:val="0"/>
                                  <w:divBdr>
                                    <w:top w:val="none" w:sz="0" w:space="0" w:color="auto"/>
                                    <w:left w:val="none" w:sz="0" w:space="0" w:color="auto"/>
                                    <w:bottom w:val="none" w:sz="0" w:space="0" w:color="auto"/>
                                    <w:right w:val="none" w:sz="0" w:space="0" w:color="auto"/>
                                  </w:divBdr>
                                  <w:divsChild>
                                    <w:div w:id="1233001138">
                                      <w:marLeft w:val="0"/>
                                      <w:marRight w:val="0"/>
                                      <w:marTop w:val="0"/>
                                      <w:marBottom w:val="0"/>
                                      <w:divBdr>
                                        <w:top w:val="none" w:sz="0" w:space="0" w:color="auto"/>
                                        <w:left w:val="none" w:sz="0" w:space="0" w:color="auto"/>
                                        <w:bottom w:val="none" w:sz="0" w:space="0" w:color="auto"/>
                                        <w:right w:val="none" w:sz="0" w:space="0" w:color="auto"/>
                                      </w:divBdr>
                                      <w:divsChild>
                                        <w:div w:id="14153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872533">
      <w:bodyDiv w:val="1"/>
      <w:marLeft w:val="0"/>
      <w:marRight w:val="0"/>
      <w:marTop w:val="0"/>
      <w:marBottom w:val="0"/>
      <w:divBdr>
        <w:top w:val="none" w:sz="0" w:space="0" w:color="auto"/>
        <w:left w:val="none" w:sz="0" w:space="0" w:color="auto"/>
        <w:bottom w:val="none" w:sz="0" w:space="0" w:color="auto"/>
        <w:right w:val="none" w:sz="0" w:space="0" w:color="auto"/>
      </w:divBdr>
      <w:divsChild>
        <w:div w:id="2036077830">
          <w:marLeft w:val="0"/>
          <w:marRight w:val="0"/>
          <w:marTop w:val="0"/>
          <w:marBottom w:val="0"/>
          <w:divBdr>
            <w:top w:val="none" w:sz="0" w:space="0" w:color="auto"/>
            <w:left w:val="none" w:sz="0" w:space="0" w:color="auto"/>
            <w:bottom w:val="none" w:sz="0" w:space="0" w:color="auto"/>
            <w:right w:val="none" w:sz="0" w:space="0" w:color="auto"/>
          </w:divBdr>
          <w:divsChild>
            <w:div w:id="18096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6894">
      <w:bodyDiv w:val="1"/>
      <w:marLeft w:val="0"/>
      <w:marRight w:val="0"/>
      <w:marTop w:val="0"/>
      <w:marBottom w:val="0"/>
      <w:divBdr>
        <w:top w:val="none" w:sz="0" w:space="0" w:color="auto"/>
        <w:left w:val="none" w:sz="0" w:space="0" w:color="auto"/>
        <w:bottom w:val="none" w:sz="0" w:space="0" w:color="auto"/>
        <w:right w:val="none" w:sz="0" w:space="0" w:color="auto"/>
      </w:divBdr>
      <w:divsChild>
        <w:div w:id="1062602067">
          <w:marLeft w:val="0"/>
          <w:marRight w:val="0"/>
          <w:marTop w:val="0"/>
          <w:marBottom w:val="0"/>
          <w:divBdr>
            <w:top w:val="none" w:sz="0" w:space="0" w:color="auto"/>
            <w:left w:val="none" w:sz="0" w:space="0" w:color="auto"/>
            <w:bottom w:val="none" w:sz="0" w:space="0" w:color="auto"/>
            <w:right w:val="none" w:sz="0" w:space="0" w:color="auto"/>
          </w:divBdr>
          <w:divsChild>
            <w:div w:id="858354274">
              <w:marLeft w:val="0"/>
              <w:marRight w:val="0"/>
              <w:marTop w:val="100"/>
              <w:marBottom w:val="100"/>
              <w:divBdr>
                <w:top w:val="none" w:sz="0" w:space="0" w:color="auto"/>
                <w:left w:val="none" w:sz="0" w:space="0" w:color="auto"/>
                <w:bottom w:val="none" w:sz="0" w:space="0" w:color="auto"/>
                <w:right w:val="none" w:sz="0" w:space="0" w:color="auto"/>
              </w:divBdr>
              <w:divsChild>
                <w:div w:id="1932739086">
                  <w:marLeft w:val="0"/>
                  <w:marRight w:val="0"/>
                  <w:marTop w:val="0"/>
                  <w:marBottom w:val="0"/>
                  <w:divBdr>
                    <w:top w:val="none" w:sz="0" w:space="0" w:color="auto"/>
                    <w:left w:val="none" w:sz="0" w:space="0" w:color="auto"/>
                    <w:bottom w:val="none" w:sz="0" w:space="0" w:color="auto"/>
                    <w:right w:val="none" w:sz="0" w:space="0" w:color="auto"/>
                  </w:divBdr>
                  <w:divsChild>
                    <w:div w:id="1138107834">
                      <w:marLeft w:val="0"/>
                      <w:marRight w:val="0"/>
                      <w:marTop w:val="0"/>
                      <w:marBottom w:val="0"/>
                      <w:divBdr>
                        <w:top w:val="none" w:sz="0" w:space="0" w:color="auto"/>
                        <w:left w:val="none" w:sz="0" w:space="0" w:color="auto"/>
                        <w:bottom w:val="none" w:sz="0" w:space="0" w:color="auto"/>
                        <w:right w:val="none" w:sz="0" w:space="0" w:color="auto"/>
                      </w:divBdr>
                      <w:divsChild>
                        <w:div w:id="1949461540">
                          <w:marLeft w:val="0"/>
                          <w:marRight w:val="0"/>
                          <w:marTop w:val="0"/>
                          <w:marBottom w:val="0"/>
                          <w:divBdr>
                            <w:top w:val="none" w:sz="0" w:space="0" w:color="auto"/>
                            <w:left w:val="none" w:sz="0" w:space="0" w:color="auto"/>
                            <w:bottom w:val="none" w:sz="0" w:space="0" w:color="auto"/>
                            <w:right w:val="none" w:sz="0" w:space="0" w:color="auto"/>
                          </w:divBdr>
                          <w:divsChild>
                            <w:div w:id="176234358">
                              <w:marLeft w:val="0"/>
                              <w:marRight w:val="0"/>
                              <w:marTop w:val="0"/>
                              <w:marBottom w:val="0"/>
                              <w:divBdr>
                                <w:top w:val="none" w:sz="0" w:space="0" w:color="auto"/>
                                <w:left w:val="none" w:sz="0" w:space="0" w:color="auto"/>
                                <w:bottom w:val="none" w:sz="0" w:space="0" w:color="auto"/>
                                <w:right w:val="none" w:sz="0" w:space="0" w:color="auto"/>
                              </w:divBdr>
                              <w:divsChild>
                                <w:div w:id="414595233">
                                  <w:marLeft w:val="0"/>
                                  <w:marRight w:val="0"/>
                                  <w:marTop w:val="0"/>
                                  <w:marBottom w:val="0"/>
                                  <w:divBdr>
                                    <w:top w:val="none" w:sz="0" w:space="0" w:color="auto"/>
                                    <w:left w:val="none" w:sz="0" w:space="0" w:color="auto"/>
                                    <w:bottom w:val="none" w:sz="0" w:space="0" w:color="auto"/>
                                    <w:right w:val="none" w:sz="0" w:space="0" w:color="auto"/>
                                  </w:divBdr>
                                  <w:divsChild>
                                    <w:div w:id="705761568">
                                      <w:marLeft w:val="0"/>
                                      <w:marRight w:val="0"/>
                                      <w:marTop w:val="0"/>
                                      <w:marBottom w:val="0"/>
                                      <w:divBdr>
                                        <w:top w:val="none" w:sz="0" w:space="0" w:color="auto"/>
                                        <w:left w:val="none" w:sz="0" w:space="0" w:color="auto"/>
                                        <w:bottom w:val="none" w:sz="0" w:space="0" w:color="auto"/>
                                        <w:right w:val="none" w:sz="0" w:space="0" w:color="auto"/>
                                      </w:divBdr>
                                      <w:divsChild>
                                        <w:div w:id="4716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821145">
      <w:bodyDiv w:val="1"/>
      <w:marLeft w:val="0"/>
      <w:marRight w:val="0"/>
      <w:marTop w:val="0"/>
      <w:marBottom w:val="0"/>
      <w:divBdr>
        <w:top w:val="none" w:sz="0" w:space="0" w:color="auto"/>
        <w:left w:val="none" w:sz="0" w:space="0" w:color="auto"/>
        <w:bottom w:val="none" w:sz="0" w:space="0" w:color="auto"/>
        <w:right w:val="none" w:sz="0" w:space="0" w:color="auto"/>
      </w:divBdr>
      <w:divsChild>
        <w:div w:id="203098491">
          <w:marLeft w:val="0"/>
          <w:marRight w:val="0"/>
          <w:marTop w:val="0"/>
          <w:marBottom w:val="0"/>
          <w:divBdr>
            <w:top w:val="none" w:sz="0" w:space="0" w:color="auto"/>
            <w:left w:val="none" w:sz="0" w:space="0" w:color="auto"/>
            <w:bottom w:val="none" w:sz="0" w:space="0" w:color="auto"/>
            <w:right w:val="none" w:sz="0" w:space="0" w:color="auto"/>
          </w:divBdr>
          <w:divsChild>
            <w:div w:id="953292024">
              <w:marLeft w:val="0"/>
              <w:marRight w:val="0"/>
              <w:marTop w:val="100"/>
              <w:marBottom w:val="100"/>
              <w:divBdr>
                <w:top w:val="none" w:sz="0" w:space="0" w:color="auto"/>
                <w:left w:val="none" w:sz="0" w:space="0" w:color="auto"/>
                <w:bottom w:val="none" w:sz="0" w:space="0" w:color="auto"/>
                <w:right w:val="none" w:sz="0" w:space="0" w:color="auto"/>
              </w:divBdr>
              <w:divsChild>
                <w:div w:id="1976908435">
                  <w:marLeft w:val="0"/>
                  <w:marRight w:val="0"/>
                  <w:marTop w:val="0"/>
                  <w:marBottom w:val="0"/>
                  <w:divBdr>
                    <w:top w:val="none" w:sz="0" w:space="0" w:color="auto"/>
                    <w:left w:val="none" w:sz="0" w:space="0" w:color="auto"/>
                    <w:bottom w:val="none" w:sz="0" w:space="0" w:color="auto"/>
                    <w:right w:val="none" w:sz="0" w:space="0" w:color="auto"/>
                  </w:divBdr>
                  <w:divsChild>
                    <w:div w:id="1944610382">
                      <w:marLeft w:val="0"/>
                      <w:marRight w:val="0"/>
                      <w:marTop w:val="0"/>
                      <w:marBottom w:val="0"/>
                      <w:divBdr>
                        <w:top w:val="none" w:sz="0" w:space="0" w:color="auto"/>
                        <w:left w:val="none" w:sz="0" w:space="0" w:color="auto"/>
                        <w:bottom w:val="none" w:sz="0" w:space="0" w:color="auto"/>
                        <w:right w:val="none" w:sz="0" w:space="0" w:color="auto"/>
                      </w:divBdr>
                      <w:divsChild>
                        <w:div w:id="1732001169">
                          <w:marLeft w:val="0"/>
                          <w:marRight w:val="0"/>
                          <w:marTop w:val="0"/>
                          <w:marBottom w:val="0"/>
                          <w:divBdr>
                            <w:top w:val="none" w:sz="0" w:space="0" w:color="auto"/>
                            <w:left w:val="none" w:sz="0" w:space="0" w:color="auto"/>
                            <w:bottom w:val="none" w:sz="0" w:space="0" w:color="auto"/>
                            <w:right w:val="none" w:sz="0" w:space="0" w:color="auto"/>
                          </w:divBdr>
                          <w:divsChild>
                            <w:div w:id="741948790">
                              <w:marLeft w:val="0"/>
                              <w:marRight w:val="0"/>
                              <w:marTop w:val="0"/>
                              <w:marBottom w:val="0"/>
                              <w:divBdr>
                                <w:top w:val="none" w:sz="0" w:space="0" w:color="auto"/>
                                <w:left w:val="none" w:sz="0" w:space="0" w:color="auto"/>
                                <w:bottom w:val="none" w:sz="0" w:space="0" w:color="auto"/>
                                <w:right w:val="none" w:sz="0" w:space="0" w:color="auto"/>
                              </w:divBdr>
                              <w:divsChild>
                                <w:div w:id="1298532073">
                                  <w:marLeft w:val="0"/>
                                  <w:marRight w:val="0"/>
                                  <w:marTop w:val="0"/>
                                  <w:marBottom w:val="0"/>
                                  <w:divBdr>
                                    <w:top w:val="none" w:sz="0" w:space="0" w:color="auto"/>
                                    <w:left w:val="none" w:sz="0" w:space="0" w:color="auto"/>
                                    <w:bottom w:val="none" w:sz="0" w:space="0" w:color="auto"/>
                                    <w:right w:val="none" w:sz="0" w:space="0" w:color="auto"/>
                                  </w:divBdr>
                                  <w:divsChild>
                                    <w:div w:id="965743306">
                                      <w:marLeft w:val="0"/>
                                      <w:marRight w:val="0"/>
                                      <w:marTop w:val="0"/>
                                      <w:marBottom w:val="0"/>
                                      <w:divBdr>
                                        <w:top w:val="none" w:sz="0" w:space="0" w:color="auto"/>
                                        <w:left w:val="none" w:sz="0" w:space="0" w:color="auto"/>
                                        <w:bottom w:val="none" w:sz="0" w:space="0" w:color="auto"/>
                                        <w:right w:val="none" w:sz="0" w:space="0" w:color="auto"/>
                                      </w:divBdr>
                                      <w:divsChild>
                                        <w:div w:id="969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07173">
      <w:bodyDiv w:val="1"/>
      <w:marLeft w:val="0"/>
      <w:marRight w:val="0"/>
      <w:marTop w:val="0"/>
      <w:marBottom w:val="0"/>
      <w:divBdr>
        <w:top w:val="none" w:sz="0" w:space="0" w:color="auto"/>
        <w:left w:val="none" w:sz="0" w:space="0" w:color="auto"/>
        <w:bottom w:val="none" w:sz="0" w:space="0" w:color="auto"/>
        <w:right w:val="none" w:sz="0" w:space="0" w:color="auto"/>
      </w:divBdr>
      <w:divsChild>
        <w:div w:id="1508593384">
          <w:marLeft w:val="0"/>
          <w:marRight w:val="0"/>
          <w:marTop w:val="0"/>
          <w:marBottom w:val="0"/>
          <w:divBdr>
            <w:top w:val="none" w:sz="0" w:space="0" w:color="auto"/>
            <w:left w:val="none" w:sz="0" w:space="0" w:color="auto"/>
            <w:bottom w:val="none" w:sz="0" w:space="0" w:color="auto"/>
            <w:right w:val="none" w:sz="0" w:space="0" w:color="auto"/>
          </w:divBdr>
          <w:divsChild>
            <w:div w:id="825824670">
              <w:marLeft w:val="0"/>
              <w:marRight w:val="0"/>
              <w:marTop w:val="100"/>
              <w:marBottom w:val="100"/>
              <w:divBdr>
                <w:top w:val="none" w:sz="0" w:space="0" w:color="auto"/>
                <w:left w:val="none" w:sz="0" w:space="0" w:color="auto"/>
                <w:bottom w:val="none" w:sz="0" w:space="0" w:color="auto"/>
                <w:right w:val="none" w:sz="0" w:space="0" w:color="auto"/>
              </w:divBdr>
              <w:divsChild>
                <w:div w:id="778374583">
                  <w:marLeft w:val="0"/>
                  <w:marRight w:val="0"/>
                  <w:marTop w:val="0"/>
                  <w:marBottom w:val="0"/>
                  <w:divBdr>
                    <w:top w:val="none" w:sz="0" w:space="0" w:color="auto"/>
                    <w:left w:val="none" w:sz="0" w:space="0" w:color="auto"/>
                    <w:bottom w:val="none" w:sz="0" w:space="0" w:color="auto"/>
                    <w:right w:val="none" w:sz="0" w:space="0" w:color="auto"/>
                  </w:divBdr>
                  <w:divsChild>
                    <w:div w:id="1137795483">
                      <w:marLeft w:val="0"/>
                      <w:marRight w:val="0"/>
                      <w:marTop w:val="0"/>
                      <w:marBottom w:val="0"/>
                      <w:divBdr>
                        <w:top w:val="none" w:sz="0" w:space="0" w:color="auto"/>
                        <w:left w:val="none" w:sz="0" w:space="0" w:color="auto"/>
                        <w:bottom w:val="none" w:sz="0" w:space="0" w:color="auto"/>
                        <w:right w:val="none" w:sz="0" w:space="0" w:color="auto"/>
                      </w:divBdr>
                      <w:divsChild>
                        <w:div w:id="912424670">
                          <w:marLeft w:val="0"/>
                          <w:marRight w:val="0"/>
                          <w:marTop w:val="0"/>
                          <w:marBottom w:val="0"/>
                          <w:divBdr>
                            <w:top w:val="none" w:sz="0" w:space="0" w:color="auto"/>
                            <w:left w:val="none" w:sz="0" w:space="0" w:color="auto"/>
                            <w:bottom w:val="none" w:sz="0" w:space="0" w:color="auto"/>
                            <w:right w:val="none" w:sz="0" w:space="0" w:color="auto"/>
                          </w:divBdr>
                          <w:divsChild>
                            <w:div w:id="1167600261">
                              <w:marLeft w:val="0"/>
                              <w:marRight w:val="0"/>
                              <w:marTop w:val="0"/>
                              <w:marBottom w:val="0"/>
                              <w:divBdr>
                                <w:top w:val="none" w:sz="0" w:space="0" w:color="auto"/>
                                <w:left w:val="none" w:sz="0" w:space="0" w:color="auto"/>
                                <w:bottom w:val="none" w:sz="0" w:space="0" w:color="auto"/>
                                <w:right w:val="none" w:sz="0" w:space="0" w:color="auto"/>
                              </w:divBdr>
                              <w:divsChild>
                                <w:div w:id="1855680164">
                                  <w:marLeft w:val="0"/>
                                  <w:marRight w:val="0"/>
                                  <w:marTop w:val="0"/>
                                  <w:marBottom w:val="0"/>
                                  <w:divBdr>
                                    <w:top w:val="none" w:sz="0" w:space="0" w:color="auto"/>
                                    <w:left w:val="none" w:sz="0" w:space="0" w:color="auto"/>
                                    <w:bottom w:val="none" w:sz="0" w:space="0" w:color="auto"/>
                                    <w:right w:val="none" w:sz="0" w:space="0" w:color="auto"/>
                                  </w:divBdr>
                                  <w:divsChild>
                                    <w:div w:id="507907886">
                                      <w:marLeft w:val="0"/>
                                      <w:marRight w:val="0"/>
                                      <w:marTop w:val="0"/>
                                      <w:marBottom w:val="0"/>
                                      <w:divBdr>
                                        <w:top w:val="none" w:sz="0" w:space="0" w:color="auto"/>
                                        <w:left w:val="none" w:sz="0" w:space="0" w:color="auto"/>
                                        <w:bottom w:val="none" w:sz="0" w:space="0" w:color="auto"/>
                                        <w:right w:val="none" w:sz="0" w:space="0" w:color="auto"/>
                                      </w:divBdr>
                                      <w:divsChild>
                                        <w:div w:id="1367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sChild>
        <w:div w:id="1887527268">
          <w:marLeft w:val="0"/>
          <w:marRight w:val="0"/>
          <w:marTop w:val="0"/>
          <w:marBottom w:val="0"/>
          <w:divBdr>
            <w:top w:val="none" w:sz="0" w:space="0" w:color="auto"/>
            <w:left w:val="none" w:sz="0" w:space="0" w:color="auto"/>
            <w:bottom w:val="none" w:sz="0" w:space="0" w:color="auto"/>
            <w:right w:val="none" w:sz="0" w:space="0" w:color="auto"/>
          </w:divBdr>
          <w:divsChild>
            <w:div w:id="1468859395">
              <w:marLeft w:val="0"/>
              <w:marRight w:val="0"/>
              <w:marTop w:val="100"/>
              <w:marBottom w:val="100"/>
              <w:divBdr>
                <w:top w:val="none" w:sz="0" w:space="0" w:color="auto"/>
                <w:left w:val="none" w:sz="0" w:space="0" w:color="auto"/>
                <w:bottom w:val="none" w:sz="0" w:space="0" w:color="auto"/>
                <w:right w:val="none" w:sz="0" w:space="0" w:color="auto"/>
              </w:divBdr>
              <w:divsChild>
                <w:div w:id="2037734275">
                  <w:marLeft w:val="0"/>
                  <w:marRight w:val="0"/>
                  <w:marTop w:val="0"/>
                  <w:marBottom w:val="0"/>
                  <w:divBdr>
                    <w:top w:val="none" w:sz="0" w:space="0" w:color="auto"/>
                    <w:left w:val="none" w:sz="0" w:space="0" w:color="auto"/>
                    <w:bottom w:val="none" w:sz="0" w:space="0" w:color="auto"/>
                    <w:right w:val="none" w:sz="0" w:space="0" w:color="auto"/>
                  </w:divBdr>
                  <w:divsChild>
                    <w:div w:id="1574311077">
                      <w:marLeft w:val="0"/>
                      <w:marRight w:val="0"/>
                      <w:marTop w:val="0"/>
                      <w:marBottom w:val="0"/>
                      <w:divBdr>
                        <w:top w:val="none" w:sz="0" w:space="0" w:color="auto"/>
                        <w:left w:val="none" w:sz="0" w:space="0" w:color="auto"/>
                        <w:bottom w:val="none" w:sz="0" w:space="0" w:color="auto"/>
                        <w:right w:val="none" w:sz="0" w:space="0" w:color="auto"/>
                      </w:divBdr>
                      <w:divsChild>
                        <w:div w:id="1818649716">
                          <w:marLeft w:val="0"/>
                          <w:marRight w:val="0"/>
                          <w:marTop w:val="0"/>
                          <w:marBottom w:val="0"/>
                          <w:divBdr>
                            <w:top w:val="none" w:sz="0" w:space="0" w:color="auto"/>
                            <w:left w:val="none" w:sz="0" w:space="0" w:color="auto"/>
                            <w:bottom w:val="none" w:sz="0" w:space="0" w:color="auto"/>
                            <w:right w:val="none" w:sz="0" w:space="0" w:color="auto"/>
                          </w:divBdr>
                          <w:divsChild>
                            <w:div w:id="49884639">
                              <w:marLeft w:val="0"/>
                              <w:marRight w:val="0"/>
                              <w:marTop w:val="0"/>
                              <w:marBottom w:val="0"/>
                              <w:divBdr>
                                <w:top w:val="none" w:sz="0" w:space="0" w:color="auto"/>
                                <w:left w:val="none" w:sz="0" w:space="0" w:color="auto"/>
                                <w:bottom w:val="none" w:sz="0" w:space="0" w:color="auto"/>
                                <w:right w:val="none" w:sz="0" w:space="0" w:color="auto"/>
                              </w:divBdr>
                              <w:divsChild>
                                <w:div w:id="144395483">
                                  <w:marLeft w:val="0"/>
                                  <w:marRight w:val="0"/>
                                  <w:marTop w:val="0"/>
                                  <w:marBottom w:val="0"/>
                                  <w:divBdr>
                                    <w:top w:val="none" w:sz="0" w:space="0" w:color="auto"/>
                                    <w:left w:val="none" w:sz="0" w:space="0" w:color="auto"/>
                                    <w:bottom w:val="none" w:sz="0" w:space="0" w:color="auto"/>
                                    <w:right w:val="none" w:sz="0" w:space="0" w:color="auto"/>
                                  </w:divBdr>
                                  <w:divsChild>
                                    <w:div w:id="912156786">
                                      <w:marLeft w:val="0"/>
                                      <w:marRight w:val="0"/>
                                      <w:marTop w:val="0"/>
                                      <w:marBottom w:val="0"/>
                                      <w:divBdr>
                                        <w:top w:val="none" w:sz="0" w:space="0" w:color="auto"/>
                                        <w:left w:val="none" w:sz="0" w:space="0" w:color="auto"/>
                                        <w:bottom w:val="none" w:sz="0" w:space="0" w:color="auto"/>
                                        <w:right w:val="none" w:sz="0" w:space="0" w:color="auto"/>
                                      </w:divBdr>
                                      <w:divsChild>
                                        <w:div w:id="19417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531608">
      <w:bodyDiv w:val="1"/>
      <w:marLeft w:val="0"/>
      <w:marRight w:val="0"/>
      <w:marTop w:val="0"/>
      <w:marBottom w:val="0"/>
      <w:divBdr>
        <w:top w:val="none" w:sz="0" w:space="0" w:color="auto"/>
        <w:left w:val="none" w:sz="0" w:space="0" w:color="auto"/>
        <w:bottom w:val="none" w:sz="0" w:space="0" w:color="auto"/>
        <w:right w:val="none" w:sz="0" w:space="0" w:color="auto"/>
      </w:divBdr>
      <w:divsChild>
        <w:div w:id="1060442349">
          <w:marLeft w:val="0"/>
          <w:marRight w:val="0"/>
          <w:marTop w:val="0"/>
          <w:marBottom w:val="0"/>
          <w:divBdr>
            <w:top w:val="none" w:sz="0" w:space="0" w:color="auto"/>
            <w:left w:val="none" w:sz="0" w:space="0" w:color="auto"/>
            <w:bottom w:val="none" w:sz="0" w:space="0" w:color="auto"/>
            <w:right w:val="none" w:sz="0" w:space="0" w:color="auto"/>
          </w:divBdr>
          <w:divsChild>
            <w:div w:id="1769543319">
              <w:marLeft w:val="0"/>
              <w:marRight w:val="0"/>
              <w:marTop w:val="100"/>
              <w:marBottom w:val="100"/>
              <w:divBdr>
                <w:top w:val="none" w:sz="0" w:space="0" w:color="auto"/>
                <w:left w:val="none" w:sz="0" w:space="0" w:color="auto"/>
                <w:bottom w:val="none" w:sz="0" w:space="0" w:color="auto"/>
                <w:right w:val="none" w:sz="0" w:space="0" w:color="auto"/>
              </w:divBdr>
              <w:divsChild>
                <w:div w:id="2059888657">
                  <w:marLeft w:val="0"/>
                  <w:marRight w:val="0"/>
                  <w:marTop w:val="0"/>
                  <w:marBottom w:val="0"/>
                  <w:divBdr>
                    <w:top w:val="none" w:sz="0" w:space="0" w:color="auto"/>
                    <w:left w:val="none" w:sz="0" w:space="0" w:color="auto"/>
                    <w:bottom w:val="none" w:sz="0" w:space="0" w:color="auto"/>
                    <w:right w:val="none" w:sz="0" w:space="0" w:color="auto"/>
                  </w:divBdr>
                  <w:divsChild>
                    <w:div w:id="175273602">
                      <w:marLeft w:val="0"/>
                      <w:marRight w:val="0"/>
                      <w:marTop w:val="0"/>
                      <w:marBottom w:val="0"/>
                      <w:divBdr>
                        <w:top w:val="none" w:sz="0" w:space="0" w:color="auto"/>
                        <w:left w:val="none" w:sz="0" w:space="0" w:color="auto"/>
                        <w:bottom w:val="none" w:sz="0" w:space="0" w:color="auto"/>
                        <w:right w:val="none" w:sz="0" w:space="0" w:color="auto"/>
                      </w:divBdr>
                      <w:divsChild>
                        <w:div w:id="851379234">
                          <w:marLeft w:val="0"/>
                          <w:marRight w:val="0"/>
                          <w:marTop w:val="0"/>
                          <w:marBottom w:val="0"/>
                          <w:divBdr>
                            <w:top w:val="none" w:sz="0" w:space="0" w:color="auto"/>
                            <w:left w:val="none" w:sz="0" w:space="0" w:color="auto"/>
                            <w:bottom w:val="none" w:sz="0" w:space="0" w:color="auto"/>
                            <w:right w:val="none" w:sz="0" w:space="0" w:color="auto"/>
                          </w:divBdr>
                          <w:divsChild>
                            <w:div w:id="146673953">
                              <w:marLeft w:val="0"/>
                              <w:marRight w:val="0"/>
                              <w:marTop w:val="0"/>
                              <w:marBottom w:val="0"/>
                              <w:divBdr>
                                <w:top w:val="none" w:sz="0" w:space="0" w:color="auto"/>
                                <w:left w:val="none" w:sz="0" w:space="0" w:color="auto"/>
                                <w:bottom w:val="none" w:sz="0" w:space="0" w:color="auto"/>
                                <w:right w:val="none" w:sz="0" w:space="0" w:color="auto"/>
                              </w:divBdr>
                              <w:divsChild>
                                <w:div w:id="904148689">
                                  <w:marLeft w:val="0"/>
                                  <w:marRight w:val="0"/>
                                  <w:marTop w:val="0"/>
                                  <w:marBottom w:val="0"/>
                                  <w:divBdr>
                                    <w:top w:val="none" w:sz="0" w:space="0" w:color="auto"/>
                                    <w:left w:val="none" w:sz="0" w:space="0" w:color="auto"/>
                                    <w:bottom w:val="none" w:sz="0" w:space="0" w:color="auto"/>
                                    <w:right w:val="none" w:sz="0" w:space="0" w:color="auto"/>
                                  </w:divBdr>
                                  <w:divsChild>
                                    <w:div w:id="1553543456">
                                      <w:marLeft w:val="0"/>
                                      <w:marRight w:val="0"/>
                                      <w:marTop w:val="0"/>
                                      <w:marBottom w:val="0"/>
                                      <w:divBdr>
                                        <w:top w:val="none" w:sz="0" w:space="0" w:color="auto"/>
                                        <w:left w:val="none" w:sz="0" w:space="0" w:color="auto"/>
                                        <w:bottom w:val="none" w:sz="0" w:space="0" w:color="auto"/>
                                        <w:right w:val="none" w:sz="0" w:space="0" w:color="auto"/>
                                      </w:divBdr>
                                      <w:divsChild>
                                        <w:div w:id="13714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75219">
      <w:bodyDiv w:val="1"/>
      <w:marLeft w:val="0"/>
      <w:marRight w:val="0"/>
      <w:marTop w:val="0"/>
      <w:marBottom w:val="0"/>
      <w:divBdr>
        <w:top w:val="none" w:sz="0" w:space="0" w:color="auto"/>
        <w:left w:val="none" w:sz="0" w:space="0" w:color="auto"/>
        <w:bottom w:val="none" w:sz="0" w:space="0" w:color="auto"/>
        <w:right w:val="none" w:sz="0" w:space="0" w:color="auto"/>
      </w:divBdr>
      <w:divsChild>
        <w:div w:id="1873226684">
          <w:marLeft w:val="0"/>
          <w:marRight w:val="0"/>
          <w:marTop w:val="0"/>
          <w:marBottom w:val="0"/>
          <w:divBdr>
            <w:top w:val="none" w:sz="0" w:space="0" w:color="auto"/>
            <w:left w:val="none" w:sz="0" w:space="0" w:color="auto"/>
            <w:bottom w:val="none" w:sz="0" w:space="0" w:color="auto"/>
            <w:right w:val="none" w:sz="0" w:space="0" w:color="auto"/>
          </w:divBdr>
          <w:divsChild>
            <w:div w:id="1530754366">
              <w:marLeft w:val="0"/>
              <w:marRight w:val="0"/>
              <w:marTop w:val="100"/>
              <w:marBottom w:val="100"/>
              <w:divBdr>
                <w:top w:val="none" w:sz="0" w:space="0" w:color="auto"/>
                <w:left w:val="none" w:sz="0" w:space="0" w:color="auto"/>
                <w:bottom w:val="none" w:sz="0" w:space="0" w:color="auto"/>
                <w:right w:val="none" w:sz="0" w:space="0" w:color="auto"/>
              </w:divBdr>
              <w:divsChild>
                <w:div w:id="273680180">
                  <w:marLeft w:val="0"/>
                  <w:marRight w:val="0"/>
                  <w:marTop w:val="0"/>
                  <w:marBottom w:val="0"/>
                  <w:divBdr>
                    <w:top w:val="none" w:sz="0" w:space="0" w:color="auto"/>
                    <w:left w:val="none" w:sz="0" w:space="0" w:color="auto"/>
                    <w:bottom w:val="none" w:sz="0" w:space="0" w:color="auto"/>
                    <w:right w:val="none" w:sz="0" w:space="0" w:color="auto"/>
                  </w:divBdr>
                  <w:divsChild>
                    <w:div w:id="244649321">
                      <w:marLeft w:val="0"/>
                      <w:marRight w:val="0"/>
                      <w:marTop w:val="0"/>
                      <w:marBottom w:val="0"/>
                      <w:divBdr>
                        <w:top w:val="none" w:sz="0" w:space="0" w:color="auto"/>
                        <w:left w:val="none" w:sz="0" w:space="0" w:color="auto"/>
                        <w:bottom w:val="none" w:sz="0" w:space="0" w:color="auto"/>
                        <w:right w:val="none" w:sz="0" w:space="0" w:color="auto"/>
                      </w:divBdr>
                      <w:divsChild>
                        <w:div w:id="1169367733">
                          <w:marLeft w:val="0"/>
                          <w:marRight w:val="0"/>
                          <w:marTop w:val="0"/>
                          <w:marBottom w:val="0"/>
                          <w:divBdr>
                            <w:top w:val="none" w:sz="0" w:space="0" w:color="auto"/>
                            <w:left w:val="none" w:sz="0" w:space="0" w:color="auto"/>
                            <w:bottom w:val="none" w:sz="0" w:space="0" w:color="auto"/>
                            <w:right w:val="none" w:sz="0" w:space="0" w:color="auto"/>
                          </w:divBdr>
                          <w:divsChild>
                            <w:div w:id="202596377">
                              <w:marLeft w:val="0"/>
                              <w:marRight w:val="0"/>
                              <w:marTop w:val="0"/>
                              <w:marBottom w:val="0"/>
                              <w:divBdr>
                                <w:top w:val="none" w:sz="0" w:space="0" w:color="auto"/>
                                <w:left w:val="none" w:sz="0" w:space="0" w:color="auto"/>
                                <w:bottom w:val="none" w:sz="0" w:space="0" w:color="auto"/>
                                <w:right w:val="none" w:sz="0" w:space="0" w:color="auto"/>
                              </w:divBdr>
                              <w:divsChild>
                                <w:div w:id="1475220461">
                                  <w:marLeft w:val="0"/>
                                  <w:marRight w:val="0"/>
                                  <w:marTop w:val="0"/>
                                  <w:marBottom w:val="0"/>
                                  <w:divBdr>
                                    <w:top w:val="none" w:sz="0" w:space="0" w:color="auto"/>
                                    <w:left w:val="none" w:sz="0" w:space="0" w:color="auto"/>
                                    <w:bottom w:val="none" w:sz="0" w:space="0" w:color="auto"/>
                                    <w:right w:val="none" w:sz="0" w:space="0" w:color="auto"/>
                                  </w:divBdr>
                                  <w:divsChild>
                                    <w:div w:id="1926305465">
                                      <w:marLeft w:val="0"/>
                                      <w:marRight w:val="0"/>
                                      <w:marTop w:val="0"/>
                                      <w:marBottom w:val="0"/>
                                      <w:divBdr>
                                        <w:top w:val="none" w:sz="0" w:space="0" w:color="auto"/>
                                        <w:left w:val="none" w:sz="0" w:space="0" w:color="auto"/>
                                        <w:bottom w:val="none" w:sz="0" w:space="0" w:color="auto"/>
                                        <w:right w:val="none" w:sz="0" w:space="0" w:color="auto"/>
                                      </w:divBdr>
                                      <w:divsChild>
                                        <w:div w:id="7656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901133">
      <w:bodyDiv w:val="1"/>
      <w:marLeft w:val="0"/>
      <w:marRight w:val="0"/>
      <w:marTop w:val="0"/>
      <w:marBottom w:val="0"/>
      <w:divBdr>
        <w:top w:val="none" w:sz="0" w:space="0" w:color="auto"/>
        <w:left w:val="none" w:sz="0" w:space="0" w:color="auto"/>
        <w:bottom w:val="none" w:sz="0" w:space="0" w:color="auto"/>
        <w:right w:val="none" w:sz="0" w:space="0" w:color="auto"/>
      </w:divBdr>
      <w:divsChild>
        <w:div w:id="857356024">
          <w:marLeft w:val="0"/>
          <w:marRight w:val="0"/>
          <w:marTop w:val="0"/>
          <w:marBottom w:val="0"/>
          <w:divBdr>
            <w:top w:val="none" w:sz="0" w:space="0" w:color="auto"/>
            <w:left w:val="none" w:sz="0" w:space="0" w:color="auto"/>
            <w:bottom w:val="none" w:sz="0" w:space="0" w:color="auto"/>
            <w:right w:val="none" w:sz="0" w:space="0" w:color="auto"/>
          </w:divBdr>
          <w:divsChild>
            <w:div w:id="1248424876">
              <w:marLeft w:val="0"/>
              <w:marRight w:val="0"/>
              <w:marTop w:val="100"/>
              <w:marBottom w:val="100"/>
              <w:divBdr>
                <w:top w:val="none" w:sz="0" w:space="0" w:color="auto"/>
                <w:left w:val="none" w:sz="0" w:space="0" w:color="auto"/>
                <w:bottom w:val="none" w:sz="0" w:space="0" w:color="auto"/>
                <w:right w:val="none" w:sz="0" w:space="0" w:color="auto"/>
              </w:divBdr>
              <w:divsChild>
                <w:div w:id="1089619751">
                  <w:marLeft w:val="0"/>
                  <w:marRight w:val="0"/>
                  <w:marTop w:val="0"/>
                  <w:marBottom w:val="0"/>
                  <w:divBdr>
                    <w:top w:val="none" w:sz="0" w:space="0" w:color="auto"/>
                    <w:left w:val="none" w:sz="0" w:space="0" w:color="auto"/>
                    <w:bottom w:val="none" w:sz="0" w:space="0" w:color="auto"/>
                    <w:right w:val="none" w:sz="0" w:space="0" w:color="auto"/>
                  </w:divBdr>
                  <w:divsChild>
                    <w:div w:id="1335916290">
                      <w:marLeft w:val="0"/>
                      <w:marRight w:val="0"/>
                      <w:marTop w:val="0"/>
                      <w:marBottom w:val="0"/>
                      <w:divBdr>
                        <w:top w:val="none" w:sz="0" w:space="0" w:color="auto"/>
                        <w:left w:val="none" w:sz="0" w:space="0" w:color="auto"/>
                        <w:bottom w:val="none" w:sz="0" w:space="0" w:color="auto"/>
                        <w:right w:val="none" w:sz="0" w:space="0" w:color="auto"/>
                      </w:divBdr>
                      <w:divsChild>
                        <w:div w:id="1705716084">
                          <w:marLeft w:val="0"/>
                          <w:marRight w:val="0"/>
                          <w:marTop w:val="0"/>
                          <w:marBottom w:val="0"/>
                          <w:divBdr>
                            <w:top w:val="none" w:sz="0" w:space="0" w:color="auto"/>
                            <w:left w:val="none" w:sz="0" w:space="0" w:color="auto"/>
                            <w:bottom w:val="none" w:sz="0" w:space="0" w:color="auto"/>
                            <w:right w:val="none" w:sz="0" w:space="0" w:color="auto"/>
                          </w:divBdr>
                          <w:divsChild>
                            <w:div w:id="12921595">
                              <w:marLeft w:val="0"/>
                              <w:marRight w:val="0"/>
                              <w:marTop w:val="0"/>
                              <w:marBottom w:val="0"/>
                              <w:divBdr>
                                <w:top w:val="none" w:sz="0" w:space="0" w:color="auto"/>
                                <w:left w:val="none" w:sz="0" w:space="0" w:color="auto"/>
                                <w:bottom w:val="none" w:sz="0" w:space="0" w:color="auto"/>
                                <w:right w:val="none" w:sz="0" w:space="0" w:color="auto"/>
                              </w:divBdr>
                              <w:divsChild>
                                <w:div w:id="2124879537">
                                  <w:marLeft w:val="0"/>
                                  <w:marRight w:val="0"/>
                                  <w:marTop w:val="0"/>
                                  <w:marBottom w:val="0"/>
                                  <w:divBdr>
                                    <w:top w:val="none" w:sz="0" w:space="0" w:color="auto"/>
                                    <w:left w:val="none" w:sz="0" w:space="0" w:color="auto"/>
                                    <w:bottom w:val="none" w:sz="0" w:space="0" w:color="auto"/>
                                    <w:right w:val="none" w:sz="0" w:space="0" w:color="auto"/>
                                  </w:divBdr>
                                  <w:divsChild>
                                    <w:div w:id="1040469948">
                                      <w:marLeft w:val="0"/>
                                      <w:marRight w:val="0"/>
                                      <w:marTop w:val="0"/>
                                      <w:marBottom w:val="0"/>
                                      <w:divBdr>
                                        <w:top w:val="none" w:sz="0" w:space="0" w:color="auto"/>
                                        <w:left w:val="none" w:sz="0" w:space="0" w:color="auto"/>
                                        <w:bottom w:val="none" w:sz="0" w:space="0" w:color="auto"/>
                                        <w:right w:val="none" w:sz="0" w:space="0" w:color="auto"/>
                                      </w:divBdr>
                                      <w:divsChild>
                                        <w:div w:id="7114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662127">
      <w:bodyDiv w:val="1"/>
      <w:marLeft w:val="0"/>
      <w:marRight w:val="0"/>
      <w:marTop w:val="0"/>
      <w:marBottom w:val="0"/>
      <w:divBdr>
        <w:top w:val="none" w:sz="0" w:space="0" w:color="auto"/>
        <w:left w:val="none" w:sz="0" w:space="0" w:color="auto"/>
        <w:bottom w:val="none" w:sz="0" w:space="0" w:color="auto"/>
        <w:right w:val="none" w:sz="0" w:space="0" w:color="auto"/>
      </w:divBdr>
      <w:divsChild>
        <w:div w:id="1440026931">
          <w:marLeft w:val="0"/>
          <w:marRight w:val="0"/>
          <w:marTop w:val="0"/>
          <w:marBottom w:val="0"/>
          <w:divBdr>
            <w:top w:val="none" w:sz="0" w:space="0" w:color="auto"/>
            <w:left w:val="none" w:sz="0" w:space="0" w:color="auto"/>
            <w:bottom w:val="none" w:sz="0" w:space="0" w:color="auto"/>
            <w:right w:val="none" w:sz="0" w:space="0" w:color="auto"/>
          </w:divBdr>
          <w:divsChild>
            <w:div w:id="688138552">
              <w:marLeft w:val="0"/>
              <w:marRight w:val="0"/>
              <w:marTop w:val="100"/>
              <w:marBottom w:val="100"/>
              <w:divBdr>
                <w:top w:val="none" w:sz="0" w:space="0" w:color="auto"/>
                <w:left w:val="none" w:sz="0" w:space="0" w:color="auto"/>
                <w:bottom w:val="none" w:sz="0" w:space="0" w:color="auto"/>
                <w:right w:val="none" w:sz="0" w:space="0" w:color="auto"/>
              </w:divBdr>
              <w:divsChild>
                <w:div w:id="1790588616">
                  <w:marLeft w:val="0"/>
                  <w:marRight w:val="0"/>
                  <w:marTop w:val="0"/>
                  <w:marBottom w:val="0"/>
                  <w:divBdr>
                    <w:top w:val="none" w:sz="0" w:space="0" w:color="auto"/>
                    <w:left w:val="none" w:sz="0" w:space="0" w:color="auto"/>
                    <w:bottom w:val="none" w:sz="0" w:space="0" w:color="auto"/>
                    <w:right w:val="none" w:sz="0" w:space="0" w:color="auto"/>
                  </w:divBdr>
                  <w:divsChild>
                    <w:div w:id="343292121">
                      <w:marLeft w:val="0"/>
                      <w:marRight w:val="0"/>
                      <w:marTop w:val="0"/>
                      <w:marBottom w:val="0"/>
                      <w:divBdr>
                        <w:top w:val="none" w:sz="0" w:space="0" w:color="auto"/>
                        <w:left w:val="none" w:sz="0" w:space="0" w:color="auto"/>
                        <w:bottom w:val="none" w:sz="0" w:space="0" w:color="auto"/>
                        <w:right w:val="none" w:sz="0" w:space="0" w:color="auto"/>
                      </w:divBdr>
                      <w:divsChild>
                        <w:div w:id="1261912926">
                          <w:marLeft w:val="0"/>
                          <w:marRight w:val="0"/>
                          <w:marTop w:val="0"/>
                          <w:marBottom w:val="0"/>
                          <w:divBdr>
                            <w:top w:val="none" w:sz="0" w:space="0" w:color="auto"/>
                            <w:left w:val="none" w:sz="0" w:space="0" w:color="auto"/>
                            <w:bottom w:val="none" w:sz="0" w:space="0" w:color="auto"/>
                            <w:right w:val="none" w:sz="0" w:space="0" w:color="auto"/>
                          </w:divBdr>
                          <w:divsChild>
                            <w:div w:id="1527865850">
                              <w:marLeft w:val="0"/>
                              <w:marRight w:val="0"/>
                              <w:marTop w:val="0"/>
                              <w:marBottom w:val="0"/>
                              <w:divBdr>
                                <w:top w:val="none" w:sz="0" w:space="0" w:color="auto"/>
                                <w:left w:val="none" w:sz="0" w:space="0" w:color="auto"/>
                                <w:bottom w:val="none" w:sz="0" w:space="0" w:color="auto"/>
                                <w:right w:val="none" w:sz="0" w:space="0" w:color="auto"/>
                              </w:divBdr>
                              <w:divsChild>
                                <w:div w:id="1568296681">
                                  <w:marLeft w:val="0"/>
                                  <w:marRight w:val="0"/>
                                  <w:marTop w:val="0"/>
                                  <w:marBottom w:val="0"/>
                                  <w:divBdr>
                                    <w:top w:val="none" w:sz="0" w:space="0" w:color="auto"/>
                                    <w:left w:val="none" w:sz="0" w:space="0" w:color="auto"/>
                                    <w:bottom w:val="none" w:sz="0" w:space="0" w:color="auto"/>
                                    <w:right w:val="none" w:sz="0" w:space="0" w:color="auto"/>
                                  </w:divBdr>
                                  <w:divsChild>
                                    <w:div w:id="10646125">
                                      <w:marLeft w:val="0"/>
                                      <w:marRight w:val="0"/>
                                      <w:marTop w:val="0"/>
                                      <w:marBottom w:val="0"/>
                                      <w:divBdr>
                                        <w:top w:val="none" w:sz="0" w:space="0" w:color="auto"/>
                                        <w:left w:val="none" w:sz="0" w:space="0" w:color="auto"/>
                                        <w:bottom w:val="none" w:sz="0" w:space="0" w:color="auto"/>
                                        <w:right w:val="none" w:sz="0" w:space="0" w:color="auto"/>
                                      </w:divBdr>
                                      <w:divsChild>
                                        <w:div w:id="11206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218319">
      <w:bodyDiv w:val="1"/>
      <w:marLeft w:val="0"/>
      <w:marRight w:val="0"/>
      <w:marTop w:val="0"/>
      <w:marBottom w:val="0"/>
      <w:divBdr>
        <w:top w:val="none" w:sz="0" w:space="0" w:color="auto"/>
        <w:left w:val="none" w:sz="0" w:space="0" w:color="auto"/>
        <w:bottom w:val="none" w:sz="0" w:space="0" w:color="auto"/>
        <w:right w:val="none" w:sz="0" w:space="0" w:color="auto"/>
      </w:divBdr>
      <w:divsChild>
        <w:div w:id="1079406202">
          <w:marLeft w:val="0"/>
          <w:marRight w:val="0"/>
          <w:marTop w:val="0"/>
          <w:marBottom w:val="0"/>
          <w:divBdr>
            <w:top w:val="none" w:sz="0" w:space="0" w:color="auto"/>
            <w:left w:val="none" w:sz="0" w:space="0" w:color="auto"/>
            <w:bottom w:val="none" w:sz="0" w:space="0" w:color="auto"/>
            <w:right w:val="none" w:sz="0" w:space="0" w:color="auto"/>
          </w:divBdr>
          <w:divsChild>
            <w:div w:id="415521063">
              <w:marLeft w:val="0"/>
              <w:marRight w:val="0"/>
              <w:marTop w:val="100"/>
              <w:marBottom w:val="100"/>
              <w:divBdr>
                <w:top w:val="none" w:sz="0" w:space="0" w:color="auto"/>
                <w:left w:val="none" w:sz="0" w:space="0" w:color="auto"/>
                <w:bottom w:val="none" w:sz="0" w:space="0" w:color="auto"/>
                <w:right w:val="none" w:sz="0" w:space="0" w:color="auto"/>
              </w:divBdr>
              <w:divsChild>
                <w:div w:id="1341932646">
                  <w:marLeft w:val="0"/>
                  <w:marRight w:val="0"/>
                  <w:marTop w:val="0"/>
                  <w:marBottom w:val="0"/>
                  <w:divBdr>
                    <w:top w:val="none" w:sz="0" w:space="0" w:color="auto"/>
                    <w:left w:val="none" w:sz="0" w:space="0" w:color="auto"/>
                    <w:bottom w:val="none" w:sz="0" w:space="0" w:color="auto"/>
                    <w:right w:val="none" w:sz="0" w:space="0" w:color="auto"/>
                  </w:divBdr>
                  <w:divsChild>
                    <w:div w:id="1854765140">
                      <w:marLeft w:val="0"/>
                      <w:marRight w:val="0"/>
                      <w:marTop w:val="0"/>
                      <w:marBottom w:val="0"/>
                      <w:divBdr>
                        <w:top w:val="none" w:sz="0" w:space="0" w:color="auto"/>
                        <w:left w:val="none" w:sz="0" w:space="0" w:color="auto"/>
                        <w:bottom w:val="none" w:sz="0" w:space="0" w:color="auto"/>
                        <w:right w:val="none" w:sz="0" w:space="0" w:color="auto"/>
                      </w:divBdr>
                      <w:divsChild>
                        <w:div w:id="1243838375">
                          <w:marLeft w:val="0"/>
                          <w:marRight w:val="0"/>
                          <w:marTop w:val="0"/>
                          <w:marBottom w:val="0"/>
                          <w:divBdr>
                            <w:top w:val="none" w:sz="0" w:space="0" w:color="auto"/>
                            <w:left w:val="none" w:sz="0" w:space="0" w:color="auto"/>
                            <w:bottom w:val="none" w:sz="0" w:space="0" w:color="auto"/>
                            <w:right w:val="none" w:sz="0" w:space="0" w:color="auto"/>
                          </w:divBdr>
                          <w:divsChild>
                            <w:div w:id="1778138662">
                              <w:marLeft w:val="0"/>
                              <w:marRight w:val="0"/>
                              <w:marTop w:val="0"/>
                              <w:marBottom w:val="0"/>
                              <w:divBdr>
                                <w:top w:val="none" w:sz="0" w:space="0" w:color="auto"/>
                                <w:left w:val="none" w:sz="0" w:space="0" w:color="auto"/>
                                <w:bottom w:val="none" w:sz="0" w:space="0" w:color="auto"/>
                                <w:right w:val="none" w:sz="0" w:space="0" w:color="auto"/>
                              </w:divBdr>
                              <w:divsChild>
                                <w:div w:id="1357540199">
                                  <w:marLeft w:val="0"/>
                                  <w:marRight w:val="0"/>
                                  <w:marTop w:val="0"/>
                                  <w:marBottom w:val="0"/>
                                  <w:divBdr>
                                    <w:top w:val="none" w:sz="0" w:space="0" w:color="auto"/>
                                    <w:left w:val="none" w:sz="0" w:space="0" w:color="auto"/>
                                    <w:bottom w:val="none" w:sz="0" w:space="0" w:color="auto"/>
                                    <w:right w:val="none" w:sz="0" w:space="0" w:color="auto"/>
                                  </w:divBdr>
                                  <w:divsChild>
                                    <w:div w:id="415979511">
                                      <w:marLeft w:val="0"/>
                                      <w:marRight w:val="0"/>
                                      <w:marTop w:val="0"/>
                                      <w:marBottom w:val="0"/>
                                      <w:divBdr>
                                        <w:top w:val="none" w:sz="0" w:space="0" w:color="auto"/>
                                        <w:left w:val="none" w:sz="0" w:space="0" w:color="auto"/>
                                        <w:bottom w:val="none" w:sz="0" w:space="0" w:color="auto"/>
                                        <w:right w:val="none" w:sz="0" w:space="0" w:color="auto"/>
                                      </w:divBdr>
                                      <w:divsChild>
                                        <w:div w:id="995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775805">
      <w:bodyDiv w:val="1"/>
      <w:marLeft w:val="0"/>
      <w:marRight w:val="0"/>
      <w:marTop w:val="0"/>
      <w:marBottom w:val="0"/>
      <w:divBdr>
        <w:top w:val="none" w:sz="0" w:space="0" w:color="auto"/>
        <w:left w:val="none" w:sz="0" w:space="0" w:color="auto"/>
        <w:bottom w:val="none" w:sz="0" w:space="0" w:color="auto"/>
        <w:right w:val="none" w:sz="0" w:space="0" w:color="auto"/>
      </w:divBdr>
      <w:divsChild>
        <w:div w:id="1035934204">
          <w:marLeft w:val="0"/>
          <w:marRight w:val="0"/>
          <w:marTop w:val="0"/>
          <w:marBottom w:val="0"/>
          <w:divBdr>
            <w:top w:val="none" w:sz="0" w:space="0" w:color="auto"/>
            <w:left w:val="none" w:sz="0" w:space="0" w:color="auto"/>
            <w:bottom w:val="none" w:sz="0" w:space="0" w:color="auto"/>
            <w:right w:val="none" w:sz="0" w:space="0" w:color="auto"/>
          </w:divBdr>
          <w:divsChild>
            <w:div w:id="60836564">
              <w:marLeft w:val="0"/>
              <w:marRight w:val="0"/>
              <w:marTop w:val="100"/>
              <w:marBottom w:val="100"/>
              <w:divBdr>
                <w:top w:val="none" w:sz="0" w:space="0" w:color="auto"/>
                <w:left w:val="none" w:sz="0" w:space="0" w:color="auto"/>
                <w:bottom w:val="none" w:sz="0" w:space="0" w:color="auto"/>
                <w:right w:val="none" w:sz="0" w:space="0" w:color="auto"/>
              </w:divBdr>
              <w:divsChild>
                <w:div w:id="972754321">
                  <w:marLeft w:val="0"/>
                  <w:marRight w:val="0"/>
                  <w:marTop w:val="0"/>
                  <w:marBottom w:val="0"/>
                  <w:divBdr>
                    <w:top w:val="none" w:sz="0" w:space="0" w:color="auto"/>
                    <w:left w:val="none" w:sz="0" w:space="0" w:color="auto"/>
                    <w:bottom w:val="none" w:sz="0" w:space="0" w:color="auto"/>
                    <w:right w:val="none" w:sz="0" w:space="0" w:color="auto"/>
                  </w:divBdr>
                  <w:divsChild>
                    <w:div w:id="646059368">
                      <w:marLeft w:val="0"/>
                      <w:marRight w:val="0"/>
                      <w:marTop w:val="0"/>
                      <w:marBottom w:val="0"/>
                      <w:divBdr>
                        <w:top w:val="none" w:sz="0" w:space="0" w:color="auto"/>
                        <w:left w:val="none" w:sz="0" w:space="0" w:color="auto"/>
                        <w:bottom w:val="none" w:sz="0" w:space="0" w:color="auto"/>
                        <w:right w:val="none" w:sz="0" w:space="0" w:color="auto"/>
                      </w:divBdr>
                      <w:divsChild>
                        <w:div w:id="894657754">
                          <w:marLeft w:val="0"/>
                          <w:marRight w:val="0"/>
                          <w:marTop w:val="0"/>
                          <w:marBottom w:val="0"/>
                          <w:divBdr>
                            <w:top w:val="none" w:sz="0" w:space="0" w:color="auto"/>
                            <w:left w:val="none" w:sz="0" w:space="0" w:color="auto"/>
                            <w:bottom w:val="none" w:sz="0" w:space="0" w:color="auto"/>
                            <w:right w:val="none" w:sz="0" w:space="0" w:color="auto"/>
                          </w:divBdr>
                          <w:divsChild>
                            <w:div w:id="617880639">
                              <w:marLeft w:val="0"/>
                              <w:marRight w:val="0"/>
                              <w:marTop w:val="0"/>
                              <w:marBottom w:val="0"/>
                              <w:divBdr>
                                <w:top w:val="none" w:sz="0" w:space="0" w:color="auto"/>
                                <w:left w:val="none" w:sz="0" w:space="0" w:color="auto"/>
                                <w:bottom w:val="none" w:sz="0" w:space="0" w:color="auto"/>
                                <w:right w:val="none" w:sz="0" w:space="0" w:color="auto"/>
                              </w:divBdr>
                              <w:divsChild>
                                <w:div w:id="995256508">
                                  <w:marLeft w:val="0"/>
                                  <w:marRight w:val="0"/>
                                  <w:marTop w:val="0"/>
                                  <w:marBottom w:val="0"/>
                                  <w:divBdr>
                                    <w:top w:val="none" w:sz="0" w:space="0" w:color="auto"/>
                                    <w:left w:val="none" w:sz="0" w:space="0" w:color="auto"/>
                                    <w:bottom w:val="none" w:sz="0" w:space="0" w:color="auto"/>
                                    <w:right w:val="none" w:sz="0" w:space="0" w:color="auto"/>
                                  </w:divBdr>
                                  <w:divsChild>
                                    <w:div w:id="1480070791">
                                      <w:marLeft w:val="0"/>
                                      <w:marRight w:val="0"/>
                                      <w:marTop w:val="0"/>
                                      <w:marBottom w:val="0"/>
                                      <w:divBdr>
                                        <w:top w:val="none" w:sz="0" w:space="0" w:color="auto"/>
                                        <w:left w:val="none" w:sz="0" w:space="0" w:color="auto"/>
                                        <w:bottom w:val="none" w:sz="0" w:space="0" w:color="auto"/>
                                        <w:right w:val="none" w:sz="0" w:space="0" w:color="auto"/>
                                      </w:divBdr>
                                      <w:divsChild>
                                        <w:div w:id="1339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568173">
      <w:bodyDiv w:val="1"/>
      <w:marLeft w:val="0"/>
      <w:marRight w:val="0"/>
      <w:marTop w:val="0"/>
      <w:marBottom w:val="0"/>
      <w:divBdr>
        <w:top w:val="none" w:sz="0" w:space="0" w:color="auto"/>
        <w:left w:val="none" w:sz="0" w:space="0" w:color="auto"/>
        <w:bottom w:val="none" w:sz="0" w:space="0" w:color="auto"/>
        <w:right w:val="none" w:sz="0" w:space="0" w:color="auto"/>
      </w:divBdr>
      <w:divsChild>
        <w:div w:id="528882809">
          <w:marLeft w:val="0"/>
          <w:marRight w:val="0"/>
          <w:marTop w:val="0"/>
          <w:marBottom w:val="0"/>
          <w:divBdr>
            <w:top w:val="none" w:sz="0" w:space="0" w:color="auto"/>
            <w:left w:val="none" w:sz="0" w:space="0" w:color="auto"/>
            <w:bottom w:val="none" w:sz="0" w:space="0" w:color="auto"/>
            <w:right w:val="none" w:sz="0" w:space="0" w:color="auto"/>
          </w:divBdr>
          <w:divsChild>
            <w:div w:id="1288120584">
              <w:marLeft w:val="0"/>
              <w:marRight w:val="0"/>
              <w:marTop w:val="100"/>
              <w:marBottom w:val="100"/>
              <w:divBdr>
                <w:top w:val="none" w:sz="0" w:space="0" w:color="auto"/>
                <w:left w:val="none" w:sz="0" w:space="0" w:color="auto"/>
                <w:bottom w:val="none" w:sz="0" w:space="0" w:color="auto"/>
                <w:right w:val="none" w:sz="0" w:space="0" w:color="auto"/>
              </w:divBdr>
              <w:divsChild>
                <w:div w:id="119032639">
                  <w:marLeft w:val="0"/>
                  <w:marRight w:val="0"/>
                  <w:marTop w:val="0"/>
                  <w:marBottom w:val="0"/>
                  <w:divBdr>
                    <w:top w:val="none" w:sz="0" w:space="0" w:color="auto"/>
                    <w:left w:val="none" w:sz="0" w:space="0" w:color="auto"/>
                    <w:bottom w:val="none" w:sz="0" w:space="0" w:color="auto"/>
                    <w:right w:val="none" w:sz="0" w:space="0" w:color="auto"/>
                  </w:divBdr>
                  <w:divsChild>
                    <w:div w:id="286593802">
                      <w:marLeft w:val="0"/>
                      <w:marRight w:val="0"/>
                      <w:marTop w:val="0"/>
                      <w:marBottom w:val="0"/>
                      <w:divBdr>
                        <w:top w:val="none" w:sz="0" w:space="0" w:color="auto"/>
                        <w:left w:val="none" w:sz="0" w:space="0" w:color="auto"/>
                        <w:bottom w:val="none" w:sz="0" w:space="0" w:color="auto"/>
                        <w:right w:val="none" w:sz="0" w:space="0" w:color="auto"/>
                      </w:divBdr>
                      <w:divsChild>
                        <w:div w:id="1876968476">
                          <w:marLeft w:val="0"/>
                          <w:marRight w:val="0"/>
                          <w:marTop w:val="0"/>
                          <w:marBottom w:val="0"/>
                          <w:divBdr>
                            <w:top w:val="none" w:sz="0" w:space="0" w:color="auto"/>
                            <w:left w:val="none" w:sz="0" w:space="0" w:color="auto"/>
                            <w:bottom w:val="none" w:sz="0" w:space="0" w:color="auto"/>
                            <w:right w:val="none" w:sz="0" w:space="0" w:color="auto"/>
                          </w:divBdr>
                          <w:divsChild>
                            <w:div w:id="1021475641">
                              <w:marLeft w:val="0"/>
                              <w:marRight w:val="0"/>
                              <w:marTop w:val="0"/>
                              <w:marBottom w:val="0"/>
                              <w:divBdr>
                                <w:top w:val="none" w:sz="0" w:space="0" w:color="auto"/>
                                <w:left w:val="none" w:sz="0" w:space="0" w:color="auto"/>
                                <w:bottom w:val="none" w:sz="0" w:space="0" w:color="auto"/>
                                <w:right w:val="none" w:sz="0" w:space="0" w:color="auto"/>
                              </w:divBdr>
                              <w:divsChild>
                                <w:div w:id="225577953">
                                  <w:marLeft w:val="0"/>
                                  <w:marRight w:val="0"/>
                                  <w:marTop w:val="0"/>
                                  <w:marBottom w:val="0"/>
                                  <w:divBdr>
                                    <w:top w:val="none" w:sz="0" w:space="0" w:color="auto"/>
                                    <w:left w:val="none" w:sz="0" w:space="0" w:color="auto"/>
                                    <w:bottom w:val="none" w:sz="0" w:space="0" w:color="auto"/>
                                    <w:right w:val="none" w:sz="0" w:space="0" w:color="auto"/>
                                  </w:divBdr>
                                  <w:divsChild>
                                    <w:div w:id="645470797">
                                      <w:marLeft w:val="0"/>
                                      <w:marRight w:val="0"/>
                                      <w:marTop w:val="0"/>
                                      <w:marBottom w:val="0"/>
                                      <w:divBdr>
                                        <w:top w:val="none" w:sz="0" w:space="0" w:color="auto"/>
                                        <w:left w:val="none" w:sz="0" w:space="0" w:color="auto"/>
                                        <w:bottom w:val="none" w:sz="0" w:space="0" w:color="auto"/>
                                        <w:right w:val="none" w:sz="0" w:space="0" w:color="auto"/>
                                      </w:divBdr>
                                      <w:divsChild>
                                        <w:div w:id="555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652781">
      <w:bodyDiv w:val="1"/>
      <w:marLeft w:val="0"/>
      <w:marRight w:val="0"/>
      <w:marTop w:val="0"/>
      <w:marBottom w:val="0"/>
      <w:divBdr>
        <w:top w:val="none" w:sz="0" w:space="0" w:color="auto"/>
        <w:left w:val="none" w:sz="0" w:space="0" w:color="auto"/>
        <w:bottom w:val="none" w:sz="0" w:space="0" w:color="auto"/>
        <w:right w:val="none" w:sz="0" w:space="0" w:color="auto"/>
      </w:divBdr>
      <w:divsChild>
        <w:div w:id="1035543380">
          <w:marLeft w:val="0"/>
          <w:marRight w:val="0"/>
          <w:marTop w:val="0"/>
          <w:marBottom w:val="0"/>
          <w:divBdr>
            <w:top w:val="none" w:sz="0" w:space="0" w:color="auto"/>
            <w:left w:val="none" w:sz="0" w:space="0" w:color="auto"/>
            <w:bottom w:val="none" w:sz="0" w:space="0" w:color="auto"/>
            <w:right w:val="none" w:sz="0" w:space="0" w:color="auto"/>
          </w:divBdr>
          <w:divsChild>
            <w:div w:id="2007248911">
              <w:marLeft w:val="0"/>
              <w:marRight w:val="0"/>
              <w:marTop w:val="100"/>
              <w:marBottom w:val="100"/>
              <w:divBdr>
                <w:top w:val="none" w:sz="0" w:space="0" w:color="auto"/>
                <w:left w:val="none" w:sz="0" w:space="0" w:color="auto"/>
                <w:bottom w:val="none" w:sz="0" w:space="0" w:color="auto"/>
                <w:right w:val="none" w:sz="0" w:space="0" w:color="auto"/>
              </w:divBdr>
              <w:divsChild>
                <w:div w:id="242448799">
                  <w:marLeft w:val="0"/>
                  <w:marRight w:val="0"/>
                  <w:marTop w:val="0"/>
                  <w:marBottom w:val="0"/>
                  <w:divBdr>
                    <w:top w:val="none" w:sz="0" w:space="0" w:color="auto"/>
                    <w:left w:val="none" w:sz="0" w:space="0" w:color="auto"/>
                    <w:bottom w:val="none" w:sz="0" w:space="0" w:color="auto"/>
                    <w:right w:val="none" w:sz="0" w:space="0" w:color="auto"/>
                  </w:divBdr>
                  <w:divsChild>
                    <w:div w:id="831024199">
                      <w:marLeft w:val="0"/>
                      <w:marRight w:val="0"/>
                      <w:marTop w:val="0"/>
                      <w:marBottom w:val="0"/>
                      <w:divBdr>
                        <w:top w:val="none" w:sz="0" w:space="0" w:color="auto"/>
                        <w:left w:val="none" w:sz="0" w:space="0" w:color="auto"/>
                        <w:bottom w:val="none" w:sz="0" w:space="0" w:color="auto"/>
                        <w:right w:val="none" w:sz="0" w:space="0" w:color="auto"/>
                      </w:divBdr>
                      <w:divsChild>
                        <w:div w:id="1244026994">
                          <w:marLeft w:val="0"/>
                          <w:marRight w:val="0"/>
                          <w:marTop w:val="0"/>
                          <w:marBottom w:val="0"/>
                          <w:divBdr>
                            <w:top w:val="none" w:sz="0" w:space="0" w:color="auto"/>
                            <w:left w:val="none" w:sz="0" w:space="0" w:color="auto"/>
                            <w:bottom w:val="none" w:sz="0" w:space="0" w:color="auto"/>
                            <w:right w:val="none" w:sz="0" w:space="0" w:color="auto"/>
                          </w:divBdr>
                          <w:divsChild>
                            <w:div w:id="973606294">
                              <w:marLeft w:val="0"/>
                              <w:marRight w:val="0"/>
                              <w:marTop w:val="0"/>
                              <w:marBottom w:val="0"/>
                              <w:divBdr>
                                <w:top w:val="none" w:sz="0" w:space="0" w:color="auto"/>
                                <w:left w:val="none" w:sz="0" w:space="0" w:color="auto"/>
                                <w:bottom w:val="none" w:sz="0" w:space="0" w:color="auto"/>
                                <w:right w:val="none" w:sz="0" w:space="0" w:color="auto"/>
                              </w:divBdr>
                              <w:divsChild>
                                <w:div w:id="1705516679">
                                  <w:marLeft w:val="0"/>
                                  <w:marRight w:val="0"/>
                                  <w:marTop w:val="0"/>
                                  <w:marBottom w:val="0"/>
                                  <w:divBdr>
                                    <w:top w:val="none" w:sz="0" w:space="0" w:color="auto"/>
                                    <w:left w:val="none" w:sz="0" w:space="0" w:color="auto"/>
                                    <w:bottom w:val="none" w:sz="0" w:space="0" w:color="auto"/>
                                    <w:right w:val="none" w:sz="0" w:space="0" w:color="auto"/>
                                  </w:divBdr>
                                  <w:divsChild>
                                    <w:div w:id="2025280851">
                                      <w:marLeft w:val="0"/>
                                      <w:marRight w:val="0"/>
                                      <w:marTop w:val="0"/>
                                      <w:marBottom w:val="0"/>
                                      <w:divBdr>
                                        <w:top w:val="none" w:sz="0" w:space="0" w:color="auto"/>
                                        <w:left w:val="none" w:sz="0" w:space="0" w:color="auto"/>
                                        <w:bottom w:val="none" w:sz="0" w:space="0" w:color="auto"/>
                                        <w:right w:val="none" w:sz="0" w:space="0" w:color="auto"/>
                                      </w:divBdr>
                                      <w:divsChild>
                                        <w:div w:id="13053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7146">
      <w:bodyDiv w:val="1"/>
      <w:marLeft w:val="0"/>
      <w:marRight w:val="0"/>
      <w:marTop w:val="0"/>
      <w:marBottom w:val="0"/>
      <w:divBdr>
        <w:top w:val="none" w:sz="0" w:space="0" w:color="auto"/>
        <w:left w:val="none" w:sz="0" w:space="0" w:color="auto"/>
        <w:bottom w:val="none" w:sz="0" w:space="0" w:color="auto"/>
        <w:right w:val="none" w:sz="0" w:space="0" w:color="auto"/>
      </w:divBdr>
      <w:divsChild>
        <w:div w:id="1800688855">
          <w:marLeft w:val="0"/>
          <w:marRight w:val="0"/>
          <w:marTop w:val="0"/>
          <w:marBottom w:val="0"/>
          <w:divBdr>
            <w:top w:val="none" w:sz="0" w:space="0" w:color="auto"/>
            <w:left w:val="none" w:sz="0" w:space="0" w:color="auto"/>
            <w:bottom w:val="none" w:sz="0" w:space="0" w:color="auto"/>
            <w:right w:val="none" w:sz="0" w:space="0" w:color="auto"/>
          </w:divBdr>
          <w:divsChild>
            <w:div w:id="1895769790">
              <w:marLeft w:val="0"/>
              <w:marRight w:val="0"/>
              <w:marTop w:val="100"/>
              <w:marBottom w:val="100"/>
              <w:divBdr>
                <w:top w:val="none" w:sz="0" w:space="0" w:color="auto"/>
                <w:left w:val="none" w:sz="0" w:space="0" w:color="auto"/>
                <w:bottom w:val="none" w:sz="0" w:space="0" w:color="auto"/>
                <w:right w:val="none" w:sz="0" w:space="0" w:color="auto"/>
              </w:divBdr>
              <w:divsChild>
                <w:div w:id="11419805">
                  <w:marLeft w:val="0"/>
                  <w:marRight w:val="0"/>
                  <w:marTop w:val="0"/>
                  <w:marBottom w:val="0"/>
                  <w:divBdr>
                    <w:top w:val="none" w:sz="0" w:space="0" w:color="auto"/>
                    <w:left w:val="none" w:sz="0" w:space="0" w:color="auto"/>
                    <w:bottom w:val="none" w:sz="0" w:space="0" w:color="auto"/>
                    <w:right w:val="none" w:sz="0" w:space="0" w:color="auto"/>
                  </w:divBdr>
                  <w:divsChild>
                    <w:div w:id="497110555">
                      <w:marLeft w:val="0"/>
                      <w:marRight w:val="0"/>
                      <w:marTop w:val="0"/>
                      <w:marBottom w:val="0"/>
                      <w:divBdr>
                        <w:top w:val="none" w:sz="0" w:space="0" w:color="auto"/>
                        <w:left w:val="none" w:sz="0" w:space="0" w:color="auto"/>
                        <w:bottom w:val="none" w:sz="0" w:space="0" w:color="auto"/>
                        <w:right w:val="none" w:sz="0" w:space="0" w:color="auto"/>
                      </w:divBdr>
                      <w:divsChild>
                        <w:div w:id="1679193230">
                          <w:marLeft w:val="0"/>
                          <w:marRight w:val="0"/>
                          <w:marTop w:val="0"/>
                          <w:marBottom w:val="0"/>
                          <w:divBdr>
                            <w:top w:val="none" w:sz="0" w:space="0" w:color="auto"/>
                            <w:left w:val="none" w:sz="0" w:space="0" w:color="auto"/>
                            <w:bottom w:val="none" w:sz="0" w:space="0" w:color="auto"/>
                            <w:right w:val="none" w:sz="0" w:space="0" w:color="auto"/>
                          </w:divBdr>
                          <w:divsChild>
                            <w:div w:id="809899926">
                              <w:marLeft w:val="0"/>
                              <w:marRight w:val="0"/>
                              <w:marTop w:val="0"/>
                              <w:marBottom w:val="0"/>
                              <w:divBdr>
                                <w:top w:val="none" w:sz="0" w:space="0" w:color="auto"/>
                                <w:left w:val="none" w:sz="0" w:space="0" w:color="auto"/>
                                <w:bottom w:val="none" w:sz="0" w:space="0" w:color="auto"/>
                                <w:right w:val="none" w:sz="0" w:space="0" w:color="auto"/>
                              </w:divBdr>
                              <w:divsChild>
                                <w:div w:id="1791393649">
                                  <w:marLeft w:val="0"/>
                                  <w:marRight w:val="0"/>
                                  <w:marTop w:val="0"/>
                                  <w:marBottom w:val="0"/>
                                  <w:divBdr>
                                    <w:top w:val="none" w:sz="0" w:space="0" w:color="auto"/>
                                    <w:left w:val="none" w:sz="0" w:space="0" w:color="auto"/>
                                    <w:bottom w:val="none" w:sz="0" w:space="0" w:color="auto"/>
                                    <w:right w:val="none" w:sz="0" w:space="0" w:color="auto"/>
                                  </w:divBdr>
                                  <w:divsChild>
                                    <w:div w:id="1485588908">
                                      <w:marLeft w:val="0"/>
                                      <w:marRight w:val="0"/>
                                      <w:marTop w:val="0"/>
                                      <w:marBottom w:val="0"/>
                                      <w:divBdr>
                                        <w:top w:val="none" w:sz="0" w:space="0" w:color="auto"/>
                                        <w:left w:val="none" w:sz="0" w:space="0" w:color="auto"/>
                                        <w:bottom w:val="none" w:sz="0" w:space="0" w:color="auto"/>
                                        <w:right w:val="none" w:sz="0" w:space="0" w:color="auto"/>
                                      </w:divBdr>
                                      <w:divsChild>
                                        <w:div w:id="12472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607753">
      <w:bodyDiv w:val="1"/>
      <w:marLeft w:val="0"/>
      <w:marRight w:val="0"/>
      <w:marTop w:val="0"/>
      <w:marBottom w:val="0"/>
      <w:divBdr>
        <w:top w:val="none" w:sz="0" w:space="0" w:color="auto"/>
        <w:left w:val="none" w:sz="0" w:space="0" w:color="auto"/>
        <w:bottom w:val="none" w:sz="0" w:space="0" w:color="auto"/>
        <w:right w:val="none" w:sz="0" w:space="0" w:color="auto"/>
      </w:divBdr>
      <w:divsChild>
        <w:div w:id="1190070969">
          <w:marLeft w:val="0"/>
          <w:marRight w:val="0"/>
          <w:marTop w:val="0"/>
          <w:marBottom w:val="0"/>
          <w:divBdr>
            <w:top w:val="none" w:sz="0" w:space="0" w:color="auto"/>
            <w:left w:val="none" w:sz="0" w:space="0" w:color="auto"/>
            <w:bottom w:val="none" w:sz="0" w:space="0" w:color="auto"/>
            <w:right w:val="none" w:sz="0" w:space="0" w:color="auto"/>
          </w:divBdr>
          <w:divsChild>
            <w:div w:id="289481799">
              <w:marLeft w:val="0"/>
              <w:marRight w:val="0"/>
              <w:marTop w:val="100"/>
              <w:marBottom w:val="100"/>
              <w:divBdr>
                <w:top w:val="none" w:sz="0" w:space="0" w:color="auto"/>
                <w:left w:val="none" w:sz="0" w:space="0" w:color="auto"/>
                <w:bottom w:val="none" w:sz="0" w:space="0" w:color="auto"/>
                <w:right w:val="none" w:sz="0" w:space="0" w:color="auto"/>
              </w:divBdr>
              <w:divsChild>
                <w:div w:id="970013540">
                  <w:marLeft w:val="0"/>
                  <w:marRight w:val="0"/>
                  <w:marTop w:val="0"/>
                  <w:marBottom w:val="0"/>
                  <w:divBdr>
                    <w:top w:val="none" w:sz="0" w:space="0" w:color="auto"/>
                    <w:left w:val="none" w:sz="0" w:space="0" w:color="auto"/>
                    <w:bottom w:val="none" w:sz="0" w:space="0" w:color="auto"/>
                    <w:right w:val="none" w:sz="0" w:space="0" w:color="auto"/>
                  </w:divBdr>
                  <w:divsChild>
                    <w:div w:id="1768191916">
                      <w:marLeft w:val="0"/>
                      <w:marRight w:val="0"/>
                      <w:marTop w:val="0"/>
                      <w:marBottom w:val="0"/>
                      <w:divBdr>
                        <w:top w:val="none" w:sz="0" w:space="0" w:color="auto"/>
                        <w:left w:val="none" w:sz="0" w:space="0" w:color="auto"/>
                        <w:bottom w:val="none" w:sz="0" w:space="0" w:color="auto"/>
                        <w:right w:val="none" w:sz="0" w:space="0" w:color="auto"/>
                      </w:divBdr>
                      <w:divsChild>
                        <w:div w:id="1192112451">
                          <w:marLeft w:val="0"/>
                          <w:marRight w:val="0"/>
                          <w:marTop w:val="0"/>
                          <w:marBottom w:val="0"/>
                          <w:divBdr>
                            <w:top w:val="none" w:sz="0" w:space="0" w:color="auto"/>
                            <w:left w:val="none" w:sz="0" w:space="0" w:color="auto"/>
                            <w:bottom w:val="none" w:sz="0" w:space="0" w:color="auto"/>
                            <w:right w:val="none" w:sz="0" w:space="0" w:color="auto"/>
                          </w:divBdr>
                          <w:divsChild>
                            <w:div w:id="1018434550">
                              <w:marLeft w:val="0"/>
                              <w:marRight w:val="0"/>
                              <w:marTop w:val="0"/>
                              <w:marBottom w:val="0"/>
                              <w:divBdr>
                                <w:top w:val="none" w:sz="0" w:space="0" w:color="auto"/>
                                <w:left w:val="none" w:sz="0" w:space="0" w:color="auto"/>
                                <w:bottom w:val="none" w:sz="0" w:space="0" w:color="auto"/>
                                <w:right w:val="none" w:sz="0" w:space="0" w:color="auto"/>
                              </w:divBdr>
                              <w:divsChild>
                                <w:div w:id="803934871">
                                  <w:marLeft w:val="0"/>
                                  <w:marRight w:val="0"/>
                                  <w:marTop w:val="0"/>
                                  <w:marBottom w:val="0"/>
                                  <w:divBdr>
                                    <w:top w:val="none" w:sz="0" w:space="0" w:color="auto"/>
                                    <w:left w:val="none" w:sz="0" w:space="0" w:color="auto"/>
                                    <w:bottom w:val="none" w:sz="0" w:space="0" w:color="auto"/>
                                    <w:right w:val="none" w:sz="0" w:space="0" w:color="auto"/>
                                  </w:divBdr>
                                  <w:divsChild>
                                    <w:div w:id="1465544636">
                                      <w:marLeft w:val="0"/>
                                      <w:marRight w:val="0"/>
                                      <w:marTop w:val="0"/>
                                      <w:marBottom w:val="0"/>
                                      <w:divBdr>
                                        <w:top w:val="none" w:sz="0" w:space="0" w:color="auto"/>
                                        <w:left w:val="none" w:sz="0" w:space="0" w:color="auto"/>
                                        <w:bottom w:val="none" w:sz="0" w:space="0" w:color="auto"/>
                                        <w:right w:val="none" w:sz="0" w:space="0" w:color="auto"/>
                                      </w:divBdr>
                                      <w:divsChild>
                                        <w:div w:id="14606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076587">
      <w:bodyDiv w:val="1"/>
      <w:marLeft w:val="0"/>
      <w:marRight w:val="0"/>
      <w:marTop w:val="0"/>
      <w:marBottom w:val="0"/>
      <w:divBdr>
        <w:top w:val="none" w:sz="0" w:space="0" w:color="auto"/>
        <w:left w:val="none" w:sz="0" w:space="0" w:color="auto"/>
        <w:bottom w:val="none" w:sz="0" w:space="0" w:color="auto"/>
        <w:right w:val="none" w:sz="0" w:space="0" w:color="auto"/>
      </w:divBdr>
    </w:div>
    <w:div w:id="1610237959">
      <w:bodyDiv w:val="1"/>
      <w:marLeft w:val="0"/>
      <w:marRight w:val="0"/>
      <w:marTop w:val="0"/>
      <w:marBottom w:val="0"/>
      <w:divBdr>
        <w:top w:val="none" w:sz="0" w:space="0" w:color="auto"/>
        <w:left w:val="none" w:sz="0" w:space="0" w:color="auto"/>
        <w:bottom w:val="none" w:sz="0" w:space="0" w:color="auto"/>
        <w:right w:val="none" w:sz="0" w:space="0" w:color="auto"/>
      </w:divBdr>
      <w:divsChild>
        <w:div w:id="300158969">
          <w:marLeft w:val="0"/>
          <w:marRight w:val="0"/>
          <w:marTop w:val="0"/>
          <w:marBottom w:val="0"/>
          <w:divBdr>
            <w:top w:val="none" w:sz="0" w:space="0" w:color="auto"/>
            <w:left w:val="none" w:sz="0" w:space="0" w:color="auto"/>
            <w:bottom w:val="none" w:sz="0" w:space="0" w:color="auto"/>
            <w:right w:val="none" w:sz="0" w:space="0" w:color="auto"/>
          </w:divBdr>
          <w:divsChild>
            <w:div w:id="697004410">
              <w:marLeft w:val="0"/>
              <w:marRight w:val="0"/>
              <w:marTop w:val="100"/>
              <w:marBottom w:val="100"/>
              <w:divBdr>
                <w:top w:val="none" w:sz="0" w:space="0" w:color="auto"/>
                <w:left w:val="none" w:sz="0" w:space="0" w:color="auto"/>
                <w:bottom w:val="none" w:sz="0" w:space="0" w:color="auto"/>
                <w:right w:val="none" w:sz="0" w:space="0" w:color="auto"/>
              </w:divBdr>
              <w:divsChild>
                <w:div w:id="1270044559">
                  <w:marLeft w:val="0"/>
                  <w:marRight w:val="0"/>
                  <w:marTop w:val="0"/>
                  <w:marBottom w:val="0"/>
                  <w:divBdr>
                    <w:top w:val="none" w:sz="0" w:space="0" w:color="auto"/>
                    <w:left w:val="none" w:sz="0" w:space="0" w:color="auto"/>
                    <w:bottom w:val="none" w:sz="0" w:space="0" w:color="auto"/>
                    <w:right w:val="none" w:sz="0" w:space="0" w:color="auto"/>
                  </w:divBdr>
                  <w:divsChild>
                    <w:div w:id="824509242">
                      <w:marLeft w:val="0"/>
                      <w:marRight w:val="0"/>
                      <w:marTop w:val="0"/>
                      <w:marBottom w:val="0"/>
                      <w:divBdr>
                        <w:top w:val="none" w:sz="0" w:space="0" w:color="auto"/>
                        <w:left w:val="none" w:sz="0" w:space="0" w:color="auto"/>
                        <w:bottom w:val="none" w:sz="0" w:space="0" w:color="auto"/>
                        <w:right w:val="none" w:sz="0" w:space="0" w:color="auto"/>
                      </w:divBdr>
                      <w:divsChild>
                        <w:div w:id="1716352943">
                          <w:marLeft w:val="0"/>
                          <w:marRight w:val="0"/>
                          <w:marTop w:val="0"/>
                          <w:marBottom w:val="0"/>
                          <w:divBdr>
                            <w:top w:val="none" w:sz="0" w:space="0" w:color="auto"/>
                            <w:left w:val="none" w:sz="0" w:space="0" w:color="auto"/>
                            <w:bottom w:val="none" w:sz="0" w:space="0" w:color="auto"/>
                            <w:right w:val="none" w:sz="0" w:space="0" w:color="auto"/>
                          </w:divBdr>
                          <w:divsChild>
                            <w:div w:id="579027929">
                              <w:marLeft w:val="0"/>
                              <w:marRight w:val="0"/>
                              <w:marTop w:val="0"/>
                              <w:marBottom w:val="0"/>
                              <w:divBdr>
                                <w:top w:val="none" w:sz="0" w:space="0" w:color="auto"/>
                                <w:left w:val="none" w:sz="0" w:space="0" w:color="auto"/>
                                <w:bottom w:val="none" w:sz="0" w:space="0" w:color="auto"/>
                                <w:right w:val="none" w:sz="0" w:space="0" w:color="auto"/>
                              </w:divBdr>
                              <w:divsChild>
                                <w:div w:id="819812966">
                                  <w:marLeft w:val="0"/>
                                  <w:marRight w:val="0"/>
                                  <w:marTop w:val="0"/>
                                  <w:marBottom w:val="0"/>
                                  <w:divBdr>
                                    <w:top w:val="none" w:sz="0" w:space="0" w:color="auto"/>
                                    <w:left w:val="none" w:sz="0" w:space="0" w:color="auto"/>
                                    <w:bottom w:val="none" w:sz="0" w:space="0" w:color="auto"/>
                                    <w:right w:val="none" w:sz="0" w:space="0" w:color="auto"/>
                                  </w:divBdr>
                                  <w:divsChild>
                                    <w:div w:id="1827361595">
                                      <w:marLeft w:val="0"/>
                                      <w:marRight w:val="0"/>
                                      <w:marTop w:val="0"/>
                                      <w:marBottom w:val="0"/>
                                      <w:divBdr>
                                        <w:top w:val="none" w:sz="0" w:space="0" w:color="auto"/>
                                        <w:left w:val="none" w:sz="0" w:space="0" w:color="auto"/>
                                        <w:bottom w:val="none" w:sz="0" w:space="0" w:color="auto"/>
                                        <w:right w:val="none" w:sz="0" w:space="0" w:color="auto"/>
                                      </w:divBdr>
                                      <w:divsChild>
                                        <w:div w:id="11469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377965">
      <w:bodyDiv w:val="1"/>
      <w:marLeft w:val="0"/>
      <w:marRight w:val="0"/>
      <w:marTop w:val="0"/>
      <w:marBottom w:val="0"/>
      <w:divBdr>
        <w:top w:val="none" w:sz="0" w:space="0" w:color="auto"/>
        <w:left w:val="none" w:sz="0" w:space="0" w:color="auto"/>
        <w:bottom w:val="none" w:sz="0" w:space="0" w:color="auto"/>
        <w:right w:val="none" w:sz="0" w:space="0" w:color="auto"/>
      </w:divBdr>
      <w:divsChild>
        <w:div w:id="304772627">
          <w:marLeft w:val="0"/>
          <w:marRight w:val="0"/>
          <w:marTop w:val="0"/>
          <w:marBottom w:val="0"/>
          <w:divBdr>
            <w:top w:val="none" w:sz="0" w:space="0" w:color="auto"/>
            <w:left w:val="none" w:sz="0" w:space="0" w:color="auto"/>
            <w:bottom w:val="none" w:sz="0" w:space="0" w:color="auto"/>
            <w:right w:val="none" w:sz="0" w:space="0" w:color="auto"/>
          </w:divBdr>
          <w:divsChild>
            <w:div w:id="541751812">
              <w:marLeft w:val="0"/>
              <w:marRight w:val="0"/>
              <w:marTop w:val="100"/>
              <w:marBottom w:val="100"/>
              <w:divBdr>
                <w:top w:val="none" w:sz="0" w:space="0" w:color="auto"/>
                <w:left w:val="none" w:sz="0" w:space="0" w:color="auto"/>
                <w:bottom w:val="none" w:sz="0" w:space="0" w:color="auto"/>
                <w:right w:val="none" w:sz="0" w:space="0" w:color="auto"/>
              </w:divBdr>
              <w:divsChild>
                <w:div w:id="208078115">
                  <w:marLeft w:val="0"/>
                  <w:marRight w:val="0"/>
                  <w:marTop w:val="0"/>
                  <w:marBottom w:val="0"/>
                  <w:divBdr>
                    <w:top w:val="none" w:sz="0" w:space="0" w:color="auto"/>
                    <w:left w:val="none" w:sz="0" w:space="0" w:color="auto"/>
                    <w:bottom w:val="none" w:sz="0" w:space="0" w:color="auto"/>
                    <w:right w:val="none" w:sz="0" w:space="0" w:color="auto"/>
                  </w:divBdr>
                  <w:divsChild>
                    <w:div w:id="290790956">
                      <w:marLeft w:val="0"/>
                      <w:marRight w:val="0"/>
                      <w:marTop w:val="0"/>
                      <w:marBottom w:val="0"/>
                      <w:divBdr>
                        <w:top w:val="none" w:sz="0" w:space="0" w:color="auto"/>
                        <w:left w:val="none" w:sz="0" w:space="0" w:color="auto"/>
                        <w:bottom w:val="none" w:sz="0" w:space="0" w:color="auto"/>
                        <w:right w:val="none" w:sz="0" w:space="0" w:color="auto"/>
                      </w:divBdr>
                      <w:divsChild>
                        <w:div w:id="747464955">
                          <w:marLeft w:val="0"/>
                          <w:marRight w:val="0"/>
                          <w:marTop w:val="0"/>
                          <w:marBottom w:val="0"/>
                          <w:divBdr>
                            <w:top w:val="none" w:sz="0" w:space="0" w:color="auto"/>
                            <w:left w:val="none" w:sz="0" w:space="0" w:color="auto"/>
                            <w:bottom w:val="none" w:sz="0" w:space="0" w:color="auto"/>
                            <w:right w:val="none" w:sz="0" w:space="0" w:color="auto"/>
                          </w:divBdr>
                          <w:divsChild>
                            <w:div w:id="163788491">
                              <w:marLeft w:val="0"/>
                              <w:marRight w:val="0"/>
                              <w:marTop w:val="0"/>
                              <w:marBottom w:val="0"/>
                              <w:divBdr>
                                <w:top w:val="none" w:sz="0" w:space="0" w:color="auto"/>
                                <w:left w:val="none" w:sz="0" w:space="0" w:color="auto"/>
                                <w:bottom w:val="none" w:sz="0" w:space="0" w:color="auto"/>
                                <w:right w:val="none" w:sz="0" w:space="0" w:color="auto"/>
                              </w:divBdr>
                              <w:divsChild>
                                <w:div w:id="203375648">
                                  <w:marLeft w:val="0"/>
                                  <w:marRight w:val="0"/>
                                  <w:marTop w:val="0"/>
                                  <w:marBottom w:val="0"/>
                                  <w:divBdr>
                                    <w:top w:val="none" w:sz="0" w:space="0" w:color="auto"/>
                                    <w:left w:val="none" w:sz="0" w:space="0" w:color="auto"/>
                                    <w:bottom w:val="none" w:sz="0" w:space="0" w:color="auto"/>
                                    <w:right w:val="none" w:sz="0" w:space="0" w:color="auto"/>
                                  </w:divBdr>
                                  <w:divsChild>
                                    <w:div w:id="914514768">
                                      <w:marLeft w:val="0"/>
                                      <w:marRight w:val="0"/>
                                      <w:marTop w:val="0"/>
                                      <w:marBottom w:val="0"/>
                                      <w:divBdr>
                                        <w:top w:val="none" w:sz="0" w:space="0" w:color="auto"/>
                                        <w:left w:val="none" w:sz="0" w:space="0" w:color="auto"/>
                                        <w:bottom w:val="none" w:sz="0" w:space="0" w:color="auto"/>
                                        <w:right w:val="none" w:sz="0" w:space="0" w:color="auto"/>
                                      </w:divBdr>
                                      <w:divsChild>
                                        <w:div w:id="382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01854">
      <w:bodyDiv w:val="1"/>
      <w:marLeft w:val="0"/>
      <w:marRight w:val="0"/>
      <w:marTop w:val="0"/>
      <w:marBottom w:val="0"/>
      <w:divBdr>
        <w:top w:val="none" w:sz="0" w:space="0" w:color="auto"/>
        <w:left w:val="none" w:sz="0" w:space="0" w:color="auto"/>
        <w:bottom w:val="none" w:sz="0" w:space="0" w:color="auto"/>
        <w:right w:val="none" w:sz="0" w:space="0" w:color="auto"/>
      </w:divBdr>
      <w:divsChild>
        <w:div w:id="731125527">
          <w:marLeft w:val="0"/>
          <w:marRight w:val="0"/>
          <w:marTop w:val="0"/>
          <w:marBottom w:val="0"/>
          <w:divBdr>
            <w:top w:val="none" w:sz="0" w:space="0" w:color="auto"/>
            <w:left w:val="none" w:sz="0" w:space="0" w:color="auto"/>
            <w:bottom w:val="none" w:sz="0" w:space="0" w:color="auto"/>
            <w:right w:val="none" w:sz="0" w:space="0" w:color="auto"/>
          </w:divBdr>
          <w:divsChild>
            <w:div w:id="2101364829">
              <w:marLeft w:val="0"/>
              <w:marRight w:val="0"/>
              <w:marTop w:val="100"/>
              <w:marBottom w:val="100"/>
              <w:divBdr>
                <w:top w:val="none" w:sz="0" w:space="0" w:color="auto"/>
                <w:left w:val="none" w:sz="0" w:space="0" w:color="auto"/>
                <w:bottom w:val="none" w:sz="0" w:space="0" w:color="auto"/>
                <w:right w:val="none" w:sz="0" w:space="0" w:color="auto"/>
              </w:divBdr>
              <w:divsChild>
                <w:div w:id="191843206">
                  <w:marLeft w:val="0"/>
                  <w:marRight w:val="0"/>
                  <w:marTop w:val="0"/>
                  <w:marBottom w:val="0"/>
                  <w:divBdr>
                    <w:top w:val="none" w:sz="0" w:space="0" w:color="auto"/>
                    <w:left w:val="none" w:sz="0" w:space="0" w:color="auto"/>
                    <w:bottom w:val="none" w:sz="0" w:space="0" w:color="auto"/>
                    <w:right w:val="none" w:sz="0" w:space="0" w:color="auto"/>
                  </w:divBdr>
                  <w:divsChild>
                    <w:div w:id="1576472497">
                      <w:marLeft w:val="0"/>
                      <w:marRight w:val="0"/>
                      <w:marTop w:val="0"/>
                      <w:marBottom w:val="0"/>
                      <w:divBdr>
                        <w:top w:val="none" w:sz="0" w:space="0" w:color="auto"/>
                        <w:left w:val="none" w:sz="0" w:space="0" w:color="auto"/>
                        <w:bottom w:val="none" w:sz="0" w:space="0" w:color="auto"/>
                        <w:right w:val="none" w:sz="0" w:space="0" w:color="auto"/>
                      </w:divBdr>
                      <w:divsChild>
                        <w:div w:id="51269413">
                          <w:marLeft w:val="0"/>
                          <w:marRight w:val="0"/>
                          <w:marTop w:val="0"/>
                          <w:marBottom w:val="0"/>
                          <w:divBdr>
                            <w:top w:val="none" w:sz="0" w:space="0" w:color="auto"/>
                            <w:left w:val="none" w:sz="0" w:space="0" w:color="auto"/>
                            <w:bottom w:val="none" w:sz="0" w:space="0" w:color="auto"/>
                            <w:right w:val="none" w:sz="0" w:space="0" w:color="auto"/>
                          </w:divBdr>
                          <w:divsChild>
                            <w:div w:id="721710955">
                              <w:marLeft w:val="0"/>
                              <w:marRight w:val="0"/>
                              <w:marTop w:val="0"/>
                              <w:marBottom w:val="0"/>
                              <w:divBdr>
                                <w:top w:val="none" w:sz="0" w:space="0" w:color="auto"/>
                                <w:left w:val="none" w:sz="0" w:space="0" w:color="auto"/>
                                <w:bottom w:val="none" w:sz="0" w:space="0" w:color="auto"/>
                                <w:right w:val="none" w:sz="0" w:space="0" w:color="auto"/>
                              </w:divBdr>
                              <w:divsChild>
                                <w:div w:id="846599971">
                                  <w:marLeft w:val="0"/>
                                  <w:marRight w:val="0"/>
                                  <w:marTop w:val="0"/>
                                  <w:marBottom w:val="0"/>
                                  <w:divBdr>
                                    <w:top w:val="none" w:sz="0" w:space="0" w:color="auto"/>
                                    <w:left w:val="none" w:sz="0" w:space="0" w:color="auto"/>
                                    <w:bottom w:val="none" w:sz="0" w:space="0" w:color="auto"/>
                                    <w:right w:val="none" w:sz="0" w:space="0" w:color="auto"/>
                                  </w:divBdr>
                                  <w:divsChild>
                                    <w:div w:id="857813370">
                                      <w:marLeft w:val="0"/>
                                      <w:marRight w:val="0"/>
                                      <w:marTop w:val="0"/>
                                      <w:marBottom w:val="0"/>
                                      <w:divBdr>
                                        <w:top w:val="none" w:sz="0" w:space="0" w:color="auto"/>
                                        <w:left w:val="none" w:sz="0" w:space="0" w:color="auto"/>
                                        <w:bottom w:val="none" w:sz="0" w:space="0" w:color="auto"/>
                                        <w:right w:val="none" w:sz="0" w:space="0" w:color="auto"/>
                                      </w:divBdr>
                                      <w:divsChild>
                                        <w:div w:id="5601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3941">
      <w:bodyDiv w:val="1"/>
      <w:marLeft w:val="0"/>
      <w:marRight w:val="0"/>
      <w:marTop w:val="0"/>
      <w:marBottom w:val="0"/>
      <w:divBdr>
        <w:top w:val="none" w:sz="0" w:space="0" w:color="auto"/>
        <w:left w:val="none" w:sz="0" w:space="0" w:color="auto"/>
        <w:bottom w:val="none" w:sz="0" w:space="0" w:color="auto"/>
        <w:right w:val="none" w:sz="0" w:space="0" w:color="auto"/>
      </w:divBdr>
      <w:divsChild>
        <w:div w:id="1785614554">
          <w:marLeft w:val="0"/>
          <w:marRight w:val="0"/>
          <w:marTop w:val="0"/>
          <w:marBottom w:val="0"/>
          <w:divBdr>
            <w:top w:val="none" w:sz="0" w:space="0" w:color="auto"/>
            <w:left w:val="none" w:sz="0" w:space="0" w:color="auto"/>
            <w:bottom w:val="none" w:sz="0" w:space="0" w:color="auto"/>
            <w:right w:val="none" w:sz="0" w:space="0" w:color="auto"/>
          </w:divBdr>
          <w:divsChild>
            <w:div w:id="478155119">
              <w:marLeft w:val="0"/>
              <w:marRight w:val="0"/>
              <w:marTop w:val="100"/>
              <w:marBottom w:val="100"/>
              <w:divBdr>
                <w:top w:val="none" w:sz="0" w:space="0" w:color="auto"/>
                <w:left w:val="none" w:sz="0" w:space="0" w:color="auto"/>
                <w:bottom w:val="none" w:sz="0" w:space="0" w:color="auto"/>
                <w:right w:val="none" w:sz="0" w:space="0" w:color="auto"/>
              </w:divBdr>
              <w:divsChild>
                <w:div w:id="1054353575">
                  <w:marLeft w:val="0"/>
                  <w:marRight w:val="0"/>
                  <w:marTop w:val="0"/>
                  <w:marBottom w:val="0"/>
                  <w:divBdr>
                    <w:top w:val="none" w:sz="0" w:space="0" w:color="auto"/>
                    <w:left w:val="none" w:sz="0" w:space="0" w:color="auto"/>
                    <w:bottom w:val="none" w:sz="0" w:space="0" w:color="auto"/>
                    <w:right w:val="none" w:sz="0" w:space="0" w:color="auto"/>
                  </w:divBdr>
                  <w:divsChild>
                    <w:div w:id="1403597045">
                      <w:marLeft w:val="0"/>
                      <w:marRight w:val="0"/>
                      <w:marTop w:val="0"/>
                      <w:marBottom w:val="0"/>
                      <w:divBdr>
                        <w:top w:val="none" w:sz="0" w:space="0" w:color="auto"/>
                        <w:left w:val="none" w:sz="0" w:space="0" w:color="auto"/>
                        <w:bottom w:val="none" w:sz="0" w:space="0" w:color="auto"/>
                        <w:right w:val="none" w:sz="0" w:space="0" w:color="auto"/>
                      </w:divBdr>
                      <w:divsChild>
                        <w:div w:id="1064330219">
                          <w:marLeft w:val="0"/>
                          <w:marRight w:val="0"/>
                          <w:marTop w:val="0"/>
                          <w:marBottom w:val="0"/>
                          <w:divBdr>
                            <w:top w:val="none" w:sz="0" w:space="0" w:color="auto"/>
                            <w:left w:val="none" w:sz="0" w:space="0" w:color="auto"/>
                            <w:bottom w:val="none" w:sz="0" w:space="0" w:color="auto"/>
                            <w:right w:val="none" w:sz="0" w:space="0" w:color="auto"/>
                          </w:divBdr>
                          <w:divsChild>
                            <w:div w:id="650600463">
                              <w:marLeft w:val="0"/>
                              <w:marRight w:val="0"/>
                              <w:marTop w:val="0"/>
                              <w:marBottom w:val="0"/>
                              <w:divBdr>
                                <w:top w:val="none" w:sz="0" w:space="0" w:color="auto"/>
                                <w:left w:val="none" w:sz="0" w:space="0" w:color="auto"/>
                                <w:bottom w:val="none" w:sz="0" w:space="0" w:color="auto"/>
                                <w:right w:val="none" w:sz="0" w:space="0" w:color="auto"/>
                              </w:divBdr>
                              <w:divsChild>
                                <w:div w:id="177042624">
                                  <w:marLeft w:val="0"/>
                                  <w:marRight w:val="0"/>
                                  <w:marTop w:val="0"/>
                                  <w:marBottom w:val="0"/>
                                  <w:divBdr>
                                    <w:top w:val="none" w:sz="0" w:space="0" w:color="auto"/>
                                    <w:left w:val="none" w:sz="0" w:space="0" w:color="auto"/>
                                    <w:bottom w:val="none" w:sz="0" w:space="0" w:color="auto"/>
                                    <w:right w:val="none" w:sz="0" w:space="0" w:color="auto"/>
                                  </w:divBdr>
                                  <w:divsChild>
                                    <w:div w:id="845096519">
                                      <w:marLeft w:val="0"/>
                                      <w:marRight w:val="0"/>
                                      <w:marTop w:val="0"/>
                                      <w:marBottom w:val="0"/>
                                      <w:divBdr>
                                        <w:top w:val="none" w:sz="0" w:space="0" w:color="auto"/>
                                        <w:left w:val="none" w:sz="0" w:space="0" w:color="auto"/>
                                        <w:bottom w:val="none" w:sz="0" w:space="0" w:color="auto"/>
                                        <w:right w:val="none" w:sz="0" w:space="0" w:color="auto"/>
                                      </w:divBdr>
                                      <w:divsChild>
                                        <w:div w:id="12575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786242">
      <w:bodyDiv w:val="1"/>
      <w:marLeft w:val="0"/>
      <w:marRight w:val="0"/>
      <w:marTop w:val="0"/>
      <w:marBottom w:val="0"/>
      <w:divBdr>
        <w:top w:val="none" w:sz="0" w:space="0" w:color="auto"/>
        <w:left w:val="none" w:sz="0" w:space="0" w:color="auto"/>
        <w:bottom w:val="none" w:sz="0" w:space="0" w:color="auto"/>
        <w:right w:val="none" w:sz="0" w:space="0" w:color="auto"/>
      </w:divBdr>
    </w:div>
    <w:div w:id="1827237335">
      <w:bodyDiv w:val="1"/>
      <w:marLeft w:val="0"/>
      <w:marRight w:val="0"/>
      <w:marTop w:val="0"/>
      <w:marBottom w:val="0"/>
      <w:divBdr>
        <w:top w:val="none" w:sz="0" w:space="0" w:color="auto"/>
        <w:left w:val="none" w:sz="0" w:space="0" w:color="auto"/>
        <w:bottom w:val="none" w:sz="0" w:space="0" w:color="auto"/>
        <w:right w:val="none" w:sz="0" w:space="0" w:color="auto"/>
      </w:divBdr>
      <w:divsChild>
        <w:div w:id="647831283">
          <w:marLeft w:val="0"/>
          <w:marRight w:val="0"/>
          <w:marTop w:val="0"/>
          <w:marBottom w:val="0"/>
          <w:divBdr>
            <w:top w:val="none" w:sz="0" w:space="0" w:color="auto"/>
            <w:left w:val="none" w:sz="0" w:space="0" w:color="auto"/>
            <w:bottom w:val="none" w:sz="0" w:space="0" w:color="auto"/>
            <w:right w:val="none" w:sz="0" w:space="0" w:color="auto"/>
          </w:divBdr>
          <w:divsChild>
            <w:div w:id="482740352">
              <w:marLeft w:val="0"/>
              <w:marRight w:val="0"/>
              <w:marTop w:val="100"/>
              <w:marBottom w:val="100"/>
              <w:divBdr>
                <w:top w:val="none" w:sz="0" w:space="0" w:color="auto"/>
                <w:left w:val="none" w:sz="0" w:space="0" w:color="auto"/>
                <w:bottom w:val="none" w:sz="0" w:space="0" w:color="auto"/>
                <w:right w:val="none" w:sz="0" w:space="0" w:color="auto"/>
              </w:divBdr>
              <w:divsChild>
                <w:div w:id="1830906017">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auto"/>
                        <w:left w:val="none" w:sz="0" w:space="0" w:color="auto"/>
                        <w:bottom w:val="none" w:sz="0" w:space="0" w:color="auto"/>
                        <w:right w:val="none" w:sz="0" w:space="0" w:color="auto"/>
                      </w:divBdr>
                      <w:divsChild>
                        <w:div w:id="728842958">
                          <w:marLeft w:val="0"/>
                          <w:marRight w:val="0"/>
                          <w:marTop w:val="0"/>
                          <w:marBottom w:val="0"/>
                          <w:divBdr>
                            <w:top w:val="none" w:sz="0" w:space="0" w:color="auto"/>
                            <w:left w:val="none" w:sz="0" w:space="0" w:color="auto"/>
                            <w:bottom w:val="none" w:sz="0" w:space="0" w:color="auto"/>
                            <w:right w:val="none" w:sz="0" w:space="0" w:color="auto"/>
                          </w:divBdr>
                          <w:divsChild>
                            <w:div w:id="212017278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sChild>
                                    <w:div w:id="1843548457">
                                      <w:marLeft w:val="0"/>
                                      <w:marRight w:val="0"/>
                                      <w:marTop w:val="0"/>
                                      <w:marBottom w:val="0"/>
                                      <w:divBdr>
                                        <w:top w:val="none" w:sz="0" w:space="0" w:color="auto"/>
                                        <w:left w:val="none" w:sz="0" w:space="0" w:color="auto"/>
                                        <w:bottom w:val="none" w:sz="0" w:space="0" w:color="auto"/>
                                        <w:right w:val="none" w:sz="0" w:space="0" w:color="auto"/>
                                      </w:divBdr>
                                      <w:divsChild>
                                        <w:div w:id="15068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941519">
      <w:bodyDiv w:val="1"/>
      <w:marLeft w:val="0"/>
      <w:marRight w:val="0"/>
      <w:marTop w:val="0"/>
      <w:marBottom w:val="0"/>
      <w:divBdr>
        <w:top w:val="none" w:sz="0" w:space="0" w:color="auto"/>
        <w:left w:val="none" w:sz="0" w:space="0" w:color="auto"/>
        <w:bottom w:val="none" w:sz="0" w:space="0" w:color="auto"/>
        <w:right w:val="none" w:sz="0" w:space="0" w:color="auto"/>
      </w:divBdr>
      <w:divsChild>
        <w:div w:id="2082093767">
          <w:marLeft w:val="0"/>
          <w:marRight w:val="0"/>
          <w:marTop w:val="0"/>
          <w:marBottom w:val="0"/>
          <w:divBdr>
            <w:top w:val="none" w:sz="0" w:space="0" w:color="auto"/>
            <w:left w:val="none" w:sz="0" w:space="0" w:color="auto"/>
            <w:bottom w:val="none" w:sz="0" w:space="0" w:color="auto"/>
            <w:right w:val="none" w:sz="0" w:space="0" w:color="auto"/>
          </w:divBdr>
          <w:divsChild>
            <w:div w:id="1581787739">
              <w:marLeft w:val="0"/>
              <w:marRight w:val="0"/>
              <w:marTop w:val="100"/>
              <w:marBottom w:val="100"/>
              <w:divBdr>
                <w:top w:val="none" w:sz="0" w:space="0" w:color="auto"/>
                <w:left w:val="none" w:sz="0" w:space="0" w:color="auto"/>
                <w:bottom w:val="none" w:sz="0" w:space="0" w:color="auto"/>
                <w:right w:val="none" w:sz="0" w:space="0" w:color="auto"/>
              </w:divBdr>
              <w:divsChild>
                <w:div w:id="524172598">
                  <w:marLeft w:val="0"/>
                  <w:marRight w:val="0"/>
                  <w:marTop w:val="0"/>
                  <w:marBottom w:val="0"/>
                  <w:divBdr>
                    <w:top w:val="none" w:sz="0" w:space="0" w:color="auto"/>
                    <w:left w:val="none" w:sz="0" w:space="0" w:color="auto"/>
                    <w:bottom w:val="none" w:sz="0" w:space="0" w:color="auto"/>
                    <w:right w:val="none" w:sz="0" w:space="0" w:color="auto"/>
                  </w:divBdr>
                  <w:divsChild>
                    <w:div w:id="1261328524">
                      <w:marLeft w:val="0"/>
                      <w:marRight w:val="0"/>
                      <w:marTop w:val="0"/>
                      <w:marBottom w:val="0"/>
                      <w:divBdr>
                        <w:top w:val="none" w:sz="0" w:space="0" w:color="auto"/>
                        <w:left w:val="none" w:sz="0" w:space="0" w:color="auto"/>
                        <w:bottom w:val="none" w:sz="0" w:space="0" w:color="auto"/>
                        <w:right w:val="none" w:sz="0" w:space="0" w:color="auto"/>
                      </w:divBdr>
                      <w:divsChild>
                        <w:div w:id="1184126253">
                          <w:marLeft w:val="0"/>
                          <w:marRight w:val="0"/>
                          <w:marTop w:val="0"/>
                          <w:marBottom w:val="0"/>
                          <w:divBdr>
                            <w:top w:val="none" w:sz="0" w:space="0" w:color="auto"/>
                            <w:left w:val="none" w:sz="0" w:space="0" w:color="auto"/>
                            <w:bottom w:val="none" w:sz="0" w:space="0" w:color="auto"/>
                            <w:right w:val="none" w:sz="0" w:space="0" w:color="auto"/>
                          </w:divBdr>
                          <w:divsChild>
                            <w:div w:id="438722979">
                              <w:marLeft w:val="0"/>
                              <w:marRight w:val="0"/>
                              <w:marTop w:val="0"/>
                              <w:marBottom w:val="0"/>
                              <w:divBdr>
                                <w:top w:val="none" w:sz="0" w:space="0" w:color="auto"/>
                                <w:left w:val="none" w:sz="0" w:space="0" w:color="auto"/>
                                <w:bottom w:val="none" w:sz="0" w:space="0" w:color="auto"/>
                                <w:right w:val="none" w:sz="0" w:space="0" w:color="auto"/>
                              </w:divBdr>
                              <w:divsChild>
                                <w:div w:id="613710107">
                                  <w:marLeft w:val="0"/>
                                  <w:marRight w:val="0"/>
                                  <w:marTop w:val="0"/>
                                  <w:marBottom w:val="0"/>
                                  <w:divBdr>
                                    <w:top w:val="none" w:sz="0" w:space="0" w:color="auto"/>
                                    <w:left w:val="none" w:sz="0" w:space="0" w:color="auto"/>
                                    <w:bottom w:val="none" w:sz="0" w:space="0" w:color="auto"/>
                                    <w:right w:val="none" w:sz="0" w:space="0" w:color="auto"/>
                                  </w:divBdr>
                                  <w:divsChild>
                                    <w:div w:id="2051684110">
                                      <w:marLeft w:val="0"/>
                                      <w:marRight w:val="0"/>
                                      <w:marTop w:val="0"/>
                                      <w:marBottom w:val="0"/>
                                      <w:divBdr>
                                        <w:top w:val="none" w:sz="0" w:space="0" w:color="auto"/>
                                        <w:left w:val="none" w:sz="0" w:space="0" w:color="auto"/>
                                        <w:bottom w:val="none" w:sz="0" w:space="0" w:color="auto"/>
                                        <w:right w:val="none" w:sz="0" w:space="0" w:color="auto"/>
                                      </w:divBdr>
                                      <w:divsChild>
                                        <w:div w:id="2808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88029">
      <w:bodyDiv w:val="1"/>
      <w:marLeft w:val="0"/>
      <w:marRight w:val="0"/>
      <w:marTop w:val="0"/>
      <w:marBottom w:val="0"/>
      <w:divBdr>
        <w:top w:val="none" w:sz="0" w:space="0" w:color="auto"/>
        <w:left w:val="none" w:sz="0" w:space="0" w:color="auto"/>
        <w:bottom w:val="none" w:sz="0" w:space="0" w:color="auto"/>
        <w:right w:val="none" w:sz="0" w:space="0" w:color="auto"/>
      </w:divBdr>
      <w:divsChild>
        <w:div w:id="1665402309">
          <w:marLeft w:val="0"/>
          <w:marRight w:val="0"/>
          <w:marTop w:val="0"/>
          <w:marBottom w:val="0"/>
          <w:divBdr>
            <w:top w:val="none" w:sz="0" w:space="0" w:color="auto"/>
            <w:left w:val="none" w:sz="0" w:space="0" w:color="auto"/>
            <w:bottom w:val="none" w:sz="0" w:space="0" w:color="auto"/>
            <w:right w:val="none" w:sz="0" w:space="0" w:color="auto"/>
          </w:divBdr>
          <w:divsChild>
            <w:div w:id="262615012">
              <w:marLeft w:val="0"/>
              <w:marRight w:val="0"/>
              <w:marTop w:val="100"/>
              <w:marBottom w:val="100"/>
              <w:divBdr>
                <w:top w:val="none" w:sz="0" w:space="0" w:color="auto"/>
                <w:left w:val="none" w:sz="0" w:space="0" w:color="auto"/>
                <w:bottom w:val="none" w:sz="0" w:space="0" w:color="auto"/>
                <w:right w:val="none" w:sz="0" w:space="0" w:color="auto"/>
              </w:divBdr>
              <w:divsChild>
                <w:div w:id="2046516518">
                  <w:marLeft w:val="0"/>
                  <w:marRight w:val="0"/>
                  <w:marTop w:val="0"/>
                  <w:marBottom w:val="0"/>
                  <w:divBdr>
                    <w:top w:val="none" w:sz="0" w:space="0" w:color="auto"/>
                    <w:left w:val="none" w:sz="0" w:space="0" w:color="auto"/>
                    <w:bottom w:val="none" w:sz="0" w:space="0" w:color="auto"/>
                    <w:right w:val="none" w:sz="0" w:space="0" w:color="auto"/>
                  </w:divBdr>
                  <w:divsChild>
                    <w:div w:id="439836348">
                      <w:marLeft w:val="0"/>
                      <w:marRight w:val="0"/>
                      <w:marTop w:val="0"/>
                      <w:marBottom w:val="0"/>
                      <w:divBdr>
                        <w:top w:val="none" w:sz="0" w:space="0" w:color="auto"/>
                        <w:left w:val="none" w:sz="0" w:space="0" w:color="auto"/>
                        <w:bottom w:val="none" w:sz="0" w:space="0" w:color="auto"/>
                        <w:right w:val="none" w:sz="0" w:space="0" w:color="auto"/>
                      </w:divBdr>
                      <w:divsChild>
                        <w:div w:id="1633905328">
                          <w:marLeft w:val="0"/>
                          <w:marRight w:val="0"/>
                          <w:marTop w:val="0"/>
                          <w:marBottom w:val="0"/>
                          <w:divBdr>
                            <w:top w:val="none" w:sz="0" w:space="0" w:color="auto"/>
                            <w:left w:val="none" w:sz="0" w:space="0" w:color="auto"/>
                            <w:bottom w:val="none" w:sz="0" w:space="0" w:color="auto"/>
                            <w:right w:val="none" w:sz="0" w:space="0" w:color="auto"/>
                          </w:divBdr>
                          <w:divsChild>
                            <w:div w:id="1241208687">
                              <w:marLeft w:val="0"/>
                              <w:marRight w:val="0"/>
                              <w:marTop w:val="0"/>
                              <w:marBottom w:val="0"/>
                              <w:divBdr>
                                <w:top w:val="none" w:sz="0" w:space="0" w:color="auto"/>
                                <w:left w:val="none" w:sz="0" w:space="0" w:color="auto"/>
                                <w:bottom w:val="none" w:sz="0" w:space="0" w:color="auto"/>
                                <w:right w:val="none" w:sz="0" w:space="0" w:color="auto"/>
                              </w:divBdr>
                              <w:divsChild>
                                <w:div w:id="1992832406">
                                  <w:marLeft w:val="0"/>
                                  <w:marRight w:val="0"/>
                                  <w:marTop w:val="0"/>
                                  <w:marBottom w:val="0"/>
                                  <w:divBdr>
                                    <w:top w:val="none" w:sz="0" w:space="0" w:color="auto"/>
                                    <w:left w:val="none" w:sz="0" w:space="0" w:color="auto"/>
                                    <w:bottom w:val="none" w:sz="0" w:space="0" w:color="auto"/>
                                    <w:right w:val="none" w:sz="0" w:space="0" w:color="auto"/>
                                  </w:divBdr>
                                  <w:divsChild>
                                    <w:div w:id="1910966809">
                                      <w:marLeft w:val="0"/>
                                      <w:marRight w:val="0"/>
                                      <w:marTop w:val="0"/>
                                      <w:marBottom w:val="0"/>
                                      <w:divBdr>
                                        <w:top w:val="none" w:sz="0" w:space="0" w:color="auto"/>
                                        <w:left w:val="none" w:sz="0" w:space="0" w:color="auto"/>
                                        <w:bottom w:val="none" w:sz="0" w:space="0" w:color="auto"/>
                                        <w:right w:val="none" w:sz="0" w:space="0" w:color="auto"/>
                                      </w:divBdr>
                                      <w:divsChild>
                                        <w:div w:id="1433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466048">
      <w:bodyDiv w:val="1"/>
      <w:marLeft w:val="0"/>
      <w:marRight w:val="0"/>
      <w:marTop w:val="0"/>
      <w:marBottom w:val="0"/>
      <w:divBdr>
        <w:top w:val="none" w:sz="0" w:space="0" w:color="auto"/>
        <w:left w:val="none" w:sz="0" w:space="0" w:color="auto"/>
        <w:bottom w:val="none" w:sz="0" w:space="0" w:color="auto"/>
        <w:right w:val="none" w:sz="0" w:space="0" w:color="auto"/>
      </w:divBdr>
      <w:divsChild>
        <w:div w:id="1043407834">
          <w:marLeft w:val="0"/>
          <w:marRight w:val="0"/>
          <w:marTop w:val="0"/>
          <w:marBottom w:val="0"/>
          <w:divBdr>
            <w:top w:val="none" w:sz="0" w:space="0" w:color="auto"/>
            <w:left w:val="none" w:sz="0" w:space="0" w:color="auto"/>
            <w:bottom w:val="none" w:sz="0" w:space="0" w:color="auto"/>
            <w:right w:val="none" w:sz="0" w:space="0" w:color="auto"/>
          </w:divBdr>
          <w:divsChild>
            <w:div w:id="714038360">
              <w:marLeft w:val="0"/>
              <w:marRight w:val="0"/>
              <w:marTop w:val="100"/>
              <w:marBottom w:val="100"/>
              <w:divBdr>
                <w:top w:val="none" w:sz="0" w:space="0" w:color="auto"/>
                <w:left w:val="none" w:sz="0" w:space="0" w:color="auto"/>
                <w:bottom w:val="none" w:sz="0" w:space="0" w:color="auto"/>
                <w:right w:val="none" w:sz="0" w:space="0" w:color="auto"/>
              </w:divBdr>
              <w:divsChild>
                <w:div w:id="200243133">
                  <w:marLeft w:val="0"/>
                  <w:marRight w:val="0"/>
                  <w:marTop w:val="0"/>
                  <w:marBottom w:val="0"/>
                  <w:divBdr>
                    <w:top w:val="none" w:sz="0" w:space="0" w:color="auto"/>
                    <w:left w:val="none" w:sz="0" w:space="0" w:color="auto"/>
                    <w:bottom w:val="none" w:sz="0" w:space="0" w:color="auto"/>
                    <w:right w:val="none" w:sz="0" w:space="0" w:color="auto"/>
                  </w:divBdr>
                  <w:divsChild>
                    <w:div w:id="2009600819">
                      <w:marLeft w:val="0"/>
                      <w:marRight w:val="0"/>
                      <w:marTop w:val="0"/>
                      <w:marBottom w:val="0"/>
                      <w:divBdr>
                        <w:top w:val="none" w:sz="0" w:space="0" w:color="auto"/>
                        <w:left w:val="none" w:sz="0" w:space="0" w:color="auto"/>
                        <w:bottom w:val="none" w:sz="0" w:space="0" w:color="auto"/>
                        <w:right w:val="none" w:sz="0" w:space="0" w:color="auto"/>
                      </w:divBdr>
                      <w:divsChild>
                        <w:div w:id="2055621233">
                          <w:marLeft w:val="0"/>
                          <w:marRight w:val="0"/>
                          <w:marTop w:val="0"/>
                          <w:marBottom w:val="0"/>
                          <w:divBdr>
                            <w:top w:val="none" w:sz="0" w:space="0" w:color="auto"/>
                            <w:left w:val="none" w:sz="0" w:space="0" w:color="auto"/>
                            <w:bottom w:val="none" w:sz="0" w:space="0" w:color="auto"/>
                            <w:right w:val="none" w:sz="0" w:space="0" w:color="auto"/>
                          </w:divBdr>
                          <w:divsChild>
                            <w:div w:id="2080058397">
                              <w:marLeft w:val="0"/>
                              <w:marRight w:val="0"/>
                              <w:marTop w:val="0"/>
                              <w:marBottom w:val="0"/>
                              <w:divBdr>
                                <w:top w:val="none" w:sz="0" w:space="0" w:color="auto"/>
                                <w:left w:val="none" w:sz="0" w:space="0" w:color="auto"/>
                                <w:bottom w:val="none" w:sz="0" w:space="0" w:color="auto"/>
                                <w:right w:val="none" w:sz="0" w:space="0" w:color="auto"/>
                              </w:divBdr>
                              <w:divsChild>
                                <w:div w:id="127817470">
                                  <w:marLeft w:val="0"/>
                                  <w:marRight w:val="0"/>
                                  <w:marTop w:val="0"/>
                                  <w:marBottom w:val="0"/>
                                  <w:divBdr>
                                    <w:top w:val="none" w:sz="0" w:space="0" w:color="auto"/>
                                    <w:left w:val="none" w:sz="0" w:space="0" w:color="auto"/>
                                    <w:bottom w:val="none" w:sz="0" w:space="0" w:color="auto"/>
                                    <w:right w:val="none" w:sz="0" w:space="0" w:color="auto"/>
                                  </w:divBdr>
                                  <w:divsChild>
                                    <w:div w:id="1356691945">
                                      <w:marLeft w:val="0"/>
                                      <w:marRight w:val="0"/>
                                      <w:marTop w:val="0"/>
                                      <w:marBottom w:val="0"/>
                                      <w:divBdr>
                                        <w:top w:val="none" w:sz="0" w:space="0" w:color="auto"/>
                                        <w:left w:val="none" w:sz="0" w:space="0" w:color="auto"/>
                                        <w:bottom w:val="none" w:sz="0" w:space="0" w:color="auto"/>
                                        <w:right w:val="none" w:sz="0" w:space="0" w:color="auto"/>
                                      </w:divBdr>
                                      <w:divsChild>
                                        <w:div w:id="249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477259">
      <w:bodyDiv w:val="1"/>
      <w:marLeft w:val="0"/>
      <w:marRight w:val="0"/>
      <w:marTop w:val="0"/>
      <w:marBottom w:val="0"/>
      <w:divBdr>
        <w:top w:val="none" w:sz="0" w:space="0" w:color="auto"/>
        <w:left w:val="none" w:sz="0" w:space="0" w:color="auto"/>
        <w:bottom w:val="none" w:sz="0" w:space="0" w:color="auto"/>
        <w:right w:val="none" w:sz="0" w:space="0" w:color="auto"/>
      </w:divBdr>
      <w:divsChild>
        <w:div w:id="1931884948">
          <w:marLeft w:val="0"/>
          <w:marRight w:val="0"/>
          <w:marTop w:val="0"/>
          <w:marBottom w:val="0"/>
          <w:divBdr>
            <w:top w:val="none" w:sz="0" w:space="0" w:color="auto"/>
            <w:left w:val="none" w:sz="0" w:space="0" w:color="auto"/>
            <w:bottom w:val="none" w:sz="0" w:space="0" w:color="auto"/>
            <w:right w:val="none" w:sz="0" w:space="0" w:color="auto"/>
          </w:divBdr>
          <w:divsChild>
            <w:div w:id="1219516352">
              <w:marLeft w:val="0"/>
              <w:marRight w:val="0"/>
              <w:marTop w:val="100"/>
              <w:marBottom w:val="100"/>
              <w:divBdr>
                <w:top w:val="none" w:sz="0" w:space="0" w:color="auto"/>
                <w:left w:val="none" w:sz="0" w:space="0" w:color="auto"/>
                <w:bottom w:val="none" w:sz="0" w:space="0" w:color="auto"/>
                <w:right w:val="none" w:sz="0" w:space="0" w:color="auto"/>
              </w:divBdr>
              <w:divsChild>
                <w:div w:id="1158880934">
                  <w:marLeft w:val="0"/>
                  <w:marRight w:val="0"/>
                  <w:marTop w:val="0"/>
                  <w:marBottom w:val="0"/>
                  <w:divBdr>
                    <w:top w:val="none" w:sz="0" w:space="0" w:color="auto"/>
                    <w:left w:val="none" w:sz="0" w:space="0" w:color="auto"/>
                    <w:bottom w:val="none" w:sz="0" w:space="0" w:color="auto"/>
                    <w:right w:val="none" w:sz="0" w:space="0" w:color="auto"/>
                  </w:divBdr>
                  <w:divsChild>
                    <w:div w:id="1118374224">
                      <w:marLeft w:val="0"/>
                      <w:marRight w:val="0"/>
                      <w:marTop w:val="0"/>
                      <w:marBottom w:val="0"/>
                      <w:divBdr>
                        <w:top w:val="none" w:sz="0" w:space="0" w:color="auto"/>
                        <w:left w:val="none" w:sz="0" w:space="0" w:color="auto"/>
                        <w:bottom w:val="none" w:sz="0" w:space="0" w:color="auto"/>
                        <w:right w:val="none" w:sz="0" w:space="0" w:color="auto"/>
                      </w:divBdr>
                      <w:divsChild>
                        <w:div w:id="1612474617">
                          <w:marLeft w:val="0"/>
                          <w:marRight w:val="0"/>
                          <w:marTop w:val="0"/>
                          <w:marBottom w:val="0"/>
                          <w:divBdr>
                            <w:top w:val="none" w:sz="0" w:space="0" w:color="auto"/>
                            <w:left w:val="none" w:sz="0" w:space="0" w:color="auto"/>
                            <w:bottom w:val="none" w:sz="0" w:space="0" w:color="auto"/>
                            <w:right w:val="none" w:sz="0" w:space="0" w:color="auto"/>
                          </w:divBdr>
                          <w:divsChild>
                            <w:div w:id="895969286">
                              <w:marLeft w:val="0"/>
                              <w:marRight w:val="0"/>
                              <w:marTop w:val="0"/>
                              <w:marBottom w:val="0"/>
                              <w:divBdr>
                                <w:top w:val="none" w:sz="0" w:space="0" w:color="auto"/>
                                <w:left w:val="none" w:sz="0" w:space="0" w:color="auto"/>
                                <w:bottom w:val="none" w:sz="0" w:space="0" w:color="auto"/>
                                <w:right w:val="none" w:sz="0" w:space="0" w:color="auto"/>
                              </w:divBdr>
                              <w:divsChild>
                                <w:div w:id="1267035268">
                                  <w:marLeft w:val="0"/>
                                  <w:marRight w:val="0"/>
                                  <w:marTop w:val="0"/>
                                  <w:marBottom w:val="0"/>
                                  <w:divBdr>
                                    <w:top w:val="none" w:sz="0" w:space="0" w:color="auto"/>
                                    <w:left w:val="none" w:sz="0" w:space="0" w:color="auto"/>
                                    <w:bottom w:val="none" w:sz="0" w:space="0" w:color="auto"/>
                                    <w:right w:val="none" w:sz="0" w:space="0" w:color="auto"/>
                                  </w:divBdr>
                                  <w:divsChild>
                                    <w:div w:id="264273203">
                                      <w:marLeft w:val="0"/>
                                      <w:marRight w:val="0"/>
                                      <w:marTop w:val="0"/>
                                      <w:marBottom w:val="0"/>
                                      <w:divBdr>
                                        <w:top w:val="none" w:sz="0" w:space="0" w:color="auto"/>
                                        <w:left w:val="none" w:sz="0" w:space="0" w:color="auto"/>
                                        <w:bottom w:val="none" w:sz="0" w:space="0" w:color="auto"/>
                                        <w:right w:val="none" w:sz="0" w:space="0" w:color="auto"/>
                                      </w:divBdr>
                                      <w:divsChild>
                                        <w:div w:id="1353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493964">
      <w:bodyDiv w:val="1"/>
      <w:marLeft w:val="0"/>
      <w:marRight w:val="0"/>
      <w:marTop w:val="0"/>
      <w:marBottom w:val="0"/>
      <w:divBdr>
        <w:top w:val="none" w:sz="0" w:space="0" w:color="auto"/>
        <w:left w:val="none" w:sz="0" w:space="0" w:color="auto"/>
        <w:bottom w:val="none" w:sz="0" w:space="0" w:color="auto"/>
        <w:right w:val="none" w:sz="0" w:space="0" w:color="auto"/>
      </w:divBdr>
      <w:divsChild>
        <w:div w:id="392507355">
          <w:marLeft w:val="0"/>
          <w:marRight w:val="0"/>
          <w:marTop w:val="0"/>
          <w:marBottom w:val="0"/>
          <w:divBdr>
            <w:top w:val="none" w:sz="0" w:space="0" w:color="auto"/>
            <w:left w:val="none" w:sz="0" w:space="0" w:color="auto"/>
            <w:bottom w:val="none" w:sz="0" w:space="0" w:color="auto"/>
            <w:right w:val="none" w:sz="0" w:space="0" w:color="auto"/>
          </w:divBdr>
          <w:divsChild>
            <w:div w:id="745609048">
              <w:marLeft w:val="0"/>
              <w:marRight w:val="0"/>
              <w:marTop w:val="100"/>
              <w:marBottom w:val="100"/>
              <w:divBdr>
                <w:top w:val="none" w:sz="0" w:space="0" w:color="auto"/>
                <w:left w:val="none" w:sz="0" w:space="0" w:color="auto"/>
                <w:bottom w:val="none" w:sz="0" w:space="0" w:color="auto"/>
                <w:right w:val="none" w:sz="0" w:space="0" w:color="auto"/>
              </w:divBdr>
              <w:divsChild>
                <w:div w:id="76942238">
                  <w:marLeft w:val="0"/>
                  <w:marRight w:val="0"/>
                  <w:marTop w:val="0"/>
                  <w:marBottom w:val="0"/>
                  <w:divBdr>
                    <w:top w:val="none" w:sz="0" w:space="0" w:color="auto"/>
                    <w:left w:val="none" w:sz="0" w:space="0" w:color="auto"/>
                    <w:bottom w:val="none" w:sz="0" w:space="0" w:color="auto"/>
                    <w:right w:val="none" w:sz="0" w:space="0" w:color="auto"/>
                  </w:divBdr>
                  <w:divsChild>
                    <w:div w:id="784926217">
                      <w:marLeft w:val="0"/>
                      <w:marRight w:val="0"/>
                      <w:marTop w:val="0"/>
                      <w:marBottom w:val="0"/>
                      <w:divBdr>
                        <w:top w:val="none" w:sz="0" w:space="0" w:color="auto"/>
                        <w:left w:val="none" w:sz="0" w:space="0" w:color="auto"/>
                        <w:bottom w:val="none" w:sz="0" w:space="0" w:color="auto"/>
                        <w:right w:val="none" w:sz="0" w:space="0" w:color="auto"/>
                      </w:divBdr>
                      <w:divsChild>
                        <w:div w:id="648436263">
                          <w:marLeft w:val="0"/>
                          <w:marRight w:val="0"/>
                          <w:marTop w:val="0"/>
                          <w:marBottom w:val="0"/>
                          <w:divBdr>
                            <w:top w:val="none" w:sz="0" w:space="0" w:color="auto"/>
                            <w:left w:val="none" w:sz="0" w:space="0" w:color="auto"/>
                            <w:bottom w:val="none" w:sz="0" w:space="0" w:color="auto"/>
                            <w:right w:val="none" w:sz="0" w:space="0" w:color="auto"/>
                          </w:divBdr>
                          <w:divsChild>
                            <w:div w:id="1353646271">
                              <w:marLeft w:val="0"/>
                              <w:marRight w:val="0"/>
                              <w:marTop w:val="0"/>
                              <w:marBottom w:val="0"/>
                              <w:divBdr>
                                <w:top w:val="none" w:sz="0" w:space="0" w:color="auto"/>
                                <w:left w:val="none" w:sz="0" w:space="0" w:color="auto"/>
                                <w:bottom w:val="none" w:sz="0" w:space="0" w:color="auto"/>
                                <w:right w:val="none" w:sz="0" w:space="0" w:color="auto"/>
                              </w:divBdr>
                              <w:divsChild>
                                <w:div w:id="2037459666">
                                  <w:marLeft w:val="0"/>
                                  <w:marRight w:val="0"/>
                                  <w:marTop w:val="0"/>
                                  <w:marBottom w:val="0"/>
                                  <w:divBdr>
                                    <w:top w:val="none" w:sz="0" w:space="0" w:color="auto"/>
                                    <w:left w:val="none" w:sz="0" w:space="0" w:color="auto"/>
                                    <w:bottom w:val="none" w:sz="0" w:space="0" w:color="auto"/>
                                    <w:right w:val="none" w:sz="0" w:space="0" w:color="auto"/>
                                  </w:divBdr>
                                  <w:divsChild>
                                    <w:div w:id="28143327">
                                      <w:marLeft w:val="0"/>
                                      <w:marRight w:val="0"/>
                                      <w:marTop w:val="0"/>
                                      <w:marBottom w:val="0"/>
                                      <w:divBdr>
                                        <w:top w:val="none" w:sz="0" w:space="0" w:color="auto"/>
                                        <w:left w:val="none" w:sz="0" w:space="0" w:color="auto"/>
                                        <w:bottom w:val="none" w:sz="0" w:space="0" w:color="auto"/>
                                        <w:right w:val="none" w:sz="0" w:space="0" w:color="auto"/>
                                      </w:divBdr>
                                      <w:divsChild>
                                        <w:div w:id="17770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959328">
      <w:bodyDiv w:val="1"/>
      <w:marLeft w:val="0"/>
      <w:marRight w:val="0"/>
      <w:marTop w:val="0"/>
      <w:marBottom w:val="0"/>
      <w:divBdr>
        <w:top w:val="none" w:sz="0" w:space="0" w:color="auto"/>
        <w:left w:val="none" w:sz="0" w:space="0" w:color="auto"/>
        <w:bottom w:val="none" w:sz="0" w:space="0" w:color="auto"/>
        <w:right w:val="none" w:sz="0" w:space="0" w:color="auto"/>
      </w:divBdr>
      <w:divsChild>
        <w:div w:id="1058212654">
          <w:marLeft w:val="0"/>
          <w:marRight w:val="0"/>
          <w:marTop w:val="0"/>
          <w:marBottom w:val="0"/>
          <w:divBdr>
            <w:top w:val="none" w:sz="0" w:space="0" w:color="auto"/>
            <w:left w:val="none" w:sz="0" w:space="0" w:color="auto"/>
            <w:bottom w:val="none" w:sz="0" w:space="0" w:color="auto"/>
            <w:right w:val="none" w:sz="0" w:space="0" w:color="auto"/>
          </w:divBdr>
          <w:divsChild>
            <w:div w:id="504630675">
              <w:marLeft w:val="0"/>
              <w:marRight w:val="0"/>
              <w:marTop w:val="100"/>
              <w:marBottom w:val="100"/>
              <w:divBdr>
                <w:top w:val="none" w:sz="0" w:space="0" w:color="auto"/>
                <w:left w:val="none" w:sz="0" w:space="0" w:color="auto"/>
                <w:bottom w:val="none" w:sz="0" w:space="0" w:color="auto"/>
                <w:right w:val="none" w:sz="0" w:space="0" w:color="auto"/>
              </w:divBdr>
              <w:divsChild>
                <w:div w:id="526021230">
                  <w:marLeft w:val="0"/>
                  <w:marRight w:val="0"/>
                  <w:marTop w:val="0"/>
                  <w:marBottom w:val="0"/>
                  <w:divBdr>
                    <w:top w:val="none" w:sz="0" w:space="0" w:color="auto"/>
                    <w:left w:val="none" w:sz="0" w:space="0" w:color="auto"/>
                    <w:bottom w:val="none" w:sz="0" w:space="0" w:color="auto"/>
                    <w:right w:val="none" w:sz="0" w:space="0" w:color="auto"/>
                  </w:divBdr>
                  <w:divsChild>
                    <w:div w:id="777721525">
                      <w:marLeft w:val="0"/>
                      <w:marRight w:val="0"/>
                      <w:marTop w:val="0"/>
                      <w:marBottom w:val="0"/>
                      <w:divBdr>
                        <w:top w:val="none" w:sz="0" w:space="0" w:color="auto"/>
                        <w:left w:val="none" w:sz="0" w:space="0" w:color="auto"/>
                        <w:bottom w:val="none" w:sz="0" w:space="0" w:color="auto"/>
                        <w:right w:val="none" w:sz="0" w:space="0" w:color="auto"/>
                      </w:divBdr>
                      <w:divsChild>
                        <w:div w:id="956640557">
                          <w:marLeft w:val="0"/>
                          <w:marRight w:val="0"/>
                          <w:marTop w:val="0"/>
                          <w:marBottom w:val="0"/>
                          <w:divBdr>
                            <w:top w:val="none" w:sz="0" w:space="0" w:color="auto"/>
                            <w:left w:val="none" w:sz="0" w:space="0" w:color="auto"/>
                            <w:bottom w:val="none" w:sz="0" w:space="0" w:color="auto"/>
                            <w:right w:val="none" w:sz="0" w:space="0" w:color="auto"/>
                          </w:divBdr>
                          <w:divsChild>
                            <w:div w:id="816844816">
                              <w:marLeft w:val="0"/>
                              <w:marRight w:val="0"/>
                              <w:marTop w:val="0"/>
                              <w:marBottom w:val="0"/>
                              <w:divBdr>
                                <w:top w:val="none" w:sz="0" w:space="0" w:color="auto"/>
                                <w:left w:val="none" w:sz="0" w:space="0" w:color="auto"/>
                                <w:bottom w:val="none" w:sz="0" w:space="0" w:color="auto"/>
                                <w:right w:val="none" w:sz="0" w:space="0" w:color="auto"/>
                              </w:divBdr>
                              <w:divsChild>
                                <w:div w:id="1664775087">
                                  <w:marLeft w:val="0"/>
                                  <w:marRight w:val="0"/>
                                  <w:marTop w:val="0"/>
                                  <w:marBottom w:val="0"/>
                                  <w:divBdr>
                                    <w:top w:val="none" w:sz="0" w:space="0" w:color="auto"/>
                                    <w:left w:val="none" w:sz="0" w:space="0" w:color="auto"/>
                                    <w:bottom w:val="none" w:sz="0" w:space="0" w:color="auto"/>
                                    <w:right w:val="none" w:sz="0" w:space="0" w:color="auto"/>
                                  </w:divBdr>
                                  <w:divsChild>
                                    <w:div w:id="658919285">
                                      <w:marLeft w:val="0"/>
                                      <w:marRight w:val="0"/>
                                      <w:marTop w:val="0"/>
                                      <w:marBottom w:val="0"/>
                                      <w:divBdr>
                                        <w:top w:val="none" w:sz="0" w:space="0" w:color="auto"/>
                                        <w:left w:val="none" w:sz="0" w:space="0" w:color="auto"/>
                                        <w:bottom w:val="none" w:sz="0" w:space="0" w:color="auto"/>
                                        <w:right w:val="none" w:sz="0" w:space="0" w:color="auto"/>
                                      </w:divBdr>
                                      <w:divsChild>
                                        <w:div w:id="18985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686854">
      <w:bodyDiv w:val="1"/>
      <w:marLeft w:val="0"/>
      <w:marRight w:val="0"/>
      <w:marTop w:val="0"/>
      <w:marBottom w:val="0"/>
      <w:divBdr>
        <w:top w:val="none" w:sz="0" w:space="0" w:color="auto"/>
        <w:left w:val="none" w:sz="0" w:space="0" w:color="auto"/>
        <w:bottom w:val="none" w:sz="0" w:space="0" w:color="auto"/>
        <w:right w:val="none" w:sz="0" w:space="0" w:color="auto"/>
      </w:divBdr>
      <w:divsChild>
        <w:div w:id="685328359">
          <w:marLeft w:val="0"/>
          <w:marRight w:val="0"/>
          <w:marTop w:val="0"/>
          <w:marBottom w:val="0"/>
          <w:divBdr>
            <w:top w:val="none" w:sz="0" w:space="0" w:color="auto"/>
            <w:left w:val="none" w:sz="0" w:space="0" w:color="auto"/>
            <w:bottom w:val="none" w:sz="0" w:space="0" w:color="auto"/>
            <w:right w:val="none" w:sz="0" w:space="0" w:color="auto"/>
          </w:divBdr>
          <w:divsChild>
            <w:div w:id="1245261772">
              <w:marLeft w:val="0"/>
              <w:marRight w:val="0"/>
              <w:marTop w:val="100"/>
              <w:marBottom w:val="100"/>
              <w:divBdr>
                <w:top w:val="none" w:sz="0" w:space="0" w:color="auto"/>
                <w:left w:val="none" w:sz="0" w:space="0" w:color="auto"/>
                <w:bottom w:val="none" w:sz="0" w:space="0" w:color="auto"/>
                <w:right w:val="none" w:sz="0" w:space="0" w:color="auto"/>
              </w:divBdr>
              <w:divsChild>
                <w:div w:id="138109791">
                  <w:marLeft w:val="0"/>
                  <w:marRight w:val="0"/>
                  <w:marTop w:val="0"/>
                  <w:marBottom w:val="0"/>
                  <w:divBdr>
                    <w:top w:val="none" w:sz="0" w:space="0" w:color="auto"/>
                    <w:left w:val="none" w:sz="0" w:space="0" w:color="auto"/>
                    <w:bottom w:val="none" w:sz="0" w:space="0" w:color="auto"/>
                    <w:right w:val="none" w:sz="0" w:space="0" w:color="auto"/>
                  </w:divBdr>
                  <w:divsChild>
                    <w:div w:id="1578056101">
                      <w:marLeft w:val="0"/>
                      <w:marRight w:val="0"/>
                      <w:marTop w:val="0"/>
                      <w:marBottom w:val="0"/>
                      <w:divBdr>
                        <w:top w:val="none" w:sz="0" w:space="0" w:color="auto"/>
                        <w:left w:val="none" w:sz="0" w:space="0" w:color="auto"/>
                        <w:bottom w:val="none" w:sz="0" w:space="0" w:color="auto"/>
                        <w:right w:val="none" w:sz="0" w:space="0" w:color="auto"/>
                      </w:divBdr>
                      <w:divsChild>
                        <w:div w:id="1867794216">
                          <w:marLeft w:val="0"/>
                          <w:marRight w:val="0"/>
                          <w:marTop w:val="0"/>
                          <w:marBottom w:val="0"/>
                          <w:divBdr>
                            <w:top w:val="none" w:sz="0" w:space="0" w:color="auto"/>
                            <w:left w:val="none" w:sz="0" w:space="0" w:color="auto"/>
                            <w:bottom w:val="none" w:sz="0" w:space="0" w:color="auto"/>
                            <w:right w:val="none" w:sz="0" w:space="0" w:color="auto"/>
                          </w:divBdr>
                          <w:divsChild>
                            <w:div w:id="2058697361">
                              <w:marLeft w:val="0"/>
                              <w:marRight w:val="0"/>
                              <w:marTop w:val="0"/>
                              <w:marBottom w:val="0"/>
                              <w:divBdr>
                                <w:top w:val="none" w:sz="0" w:space="0" w:color="auto"/>
                                <w:left w:val="none" w:sz="0" w:space="0" w:color="auto"/>
                                <w:bottom w:val="none" w:sz="0" w:space="0" w:color="auto"/>
                                <w:right w:val="none" w:sz="0" w:space="0" w:color="auto"/>
                              </w:divBdr>
                              <w:divsChild>
                                <w:div w:id="548230830">
                                  <w:marLeft w:val="0"/>
                                  <w:marRight w:val="0"/>
                                  <w:marTop w:val="0"/>
                                  <w:marBottom w:val="0"/>
                                  <w:divBdr>
                                    <w:top w:val="none" w:sz="0" w:space="0" w:color="auto"/>
                                    <w:left w:val="none" w:sz="0" w:space="0" w:color="auto"/>
                                    <w:bottom w:val="none" w:sz="0" w:space="0" w:color="auto"/>
                                    <w:right w:val="none" w:sz="0" w:space="0" w:color="auto"/>
                                  </w:divBdr>
                                  <w:divsChild>
                                    <w:div w:id="1181628861">
                                      <w:marLeft w:val="0"/>
                                      <w:marRight w:val="0"/>
                                      <w:marTop w:val="0"/>
                                      <w:marBottom w:val="0"/>
                                      <w:divBdr>
                                        <w:top w:val="none" w:sz="0" w:space="0" w:color="auto"/>
                                        <w:left w:val="none" w:sz="0" w:space="0" w:color="auto"/>
                                        <w:bottom w:val="none" w:sz="0" w:space="0" w:color="auto"/>
                                        <w:right w:val="none" w:sz="0" w:space="0" w:color="auto"/>
                                      </w:divBdr>
                                      <w:divsChild>
                                        <w:div w:id="1902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895654">
      <w:bodyDiv w:val="1"/>
      <w:marLeft w:val="0"/>
      <w:marRight w:val="0"/>
      <w:marTop w:val="0"/>
      <w:marBottom w:val="0"/>
      <w:divBdr>
        <w:top w:val="none" w:sz="0" w:space="0" w:color="auto"/>
        <w:left w:val="none" w:sz="0" w:space="0" w:color="auto"/>
        <w:bottom w:val="none" w:sz="0" w:space="0" w:color="auto"/>
        <w:right w:val="none" w:sz="0" w:space="0" w:color="auto"/>
      </w:divBdr>
      <w:divsChild>
        <w:div w:id="450829434">
          <w:marLeft w:val="0"/>
          <w:marRight w:val="0"/>
          <w:marTop w:val="0"/>
          <w:marBottom w:val="0"/>
          <w:divBdr>
            <w:top w:val="none" w:sz="0" w:space="0" w:color="auto"/>
            <w:left w:val="none" w:sz="0" w:space="0" w:color="auto"/>
            <w:bottom w:val="none" w:sz="0" w:space="0" w:color="auto"/>
            <w:right w:val="none" w:sz="0" w:space="0" w:color="auto"/>
          </w:divBdr>
          <w:divsChild>
            <w:div w:id="562495916">
              <w:marLeft w:val="0"/>
              <w:marRight w:val="0"/>
              <w:marTop w:val="100"/>
              <w:marBottom w:val="100"/>
              <w:divBdr>
                <w:top w:val="none" w:sz="0" w:space="0" w:color="auto"/>
                <w:left w:val="none" w:sz="0" w:space="0" w:color="auto"/>
                <w:bottom w:val="none" w:sz="0" w:space="0" w:color="auto"/>
                <w:right w:val="none" w:sz="0" w:space="0" w:color="auto"/>
              </w:divBdr>
              <w:divsChild>
                <w:div w:id="15498486">
                  <w:marLeft w:val="0"/>
                  <w:marRight w:val="0"/>
                  <w:marTop w:val="0"/>
                  <w:marBottom w:val="0"/>
                  <w:divBdr>
                    <w:top w:val="none" w:sz="0" w:space="0" w:color="auto"/>
                    <w:left w:val="none" w:sz="0" w:space="0" w:color="auto"/>
                    <w:bottom w:val="none" w:sz="0" w:space="0" w:color="auto"/>
                    <w:right w:val="none" w:sz="0" w:space="0" w:color="auto"/>
                  </w:divBdr>
                  <w:divsChild>
                    <w:div w:id="1651448310">
                      <w:marLeft w:val="0"/>
                      <w:marRight w:val="0"/>
                      <w:marTop w:val="0"/>
                      <w:marBottom w:val="0"/>
                      <w:divBdr>
                        <w:top w:val="none" w:sz="0" w:space="0" w:color="auto"/>
                        <w:left w:val="none" w:sz="0" w:space="0" w:color="auto"/>
                        <w:bottom w:val="none" w:sz="0" w:space="0" w:color="auto"/>
                        <w:right w:val="none" w:sz="0" w:space="0" w:color="auto"/>
                      </w:divBdr>
                      <w:divsChild>
                        <w:div w:id="838157423">
                          <w:marLeft w:val="0"/>
                          <w:marRight w:val="0"/>
                          <w:marTop w:val="0"/>
                          <w:marBottom w:val="0"/>
                          <w:divBdr>
                            <w:top w:val="none" w:sz="0" w:space="0" w:color="auto"/>
                            <w:left w:val="none" w:sz="0" w:space="0" w:color="auto"/>
                            <w:bottom w:val="none" w:sz="0" w:space="0" w:color="auto"/>
                            <w:right w:val="none" w:sz="0" w:space="0" w:color="auto"/>
                          </w:divBdr>
                          <w:divsChild>
                            <w:div w:id="1185902347">
                              <w:marLeft w:val="0"/>
                              <w:marRight w:val="0"/>
                              <w:marTop w:val="0"/>
                              <w:marBottom w:val="0"/>
                              <w:divBdr>
                                <w:top w:val="none" w:sz="0" w:space="0" w:color="auto"/>
                                <w:left w:val="none" w:sz="0" w:space="0" w:color="auto"/>
                                <w:bottom w:val="none" w:sz="0" w:space="0" w:color="auto"/>
                                <w:right w:val="none" w:sz="0" w:space="0" w:color="auto"/>
                              </w:divBdr>
                              <w:divsChild>
                                <w:div w:id="1919316748">
                                  <w:marLeft w:val="0"/>
                                  <w:marRight w:val="0"/>
                                  <w:marTop w:val="0"/>
                                  <w:marBottom w:val="0"/>
                                  <w:divBdr>
                                    <w:top w:val="none" w:sz="0" w:space="0" w:color="auto"/>
                                    <w:left w:val="none" w:sz="0" w:space="0" w:color="auto"/>
                                    <w:bottom w:val="none" w:sz="0" w:space="0" w:color="auto"/>
                                    <w:right w:val="none" w:sz="0" w:space="0" w:color="auto"/>
                                  </w:divBdr>
                                  <w:divsChild>
                                    <w:div w:id="930089370">
                                      <w:marLeft w:val="0"/>
                                      <w:marRight w:val="0"/>
                                      <w:marTop w:val="0"/>
                                      <w:marBottom w:val="0"/>
                                      <w:divBdr>
                                        <w:top w:val="none" w:sz="0" w:space="0" w:color="auto"/>
                                        <w:left w:val="none" w:sz="0" w:space="0" w:color="auto"/>
                                        <w:bottom w:val="none" w:sz="0" w:space="0" w:color="auto"/>
                                        <w:right w:val="none" w:sz="0" w:space="0" w:color="auto"/>
                                      </w:divBdr>
                                      <w:divsChild>
                                        <w:div w:id="1757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808342">
      <w:bodyDiv w:val="1"/>
      <w:marLeft w:val="0"/>
      <w:marRight w:val="0"/>
      <w:marTop w:val="0"/>
      <w:marBottom w:val="0"/>
      <w:divBdr>
        <w:top w:val="none" w:sz="0" w:space="0" w:color="auto"/>
        <w:left w:val="none" w:sz="0" w:space="0" w:color="auto"/>
        <w:bottom w:val="none" w:sz="0" w:space="0" w:color="auto"/>
        <w:right w:val="none" w:sz="0" w:space="0" w:color="auto"/>
      </w:divBdr>
      <w:divsChild>
        <w:div w:id="393240035">
          <w:marLeft w:val="0"/>
          <w:marRight w:val="0"/>
          <w:marTop w:val="0"/>
          <w:marBottom w:val="0"/>
          <w:divBdr>
            <w:top w:val="none" w:sz="0" w:space="0" w:color="auto"/>
            <w:left w:val="none" w:sz="0" w:space="0" w:color="auto"/>
            <w:bottom w:val="none" w:sz="0" w:space="0" w:color="auto"/>
            <w:right w:val="none" w:sz="0" w:space="0" w:color="auto"/>
          </w:divBdr>
          <w:divsChild>
            <w:div w:id="1745954752">
              <w:marLeft w:val="0"/>
              <w:marRight w:val="0"/>
              <w:marTop w:val="100"/>
              <w:marBottom w:val="100"/>
              <w:divBdr>
                <w:top w:val="none" w:sz="0" w:space="0" w:color="auto"/>
                <w:left w:val="none" w:sz="0" w:space="0" w:color="auto"/>
                <w:bottom w:val="none" w:sz="0" w:space="0" w:color="auto"/>
                <w:right w:val="none" w:sz="0" w:space="0" w:color="auto"/>
              </w:divBdr>
              <w:divsChild>
                <w:div w:id="322590275">
                  <w:marLeft w:val="0"/>
                  <w:marRight w:val="0"/>
                  <w:marTop w:val="0"/>
                  <w:marBottom w:val="0"/>
                  <w:divBdr>
                    <w:top w:val="none" w:sz="0" w:space="0" w:color="auto"/>
                    <w:left w:val="none" w:sz="0" w:space="0" w:color="auto"/>
                    <w:bottom w:val="none" w:sz="0" w:space="0" w:color="auto"/>
                    <w:right w:val="none" w:sz="0" w:space="0" w:color="auto"/>
                  </w:divBdr>
                  <w:divsChild>
                    <w:div w:id="515310482">
                      <w:marLeft w:val="0"/>
                      <w:marRight w:val="0"/>
                      <w:marTop w:val="0"/>
                      <w:marBottom w:val="0"/>
                      <w:divBdr>
                        <w:top w:val="none" w:sz="0" w:space="0" w:color="auto"/>
                        <w:left w:val="none" w:sz="0" w:space="0" w:color="auto"/>
                        <w:bottom w:val="none" w:sz="0" w:space="0" w:color="auto"/>
                        <w:right w:val="none" w:sz="0" w:space="0" w:color="auto"/>
                      </w:divBdr>
                      <w:divsChild>
                        <w:div w:id="1052845993">
                          <w:marLeft w:val="0"/>
                          <w:marRight w:val="0"/>
                          <w:marTop w:val="0"/>
                          <w:marBottom w:val="0"/>
                          <w:divBdr>
                            <w:top w:val="none" w:sz="0" w:space="0" w:color="auto"/>
                            <w:left w:val="none" w:sz="0" w:space="0" w:color="auto"/>
                            <w:bottom w:val="none" w:sz="0" w:space="0" w:color="auto"/>
                            <w:right w:val="none" w:sz="0" w:space="0" w:color="auto"/>
                          </w:divBdr>
                          <w:divsChild>
                            <w:div w:id="1702321013">
                              <w:marLeft w:val="0"/>
                              <w:marRight w:val="0"/>
                              <w:marTop w:val="0"/>
                              <w:marBottom w:val="0"/>
                              <w:divBdr>
                                <w:top w:val="none" w:sz="0" w:space="0" w:color="auto"/>
                                <w:left w:val="none" w:sz="0" w:space="0" w:color="auto"/>
                                <w:bottom w:val="none" w:sz="0" w:space="0" w:color="auto"/>
                                <w:right w:val="none" w:sz="0" w:space="0" w:color="auto"/>
                              </w:divBdr>
                              <w:divsChild>
                                <w:div w:id="1857691022">
                                  <w:marLeft w:val="0"/>
                                  <w:marRight w:val="0"/>
                                  <w:marTop w:val="0"/>
                                  <w:marBottom w:val="0"/>
                                  <w:divBdr>
                                    <w:top w:val="none" w:sz="0" w:space="0" w:color="auto"/>
                                    <w:left w:val="none" w:sz="0" w:space="0" w:color="auto"/>
                                    <w:bottom w:val="none" w:sz="0" w:space="0" w:color="auto"/>
                                    <w:right w:val="none" w:sz="0" w:space="0" w:color="auto"/>
                                  </w:divBdr>
                                  <w:divsChild>
                                    <w:div w:id="1716157238">
                                      <w:marLeft w:val="0"/>
                                      <w:marRight w:val="0"/>
                                      <w:marTop w:val="0"/>
                                      <w:marBottom w:val="0"/>
                                      <w:divBdr>
                                        <w:top w:val="none" w:sz="0" w:space="0" w:color="auto"/>
                                        <w:left w:val="none" w:sz="0" w:space="0" w:color="auto"/>
                                        <w:bottom w:val="none" w:sz="0" w:space="0" w:color="auto"/>
                                        <w:right w:val="none" w:sz="0" w:space="0" w:color="auto"/>
                                      </w:divBdr>
                                      <w:divsChild>
                                        <w:div w:id="997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323215">
      <w:bodyDiv w:val="1"/>
      <w:marLeft w:val="0"/>
      <w:marRight w:val="0"/>
      <w:marTop w:val="0"/>
      <w:marBottom w:val="0"/>
      <w:divBdr>
        <w:top w:val="none" w:sz="0" w:space="0" w:color="auto"/>
        <w:left w:val="none" w:sz="0" w:space="0" w:color="auto"/>
        <w:bottom w:val="none" w:sz="0" w:space="0" w:color="auto"/>
        <w:right w:val="none" w:sz="0" w:space="0" w:color="auto"/>
      </w:divBdr>
      <w:divsChild>
        <w:div w:id="1200124926">
          <w:marLeft w:val="0"/>
          <w:marRight w:val="0"/>
          <w:marTop w:val="0"/>
          <w:marBottom w:val="0"/>
          <w:divBdr>
            <w:top w:val="none" w:sz="0" w:space="0" w:color="auto"/>
            <w:left w:val="none" w:sz="0" w:space="0" w:color="auto"/>
            <w:bottom w:val="none" w:sz="0" w:space="0" w:color="auto"/>
            <w:right w:val="none" w:sz="0" w:space="0" w:color="auto"/>
          </w:divBdr>
          <w:divsChild>
            <w:div w:id="766534655">
              <w:marLeft w:val="0"/>
              <w:marRight w:val="0"/>
              <w:marTop w:val="100"/>
              <w:marBottom w:val="100"/>
              <w:divBdr>
                <w:top w:val="none" w:sz="0" w:space="0" w:color="auto"/>
                <w:left w:val="none" w:sz="0" w:space="0" w:color="auto"/>
                <w:bottom w:val="none" w:sz="0" w:space="0" w:color="auto"/>
                <w:right w:val="none" w:sz="0" w:space="0" w:color="auto"/>
              </w:divBdr>
              <w:divsChild>
                <w:div w:id="674572619">
                  <w:marLeft w:val="0"/>
                  <w:marRight w:val="0"/>
                  <w:marTop w:val="0"/>
                  <w:marBottom w:val="0"/>
                  <w:divBdr>
                    <w:top w:val="none" w:sz="0" w:space="0" w:color="auto"/>
                    <w:left w:val="none" w:sz="0" w:space="0" w:color="auto"/>
                    <w:bottom w:val="none" w:sz="0" w:space="0" w:color="auto"/>
                    <w:right w:val="none" w:sz="0" w:space="0" w:color="auto"/>
                  </w:divBdr>
                  <w:divsChild>
                    <w:div w:id="1177891988">
                      <w:marLeft w:val="0"/>
                      <w:marRight w:val="0"/>
                      <w:marTop w:val="0"/>
                      <w:marBottom w:val="0"/>
                      <w:divBdr>
                        <w:top w:val="none" w:sz="0" w:space="0" w:color="auto"/>
                        <w:left w:val="none" w:sz="0" w:space="0" w:color="auto"/>
                        <w:bottom w:val="none" w:sz="0" w:space="0" w:color="auto"/>
                        <w:right w:val="none" w:sz="0" w:space="0" w:color="auto"/>
                      </w:divBdr>
                      <w:divsChild>
                        <w:div w:id="1031804901">
                          <w:marLeft w:val="0"/>
                          <w:marRight w:val="0"/>
                          <w:marTop w:val="0"/>
                          <w:marBottom w:val="0"/>
                          <w:divBdr>
                            <w:top w:val="none" w:sz="0" w:space="0" w:color="auto"/>
                            <w:left w:val="none" w:sz="0" w:space="0" w:color="auto"/>
                            <w:bottom w:val="none" w:sz="0" w:space="0" w:color="auto"/>
                            <w:right w:val="none" w:sz="0" w:space="0" w:color="auto"/>
                          </w:divBdr>
                          <w:divsChild>
                            <w:div w:id="335620234">
                              <w:marLeft w:val="0"/>
                              <w:marRight w:val="0"/>
                              <w:marTop w:val="0"/>
                              <w:marBottom w:val="0"/>
                              <w:divBdr>
                                <w:top w:val="none" w:sz="0" w:space="0" w:color="auto"/>
                                <w:left w:val="none" w:sz="0" w:space="0" w:color="auto"/>
                                <w:bottom w:val="none" w:sz="0" w:space="0" w:color="auto"/>
                                <w:right w:val="none" w:sz="0" w:space="0" w:color="auto"/>
                              </w:divBdr>
                              <w:divsChild>
                                <w:div w:id="52505413">
                                  <w:marLeft w:val="0"/>
                                  <w:marRight w:val="0"/>
                                  <w:marTop w:val="0"/>
                                  <w:marBottom w:val="0"/>
                                  <w:divBdr>
                                    <w:top w:val="none" w:sz="0" w:space="0" w:color="auto"/>
                                    <w:left w:val="none" w:sz="0" w:space="0" w:color="auto"/>
                                    <w:bottom w:val="none" w:sz="0" w:space="0" w:color="auto"/>
                                    <w:right w:val="none" w:sz="0" w:space="0" w:color="auto"/>
                                  </w:divBdr>
                                  <w:divsChild>
                                    <w:div w:id="1617373177">
                                      <w:marLeft w:val="0"/>
                                      <w:marRight w:val="0"/>
                                      <w:marTop w:val="0"/>
                                      <w:marBottom w:val="0"/>
                                      <w:divBdr>
                                        <w:top w:val="none" w:sz="0" w:space="0" w:color="auto"/>
                                        <w:left w:val="none" w:sz="0" w:space="0" w:color="auto"/>
                                        <w:bottom w:val="none" w:sz="0" w:space="0" w:color="auto"/>
                                        <w:right w:val="none" w:sz="0" w:space="0" w:color="auto"/>
                                      </w:divBdr>
                                      <w:divsChild>
                                        <w:div w:id="18908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392947">
      <w:bodyDiv w:val="1"/>
      <w:marLeft w:val="0"/>
      <w:marRight w:val="0"/>
      <w:marTop w:val="0"/>
      <w:marBottom w:val="0"/>
      <w:divBdr>
        <w:top w:val="none" w:sz="0" w:space="0" w:color="auto"/>
        <w:left w:val="none" w:sz="0" w:space="0" w:color="auto"/>
        <w:bottom w:val="none" w:sz="0" w:space="0" w:color="auto"/>
        <w:right w:val="none" w:sz="0" w:space="0" w:color="auto"/>
      </w:divBdr>
      <w:divsChild>
        <w:div w:id="1343049313">
          <w:marLeft w:val="0"/>
          <w:marRight w:val="0"/>
          <w:marTop w:val="0"/>
          <w:marBottom w:val="0"/>
          <w:divBdr>
            <w:top w:val="none" w:sz="0" w:space="0" w:color="auto"/>
            <w:left w:val="none" w:sz="0" w:space="0" w:color="auto"/>
            <w:bottom w:val="none" w:sz="0" w:space="0" w:color="auto"/>
            <w:right w:val="none" w:sz="0" w:space="0" w:color="auto"/>
          </w:divBdr>
          <w:divsChild>
            <w:div w:id="334189132">
              <w:marLeft w:val="0"/>
              <w:marRight w:val="0"/>
              <w:marTop w:val="100"/>
              <w:marBottom w:val="100"/>
              <w:divBdr>
                <w:top w:val="none" w:sz="0" w:space="0" w:color="auto"/>
                <w:left w:val="none" w:sz="0" w:space="0" w:color="auto"/>
                <w:bottom w:val="none" w:sz="0" w:space="0" w:color="auto"/>
                <w:right w:val="none" w:sz="0" w:space="0" w:color="auto"/>
              </w:divBdr>
              <w:divsChild>
                <w:div w:id="1862084908">
                  <w:marLeft w:val="0"/>
                  <w:marRight w:val="0"/>
                  <w:marTop w:val="0"/>
                  <w:marBottom w:val="0"/>
                  <w:divBdr>
                    <w:top w:val="none" w:sz="0" w:space="0" w:color="auto"/>
                    <w:left w:val="none" w:sz="0" w:space="0" w:color="auto"/>
                    <w:bottom w:val="none" w:sz="0" w:space="0" w:color="auto"/>
                    <w:right w:val="none" w:sz="0" w:space="0" w:color="auto"/>
                  </w:divBdr>
                  <w:divsChild>
                    <w:div w:id="303782618">
                      <w:marLeft w:val="0"/>
                      <w:marRight w:val="0"/>
                      <w:marTop w:val="0"/>
                      <w:marBottom w:val="0"/>
                      <w:divBdr>
                        <w:top w:val="none" w:sz="0" w:space="0" w:color="auto"/>
                        <w:left w:val="none" w:sz="0" w:space="0" w:color="auto"/>
                        <w:bottom w:val="none" w:sz="0" w:space="0" w:color="auto"/>
                        <w:right w:val="none" w:sz="0" w:space="0" w:color="auto"/>
                      </w:divBdr>
                      <w:divsChild>
                        <w:div w:id="1073621252">
                          <w:marLeft w:val="0"/>
                          <w:marRight w:val="0"/>
                          <w:marTop w:val="0"/>
                          <w:marBottom w:val="0"/>
                          <w:divBdr>
                            <w:top w:val="none" w:sz="0" w:space="0" w:color="auto"/>
                            <w:left w:val="none" w:sz="0" w:space="0" w:color="auto"/>
                            <w:bottom w:val="none" w:sz="0" w:space="0" w:color="auto"/>
                            <w:right w:val="none" w:sz="0" w:space="0" w:color="auto"/>
                          </w:divBdr>
                          <w:divsChild>
                            <w:div w:id="1835221135">
                              <w:marLeft w:val="0"/>
                              <w:marRight w:val="0"/>
                              <w:marTop w:val="0"/>
                              <w:marBottom w:val="0"/>
                              <w:divBdr>
                                <w:top w:val="none" w:sz="0" w:space="0" w:color="auto"/>
                                <w:left w:val="none" w:sz="0" w:space="0" w:color="auto"/>
                                <w:bottom w:val="none" w:sz="0" w:space="0" w:color="auto"/>
                                <w:right w:val="none" w:sz="0" w:space="0" w:color="auto"/>
                              </w:divBdr>
                              <w:divsChild>
                                <w:div w:id="1751196671">
                                  <w:marLeft w:val="0"/>
                                  <w:marRight w:val="0"/>
                                  <w:marTop w:val="0"/>
                                  <w:marBottom w:val="0"/>
                                  <w:divBdr>
                                    <w:top w:val="none" w:sz="0" w:space="0" w:color="auto"/>
                                    <w:left w:val="none" w:sz="0" w:space="0" w:color="auto"/>
                                    <w:bottom w:val="none" w:sz="0" w:space="0" w:color="auto"/>
                                    <w:right w:val="none" w:sz="0" w:space="0" w:color="auto"/>
                                  </w:divBdr>
                                  <w:divsChild>
                                    <w:div w:id="913012106">
                                      <w:marLeft w:val="0"/>
                                      <w:marRight w:val="0"/>
                                      <w:marTop w:val="0"/>
                                      <w:marBottom w:val="0"/>
                                      <w:divBdr>
                                        <w:top w:val="none" w:sz="0" w:space="0" w:color="auto"/>
                                        <w:left w:val="none" w:sz="0" w:space="0" w:color="auto"/>
                                        <w:bottom w:val="none" w:sz="0" w:space="0" w:color="auto"/>
                                        <w:right w:val="none" w:sz="0" w:space="0" w:color="auto"/>
                                      </w:divBdr>
                                      <w:divsChild>
                                        <w:div w:id="10221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283211">
      <w:bodyDiv w:val="1"/>
      <w:marLeft w:val="0"/>
      <w:marRight w:val="0"/>
      <w:marTop w:val="0"/>
      <w:marBottom w:val="0"/>
      <w:divBdr>
        <w:top w:val="none" w:sz="0" w:space="0" w:color="auto"/>
        <w:left w:val="none" w:sz="0" w:space="0" w:color="auto"/>
        <w:bottom w:val="none" w:sz="0" w:space="0" w:color="auto"/>
        <w:right w:val="none" w:sz="0" w:space="0" w:color="auto"/>
      </w:divBdr>
      <w:divsChild>
        <w:div w:id="1829595470">
          <w:marLeft w:val="0"/>
          <w:marRight w:val="0"/>
          <w:marTop w:val="0"/>
          <w:marBottom w:val="0"/>
          <w:divBdr>
            <w:top w:val="none" w:sz="0" w:space="0" w:color="auto"/>
            <w:left w:val="none" w:sz="0" w:space="0" w:color="auto"/>
            <w:bottom w:val="none" w:sz="0" w:space="0" w:color="auto"/>
            <w:right w:val="none" w:sz="0" w:space="0" w:color="auto"/>
          </w:divBdr>
          <w:divsChild>
            <w:div w:id="1175269629">
              <w:marLeft w:val="0"/>
              <w:marRight w:val="0"/>
              <w:marTop w:val="100"/>
              <w:marBottom w:val="100"/>
              <w:divBdr>
                <w:top w:val="none" w:sz="0" w:space="0" w:color="auto"/>
                <w:left w:val="none" w:sz="0" w:space="0" w:color="auto"/>
                <w:bottom w:val="none" w:sz="0" w:space="0" w:color="auto"/>
                <w:right w:val="none" w:sz="0" w:space="0" w:color="auto"/>
              </w:divBdr>
              <w:divsChild>
                <w:div w:id="635455381">
                  <w:marLeft w:val="0"/>
                  <w:marRight w:val="0"/>
                  <w:marTop w:val="0"/>
                  <w:marBottom w:val="0"/>
                  <w:divBdr>
                    <w:top w:val="none" w:sz="0" w:space="0" w:color="auto"/>
                    <w:left w:val="none" w:sz="0" w:space="0" w:color="auto"/>
                    <w:bottom w:val="none" w:sz="0" w:space="0" w:color="auto"/>
                    <w:right w:val="none" w:sz="0" w:space="0" w:color="auto"/>
                  </w:divBdr>
                  <w:divsChild>
                    <w:div w:id="1387411551">
                      <w:marLeft w:val="0"/>
                      <w:marRight w:val="0"/>
                      <w:marTop w:val="0"/>
                      <w:marBottom w:val="0"/>
                      <w:divBdr>
                        <w:top w:val="none" w:sz="0" w:space="0" w:color="auto"/>
                        <w:left w:val="none" w:sz="0" w:space="0" w:color="auto"/>
                        <w:bottom w:val="none" w:sz="0" w:space="0" w:color="auto"/>
                        <w:right w:val="none" w:sz="0" w:space="0" w:color="auto"/>
                      </w:divBdr>
                      <w:divsChild>
                        <w:div w:id="56786508">
                          <w:marLeft w:val="0"/>
                          <w:marRight w:val="0"/>
                          <w:marTop w:val="0"/>
                          <w:marBottom w:val="0"/>
                          <w:divBdr>
                            <w:top w:val="none" w:sz="0" w:space="0" w:color="auto"/>
                            <w:left w:val="none" w:sz="0" w:space="0" w:color="auto"/>
                            <w:bottom w:val="none" w:sz="0" w:space="0" w:color="auto"/>
                            <w:right w:val="none" w:sz="0" w:space="0" w:color="auto"/>
                          </w:divBdr>
                          <w:divsChild>
                            <w:div w:id="406925889">
                              <w:marLeft w:val="0"/>
                              <w:marRight w:val="0"/>
                              <w:marTop w:val="0"/>
                              <w:marBottom w:val="0"/>
                              <w:divBdr>
                                <w:top w:val="none" w:sz="0" w:space="0" w:color="auto"/>
                                <w:left w:val="none" w:sz="0" w:space="0" w:color="auto"/>
                                <w:bottom w:val="none" w:sz="0" w:space="0" w:color="auto"/>
                                <w:right w:val="none" w:sz="0" w:space="0" w:color="auto"/>
                              </w:divBdr>
                              <w:divsChild>
                                <w:div w:id="1417437832">
                                  <w:marLeft w:val="0"/>
                                  <w:marRight w:val="0"/>
                                  <w:marTop w:val="0"/>
                                  <w:marBottom w:val="0"/>
                                  <w:divBdr>
                                    <w:top w:val="none" w:sz="0" w:space="0" w:color="auto"/>
                                    <w:left w:val="none" w:sz="0" w:space="0" w:color="auto"/>
                                    <w:bottom w:val="none" w:sz="0" w:space="0" w:color="auto"/>
                                    <w:right w:val="none" w:sz="0" w:space="0" w:color="auto"/>
                                  </w:divBdr>
                                  <w:divsChild>
                                    <w:div w:id="408818555">
                                      <w:marLeft w:val="0"/>
                                      <w:marRight w:val="0"/>
                                      <w:marTop w:val="0"/>
                                      <w:marBottom w:val="0"/>
                                      <w:divBdr>
                                        <w:top w:val="none" w:sz="0" w:space="0" w:color="auto"/>
                                        <w:left w:val="none" w:sz="0" w:space="0" w:color="auto"/>
                                        <w:bottom w:val="none" w:sz="0" w:space="0" w:color="auto"/>
                                        <w:right w:val="none" w:sz="0" w:space="0" w:color="auto"/>
                                      </w:divBdr>
                                      <w:divsChild>
                                        <w:div w:id="253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249521">
      <w:bodyDiv w:val="1"/>
      <w:marLeft w:val="0"/>
      <w:marRight w:val="0"/>
      <w:marTop w:val="0"/>
      <w:marBottom w:val="0"/>
      <w:divBdr>
        <w:top w:val="none" w:sz="0" w:space="0" w:color="auto"/>
        <w:left w:val="none" w:sz="0" w:space="0" w:color="auto"/>
        <w:bottom w:val="none" w:sz="0" w:space="0" w:color="auto"/>
        <w:right w:val="none" w:sz="0" w:space="0" w:color="auto"/>
      </w:divBdr>
      <w:divsChild>
        <w:div w:id="2138716234">
          <w:marLeft w:val="0"/>
          <w:marRight w:val="0"/>
          <w:marTop w:val="0"/>
          <w:marBottom w:val="0"/>
          <w:divBdr>
            <w:top w:val="none" w:sz="0" w:space="0" w:color="auto"/>
            <w:left w:val="none" w:sz="0" w:space="0" w:color="auto"/>
            <w:bottom w:val="none" w:sz="0" w:space="0" w:color="auto"/>
            <w:right w:val="none" w:sz="0" w:space="0" w:color="auto"/>
          </w:divBdr>
          <w:divsChild>
            <w:div w:id="206377028">
              <w:marLeft w:val="0"/>
              <w:marRight w:val="0"/>
              <w:marTop w:val="100"/>
              <w:marBottom w:val="100"/>
              <w:divBdr>
                <w:top w:val="none" w:sz="0" w:space="0" w:color="auto"/>
                <w:left w:val="none" w:sz="0" w:space="0" w:color="auto"/>
                <w:bottom w:val="none" w:sz="0" w:space="0" w:color="auto"/>
                <w:right w:val="none" w:sz="0" w:space="0" w:color="auto"/>
              </w:divBdr>
              <w:divsChild>
                <w:div w:id="1007367355">
                  <w:marLeft w:val="0"/>
                  <w:marRight w:val="0"/>
                  <w:marTop w:val="0"/>
                  <w:marBottom w:val="0"/>
                  <w:divBdr>
                    <w:top w:val="none" w:sz="0" w:space="0" w:color="auto"/>
                    <w:left w:val="none" w:sz="0" w:space="0" w:color="auto"/>
                    <w:bottom w:val="none" w:sz="0" w:space="0" w:color="auto"/>
                    <w:right w:val="none" w:sz="0" w:space="0" w:color="auto"/>
                  </w:divBdr>
                  <w:divsChild>
                    <w:div w:id="522091500">
                      <w:marLeft w:val="0"/>
                      <w:marRight w:val="0"/>
                      <w:marTop w:val="0"/>
                      <w:marBottom w:val="0"/>
                      <w:divBdr>
                        <w:top w:val="none" w:sz="0" w:space="0" w:color="auto"/>
                        <w:left w:val="none" w:sz="0" w:space="0" w:color="auto"/>
                        <w:bottom w:val="none" w:sz="0" w:space="0" w:color="auto"/>
                        <w:right w:val="none" w:sz="0" w:space="0" w:color="auto"/>
                      </w:divBdr>
                      <w:divsChild>
                        <w:div w:id="403332937">
                          <w:marLeft w:val="0"/>
                          <w:marRight w:val="0"/>
                          <w:marTop w:val="0"/>
                          <w:marBottom w:val="0"/>
                          <w:divBdr>
                            <w:top w:val="none" w:sz="0" w:space="0" w:color="auto"/>
                            <w:left w:val="none" w:sz="0" w:space="0" w:color="auto"/>
                            <w:bottom w:val="none" w:sz="0" w:space="0" w:color="auto"/>
                            <w:right w:val="none" w:sz="0" w:space="0" w:color="auto"/>
                          </w:divBdr>
                          <w:divsChild>
                            <w:div w:id="611741674">
                              <w:marLeft w:val="0"/>
                              <w:marRight w:val="0"/>
                              <w:marTop w:val="0"/>
                              <w:marBottom w:val="0"/>
                              <w:divBdr>
                                <w:top w:val="none" w:sz="0" w:space="0" w:color="auto"/>
                                <w:left w:val="none" w:sz="0" w:space="0" w:color="auto"/>
                                <w:bottom w:val="none" w:sz="0" w:space="0" w:color="auto"/>
                                <w:right w:val="none" w:sz="0" w:space="0" w:color="auto"/>
                              </w:divBdr>
                              <w:divsChild>
                                <w:div w:id="1848865010">
                                  <w:marLeft w:val="0"/>
                                  <w:marRight w:val="0"/>
                                  <w:marTop w:val="0"/>
                                  <w:marBottom w:val="0"/>
                                  <w:divBdr>
                                    <w:top w:val="none" w:sz="0" w:space="0" w:color="auto"/>
                                    <w:left w:val="none" w:sz="0" w:space="0" w:color="auto"/>
                                    <w:bottom w:val="none" w:sz="0" w:space="0" w:color="auto"/>
                                    <w:right w:val="none" w:sz="0" w:space="0" w:color="auto"/>
                                  </w:divBdr>
                                  <w:divsChild>
                                    <w:div w:id="1063219718">
                                      <w:marLeft w:val="0"/>
                                      <w:marRight w:val="0"/>
                                      <w:marTop w:val="0"/>
                                      <w:marBottom w:val="0"/>
                                      <w:divBdr>
                                        <w:top w:val="none" w:sz="0" w:space="0" w:color="auto"/>
                                        <w:left w:val="none" w:sz="0" w:space="0" w:color="auto"/>
                                        <w:bottom w:val="none" w:sz="0" w:space="0" w:color="auto"/>
                                        <w:right w:val="none" w:sz="0" w:space="0" w:color="auto"/>
                                      </w:divBdr>
                                      <w:divsChild>
                                        <w:div w:id="9616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B443-AADE-4E8F-BACA-9121E214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4482</Words>
  <Characters>25549</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29972</CharactersWithSpaces>
  <SharedDoc>false</SharedDoc>
  <HLinks>
    <vt:vector size="102" baseType="variant">
      <vt:variant>
        <vt:i4>7733290</vt:i4>
      </vt:variant>
      <vt:variant>
        <vt:i4>48</vt:i4>
      </vt:variant>
      <vt:variant>
        <vt:i4>0</vt:i4>
      </vt:variant>
      <vt:variant>
        <vt:i4>5</vt:i4>
      </vt:variant>
      <vt:variant>
        <vt:lpwstr>http://www.uradni-list.si/1/objava.jsp?sop=2017-01-2521</vt:lpwstr>
      </vt:variant>
      <vt:variant>
        <vt:lpwstr/>
      </vt:variant>
      <vt:variant>
        <vt:i4>7798827</vt:i4>
      </vt:variant>
      <vt:variant>
        <vt:i4>45</vt:i4>
      </vt:variant>
      <vt:variant>
        <vt:i4>0</vt:i4>
      </vt:variant>
      <vt:variant>
        <vt:i4>5</vt:i4>
      </vt:variant>
      <vt:variant>
        <vt:lpwstr>http://www.uradni-list.si/1/objava.jsp?sop=2014-01-2739</vt:lpwstr>
      </vt:variant>
      <vt:variant>
        <vt:lpwstr/>
      </vt:variant>
      <vt:variant>
        <vt:i4>8323116</vt:i4>
      </vt:variant>
      <vt:variant>
        <vt:i4>42</vt:i4>
      </vt:variant>
      <vt:variant>
        <vt:i4>0</vt:i4>
      </vt:variant>
      <vt:variant>
        <vt:i4>5</vt:i4>
      </vt:variant>
      <vt:variant>
        <vt:lpwstr>http://www.uradni-list.si/1/objava.jsp?sop=2013-01-1783</vt:lpwstr>
      </vt:variant>
      <vt:variant>
        <vt:lpwstr/>
      </vt:variant>
      <vt:variant>
        <vt:i4>8257580</vt:i4>
      </vt:variant>
      <vt:variant>
        <vt:i4>39</vt:i4>
      </vt:variant>
      <vt:variant>
        <vt:i4>0</vt:i4>
      </vt:variant>
      <vt:variant>
        <vt:i4>5</vt:i4>
      </vt:variant>
      <vt:variant>
        <vt:lpwstr>http://www.uradni-list.si/1/objava.jsp?sop=2013-01-0787</vt:lpwstr>
      </vt:variant>
      <vt:variant>
        <vt:lpwstr/>
      </vt:variant>
      <vt:variant>
        <vt:i4>7340072</vt:i4>
      </vt:variant>
      <vt:variant>
        <vt:i4>36</vt:i4>
      </vt:variant>
      <vt:variant>
        <vt:i4>0</vt:i4>
      </vt:variant>
      <vt:variant>
        <vt:i4>5</vt:i4>
      </vt:variant>
      <vt:variant>
        <vt:lpwstr>http://www.uradni-list.si/1/objava.jsp?sop=2012-01-0268</vt:lpwstr>
      </vt:variant>
      <vt:variant>
        <vt:lpwstr/>
      </vt:variant>
      <vt:variant>
        <vt:i4>7536672</vt:i4>
      </vt:variant>
      <vt:variant>
        <vt:i4>33</vt:i4>
      </vt:variant>
      <vt:variant>
        <vt:i4>0</vt:i4>
      </vt:variant>
      <vt:variant>
        <vt:i4>5</vt:i4>
      </vt:variant>
      <vt:variant>
        <vt:lpwstr>http://www.uradni-list.si/1/objava.jsp?sop=2010-01-1847</vt:lpwstr>
      </vt:variant>
      <vt:variant>
        <vt:lpwstr/>
      </vt:variant>
      <vt:variant>
        <vt:i4>7995430</vt:i4>
      </vt:variant>
      <vt:variant>
        <vt:i4>30</vt:i4>
      </vt:variant>
      <vt:variant>
        <vt:i4>0</vt:i4>
      </vt:variant>
      <vt:variant>
        <vt:i4>5</vt:i4>
      </vt:variant>
      <vt:variant>
        <vt:lpwstr>http://www.uradni-list.si/1/objava.jsp?sop=2008-01-4694</vt:lpwstr>
      </vt:variant>
      <vt:variant>
        <vt:lpwstr/>
      </vt:variant>
      <vt:variant>
        <vt:i4>7667749</vt:i4>
      </vt:variant>
      <vt:variant>
        <vt:i4>27</vt:i4>
      </vt:variant>
      <vt:variant>
        <vt:i4>0</vt:i4>
      </vt:variant>
      <vt:variant>
        <vt:i4>5</vt:i4>
      </vt:variant>
      <vt:variant>
        <vt:lpwstr>http://www.uradni-list.si/1/objava.jsp?sop=2005-01-0823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Bizjak</dc:creator>
  <cp:lastModifiedBy>Janja Cingerle</cp:lastModifiedBy>
  <cp:revision>2</cp:revision>
  <cp:lastPrinted>2020-07-28T06:26:00Z</cp:lastPrinted>
  <dcterms:created xsi:type="dcterms:W3CDTF">2022-02-17T18:24:00Z</dcterms:created>
  <dcterms:modified xsi:type="dcterms:W3CDTF">2022-02-17T18:24:00Z</dcterms:modified>
</cp:coreProperties>
</file>