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03533C">
      <w:pPr>
        <w:pStyle w:val="datumtevilka"/>
        <w:tabs>
          <w:tab w:val="left" w:pos="709"/>
        </w:tabs>
        <w:rPr>
          <w:rFonts w:cs="Arial"/>
          <w:color w:val="000000"/>
        </w:rPr>
      </w:pPr>
    </w:p>
    <w:p w:rsidR="003636EA" w:rsidRDefault="003636EA" w:rsidP="0003533C">
      <w:pPr>
        <w:pStyle w:val="datumtevilka"/>
        <w:tabs>
          <w:tab w:val="left" w:pos="709"/>
        </w:tabs>
        <w:rPr>
          <w:rFonts w:cs="Arial"/>
          <w:color w:val="000000"/>
        </w:rPr>
      </w:pPr>
    </w:p>
    <w:p w:rsidR="003636EA" w:rsidRPr="002760DC" w:rsidRDefault="003636EA" w:rsidP="0003533C">
      <w:pPr>
        <w:pStyle w:val="datumtevilka"/>
        <w:tabs>
          <w:tab w:val="left" w:pos="709"/>
        </w:tabs>
      </w:pPr>
      <w:r w:rsidRPr="002760DC">
        <w:t xml:space="preserve">Številka: </w:t>
      </w:r>
      <w:r w:rsidRPr="002760DC">
        <w:tab/>
      </w:r>
      <w:r w:rsidR="00081644">
        <w:rPr>
          <w:rFonts w:cs="Arial"/>
          <w:color w:val="000000"/>
        </w:rPr>
        <w:t>41013-98/2021/3</w:t>
      </w:r>
    </w:p>
    <w:p w:rsidR="003636EA" w:rsidRPr="002760DC" w:rsidRDefault="003636EA" w:rsidP="0003533C">
      <w:pPr>
        <w:pStyle w:val="datumtevilka"/>
        <w:tabs>
          <w:tab w:val="left" w:pos="709"/>
        </w:tabs>
      </w:pPr>
      <w:r>
        <w:t>Datum:</w:t>
      </w:r>
      <w:r w:rsidRPr="002760DC">
        <w:t xml:space="preserve"> </w:t>
      </w:r>
      <w:r w:rsidR="00433F26">
        <w:tab/>
      </w:r>
      <w:r w:rsidRPr="002760DC">
        <w:tab/>
      </w:r>
      <w:r w:rsidR="00EA2D05">
        <w:rPr>
          <w:rFonts w:cs="Arial"/>
          <w:color w:val="000000"/>
        </w:rPr>
        <w:t>4. 11. </w:t>
      </w:r>
      <w:r w:rsidR="00081644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03533C">
      <w:pPr>
        <w:tabs>
          <w:tab w:val="left" w:pos="709"/>
        </w:tabs>
      </w:pPr>
    </w:p>
    <w:p w:rsidR="003636EA" w:rsidRDefault="003636EA" w:rsidP="0003533C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8E0DC2" w:rsidP="0003533C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C248EA">
        <w:rPr>
          <w:rFonts w:cs="Arial"/>
          <w:iCs/>
          <w:szCs w:val="20"/>
          <w:lang w:eastAsia="sl-SI"/>
        </w:rPr>
        <w:t xml:space="preserve">Na podlagi petega odstavka 31. člena Zakona o </w:t>
      </w:r>
      <w:proofErr w:type="gramStart"/>
      <w:r w:rsidRPr="00C248EA">
        <w:rPr>
          <w:rFonts w:cs="Arial"/>
          <w:iCs/>
          <w:szCs w:val="20"/>
          <w:lang w:eastAsia="sl-SI"/>
        </w:rPr>
        <w:t>izvrševanju</w:t>
      </w:r>
      <w:proofErr w:type="gramEnd"/>
      <w:r w:rsidRPr="00C248EA">
        <w:rPr>
          <w:rFonts w:cs="Arial"/>
          <w:iCs/>
          <w:szCs w:val="20"/>
          <w:lang w:eastAsia="sl-SI"/>
        </w:rPr>
        <w:t xml:space="preserve"> proračunov Repu</w:t>
      </w:r>
      <w:r w:rsidR="00767CC0">
        <w:rPr>
          <w:rFonts w:cs="Arial"/>
          <w:iCs/>
          <w:szCs w:val="20"/>
          <w:lang w:eastAsia="sl-SI"/>
        </w:rPr>
        <w:t xml:space="preserve">blike Slovenije za leti </w:t>
      </w:r>
      <w:r w:rsidR="00223F82">
        <w:rPr>
          <w:rFonts w:cs="Arial"/>
          <w:iCs/>
          <w:szCs w:val="20"/>
          <w:lang w:eastAsia="sl-SI"/>
        </w:rPr>
        <w:t xml:space="preserve">2021 in 2022 </w:t>
      </w:r>
      <w:r w:rsidR="00767CC0">
        <w:rPr>
          <w:rFonts w:cs="Arial"/>
          <w:iCs/>
          <w:szCs w:val="20"/>
          <w:lang w:eastAsia="sl-SI"/>
        </w:rPr>
        <w:t>(</w:t>
      </w:r>
      <w:r w:rsidR="00767CC0">
        <w:rPr>
          <w:rFonts w:cs="Arial"/>
          <w:iCs/>
          <w:szCs w:val="20"/>
          <w:lang w:eastAsia="x-none"/>
        </w:rPr>
        <w:t xml:space="preserve">Uradni list RS, </w:t>
      </w:r>
      <w:r w:rsidR="00767CC0">
        <w:rPr>
          <w:rFonts w:cs="Arial"/>
          <w:bCs/>
          <w:szCs w:val="20"/>
        </w:rPr>
        <w:t>št. 174/20, 15/21 – ZDUOP, 74/21 in 172/21</w:t>
      </w:r>
      <w:r w:rsidR="00767CC0">
        <w:rPr>
          <w:rFonts w:cs="Arial"/>
          <w:iCs/>
          <w:szCs w:val="20"/>
          <w:lang w:eastAsia="x-none"/>
        </w:rPr>
        <w:t xml:space="preserve">) </w:t>
      </w:r>
      <w:r>
        <w:rPr>
          <w:rFonts w:cs="Arial"/>
          <w:iCs/>
          <w:szCs w:val="20"/>
          <w:lang w:eastAsia="sl-SI"/>
        </w:rPr>
        <w:t xml:space="preserve">je </w:t>
      </w:r>
      <w:r w:rsidR="0003533C"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081644">
        <w:rPr>
          <w:rFonts w:cs="Arial"/>
          <w:color w:val="000000"/>
          <w:szCs w:val="20"/>
        </w:rPr>
        <w:t>100.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081644">
        <w:rPr>
          <w:rFonts w:cs="Arial"/>
          <w:color w:val="000000"/>
          <w:szCs w:val="20"/>
        </w:rPr>
        <w:t>4.</w:t>
      </w:r>
      <w:r w:rsidR="0003533C">
        <w:t> </w:t>
      </w:r>
      <w:r w:rsidR="0003533C">
        <w:rPr>
          <w:rFonts w:cs="Arial"/>
          <w:color w:val="000000"/>
          <w:szCs w:val="20"/>
        </w:rPr>
        <w:t>11. </w:t>
      </w:r>
      <w:r w:rsidR="00081644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081644">
        <w:rPr>
          <w:rFonts w:cs="Arial"/>
          <w:color w:val="000000"/>
          <w:szCs w:val="20"/>
        </w:rPr>
        <w:t>1.15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03533C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3533C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3533C">
      <w:pPr>
        <w:tabs>
          <w:tab w:val="left" w:pos="709"/>
        </w:tabs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03533C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3533C" w:rsidRPr="00C248EA" w:rsidRDefault="0003533C" w:rsidP="0003533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C248EA">
        <w:rPr>
          <w:rFonts w:cs="Arial"/>
          <w:iCs/>
          <w:szCs w:val="20"/>
          <w:lang w:eastAsia="sl-SI"/>
        </w:rPr>
        <w:t xml:space="preserve">V Načrt razvojnih programov za obdobje </w:t>
      </w:r>
      <w:r>
        <w:rPr>
          <w:rFonts w:cs="Arial"/>
          <w:iCs/>
          <w:szCs w:val="20"/>
          <w:lang w:eastAsia="sl-SI"/>
        </w:rPr>
        <w:t>2021–</w:t>
      </w:r>
      <w:r w:rsidRPr="00C248EA">
        <w:rPr>
          <w:rFonts w:cs="Arial"/>
          <w:iCs/>
          <w:szCs w:val="20"/>
          <w:lang w:eastAsia="sl-SI"/>
        </w:rPr>
        <w:t>2024 se</w:t>
      </w:r>
      <w:r w:rsidR="00D61AA7">
        <w:rPr>
          <w:rFonts w:cs="Arial"/>
          <w:iCs/>
          <w:szCs w:val="20"/>
          <w:lang w:eastAsia="sl-SI"/>
        </w:rPr>
        <w:t>,</w:t>
      </w:r>
      <w:r w:rsidRPr="00C248EA">
        <w:rPr>
          <w:rFonts w:cs="Arial"/>
          <w:iCs/>
          <w:szCs w:val="20"/>
          <w:lang w:eastAsia="sl-SI"/>
        </w:rPr>
        <w:t xml:space="preserve"> skladno </w:t>
      </w:r>
      <w:r w:rsidRPr="00B70A9D">
        <w:rPr>
          <w:rFonts w:cs="Arial"/>
          <w:iCs/>
          <w:szCs w:val="20"/>
          <w:lang w:eastAsia="sl-SI"/>
        </w:rPr>
        <w:t>s</w:t>
      </w:r>
      <w:r w:rsidR="00D61AA7">
        <w:rPr>
          <w:rFonts w:cs="Arial"/>
          <w:iCs/>
          <w:szCs w:val="20"/>
          <w:lang w:eastAsia="sl-SI"/>
        </w:rPr>
        <w:t xml:space="preserve"> podatki iz tabel,</w:t>
      </w:r>
      <w:r w:rsidRPr="00B70A9D">
        <w:rPr>
          <w:rFonts w:cs="Arial"/>
          <w:iCs/>
          <w:szCs w:val="20"/>
          <w:lang w:eastAsia="sl-SI"/>
        </w:rPr>
        <w:t xml:space="preserve"> uvrstita nova projekta</w:t>
      </w:r>
    </w:p>
    <w:p w:rsidR="0003533C" w:rsidRPr="00DB10B8" w:rsidRDefault="0003533C" w:rsidP="0003533C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iCs/>
          <w:szCs w:val="20"/>
          <w:lang w:eastAsia="sl-SI"/>
        </w:rPr>
      </w:pPr>
      <w:r w:rsidRPr="00DB10B8">
        <w:rPr>
          <w:rFonts w:cs="Arial"/>
          <w:szCs w:val="20"/>
        </w:rPr>
        <w:t>2711-21-0071 SB Ptuj - Prenova bolnišnične lekarne</w:t>
      </w:r>
      <w:r>
        <w:rPr>
          <w:rFonts w:cs="Arial"/>
          <w:szCs w:val="20"/>
        </w:rPr>
        <w:t>,</w:t>
      </w:r>
    </w:p>
    <w:p w:rsidR="0003533C" w:rsidRPr="00DB10B8" w:rsidRDefault="0003533C" w:rsidP="0003533C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szCs w:val="20"/>
        </w:rPr>
        <w:t xml:space="preserve">2711-21-0074 </w:t>
      </w:r>
      <w:r w:rsidRPr="0064305E">
        <w:rPr>
          <w:rFonts w:cs="Arial"/>
          <w:szCs w:val="20"/>
        </w:rPr>
        <w:t>SB Murska Sobota - Interni oddelek</w:t>
      </w:r>
      <w:r w:rsidRPr="00DB10B8">
        <w:rPr>
          <w:rFonts w:cs="Arial"/>
          <w:szCs w:val="20"/>
        </w:rPr>
        <w:t>.</w:t>
      </w:r>
    </w:p>
    <w:p w:rsidR="0003533C" w:rsidRPr="00C248EA" w:rsidRDefault="0003533C" w:rsidP="0003533C">
      <w:pPr>
        <w:tabs>
          <w:tab w:val="left" w:pos="709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3636EA" w:rsidRPr="002760DC" w:rsidRDefault="003636EA" w:rsidP="0003533C">
      <w:pPr>
        <w:tabs>
          <w:tab w:val="left" w:pos="709"/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3533C">
      <w:pPr>
        <w:tabs>
          <w:tab w:val="left" w:pos="709"/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03533C">
      <w:pPr>
        <w:tabs>
          <w:tab w:val="left" w:pos="709"/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081644" w:rsidP="0003533C">
      <w:pPr>
        <w:tabs>
          <w:tab w:val="left" w:pos="709"/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081644" w:rsidP="0003533C">
      <w:pPr>
        <w:tabs>
          <w:tab w:val="left" w:pos="709"/>
        </w:tabs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03533C">
      <w:pPr>
        <w:tabs>
          <w:tab w:val="left" w:pos="709"/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3533C">
      <w:pPr>
        <w:tabs>
          <w:tab w:val="left" w:pos="709"/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3533C">
      <w:pPr>
        <w:tabs>
          <w:tab w:val="left" w:pos="709"/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3533C" w:rsidRDefault="00E65D43" w:rsidP="0003533C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Prilogi</w:t>
      </w:r>
      <w:bookmarkStart w:id="0" w:name="_GoBack"/>
      <w:bookmarkEnd w:id="0"/>
      <w:r w:rsidR="0003533C">
        <w:rPr>
          <w:rFonts w:cs="Arial"/>
          <w:color w:val="000000"/>
          <w:szCs w:val="20"/>
        </w:rPr>
        <w:t>:</w:t>
      </w:r>
    </w:p>
    <w:p w:rsidR="0003533C" w:rsidRPr="0003533C" w:rsidRDefault="00945870" w:rsidP="0003533C">
      <w:pPr>
        <w:pStyle w:val="Odstavekseznama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tabeli</w:t>
      </w:r>
    </w:p>
    <w:p w:rsidR="0003533C" w:rsidRDefault="0003533C" w:rsidP="0003533C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3533C" w:rsidRDefault="0003533C" w:rsidP="0003533C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3533C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3533C" w:rsidRDefault="0003533C" w:rsidP="0003533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081644" w:rsidRPr="0003533C" w:rsidRDefault="0003533C" w:rsidP="0003533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081644" w:rsidP="0003533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03533C">
        <w:rPr>
          <w:rFonts w:cs="Arial"/>
          <w:color w:val="000000"/>
          <w:szCs w:val="20"/>
        </w:rPr>
        <w:t>ike Slovenije za komuniciranje</w:t>
      </w:r>
    </w:p>
    <w:p w:rsidR="003636EA" w:rsidRDefault="003636EA" w:rsidP="0003533C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03533C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03533C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03533C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2D" w:rsidRDefault="00F92F2D" w:rsidP="00767987">
      <w:pPr>
        <w:spacing w:line="240" w:lineRule="auto"/>
      </w:pPr>
      <w:r>
        <w:separator/>
      </w:r>
    </w:p>
  </w:endnote>
  <w:endnote w:type="continuationSeparator" w:id="0">
    <w:p w:rsidR="00F92F2D" w:rsidRDefault="00F92F2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0D" w:rsidRDefault="00C6150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2D" w:rsidRDefault="00F92F2D" w:rsidP="00767987">
      <w:pPr>
        <w:spacing w:line="240" w:lineRule="auto"/>
      </w:pPr>
      <w:r>
        <w:separator/>
      </w:r>
    </w:p>
  </w:footnote>
  <w:footnote w:type="continuationSeparator" w:id="0">
    <w:p w:rsidR="00F92F2D" w:rsidRDefault="00F92F2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0D" w:rsidRDefault="00C6150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0D" w:rsidRDefault="00C6150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D8F"/>
    <w:multiLevelType w:val="hybridMultilevel"/>
    <w:tmpl w:val="3856BAC0"/>
    <w:lvl w:ilvl="0" w:tplc="4AB6B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68E"/>
    <w:multiLevelType w:val="hybridMultilevel"/>
    <w:tmpl w:val="A5B81D10"/>
    <w:lvl w:ilvl="0" w:tplc="203AD9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B4969"/>
    <w:multiLevelType w:val="hybridMultilevel"/>
    <w:tmpl w:val="0B8C7544"/>
    <w:lvl w:ilvl="0" w:tplc="BEFC76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3533C"/>
    <w:rsid w:val="000718ED"/>
    <w:rsid w:val="00081644"/>
    <w:rsid w:val="000B3FE6"/>
    <w:rsid w:val="000E21B2"/>
    <w:rsid w:val="00204177"/>
    <w:rsid w:val="00223F82"/>
    <w:rsid w:val="003636EA"/>
    <w:rsid w:val="00366636"/>
    <w:rsid w:val="00367DE6"/>
    <w:rsid w:val="003B3E19"/>
    <w:rsid w:val="004076C6"/>
    <w:rsid w:val="00433F2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5FBE"/>
    <w:rsid w:val="006C69EC"/>
    <w:rsid w:val="006D17B5"/>
    <w:rsid w:val="007039D0"/>
    <w:rsid w:val="00710C90"/>
    <w:rsid w:val="00717DDF"/>
    <w:rsid w:val="00767987"/>
    <w:rsid w:val="00767CC0"/>
    <w:rsid w:val="00782FD4"/>
    <w:rsid w:val="007D04F3"/>
    <w:rsid w:val="00811140"/>
    <w:rsid w:val="00834401"/>
    <w:rsid w:val="008A27E1"/>
    <w:rsid w:val="008A3F94"/>
    <w:rsid w:val="008D30A8"/>
    <w:rsid w:val="008E0DC2"/>
    <w:rsid w:val="00904A48"/>
    <w:rsid w:val="00945870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6150D"/>
    <w:rsid w:val="00CA1460"/>
    <w:rsid w:val="00CC6C23"/>
    <w:rsid w:val="00CD6077"/>
    <w:rsid w:val="00CE234E"/>
    <w:rsid w:val="00D01450"/>
    <w:rsid w:val="00D02973"/>
    <w:rsid w:val="00D61AA7"/>
    <w:rsid w:val="00DA09BE"/>
    <w:rsid w:val="00DE3553"/>
    <w:rsid w:val="00E30579"/>
    <w:rsid w:val="00E37094"/>
    <w:rsid w:val="00E56CD0"/>
    <w:rsid w:val="00E65D43"/>
    <w:rsid w:val="00EA2D05"/>
    <w:rsid w:val="00F46C2D"/>
    <w:rsid w:val="00F92F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Alja Uršula Štravs</cp:lastModifiedBy>
  <cp:revision>10</cp:revision>
  <dcterms:created xsi:type="dcterms:W3CDTF">2021-11-02T12:08:00Z</dcterms:created>
  <dcterms:modified xsi:type="dcterms:W3CDTF">2021-11-03T10:20:00Z</dcterms:modified>
</cp:coreProperties>
</file>