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1E3FA" w14:textId="24B9856D" w:rsidR="003850DD" w:rsidRDefault="00660407" w:rsidP="003850DD">
      <w:pPr>
        <w:autoSpaceDE w:val="0"/>
        <w:autoSpaceDN w:val="0"/>
        <w:adjustRightInd w:val="0"/>
        <w:spacing w:after="0" w:line="260" w:lineRule="exact"/>
        <w:jc w:val="both"/>
        <w:rPr>
          <w:rFonts w:ascii="Arial" w:hAnsi="Arial" w:cs="Arial"/>
          <w:b/>
          <w:sz w:val="20"/>
          <w:szCs w:val="20"/>
        </w:rPr>
      </w:pPr>
      <w:r>
        <w:rPr>
          <w:rFonts w:ascii="Arial" w:hAnsi="Arial" w:cs="Arial"/>
          <w:b/>
          <w:sz w:val="20"/>
          <w:szCs w:val="20"/>
        </w:rPr>
        <w:t>Priloga:</w:t>
      </w:r>
    </w:p>
    <w:p w14:paraId="0D9AA7E7" w14:textId="54E78BF3" w:rsidR="009C5B67" w:rsidRDefault="00660407" w:rsidP="00193FA5">
      <w:pPr>
        <w:autoSpaceDE w:val="0"/>
        <w:autoSpaceDN w:val="0"/>
        <w:adjustRightInd w:val="0"/>
        <w:spacing w:after="0" w:line="260" w:lineRule="exact"/>
        <w:ind w:left="7080" w:firstLine="708"/>
        <w:jc w:val="both"/>
        <w:rPr>
          <w:rFonts w:ascii="Arial" w:hAnsi="Arial" w:cs="Arial"/>
          <w:b/>
          <w:sz w:val="20"/>
          <w:szCs w:val="20"/>
        </w:rPr>
      </w:pPr>
      <w:r w:rsidRPr="00660407">
        <w:rPr>
          <w:rFonts w:ascii="Arial" w:hAnsi="Arial" w:cs="Arial"/>
          <w:b/>
          <w:sz w:val="20"/>
          <w:szCs w:val="20"/>
        </w:rPr>
        <w:t>»</w:t>
      </w:r>
      <w:r w:rsidR="009C5B67" w:rsidRPr="005A73E2">
        <w:rPr>
          <w:rFonts w:ascii="Arial" w:hAnsi="Arial" w:cs="Arial"/>
          <w:b/>
          <w:sz w:val="20"/>
          <w:szCs w:val="20"/>
        </w:rPr>
        <w:t>PRILOGA</w:t>
      </w:r>
    </w:p>
    <w:p w14:paraId="16B108B7" w14:textId="77777777" w:rsidR="00193FA5" w:rsidRDefault="00193FA5" w:rsidP="00193FA5">
      <w:pPr>
        <w:autoSpaceDE w:val="0"/>
        <w:autoSpaceDN w:val="0"/>
        <w:adjustRightInd w:val="0"/>
        <w:spacing w:after="0" w:line="260" w:lineRule="exact"/>
        <w:jc w:val="both"/>
        <w:rPr>
          <w:rFonts w:ascii="Arial" w:hAnsi="Arial" w:cs="Arial"/>
          <w:b/>
          <w:sz w:val="20"/>
          <w:szCs w:val="20"/>
        </w:rPr>
      </w:pPr>
    </w:p>
    <w:p w14:paraId="7410971F" w14:textId="77777777" w:rsidR="009C5B67" w:rsidRPr="00C108F3" w:rsidRDefault="009C5B67" w:rsidP="00193FA5">
      <w:pPr>
        <w:autoSpaceDE w:val="0"/>
        <w:autoSpaceDN w:val="0"/>
        <w:adjustRightInd w:val="0"/>
        <w:spacing w:after="0" w:line="260" w:lineRule="exact"/>
        <w:jc w:val="both"/>
        <w:rPr>
          <w:rFonts w:ascii="Arial" w:hAnsi="Arial" w:cs="Arial"/>
          <w:sz w:val="20"/>
          <w:szCs w:val="20"/>
        </w:rPr>
      </w:pPr>
      <w:r w:rsidRPr="003A2731">
        <w:rPr>
          <w:rFonts w:ascii="Arial" w:hAnsi="Arial" w:cs="Arial"/>
          <w:b/>
          <w:sz w:val="20"/>
          <w:szCs w:val="20"/>
        </w:rPr>
        <w:t xml:space="preserve">Seznam blaga, </w:t>
      </w:r>
      <w:r w:rsidRPr="003A2731">
        <w:rPr>
          <w:rFonts w:ascii="Arial" w:hAnsi="Arial" w:cs="Arial"/>
          <w:b/>
          <w:iCs/>
          <w:sz w:val="20"/>
          <w:szCs w:val="20"/>
        </w:rPr>
        <w:t xml:space="preserve">potrebnega za spopadanje s posledicami </w:t>
      </w:r>
      <w:r>
        <w:rPr>
          <w:rFonts w:ascii="Arial" w:hAnsi="Arial" w:cs="Arial"/>
          <w:b/>
          <w:iCs/>
          <w:sz w:val="20"/>
          <w:szCs w:val="20"/>
        </w:rPr>
        <w:t xml:space="preserve">epidemije </w:t>
      </w:r>
      <w:r w:rsidRPr="003A2731">
        <w:rPr>
          <w:rFonts w:ascii="Arial" w:hAnsi="Arial" w:cs="Arial"/>
          <w:b/>
          <w:iCs/>
          <w:sz w:val="20"/>
          <w:szCs w:val="20"/>
        </w:rPr>
        <w:t>COVID-19, ki je oproščeno uvoznih dajatev in plačila davka na dodano vrednost pri uvozu</w:t>
      </w:r>
      <w:r w:rsidRPr="00C108F3">
        <w:rPr>
          <w:rFonts w:ascii="Arial" w:hAnsi="Arial" w:cs="Arial"/>
          <w:sz w:val="20"/>
          <w:szCs w:val="20"/>
        </w:rPr>
        <w:t xml:space="preserve"> </w:t>
      </w:r>
    </w:p>
    <w:p w14:paraId="3B827C6B" w14:textId="77777777" w:rsidR="009C5B67" w:rsidRPr="00D803AE" w:rsidRDefault="009C5B67" w:rsidP="00193FA5">
      <w:pPr>
        <w:autoSpaceDE w:val="0"/>
        <w:autoSpaceDN w:val="0"/>
        <w:adjustRightInd w:val="0"/>
        <w:spacing w:after="0" w:line="260" w:lineRule="exact"/>
        <w:jc w:val="both"/>
        <w:rPr>
          <w:rFonts w:ascii="Arial" w:hAnsi="Arial" w:cs="Arial"/>
          <w:sz w:val="20"/>
          <w:szCs w:val="20"/>
        </w:rPr>
      </w:pPr>
    </w:p>
    <w:p w14:paraId="17EBF981"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Oprema za zašči</w:t>
      </w:r>
      <w:r>
        <w:rPr>
          <w:rFonts w:ascii="Arial" w:hAnsi="Arial" w:cs="Arial"/>
          <w:sz w:val="20"/>
          <w:szCs w:val="20"/>
        </w:rPr>
        <w:t>to ust in nosu (tarifne oznake:</w:t>
      </w:r>
      <w:r w:rsidRPr="00D803AE">
        <w:rPr>
          <w:rFonts w:ascii="Arial" w:hAnsi="Arial" w:cs="Arial"/>
          <w:sz w:val="20"/>
          <w:szCs w:val="20"/>
        </w:rPr>
        <w:t xml:space="preserve"> 4818 90 10, 4818 90 90, 6307 90 10, 6307 90 9</w:t>
      </w:r>
      <w:r>
        <w:rPr>
          <w:rFonts w:ascii="Arial" w:hAnsi="Arial" w:cs="Arial"/>
          <w:sz w:val="20"/>
          <w:szCs w:val="20"/>
        </w:rPr>
        <w:t>3</w:t>
      </w:r>
      <w:r w:rsidRPr="00D803AE">
        <w:rPr>
          <w:rFonts w:ascii="Arial" w:hAnsi="Arial" w:cs="Arial"/>
          <w:sz w:val="20"/>
          <w:szCs w:val="20"/>
        </w:rPr>
        <w:t xml:space="preserve">, </w:t>
      </w:r>
      <w:r>
        <w:rPr>
          <w:rFonts w:ascii="Arial" w:hAnsi="Arial" w:cs="Arial"/>
          <w:sz w:val="20"/>
          <w:szCs w:val="20"/>
        </w:rPr>
        <w:t xml:space="preserve">6307 90 95, </w:t>
      </w:r>
      <w:r w:rsidRPr="00D803AE">
        <w:rPr>
          <w:rFonts w:ascii="Arial" w:hAnsi="Arial" w:cs="Arial"/>
          <w:sz w:val="20"/>
          <w:szCs w:val="20"/>
        </w:rPr>
        <w:t xml:space="preserve">9020 00 </w:t>
      </w:r>
      <w:r w:rsidR="000366C3">
        <w:rPr>
          <w:rFonts w:ascii="Arial" w:hAnsi="Arial" w:cs="Arial"/>
          <w:sz w:val="20"/>
          <w:szCs w:val="20"/>
        </w:rPr>
        <w:t>1</w:t>
      </w:r>
      <w:r w:rsidRPr="00D803AE">
        <w:rPr>
          <w:rFonts w:ascii="Arial" w:hAnsi="Arial" w:cs="Arial"/>
          <w:sz w:val="20"/>
          <w:szCs w:val="20"/>
        </w:rPr>
        <w:t>0</w:t>
      </w:r>
      <w:r w:rsidR="000366C3">
        <w:rPr>
          <w:rFonts w:ascii="Arial" w:hAnsi="Arial" w:cs="Arial"/>
          <w:sz w:val="20"/>
          <w:szCs w:val="20"/>
        </w:rPr>
        <w:t>, 9020 00 90</w:t>
      </w:r>
      <w:r w:rsidRPr="00D803AE">
        <w:rPr>
          <w:rFonts w:ascii="Arial" w:hAnsi="Arial" w:cs="Arial"/>
          <w:sz w:val="20"/>
          <w:szCs w:val="20"/>
        </w:rPr>
        <w:t>);</w:t>
      </w:r>
    </w:p>
    <w:p w14:paraId="52CF7B2A"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7CB4E806"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Rokavice (tarifne oznake: 3926 20 00, 4015 11 00, 4015 19 00, 6116 10 20, 6116 10 80, 6216 00 00);</w:t>
      </w:r>
    </w:p>
    <w:p w14:paraId="4336325A"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1136906C"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 xml:space="preserve">Zaščita za obraz (tarifna oznaka: 3926 90 </w:t>
      </w:r>
      <w:r w:rsidR="001A7CA8">
        <w:rPr>
          <w:rFonts w:ascii="Arial" w:hAnsi="Arial" w:cs="Arial"/>
          <w:sz w:val="20"/>
          <w:szCs w:val="20"/>
        </w:rPr>
        <w:t>60</w:t>
      </w:r>
      <w:r w:rsidRPr="00D803AE">
        <w:rPr>
          <w:rFonts w:ascii="Arial" w:hAnsi="Arial" w:cs="Arial"/>
          <w:sz w:val="20"/>
          <w:szCs w:val="20"/>
        </w:rPr>
        <w:t>);</w:t>
      </w:r>
    </w:p>
    <w:p w14:paraId="754F3E05"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7C0B4E42"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Varovalna očala in ščitniki za oči (tarifne oznake: 9004 90 10, 9004 90 90);</w:t>
      </w:r>
    </w:p>
    <w:p w14:paraId="58C63156"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465F97B8"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Zaščitna oblačila (tarifne oznake: 3926 20 00, 4015 90 00, 4818 50 00, 6113 00 10, 61 13 00 90, 6114 20 00, 6114 30 00, 6114 90 00, 6210 10 10, 6210 10 92 00, 6210 10 98, 6210 20 00, 6210 30 00, 6210 40 00, 6210 50 00, 6211 32 10, 6211 32 90, 6211 33 10, 6211 33 90, 6211 39 00, 6211 42 10, 6211 42 90, 6211 43 10, 6211 43 90, 6211 49 00);</w:t>
      </w:r>
    </w:p>
    <w:p w14:paraId="5C4C41C3"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7483C076"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Zaščita za obuvala (tarifne oznake: 3926 20 00, 3926 90 97, 4818 90 10, 4818 90 90, 6307 90 98);</w:t>
      </w:r>
    </w:p>
    <w:p w14:paraId="7D7B5AE9"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005B9A27"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Zaščita za lase (tarifne oznake: 6505 00 30, 6505 00 90);</w:t>
      </w:r>
    </w:p>
    <w:p w14:paraId="5535873C"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0191E411"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Operacijska pregrinjala (tarifna oznake: 4818 90 10, 4818 90 90, 5603 11 10,  5603 94 90 in  6307 90 92);</w:t>
      </w:r>
    </w:p>
    <w:p w14:paraId="54E704D1"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3DB098F3"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 xml:space="preserve">Medicinski respiratorji, ventilatorji, naprave za  </w:t>
      </w:r>
      <w:proofErr w:type="spellStart"/>
      <w:r w:rsidRPr="00D803AE">
        <w:rPr>
          <w:rFonts w:ascii="Arial" w:hAnsi="Arial" w:cs="Arial"/>
          <w:sz w:val="20"/>
          <w:szCs w:val="20"/>
        </w:rPr>
        <w:t>kisikoterapijo</w:t>
      </w:r>
      <w:proofErr w:type="spellEnd"/>
      <w:r w:rsidRPr="00D803AE">
        <w:rPr>
          <w:rFonts w:ascii="Arial" w:hAnsi="Arial" w:cs="Arial"/>
          <w:sz w:val="20"/>
          <w:szCs w:val="20"/>
        </w:rPr>
        <w:t xml:space="preserve"> (tarifna oznaka 9019 20 </w:t>
      </w:r>
      <w:r w:rsidR="001A7CA8">
        <w:rPr>
          <w:rFonts w:ascii="Arial" w:hAnsi="Arial" w:cs="Arial"/>
          <w:sz w:val="20"/>
          <w:szCs w:val="20"/>
        </w:rPr>
        <w:t>10, 9019 20 20, 9019 20 9</w:t>
      </w:r>
      <w:r w:rsidRPr="00D803AE">
        <w:rPr>
          <w:rFonts w:ascii="Arial" w:hAnsi="Arial" w:cs="Arial"/>
          <w:sz w:val="20"/>
          <w:szCs w:val="20"/>
        </w:rPr>
        <w:t>0); naprave za zunajtelesno membransko oksigenacijo (ECMO) (tarifna oznaka 9018 90 84);</w:t>
      </w:r>
    </w:p>
    <w:p w14:paraId="3AE86B1C" w14:textId="77777777" w:rsidR="009C5B67" w:rsidRPr="00D803AE" w:rsidRDefault="009C5B67" w:rsidP="00193FA5">
      <w:pPr>
        <w:spacing w:after="0" w:line="260" w:lineRule="exact"/>
        <w:ind w:hanging="720"/>
        <w:contextualSpacing/>
        <w:jc w:val="both"/>
        <w:rPr>
          <w:rFonts w:ascii="Arial" w:hAnsi="Arial" w:cs="Arial"/>
          <w:sz w:val="20"/>
          <w:szCs w:val="20"/>
        </w:rPr>
      </w:pPr>
    </w:p>
    <w:p w14:paraId="0161D9EE" w14:textId="1ACC3F6A"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COVID-19 testi, instrumenti in naprave za analizo vzorcev: kompleti za testiranje na osnovi imunoloških reakcij (tarifne oznake: 3002 13 00</w:t>
      </w:r>
      <w:r w:rsidR="001A7CA8">
        <w:rPr>
          <w:rFonts w:ascii="Arial" w:hAnsi="Arial" w:cs="Arial"/>
          <w:sz w:val="20"/>
          <w:szCs w:val="20"/>
        </w:rPr>
        <w:t xml:space="preserve"> 10</w:t>
      </w:r>
      <w:r w:rsidRPr="00D803AE">
        <w:rPr>
          <w:rFonts w:ascii="Arial" w:hAnsi="Arial" w:cs="Arial"/>
          <w:sz w:val="20"/>
          <w:szCs w:val="20"/>
        </w:rPr>
        <w:t>, 3002 14 00</w:t>
      </w:r>
      <w:r w:rsidR="001A7CA8">
        <w:rPr>
          <w:rFonts w:ascii="Arial" w:hAnsi="Arial" w:cs="Arial"/>
          <w:sz w:val="20"/>
          <w:szCs w:val="20"/>
        </w:rPr>
        <w:t xml:space="preserve"> 10</w:t>
      </w:r>
      <w:r w:rsidRPr="00D803AE">
        <w:rPr>
          <w:rFonts w:ascii="Arial" w:hAnsi="Arial" w:cs="Arial"/>
          <w:sz w:val="20"/>
          <w:szCs w:val="20"/>
        </w:rPr>
        <w:t xml:space="preserve">, 3002 15 00 </w:t>
      </w:r>
      <w:r w:rsidR="001A7CA8">
        <w:rPr>
          <w:rFonts w:ascii="Arial" w:hAnsi="Arial" w:cs="Arial"/>
          <w:sz w:val="20"/>
          <w:szCs w:val="20"/>
        </w:rPr>
        <w:t xml:space="preserve">10 </w:t>
      </w:r>
      <w:r w:rsidRPr="00D803AE">
        <w:rPr>
          <w:rFonts w:ascii="Arial" w:hAnsi="Arial" w:cs="Arial"/>
          <w:sz w:val="20"/>
          <w:szCs w:val="20"/>
        </w:rPr>
        <w:t xml:space="preserve">in </w:t>
      </w:r>
      <w:r w:rsidR="00193FA5">
        <w:rPr>
          <w:rFonts w:ascii="Arial" w:hAnsi="Arial" w:cs="Arial"/>
          <w:sz w:val="20"/>
          <w:szCs w:val="20"/>
        </w:rPr>
        <w:br/>
      </w:r>
      <w:r w:rsidRPr="00D803AE">
        <w:rPr>
          <w:rFonts w:ascii="Arial" w:hAnsi="Arial" w:cs="Arial"/>
          <w:sz w:val="20"/>
          <w:szCs w:val="20"/>
        </w:rPr>
        <w:t>3002 90 90), diagnostični reagenti na osnovi testa nukleinske kisline s polimerazno verižno reakcijo (PCR) (tarifna oznaka: 3822 00 00</w:t>
      </w:r>
      <w:r w:rsidR="001A7CA8">
        <w:rPr>
          <w:rFonts w:ascii="Arial" w:hAnsi="Arial" w:cs="Arial"/>
          <w:sz w:val="20"/>
          <w:szCs w:val="20"/>
        </w:rPr>
        <w:t xml:space="preserve"> 10</w:t>
      </w:r>
      <w:r w:rsidRPr="00D803AE">
        <w:rPr>
          <w:rFonts w:ascii="Arial" w:hAnsi="Arial" w:cs="Arial"/>
          <w:sz w:val="20"/>
          <w:szCs w:val="20"/>
        </w:rPr>
        <w:t>), diagnostični 'in vitro' laboratorijski instrumenti in aparati (tarifna oznaka: 9027 80 80), kompleti za analizo vzorcev (tarifni oznaki: 9018 90 84 in 9027 80 80);</w:t>
      </w:r>
    </w:p>
    <w:p w14:paraId="21F24140" w14:textId="77777777" w:rsidR="009C5B67" w:rsidRPr="00D803AE" w:rsidRDefault="009C5B67" w:rsidP="00193FA5">
      <w:pPr>
        <w:spacing w:after="0" w:line="260" w:lineRule="exact"/>
        <w:ind w:hanging="720"/>
        <w:jc w:val="both"/>
        <w:rPr>
          <w:rFonts w:ascii="Arial" w:hAnsi="Arial"/>
          <w:b/>
          <w:sz w:val="20"/>
          <w:szCs w:val="20"/>
        </w:rPr>
      </w:pPr>
    </w:p>
    <w:p w14:paraId="65BDFA28"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 xml:space="preserve">Vodno alkoholne raztopine in preparati za dezinfekcijo na osnovi alkohola (tarifne oznake: 2207 10 00, 2207 20 00, 2208 90 91, 2208 90 99; 3808 94 90); </w:t>
      </w:r>
    </w:p>
    <w:p w14:paraId="4432C7EE" w14:textId="77777777" w:rsidR="009C5B67" w:rsidRPr="00D803AE" w:rsidRDefault="009C5B67" w:rsidP="00193FA5">
      <w:pPr>
        <w:spacing w:after="0" w:line="260" w:lineRule="exact"/>
        <w:ind w:hanging="720"/>
        <w:contextualSpacing/>
        <w:jc w:val="both"/>
        <w:rPr>
          <w:rFonts w:ascii="Arial" w:hAnsi="Arial" w:cs="Arial"/>
          <w:sz w:val="20"/>
          <w:szCs w:val="20"/>
        </w:rPr>
      </w:pPr>
    </w:p>
    <w:p w14:paraId="6B2CCD20" w14:textId="28A98AD1"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 xml:space="preserve">Vodikov peroksid (3%) in preparati za dezinfekcijo na njegovi osnovi (tarifne oznake: </w:t>
      </w:r>
      <w:r w:rsidR="00193FA5">
        <w:rPr>
          <w:rFonts w:ascii="Arial" w:hAnsi="Arial" w:cs="Arial"/>
          <w:sz w:val="20"/>
          <w:szCs w:val="20"/>
        </w:rPr>
        <w:br/>
      </w:r>
      <w:r w:rsidRPr="00D803AE">
        <w:rPr>
          <w:rFonts w:ascii="Arial" w:hAnsi="Arial" w:cs="Arial"/>
          <w:sz w:val="20"/>
          <w:szCs w:val="20"/>
        </w:rPr>
        <w:t xml:space="preserve">2847 00 00, 3808 94 90); </w:t>
      </w:r>
    </w:p>
    <w:p w14:paraId="30C63265" w14:textId="77777777" w:rsidR="009C5B67" w:rsidRPr="00D803AE" w:rsidRDefault="009C5B67" w:rsidP="00193FA5">
      <w:pPr>
        <w:spacing w:after="0" w:line="260" w:lineRule="exact"/>
        <w:ind w:left="720" w:hanging="720"/>
        <w:contextualSpacing/>
        <w:rPr>
          <w:rFonts w:ascii="Arial" w:hAnsi="Arial" w:cs="Arial"/>
          <w:sz w:val="20"/>
          <w:szCs w:val="20"/>
        </w:rPr>
      </w:pPr>
    </w:p>
    <w:p w14:paraId="3E882A94"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RNA ekstraktorji (</w:t>
      </w:r>
      <w:r w:rsidR="00395BF2" w:rsidRPr="00D803AE">
        <w:rPr>
          <w:rFonts w:ascii="Arial" w:hAnsi="Arial" w:cs="Arial"/>
          <w:sz w:val="20"/>
          <w:szCs w:val="20"/>
        </w:rPr>
        <w:t>tarifn</w:t>
      </w:r>
      <w:r w:rsidR="00395BF2">
        <w:rPr>
          <w:rFonts w:ascii="Arial" w:hAnsi="Arial" w:cs="Arial"/>
          <w:sz w:val="20"/>
          <w:szCs w:val="20"/>
        </w:rPr>
        <w:t>e</w:t>
      </w:r>
      <w:r w:rsidR="00395BF2" w:rsidRPr="00D803AE">
        <w:rPr>
          <w:rFonts w:ascii="Arial" w:hAnsi="Arial" w:cs="Arial"/>
          <w:sz w:val="20"/>
          <w:szCs w:val="20"/>
        </w:rPr>
        <w:t xml:space="preserve"> oznak</w:t>
      </w:r>
      <w:r w:rsidR="00395BF2">
        <w:rPr>
          <w:rFonts w:ascii="Arial" w:hAnsi="Arial" w:cs="Arial"/>
          <w:sz w:val="20"/>
          <w:szCs w:val="20"/>
        </w:rPr>
        <w:t>e</w:t>
      </w:r>
      <w:r w:rsidRPr="00D803AE">
        <w:rPr>
          <w:rFonts w:ascii="Arial" w:hAnsi="Arial" w:cs="Arial"/>
          <w:sz w:val="20"/>
          <w:szCs w:val="20"/>
        </w:rPr>
        <w:t>: 9027 80 80</w:t>
      </w:r>
      <w:r w:rsidR="00395BF2">
        <w:rPr>
          <w:rFonts w:ascii="Arial" w:hAnsi="Arial" w:cs="Arial"/>
          <w:sz w:val="20"/>
          <w:szCs w:val="20"/>
        </w:rPr>
        <w:t>, 8479 89 97</w:t>
      </w:r>
      <w:r w:rsidRPr="00D803AE">
        <w:rPr>
          <w:rFonts w:ascii="Arial" w:hAnsi="Arial" w:cs="Arial"/>
          <w:sz w:val="20"/>
          <w:szCs w:val="20"/>
        </w:rPr>
        <w:t>);</w:t>
      </w:r>
    </w:p>
    <w:p w14:paraId="08D63A19" w14:textId="77777777" w:rsidR="009C5B67" w:rsidRPr="00D803AE" w:rsidRDefault="009C5B67" w:rsidP="00193FA5">
      <w:pPr>
        <w:spacing w:after="0" w:line="260" w:lineRule="exact"/>
        <w:ind w:hanging="720"/>
        <w:jc w:val="both"/>
        <w:rPr>
          <w:rFonts w:ascii="Arial" w:hAnsi="Arial" w:cs="Arial"/>
          <w:sz w:val="20"/>
          <w:szCs w:val="20"/>
        </w:rPr>
      </w:pPr>
    </w:p>
    <w:p w14:paraId="1D7F8BC1" w14:textId="0B3F4E71" w:rsidR="009C5B67"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 xml:space="preserve">Propil in izopropil alkohol in preparati za dezinfekcijo na njihovi osnovi (tarifne oznake: </w:t>
      </w:r>
      <w:r w:rsidR="00193FA5">
        <w:rPr>
          <w:rFonts w:ascii="Arial" w:hAnsi="Arial" w:cs="Arial"/>
          <w:sz w:val="20"/>
          <w:szCs w:val="20"/>
        </w:rPr>
        <w:br/>
      </w:r>
      <w:r w:rsidRPr="00D803AE">
        <w:rPr>
          <w:rFonts w:ascii="Arial" w:hAnsi="Arial" w:cs="Arial"/>
          <w:sz w:val="20"/>
          <w:szCs w:val="20"/>
        </w:rPr>
        <w:t>2905 12 00; 3808 94 90);</w:t>
      </w:r>
    </w:p>
    <w:p w14:paraId="41212735"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2FE9E9A8"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 xml:space="preserve">Etri, eter-alkoholi, eter-fenoli, eter-alkohol-fenoli, peroksidi alkoholov, peroksidi etrov, peroksidi ketonov (tarifna </w:t>
      </w:r>
      <w:r>
        <w:rPr>
          <w:rFonts w:ascii="Arial" w:hAnsi="Arial" w:cs="Arial"/>
          <w:sz w:val="20"/>
          <w:szCs w:val="20"/>
        </w:rPr>
        <w:t>oznaka</w:t>
      </w:r>
      <w:r w:rsidRPr="00D803AE">
        <w:rPr>
          <w:rFonts w:ascii="Arial" w:hAnsi="Arial" w:cs="Arial"/>
          <w:sz w:val="20"/>
          <w:szCs w:val="20"/>
        </w:rPr>
        <w:t>: 2909);</w:t>
      </w:r>
    </w:p>
    <w:p w14:paraId="3BB59DDC" w14:textId="77777777" w:rsidR="009C5B67" w:rsidRPr="00D803AE" w:rsidRDefault="009C5B67" w:rsidP="00193FA5">
      <w:pPr>
        <w:spacing w:after="0" w:line="260" w:lineRule="exact"/>
        <w:ind w:left="720" w:hanging="720"/>
        <w:contextualSpacing/>
        <w:jc w:val="both"/>
        <w:rPr>
          <w:rFonts w:ascii="Arial" w:hAnsi="Arial" w:cs="Arial"/>
          <w:sz w:val="20"/>
          <w:szCs w:val="20"/>
        </w:rPr>
      </w:pPr>
      <w:bookmarkStart w:id="0" w:name="_GoBack"/>
      <w:bookmarkEnd w:id="0"/>
    </w:p>
    <w:p w14:paraId="4175D3DE"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Endoskopski aparati  (tarifna oznaka</w:t>
      </w:r>
      <w:r>
        <w:rPr>
          <w:rFonts w:ascii="Arial" w:hAnsi="Arial" w:cs="Arial"/>
          <w:sz w:val="20"/>
          <w:szCs w:val="20"/>
        </w:rPr>
        <w:t>:</w:t>
      </w:r>
      <w:r w:rsidRPr="00D803AE">
        <w:rPr>
          <w:rFonts w:ascii="Arial" w:hAnsi="Arial" w:cs="Arial"/>
          <w:sz w:val="20"/>
          <w:szCs w:val="20"/>
        </w:rPr>
        <w:t xml:space="preserve"> 9018 9020);</w:t>
      </w:r>
    </w:p>
    <w:p w14:paraId="604DC868" w14:textId="77777777" w:rsidR="009C5B67" w:rsidRPr="00D803AE" w:rsidRDefault="009C5B67" w:rsidP="00193FA5">
      <w:pPr>
        <w:spacing w:after="0" w:line="260" w:lineRule="exact"/>
        <w:ind w:left="720" w:hanging="720"/>
        <w:contextualSpacing/>
        <w:rPr>
          <w:rFonts w:ascii="Arial" w:hAnsi="Arial" w:cs="Arial"/>
          <w:sz w:val="20"/>
          <w:szCs w:val="20"/>
        </w:rPr>
      </w:pPr>
    </w:p>
    <w:p w14:paraId="230E390A" w14:textId="77777777" w:rsidR="009C5B67" w:rsidRPr="00D803AE"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Termometri (tarifne oznake: 9025 11 20, 9025 11 80 in 9025 19 00);</w:t>
      </w:r>
    </w:p>
    <w:p w14:paraId="73AF06C0" w14:textId="77777777" w:rsidR="009C5B67" w:rsidRPr="00D803AE" w:rsidRDefault="009C5B67" w:rsidP="00193FA5">
      <w:pPr>
        <w:spacing w:after="0" w:line="260" w:lineRule="exact"/>
        <w:ind w:left="720" w:hanging="720"/>
        <w:contextualSpacing/>
        <w:jc w:val="both"/>
        <w:rPr>
          <w:rFonts w:ascii="Arial" w:hAnsi="Arial" w:cs="Arial"/>
          <w:sz w:val="20"/>
          <w:szCs w:val="20"/>
        </w:rPr>
      </w:pPr>
    </w:p>
    <w:p w14:paraId="1CA2F6F4" w14:textId="77777777" w:rsidR="00890F40" w:rsidRDefault="009C5B67" w:rsidP="00193FA5">
      <w:pPr>
        <w:numPr>
          <w:ilvl w:val="0"/>
          <w:numId w:val="15"/>
        </w:numPr>
        <w:spacing w:after="0" w:line="260" w:lineRule="exact"/>
        <w:ind w:hanging="720"/>
        <w:contextualSpacing/>
        <w:jc w:val="both"/>
        <w:rPr>
          <w:rFonts w:ascii="Arial" w:hAnsi="Arial" w:cs="Arial"/>
          <w:sz w:val="20"/>
          <w:szCs w:val="20"/>
        </w:rPr>
      </w:pPr>
      <w:r w:rsidRPr="00D803AE">
        <w:rPr>
          <w:rFonts w:ascii="Arial" w:hAnsi="Arial" w:cs="Arial"/>
          <w:sz w:val="20"/>
          <w:szCs w:val="20"/>
        </w:rPr>
        <w:t xml:space="preserve">Maske za prekritje celotnega obraza pri izvajanju neinvazivne ventilacije (tarifna oznaka: 9019 20 </w:t>
      </w:r>
      <w:r w:rsidR="00890F40">
        <w:rPr>
          <w:rFonts w:ascii="Arial" w:hAnsi="Arial" w:cs="Arial"/>
          <w:sz w:val="20"/>
          <w:szCs w:val="20"/>
        </w:rPr>
        <w:t>9</w:t>
      </w:r>
      <w:r w:rsidRPr="00D803AE">
        <w:rPr>
          <w:rFonts w:ascii="Arial" w:hAnsi="Arial" w:cs="Arial"/>
          <w:sz w:val="20"/>
          <w:szCs w:val="20"/>
        </w:rPr>
        <w:t>0)</w:t>
      </w:r>
      <w:r w:rsidR="001A7CA8">
        <w:rPr>
          <w:rFonts w:ascii="Arial" w:hAnsi="Arial" w:cs="Arial"/>
          <w:sz w:val="20"/>
          <w:szCs w:val="20"/>
        </w:rPr>
        <w:t>;</w:t>
      </w:r>
    </w:p>
    <w:p w14:paraId="32E8A437" w14:textId="77777777" w:rsidR="00890F40" w:rsidRPr="00890F40" w:rsidRDefault="00890F40" w:rsidP="00193FA5">
      <w:pPr>
        <w:spacing w:after="0" w:line="260" w:lineRule="exact"/>
        <w:ind w:left="720" w:hanging="720"/>
        <w:contextualSpacing/>
        <w:jc w:val="both"/>
        <w:rPr>
          <w:rFonts w:ascii="Arial" w:hAnsi="Arial" w:cs="Arial"/>
          <w:sz w:val="20"/>
          <w:szCs w:val="20"/>
        </w:rPr>
      </w:pPr>
    </w:p>
    <w:p w14:paraId="21F0A6F4" w14:textId="77777777" w:rsidR="00F37D72" w:rsidRDefault="00890F40" w:rsidP="00193FA5">
      <w:pPr>
        <w:numPr>
          <w:ilvl w:val="0"/>
          <w:numId w:val="15"/>
        </w:numPr>
        <w:spacing w:after="0" w:line="260" w:lineRule="exact"/>
        <w:ind w:hanging="720"/>
        <w:contextualSpacing/>
        <w:jc w:val="both"/>
        <w:rPr>
          <w:rFonts w:ascii="Arial" w:hAnsi="Arial" w:cs="Arial"/>
          <w:sz w:val="20"/>
          <w:szCs w:val="20"/>
        </w:rPr>
      </w:pPr>
      <w:r w:rsidRPr="00890F40">
        <w:rPr>
          <w:rFonts w:ascii="Arial" w:hAnsi="Arial" w:cs="Arial"/>
          <w:sz w:val="20"/>
          <w:szCs w:val="20"/>
        </w:rPr>
        <w:t>Naprave za ultravijolično (UV) obsevanje za namene dezinfekcije (tarifna oznaka: 8543 70 90)</w:t>
      </w:r>
      <w:r w:rsidR="00F37D72">
        <w:rPr>
          <w:rFonts w:ascii="Arial" w:hAnsi="Arial" w:cs="Arial"/>
          <w:sz w:val="20"/>
          <w:szCs w:val="20"/>
        </w:rPr>
        <w:t>;</w:t>
      </w:r>
    </w:p>
    <w:p w14:paraId="2841915E" w14:textId="77777777" w:rsidR="00F37D72" w:rsidRDefault="00F37D72" w:rsidP="00193FA5">
      <w:pPr>
        <w:pStyle w:val="Odstavekseznama"/>
        <w:spacing w:line="260" w:lineRule="exact"/>
        <w:ind w:hanging="720"/>
        <w:rPr>
          <w:rFonts w:ascii="Arial" w:hAnsi="Arial" w:cs="Arial"/>
          <w:sz w:val="20"/>
          <w:szCs w:val="20"/>
        </w:rPr>
      </w:pPr>
    </w:p>
    <w:p w14:paraId="76729BDC" w14:textId="79BE037A" w:rsidR="00890F40" w:rsidRPr="00890F40" w:rsidRDefault="00F37D72" w:rsidP="00917AFF">
      <w:pPr>
        <w:numPr>
          <w:ilvl w:val="0"/>
          <w:numId w:val="15"/>
        </w:numPr>
        <w:spacing w:after="0" w:line="260" w:lineRule="exact"/>
        <w:ind w:hanging="720"/>
        <w:contextualSpacing/>
        <w:jc w:val="both"/>
        <w:rPr>
          <w:rFonts w:ascii="Arial" w:hAnsi="Arial" w:cs="Arial"/>
          <w:sz w:val="20"/>
          <w:szCs w:val="20"/>
        </w:rPr>
      </w:pPr>
      <w:r>
        <w:rPr>
          <w:rFonts w:ascii="Arial" w:hAnsi="Arial" w:cs="Arial"/>
          <w:sz w:val="20"/>
          <w:szCs w:val="20"/>
        </w:rPr>
        <w:t>Cepiva proti</w:t>
      </w:r>
      <w:r w:rsidR="00C62EED">
        <w:rPr>
          <w:rFonts w:ascii="Arial" w:hAnsi="Arial" w:cs="Arial"/>
          <w:sz w:val="20"/>
          <w:szCs w:val="20"/>
        </w:rPr>
        <w:t xml:space="preserve"> COVID-19</w:t>
      </w:r>
      <w:r>
        <w:rPr>
          <w:rFonts w:ascii="Arial" w:hAnsi="Arial" w:cs="Arial"/>
          <w:sz w:val="20"/>
          <w:szCs w:val="20"/>
        </w:rPr>
        <w:t xml:space="preserve"> (tarifna oznaka: </w:t>
      </w:r>
      <w:r w:rsidRPr="007257D9">
        <w:rPr>
          <w:rFonts w:ascii="Arial" w:hAnsi="Arial" w:cs="Arial"/>
          <w:sz w:val="20"/>
          <w:szCs w:val="20"/>
        </w:rPr>
        <w:t>3002 20 10)</w:t>
      </w:r>
      <w:r w:rsidR="00890F40" w:rsidRPr="00890F40">
        <w:rPr>
          <w:rFonts w:ascii="Arial" w:hAnsi="Arial" w:cs="Arial"/>
          <w:sz w:val="20"/>
          <w:szCs w:val="20"/>
        </w:rPr>
        <w:t>.</w:t>
      </w:r>
      <w:r w:rsidR="00660407" w:rsidRPr="00660407">
        <w:rPr>
          <w:rFonts w:ascii="Arial" w:hAnsi="Arial" w:cs="Arial"/>
          <w:sz w:val="20"/>
          <w:szCs w:val="20"/>
        </w:rPr>
        <w:t>«</w:t>
      </w:r>
      <w:r w:rsidR="00660407">
        <w:rPr>
          <w:rFonts w:ascii="Arial" w:hAnsi="Arial" w:cs="Arial"/>
          <w:sz w:val="20"/>
          <w:szCs w:val="20"/>
        </w:rPr>
        <w:t>.</w:t>
      </w:r>
    </w:p>
    <w:p w14:paraId="6AB4B9D2" w14:textId="77777777" w:rsidR="007E524F" w:rsidRDefault="007E524F" w:rsidP="00193FA5">
      <w:pPr>
        <w:spacing w:after="0" w:line="260" w:lineRule="exact"/>
        <w:ind w:hanging="720"/>
        <w:jc w:val="both"/>
        <w:rPr>
          <w:rFonts w:ascii="Arial" w:hAnsi="Arial" w:cs="Arial"/>
          <w:sz w:val="20"/>
          <w:szCs w:val="20"/>
        </w:rPr>
      </w:pPr>
    </w:p>
    <w:sectPr w:rsidR="007E524F" w:rsidSect="00B8239A">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38163" w14:textId="77777777" w:rsidR="0069360B" w:rsidRDefault="0069360B">
      <w:pPr>
        <w:spacing w:after="0" w:line="240" w:lineRule="auto"/>
      </w:pPr>
      <w:r>
        <w:separator/>
      </w:r>
    </w:p>
  </w:endnote>
  <w:endnote w:type="continuationSeparator" w:id="0">
    <w:p w14:paraId="40B15698" w14:textId="77777777" w:rsidR="0069360B" w:rsidRDefault="0069360B">
      <w:pPr>
        <w:spacing w:after="0" w:line="240" w:lineRule="auto"/>
      </w:pPr>
      <w:r>
        <w:continuationSeparator/>
      </w:r>
    </w:p>
  </w:endnote>
  <w:endnote w:type="continuationNotice" w:id="1">
    <w:p w14:paraId="24BD7BCF" w14:textId="77777777" w:rsidR="0069360B" w:rsidRDefault="006936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002733"/>
      <w:docPartObj>
        <w:docPartGallery w:val="Page Numbers (Bottom of Page)"/>
        <w:docPartUnique/>
      </w:docPartObj>
    </w:sdtPr>
    <w:sdtEndPr/>
    <w:sdtContent>
      <w:p w14:paraId="173993B8" w14:textId="5D0AFDC5" w:rsidR="00193FA5" w:rsidRDefault="00193FA5">
        <w:pPr>
          <w:pStyle w:val="Noga"/>
          <w:jc w:val="right"/>
        </w:pPr>
        <w:r>
          <w:fldChar w:fldCharType="begin"/>
        </w:r>
        <w:r>
          <w:instrText>PAGE   \* MERGEFORMAT</w:instrText>
        </w:r>
        <w:r>
          <w:fldChar w:fldCharType="separate"/>
        </w:r>
        <w:r w:rsidR="00917AFF">
          <w:rPr>
            <w:noProof/>
          </w:rPr>
          <w:t>2</w:t>
        </w:r>
        <w:r>
          <w:fldChar w:fldCharType="end"/>
        </w:r>
      </w:p>
    </w:sdtContent>
  </w:sdt>
  <w:p w14:paraId="659CA9CF" w14:textId="77777777" w:rsidR="00193FA5" w:rsidRDefault="00193FA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1A964" w14:textId="77777777" w:rsidR="0069360B" w:rsidRDefault="0069360B">
      <w:pPr>
        <w:spacing w:after="0" w:line="240" w:lineRule="auto"/>
      </w:pPr>
      <w:r>
        <w:separator/>
      </w:r>
    </w:p>
  </w:footnote>
  <w:footnote w:type="continuationSeparator" w:id="0">
    <w:p w14:paraId="31B89528" w14:textId="77777777" w:rsidR="0069360B" w:rsidRDefault="0069360B">
      <w:pPr>
        <w:spacing w:after="0" w:line="240" w:lineRule="auto"/>
      </w:pPr>
      <w:r>
        <w:continuationSeparator/>
      </w:r>
    </w:p>
  </w:footnote>
  <w:footnote w:type="continuationNotice" w:id="1">
    <w:p w14:paraId="3539E27B" w14:textId="77777777" w:rsidR="0069360B" w:rsidRDefault="006936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6512C" w14:textId="77777777" w:rsidR="00121DB0" w:rsidRPr="00E21FF9" w:rsidRDefault="00121DB0" w:rsidP="00CA689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B64C875" w14:textId="77777777" w:rsidR="00121DB0" w:rsidRPr="008F3500" w:rsidRDefault="00121DB0" w:rsidP="00CA689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1A5"/>
    <w:multiLevelType w:val="hybridMultilevel"/>
    <w:tmpl w:val="D0CCC5DC"/>
    <w:lvl w:ilvl="0" w:tplc="3E6ADC6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73D6B96"/>
    <w:multiLevelType w:val="hybridMultilevel"/>
    <w:tmpl w:val="676636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3C08C3"/>
    <w:multiLevelType w:val="hybridMultilevel"/>
    <w:tmpl w:val="62142D8C"/>
    <w:lvl w:ilvl="0" w:tplc="4912CA02">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2E7485"/>
    <w:multiLevelType w:val="hybridMultilevel"/>
    <w:tmpl w:val="8D1E51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10"/>
    <w:lvlOverride w:ilvl="0">
      <w:startOverride w:val="1"/>
    </w:lvlOverride>
  </w:num>
  <w:num w:numId="6">
    <w:abstractNumId w:val="4"/>
  </w:num>
  <w:num w:numId="7">
    <w:abstractNumId w:val="5"/>
  </w:num>
  <w:num w:numId="8">
    <w:abstractNumId w:val="14"/>
  </w:num>
  <w:num w:numId="9">
    <w:abstractNumId w:val="15"/>
  </w:num>
  <w:num w:numId="10">
    <w:abstractNumId w:val="16"/>
  </w:num>
  <w:num w:numId="11">
    <w:abstractNumId w:val="11"/>
  </w:num>
  <w:num w:numId="12">
    <w:abstractNumId w:val="8"/>
  </w:num>
  <w:num w:numId="13">
    <w:abstractNumId w:val="6"/>
  </w:num>
  <w:num w:numId="14">
    <w:abstractNumId w:val="0"/>
  </w:num>
  <w:num w:numId="15">
    <w:abstractNumId w:val="2"/>
  </w:num>
  <w:num w:numId="16">
    <w:abstractNumId w:val="7"/>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D0"/>
    <w:rsid w:val="00016A8C"/>
    <w:rsid w:val="00016DFA"/>
    <w:rsid w:val="00016DFF"/>
    <w:rsid w:val="000175B4"/>
    <w:rsid w:val="000205D3"/>
    <w:rsid w:val="0002152E"/>
    <w:rsid w:val="00022907"/>
    <w:rsid w:val="00027518"/>
    <w:rsid w:val="000316A3"/>
    <w:rsid w:val="000366C3"/>
    <w:rsid w:val="00046811"/>
    <w:rsid w:val="00046C40"/>
    <w:rsid w:val="00056036"/>
    <w:rsid w:val="00056A7B"/>
    <w:rsid w:val="00065C8B"/>
    <w:rsid w:val="0007073B"/>
    <w:rsid w:val="000741E0"/>
    <w:rsid w:val="00081CBA"/>
    <w:rsid w:val="00084CBA"/>
    <w:rsid w:val="00087517"/>
    <w:rsid w:val="00097082"/>
    <w:rsid w:val="000A3BCA"/>
    <w:rsid w:val="000B2A14"/>
    <w:rsid w:val="000D1C23"/>
    <w:rsid w:val="000D3DAD"/>
    <w:rsid w:val="000D601D"/>
    <w:rsid w:val="000E11F2"/>
    <w:rsid w:val="000E709D"/>
    <w:rsid w:val="000F4737"/>
    <w:rsid w:val="001054B2"/>
    <w:rsid w:val="00105FDB"/>
    <w:rsid w:val="00107ED0"/>
    <w:rsid w:val="00116889"/>
    <w:rsid w:val="00117FCD"/>
    <w:rsid w:val="001212DC"/>
    <w:rsid w:val="00121DB0"/>
    <w:rsid w:val="00127D84"/>
    <w:rsid w:val="00130546"/>
    <w:rsid w:val="0013531D"/>
    <w:rsid w:val="00137C9E"/>
    <w:rsid w:val="00140EFE"/>
    <w:rsid w:val="0014128E"/>
    <w:rsid w:val="001427DA"/>
    <w:rsid w:val="001433E5"/>
    <w:rsid w:val="00150B2C"/>
    <w:rsid w:val="00150DD6"/>
    <w:rsid w:val="00152B0C"/>
    <w:rsid w:val="00155624"/>
    <w:rsid w:val="001611AF"/>
    <w:rsid w:val="00162BFE"/>
    <w:rsid w:val="00166685"/>
    <w:rsid w:val="00175A54"/>
    <w:rsid w:val="00184884"/>
    <w:rsid w:val="00186022"/>
    <w:rsid w:val="00193FA5"/>
    <w:rsid w:val="00196FAF"/>
    <w:rsid w:val="001A2B5A"/>
    <w:rsid w:val="001A7CA8"/>
    <w:rsid w:val="001B0C4B"/>
    <w:rsid w:val="001B223E"/>
    <w:rsid w:val="001B2B51"/>
    <w:rsid w:val="001B5CC6"/>
    <w:rsid w:val="001B7E65"/>
    <w:rsid w:val="001C1A6F"/>
    <w:rsid w:val="001C1FE9"/>
    <w:rsid w:val="001C7B69"/>
    <w:rsid w:val="001D275B"/>
    <w:rsid w:val="001D69E0"/>
    <w:rsid w:val="001E0B53"/>
    <w:rsid w:val="001E1915"/>
    <w:rsid w:val="001E3BA6"/>
    <w:rsid w:val="001E6744"/>
    <w:rsid w:val="001F6327"/>
    <w:rsid w:val="0020506D"/>
    <w:rsid w:val="002215C3"/>
    <w:rsid w:val="002274DC"/>
    <w:rsid w:val="00240A40"/>
    <w:rsid w:val="0024288D"/>
    <w:rsid w:val="0024441A"/>
    <w:rsid w:val="0025212D"/>
    <w:rsid w:val="002575F3"/>
    <w:rsid w:val="00262D67"/>
    <w:rsid w:val="0027171A"/>
    <w:rsid w:val="00281E7B"/>
    <w:rsid w:val="00290D9C"/>
    <w:rsid w:val="002914D9"/>
    <w:rsid w:val="0029584C"/>
    <w:rsid w:val="00295BE7"/>
    <w:rsid w:val="002A7226"/>
    <w:rsid w:val="002A7713"/>
    <w:rsid w:val="002A790B"/>
    <w:rsid w:val="002B3051"/>
    <w:rsid w:val="002C0499"/>
    <w:rsid w:val="002E2D6A"/>
    <w:rsid w:val="002F13F7"/>
    <w:rsid w:val="002F7054"/>
    <w:rsid w:val="00303BEF"/>
    <w:rsid w:val="003049A8"/>
    <w:rsid w:val="003068B9"/>
    <w:rsid w:val="00310B0B"/>
    <w:rsid w:val="00323805"/>
    <w:rsid w:val="003240F1"/>
    <w:rsid w:val="00327581"/>
    <w:rsid w:val="003345DB"/>
    <w:rsid w:val="00345B58"/>
    <w:rsid w:val="00345F62"/>
    <w:rsid w:val="003477EF"/>
    <w:rsid w:val="003537E8"/>
    <w:rsid w:val="00356B8D"/>
    <w:rsid w:val="00365056"/>
    <w:rsid w:val="0037048E"/>
    <w:rsid w:val="0037092F"/>
    <w:rsid w:val="00372466"/>
    <w:rsid w:val="00372D0D"/>
    <w:rsid w:val="0037584B"/>
    <w:rsid w:val="003850DD"/>
    <w:rsid w:val="00395BF2"/>
    <w:rsid w:val="003A2731"/>
    <w:rsid w:val="003A4675"/>
    <w:rsid w:val="003B0141"/>
    <w:rsid w:val="003B0B4D"/>
    <w:rsid w:val="003B3DB5"/>
    <w:rsid w:val="003B63F8"/>
    <w:rsid w:val="003C5618"/>
    <w:rsid w:val="003D1E7C"/>
    <w:rsid w:val="003D46A4"/>
    <w:rsid w:val="003D4A71"/>
    <w:rsid w:val="003D649F"/>
    <w:rsid w:val="003E06BC"/>
    <w:rsid w:val="003E1C56"/>
    <w:rsid w:val="003E458E"/>
    <w:rsid w:val="003E76A1"/>
    <w:rsid w:val="0040587E"/>
    <w:rsid w:val="00421505"/>
    <w:rsid w:val="00421552"/>
    <w:rsid w:val="00424799"/>
    <w:rsid w:val="0043314A"/>
    <w:rsid w:val="00435608"/>
    <w:rsid w:val="00441D47"/>
    <w:rsid w:val="00442032"/>
    <w:rsid w:val="00442864"/>
    <w:rsid w:val="0045212A"/>
    <w:rsid w:val="00457498"/>
    <w:rsid w:val="0046012A"/>
    <w:rsid w:val="00465C6B"/>
    <w:rsid w:val="004675C9"/>
    <w:rsid w:val="00472136"/>
    <w:rsid w:val="00472CCF"/>
    <w:rsid w:val="004820FE"/>
    <w:rsid w:val="004855BC"/>
    <w:rsid w:val="00494B31"/>
    <w:rsid w:val="00496DBE"/>
    <w:rsid w:val="004A3C4F"/>
    <w:rsid w:val="004A409F"/>
    <w:rsid w:val="004A539C"/>
    <w:rsid w:val="004B0801"/>
    <w:rsid w:val="004B1F85"/>
    <w:rsid w:val="004B300B"/>
    <w:rsid w:val="004C089F"/>
    <w:rsid w:val="004D2AC4"/>
    <w:rsid w:val="004D2ED0"/>
    <w:rsid w:val="004D569C"/>
    <w:rsid w:val="004D5AB2"/>
    <w:rsid w:val="004D72A5"/>
    <w:rsid w:val="004E4A50"/>
    <w:rsid w:val="004E5112"/>
    <w:rsid w:val="004F24EF"/>
    <w:rsid w:val="004F27D6"/>
    <w:rsid w:val="004F5397"/>
    <w:rsid w:val="004F64DB"/>
    <w:rsid w:val="004F6661"/>
    <w:rsid w:val="004F6CC3"/>
    <w:rsid w:val="005018B2"/>
    <w:rsid w:val="00503925"/>
    <w:rsid w:val="00507392"/>
    <w:rsid w:val="00507C2E"/>
    <w:rsid w:val="00507D6C"/>
    <w:rsid w:val="00510C89"/>
    <w:rsid w:val="00515AC8"/>
    <w:rsid w:val="0052171D"/>
    <w:rsid w:val="00522DD4"/>
    <w:rsid w:val="005305EF"/>
    <w:rsid w:val="0053309F"/>
    <w:rsid w:val="005346AE"/>
    <w:rsid w:val="00534AD0"/>
    <w:rsid w:val="00540367"/>
    <w:rsid w:val="0054589A"/>
    <w:rsid w:val="005522F0"/>
    <w:rsid w:val="00552963"/>
    <w:rsid w:val="00553E79"/>
    <w:rsid w:val="005553CB"/>
    <w:rsid w:val="005579BF"/>
    <w:rsid w:val="00562C7C"/>
    <w:rsid w:val="00563B38"/>
    <w:rsid w:val="005654ED"/>
    <w:rsid w:val="005735A1"/>
    <w:rsid w:val="00574DD1"/>
    <w:rsid w:val="00580808"/>
    <w:rsid w:val="00594B90"/>
    <w:rsid w:val="00595ADF"/>
    <w:rsid w:val="0059610E"/>
    <w:rsid w:val="005A2E29"/>
    <w:rsid w:val="005A5536"/>
    <w:rsid w:val="005A69AB"/>
    <w:rsid w:val="005A73E2"/>
    <w:rsid w:val="005B238D"/>
    <w:rsid w:val="005B4049"/>
    <w:rsid w:val="005B7FA2"/>
    <w:rsid w:val="005C0DF8"/>
    <w:rsid w:val="005C5F18"/>
    <w:rsid w:val="005C7486"/>
    <w:rsid w:val="005D393E"/>
    <w:rsid w:val="005D7B70"/>
    <w:rsid w:val="005E0062"/>
    <w:rsid w:val="005E2529"/>
    <w:rsid w:val="005E3B99"/>
    <w:rsid w:val="005E72E2"/>
    <w:rsid w:val="005F0F6C"/>
    <w:rsid w:val="005F267F"/>
    <w:rsid w:val="005F3DC6"/>
    <w:rsid w:val="005F747F"/>
    <w:rsid w:val="00606379"/>
    <w:rsid w:val="00610367"/>
    <w:rsid w:val="00610A84"/>
    <w:rsid w:val="00620578"/>
    <w:rsid w:val="00627630"/>
    <w:rsid w:val="00631396"/>
    <w:rsid w:val="00631DE7"/>
    <w:rsid w:val="00632148"/>
    <w:rsid w:val="00632FB4"/>
    <w:rsid w:val="0064152E"/>
    <w:rsid w:val="00641D39"/>
    <w:rsid w:val="00642B87"/>
    <w:rsid w:val="00657163"/>
    <w:rsid w:val="0065770F"/>
    <w:rsid w:val="00660407"/>
    <w:rsid w:val="0066584C"/>
    <w:rsid w:val="00672596"/>
    <w:rsid w:val="00675B85"/>
    <w:rsid w:val="00684108"/>
    <w:rsid w:val="0068465E"/>
    <w:rsid w:val="006864F9"/>
    <w:rsid w:val="0069360B"/>
    <w:rsid w:val="006939DB"/>
    <w:rsid w:val="0069522C"/>
    <w:rsid w:val="00697AD9"/>
    <w:rsid w:val="006A043A"/>
    <w:rsid w:val="006A1C30"/>
    <w:rsid w:val="006A5437"/>
    <w:rsid w:val="006C0129"/>
    <w:rsid w:val="006C1361"/>
    <w:rsid w:val="006D1D0C"/>
    <w:rsid w:val="006D28F4"/>
    <w:rsid w:val="006D2CD5"/>
    <w:rsid w:val="006D3AC7"/>
    <w:rsid w:val="006F0671"/>
    <w:rsid w:val="006F10C8"/>
    <w:rsid w:val="006F274A"/>
    <w:rsid w:val="006F62A9"/>
    <w:rsid w:val="006F7D8A"/>
    <w:rsid w:val="00706C47"/>
    <w:rsid w:val="007150ED"/>
    <w:rsid w:val="007168C8"/>
    <w:rsid w:val="00717D84"/>
    <w:rsid w:val="00723781"/>
    <w:rsid w:val="00723BDD"/>
    <w:rsid w:val="007257D9"/>
    <w:rsid w:val="00731797"/>
    <w:rsid w:val="00744B30"/>
    <w:rsid w:val="00751041"/>
    <w:rsid w:val="00755DBA"/>
    <w:rsid w:val="00755DBB"/>
    <w:rsid w:val="00757353"/>
    <w:rsid w:val="00761F4F"/>
    <w:rsid w:val="00762C02"/>
    <w:rsid w:val="00763596"/>
    <w:rsid w:val="0076783C"/>
    <w:rsid w:val="00774219"/>
    <w:rsid w:val="0077561B"/>
    <w:rsid w:val="00792A3E"/>
    <w:rsid w:val="00797981"/>
    <w:rsid w:val="007A2FA3"/>
    <w:rsid w:val="007A3722"/>
    <w:rsid w:val="007A3843"/>
    <w:rsid w:val="007B0CD5"/>
    <w:rsid w:val="007B1D29"/>
    <w:rsid w:val="007B288B"/>
    <w:rsid w:val="007B2D66"/>
    <w:rsid w:val="007C5A44"/>
    <w:rsid w:val="007D142A"/>
    <w:rsid w:val="007D4C92"/>
    <w:rsid w:val="007E0FCB"/>
    <w:rsid w:val="007E524F"/>
    <w:rsid w:val="007F129A"/>
    <w:rsid w:val="007F3ADD"/>
    <w:rsid w:val="007F4C5D"/>
    <w:rsid w:val="007F6605"/>
    <w:rsid w:val="0080163B"/>
    <w:rsid w:val="008057DA"/>
    <w:rsid w:val="008115EC"/>
    <w:rsid w:val="00816BB4"/>
    <w:rsid w:val="008238CF"/>
    <w:rsid w:val="008267D5"/>
    <w:rsid w:val="0083795A"/>
    <w:rsid w:val="00840AD6"/>
    <w:rsid w:val="0084243D"/>
    <w:rsid w:val="00854C9E"/>
    <w:rsid w:val="00862D13"/>
    <w:rsid w:val="00870D8B"/>
    <w:rsid w:val="00875BBF"/>
    <w:rsid w:val="00876BB9"/>
    <w:rsid w:val="00883A77"/>
    <w:rsid w:val="00890F40"/>
    <w:rsid w:val="00892668"/>
    <w:rsid w:val="00893B06"/>
    <w:rsid w:val="008970A5"/>
    <w:rsid w:val="008A16A4"/>
    <w:rsid w:val="008A3AE9"/>
    <w:rsid w:val="008B4EE4"/>
    <w:rsid w:val="008C424D"/>
    <w:rsid w:val="008D1B3E"/>
    <w:rsid w:val="008D31B0"/>
    <w:rsid w:val="008E2FB6"/>
    <w:rsid w:val="008E34C5"/>
    <w:rsid w:val="008E4146"/>
    <w:rsid w:val="008E7086"/>
    <w:rsid w:val="008E727B"/>
    <w:rsid w:val="008E7AD6"/>
    <w:rsid w:val="0090049D"/>
    <w:rsid w:val="00910641"/>
    <w:rsid w:val="0091214B"/>
    <w:rsid w:val="0091603C"/>
    <w:rsid w:val="00917AFF"/>
    <w:rsid w:val="00920D4D"/>
    <w:rsid w:val="0092372E"/>
    <w:rsid w:val="009264D7"/>
    <w:rsid w:val="009338F3"/>
    <w:rsid w:val="00940B40"/>
    <w:rsid w:val="00940FDA"/>
    <w:rsid w:val="0094797A"/>
    <w:rsid w:val="00955443"/>
    <w:rsid w:val="009868DC"/>
    <w:rsid w:val="00997803"/>
    <w:rsid w:val="009A1339"/>
    <w:rsid w:val="009A338A"/>
    <w:rsid w:val="009A4A5C"/>
    <w:rsid w:val="009A79E8"/>
    <w:rsid w:val="009C5B67"/>
    <w:rsid w:val="009D0A57"/>
    <w:rsid w:val="009D3853"/>
    <w:rsid w:val="009D64E5"/>
    <w:rsid w:val="009D70C7"/>
    <w:rsid w:val="009D7B6D"/>
    <w:rsid w:val="009F0C18"/>
    <w:rsid w:val="009F3796"/>
    <w:rsid w:val="009F5358"/>
    <w:rsid w:val="009F7E4A"/>
    <w:rsid w:val="00A04C33"/>
    <w:rsid w:val="00A101F0"/>
    <w:rsid w:val="00A12B51"/>
    <w:rsid w:val="00A14158"/>
    <w:rsid w:val="00A155EB"/>
    <w:rsid w:val="00A162C0"/>
    <w:rsid w:val="00A16F0C"/>
    <w:rsid w:val="00A17B9E"/>
    <w:rsid w:val="00A2156E"/>
    <w:rsid w:val="00A23685"/>
    <w:rsid w:val="00A2404D"/>
    <w:rsid w:val="00A2486E"/>
    <w:rsid w:val="00A24E98"/>
    <w:rsid w:val="00A35EA6"/>
    <w:rsid w:val="00A376D8"/>
    <w:rsid w:val="00A40C94"/>
    <w:rsid w:val="00A40EA6"/>
    <w:rsid w:val="00A418DE"/>
    <w:rsid w:val="00A433D9"/>
    <w:rsid w:val="00A473FE"/>
    <w:rsid w:val="00A5488A"/>
    <w:rsid w:val="00A6022E"/>
    <w:rsid w:val="00A66914"/>
    <w:rsid w:val="00A7075A"/>
    <w:rsid w:val="00A82C70"/>
    <w:rsid w:val="00A861F1"/>
    <w:rsid w:val="00A90A02"/>
    <w:rsid w:val="00A90F6C"/>
    <w:rsid w:val="00A92B19"/>
    <w:rsid w:val="00A9653C"/>
    <w:rsid w:val="00AA11B7"/>
    <w:rsid w:val="00AA3C9A"/>
    <w:rsid w:val="00AA65A3"/>
    <w:rsid w:val="00AA7CAC"/>
    <w:rsid w:val="00AB3175"/>
    <w:rsid w:val="00AC57FD"/>
    <w:rsid w:val="00AD3BDC"/>
    <w:rsid w:val="00AE1B10"/>
    <w:rsid w:val="00AE27D9"/>
    <w:rsid w:val="00AE36D8"/>
    <w:rsid w:val="00AF1E38"/>
    <w:rsid w:val="00AF2673"/>
    <w:rsid w:val="00AF2ED1"/>
    <w:rsid w:val="00AF69FB"/>
    <w:rsid w:val="00B00392"/>
    <w:rsid w:val="00B01B76"/>
    <w:rsid w:val="00B06B11"/>
    <w:rsid w:val="00B071D3"/>
    <w:rsid w:val="00B0724B"/>
    <w:rsid w:val="00B103A4"/>
    <w:rsid w:val="00B118E9"/>
    <w:rsid w:val="00B21B8C"/>
    <w:rsid w:val="00B220FE"/>
    <w:rsid w:val="00B25F74"/>
    <w:rsid w:val="00B33655"/>
    <w:rsid w:val="00B34D97"/>
    <w:rsid w:val="00B3746E"/>
    <w:rsid w:val="00B479BD"/>
    <w:rsid w:val="00B544DB"/>
    <w:rsid w:val="00B553E5"/>
    <w:rsid w:val="00B61E75"/>
    <w:rsid w:val="00B645E1"/>
    <w:rsid w:val="00B6772B"/>
    <w:rsid w:val="00B73479"/>
    <w:rsid w:val="00B74FF3"/>
    <w:rsid w:val="00B75B16"/>
    <w:rsid w:val="00B80F22"/>
    <w:rsid w:val="00B80FF0"/>
    <w:rsid w:val="00B8239A"/>
    <w:rsid w:val="00B85603"/>
    <w:rsid w:val="00B9529A"/>
    <w:rsid w:val="00B961F6"/>
    <w:rsid w:val="00B964FE"/>
    <w:rsid w:val="00B96D79"/>
    <w:rsid w:val="00BA21C7"/>
    <w:rsid w:val="00BA2DA5"/>
    <w:rsid w:val="00BB0CE6"/>
    <w:rsid w:val="00BB5076"/>
    <w:rsid w:val="00BC3411"/>
    <w:rsid w:val="00BC5E74"/>
    <w:rsid w:val="00BC76BF"/>
    <w:rsid w:val="00BC7CE0"/>
    <w:rsid w:val="00BD4A23"/>
    <w:rsid w:val="00BD6007"/>
    <w:rsid w:val="00BD69B3"/>
    <w:rsid w:val="00BE0D62"/>
    <w:rsid w:val="00BF1C6C"/>
    <w:rsid w:val="00BF5451"/>
    <w:rsid w:val="00C006E0"/>
    <w:rsid w:val="00C01882"/>
    <w:rsid w:val="00C05C67"/>
    <w:rsid w:val="00C061B0"/>
    <w:rsid w:val="00C16CF9"/>
    <w:rsid w:val="00C22F62"/>
    <w:rsid w:val="00C27F71"/>
    <w:rsid w:val="00C31A3C"/>
    <w:rsid w:val="00C31E0B"/>
    <w:rsid w:val="00C34267"/>
    <w:rsid w:val="00C431DA"/>
    <w:rsid w:val="00C62EED"/>
    <w:rsid w:val="00C67F7E"/>
    <w:rsid w:val="00C755EF"/>
    <w:rsid w:val="00C81A59"/>
    <w:rsid w:val="00C81C0D"/>
    <w:rsid w:val="00C8470C"/>
    <w:rsid w:val="00C851B9"/>
    <w:rsid w:val="00C86734"/>
    <w:rsid w:val="00CA0DCB"/>
    <w:rsid w:val="00CA5013"/>
    <w:rsid w:val="00CA59B8"/>
    <w:rsid w:val="00CA5AA9"/>
    <w:rsid w:val="00CA689C"/>
    <w:rsid w:val="00CB7C40"/>
    <w:rsid w:val="00CC0994"/>
    <w:rsid w:val="00CC70D5"/>
    <w:rsid w:val="00CD31BF"/>
    <w:rsid w:val="00CE0618"/>
    <w:rsid w:val="00CE3880"/>
    <w:rsid w:val="00CE3D9B"/>
    <w:rsid w:val="00CE409D"/>
    <w:rsid w:val="00CF2553"/>
    <w:rsid w:val="00D11007"/>
    <w:rsid w:val="00D14A87"/>
    <w:rsid w:val="00D202CF"/>
    <w:rsid w:val="00D306E6"/>
    <w:rsid w:val="00D32FD8"/>
    <w:rsid w:val="00D34D1A"/>
    <w:rsid w:val="00D41914"/>
    <w:rsid w:val="00D453D6"/>
    <w:rsid w:val="00D53943"/>
    <w:rsid w:val="00D5629A"/>
    <w:rsid w:val="00D61005"/>
    <w:rsid w:val="00D62314"/>
    <w:rsid w:val="00D6385B"/>
    <w:rsid w:val="00D732F0"/>
    <w:rsid w:val="00D7363A"/>
    <w:rsid w:val="00D73C39"/>
    <w:rsid w:val="00D73D26"/>
    <w:rsid w:val="00D83787"/>
    <w:rsid w:val="00D847DD"/>
    <w:rsid w:val="00D848B5"/>
    <w:rsid w:val="00D91C5A"/>
    <w:rsid w:val="00D92410"/>
    <w:rsid w:val="00D97DAE"/>
    <w:rsid w:val="00DA1509"/>
    <w:rsid w:val="00DA40DE"/>
    <w:rsid w:val="00DA565F"/>
    <w:rsid w:val="00DA572F"/>
    <w:rsid w:val="00DB215F"/>
    <w:rsid w:val="00DB2BE3"/>
    <w:rsid w:val="00DE238C"/>
    <w:rsid w:val="00DE53B9"/>
    <w:rsid w:val="00DE7754"/>
    <w:rsid w:val="00DF3371"/>
    <w:rsid w:val="00DF5DCF"/>
    <w:rsid w:val="00E0064A"/>
    <w:rsid w:val="00E07242"/>
    <w:rsid w:val="00E125BE"/>
    <w:rsid w:val="00E1675A"/>
    <w:rsid w:val="00E16DB7"/>
    <w:rsid w:val="00E20AB9"/>
    <w:rsid w:val="00E22DF1"/>
    <w:rsid w:val="00E26A02"/>
    <w:rsid w:val="00E33CB9"/>
    <w:rsid w:val="00E344CC"/>
    <w:rsid w:val="00E35A74"/>
    <w:rsid w:val="00E41BE9"/>
    <w:rsid w:val="00E455F9"/>
    <w:rsid w:val="00E457F8"/>
    <w:rsid w:val="00E46A91"/>
    <w:rsid w:val="00E46D45"/>
    <w:rsid w:val="00E47F92"/>
    <w:rsid w:val="00E55EDD"/>
    <w:rsid w:val="00E602BD"/>
    <w:rsid w:val="00E62C29"/>
    <w:rsid w:val="00E7298C"/>
    <w:rsid w:val="00E753E6"/>
    <w:rsid w:val="00E822CC"/>
    <w:rsid w:val="00E8337B"/>
    <w:rsid w:val="00E85859"/>
    <w:rsid w:val="00E87F92"/>
    <w:rsid w:val="00E90165"/>
    <w:rsid w:val="00E91370"/>
    <w:rsid w:val="00E9201A"/>
    <w:rsid w:val="00E930A7"/>
    <w:rsid w:val="00E94615"/>
    <w:rsid w:val="00EA1D19"/>
    <w:rsid w:val="00EA721B"/>
    <w:rsid w:val="00EA7688"/>
    <w:rsid w:val="00EB1F74"/>
    <w:rsid w:val="00EC28EF"/>
    <w:rsid w:val="00EC3B34"/>
    <w:rsid w:val="00EC4004"/>
    <w:rsid w:val="00EC50B8"/>
    <w:rsid w:val="00EC5438"/>
    <w:rsid w:val="00EC5C10"/>
    <w:rsid w:val="00ED649C"/>
    <w:rsid w:val="00EE2E14"/>
    <w:rsid w:val="00EE392C"/>
    <w:rsid w:val="00EF016A"/>
    <w:rsid w:val="00EF56BD"/>
    <w:rsid w:val="00EF5FE5"/>
    <w:rsid w:val="00F01EAA"/>
    <w:rsid w:val="00F11347"/>
    <w:rsid w:val="00F1762F"/>
    <w:rsid w:val="00F218C7"/>
    <w:rsid w:val="00F30750"/>
    <w:rsid w:val="00F365ED"/>
    <w:rsid w:val="00F37773"/>
    <w:rsid w:val="00F37D72"/>
    <w:rsid w:val="00F4001E"/>
    <w:rsid w:val="00F4333F"/>
    <w:rsid w:val="00F46488"/>
    <w:rsid w:val="00F5379D"/>
    <w:rsid w:val="00F6027F"/>
    <w:rsid w:val="00F66639"/>
    <w:rsid w:val="00F67044"/>
    <w:rsid w:val="00F74A47"/>
    <w:rsid w:val="00F756F0"/>
    <w:rsid w:val="00F80081"/>
    <w:rsid w:val="00F826AE"/>
    <w:rsid w:val="00F82FEB"/>
    <w:rsid w:val="00F84256"/>
    <w:rsid w:val="00F847B0"/>
    <w:rsid w:val="00F875CF"/>
    <w:rsid w:val="00F926C7"/>
    <w:rsid w:val="00F94E0E"/>
    <w:rsid w:val="00FA0B4A"/>
    <w:rsid w:val="00FB3E34"/>
    <w:rsid w:val="00FC31F5"/>
    <w:rsid w:val="00FC4941"/>
    <w:rsid w:val="00FD1661"/>
    <w:rsid w:val="00FD1787"/>
    <w:rsid w:val="00FD265B"/>
    <w:rsid w:val="00FD4CE7"/>
    <w:rsid w:val="00FD5B08"/>
    <w:rsid w:val="00FD6083"/>
    <w:rsid w:val="00FE3997"/>
    <w:rsid w:val="00FE75D8"/>
    <w:rsid w:val="00FF68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6C95E"/>
  <w15:docId w15:val="{0FF7B9C9-0178-4E37-9CBD-6574D9B5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239A"/>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odstavek1">
    <w:name w:val="odstavek1"/>
    <w:basedOn w:val="Navaden"/>
    <w:rsid w:val="005E3B99"/>
    <w:pPr>
      <w:spacing w:before="240" w:after="0" w:line="240" w:lineRule="auto"/>
      <w:ind w:firstLine="1021"/>
      <w:jc w:val="both"/>
    </w:pPr>
    <w:rPr>
      <w:rFonts w:ascii="Arial" w:eastAsia="Times New Roman" w:hAnsi="Arial" w:cs="Arial"/>
      <w:lang w:eastAsia="sl-SI"/>
    </w:rPr>
  </w:style>
  <w:style w:type="character" w:customStyle="1" w:styleId="highlight1">
    <w:name w:val="highlight1"/>
    <w:rsid w:val="008E7AD6"/>
    <w:rPr>
      <w:shd w:val="clear" w:color="auto" w:fill="FFFF88"/>
    </w:rPr>
  </w:style>
  <w:style w:type="paragraph" w:customStyle="1" w:styleId="len1">
    <w:name w:val="len1"/>
    <w:basedOn w:val="Navaden"/>
    <w:rsid w:val="0027171A"/>
    <w:pPr>
      <w:spacing w:before="480" w:after="0" w:line="240" w:lineRule="auto"/>
      <w:jc w:val="center"/>
    </w:pPr>
    <w:rPr>
      <w:rFonts w:ascii="Arial" w:eastAsia="Times New Roman" w:hAnsi="Arial" w:cs="Arial"/>
      <w:b/>
      <w:bCs/>
      <w:lang w:eastAsia="sl-SI"/>
    </w:rPr>
  </w:style>
  <w:style w:type="character" w:customStyle="1" w:styleId="acopre1">
    <w:name w:val="acopre1"/>
    <w:basedOn w:val="Privzetapisavaodstavka"/>
    <w:rsid w:val="006D1D0C"/>
  </w:style>
  <w:style w:type="paragraph" w:customStyle="1" w:styleId="Default">
    <w:name w:val="Default"/>
    <w:rsid w:val="00890F40"/>
    <w:pPr>
      <w:autoSpaceDE w:val="0"/>
      <w:autoSpaceDN w:val="0"/>
      <w:adjustRightInd w:val="0"/>
    </w:pPr>
    <w:rPr>
      <w:rFonts w:ascii="Arial" w:hAnsi="Arial" w:cs="Arial"/>
      <w:color w:val="000000"/>
      <w:sz w:val="24"/>
      <w:szCs w:val="24"/>
    </w:rPr>
  </w:style>
  <w:style w:type="character" w:customStyle="1" w:styleId="highlight">
    <w:name w:val="highlight"/>
    <w:basedOn w:val="Privzetapisavaodstavka"/>
    <w:rsid w:val="00A473FE"/>
  </w:style>
  <w:style w:type="paragraph" w:styleId="Golobesedilo">
    <w:name w:val="Plain Text"/>
    <w:basedOn w:val="Navaden"/>
    <w:link w:val="GolobesediloZnak"/>
    <w:uiPriority w:val="99"/>
    <w:semiHidden/>
    <w:unhideWhenUsed/>
    <w:rsid w:val="007257D9"/>
    <w:pPr>
      <w:spacing w:after="0" w:line="240" w:lineRule="auto"/>
    </w:pPr>
    <w:rPr>
      <w:rFonts w:eastAsia="Times New Roman"/>
      <w:szCs w:val="21"/>
    </w:rPr>
  </w:style>
  <w:style w:type="character" w:customStyle="1" w:styleId="GolobesediloZnak">
    <w:name w:val="Golo besedilo Znak"/>
    <w:basedOn w:val="Privzetapisavaodstavka"/>
    <w:link w:val="Golobesedilo"/>
    <w:uiPriority w:val="99"/>
    <w:semiHidden/>
    <w:rsid w:val="007257D9"/>
    <w:rPr>
      <w:rFonts w:eastAsia="Times New Roman"/>
      <w:sz w:val="22"/>
      <w:szCs w:val="21"/>
      <w:lang w:eastAsia="en-US"/>
    </w:rPr>
  </w:style>
  <w:style w:type="character" w:customStyle="1" w:styleId="Hyperlink1">
    <w:name w:val="Hyperlink.1"/>
    <w:basedOn w:val="Privzetapisavaodstavka"/>
    <w:rsid w:val="005018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8833">
      <w:bodyDiv w:val="1"/>
      <w:marLeft w:val="0"/>
      <w:marRight w:val="0"/>
      <w:marTop w:val="0"/>
      <w:marBottom w:val="0"/>
      <w:divBdr>
        <w:top w:val="none" w:sz="0" w:space="0" w:color="auto"/>
        <w:left w:val="none" w:sz="0" w:space="0" w:color="auto"/>
        <w:bottom w:val="none" w:sz="0" w:space="0" w:color="auto"/>
        <w:right w:val="none" w:sz="0" w:space="0" w:color="auto"/>
      </w:divBdr>
    </w:div>
    <w:div w:id="32389742">
      <w:bodyDiv w:val="1"/>
      <w:marLeft w:val="0"/>
      <w:marRight w:val="0"/>
      <w:marTop w:val="0"/>
      <w:marBottom w:val="0"/>
      <w:divBdr>
        <w:top w:val="none" w:sz="0" w:space="0" w:color="auto"/>
        <w:left w:val="none" w:sz="0" w:space="0" w:color="auto"/>
        <w:bottom w:val="none" w:sz="0" w:space="0" w:color="auto"/>
        <w:right w:val="none" w:sz="0" w:space="0" w:color="auto"/>
      </w:divBdr>
      <w:divsChild>
        <w:div w:id="162278550">
          <w:marLeft w:val="0"/>
          <w:marRight w:val="0"/>
          <w:marTop w:val="0"/>
          <w:marBottom w:val="0"/>
          <w:divBdr>
            <w:top w:val="none" w:sz="0" w:space="0" w:color="auto"/>
            <w:left w:val="none" w:sz="0" w:space="0" w:color="auto"/>
            <w:bottom w:val="none" w:sz="0" w:space="0" w:color="auto"/>
            <w:right w:val="none" w:sz="0" w:space="0" w:color="auto"/>
          </w:divBdr>
          <w:divsChild>
            <w:div w:id="53894424">
              <w:marLeft w:val="0"/>
              <w:marRight w:val="0"/>
              <w:marTop w:val="100"/>
              <w:marBottom w:val="100"/>
              <w:divBdr>
                <w:top w:val="none" w:sz="0" w:space="0" w:color="auto"/>
                <w:left w:val="none" w:sz="0" w:space="0" w:color="auto"/>
                <w:bottom w:val="none" w:sz="0" w:space="0" w:color="auto"/>
                <w:right w:val="none" w:sz="0" w:space="0" w:color="auto"/>
              </w:divBdr>
              <w:divsChild>
                <w:div w:id="432701008">
                  <w:marLeft w:val="0"/>
                  <w:marRight w:val="0"/>
                  <w:marTop w:val="0"/>
                  <w:marBottom w:val="0"/>
                  <w:divBdr>
                    <w:top w:val="none" w:sz="0" w:space="0" w:color="auto"/>
                    <w:left w:val="none" w:sz="0" w:space="0" w:color="auto"/>
                    <w:bottom w:val="none" w:sz="0" w:space="0" w:color="auto"/>
                    <w:right w:val="none" w:sz="0" w:space="0" w:color="auto"/>
                  </w:divBdr>
                  <w:divsChild>
                    <w:div w:id="275333779">
                      <w:marLeft w:val="0"/>
                      <w:marRight w:val="0"/>
                      <w:marTop w:val="0"/>
                      <w:marBottom w:val="0"/>
                      <w:divBdr>
                        <w:top w:val="none" w:sz="0" w:space="0" w:color="auto"/>
                        <w:left w:val="none" w:sz="0" w:space="0" w:color="auto"/>
                        <w:bottom w:val="none" w:sz="0" w:space="0" w:color="auto"/>
                        <w:right w:val="none" w:sz="0" w:space="0" w:color="auto"/>
                      </w:divBdr>
                      <w:divsChild>
                        <w:div w:id="860896277">
                          <w:marLeft w:val="0"/>
                          <w:marRight w:val="0"/>
                          <w:marTop w:val="0"/>
                          <w:marBottom w:val="0"/>
                          <w:divBdr>
                            <w:top w:val="none" w:sz="0" w:space="0" w:color="auto"/>
                            <w:left w:val="none" w:sz="0" w:space="0" w:color="auto"/>
                            <w:bottom w:val="none" w:sz="0" w:space="0" w:color="auto"/>
                            <w:right w:val="none" w:sz="0" w:space="0" w:color="auto"/>
                          </w:divBdr>
                          <w:divsChild>
                            <w:div w:id="1741445107">
                              <w:marLeft w:val="0"/>
                              <w:marRight w:val="0"/>
                              <w:marTop w:val="0"/>
                              <w:marBottom w:val="0"/>
                              <w:divBdr>
                                <w:top w:val="none" w:sz="0" w:space="0" w:color="auto"/>
                                <w:left w:val="none" w:sz="0" w:space="0" w:color="auto"/>
                                <w:bottom w:val="none" w:sz="0" w:space="0" w:color="auto"/>
                                <w:right w:val="none" w:sz="0" w:space="0" w:color="auto"/>
                              </w:divBdr>
                              <w:divsChild>
                                <w:div w:id="669023297">
                                  <w:marLeft w:val="0"/>
                                  <w:marRight w:val="0"/>
                                  <w:marTop w:val="0"/>
                                  <w:marBottom w:val="0"/>
                                  <w:divBdr>
                                    <w:top w:val="none" w:sz="0" w:space="0" w:color="auto"/>
                                    <w:left w:val="none" w:sz="0" w:space="0" w:color="auto"/>
                                    <w:bottom w:val="none" w:sz="0" w:space="0" w:color="auto"/>
                                    <w:right w:val="none" w:sz="0" w:space="0" w:color="auto"/>
                                  </w:divBdr>
                                  <w:divsChild>
                                    <w:div w:id="931086378">
                                      <w:marLeft w:val="0"/>
                                      <w:marRight w:val="0"/>
                                      <w:marTop w:val="0"/>
                                      <w:marBottom w:val="0"/>
                                      <w:divBdr>
                                        <w:top w:val="none" w:sz="0" w:space="0" w:color="auto"/>
                                        <w:left w:val="none" w:sz="0" w:space="0" w:color="auto"/>
                                        <w:bottom w:val="none" w:sz="0" w:space="0" w:color="auto"/>
                                        <w:right w:val="none" w:sz="0" w:space="0" w:color="auto"/>
                                      </w:divBdr>
                                      <w:divsChild>
                                        <w:div w:id="19159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79940">
      <w:bodyDiv w:val="1"/>
      <w:marLeft w:val="0"/>
      <w:marRight w:val="0"/>
      <w:marTop w:val="0"/>
      <w:marBottom w:val="0"/>
      <w:divBdr>
        <w:top w:val="none" w:sz="0" w:space="0" w:color="auto"/>
        <w:left w:val="none" w:sz="0" w:space="0" w:color="auto"/>
        <w:bottom w:val="none" w:sz="0" w:space="0" w:color="auto"/>
        <w:right w:val="none" w:sz="0" w:space="0" w:color="auto"/>
      </w:divBdr>
    </w:div>
    <w:div w:id="174730719">
      <w:bodyDiv w:val="1"/>
      <w:marLeft w:val="0"/>
      <w:marRight w:val="0"/>
      <w:marTop w:val="0"/>
      <w:marBottom w:val="0"/>
      <w:divBdr>
        <w:top w:val="none" w:sz="0" w:space="0" w:color="auto"/>
        <w:left w:val="none" w:sz="0" w:space="0" w:color="auto"/>
        <w:bottom w:val="none" w:sz="0" w:space="0" w:color="auto"/>
        <w:right w:val="none" w:sz="0" w:space="0" w:color="auto"/>
      </w:divBdr>
    </w:div>
    <w:div w:id="253787130">
      <w:bodyDiv w:val="1"/>
      <w:marLeft w:val="0"/>
      <w:marRight w:val="0"/>
      <w:marTop w:val="0"/>
      <w:marBottom w:val="0"/>
      <w:divBdr>
        <w:top w:val="none" w:sz="0" w:space="0" w:color="auto"/>
        <w:left w:val="none" w:sz="0" w:space="0" w:color="auto"/>
        <w:bottom w:val="none" w:sz="0" w:space="0" w:color="auto"/>
        <w:right w:val="none" w:sz="0" w:space="0" w:color="auto"/>
      </w:divBdr>
    </w:div>
    <w:div w:id="363409137">
      <w:bodyDiv w:val="1"/>
      <w:marLeft w:val="0"/>
      <w:marRight w:val="0"/>
      <w:marTop w:val="0"/>
      <w:marBottom w:val="0"/>
      <w:divBdr>
        <w:top w:val="none" w:sz="0" w:space="0" w:color="auto"/>
        <w:left w:val="none" w:sz="0" w:space="0" w:color="auto"/>
        <w:bottom w:val="none" w:sz="0" w:space="0" w:color="auto"/>
        <w:right w:val="none" w:sz="0" w:space="0" w:color="auto"/>
      </w:divBdr>
    </w:div>
    <w:div w:id="792868197">
      <w:bodyDiv w:val="1"/>
      <w:marLeft w:val="0"/>
      <w:marRight w:val="0"/>
      <w:marTop w:val="0"/>
      <w:marBottom w:val="0"/>
      <w:divBdr>
        <w:top w:val="none" w:sz="0" w:space="0" w:color="auto"/>
        <w:left w:val="none" w:sz="0" w:space="0" w:color="auto"/>
        <w:bottom w:val="none" w:sz="0" w:space="0" w:color="auto"/>
        <w:right w:val="none" w:sz="0" w:space="0" w:color="auto"/>
      </w:divBdr>
    </w:div>
    <w:div w:id="851991697">
      <w:bodyDiv w:val="1"/>
      <w:marLeft w:val="0"/>
      <w:marRight w:val="0"/>
      <w:marTop w:val="0"/>
      <w:marBottom w:val="0"/>
      <w:divBdr>
        <w:top w:val="none" w:sz="0" w:space="0" w:color="auto"/>
        <w:left w:val="none" w:sz="0" w:space="0" w:color="auto"/>
        <w:bottom w:val="none" w:sz="0" w:space="0" w:color="auto"/>
        <w:right w:val="none" w:sz="0" w:space="0" w:color="auto"/>
      </w:divBdr>
    </w:div>
    <w:div w:id="855994841">
      <w:bodyDiv w:val="1"/>
      <w:marLeft w:val="0"/>
      <w:marRight w:val="0"/>
      <w:marTop w:val="0"/>
      <w:marBottom w:val="0"/>
      <w:divBdr>
        <w:top w:val="none" w:sz="0" w:space="0" w:color="auto"/>
        <w:left w:val="none" w:sz="0" w:space="0" w:color="auto"/>
        <w:bottom w:val="none" w:sz="0" w:space="0" w:color="auto"/>
        <w:right w:val="none" w:sz="0" w:space="0" w:color="auto"/>
      </w:divBdr>
      <w:divsChild>
        <w:div w:id="1606618004">
          <w:marLeft w:val="0"/>
          <w:marRight w:val="0"/>
          <w:marTop w:val="240"/>
          <w:marBottom w:val="120"/>
          <w:divBdr>
            <w:top w:val="none" w:sz="0" w:space="0" w:color="auto"/>
            <w:left w:val="none" w:sz="0" w:space="0" w:color="auto"/>
            <w:bottom w:val="none" w:sz="0" w:space="0" w:color="auto"/>
            <w:right w:val="none" w:sz="0" w:space="0" w:color="auto"/>
          </w:divBdr>
        </w:div>
        <w:div w:id="1995720587">
          <w:marLeft w:val="0"/>
          <w:marRight w:val="0"/>
          <w:marTop w:val="240"/>
          <w:marBottom w:val="120"/>
          <w:divBdr>
            <w:top w:val="none" w:sz="0" w:space="0" w:color="auto"/>
            <w:left w:val="none" w:sz="0" w:space="0" w:color="auto"/>
            <w:bottom w:val="none" w:sz="0" w:space="0" w:color="auto"/>
            <w:right w:val="none" w:sz="0" w:space="0" w:color="auto"/>
          </w:divBdr>
        </w:div>
      </w:divsChild>
    </w:div>
    <w:div w:id="951280967">
      <w:bodyDiv w:val="1"/>
      <w:marLeft w:val="0"/>
      <w:marRight w:val="0"/>
      <w:marTop w:val="0"/>
      <w:marBottom w:val="0"/>
      <w:divBdr>
        <w:top w:val="none" w:sz="0" w:space="0" w:color="auto"/>
        <w:left w:val="none" w:sz="0" w:space="0" w:color="auto"/>
        <w:bottom w:val="none" w:sz="0" w:space="0" w:color="auto"/>
        <w:right w:val="none" w:sz="0" w:space="0" w:color="auto"/>
      </w:divBdr>
    </w:div>
    <w:div w:id="1189761043">
      <w:bodyDiv w:val="1"/>
      <w:marLeft w:val="0"/>
      <w:marRight w:val="0"/>
      <w:marTop w:val="0"/>
      <w:marBottom w:val="0"/>
      <w:divBdr>
        <w:top w:val="none" w:sz="0" w:space="0" w:color="auto"/>
        <w:left w:val="none" w:sz="0" w:space="0" w:color="auto"/>
        <w:bottom w:val="none" w:sz="0" w:space="0" w:color="auto"/>
        <w:right w:val="none" w:sz="0" w:space="0" w:color="auto"/>
      </w:divBdr>
    </w:div>
    <w:div w:id="1249845536">
      <w:bodyDiv w:val="1"/>
      <w:marLeft w:val="0"/>
      <w:marRight w:val="0"/>
      <w:marTop w:val="0"/>
      <w:marBottom w:val="0"/>
      <w:divBdr>
        <w:top w:val="none" w:sz="0" w:space="0" w:color="auto"/>
        <w:left w:val="none" w:sz="0" w:space="0" w:color="auto"/>
        <w:bottom w:val="none" w:sz="0" w:space="0" w:color="auto"/>
        <w:right w:val="none" w:sz="0" w:space="0" w:color="auto"/>
      </w:divBdr>
    </w:div>
    <w:div w:id="1491671932">
      <w:bodyDiv w:val="1"/>
      <w:marLeft w:val="0"/>
      <w:marRight w:val="0"/>
      <w:marTop w:val="0"/>
      <w:marBottom w:val="0"/>
      <w:divBdr>
        <w:top w:val="none" w:sz="0" w:space="0" w:color="auto"/>
        <w:left w:val="none" w:sz="0" w:space="0" w:color="auto"/>
        <w:bottom w:val="none" w:sz="0" w:space="0" w:color="auto"/>
        <w:right w:val="none" w:sz="0" w:space="0" w:color="auto"/>
      </w:divBdr>
    </w:div>
    <w:div w:id="1519807381">
      <w:bodyDiv w:val="1"/>
      <w:marLeft w:val="0"/>
      <w:marRight w:val="0"/>
      <w:marTop w:val="0"/>
      <w:marBottom w:val="0"/>
      <w:divBdr>
        <w:top w:val="none" w:sz="0" w:space="0" w:color="auto"/>
        <w:left w:val="none" w:sz="0" w:space="0" w:color="auto"/>
        <w:bottom w:val="none" w:sz="0" w:space="0" w:color="auto"/>
        <w:right w:val="none" w:sz="0" w:space="0" w:color="auto"/>
      </w:divBdr>
    </w:div>
    <w:div w:id="1569342679">
      <w:bodyDiv w:val="1"/>
      <w:marLeft w:val="0"/>
      <w:marRight w:val="0"/>
      <w:marTop w:val="0"/>
      <w:marBottom w:val="0"/>
      <w:divBdr>
        <w:top w:val="none" w:sz="0" w:space="0" w:color="auto"/>
        <w:left w:val="none" w:sz="0" w:space="0" w:color="auto"/>
        <w:bottom w:val="none" w:sz="0" w:space="0" w:color="auto"/>
        <w:right w:val="none" w:sz="0" w:space="0" w:color="auto"/>
      </w:divBdr>
    </w:div>
    <w:div w:id="1753312510">
      <w:bodyDiv w:val="1"/>
      <w:marLeft w:val="0"/>
      <w:marRight w:val="0"/>
      <w:marTop w:val="0"/>
      <w:marBottom w:val="0"/>
      <w:divBdr>
        <w:top w:val="none" w:sz="0" w:space="0" w:color="auto"/>
        <w:left w:val="none" w:sz="0" w:space="0" w:color="auto"/>
        <w:bottom w:val="none" w:sz="0" w:space="0" w:color="auto"/>
        <w:right w:val="none" w:sz="0" w:space="0" w:color="auto"/>
      </w:divBdr>
    </w:div>
    <w:div w:id="1913269145">
      <w:bodyDiv w:val="1"/>
      <w:marLeft w:val="0"/>
      <w:marRight w:val="0"/>
      <w:marTop w:val="0"/>
      <w:marBottom w:val="0"/>
      <w:divBdr>
        <w:top w:val="none" w:sz="0" w:space="0" w:color="auto"/>
        <w:left w:val="none" w:sz="0" w:space="0" w:color="auto"/>
        <w:bottom w:val="none" w:sz="0" w:space="0" w:color="auto"/>
        <w:right w:val="none" w:sz="0" w:space="0" w:color="auto"/>
      </w:divBdr>
    </w:div>
    <w:div w:id="19895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008D5F73041D3439E096AF0571D9FE1" ma:contentTypeVersion="9" ma:contentTypeDescription="Ustvari nov dokument." ma:contentTypeScope="" ma:versionID="eaa229bf1cfcd2063e0310ddd78c144e">
  <xsd:schema xmlns:xsd="http://www.w3.org/2001/XMLSchema" xmlns:xs="http://www.w3.org/2001/XMLSchema" xmlns:p="http://schemas.microsoft.com/office/2006/metadata/properties" xmlns:ns2="151a32cb-68d4-46e2-8990-209d00cbea1a" targetNamespace="http://schemas.microsoft.com/office/2006/metadata/properties" ma:root="true" ma:fieldsID="030bbec65f2a1f17331812712c966878" ns2:_="">
    <xsd:import namespace="151a32cb-68d4-46e2-8990-209d00cbea1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151a32cb-68d4-46e2-8990-209d00cbea1a">YPDRX2FCMFN4-69-157</_dlc_DocId>
    <_dlc_DocIdUrl xmlns="151a32cb-68d4-46e2-8990-209d00cbea1a">
      <Url>https://iportal.mf.si/podrocja/davkicarine/SSPOCS/_layouts/15/DocIdRedir.aspx?ID=YPDRX2FCMFN4-69-157</Url>
      <Description>YPDRX2FCMFN4-69-157</Description>
    </_dlc_DocIdUrl>
    <_dlc_DocIdPersistId xmlns="151a32cb-68d4-46e2-8990-209d00cbea1a"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040C-7F93-4F48-BB7E-1043494C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2A2A7-E68F-4683-8EB1-E80DBE64869C}">
  <ds:schemaRefs>
    <ds:schemaRef ds:uri="http://schemas.microsoft.com/sharepoint/v3/contenttype/forms"/>
  </ds:schemaRefs>
</ds:datastoreItem>
</file>

<file path=customXml/itemProps3.xml><?xml version="1.0" encoding="utf-8"?>
<ds:datastoreItem xmlns:ds="http://schemas.openxmlformats.org/officeDocument/2006/customXml" ds:itemID="{6214F128-52C5-4623-B7C5-F806505C9764}">
  <ds:schemaRefs>
    <ds:schemaRef ds:uri="http://schemas.microsoft.com/sharepoint/events"/>
  </ds:schemaRefs>
</ds:datastoreItem>
</file>

<file path=customXml/itemProps4.xml><?xml version="1.0" encoding="utf-8"?>
<ds:datastoreItem xmlns:ds="http://schemas.openxmlformats.org/officeDocument/2006/customXml" ds:itemID="{82A91C4B-CE1C-45B8-A345-721C6A2C1D49}">
  <ds:schemaRefs>
    <ds:schemaRef ds:uri="http://schemas.microsoft.com/office/2006/metadata/properties"/>
    <ds:schemaRef ds:uri="http://schemas.microsoft.com/office/infopath/2007/PartnerControls"/>
    <ds:schemaRef ds:uri="151a32cb-68d4-46e2-8990-209d00cbea1a"/>
  </ds:schemaRefs>
</ds:datastoreItem>
</file>

<file path=customXml/itemProps5.xml><?xml version="1.0" encoding="utf-8"?>
<ds:datastoreItem xmlns:ds="http://schemas.openxmlformats.org/officeDocument/2006/customXml" ds:itemID="{23C261C8-5E12-4479-8553-D6BA55E72064}">
  <ds:schemaRefs>
    <ds:schemaRef ds:uri="http://schemas.microsoft.com/office/2006/metadata/longProperties"/>
  </ds:schemaRefs>
</ds:datastoreItem>
</file>

<file path=customXml/itemProps6.xml><?xml version="1.0" encoding="utf-8"?>
<ds:datastoreItem xmlns:ds="http://schemas.openxmlformats.org/officeDocument/2006/customXml" ds:itemID="{876028AC-E315-4EBD-B24A-B9606D02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414</Words>
  <Characters>2365</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Odlokapril21</vt:lpstr>
      <vt:lpstr>odlok o spremembi</vt:lpstr>
    </vt:vector>
  </TitlesOfParts>
  <Company>MFRS</Company>
  <LinksUpToDate>false</LinksUpToDate>
  <CharactersWithSpaces>2774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Odlokapril21</dc:title>
  <dc:subject/>
  <dc:creator>Aleksandra Čibej</dc:creator>
  <cp:keywords/>
  <cp:lastModifiedBy>Maja Vokal</cp:lastModifiedBy>
  <cp:revision>5</cp:revision>
  <cp:lastPrinted>2021-04-23T13:30:00Z</cp:lastPrinted>
  <dcterms:created xsi:type="dcterms:W3CDTF">2021-04-29T05:34:00Z</dcterms:created>
  <dcterms:modified xsi:type="dcterms:W3CDTF">2021-04-29T07:23:00Z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YPDRX2FCMFN4-69-148</vt:lpwstr>
  </property>
  <property fmtid="{D5CDD505-2E9C-101B-9397-08002B2CF9AE}" pid="3" name="_dlc_DocIdItemGuid">
    <vt:lpwstr>68345aba-59df-4124-9aec-63a7228216f0</vt:lpwstr>
  </property>
  <property fmtid="{D5CDD505-2E9C-101B-9397-08002B2CF9AE}" pid="4" name="_dlc_DocIdUrl">
    <vt:lpwstr>https://iportal.mf.si/podrocja/davkicarine/SSPOCS/_layouts/15/DocIdRedir.aspx?ID=YPDRX2FCMFN4-69-148, YPDRX2FCMFN4-69-148</vt:lpwstr>
  </property>
  <property fmtid="{D5CDD505-2E9C-101B-9397-08002B2CF9AE}" pid="5" name="ContentTypeId">
    <vt:lpwstr>0x010100F008D5F73041D3439E096AF0571D9FE1</vt:lpwstr>
  </property>
</Properties>
</file>