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CF" w:rsidRPr="00C07B13" w:rsidRDefault="007D75CF" w:rsidP="00371AD9">
      <w:pPr>
        <w:rPr>
          <w:lang w:val="sl-SI"/>
        </w:rPr>
      </w:pPr>
    </w:p>
    <w:p w:rsidR="00BE1017" w:rsidRPr="00C07B13" w:rsidRDefault="00BE1017" w:rsidP="00BE1017">
      <w:pPr>
        <w:spacing w:after="200" w:line="276" w:lineRule="auto"/>
        <w:contextualSpacing/>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BE1017" w:rsidRPr="00C07B13" w:rsidTr="00B876EB">
        <w:trPr>
          <w:gridAfter w:val="3"/>
          <w:wAfter w:w="3087" w:type="dxa"/>
          <w:trHeight w:val="265"/>
        </w:trPr>
        <w:tc>
          <w:tcPr>
            <w:tcW w:w="6076" w:type="dxa"/>
            <w:gridSpan w:val="2"/>
          </w:tcPr>
          <w:p w:rsidR="00BE1017" w:rsidRPr="00C07B13" w:rsidRDefault="00BE2CB4" w:rsidP="00C04A90">
            <w:pPr>
              <w:overflowPunct w:val="0"/>
              <w:autoSpaceDE w:val="0"/>
              <w:autoSpaceDN w:val="0"/>
              <w:adjustRightInd w:val="0"/>
              <w:textAlignment w:val="baseline"/>
              <w:rPr>
                <w:rFonts w:cs="Arial"/>
                <w:szCs w:val="20"/>
                <w:lang w:val="sl-SI" w:eastAsia="sl-SI"/>
              </w:rPr>
            </w:pPr>
            <w:r w:rsidRPr="00C07B13">
              <w:rPr>
                <w:rFonts w:cs="Arial"/>
                <w:szCs w:val="20"/>
                <w:lang w:val="sl-SI" w:eastAsia="sl-SI"/>
              </w:rPr>
              <w:t xml:space="preserve">Številka: </w:t>
            </w:r>
            <w:r w:rsidR="00C04A90">
              <w:rPr>
                <w:rFonts w:cs="Arial"/>
                <w:szCs w:val="20"/>
                <w:lang w:eastAsia="sl-SI"/>
              </w:rPr>
              <w:t>5611-35/2020</w:t>
            </w:r>
            <w:r w:rsidR="002D7833">
              <w:rPr>
                <w:rFonts w:cs="Arial"/>
                <w:szCs w:val="20"/>
                <w:lang w:eastAsia="sl-SI"/>
              </w:rPr>
              <w:t>/11</w:t>
            </w:r>
          </w:p>
        </w:tc>
      </w:tr>
      <w:tr w:rsidR="00BE1017" w:rsidRPr="00C07B13" w:rsidTr="00B876EB">
        <w:trPr>
          <w:gridAfter w:val="3"/>
          <w:wAfter w:w="3087" w:type="dxa"/>
          <w:trHeight w:val="265"/>
        </w:trPr>
        <w:tc>
          <w:tcPr>
            <w:tcW w:w="6076" w:type="dxa"/>
            <w:gridSpan w:val="2"/>
          </w:tcPr>
          <w:p w:rsidR="00BE1017" w:rsidRPr="00C07B13" w:rsidRDefault="00764EF7" w:rsidP="00D60743">
            <w:pPr>
              <w:overflowPunct w:val="0"/>
              <w:autoSpaceDE w:val="0"/>
              <w:autoSpaceDN w:val="0"/>
              <w:adjustRightInd w:val="0"/>
              <w:textAlignment w:val="baseline"/>
              <w:rPr>
                <w:rFonts w:cs="Arial"/>
                <w:szCs w:val="20"/>
                <w:lang w:val="sl-SI" w:eastAsia="sl-SI"/>
              </w:rPr>
            </w:pPr>
            <w:r>
              <w:rPr>
                <w:rFonts w:cs="Arial"/>
                <w:szCs w:val="20"/>
                <w:lang w:val="sl-SI" w:eastAsia="sl-SI"/>
              </w:rPr>
              <w:t>Ljubljana, 23</w:t>
            </w:r>
            <w:r w:rsidR="00BE2CB4" w:rsidRPr="00C07B13">
              <w:rPr>
                <w:rFonts w:cs="Arial"/>
                <w:szCs w:val="20"/>
                <w:lang w:val="sl-SI" w:eastAsia="sl-SI"/>
              </w:rPr>
              <w:t>. november 2020</w:t>
            </w:r>
          </w:p>
        </w:tc>
      </w:tr>
      <w:tr w:rsidR="00BE1017" w:rsidRPr="00C07B13" w:rsidTr="00B876EB">
        <w:trPr>
          <w:gridAfter w:val="3"/>
          <w:wAfter w:w="3087" w:type="dxa"/>
          <w:trHeight w:val="265"/>
        </w:trPr>
        <w:tc>
          <w:tcPr>
            <w:tcW w:w="6076" w:type="dxa"/>
            <w:gridSpan w:val="2"/>
          </w:tcPr>
          <w:p w:rsidR="00BE1017" w:rsidRPr="00C07B13" w:rsidRDefault="00BE2CB4" w:rsidP="00BE1017">
            <w:pPr>
              <w:overflowPunct w:val="0"/>
              <w:autoSpaceDE w:val="0"/>
              <w:autoSpaceDN w:val="0"/>
              <w:adjustRightInd w:val="0"/>
              <w:textAlignment w:val="baseline"/>
              <w:rPr>
                <w:rFonts w:cs="Arial"/>
                <w:szCs w:val="20"/>
                <w:lang w:val="sl-SI" w:eastAsia="sl-SI"/>
              </w:rPr>
            </w:pPr>
            <w:r w:rsidRPr="00C07B13">
              <w:rPr>
                <w:rFonts w:cs="Arial"/>
                <w:iCs/>
                <w:szCs w:val="20"/>
                <w:lang w:val="sl-SI" w:eastAsia="sl-SI"/>
              </w:rPr>
              <w:t>EVA /</w:t>
            </w:r>
          </w:p>
        </w:tc>
      </w:tr>
      <w:tr w:rsidR="00BE1017" w:rsidRPr="00C07B13" w:rsidTr="00B876EB">
        <w:trPr>
          <w:gridAfter w:val="3"/>
          <w:wAfter w:w="3087" w:type="dxa"/>
          <w:trHeight w:val="1046"/>
        </w:trPr>
        <w:tc>
          <w:tcPr>
            <w:tcW w:w="6076" w:type="dxa"/>
            <w:gridSpan w:val="2"/>
          </w:tcPr>
          <w:p w:rsidR="00BE1017" w:rsidRPr="00C07B13" w:rsidRDefault="00BE1017" w:rsidP="00BE1017">
            <w:pPr>
              <w:rPr>
                <w:rFonts w:eastAsia="Calibri" w:cs="Arial"/>
                <w:szCs w:val="20"/>
                <w:lang w:val="sl-SI"/>
              </w:rPr>
            </w:pPr>
          </w:p>
          <w:p w:rsidR="00BE1017" w:rsidRPr="00C07B13" w:rsidRDefault="00BE1017" w:rsidP="00BE1017">
            <w:pPr>
              <w:rPr>
                <w:rFonts w:eastAsia="Calibri" w:cs="Arial"/>
                <w:szCs w:val="20"/>
                <w:lang w:val="sl-SI"/>
              </w:rPr>
            </w:pPr>
            <w:r w:rsidRPr="00C07B13">
              <w:rPr>
                <w:rFonts w:eastAsia="Calibri" w:cs="Arial"/>
                <w:szCs w:val="20"/>
                <w:lang w:val="sl-SI"/>
              </w:rPr>
              <w:t>GENERALNI SEKRETARIAT VLADE REPUBLIKE SLOVENIJE</w:t>
            </w:r>
          </w:p>
          <w:p w:rsidR="00BE1017" w:rsidRPr="00C07B13" w:rsidRDefault="00A5555A" w:rsidP="00BE1017">
            <w:pPr>
              <w:rPr>
                <w:rFonts w:eastAsia="Calibri" w:cs="Arial"/>
                <w:szCs w:val="20"/>
                <w:lang w:val="sl-SI"/>
              </w:rPr>
            </w:pPr>
            <w:hyperlink r:id="rId7" w:history="1">
              <w:r w:rsidR="00BE1017" w:rsidRPr="00C07B13">
                <w:rPr>
                  <w:rFonts w:eastAsia="Calibri" w:cs="Arial"/>
                  <w:color w:val="0000FF"/>
                  <w:szCs w:val="20"/>
                  <w:u w:val="single"/>
                  <w:lang w:val="sl-SI"/>
                </w:rPr>
                <w:t>Gp.gs@gov.si</w:t>
              </w:r>
            </w:hyperlink>
          </w:p>
          <w:p w:rsidR="00BE1017" w:rsidRPr="00C07B13" w:rsidRDefault="00BE1017" w:rsidP="00BE1017">
            <w:pPr>
              <w:rPr>
                <w:rFonts w:eastAsia="Calibri" w:cs="Arial"/>
                <w:szCs w:val="20"/>
                <w:lang w:val="sl-SI"/>
              </w:rPr>
            </w:pPr>
          </w:p>
        </w:tc>
      </w:tr>
      <w:tr w:rsidR="00BE1017" w:rsidRPr="00C07B13" w:rsidTr="00B876EB">
        <w:trPr>
          <w:gridAfter w:val="1"/>
          <w:wAfter w:w="30" w:type="dxa"/>
          <w:trHeight w:val="265"/>
        </w:trPr>
        <w:tc>
          <w:tcPr>
            <w:tcW w:w="9133" w:type="dxa"/>
            <w:gridSpan w:val="4"/>
          </w:tcPr>
          <w:p w:rsidR="00BE1017" w:rsidRPr="00C04A90" w:rsidRDefault="00BE1017" w:rsidP="00764EF7">
            <w:pPr>
              <w:suppressAutoHyphens/>
              <w:overflowPunct w:val="0"/>
              <w:autoSpaceDE w:val="0"/>
              <w:autoSpaceDN w:val="0"/>
              <w:adjustRightInd w:val="0"/>
              <w:jc w:val="both"/>
              <w:textAlignment w:val="baseline"/>
              <w:rPr>
                <w:rFonts w:cs="Arial"/>
                <w:b/>
                <w:szCs w:val="20"/>
                <w:lang w:val="sl-SI" w:eastAsia="sl-SI"/>
              </w:rPr>
            </w:pPr>
            <w:r w:rsidRPr="00C04A90">
              <w:rPr>
                <w:rFonts w:cs="Arial"/>
                <w:b/>
                <w:szCs w:val="20"/>
                <w:lang w:val="sl-SI" w:eastAsia="sl-SI"/>
              </w:rPr>
              <w:t xml:space="preserve">ZADEVA: </w:t>
            </w:r>
            <w:bookmarkStart w:id="0" w:name="_GoBack"/>
            <w:r w:rsidR="00C04A90" w:rsidRPr="00C04A90">
              <w:rPr>
                <w:rFonts w:cs="Arial"/>
                <w:b/>
                <w:szCs w:val="20"/>
                <w:lang w:val="sl-SI" w:eastAsia="sl-SI"/>
              </w:rPr>
              <w:t xml:space="preserve">Sklep o potrditvi </w:t>
            </w:r>
            <w:r w:rsidR="00764EF7" w:rsidRPr="00C04A90">
              <w:rPr>
                <w:rFonts w:cs="Arial"/>
                <w:b/>
                <w:szCs w:val="20"/>
                <w:lang w:val="sl-SI" w:eastAsia="sl-SI"/>
              </w:rPr>
              <w:t xml:space="preserve">Tehničnega dogovora med Ministrstvom za obrambo Republike Slovenije in Ministrstvom za obrambo, civilno zaščito in šport Švicarske konfederacije </w:t>
            </w:r>
            <w:r w:rsidR="00C04A90" w:rsidRPr="00C04A90">
              <w:rPr>
                <w:rFonts w:cs="Arial"/>
                <w:b/>
                <w:szCs w:val="20"/>
                <w:lang w:val="sl-SI" w:eastAsia="sl-SI"/>
              </w:rPr>
              <w:t xml:space="preserve">o uporabi letalskega simulatorja AS 332 L1 v letalski bazi </w:t>
            </w:r>
            <w:proofErr w:type="spellStart"/>
            <w:r w:rsidR="00C04A90" w:rsidRPr="00C04A90">
              <w:rPr>
                <w:rFonts w:cs="Arial"/>
                <w:b/>
                <w:szCs w:val="20"/>
                <w:lang w:val="sl-SI" w:eastAsia="sl-SI"/>
              </w:rPr>
              <w:t>Emmen</w:t>
            </w:r>
            <w:proofErr w:type="spellEnd"/>
            <w:r w:rsidR="00C04A90" w:rsidRPr="00C04A90">
              <w:rPr>
                <w:rFonts w:cs="Arial"/>
                <w:b/>
                <w:szCs w:val="20"/>
                <w:lang w:val="sl-SI" w:eastAsia="sl-SI"/>
              </w:rPr>
              <w:t xml:space="preserve"> – predlog za obravnavo</w:t>
            </w:r>
            <w:bookmarkEnd w:id="0"/>
          </w:p>
        </w:tc>
      </w:tr>
      <w:tr w:rsidR="00BE1017" w:rsidRPr="00C07B13" w:rsidTr="00B876EB">
        <w:trPr>
          <w:gridAfter w:val="1"/>
          <w:wAfter w:w="30" w:type="dxa"/>
          <w:trHeight w:val="265"/>
        </w:trPr>
        <w:tc>
          <w:tcPr>
            <w:tcW w:w="9133" w:type="dxa"/>
            <w:gridSpan w:val="4"/>
          </w:tcPr>
          <w:p w:rsidR="00BE1017" w:rsidRPr="00C07B13" w:rsidRDefault="00BE1017" w:rsidP="00BE1017">
            <w:pPr>
              <w:suppressAutoHyphens/>
              <w:overflowPunct w:val="0"/>
              <w:autoSpaceDE w:val="0"/>
              <w:autoSpaceDN w:val="0"/>
              <w:adjustRightInd w:val="0"/>
              <w:textAlignment w:val="baseline"/>
              <w:outlineLvl w:val="3"/>
              <w:rPr>
                <w:rFonts w:cs="Arial"/>
                <w:b/>
                <w:szCs w:val="20"/>
                <w:lang w:val="sl-SI" w:eastAsia="sl-SI"/>
              </w:rPr>
            </w:pPr>
            <w:r w:rsidRPr="00C07B13">
              <w:rPr>
                <w:rFonts w:cs="Arial"/>
                <w:b/>
                <w:szCs w:val="20"/>
                <w:lang w:val="sl-SI" w:eastAsia="sl-SI"/>
              </w:rPr>
              <w:t>1. Predlog sklepov vlade:</w:t>
            </w:r>
          </w:p>
        </w:tc>
      </w:tr>
      <w:tr w:rsidR="00BE1017" w:rsidRPr="00C07B13" w:rsidTr="00B876EB">
        <w:trPr>
          <w:gridAfter w:val="1"/>
          <w:wAfter w:w="30" w:type="dxa"/>
          <w:trHeight w:val="3108"/>
        </w:trPr>
        <w:tc>
          <w:tcPr>
            <w:tcW w:w="9133" w:type="dxa"/>
            <w:gridSpan w:val="4"/>
          </w:tcPr>
          <w:p w:rsidR="00BE2CB4" w:rsidRPr="00C07B13" w:rsidRDefault="00BE2CB4" w:rsidP="00BE2CB4">
            <w:pPr>
              <w:overflowPunct w:val="0"/>
              <w:autoSpaceDE w:val="0"/>
              <w:autoSpaceDN w:val="0"/>
              <w:adjustRightInd w:val="0"/>
              <w:spacing w:before="60"/>
              <w:jc w:val="both"/>
              <w:textAlignment w:val="baseline"/>
              <w:rPr>
                <w:rFonts w:cs="Arial"/>
                <w:iCs/>
                <w:szCs w:val="20"/>
                <w:lang w:val="sl-SI" w:eastAsia="sl-SI"/>
              </w:rPr>
            </w:pPr>
            <w:r w:rsidRPr="00C07B13">
              <w:rPr>
                <w:rFonts w:cs="Arial"/>
                <w:iCs/>
                <w:szCs w:val="20"/>
                <w:lang w:val="sl-SI" w:eastAsia="sl-SI"/>
              </w:rPr>
              <w:t xml:space="preserve">Na podlagi devetega odstavka 75. člena Zakona o zunanjih zadevah (Uradni list RS, št. 113/03 – uradno prečiščeno besedilo, 20/06 – ZNOMCMO, 76/08, 108/09, 80/10 – ZUTD, 31/15 in 30/18 – </w:t>
            </w:r>
            <w:proofErr w:type="spellStart"/>
            <w:r w:rsidRPr="00C07B13">
              <w:rPr>
                <w:rFonts w:cs="Arial"/>
                <w:iCs/>
                <w:szCs w:val="20"/>
                <w:lang w:val="sl-SI" w:eastAsia="sl-SI"/>
              </w:rPr>
              <w:t>ZKZaš</w:t>
            </w:r>
            <w:proofErr w:type="spellEnd"/>
            <w:r w:rsidRPr="00C07B13">
              <w:rPr>
                <w:rFonts w:cs="Arial"/>
                <w:iCs/>
                <w:szCs w:val="20"/>
                <w:lang w:val="sl-SI" w:eastAsia="sl-SI"/>
              </w:rPr>
              <w:t>) je Vlada Republike Slovenije na ……..redni seji dne ……… sprejela naslednji</w:t>
            </w:r>
          </w:p>
          <w:p w:rsidR="00BE2CB4" w:rsidRPr="00C07B13" w:rsidRDefault="00BE2CB4" w:rsidP="00BE2CB4">
            <w:pPr>
              <w:overflowPunct w:val="0"/>
              <w:autoSpaceDE w:val="0"/>
              <w:autoSpaceDN w:val="0"/>
              <w:adjustRightInd w:val="0"/>
              <w:spacing w:before="60"/>
              <w:jc w:val="both"/>
              <w:textAlignment w:val="baseline"/>
              <w:rPr>
                <w:rFonts w:cs="Arial"/>
                <w:iCs/>
                <w:szCs w:val="20"/>
                <w:lang w:val="sl-SI" w:eastAsia="sl-SI"/>
              </w:rPr>
            </w:pPr>
          </w:p>
          <w:p w:rsidR="00BE2CB4" w:rsidRPr="00C07B13" w:rsidRDefault="00BE2CB4" w:rsidP="00BE2CB4">
            <w:pPr>
              <w:overflowPunct w:val="0"/>
              <w:autoSpaceDE w:val="0"/>
              <w:autoSpaceDN w:val="0"/>
              <w:adjustRightInd w:val="0"/>
              <w:spacing w:before="60"/>
              <w:jc w:val="center"/>
              <w:textAlignment w:val="baseline"/>
              <w:rPr>
                <w:rFonts w:cs="Arial"/>
                <w:iCs/>
                <w:szCs w:val="20"/>
                <w:lang w:val="sl-SI" w:eastAsia="sl-SI"/>
              </w:rPr>
            </w:pPr>
            <w:r w:rsidRPr="00C07B13">
              <w:rPr>
                <w:rFonts w:cs="Arial"/>
                <w:iCs/>
                <w:szCs w:val="20"/>
                <w:lang w:val="sl-SI" w:eastAsia="sl-SI"/>
              </w:rPr>
              <w:t>S K L E P</w:t>
            </w:r>
          </w:p>
          <w:p w:rsidR="00BE2CB4" w:rsidRPr="00C07B13" w:rsidRDefault="00BE2CB4" w:rsidP="00BE2CB4">
            <w:pPr>
              <w:overflowPunct w:val="0"/>
              <w:autoSpaceDE w:val="0"/>
              <w:autoSpaceDN w:val="0"/>
              <w:adjustRightInd w:val="0"/>
              <w:spacing w:before="60"/>
              <w:jc w:val="both"/>
              <w:textAlignment w:val="baseline"/>
              <w:rPr>
                <w:rFonts w:cs="Arial"/>
                <w:iCs/>
                <w:szCs w:val="20"/>
                <w:lang w:val="sl-SI" w:eastAsia="sl-SI"/>
              </w:rPr>
            </w:pPr>
          </w:p>
          <w:p w:rsidR="00BE2CB4" w:rsidRPr="00C04A90" w:rsidRDefault="00C04A90" w:rsidP="00C04A90">
            <w:pPr>
              <w:widowControl w:val="0"/>
              <w:autoSpaceDE w:val="0"/>
              <w:autoSpaceDN w:val="0"/>
              <w:spacing w:line="240" w:lineRule="auto"/>
              <w:ind w:right="285"/>
              <w:jc w:val="both"/>
              <w:rPr>
                <w:rFonts w:cs="Arial"/>
                <w:szCs w:val="20"/>
                <w:lang w:val="sl-SI" w:bidi="en-US"/>
              </w:rPr>
            </w:pPr>
            <w:r w:rsidRPr="00C04A90">
              <w:rPr>
                <w:rFonts w:cs="Arial"/>
                <w:iCs/>
                <w:szCs w:val="20"/>
                <w:lang w:val="sl-SI" w:eastAsia="sl-SI"/>
              </w:rPr>
              <w:t xml:space="preserve">Vlada Republike Slovenije izdaja Sklep o potrditvi Tehničnega dogovora med </w:t>
            </w:r>
            <w:r w:rsidR="00764EF7" w:rsidRPr="00C04A90">
              <w:rPr>
                <w:rFonts w:cs="Arial"/>
                <w:iCs/>
                <w:szCs w:val="20"/>
                <w:lang w:val="sl-SI" w:eastAsia="sl-SI"/>
              </w:rPr>
              <w:t xml:space="preserve">Ministrstvom za obrambo Republike Slovenije </w:t>
            </w:r>
            <w:r w:rsidRPr="00C04A90">
              <w:rPr>
                <w:rFonts w:cs="Arial"/>
                <w:iCs/>
                <w:szCs w:val="20"/>
                <w:lang w:val="sl-SI" w:eastAsia="sl-SI"/>
              </w:rPr>
              <w:t xml:space="preserve">in </w:t>
            </w:r>
            <w:r w:rsidR="00764EF7" w:rsidRPr="00C04A90">
              <w:rPr>
                <w:rFonts w:cs="Arial"/>
                <w:iCs/>
                <w:szCs w:val="20"/>
                <w:lang w:val="sl-SI" w:eastAsia="sl-SI"/>
              </w:rPr>
              <w:t xml:space="preserve">Ministrstvom za obrambo, civilno zaščito in šport Švicarske konfederacije </w:t>
            </w:r>
            <w:r w:rsidRPr="00C04A90">
              <w:rPr>
                <w:rFonts w:cs="Arial"/>
                <w:iCs/>
                <w:szCs w:val="20"/>
                <w:lang w:val="sl-SI" w:eastAsia="sl-SI"/>
              </w:rPr>
              <w:t xml:space="preserve">o uporabi letalskega simulatorja AS 332 L1 v letalski bazi </w:t>
            </w:r>
            <w:proofErr w:type="spellStart"/>
            <w:r w:rsidRPr="00C04A90">
              <w:rPr>
                <w:rFonts w:cs="Arial"/>
                <w:iCs/>
                <w:szCs w:val="20"/>
                <w:lang w:val="sl-SI" w:eastAsia="sl-SI"/>
              </w:rPr>
              <w:t>Emmen</w:t>
            </w:r>
            <w:proofErr w:type="spellEnd"/>
            <w:r w:rsidRPr="00C04A90">
              <w:rPr>
                <w:rFonts w:cs="Arial"/>
                <w:iCs/>
                <w:szCs w:val="20"/>
                <w:lang w:val="sl-SI" w:eastAsia="sl-SI"/>
              </w:rPr>
              <w:t xml:space="preserve">, podpisanega v Cerkljah ob Krki 1. septembra 2020 </w:t>
            </w:r>
            <w:r w:rsidR="00764EF7">
              <w:rPr>
                <w:rFonts w:cs="Arial"/>
                <w:iCs/>
                <w:szCs w:val="20"/>
                <w:lang w:val="sl-SI" w:eastAsia="sl-SI"/>
              </w:rPr>
              <w:t>in v Bernu</w:t>
            </w:r>
            <w:r w:rsidRPr="00C04A90">
              <w:rPr>
                <w:rFonts w:cs="Arial"/>
                <w:iCs/>
                <w:szCs w:val="20"/>
                <w:lang w:val="sl-SI" w:eastAsia="sl-SI"/>
              </w:rPr>
              <w:t xml:space="preserve"> 3. </w:t>
            </w:r>
            <w:r>
              <w:rPr>
                <w:rFonts w:cs="Arial"/>
                <w:iCs/>
                <w:szCs w:val="20"/>
                <w:lang w:val="sl-SI" w:eastAsia="sl-SI"/>
              </w:rPr>
              <w:t>septembra 2020</w:t>
            </w:r>
            <w:r w:rsidRPr="00C04A90">
              <w:rPr>
                <w:rFonts w:cs="Arial"/>
                <w:iCs/>
                <w:szCs w:val="20"/>
                <w:lang w:val="sl-SI" w:eastAsia="sl-SI"/>
              </w:rPr>
              <w:t>.</w:t>
            </w:r>
          </w:p>
          <w:p w:rsidR="00BE2CB4" w:rsidRPr="00C07B13" w:rsidRDefault="00BE2CB4" w:rsidP="00BE2CB4">
            <w:pPr>
              <w:widowControl w:val="0"/>
              <w:autoSpaceDE w:val="0"/>
              <w:autoSpaceDN w:val="0"/>
              <w:spacing w:before="10" w:line="240" w:lineRule="auto"/>
              <w:ind w:right="285"/>
              <w:rPr>
                <w:rFonts w:cs="Arial"/>
                <w:b/>
                <w:szCs w:val="20"/>
                <w:lang w:val="sl-SI" w:bidi="en-US"/>
              </w:rPr>
            </w:pPr>
          </w:p>
          <w:p w:rsidR="00BE2CB4" w:rsidRPr="00C07B13" w:rsidRDefault="00BE2CB4" w:rsidP="00BE2CB4">
            <w:pPr>
              <w:overflowPunct w:val="0"/>
              <w:autoSpaceDE w:val="0"/>
              <w:autoSpaceDN w:val="0"/>
              <w:adjustRightInd w:val="0"/>
              <w:spacing w:before="60"/>
              <w:jc w:val="both"/>
              <w:textAlignment w:val="baseline"/>
              <w:rPr>
                <w:rFonts w:cs="Arial"/>
                <w:iCs/>
                <w:szCs w:val="20"/>
                <w:lang w:val="sl-SI" w:eastAsia="sl-SI"/>
              </w:rPr>
            </w:pPr>
          </w:p>
          <w:p w:rsidR="00BE2CB4" w:rsidRPr="00C07B13" w:rsidRDefault="00BE2CB4" w:rsidP="00BE2CB4">
            <w:pPr>
              <w:overflowPunct w:val="0"/>
              <w:autoSpaceDE w:val="0"/>
              <w:autoSpaceDN w:val="0"/>
              <w:adjustRightInd w:val="0"/>
              <w:spacing w:before="60"/>
              <w:jc w:val="both"/>
              <w:textAlignment w:val="baseline"/>
              <w:rPr>
                <w:rFonts w:cs="Arial"/>
                <w:iCs/>
                <w:szCs w:val="20"/>
                <w:lang w:val="sl-SI" w:eastAsia="sl-SI"/>
              </w:rPr>
            </w:pPr>
            <w:r w:rsidRPr="00C07B13">
              <w:rPr>
                <w:rFonts w:cs="Arial"/>
                <w:iCs/>
                <w:szCs w:val="20"/>
                <w:lang w:val="sl-SI" w:eastAsia="sl-SI"/>
              </w:rPr>
              <w:t>Sklep prejme:</w:t>
            </w:r>
          </w:p>
          <w:p w:rsidR="00BE2CB4" w:rsidRPr="00C07B13" w:rsidRDefault="00BE2CB4" w:rsidP="00BE2CB4">
            <w:pPr>
              <w:numPr>
                <w:ilvl w:val="0"/>
                <w:numId w:val="28"/>
              </w:numPr>
              <w:overflowPunct w:val="0"/>
              <w:autoSpaceDE w:val="0"/>
              <w:autoSpaceDN w:val="0"/>
              <w:adjustRightInd w:val="0"/>
              <w:spacing w:before="60"/>
              <w:jc w:val="both"/>
              <w:textAlignment w:val="baseline"/>
              <w:rPr>
                <w:rFonts w:cs="Arial"/>
                <w:iCs/>
                <w:szCs w:val="20"/>
                <w:lang w:val="sl-SI" w:eastAsia="sl-SI"/>
              </w:rPr>
            </w:pPr>
            <w:r w:rsidRPr="00C07B13">
              <w:rPr>
                <w:rFonts w:cs="Arial"/>
                <w:iCs/>
                <w:szCs w:val="20"/>
                <w:lang w:val="sl-SI" w:eastAsia="sl-SI"/>
              </w:rPr>
              <w:t>Ministrstvo za zunanje zadeve,</w:t>
            </w:r>
          </w:p>
          <w:p w:rsidR="00BE2CB4" w:rsidRPr="00C04A90" w:rsidRDefault="00BE2CB4" w:rsidP="002D7833">
            <w:pPr>
              <w:numPr>
                <w:ilvl w:val="0"/>
                <w:numId w:val="28"/>
              </w:numPr>
              <w:overflowPunct w:val="0"/>
              <w:autoSpaceDE w:val="0"/>
              <w:autoSpaceDN w:val="0"/>
              <w:adjustRightInd w:val="0"/>
              <w:spacing w:before="60"/>
              <w:jc w:val="both"/>
              <w:textAlignment w:val="baseline"/>
              <w:rPr>
                <w:rFonts w:cs="Arial"/>
                <w:iCs/>
                <w:szCs w:val="20"/>
                <w:lang w:val="sl-SI" w:eastAsia="sl-SI"/>
              </w:rPr>
            </w:pPr>
            <w:r w:rsidRPr="00C04A90">
              <w:rPr>
                <w:rFonts w:cs="Arial"/>
                <w:iCs/>
                <w:szCs w:val="20"/>
                <w:lang w:val="sl-SI" w:eastAsia="sl-SI"/>
              </w:rPr>
              <w:t>Ministrstvo za obrambo.</w:t>
            </w:r>
          </w:p>
          <w:p w:rsidR="00BE1017" w:rsidRPr="00C07B13" w:rsidRDefault="00BE1017" w:rsidP="00A821AE">
            <w:pPr>
              <w:spacing w:line="240" w:lineRule="atLeast"/>
              <w:jc w:val="both"/>
              <w:rPr>
                <w:rFonts w:cs="Arial"/>
                <w:bCs/>
                <w:i/>
                <w:color w:val="FF0000"/>
                <w:szCs w:val="20"/>
                <w:lang w:val="sl-SI"/>
              </w:rPr>
            </w:pPr>
          </w:p>
        </w:tc>
      </w:tr>
      <w:tr w:rsidR="00B876EB" w:rsidRPr="00C07B13" w:rsidTr="00B876EB">
        <w:tc>
          <w:tcPr>
            <w:tcW w:w="9163" w:type="dxa"/>
            <w:gridSpan w:val="5"/>
          </w:tcPr>
          <w:p w:rsidR="00B876EB" w:rsidRPr="00C07B13" w:rsidRDefault="00B876EB" w:rsidP="00B876EB">
            <w:pPr>
              <w:overflowPunct w:val="0"/>
              <w:autoSpaceDE w:val="0"/>
              <w:autoSpaceDN w:val="0"/>
              <w:adjustRightInd w:val="0"/>
              <w:jc w:val="both"/>
              <w:textAlignment w:val="baseline"/>
              <w:rPr>
                <w:rFonts w:cs="Arial"/>
                <w:b/>
                <w:iCs/>
                <w:szCs w:val="20"/>
                <w:lang w:val="sl-SI" w:eastAsia="sl-SI"/>
              </w:rPr>
            </w:pPr>
            <w:r w:rsidRPr="00C07B13">
              <w:rPr>
                <w:rFonts w:cs="Arial"/>
                <w:b/>
                <w:szCs w:val="20"/>
                <w:lang w:val="sl-SI" w:eastAsia="sl-SI"/>
              </w:rPr>
              <w:t>2. Predlog za obravnavo predloga zakona po nujnem ali skrajšanem postopku v državnem zboru z obrazložitvijo razlogov:</w:t>
            </w:r>
          </w:p>
        </w:tc>
      </w:tr>
      <w:tr w:rsidR="00B876EB" w:rsidRPr="00C07B13" w:rsidTr="00B876EB">
        <w:tc>
          <w:tcPr>
            <w:tcW w:w="9163" w:type="dxa"/>
            <w:gridSpan w:val="5"/>
          </w:tcPr>
          <w:p w:rsidR="00B876EB" w:rsidRPr="00C07B13" w:rsidRDefault="00BE2CB4" w:rsidP="00B876EB">
            <w:pPr>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w:t>
            </w:r>
          </w:p>
        </w:tc>
      </w:tr>
      <w:tr w:rsidR="00B876EB" w:rsidRPr="00C07B13" w:rsidTr="00B876EB">
        <w:tc>
          <w:tcPr>
            <w:tcW w:w="9163" w:type="dxa"/>
            <w:gridSpan w:val="5"/>
          </w:tcPr>
          <w:p w:rsidR="00B876EB" w:rsidRPr="00C07B13" w:rsidRDefault="00B876EB" w:rsidP="00B876EB">
            <w:pPr>
              <w:overflowPunct w:val="0"/>
              <w:autoSpaceDE w:val="0"/>
              <w:autoSpaceDN w:val="0"/>
              <w:adjustRightInd w:val="0"/>
              <w:jc w:val="both"/>
              <w:textAlignment w:val="baseline"/>
              <w:rPr>
                <w:rFonts w:cs="Arial"/>
                <w:b/>
                <w:iCs/>
                <w:szCs w:val="20"/>
                <w:lang w:val="sl-SI" w:eastAsia="sl-SI"/>
              </w:rPr>
            </w:pPr>
            <w:r w:rsidRPr="00C07B13">
              <w:rPr>
                <w:rFonts w:cs="Arial"/>
                <w:b/>
                <w:szCs w:val="20"/>
                <w:lang w:val="sl-SI" w:eastAsia="sl-SI"/>
              </w:rPr>
              <w:t>3.a Osebe, odgovorne za strokovno pripravo in usklajenost gradiva:</w:t>
            </w:r>
          </w:p>
        </w:tc>
      </w:tr>
      <w:tr w:rsidR="00BE2CB4" w:rsidRPr="00C07B13" w:rsidTr="00B876EB">
        <w:tc>
          <w:tcPr>
            <w:tcW w:w="9163" w:type="dxa"/>
            <w:gridSpan w:val="5"/>
          </w:tcPr>
          <w:p w:rsidR="00BE2CB4" w:rsidRPr="00C07B13" w:rsidRDefault="00BE2CB4" w:rsidP="00BE2CB4">
            <w:pPr>
              <w:numPr>
                <w:ilvl w:val="0"/>
                <w:numId w:val="29"/>
              </w:numPr>
              <w:overflowPunct w:val="0"/>
              <w:autoSpaceDE w:val="0"/>
              <w:autoSpaceDN w:val="0"/>
              <w:adjustRightInd w:val="0"/>
              <w:jc w:val="both"/>
              <w:textAlignment w:val="baseline"/>
              <w:rPr>
                <w:rFonts w:cs="Arial"/>
                <w:iCs/>
                <w:szCs w:val="20"/>
                <w:lang w:val="sl-SI" w:eastAsia="sl-SI"/>
              </w:rPr>
            </w:pPr>
            <w:r w:rsidRPr="00C07B13">
              <w:rPr>
                <w:rFonts w:cs="Arial"/>
                <w:szCs w:val="20"/>
                <w:lang w:val="sl-SI" w:eastAsia="sl-SI"/>
              </w:rPr>
              <w:t xml:space="preserve">dr. Marko Rakovec, v. d. generalnega direktorja Direktorata za mednarodno pravo in zaščito interesov </w:t>
            </w:r>
            <w:r w:rsidR="00764EF7">
              <w:rPr>
                <w:rFonts w:cs="Arial"/>
                <w:szCs w:val="20"/>
                <w:lang w:val="sl-SI" w:eastAsia="sl-SI"/>
              </w:rPr>
              <w:t xml:space="preserve">in glavni pravni svetovalec </w:t>
            </w:r>
            <w:r w:rsidR="0076441E">
              <w:rPr>
                <w:rFonts w:cs="Arial"/>
                <w:szCs w:val="20"/>
                <w:lang w:val="sl-SI" w:eastAsia="sl-SI"/>
              </w:rPr>
              <w:t xml:space="preserve">na </w:t>
            </w:r>
            <w:r w:rsidRPr="00C07B13">
              <w:rPr>
                <w:rFonts w:cs="Arial"/>
                <w:szCs w:val="20"/>
                <w:lang w:val="sl-SI" w:eastAsia="sl-SI"/>
              </w:rPr>
              <w:t>Ministrstv</w:t>
            </w:r>
            <w:r w:rsidR="0076441E">
              <w:rPr>
                <w:rFonts w:cs="Arial"/>
                <w:szCs w:val="20"/>
                <w:lang w:val="sl-SI" w:eastAsia="sl-SI"/>
              </w:rPr>
              <w:t>u</w:t>
            </w:r>
            <w:r w:rsidRPr="00C07B13">
              <w:rPr>
                <w:rFonts w:cs="Arial"/>
                <w:szCs w:val="20"/>
                <w:lang w:val="sl-SI" w:eastAsia="sl-SI"/>
              </w:rPr>
              <w:t xml:space="preserve"> za zunanje zadeve,</w:t>
            </w:r>
          </w:p>
          <w:p w:rsidR="00BE2CB4" w:rsidRPr="00C07B13" w:rsidRDefault="00BE2CB4" w:rsidP="0076441E">
            <w:pPr>
              <w:numPr>
                <w:ilvl w:val="0"/>
                <w:numId w:val="29"/>
              </w:numPr>
              <w:overflowPunct w:val="0"/>
              <w:autoSpaceDE w:val="0"/>
              <w:autoSpaceDN w:val="0"/>
              <w:adjustRightInd w:val="0"/>
              <w:jc w:val="both"/>
              <w:textAlignment w:val="baseline"/>
              <w:rPr>
                <w:rFonts w:cs="Arial"/>
                <w:iCs/>
                <w:szCs w:val="20"/>
                <w:lang w:val="sl-SI" w:eastAsia="sl-SI"/>
              </w:rPr>
            </w:pPr>
            <w:r w:rsidRPr="00C07B13">
              <w:rPr>
                <w:rFonts w:cs="Arial"/>
                <w:szCs w:val="20"/>
                <w:lang w:val="sl-SI" w:eastAsia="sl-SI"/>
              </w:rPr>
              <w:t xml:space="preserve">Mateja </w:t>
            </w:r>
            <w:proofErr w:type="spellStart"/>
            <w:r w:rsidRPr="00C07B13">
              <w:rPr>
                <w:rFonts w:cs="Arial"/>
                <w:szCs w:val="20"/>
                <w:lang w:val="sl-SI" w:eastAsia="sl-SI"/>
              </w:rPr>
              <w:t>Štrumelj</w:t>
            </w:r>
            <w:proofErr w:type="spellEnd"/>
            <w:r w:rsidRPr="00C07B13">
              <w:rPr>
                <w:rFonts w:cs="Arial"/>
                <w:szCs w:val="20"/>
                <w:lang w:val="sl-SI" w:eastAsia="sl-SI"/>
              </w:rPr>
              <w:t xml:space="preserve"> Piškur, vodja Sektorja za mednarodno pravo </w:t>
            </w:r>
            <w:r w:rsidR="0076441E">
              <w:rPr>
                <w:rFonts w:cs="Arial"/>
                <w:szCs w:val="20"/>
                <w:lang w:val="sl-SI" w:eastAsia="sl-SI"/>
              </w:rPr>
              <w:t xml:space="preserve">na </w:t>
            </w:r>
            <w:r w:rsidRPr="00C07B13">
              <w:rPr>
                <w:rFonts w:cs="Arial"/>
                <w:szCs w:val="20"/>
                <w:lang w:val="sl-SI" w:eastAsia="sl-SI"/>
              </w:rPr>
              <w:t>Ministrstv</w:t>
            </w:r>
            <w:r w:rsidR="0076441E">
              <w:rPr>
                <w:rFonts w:cs="Arial"/>
                <w:szCs w:val="20"/>
                <w:lang w:val="sl-SI" w:eastAsia="sl-SI"/>
              </w:rPr>
              <w:t>u</w:t>
            </w:r>
            <w:r w:rsidRPr="00C07B13">
              <w:rPr>
                <w:rFonts w:cs="Arial"/>
                <w:szCs w:val="20"/>
                <w:lang w:val="sl-SI" w:eastAsia="sl-SI"/>
              </w:rPr>
              <w:t xml:space="preserve"> za zunanje zadeve.</w:t>
            </w:r>
          </w:p>
        </w:tc>
      </w:tr>
      <w:tr w:rsidR="00B876EB" w:rsidRPr="00C07B13" w:rsidTr="00B876EB">
        <w:tc>
          <w:tcPr>
            <w:tcW w:w="9163" w:type="dxa"/>
            <w:gridSpan w:val="5"/>
          </w:tcPr>
          <w:p w:rsidR="00B876EB" w:rsidRPr="00C07B13" w:rsidRDefault="00B876EB" w:rsidP="00B876EB">
            <w:pPr>
              <w:overflowPunct w:val="0"/>
              <w:autoSpaceDE w:val="0"/>
              <w:autoSpaceDN w:val="0"/>
              <w:adjustRightInd w:val="0"/>
              <w:jc w:val="both"/>
              <w:textAlignment w:val="baseline"/>
              <w:rPr>
                <w:rFonts w:cs="Arial"/>
                <w:b/>
                <w:iCs/>
                <w:szCs w:val="20"/>
                <w:lang w:val="sl-SI" w:eastAsia="sl-SI"/>
              </w:rPr>
            </w:pPr>
            <w:r w:rsidRPr="00C07B13">
              <w:rPr>
                <w:rFonts w:cs="Arial"/>
                <w:b/>
                <w:iCs/>
                <w:szCs w:val="20"/>
                <w:lang w:val="sl-SI" w:eastAsia="sl-SI"/>
              </w:rPr>
              <w:t xml:space="preserve">3.b Zunanji strokovnjaki, ki so </w:t>
            </w:r>
            <w:r w:rsidRPr="00C07B13">
              <w:rPr>
                <w:rFonts w:cs="Arial"/>
                <w:b/>
                <w:szCs w:val="20"/>
                <w:lang w:val="sl-SI" w:eastAsia="sl-SI"/>
              </w:rPr>
              <w:t>sodelovali pri pripravi dela ali celotnega gradiva:</w:t>
            </w:r>
          </w:p>
        </w:tc>
      </w:tr>
      <w:tr w:rsidR="00B876EB" w:rsidRPr="00C07B13" w:rsidTr="00B876EB">
        <w:tc>
          <w:tcPr>
            <w:tcW w:w="9163" w:type="dxa"/>
            <w:gridSpan w:val="5"/>
          </w:tcPr>
          <w:p w:rsidR="00B876EB" w:rsidRPr="00C07B13" w:rsidRDefault="00BE2CB4" w:rsidP="00B876EB">
            <w:pPr>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w:t>
            </w:r>
          </w:p>
        </w:tc>
      </w:tr>
      <w:tr w:rsidR="00B876EB" w:rsidRPr="00C07B13" w:rsidTr="00B876EB">
        <w:tc>
          <w:tcPr>
            <w:tcW w:w="9163" w:type="dxa"/>
            <w:gridSpan w:val="5"/>
          </w:tcPr>
          <w:p w:rsidR="00B876EB" w:rsidRPr="00C07B13" w:rsidRDefault="00B876EB" w:rsidP="00B876EB">
            <w:pPr>
              <w:overflowPunct w:val="0"/>
              <w:autoSpaceDE w:val="0"/>
              <w:autoSpaceDN w:val="0"/>
              <w:adjustRightInd w:val="0"/>
              <w:jc w:val="both"/>
              <w:textAlignment w:val="baseline"/>
              <w:rPr>
                <w:rFonts w:cs="Arial"/>
                <w:b/>
                <w:iCs/>
                <w:szCs w:val="20"/>
                <w:lang w:val="sl-SI" w:eastAsia="sl-SI"/>
              </w:rPr>
            </w:pPr>
            <w:r w:rsidRPr="00C07B13">
              <w:rPr>
                <w:rFonts w:cs="Arial"/>
                <w:b/>
                <w:szCs w:val="20"/>
                <w:lang w:val="sl-SI" w:eastAsia="sl-SI"/>
              </w:rPr>
              <w:t>4. Predstavniki vlade, ki bodo sodelovali pri delu državnega zbora:</w:t>
            </w:r>
          </w:p>
        </w:tc>
      </w:tr>
      <w:tr w:rsidR="00B876EB" w:rsidRPr="00C07B13" w:rsidTr="00B876EB">
        <w:tc>
          <w:tcPr>
            <w:tcW w:w="9163" w:type="dxa"/>
            <w:gridSpan w:val="5"/>
          </w:tcPr>
          <w:p w:rsidR="00B876EB" w:rsidRPr="00C07B13" w:rsidRDefault="00BE2CB4" w:rsidP="00B876EB">
            <w:pPr>
              <w:overflowPunct w:val="0"/>
              <w:autoSpaceDE w:val="0"/>
              <w:autoSpaceDN w:val="0"/>
              <w:adjustRightInd w:val="0"/>
              <w:jc w:val="both"/>
              <w:textAlignment w:val="baseline"/>
              <w:rPr>
                <w:rFonts w:cs="Arial"/>
                <w:b/>
                <w:szCs w:val="20"/>
                <w:lang w:val="sl-SI" w:eastAsia="sl-SI"/>
              </w:rPr>
            </w:pPr>
            <w:r w:rsidRPr="00C07B13">
              <w:rPr>
                <w:rFonts w:cs="Arial"/>
                <w:iCs/>
                <w:szCs w:val="20"/>
                <w:lang w:val="sl-SI" w:eastAsia="sl-SI"/>
              </w:rPr>
              <w:t>/</w:t>
            </w:r>
          </w:p>
        </w:tc>
      </w:tr>
      <w:tr w:rsidR="00B876EB" w:rsidRPr="00C07B13" w:rsidTr="00B876EB">
        <w:tc>
          <w:tcPr>
            <w:tcW w:w="9163" w:type="dxa"/>
            <w:gridSpan w:val="5"/>
          </w:tcPr>
          <w:p w:rsidR="00B876EB" w:rsidRPr="00C07B13"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C07B13">
              <w:rPr>
                <w:rFonts w:cs="Arial"/>
                <w:b/>
                <w:szCs w:val="20"/>
                <w:lang w:val="sl-SI" w:eastAsia="sl-SI"/>
              </w:rPr>
              <w:t>5. Kratek povzetek gradiva:</w:t>
            </w:r>
          </w:p>
        </w:tc>
      </w:tr>
      <w:tr w:rsidR="00B876EB" w:rsidRPr="00C07B13" w:rsidTr="00B876EB">
        <w:tc>
          <w:tcPr>
            <w:tcW w:w="9163" w:type="dxa"/>
            <w:gridSpan w:val="5"/>
          </w:tcPr>
          <w:p w:rsidR="00B876EB" w:rsidRPr="00C04A90" w:rsidRDefault="002D7833" w:rsidP="002D7833">
            <w:pPr>
              <w:overflowPunct w:val="0"/>
              <w:autoSpaceDE w:val="0"/>
              <w:autoSpaceDN w:val="0"/>
              <w:adjustRightInd w:val="0"/>
              <w:spacing w:line="276" w:lineRule="auto"/>
              <w:jc w:val="both"/>
              <w:textAlignment w:val="baseline"/>
              <w:rPr>
                <w:rFonts w:cs="Arial"/>
                <w:iCs/>
                <w:szCs w:val="20"/>
                <w:lang w:val="sl-SI" w:eastAsia="sl-SI"/>
              </w:rPr>
            </w:pPr>
            <w:r w:rsidRPr="002D7833">
              <w:rPr>
                <w:rFonts w:cs="Arial"/>
                <w:szCs w:val="20"/>
                <w:lang w:val="sl-SI"/>
              </w:rPr>
              <w:t>Tehnični dogovor podrobneje opredeljuje medsebojne obveznosti in splošna načela za izvajanje usposabljanj pripadnikov Slovenske vojske na simulatorju, predvsem status sil, jurisdikcijo in disciplinsko odgovornost, nošenje uniforme in orožja, vstopne formalnosti, zdravstvene določbe in podobno.</w:t>
            </w:r>
          </w:p>
        </w:tc>
      </w:tr>
      <w:tr w:rsidR="00B876EB" w:rsidRPr="00C07B13" w:rsidTr="00B876EB">
        <w:tc>
          <w:tcPr>
            <w:tcW w:w="9163" w:type="dxa"/>
            <w:gridSpan w:val="5"/>
          </w:tcPr>
          <w:p w:rsidR="00B876EB" w:rsidRPr="00C07B13"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C07B13">
              <w:rPr>
                <w:rFonts w:cs="Arial"/>
                <w:b/>
                <w:szCs w:val="20"/>
                <w:lang w:val="sl-SI" w:eastAsia="sl-SI"/>
              </w:rPr>
              <w:t>6. Presoja posledic za:</w:t>
            </w:r>
          </w:p>
        </w:tc>
      </w:tr>
      <w:tr w:rsidR="00B876EB" w:rsidRPr="00C07B13" w:rsidTr="00B876EB">
        <w:tc>
          <w:tcPr>
            <w:tcW w:w="1448" w:type="dxa"/>
          </w:tcPr>
          <w:p w:rsidR="00B876EB" w:rsidRPr="00C07B13" w:rsidRDefault="00B876EB" w:rsidP="00B876EB">
            <w:pPr>
              <w:overflowPunct w:val="0"/>
              <w:autoSpaceDE w:val="0"/>
              <w:autoSpaceDN w:val="0"/>
              <w:adjustRightInd w:val="0"/>
              <w:ind w:left="360"/>
              <w:jc w:val="both"/>
              <w:textAlignment w:val="baseline"/>
              <w:rPr>
                <w:rFonts w:cs="Arial"/>
                <w:iCs/>
                <w:szCs w:val="20"/>
                <w:lang w:val="sl-SI" w:eastAsia="sl-SI"/>
              </w:rPr>
            </w:pPr>
            <w:r w:rsidRPr="00C07B13">
              <w:rPr>
                <w:rFonts w:cs="Arial"/>
                <w:iCs/>
                <w:szCs w:val="20"/>
                <w:lang w:val="sl-SI" w:eastAsia="sl-SI"/>
              </w:rPr>
              <w:lastRenderedPageBreak/>
              <w:t>a)</w:t>
            </w:r>
          </w:p>
        </w:tc>
        <w:tc>
          <w:tcPr>
            <w:tcW w:w="5444" w:type="dxa"/>
            <w:gridSpan w:val="2"/>
          </w:tcPr>
          <w:p w:rsidR="00B876EB" w:rsidRPr="00C07B13" w:rsidRDefault="00B876EB" w:rsidP="00B876EB">
            <w:pPr>
              <w:overflowPunct w:val="0"/>
              <w:autoSpaceDE w:val="0"/>
              <w:autoSpaceDN w:val="0"/>
              <w:adjustRightInd w:val="0"/>
              <w:jc w:val="both"/>
              <w:textAlignment w:val="baseline"/>
              <w:rPr>
                <w:rFonts w:cs="Arial"/>
                <w:szCs w:val="20"/>
                <w:lang w:val="sl-SI" w:eastAsia="sl-SI"/>
              </w:rPr>
            </w:pPr>
            <w:r w:rsidRPr="00C07B13">
              <w:rPr>
                <w:rFonts w:cs="Arial"/>
                <w:szCs w:val="20"/>
                <w:lang w:val="sl-SI" w:eastAsia="sl-SI"/>
              </w:rPr>
              <w:t>javnofinančna sredstva nad 40.000 EUR v tekočem in naslednjih treh letih</w:t>
            </w:r>
          </w:p>
        </w:tc>
        <w:tc>
          <w:tcPr>
            <w:tcW w:w="2271" w:type="dxa"/>
            <w:gridSpan w:val="2"/>
            <w:vAlign w:val="center"/>
          </w:tcPr>
          <w:p w:rsidR="00B876EB" w:rsidRPr="00C07B13" w:rsidRDefault="00B876EB" w:rsidP="00B876EB">
            <w:pPr>
              <w:overflowPunct w:val="0"/>
              <w:autoSpaceDE w:val="0"/>
              <w:autoSpaceDN w:val="0"/>
              <w:adjustRightInd w:val="0"/>
              <w:jc w:val="center"/>
              <w:textAlignment w:val="baseline"/>
              <w:rPr>
                <w:rFonts w:cs="Arial"/>
                <w:iCs/>
                <w:szCs w:val="20"/>
                <w:lang w:val="sl-SI" w:eastAsia="sl-SI"/>
              </w:rPr>
            </w:pPr>
            <w:r w:rsidRPr="00C07B13">
              <w:rPr>
                <w:rFonts w:cs="Arial"/>
                <w:szCs w:val="20"/>
                <w:lang w:val="sl-SI" w:eastAsia="sl-SI"/>
              </w:rPr>
              <w:t>NE</w:t>
            </w:r>
          </w:p>
        </w:tc>
      </w:tr>
      <w:tr w:rsidR="00B876EB" w:rsidRPr="00C07B13" w:rsidTr="00B876EB">
        <w:tc>
          <w:tcPr>
            <w:tcW w:w="1448" w:type="dxa"/>
          </w:tcPr>
          <w:p w:rsidR="00B876EB" w:rsidRPr="00C07B13" w:rsidRDefault="00B876EB" w:rsidP="00B876EB">
            <w:pPr>
              <w:overflowPunct w:val="0"/>
              <w:autoSpaceDE w:val="0"/>
              <w:autoSpaceDN w:val="0"/>
              <w:adjustRightInd w:val="0"/>
              <w:ind w:left="360"/>
              <w:jc w:val="both"/>
              <w:textAlignment w:val="baseline"/>
              <w:rPr>
                <w:rFonts w:cs="Arial"/>
                <w:iCs/>
                <w:szCs w:val="20"/>
                <w:lang w:val="sl-SI" w:eastAsia="sl-SI"/>
              </w:rPr>
            </w:pPr>
            <w:r w:rsidRPr="00C07B13">
              <w:rPr>
                <w:rFonts w:cs="Arial"/>
                <w:iCs/>
                <w:szCs w:val="20"/>
                <w:lang w:val="sl-SI" w:eastAsia="sl-SI"/>
              </w:rPr>
              <w:t>b)</w:t>
            </w:r>
          </w:p>
        </w:tc>
        <w:tc>
          <w:tcPr>
            <w:tcW w:w="5444" w:type="dxa"/>
            <w:gridSpan w:val="2"/>
          </w:tcPr>
          <w:p w:rsidR="00B876EB" w:rsidRPr="00C07B13" w:rsidRDefault="00B876EB" w:rsidP="00B876EB">
            <w:pPr>
              <w:overflowPunct w:val="0"/>
              <w:autoSpaceDE w:val="0"/>
              <w:autoSpaceDN w:val="0"/>
              <w:adjustRightInd w:val="0"/>
              <w:jc w:val="both"/>
              <w:textAlignment w:val="baseline"/>
              <w:rPr>
                <w:rFonts w:cs="Arial"/>
                <w:iCs/>
                <w:szCs w:val="20"/>
                <w:lang w:val="sl-SI" w:eastAsia="sl-SI"/>
              </w:rPr>
            </w:pPr>
            <w:r w:rsidRPr="00C07B13">
              <w:rPr>
                <w:rFonts w:cs="Arial"/>
                <w:bCs/>
                <w:szCs w:val="20"/>
                <w:lang w:val="sl-SI" w:eastAsia="sl-SI"/>
              </w:rPr>
              <w:t>usklajenost slovenskega pravnega reda s pravnim redom Evropske unije</w:t>
            </w:r>
          </w:p>
        </w:tc>
        <w:tc>
          <w:tcPr>
            <w:tcW w:w="2271" w:type="dxa"/>
            <w:gridSpan w:val="2"/>
            <w:vAlign w:val="center"/>
          </w:tcPr>
          <w:p w:rsidR="00B876EB" w:rsidRPr="00C07B13" w:rsidRDefault="00B876EB" w:rsidP="00B876EB">
            <w:pPr>
              <w:overflowPunct w:val="0"/>
              <w:autoSpaceDE w:val="0"/>
              <w:autoSpaceDN w:val="0"/>
              <w:adjustRightInd w:val="0"/>
              <w:jc w:val="center"/>
              <w:textAlignment w:val="baseline"/>
              <w:rPr>
                <w:rFonts w:cs="Arial"/>
                <w:iCs/>
                <w:szCs w:val="20"/>
                <w:lang w:val="sl-SI" w:eastAsia="sl-SI"/>
              </w:rPr>
            </w:pPr>
            <w:r w:rsidRPr="00C07B13">
              <w:rPr>
                <w:rFonts w:cs="Arial"/>
                <w:szCs w:val="20"/>
                <w:lang w:val="sl-SI" w:eastAsia="sl-SI"/>
              </w:rPr>
              <w:t>NE</w:t>
            </w:r>
          </w:p>
        </w:tc>
      </w:tr>
      <w:tr w:rsidR="00B876EB" w:rsidRPr="00C07B13" w:rsidTr="00B876EB">
        <w:tc>
          <w:tcPr>
            <w:tcW w:w="1448" w:type="dxa"/>
          </w:tcPr>
          <w:p w:rsidR="00B876EB" w:rsidRPr="00C07B13" w:rsidRDefault="00B876EB" w:rsidP="00B876EB">
            <w:pPr>
              <w:overflowPunct w:val="0"/>
              <w:autoSpaceDE w:val="0"/>
              <w:autoSpaceDN w:val="0"/>
              <w:adjustRightInd w:val="0"/>
              <w:ind w:left="360"/>
              <w:jc w:val="both"/>
              <w:textAlignment w:val="baseline"/>
              <w:rPr>
                <w:rFonts w:cs="Arial"/>
                <w:iCs/>
                <w:szCs w:val="20"/>
                <w:lang w:val="sl-SI" w:eastAsia="sl-SI"/>
              </w:rPr>
            </w:pPr>
            <w:r w:rsidRPr="00C07B13">
              <w:rPr>
                <w:rFonts w:cs="Arial"/>
                <w:iCs/>
                <w:szCs w:val="20"/>
                <w:lang w:val="sl-SI" w:eastAsia="sl-SI"/>
              </w:rPr>
              <w:t>c)</w:t>
            </w:r>
          </w:p>
        </w:tc>
        <w:tc>
          <w:tcPr>
            <w:tcW w:w="5444" w:type="dxa"/>
            <w:gridSpan w:val="2"/>
          </w:tcPr>
          <w:p w:rsidR="00B876EB" w:rsidRPr="00C07B13" w:rsidRDefault="00B876EB" w:rsidP="00B876EB">
            <w:pPr>
              <w:overflowPunct w:val="0"/>
              <w:autoSpaceDE w:val="0"/>
              <w:autoSpaceDN w:val="0"/>
              <w:adjustRightInd w:val="0"/>
              <w:jc w:val="both"/>
              <w:textAlignment w:val="baseline"/>
              <w:rPr>
                <w:rFonts w:cs="Arial"/>
                <w:iCs/>
                <w:szCs w:val="20"/>
                <w:lang w:val="sl-SI" w:eastAsia="sl-SI"/>
              </w:rPr>
            </w:pPr>
            <w:r w:rsidRPr="00C07B13">
              <w:rPr>
                <w:rFonts w:cs="Arial"/>
                <w:szCs w:val="20"/>
                <w:lang w:val="sl-SI" w:eastAsia="sl-SI"/>
              </w:rPr>
              <w:t>administrativne posledice</w:t>
            </w:r>
          </w:p>
        </w:tc>
        <w:tc>
          <w:tcPr>
            <w:tcW w:w="2271" w:type="dxa"/>
            <w:gridSpan w:val="2"/>
            <w:vAlign w:val="center"/>
          </w:tcPr>
          <w:p w:rsidR="00B876EB" w:rsidRPr="00C07B13" w:rsidRDefault="00B876EB" w:rsidP="00B876EB">
            <w:pPr>
              <w:overflowPunct w:val="0"/>
              <w:autoSpaceDE w:val="0"/>
              <w:autoSpaceDN w:val="0"/>
              <w:adjustRightInd w:val="0"/>
              <w:jc w:val="center"/>
              <w:textAlignment w:val="baseline"/>
              <w:rPr>
                <w:rFonts w:cs="Arial"/>
                <w:szCs w:val="20"/>
                <w:lang w:val="sl-SI" w:eastAsia="sl-SI"/>
              </w:rPr>
            </w:pPr>
            <w:r w:rsidRPr="00C07B13">
              <w:rPr>
                <w:rFonts w:cs="Arial"/>
                <w:szCs w:val="20"/>
                <w:lang w:val="sl-SI" w:eastAsia="sl-SI"/>
              </w:rPr>
              <w:t>NE</w:t>
            </w:r>
          </w:p>
        </w:tc>
      </w:tr>
      <w:tr w:rsidR="00B876EB" w:rsidRPr="00C07B13" w:rsidTr="00B876EB">
        <w:tc>
          <w:tcPr>
            <w:tcW w:w="1448" w:type="dxa"/>
          </w:tcPr>
          <w:p w:rsidR="00B876EB" w:rsidRPr="00C07B13" w:rsidRDefault="00B876EB" w:rsidP="00B876EB">
            <w:pPr>
              <w:overflowPunct w:val="0"/>
              <w:autoSpaceDE w:val="0"/>
              <w:autoSpaceDN w:val="0"/>
              <w:adjustRightInd w:val="0"/>
              <w:ind w:left="360"/>
              <w:jc w:val="both"/>
              <w:textAlignment w:val="baseline"/>
              <w:rPr>
                <w:rFonts w:cs="Arial"/>
                <w:iCs/>
                <w:szCs w:val="20"/>
                <w:lang w:val="sl-SI" w:eastAsia="sl-SI"/>
              </w:rPr>
            </w:pPr>
            <w:r w:rsidRPr="00C07B13">
              <w:rPr>
                <w:rFonts w:cs="Arial"/>
                <w:iCs/>
                <w:szCs w:val="20"/>
                <w:lang w:val="sl-SI" w:eastAsia="sl-SI"/>
              </w:rPr>
              <w:t>č)</w:t>
            </w:r>
          </w:p>
        </w:tc>
        <w:tc>
          <w:tcPr>
            <w:tcW w:w="5444" w:type="dxa"/>
            <w:gridSpan w:val="2"/>
          </w:tcPr>
          <w:p w:rsidR="00B876EB" w:rsidRPr="00C07B13" w:rsidRDefault="00B876EB" w:rsidP="00B876EB">
            <w:pPr>
              <w:overflowPunct w:val="0"/>
              <w:autoSpaceDE w:val="0"/>
              <w:autoSpaceDN w:val="0"/>
              <w:adjustRightInd w:val="0"/>
              <w:jc w:val="both"/>
              <w:textAlignment w:val="baseline"/>
              <w:rPr>
                <w:rFonts w:cs="Arial"/>
                <w:bCs/>
                <w:szCs w:val="20"/>
                <w:lang w:val="sl-SI" w:eastAsia="sl-SI"/>
              </w:rPr>
            </w:pPr>
            <w:r w:rsidRPr="00C07B13">
              <w:rPr>
                <w:rFonts w:cs="Arial"/>
                <w:szCs w:val="20"/>
                <w:lang w:val="sl-SI" w:eastAsia="sl-SI"/>
              </w:rPr>
              <w:t>gospodarstvo, zlasti</w:t>
            </w:r>
            <w:r w:rsidRPr="00C07B13">
              <w:rPr>
                <w:rFonts w:cs="Arial"/>
                <w:bCs/>
                <w:szCs w:val="20"/>
                <w:lang w:val="sl-SI" w:eastAsia="sl-SI"/>
              </w:rPr>
              <w:t xml:space="preserve"> mala in srednja podjetja ter konkurenčnost podjetij</w:t>
            </w:r>
          </w:p>
        </w:tc>
        <w:tc>
          <w:tcPr>
            <w:tcW w:w="2271" w:type="dxa"/>
            <w:gridSpan w:val="2"/>
            <w:vAlign w:val="center"/>
          </w:tcPr>
          <w:p w:rsidR="00B876EB" w:rsidRPr="00C07B13" w:rsidRDefault="00B876EB" w:rsidP="00B876EB">
            <w:pPr>
              <w:overflowPunct w:val="0"/>
              <w:autoSpaceDE w:val="0"/>
              <w:autoSpaceDN w:val="0"/>
              <w:adjustRightInd w:val="0"/>
              <w:jc w:val="center"/>
              <w:textAlignment w:val="baseline"/>
              <w:rPr>
                <w:rFonts w:cs="Arial"/>
                <w:iCs/>
                <w:szCs w:val="20"/>
                <w:lang w:val="sl-SI" w:eastAsia="sl-SI"/>
              </w:rPr>
            </w:pPr>
            <w:r w:rsidRPr="00C07B13">
              <w:rPr>
                <w:rFonts w:cs="Arial"/>
                <w:szCs w:val="20"/>
                <w:lang w:val="sl-SI" w:eastAsia="sl-SI"/>
              </w:rPr>
              <w:t>NE</w:t>
            </w:r>
          </w:p>
        </w:tc>
      </w:tr>
      <w:tr w:rsidR="00B876EB" w:rsidRPr="00C07B13" w:rsidTr="00B876EB">
        <w:tc>
          <w:tcPr>
            <w:tcW w:w="1448" w:type="dxa"/>
          </w:tcPr>
          <w:p w:rsidR="00B876EB" w:rsidRPr="00C07B13" w:rsidRDefault="00B876EB" w:rsidP="00B876EB">
            <w:pPr>
              <w:overflowPunct w:val="0"/>
              <w:autoSpaceDE w:val="0"/>
              <w:autoSpaceDN w:val="0"/>
              <w:adjustRightInd w:val="0"/>
              <w:ind w:left="360"/>
              <w:jc w:val="both"/>
              <w:textAlignment w:val="baseline"/>
              <w:rPr>
                <w:rFonts w:cs="Arial"/>
                <w:iCs/>
                <w:szCs w:val="20"/>
                <w:lang w:val="sl-SI" w:eastAsia="sl-SI"/>
              </w:rPr>
            </w:pPr>
            <w:r w:rsidRPr="00C07B13">
              <w:rPr>
                <w:rFonts w:cs="Arial"/>
                <w:iCs/>
                <w:szCs w:val="20"/>
                <w:lang w:val="sl-SI" w:eastAsia="sl-SI"/>
              </w:rPr>
              <w:t>d)</w:t>
            </w:r>
          </w:p>
        </w:tc>
        <w:tc>
          <w:tcPr>
            <w:tcW w:w="5444" w:type="dxa"/>
            <w:gridSpan w:val="2"/>
          </w:tcPr>
          <w:p w:rsidR="00B876EB" w:rsidRPr="00C07B13" w:rsidRDefault="00B876EB" w:rsidP="00B876EB">
            <w:pPr>
              <w:overflowPunct w:val="0"/>
              <w:autoSpaceDE w:val="0"/>
              <w:autoSpaceDN w:val="0"/>
              <w:adjustRightInd w:val="0"/>
              <w:jc w:val="both"/>
              <w:textAlignment w:val="baseline"/>
              <w:rPr>
                <w:rFonts w:cs="Arial"/>
                <w:bCs/>
                <w:szCs w:val="20"/>
                <w:lang w:val="sl-SI" w:eastAsia="sl-SI"/>
              </w:rPr>
            </w:pPr>
            <w:r w:rsidRPr="00C07B13">
              <w:rPr>
                <w:rFonts w:cs="Arial"/>
                <w:bCs/>
                <w:szCs w:val="20"/>
                <w:lang w:val="sl-SI" w:eastAsia="sl-SI"/>
              </w:rPr>
              <w:t>okolje, vključno s prostorskimi in varstvenimi vidiki</w:t>
            </w:r>
          </w:p>
        </w:tc>
        <w:tc>
          <w:tcPr>
            <w:tcW w:w="2271" w:type="dxa"/>
            <w:gridSpan w:val="2"/>
            <w:vAlign w:val="center"/>
          </w:tcPr>
          <w:p w:rsidR="00B876EB" w:rsidRPr="00C07B13" w:rsidRDefault="00B876EB" w:rsidP="00B876EB">
            <w:pPr>
              <w:overflowPunct w:val="0"/>
              <w:autoSpaceDE w:val="0"/>
              <w:autoSpaceDN w:val="0"/>
              <w:adjustRightInd w:val="0"/>
              <w:jc w:val="center"/>
              <w:textAlignment w:val="baseline"/>
              <w:rPr>
                <w:rFonts w:cs="Arial"/>
                <w:iCs/>
                <w:szCs w:val="20"/>
                <w:lang w:val="sl-SI" w:eastAsia="sl-SI"/>
              </w:rPr>
            </w:pPr>
            <w:r w:rsidRPr="00C07B13">
              <w:rPr>
                <w:rFonts w:cs="Arial"/>
                <w:szCs w:val="20"/>
                <w:lang w:val="sl-SI" w:eastAsia="sl-SI"/>
              </w:rPr>
              <w:t>NE</w:t>
            </w:r>
          </w:p>
        </w:tc>
      </w:tr>
      <w:tr w:rsidR="00B876EB" w:rsidRPr="00C07B13" w:rsidTr="00B876EB">
        <w:tc>
          <w:tcPr>
            <w:tcW w:w="1448" w:type="dxa"/>
          </w:tcPr>
          <w:p w:rsidR="00B876EB" w:rsidRPr="00C07B13" w:rsidRDefault="00B876EB" w:rsidP="00B876EB">
            <w:pPr>
              <w:overflowPunct w:val="0"/>
              <w:autoSpaceDE w:val="0"/>
              <w:autoSpaceDN w:val="0"/>
              <w:adjustRightInd w:val="0"/>
              <w:ind w:left="360"/>
              <w:jc w:val="both"/>
              <w:textAlignment w:val="baseline"/>
              <w:rPr>
                <w:rFonts w:cs="Arial"/>
                <w:iCs/>
                <w:szCs w:val="20"/>
                <w:lang w:val="sl-SI" w:eastAsia="sl-SI"/>
              </w:rPr>
            </w:pPr>
            <w:r w:rsidRPr="00C07B13">
              <w:rPr>
                <w:rFonts w:cs="Arial"/>
                <w:iCs/>
                <w:szCs w:val="20"/>
                <w:lang w:val="sl-SI" w:eastAsia="sl-SI"/>
              </w:rPr>
              <w:t>e)</w:t>
            </w:r>
          </w:p>
        </w:tc>
        <w:tc>
          <w:tcPr>
            <w:tcW w:w="5444" w:type="dxa"/>
            <w:gridSpan w:val="2"/>
          </w:tcPr>
          <w:p w:rsidR="00B876EB" w:rsidRPr="00C07B13" w:rsidRDefault="00B876EB" w:rsidP="00B876EB">
            <w:pPr>
              <w:overflowPunct w:val="0"/>
              <w:autoSpaceDE w:val="0"/>
              <w:autoSpaceDN w:val="0"/>
              <w:adjustRightInd w:val="0"/>
              <w:jc w:val="both"/>
              <w:textAlignment w:val="baseline"/>
              <w:rPr>
                <w:rFonts w:cs="Arial"/>
                <w:bCs/>
                <w:szCs w:val="20"/>
                <w:lang w:val="sl-SI" w:eastAsia="sl-SI"/>
              </w:rPr>
            </w:pPr>
            <w:r w:rsidRPr="00C07B13">
              <w:rPr>
                <w:rFonts w:cs="Arial"/>
                <w:bCs/>
                <w:szCs w:val="20"/>
                <w:lang w:val="sl-SI" w:eastAsia="sl-SI"/>
              </w:rPr>
              <w:t>socialno področje</w:t>
            </w:r>
          </w:p>
        </w:tc>
        <w:tc>
          <w:tcPr>
            <w:tcW w:w="2271" w:type="dxa"/>
            <w:gridSpan w:val="2"/>
            <w:vAlign w:val="center"/>
          </w:tcPr>
          <w:p w:rsidR="00B876EB" w:rsidRPr="00C07B13" w:rsidRDefault="00B876EB" w:rsidP="00B876EB">
            <w:pPr>
              <w:overflowPunct w:val="0"/>
              <w:autoSpaceDE w:val="0"/>
              <w:autoSpaceDN w:val="0"/>
              <w:adjustRightInd w:val="0"/>
              <w:jc w:val="center"/>
              <w:textAlignment w:val="baseline"/>
              <w:rPr>
                <w:rFonts w:cs="Arial"/>
                <w:iCs/>
                <w:szCs w:val="20"/>
                <w:lang w:val="sl-SI" w:eastAsia="sl-SI"/>
              </w:rPr>
            </w:pPr>
            <w:r w:rsidRPr="00C07B13">
              <w:rPr>
                <w:rFonts w:cs="Arial"/>
                <w:szCs w:val="20"/>
                <w:lang w:val="sl-SI" w:eastAsia="sl-SI"/>
              </w:rPr>
              <w:t>NE</w:t>
            </w:r>
          </w:p>
        </w:tc>
      </w:tr>
      <w:tr w:rsidR="00B876EB" w:rsidRPr="00C07B13" w:rsidTr="00B876EB">
        <w:tc>
          <w:tcPr>
            <w:tcW w:w="1448" w:type="dxa"/>
            <w:tcBorders>
              <w:bottom w:val="single" w:sz="4" w:space="0" w:color="auto"/>
            </w:tcBorders>
          </w:tcPr>
          <w:p w:rsidR="00B876EB" w:rsidRPr="00C07B13" w:rsidRDefault="00B876EB" w:rsidP="00B876EB">
            <w:pPr>
              <w:overflowPunct w:val="0"/>
              <w:autoSpaceDE w:val="0"/>
              <w:autoSpaceDN w:val="0"/>
              <w:adjustRightInd w:val="0"/>
              <w:ind w:left="360"/>
              <w:jc w:val="both"/>
              <w:textAlignment w:val="baseline"/>
              <w:rPr>
                <w:rFonts w:cs="Arial"/>
                <w:iCs/>
                <w:szCs w:val="20"/>
                <w:lang w:val="sl-SI" w:eastAsia="sl-SI"/>
              </w:rPr>
            </w:pPr>
            <w:r w:rsidRPr="00C07B13">
              <w:rPr>
                <w:rFonts w:cs="Arial"/>
                <w:iCs/>
                <w:szCs w:val="20"/>
                <w:lang w:val="sl-SI" w:eastAsia="sl-SI"/>
              </w:rPr>
              <w:t>f)</w:t>
            </w:r>
          </w:p>
        </w:tc>
        <w:tc>
          <w:tcPr>
            <w:tcW w:w="5444" w:type="dxa"/>
            <w:gridSpan w:val="2"/>
            <w:tcBorders>
              <w:bottom w:val="single" w:sz="4" w:space="0" w:color="auto"/>
            </w:tcBorders>
          </w:tcPr>
          <w:p w:rsidR="00B876EB" w:rsidRPr="00C07B13" w:rsidRDefault="00B876EB" w:rsidP="00B876EB">
            <w:pPr>
              <w:overflowPunct w:val="0"/>
              <w:autoSpaceDE w:val="0"/>
              <w:autoSpaceDN w:val="0"/>
              <w:adjustRightInd w:val="0"/>
              <w:jc w:val="both"/>
              <w:textAlignment w:val="baseline"/>
              <w:rPr>
                <w:rFonts w:cs="Arial"/>
                <w:bCs/>
                <w:szCs w:val="20"/>
                <w:lang w:val="sl-SI" w:eastAsia="sl-SI"/>
              </w:rPr>
            </w:pPr>
            <w:r w:rsidRPr="00C07B13">
              <w:rPr>
                <w:rFonts w:cs="Arial"/>
                <w:bCs/>
                <w:szCs w:val="20"/>
                <w:lang w:val="sl-SI" w:eastAsia="sl-SI"/>
              </w:rPr>
              <w:t>dokumente razvojnega načrtovanja:</w:t>
            </w:r>
          </w:p>
          <w:p w:rsidR="00B876EB" w:rsidRPr="00C07B13"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C07B13">
              <w:rPr>
                <w:rFonts w:cs="Arial"/>
                <w:bCs/>
                <w:szCs w:val="20"/>
                <w:lang w:val="sl-SI" w:eastAsia="sl-SI"/>
              </w:rPr>
              <w:t>nacionalne dokumente razvojnega načrtovanja</w:t>
            </w:r>
          </w:p>
          <w:p w:rsidR="00B876EB" w:rsidRPr="00C07B13"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C07B13">
              <w:rPr>
                <w:rFonts w:cs="Arial"/>
                <w:bCs/>
                <w:szCs w:val="20"/>
                <w:lang w:val="sl-SI" w:eastAsia="sl-SI"/>
              </w:rPr>
              <w:t>razvojne politike na ravni programov po strukturi razvojne klasifikacije programskega proračuna</w:t>
            </w:r>
          </w:p>
          <w:p w:rsidR="00B876EB" w:rsidRPr="00C07B13"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C07B13">
              <w:rPr>
                <w:rFonts w:cs="Arial"/>
                <w:bCs/>
                <w:szCs w:val="20"/>
                <w:lang w:val="sl-SI" w:eastAsia="sl-SI"/>
              </w:rPr>
              <w:t>razvojne dokumente Evropske unije in mednarodnih organizacij</w:t>
            </w:r>
          </w:p>
        </w:tc>
        <w:tc>
          <w:tcPr>
            <w:tcW w:w="2271" w:type="dxa"/>
            <w:gridSpan w:val="2"/>
            <w:tcBorders>
              <w:bottom w:val="single" w:sz="4" w:space="0" w:color="auto"/>
            </w:tcBorders>
            <w:vAlign w:val="center"/>
          </w:tcPr>
          <w:p w:rsidR="00B876EB" w:rsidRPr="00C07B13" w:rsidRDefault="00B876EB" w:rsidP="00B876EB">
            <w:pPr>
              <w:overflowPunct w:val="0"/>
              <w:autoSpaceDE w:val="0"/>
              <w:autoSpaceDN w:val="0"/>
              <w:adjustRightInd w:val="0"/>
              <w:jc w:val="center"/>
              <w:textAlignment w:val="baseline"/>
              <w:rPr>
                <w:rFonts w:cs="Arial"/>
                <w:iCs/>
                <w:szCs w:val="20"/>
                <w:lang w:val="sl-SI" w:eastAsia="sl-SI"/>
              </w:rPr>
            </w:pPr>
            <w:r w:rsidRPr="00C07B13">
              <w:rPr>
                <w:rFonts w:cs="Arial"/>
                <w:szCs w:val="20"/>
                <w:lang w:val="sl-SI" w:eastAsia="sl-SI"/>
              </w:rPr>
              <w:t>NE</w:t>
            </w:r>
          </w:p>
        </w:tc>
      </w:tr>
      <w:tr w:rsidR="00B876EB" w:rsidRPr="00C07B13" w:rsidTr="00B876EB">
        <w:tc>
          <w:tcPr>
            <w:tcW w:w="9163" w:type="dxa"/>
            <w:gridSpan w:val="5"/>
            <w:tcBorders>
              <w:top w:val="single" w:sz="4" w:space="0" w:color="auto"/>
              <w:left w:val="single" w:sz="4" w:space="0" w:color="auto"/>
              <w:bottom w:val="single" w:sz="4" w:space="0" w:color="auto"/>
              <w:right w:val="single" w:sz="4" w:space="0" w:color="auto"/>
            </w:tcBorders>
          </w:tcPr>
          <w:p w:rsidR="00B876EB" w:rsidRPr="00C07B13" w:rsidRDefault="00B876EB" w:rsidP="00B876EB">
            <w:pPr>
              <w:widowControl w:val="0"/>
              <w:suppressAutoHyphens/>
              <w:overflowPunct w:val="0"/>
              <w:autoSpaceDE w:val="0"/>
              <w:autoSpaceDN w:val="0"/>
              <w:adjustRightInd w:val="0"/>
              <w:textAlignment w:val="baseline"/>
              <w:outlineLvl w:val="3"/>
              <w:rPr>
                <w:rFonts w:cs="Arial"/>
                <w:b/>
                <w:szCs w:val="20"/>
                <w:lang w:val="sl-SI" w:eastAsia="sl-SI"/>
              </w:rPr>
            </w:pPr>
            <w:r w:rsidRPr="00C07B13">
              <w:rPr>
                <w:rFonts w:cs="Arial"/>
                <w:b/>
                <w:szCs w:val="20"/>
                <w:lang w:val="sl-SI" w:eastAsia="sl-SI"/>
              </w:rPr>
              <w:t>7.a Predstavitev ocene finančnih posledic nad 40.000 EUR:</w:t>
            </w:r>
          </w:p>
          <w:p w:rsidR="00B876EB" w:rsidRPr="00C07B13" w:rsidRDefault="00B876EB" w:rsidP="00B876EB">
            <w:pPr>
              <w:widowControl w:val="0"/>
              <w:suppressAutoHyphens/>
              <w:overflowPunct w:val="0"/>
              <w:autoSpaceDE w:val="0"/>
              <w:autoSpaceDN w:val="0"/>
              <w:adjustRightInd w:val="0"/>
              <w:textAlignment w:val="baseline"/>
              <w:outlineLvl w:val="3"/>
              <w:rPr>
                <w:rFonts w:cs="Arial"/>
                <w:szCs w:val="20"/>
                <w:lang w:val="sl-SI" w:eastAsia="sl-SI"/>
              </w:rPr>
            </w:pPr>
            <w:r w:rsidRPr="00C07B13">
              <w:rPr>
                <w:rFonts w:cs="Arial"/>
                <w:szCs w:val="20"/>
                <w:lang w:val="sl-SI" w:eastAsia="sl-SI"/>
              </w:rPr>
              <w:t>(Samo če izberete DA pod točko 6.a.)</w:t>
            </w:r>
          </w:p>
        </w:tc>
      </w:tr>
    </w:tbl>
    <w:p w:rsidR="00B876EB" w:rsidRPr="00C07B13" w:rsidRDefault="00B876EB" w:rsidP="00B876EB">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B876EB" w:rsidRPr="00C07B13" w:rsidTr="00980CB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B876EB" w:rsidRPr="00C07B13" w:rsidRDefault="00B876EB" w:rsidP="00B876EB">
            <w:pPr>
              <w:pageBreakBefore/>
              <w:widowControl w:val="0"/>
              <w:tabs>
                <w:tab w:val="left" w:pos="2340"/>
              </w:tabs>
              <w:ind w:left="142" w:hanging="142"/>
              <w:outlineLvl w:val="0"/>
              <w:rPr>
                <w:rFonts w:cs="Arial"/>
                <w:b/>
                <w:kern w:val="32"/>
                <w:szCs w:val="20"/>
                <w:lang w:val="sl-SI" w:eastAsia="sl-SI"/>
              </w:rPr>
            </w:pPr>
            <w:r w:rsidRPr="00C07B13">
              <w:rPr>
                <w:rFonts w:cs="Arial"/>
                <w:b/>
                <w:kern w:val="32"/>
                <w:szCs w:val="20"/>
                <w:lang w:val="sl-SI" w:eastAsia="sl-SI"/>
              </w:rPr>
              <w:lastRenderedPageBreak/>
              <w:t>I. Ocena finančnih posledic, ki niso načrtovane v sprejetem proračunu</w:t>
            </w:r>
          </w:p>
        </w:tc>
      </w:tr>
      <w:tr w:rsidR="00B876EB" w:rsidRPr="00C07B13" w:rsidTr="00980CB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r w:rsidRPr="00C07B13">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r w:rsidRPr="00C07B13">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r w:rsidRPr="00C07B13">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r w:rsidRPr="00C07B13">
              <w:rPr>
                <w:rFonts w:cs="Arial"/>
                <w:szCs w:val="20"/>
                <w:lang w:val="sl-SI"/>
              </w:rPr>
              <w:t>t + 3</w:t>
            </w:r>
          </w:p>
        </w:tc>
      </w:tr>
      <w:tr w:rsidR="00B876EB" w:rsidRPr="00C07B13"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rPr>
                <w:rFonts w:cs="Arial"/>
                <w:bCs/>
                <w:szCs w:val="20"/>
                <w:lang w:val="sl-SI"/>
              </w:rPr>
            </w:pPr>
            <w:r w:rsidRPr="00C07B13">
              <w:rPr>
                <w:rFonts w:cs="Arial"/>
                <w:bCs/>
                <w:szCs w:val="20"/>
                <w:lang w:val="sl-SI"/>
              </w:rPr>
              <w:t>Predvideno povečanje (+) ali zmanjšanje (</w:t>
            </w:r>
            <w:r w:rsidRPr="00C07B13">
              <w:rPr>
                <w:b/>
                <w:szCs w:val="20"/>
                <w:lang w:val="sl-SI"/>
              </w:rPr>
              <w:t>–</w:t>
            </w:r>
            <w:r w:rsidRPr="00C07B13">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jc w:val="center"/>
              <w:outlineLvl w:val="0"/>
              <w:rPr>
                <w:rFonts w:cs="Arial"/>
                <w:kern w:val="32"/>
                <w:szCs w:val="20"/>
                <w:lang w:val="sl-SI" w:eastAsia="sl-SI"/>
              </w:rPr>
            </w:pPr>
          </w:p>
        </w:tc>
      </w:tr>
      <w:tr w:rsidR="00B876EB" w:rsidRPr="00C07B13"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rPr>
                <w:rFonts w:cs="Arial"/>
                <w:bCs/>
                <w:szCs w:val="20"/>
                <w:lang w:val="sl-SI"/>
              </w:rPr>
            </w:pPr>
            <w:r w:rsidRPr="00C07B13">
              <w:rPr>
                <w:rFonts w:cs="Arial"/>
                <w:bCs/>
                <w:szCs w:val="20"/>
                <w:lang w:val="sl-SI"/>
              </w:rPr>
              <w:t>Predvideno povečanje (+) ali zmanjšanje (</w:t>
            </w:r>
            <w:r w:rsidRPr="00C07B13">
              <w:rPr>
                <w:b/>
                <w:szCs w:val="20"/>
                <w:lang w:val="sl-SI"/>
              </w:rPr>
              <w:t>–</w:t>
            </w:r>
            <w:r w:rsidRPr="00C07B13">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jc w:val="center"/>
              <w:outlineLvl w:val="0"/>
              <w:rPr>
                <w:rFonts w:cs="Arial"/>
                <w:kern w:val="32"/>
                <w:szCs w:val="20"/>
                <w:lang w:val="sl-SI" w:eastAsia="sl-SI"/>
              </w:rPr>
            </w:pPr>
          </w:p>
        </w:tc>
      </w:tr>
      <w:tr w:rsidR="00B876EB" w:rsidRPr="00C07B13"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rPr>
                <w:rFonts w:cs="Arial"/>
                <w:bCs/>
                <w:szCs w:val="20"/>
                <w:lang w:val="sl-SI"/>
              </w:rPr>
            </w:pPr>
            <w:r w:rsidRPr="00C07B13">
              <w:rPr>
                <w:rFonts w:cs="Arial"/>
                <w:bCs/>
                <w:szCs w:val="20"/>
                <w:lang w:val="sl-SI"/>
              </w:rPr>
              <w:t>Predvideno povečanje (+) ali zmanjšanje (</w:t>
            </w:r>
            <w:r w:rsidRPr="00C07B13">
              <w:rPr>
                <w:b/>
                <w:szCs w:val="20"/>
                <w:lang w:val="sl-SI"/>
              </w:rPr>
              <w:t>–</w:t>
            </w:r>
            <w:r w:rsidRPr="00C07B13">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p>
        </w:tc>
      </w:tr>
      <w:tr w:rsidR="00B876EB" w:rsidRPr="00C07B13" w:rsidTr="00980CB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rPr>
                <w:rFonts w:cs="Arial"/>
                <w:bCs/>
                <w:szCs w:val="20"/>
                <w:lang w:val="sl-SI"/>
              </w:rPr>
            </w:pPr>
            <w:r w:rsidRPr="00C07B13">
              <w:rPr>
                <w:rFonts w:cs="Arial"/>
                <w:bCs/>
                <w:szCs w:val="20"/>
                <w:lang w:val="sl-SI"/>
              </w:rPr>
              <w:t>Predvideno povečanje (+) ali zmanjšanje (</w:t>
            </w:r>
            <w:r w:rsidRPr="00C07B13">
              <w:rPr>
                <w:b/>
                <w:szCs w:val="20"/>
                <w:lang w:val="sl-SI"/>
              </w:rPr>
              <w:t>–</w:t>
            </w:r>
            <w:r w:rsidRPr="00C07B13">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p>
        </w:tc>
      </w:tr>
      <w:tr w:rsidR="00B876EB" w:rsidRPr="00C07B13"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rPr>
                <w:rFonts w:cs="Arial"/>
                <w:bCs/>
                <w:szCs w:val="20"/>
                <w:lang w:val="sl-SI"/>
              </w:rPr>
            </w:pPr>
            <w:r w:rsidRPr="00C07B13">
              <w:rPr>
                <w:rFonts w:cs="Arial"/>
                <w:bCs/>
                <w:szCs w:val="20"/>
                <w:lang w:val="sl-SI"/>
              </w:rPr>
              <w:t>Predvideno povečanje (+) ali zmanjšanje (</w:t>
            </w:r>
            <w:r w:rsidRPr="00C07B13">
              <w:rPr>
                <w:b/>
                <w:szCs w:val="20"/>
                <w:lang w:val="sl-SI"/>
              </w:rPr>
              <w:t>–</w:t>
            </w:r>
            <w:r w:rsidRPr="00C07B13">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jc w:val="center"/>
              <w:outlineLvl w:val="0"/>
              <w:rPr>
                <w:rFonts w:cs="Arial"/>
                <w:kern w:val="32"/>
                <w:szCs w:val="20"/>
                <w:lang w:val="sl-SI" w:eastAsia="sl-SI"/>
              </w:rPr>
            </w:pPr>
          </w:p>
        </w:tc>
      </w:tr>
      <w:tr w:rsidR="00B876EB" w:rsidRPr="00C07B13" w:rsidTr="00980CB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C07B13" w:rsidRDefault="00B876EB" w:rsidP="00B876EB">
            <w:pPr>
              <w:widowControl w:val="0"/>
              <w:tabs>
                <w:tab w:val="left" w:pos="2340"/>
              </w:tabs>
              <w:ind w:left="142" w:hanging="142"/>
              <w:outlineLvl w:val="0"/>
              <w:rPr>
                <w:rFonts w:cs="Arial"/>
                <w:b/>
                <w:kern w:val="32"/>
                <w:szCs w:val="20"/>
                <w:lang w:val="sl-SI" w:eastAsia="sl-SI"/>
              </w:rPr>
            </w:pPr>
            <w:r w:rsidRPr="00C07B13">
              <w:rPr>
                <w:rFonts w:cs="Arial"/>
                <w:b/>
                <w:kern w:val="32"/>
                <w:szCs w:val="20"/>
                <w:lang w:val="sl-SI" w:eastAsia="sl-SI"/>
              </w:rPr>
              <w:t>II. Finančne posledice za državni proračun</w:t>
            </w:r>
          </w:p>
        </w:tc>
      </w:tr>
      <w:tr w:rsidR="00B876EB" w:rsidRPr="00C07B13" w:rsidTr="00980CB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C07B13" w:rsidRDefault="00B876EB" w:rsidP="00B876EB">
            <w:pPr>
              <w:widowControl w:val="0"/>
              <w:tabs>
                <w:tab w:val="left" w:pos="2340"/>
              </w:tabs>
              <w:ind w:left="142" w:hanging="142"/>
              <w:outlineLvl w:val="0"/>
              <w:rPr>
                <w:rFonts w:cs="Arial"/>
                <w:b/>
                <w:kern w:val="32"/>
                <w:szCs w:val="20"/>
                <w:lang w:val="sl-SI" w:eastAsia="sl-SI"/>
              </w:rPr>
            </w:pPr>
            <w:proofErr w:type="spellStart"/>
            <w:r w:rsidRPr="00C07B13">
              <w:rPr>
                <w:rFonts w:cs="Arial"/>
                <w:b/>
                <w:kern w:val="32"/>
                <w:szCs w:val="20"/>
                <w:lang w:val="sl-SI" w:eastAsia="sl-SI"/>
              </w:rPr>
              <w:t>II.a</w:t>
            </w:r>
            <w:proofErr w:type="spellEnd"/>
            <w:r w:rsidRPr="00C07B13">
              <w:rPr>
                <w:rFonts w:cs="Arial"/>
                <w:b/>
                <w:kern w:val="32"/>
                <w:szCs w:val="20"/>
                <w:lang w:val="sl-SI" w:eastAsia="sl-SI"/>
              </w:rPr>
              <w:t xml:space="preserve"> Pravice porabe za izvedbo predlaganih rešitev so zagotovljene:</w:t>
            </w:r>
          </w:p>
        </w:tc>
      </w:tr>
      <w:tr w:rsidR="00B876EB" w:rsidRPr="00C07B13" w:rsidTr="00980CB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r w:rsidRPr="00C07B13">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r w:rsidRPr="00C07B13">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r w:rsidRPr="00C07B13">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r w:rsidRPr="00C07B13">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r w:rsidRPr="00C07B13">
              <w:rPr>
                <w:rFonts w:cs="Arial"/>
                <w:szCs w:val="20"/>
                <w:lang w:val="sl-SI"/>
              </w:rPr>
              <w:t>Znesek za t + 1</w:t>
            </w:r>
          </w:p>
        </w:tc>
      </w:tr>
      <w:tr w:rsidR="00B876EB" w:rsidRPr="00C07B13" w:rsidTr="00980CBD">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r>
      <w:tr w:rsidR="00B876EB" w:rsidRPr="00C07B13"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r>
      <w:tr w:rsidR="00B876EB" w:rsidRPr="00C07B13" w:rsidTr="00980CB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
                <w:kern w:val="32"/>
                <w:szCs w:val="20"/>
                <w:lang w:val="sl-SI" w:eastAsia="sl-SI"/>
              </w:rPr>
            </w:pPr>
            <w:r w:rsidRPr="00C07B13">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
                <w:kern w:val="32"/>
                <w:szCs w:val="20"/>
                <w:lang w:val="sl-SI" w:eastAsia="sl-SI"/>
              </w:rPr>
            </w:pPr>
          </w:p>
        </w:tc>
      </w:tr>
      <w:tr w:rsidR="00B876EB" w:rsidRPr="00C07B13" w:rsidTr="00980CB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C07B13" w:rsidRDefault="00B876EB" w:rsidP="00B876EB">
            <w:pPr>
              <w:widowControl w:val="0"/>
              <w:tabs>
                <w:tab w:val="left" w:pos="2340"/>
              </w:tabs>
              <w:outlineLvl w:val="0"/>
              <w:rPr>
                <w:rFonts w:cs="Arial"/>
                <w:b/>
                <w:kern w:val="32"/>
                <w:szCs w:val="20"/>
                <w:lang w:val="sl-SI" w:eastAsia="sl-SI"/>
              </w:rPr>
            </w:pPr>
            <w:proofErr w:type="spellStart"/>
            <w:r w:rsidRPr="00C07B13">
              <w:rPr>
                <w:rFonts w:cs="Arial"/>
                <w:b/>
                <w:kern w:val="32"/>
                <w:szCs w:val="20"/>
                <w:lang w:val="sl-SI" w:eastAsia="sl-SI"/>
              </w:rPr>
              <w:t>II.b</w:t>
            </w:r>
            <w:proofErr w:type="spellEnd"/>
            <w:r w:rsidRPr="00C07B13">
              <w:rPr>
                <w:rFonts w:cs="Arial"/>
                <w:b/>
                <w:kern w:val="32"/>
                <w:szCs w:val="20"/>
                <w:lang w:val="sl-SI" w:eastAsia="sl-SI"/>
              </w:rPr>
              <w:t xml:space="preserve"> Manjkajoče pravice porabe bodo zagotovljene s prerazporeditvijo:</w:t>
            </w:r>
          </w:p>
        </w:tc>
      </w:tr>
      <w:tr w:rsidR="00B876EB" w:rsidRPr="00C07B13" w:rsidTr="00980CB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r w:rsidRPr="00C07B13">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r w:rsidRPr="00C07B13">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r w:rsidRPr="00C07B13">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r w:rsidRPr="00C07B13">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r w:rsidRPr="00C07B13">
              <w:rPr>
                <w:rFonts w:cs="Arial"/>
                <w:szCs w:val="20"/>
                <w:lang w:val="sl-SI"/>
              </w:rPr>
              <w:t xml:space="preserve">Znesek za t + 1 </w:t>
            </w:r>
          </w:p>
        </w:tc>
      </w:tr>
      <w:tr w:rsidR="00B876EB" w:rsidRPr="00C07B13"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r>
      <w:tr w:rsidR="00B876EB" w:rsidRPr="00C07B13"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r>
      <w:tr w:rsidR="00B876EB" w:rsidRPr="00C07B13" w:rsidTr="00980CB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
                <w:kern w:val="32"/>
                <w:szCs w:val="20"/>
                <w:lang w:val="sl-SI" w:eastAsia="sl-SI"/>
              </w:rPr>
            </w:pPr>
            <w:r w:rsidRPr="00C07B13">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
                <w:kern w:val="32"/>
                <w:szCs w:val="20"/>
                <w:lang w:val="sl-SI" w:eastAsia="sl-SI"/>
              </w:rPr>
            </w:pPr>
          </w:p>
        </w:tc>
      </w:tr>
      <w:tr w:rsidR="00B876EB" w:rsidRPr="00C07B13" w:rsidTr="00980CB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B876EB" w:rsidRPr="00C07B13" w:rsidRDefault="00B876EB" w:rsidP="00B876EB">
            <w:pPr>
              <w:widowControl w:val="0"/>
              <w:tabs>
                <w:tab w:val="left" w:pos="2340"/>
              </w:tabs>
              <w:outlineLvl w:val="0"/>
              <w:rPr>
                <w:rFonts w:cs="Arial"/>
                <w:b/>
                <w:kern w:val="32"/>
                <w:szCs w:val="20"/>
                <w:lang w:val="sl-SI" w:eastAsia="sl-SI"/>
              </w:rPr>
            </w:pPr>
            <w:proofErr w:type="spellStart"/>
            <w:r w:rsidRPr="00C07B13">
              <w:rPr>
                <w:rFonts w:cs="Arial"/>
                <w:b/>
                <w:kern w:val="32"/>
                <w:szCs w:val="20"/>
                <w:lang w:val="sl-SI" w:eastAsia="sl-SI"/>
              </w:rPr>
              <w:t>II.c</w:t>
            </w:r>
            <w:proofErr w:type="spellEnd"/>
            <w:r w:rsidRPr="00C07B13">
              <w:rPr>
                <w:rFonts w:cs="Arial"/>
                <w:b/>
                <w:kern w:val="32"/>
                <w:szCs w:val="20"/>
                <w:lang w:val="sl-SI" w:eastAsia="sl-SI"/>
              </w:rPr>
              <w:t xml:space="preserve"> Načrtovana nadomestitev zmanjšanih prihodkov in povečanih odhodkov proračuna:</w:t>
            </w:r>
          </w:p>
        </w:tc>
      </w:tr>
      <w:tr w:rsidR="00B876EB" w:rsidRPr="00C07B13" w:rsidTr="00980CB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ind w:left="-122" w:right="-112"/>
              <w:jc w:val="center"/>
              <w:rPr>
                <w:rFonts w:cs="Arial"/>
                <w:szCs w:val="20"/>
                <w:lang w:val="sl-SI"/>
              </w:rPr>
            </w:pPr>
            <w:r w:rsidRPr="00C07B13">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ind w:left="-122" w:right="-112"/>
              <w:jc w:val="center"/>
              <w:rPr>
                <w:rFonts w:cs="Arial"/>
                <w:szCs w:val="20"/>
                <w:lang w:val="sl-SI"/>
              </w:rPr>
            </w:pPr>
            <w:r w:rsidRPr="00C07B13">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ind w:left="-122" w:right="-112"/>
              <w:jc w:val="center"/>
              <w:rPr>
                <w:rFonts w:cs="Arial"/>
                <w:szCs w:val="20"/>
                <w:lang w:val="sl-SI"/>
              </w:rPr>
            </w:pPr>
            <w:r w:rsidRPr="00C07B13">
              <w:rPr>
                <w:rFonts w:cs="Arial"/>
                <w:szCs w:val="20"/>
                <w:lang w:val="sl-SI"/>
              </w:rPr>
              <w:t>Znesek za t + 1</w:t>
            </w:r>
          </w:p>
        </w:tc>
      </w:tr>
      <w:tr w:rsidR="00B876EB" w:rsidRPr="00C07B13"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r>
      <w:tr w:rsidR="00B876EB" w:rsidRPr="00C07B13"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r>
      <w:tr w:rsidR="00B876EB" w:rsidRPr="00C07B13"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r>
      <w:tr w:rsidR="00B876EB" w:rsidRPr="00C07B13"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
                <w:kern w:val="32"/>
                <w:szCs w:val="20"/>
                <w:lang w:val="sl-SI" w:eastAsia="sl-SI"/>
              </w:rPr>
            </w:pPr>
            <w:r w:rsidRPr="00C07B13">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
                <w:kern w:val="32"/>
                <w:szCs w:val="20"/>
                <w:lang w:val="sl-SI" w:eastAsia="sl-SI"/>
              </w:rPr>
            </w:pPr>
          </w:p>
        </w:tc>
      </w:tr>
      <w:tr w:rsidR="00B876EB" w:rsidRPr="00C07B13"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B876EB" w:rsidRPr="00C07B13" w:rsidRDefault="00B876EB" w:rsidP="00B876EB">
            <w:pPr>
              <w:widowControl w:val="0"/>
              <w:suppressAutoHyphens/>
              <w:overflowPunct w:val="0"/>
              <w:autoSpaceDE w:val="0"/>
              <w:autoSpaceDN w:val="0"/>
              <w:adjustRightInd w:val="0"/>
              <w:jc w:val="both"/>
              <w:textAlignment w:val="baseline"/>
              <w:rPr>
                <w:rFonts w:cs="Arial"/>
                <w:b/>
                <w:bCs/>
                <w:spacing w:val="40"/>
                <w:szCs w:val="20"/>
                <w:lang w:val="sl-SI" w:eastAsia="sl-SI"/>
              </w:rPr>
            </w:pPr>
          </w:p>
        </w:tc>
      </w:tr>
      <w:tr w:rsidR="00B876EB" w:rsidRPr="00C07B13"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B876EB" w:rsidRPr="00C07B13" w:rsidRDefault="00B876EB" w:rsidP="00B876EB">
            <w:pPr>
              <w:rPr>
                <w:rFonts w:cs="Arial"/>
                <w:b/>
                <w:szCs w:val="20"/>
                <w:lang w:val="sl-SI"/>
              </w:rPr>
            </w:pPr>
            <w:r w:rsidRPr="00C07B13">
              <w:rPr>
                <w:rFonts w:cs="Arial"/>
                <w:b/>
                <w:szCs w:val="20"/>
                <w:lang w:val="sl-SI"/>
              </w:rPr>
              <w:lastRenderedPageBreak/>
              <w:t>7.b Predstavitev ocene finančnih posledic pod 40.000 EUR:</w:t>
            </w:r>
          </w:p>
          <w:p w:rsidR="00B876EB" w:rsidRPr="00C04A90" w:rsidRDefault="00C04A90" w:rsidP="002D7833">
            <w:pPr>
              <w:jc w:val="both"/>
              <w:rPr>
                <w:rFonts w:cs="Arial"/>
                <w:b/>
                <w:szCs w:val="20"/>
                <w:lang w:val="sl-SI"/>
              </w:rPr>
            </w:pPr>
            <w:r w:rsidRPr="00C04A90">
              <w:rPr>
                <w:rFonts w:cs="Arial"/>
                <w:szCs w:val="20"/>
                <w:lang w:val="sl-SI" w:eastAsia="sl-SI"/>
              </w:rPr>
              <w:t xml:space="preserve">Potrditev tehničnega dogovora </w:t>
            </w:r>
            <w:r>
              <w:rPr>
                <w:rFonts w:cs="Arial"/>
                <w:szCs w:val="20"/>
                <w:lang w:val="sl-SI" w:eastAsia="sl-SI"/>
              </w:rPr>
              <w:t>nima</w:t>
            </w:r>
            <w:r w:rsidRPr="00C04A90">
              <w:rPr>
                <w:rFonts w:cs="Arial"/>
                <w:szCs w:val="20"/>
                <w:lang w:val="sl-SI" w:eastAsia="sl-SI"/>
              </w:rPr>
              <w:t xml:space="preserve"> novih finančnih posledic. Finančne posledice tehničnega dogovora</w:t>
            </w:r>
            <w:r>
              <w:rPr>
                <w:rFonts w:cs="Arial"/>
                <w:szCs w:val="20"/>
                <w:lang w:val="sl-SI" w:eastAsia="sl-SI"/>
              </w:rPr>
              <w:t xml:space="preserve"> so bile opredeljene v gradivu Ministrstva za obrambo</w:t>
            </w:r>
            <w:r w:rsidRPr="00C04A90">
              <w:rPr>
                <w:rFonts w:cs="Arial"/>
                <w:szCs w:val="20"/>
                <w:lang w:val="sl-SI" w:eastAsia="sl-SI"/>
              </w:rPr>
              <w:t xml:space="preserve"> št. 560-1/2020-127 z dne 24. 8. 2020 (sklep vlade, št. 51002-27/2020/5 z dne 3. 9. 2020).</w:t>
            </w:r>
          </w:p>
        </w:tc>
      </w:tr>
      <w:tr w:rsidR="00B876EB" w:rsidRPr="00C07B13"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B876EB" w:rsidRPr="00C07B13" w:rsidRDefault="00B876EB" w:rsidP="00B876EB">
            <w:pPr>
              <w:rPr>
                <w:rFonts w:cs="Arial"/>
                <w:b/>
                <w:szCs w:val="20"/>
                <w:lang w:val="sl-SI"/>
              </w:rPr>
            </w:pPr>
            <w:r w:rsidRPr="00C07B13">
              <w:rPr>
                <w:rFonts w:cs="Arial"/>
                <w:b/>
                <w:szCs w:val="20"/>
                <w:lang w:val="sl-SI"/>
              </w:rPr>
              <w:t>8. Predstavitev sodelovanja z združenji občin:</w:t>
            </w:r>
          </w:p>
        </w:tc>
      </w:tr>
      <w:tr w:rsidR="00B876EB" w:rsidRPr="00C07B13"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876EB" w:rsidRPr="00C07B13" w:rsidRDefault="00B876EB" w:rsidP="00B876EB">
            <w:pPr>
              <w:widowControl w:val="0"/>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Vsebina predloženega gradiva (predpisa) vpliva na:</w:t>
            </w:r>
          </w:p>
          <w:p w:rsidR="00B876EB" w:rsidRPr="00C07B13"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pristojnosti občin,</w:t>
            </w:r>
          </w:p>
          <w:p w:rsidR="00B876EB" w:rsidRPr="00C07B13"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delovanje občin,</w:t>
            </w:r>
          </w:p>
          <w:p w:rsidR="00B876EB" w:rsidRPr="00C07B13"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financiranje občin.</w:t>
            </w:r>
          </w:p>
          <w:p w:rsidR="00B876EB" w:rsidRPr="00C07B13" w:rsidRDefault="00B876EB" w:rsidP="00B876EB">
            <w:pPr>
              <w:widowControl w:val="0"/>
              <w:overflowPunct w:val="0"/>
              <w:autoSpaceDE w:val="0"/>
              <w:autoSpaceDN w:val="0"/>
              <w:adjustRightInd w:val="0"/>
              <w:ind w:left="1440"/>
              <w:jc w:val="both"/>
              <w:textAlignment w:val="baseline"/>
              <w:rPr>
                <w:rFonts w:cs="Arial"/>
                <w:iCs/>
                <w:szCs w:val="20"/>
                <w:lang w:val="sl-SI" w:eastAsia="sl-SI"/>
              </w:rPr>
            </w:pPr>
          </w:p>
        </w:tc>
        <w:tc>
          <w:tcPr>
            <w:tcW w:w="2431" w:type="dxa"/>
            <w:gridSpan w:val="2"/>
          </w:tcPr>
          <w:p w:rsidR="00B876EB" w:rsidRPr="00C07B13" w:rsidRDefault="00B876EB" w:rsidP="00B876EB">
            <w:pPr>
              <w:widowControl w:val="0"/>
              <w:overflowPunct w:val="0"/>
              <w:autoSpaceDE w:val="0"/>
              <w:autoSpaceDN w:val="0"/>
              <w:adjustRightInd w:val="0"/>
              <w:jc w:val="center"/>
              <w:textAlignment w:val="baseline"/>
              <w:rPr>
                <w:rFonts w:cs="Arial"/>
                <w:szCs w:val="20"/>
                <w:lang w:val="sl-SI" w:eastAsia="sl-SI"/>
              </w:rPr>
            </w:pPr>
            <w:r w:rsidRPr="00C07B13">
              <w:rPr>
                <w:rFonts w:cs="Arial"/>
                <w:szCs w:val="20"/>
                <w:lang w:val="sl-SI" w:eastAsia="sl-SI"/>
              </w:rPr>
              <w:t>NE</w:t>
            </w:r>
          </w:p>
        </w:tc>
      </w:tr>
      <w:tr w:rsidR="00B876EB" w:rsidRPr="00C07B13"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B876EB" w:rsidRPr="00C07B13" w:rsidRDefault="00B876EB" w:rsidP="00B876EB">
            <w:pPr>
              <w:widowControl w:val="0"/>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 xml:space="preserve">Gradivo (predpis) je bilo poslano v mnenje: </w:t>
            </w:r>
          </w:p>
          <w:p w:rsidR="00B876EB" w:rsidRPr="00C07B13"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Skupnosti občin Slovenije SOS: DA/NE</w:t>
            </w:r>
          </w:p>
          <w:p w:rsidR="00B876EB" w:rsidRPr="00C07B13"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Združenju občin Slovenije ZOS: DA/NE</w:t>
            </w:r>
          </w:p>
          <w:p w:rsidR="00B876EB" w:rsidRPr="00C07B13"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Združenju mestnih občin Slovenije ZMOS: DA/NE</w:t>
            </w:r>
          </w:p>
          <w:p w:rsidR="00B876EB" w:rsidRPr="00C07B13"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C07B13" w:rsidRDefault="00B876EB" w:rsidP="00B876EB">
            <w:pPr>
              <w:widowControl w:val="0"/>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Predlogi in pripombe združenj so bili upoštevani:</w:t>
            </w:r>
          </w:p>
          <w:p w:rsidR="00B876EB" w:rsidRPr="00C07B13"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v celoti,</w:t>
            </w:r>
          </w:p>
          <w:p w:rsidR="00B876EB" w:rsidRPr="00C07B13"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večinoma,</w:t>
            </w:r>
          </w:p>
          <w:p w:rsidR="00B876EB" w:rsidRPr="00C07B13"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delno,</w:t>
            </w:r>
          </w:p>
          <w:p w:rsidR="00B876EB" w:rsidRPr="00C07B13"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niso bili upoštevani.</w:t>
            </w:r>
          </w:p>
          <w:p w:rsidR="00B876EB" w:rsidRPr="00C07B13" w:rsidRDefault="00B876EB" w:rsidP="00B876EB">
            <w:pPr>
              <w:widowControl w:val="0"/>
              <w:overflowPunct w:val="0"/>
              <w:autoSpaceDE w:val="0"/>
              <w:autoSpaceDN w:val="0"/>
              <w:adjustRightInd w:val="0"/>
              <w:ind w:left="360"/>
              <w:jc w:val="both"/>
              <w:textAlignment w:val="baseline"/>
              <w:rPr>
                <w:rFonts w:cs="Arial"/>
                <w:iCs/>
                <w:szCs w:val="20"/>
                <w:lang w:val="sl-SI" w:eastAsia="sl-SI"/>
              </w:rPr>
            </w:pPr>
          </w:p>
          <w:p w:rsidR="00B876EB" w:rsidRPr="00C07B13" w:rsidRDefault="00B876EB" w:rsidP="00B876EB">
            <w:pPr>
              <w:widowControl w:val="0"/>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Bistveni predlogi in pripombe, ki niso bili upoštevani.</w:t>
            </w:r>
          </w:p>
          <w:p w:rsidR="00B876EB" w:rsidRPr="00C07B13" w:rsidRDefault="00B876EB" w:rsidP="00B876EB">
            <w:pPr>
              <w:widowControl w:val="0"/>
              <w:overflowPunct w:val="0"/>
              <w:autoSpaceDE w:val="0"/>
              <w:autoSpaceDN w:val="0"/>
              <w:adjustRightInd w:val="0"/>
              <w:jc w:val="both"/>
              <w:textAlignment w:val="baseline"/>
              <w:rPr>
                <w:rFonts w:cs="Arial"/>
                <w:iCs/>
                <w:szCs w:val="20"/>
                <w:lang w:val="sl-SI" w:eastAsia="sl-SI"/>
              </w:rPr>
            </w:pPr>
          </w:p>
        </w:tc>
      </w:tr>
      <w:tr w:rsidR="00B876EB" w:rsidRPr="00C07B13"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B876EB" w:rsidRPr="00C07B13" w:rsidRDefault="00B876EB" w:rsidP="00B876EB">
            <w:pPr>
              <w:widowControl w:val="0"/>
              <w:overflowPunct w:val="0"/>
              <w:autoSpaceDE w:val="0"/>
              <w:autoSpaceDN w:val="0"/>
              <w:adjustRightInd w:val="0"/>
              <w:textAlignment w:val="baseline"/>
              <w:rPr>
                <w:rFonts w:cs="Arial"/>
                <w:b/>
                <w:szCs w:val="20"/>
                <w:lang w:val="sl-SI" w:eastAsia="sl-SI"/>
              </w:rPr>
            </w:pPr>
            <w:r w:rsidRPr="00C07B13">
              <w:rPr>
                <w:rFonts w:cs="Arial"/>
                <w:b/>
                <w:szCs w:val="20"/>
                <w:lang w:val="sl-SI" w:eastAsia="sl-SI"/>
              </w:rPr>
              <w:t>9. Predstavitev sodelovanja javnosti:</w:t>
            </w:r>
          </w:p>
        </w:tc>
      </w:tr>
      <w:tr w:rsidR="00B876EB" w:rsidRPr="00C07B13"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876EB" w:rsidRPr="00C07B13" w:rsidRDefault="00B876EB" w:rsidP="00B876EB">
            <w:pPr>
              <w:widowControl w:val="0"/>
              <w:overflowPunct w:val="0"/>
              <w:autoSpaceDE w:val="0"/>
              <w:autoSpaceDN w:val="0"/>
              <w:adjustRightInd w:val="0"/>
              <w:jc w:val="both"/>
              <w:textAlignment w:val="baseline"/>
              <w:rPr>
                <w:rFonts w:cs="Arial"/>
                <w:szCs w:val="20"/>
                <w:lang w:val="sl-SI" w:eastAsia="sl-SI"/>
              </w:rPr>
            </w:pPr>
            <w:r w:rsidRPr="00C07B13">
              <w:rPr>
                <w:rFonts w:cs="Arial"/>
                <w:iCs/>
                <w:szCs w:val="20"/>
                <w:lang w:val="sl-SI" w:eastAsia="sl-SI"/>
              </w:rPr>
              <w:t>Gradivo je bilo predhodno objavljeno na spletni strani predlagatelja:</w:t>
            </w:r>
          </w:p>
        </w:tc>
        <w:tc>
          <w:tcPr>
            <w:tcW w:w="2431" w:type="dxa"/>
            <w:gridSpan w:val="2"/>
          </w:tcPr>
          <w:p w:rsidR="00B876EB" w:rsidRPr="00C07B13" w:rsidRDefault="00B876EB" w:rsidP="00B876EB">
            <w:pPr>
              <w:widowControl w:val="0"/>
              <w:overflowPunct w:val="0"/>
              <w:autoSpaceDE w:val="0"/>
              <w:autoSpaceDN w:val="0"/>
              <w:adjustRightInd w:val="0"/>
              <w:jc w:val="center"/>
              <w:textAlignment w:val="baseline"/>
              <w:rPr>
                <w:rFonts w:cs="Arial"/>
                <w:iCs/>
                <w:szCs w:val="20"/>
                <w:lang w:val="sl-SI" w:eastAsia="sl-SI"/>
              </w:rPr>
            </w:pPr>
            <w:r w:rsidRPr="00C07B13">
              <w:rPr>
                <w:rFonts w:cs="Arial"/>
                <w:szCs w:val="20"/>
                <w:lang w:val="sl-SI" w:eastAsia="sl-SI"/>
              </w:rPr>
              <w:t>NE</w:t>
            </w:r>
          </w:p>
        </w:tc>
      </w:tr>
      <w:tr w:rsidR="00B876EB" w:rsidRPr="00C07B13"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B876EB" w:rsidRPr="00C07B13" w:rsidRDefault="00C07B13" w:rsidP="00B876EB">
            <w:pPr>
              <w:widowControl w:val="0"/>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 xml:space="preserve">Skladno s sedmim odstavkom 9. člena Poslovnika Vlade RS (Uradni list RS, št. 43/01, 23/02 – </w:t>
            </w:r>
            <w:proofErr w:type="spellStart"/>
            <w:r w:rsidRPr="00C07B13">
              <w:rPr>
                <w:rFonts w:cs="Arial"/>
                <w:iCs/>
                <w:szCs w:val="20"/>
                <w:lang w:val="sl-SI" w:eastAsia="sl-SI"/>
              </w:rPr>
              <w:t>popr</w:t>
            </w:r>
            <w:proofErr w:type="spellEnd"/>
            <w:r w:rsidRPr="00C07B13">
              <w:rPr>
                <w:rFonts w:cs="Arial"/>
                <w:iCs/>
                <w:szCs w:val="20"/>
                <w:lang w:val="sl-SI" w:eastAsia="sl-SI"/>
              </w:rPr>
              <w:t>., 54/03, 103/03, 114/04, 26/06, 21/07, 32/10, 73/10, 95/11, 64/12 in 10/14) javnost ni bila povabljena k sodelovanju, saj gre za predlog sklepa vlade.</w:t>
            </w:r>
          </w:p>
        </w:tc>
      </w:tr>
      <w:tr w:rsidR="00B876EB" w:rsidRPr="00C07B13"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876EB" w:rsidRPr="00C07B13" w:rsidRDefault="00B876EB" w:rsidP="00B876EB">
            <w:pPr>
              <w:widowControl w:val="0"/>
              <w:overflowPunct w:val="0"/>
              <w:autoSpaceDE w:val="0"/>
              <w:autoSpaceDN w:val="0"/>
              <w:adjustRightInd w:val="0"/>
              <w:textAlignment w:val="baseline"/>
              <w:rPr>
                <w:rFonts w:cs="Arial"/>
                <w:szCs w:val="20"/>
                <w:lang w:val="sl-SI" w:eastAsia="sl-SI"/>
              </w:rPr>
            </w:pPr>
            <w:r w:rsidRPr="00C07B13">
              <w:rPr>
                <w:rFonts w:cs="Arial"/>
                <w:b/>
                <w:szCs w:val="20"/>
                <w:lang w:val="sl-SI" w:eastAsia="sl-SI"/>
              </w:rPr>
              <w:t>10. Pri pripravi gradiva so bile upoštevane zahteve iz Resolucije o normativni dejavnosti:</w:t>
            </w:r>
          </w:p>
        </w:tc>
        <w:tc>
          <w:tcPr>
            <w:tcW w:w="2431" w:type="dxa"/>
            <w:gridSpan w:val="2"/>
            <w:vAlign w:val="center"/>
          </w:tcPr>
          <w:p w:rsidR="00B876EB" w:rsidRPr="00C07B13" w:rsidRDefault="00B876EB" w:rsidP="00C07B13">
            <w:pPr>
              <w:widowControl w:val="0"/>
              <w:overflowPunct w:val="0"/>
              <w:autoSpaceDE w:val="0"/>
              <w:autoSpaceDN w:val="0"/>
              <w:adjustRightInd w:val="0"/>
              <w:jc w:val="center"/>
              <w:textAlignment w:val="baseline"/>
              <w:rPr>
                <w:rFonts w:cs="Arial"/>
                <w:iCs/>
                <w:szCs w:val="20"/>
                <w:lang w:val="sl-SI" w:eastAsia="sl-SI"/>
              </w:rPr>
            </w:pPr>
            <w:r w:rsidRPr="00C07B13">
              <w:rPr>
                <w:rFonts w:cs="Arial"/>
                <w:szCs w:val="20"/>
                <w:lang w:val="sl-SI" w:eastAsia="sl-SI"/>
              </w:rPr>
              <w:t>DA</w:t>
            </w:r>
          </w:p>
        </w:tc>
      </w:tr>
      <w:tr w:rsidR="00B876EB" w:rsidRPr="00C07B13"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876EB" w:rsidRPr="00C07B13" w:rsidRDefault="00B876EB" w:rsidP="00B876EB">
            <w:pPr>
              <w:widowControl w:val="0"/>
              <w:overflowPunct w:val="0"/>
              <w:autoSpaceDE w:val="0"/>
              <w:autoSpaceDN w:val="0"/>
              <w:adjustRightInd w:val="0"/>
              <w:textAlignment w:val="baseline"/>
              <w:rPr>
                <w:rFonts w:cs="Arial"/>
                <w:b/>
                <w:szCs w:val="20"/>
                <w:lang w:val="sl-SI" w:eastAsia="sl-SI"/>
              </w:rPr>
            </w:pPr>
            <w:r w:rsidRPr="00C07B13">
              <w:rPr>
                <w:rFonts w:cs="Arial"/>
                <w:b/>
                <w:szCs w:val="20"/>
                <w:lang w:val="sl-SI" w:eastAsia="sl-SI"/>
              </w:rPr>
              <w:t>11. Gradivo je uvrščeno v delovni program vlade:</w:t>
            </w:r>
          </w:p>
        </w:tc>
        <w:tc>
          <w:tcPr>
            <w:tcW w:w="2431" w:type="dxa"/>
            <w:gridSpan w:val="2"/>
            <w:vAlign w:val="center"/>
          </w:tcPr>
          <w:p w:rsidR="00B876EB" w:rsidRPr="00C07B13" w:rsidRDefault="00B876EB" w:rsidP="00B876EB">
            <w:pPr>
              <w:widowControl w:val="0"/>
              <w:overflowPunct w:val="0"/>
              <w:autoSpaceDE w:val="0"/>
              <w:autoSpaceDN w:val="0"/>
              <w:adjustRightInd w:val="0"/>
              <w:jc w:val="center"/>
              <w:textAlignment w:val="baseline"/>
              <w:rPr>
                <w:rFonts w:cs="Arial"/>
                <w:szCs w:val="20"/>
                <w:lang w:val="sl-SI" w:eastAsia="sl-SI"/>
              </w:rPr>
            </w:pPr>
            <w:r w:rsidRPr="00C07B13">
              <w:rPr>
                <w:rFonts w:cs="Arial"/>
                <w:szCs w:val="20"/>
                <w:lang w:val="sl-SI" w:eastAsia="sl-SI"/>
              </w:rPr>
              <w:t>NE</w:t>
            </w:r>
          </w:p>
        </w:tc>
      </w:tr>
      <w:tr w:rsidR="00B876EB" w:rsidRPr="00C07B13"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B876EB" w:rsidRPr="00C07B13" w:rsidRDefault="00B876EB" w:rsidP="00B876EB">
            <w:pPr>
              <w:widowControl w:val="0"/>
              <w:overflowPunct w:val="0"/>
              <w:autoSpaceDE w:val="0"/>
              <w:autoSpaceDN w:val="0"/>
              <w:adjustRightInd w:val="0"/>
              <w:jc w:val="center"/>
              <w:textAlignment w:val="baseline"/>
              <w:rPr>
                <w:rFonts w:cs="Arial"/>
                <w:szCs w:val="20"/>
                <w:lang w:val="sl-SI" w:eastAsia="sl-SI"/>
              </w:rPr>
            </w:pPr>
          </w:p>
          <w:p w:rsidR="00B876EB" w:rsidRPr="00C07B13" w:rsidRDefault="00B876EB" w:rsidP="00B876EB">
            <w:pPr>
              <w:widowControl w:val="0"/>
              <w:overflowPunct w:val="0"/>
              <w:autoSpaceDE w:val="0"/>
              <w:autoSpaceDN w:val="0"/>
              <w:adjustRightInd w:val="0"/>
              <w:jc w:val="center"/>
              <w:textAlignment w:val="baseline"/>
              <w:rPr>
                <w:rFonts w:cs="Arial"/>
                <w:szCs w:val="20"/>
                <w:lang w:val="sl-SI" w:eastAsia="sl-SI"/>
              </w:rPr>
            </w:pPr>
          </w:p>
          <w:p w:rsidR="00B876EB" w:rsidRPr="00C07B13" w:rsidRDefault="00B876EB" w:rsidP="00B876EB">
            <w:pPr>
              <w:widowControl w:val="0"/>
              <w:overflowPunct w:val="0"/>
              <w:autoSpaceDE w:val="0"/>
              <w:autoSpaceDN w:val="0"/>
              <w:adjustRightInd w:val="0"/>
              <w:jc w:val="center"/>
              <w:textAlignment w:val="baseline"/>
              <w:rPr>
                <w:rFonts w:cs="Arial"/>
                <w:szCs w:val="20"/>
                <w:lang w:val="sl-SI" w:eastAsia="sl-SI"/>
              </w:rPr>
            </w:pPr>
          </w:p>
          <w:p w:rsidR="00501604" w:rsidRPr="00C07B13" w:rsidRDefault="00501604" w:rsidP="00B876EB">
            <w:pPr>
              <w:widowControl w:val="0"/>
              <w:overflowPunct w:val="0"/>
              <w:autoSpaceDE w:val="0"/>
              <w:autoSpaceDN w:val="0"/>
              <w:adjustRightInd w:val="0"/>
              <w:jc w:val="center"/>
              <w:textAlignment w:val="baseline"/>
              <w:rPr>
                <w:rFonts w:cs="Arial"/>
                <w:b/>
                <w:szCs w:val="20"/>
                <w:lang w:val="sl-SI" w:eastAsia="sl-SI"/>
              </w:rPr>
            </w:pPr>
            <w:r w:rsidRPr="00C07B13">
              <w:rPr>
                <w:rFonts w:cs="Arial"/>
                <w:b/>
                <w:szCs w:val="20"/>
                <w:lang w:val="sl-SI" w:eastAsia="sl-SI"/>
              </w:rPr>
              <w:t xml:space="preserve">dr. </w:t>
            </w:r>
            <w:r w:rsidR="0035454B" w:rsidRPr="00C07B13">
              <w:rPr>
                <w:rFonts w:cs="Arial"/>
                <w:b/>
                <w:szCs w:val="20"/>
                <w:lang w:val="sl-SI" w:eastAsia="sl-SI"/>
              </w:rPr>
              <w:t>Anže Logar</w:t>
            </w:r>
          </w:p>
          <w:p w:rsidR="00B876EB" w:rsidRPr="00C07B13" w:rsidRDefault="00B876EB" w:rsidP="00B876EB">
            <w:pPr>
              <w:widowControl w:val="0"/>
              <w:overflowPunct w:val="0"/>
              <w:autoSpaceDE w:val="0"/>
              <w:autoSpaceDN w:val="0"/>
              <w:adjustRightInd w:val="0"/>
              <w:jc w:val="center"/>
              <w:textAlignment w:val="baseline"/>
              <w:rPr>
                <w:rFonts w:cs="Arial"/>
                <w:b/>
                <w:szCs w:val="20"/>
                <w:lang w:val="sl-SI" w:eastAsia="sl-SI"/>
              </w:rPr>
            </w:pPr>
            <w:r w:rsidRPr="00C07B13">
              <w:rPr>
                <w:rFonts w:cs="Arial"/>
                <w:b/>
                <w:szCs w:val="20"/>
                <w:lang w:val="sl-SI" w:eastAsia="sl-SI"/>
              </w:rPr>
              <w:t>MINISTER</w:t>
            </w:r>
          </w:p>
          <w:p w:rsidR="00B876EB" w:rsidRPr="00C07B13" w:rsidRDefault="00B876EB" w:rsidP="00B876EB">
            <w:pPr>
              <w:widowControl w:val="0"/>
              <w:overflowPunct w:val="0"/>
              <w:autoSpaceDE w:val="0"/>
              <w:autoSpaceDN w:val="0"/>
              <w:adjustRightInd w:val="0"/>
              <w:jc w:val="center"/>
              <w:textAlignment w:val="baseline"/>
              <w:rPr>
                <w:rFonts w:cs="Arial"/>
                <w:szCs w:val="20"/>
                <w:lang w:val="sl-SI" w:eastAsia="sl-SI"/>
              </w:rPr>
            </w:pPr>
          </w:p>
        </w:tc>
      </w:tr>
    </w:tbl>
    <w:p w:rsidR="00BE1017" w:rsidRPr="00C07B13" w:rsidRDefault="00BE1017" w:rsidP="00BE1017">
      <w:pPr>
        <w:rPr>
          <w:rFonts w:cs="Arial"/>
          <w:b/>
          <w:szCs w:val="20"/>
          <w:lang w:val="sl-SI"/>
        </w:rPr>
      </w:pPr>
    </w:p>
    <w:p w:rsidR="00BE1017" w:rsidRPr="00C07B13" w:rsidRDefault="00BE1017" w:rsidP="00BE1017">
      <w:pPr>
        <w:tabs>
          <w:tab w:val="left" w:pos="708"/>
        </w:tabs>
        <w:rPr>
          <w:rFonts w:eastAsia="Calibri" w:cs="Arial"/>
          <w:b/>
          <w:szCs w:val="20"/>
          <w:lang w:val="sl-SI"/>
        </w:rPr>
      </w:pPr>
    </w:p>
    <w:p w:rsidR="00BE1017" w:rsidRPr="00C07B13" w:rsidRDefault="00BE1017" w:rsidP="00BE1017">
      <w:pPr>
        <w:rPr>
          <w:rFonts w:eastAsia="Calibri" w:cs="Arial"/>
          <w:szCs w:val="20"/>
          <w:lang w:val="sl-SI"/>
        </w:rPr>
      </w:pPr>
    </w:p>
    <w:p w:rsidR="00BE1017" w:rsidRPr="00C07B13" w:rsidRDefault="00BE1017" w:rsidP="00BE1017">
      <w:pPr>
        <w:rPr>
          <w:rFonts w:eastAsia="Calibri" w:cs="Arial"/>
          <w:szCs w:val="20"/>
          <w:lang w:val="sl-SI"/>
        </w:rPr>
      </w:pPr>
    </w:p>
    <w:p w:rsidR="00BE1017" w:rsidRPr="00C07B13" w:rsidRDefault="00BE1017" w:rsidP="00BE1017">
      <w:pPr>
        <w:rPr>
          <w:rFonts w:eastAsia="Calibri" w:cs="Arial"/>
          <w:szCs w:val="20"/>
          <w:lang w:val="sl-SI"/>
        </w:rPr>
      </w:pPr>
    </w:p>
    <w:p w:rsidR="00BE1017" w:rsidRPr="00C07B13" w:rsidRDefault="00BE1017" w:rsidP="00BE1017">
      <w:pPr>
        <w:rPr>
          <w:rFonts w:eastAsia="Calibri" w:cs="Arial"/>
          <w:szCs w:val="20"/>
          <w:lang w:val="sl-SI"/>
        </w:rPr>
      </w:pPr>
    </w:p>
    <w:p w:rsidR="00BE1017" w:rsidRPr="00C07B13" w:rsidRDefault="00BE1017" w:rsidP="00BE1017">
      <w:pPr>
        <w:rPr>
          <w:rFonts w:eastAsia="Calibri" w:cs="Arial"/>
          <w:szCs w:val="20"/>
          <w:lang w:val="sl-SI"/>
        </w:rPr>
      </w:pPr>
    </w:p>
    <w:p w:rsidR="00BE1017" w:rsidRPr="00C07B13" w:rsidRDefault="00BE1017" w:rsidP="00BE1017">
      <w:pPr>
        <w:rPr>
          <w:rFonts w:eastAsia="Calibri" w:cs="Arial"/>
          <w:szCs w:val="20"/>
          <w:lang w:val="sl-SI"/>
        </w:rPr>
      </w:pPr>
    </w:p>
    <w:p w:rsidR="00BE1017" w:rsidRPr="00C07B13" w:rsidRDefault="00BE1017" w:rsidP="00BE1017">
      <w:pPr>
        <w:tabs>
          <w:tab w:val="center" w:pos="4320"/>
          <w:tab w:val="left" w:pos="5112"/>
          <w:tab w:val="right" w:pos="8640"/>
        </w:tabs>
        <w:rPr>
          <w:rFonts w:cs="Arial"/>
          <w:szCs w:val="20"/>
          <w:lang w:val="sl-SI"/>
        </w:rPr>
      </w:pPr>
    </w:p>
    <w:p w:rsidR="00BE1017" w:rsidRPr="00C07B13" w:rsidRDefault="00BE1017" w:rsidP="00BE1017">
      <w:pPr>
        <w:rPr>
          <w:rFonts w:eastAsia="Calibri" w:cs="Arial"/>
          <w:szCs w:val="20"/>
          <w:lang w:val="sl-SI"/>
        </w:rPr>
      </w:pPr>
    </w:p>
    <w:p w:rsidR="00BE1017" w:rsidRPr="00C07B13" w:rsidRDefault="00BE1017" w:rsidP="00BE1017">
      <w:pPr>
        <w:spacing w:after="200" w:line="276" w:lineRule="auto"/>
        <w:rPr>
          <w:rFonts w:ascii="Calibri" w:eastAsia="Calibri" w:hAnsi="Calibri"/>
          <w:sz w:val="22"/>
          <w:szCs w:val="22"/>
          <w:lang w:val="sl-SI"/>
        </w:rPr>
      </w:pPr>
    </w:p>
    <w:p w:rsidR="00C07B13" w:rsidRPr="00C07B13" w:rsidRDefault="00CE2F65" w:rsidP="00C07B13">
      <w:pPr>
        <w:overflowPunct w:val="0"/>
        <w:autoSpaceDE w:val="0"/>
        <w:autoSpaceDN w:val="0"/>
        <w:adjustRightInd w:val="0"/>
        <w:spacing w:before="60" w:after="60"/>
        <w:jc w:val="right"/>
        <w:rPr>
          <w:rFonts w:cs="Arial"/>
          <w:iCs/>
          <w:szCs w:val="20"/>
          <w:lang w:val="sl-SI" w:eastAsia="sl-SI"/>
        </w:rPr>
      </w:pPr>
      <w:r w:rsidRPr="00C07B13">
        <w:rPr>
          <w:lang w:val="sl-SI"/>
        </w:rPr>
        <w:br w:type="page"/>
      </w:r>
      <w:r w:rsidR="00C07B13" w:rsidRPr="00C07B13">
        <w:rPr>
          <w:rFonts w:cs="Arial"/>
          <w:iCs/>
          <w:szCs w:val="20"/>
          <w:lang w:val="sl-SI" w:eastAsia="sl-SI"/>
        </w:rPr>
        <w:lastRenderedPageBreak/>
        <w:t>PREDLOG SKLEPA</w:t>
      </w:r>
    </w:p>
    <w:p w:rsidR="00C07B13" w:rsidRPr="00C07B13" w:rsidRDefault="00C07B13" w:rsidP="007D7B09">
      <w:pPr>
        <w:overflowPunct w:val="0"/>
        <w:autoSpaceDE w:val="0"/>
        <w:autoSpaceDN w:val="0"/>
        <w:adjustRightInd w:val="0"/>
        <w:spacing w:before="60" w:after="60" w:line="276" w:lineRule="auto"/>
        <w:jc w:val="both"/>
        <w:rPr>
          <w:rFonts w:cs="Arial"/>
          <w:iCs/>
          <w:szCs w:val="20"/>
          <w:lang w:val="sl-SI" w:eastAsia="sl-SI"/>
        </w:rPr>
      </w:pPr>
    </w:p>
    <w:p w:rsidR="00C07B13" w:rsidRPr="00C07B13" w:rsidRDefault="00C07B13" w:rsidP="007D7B09">
      <w:pPr>
        <w:overflowPunct w:val="0"/>
        <w:autoSpaceDE w:val="0"/>
        <w:autoSpaceDN w:val="0"/>
        <w:adjustRightInd w:val="0"/>
        <w:spacing w:before="60" w:after="60" w:line="276" w:lineRule="auto"/>
        <w:jc w:val="both"/>
        <w:rPr>
          <w:rFonts w:cs="Arial"/>
          <w:iCs/>
          <w:szCs w:val="20"/>
          <w:lang w:val="sl-SI" w:eastAsia="sl-SI"/>
        </w:rPr>
      </w:pPr>
      <w:r w:rsidRPr="00C07B13">
        <w:rPr>
          <w:rFonts w:cs="Arial"/>
          <w:iCs/>
          <w:szCs w:val="20"/>
          <w:lang w:val="sl-SI" w:eastAsia="sl-SI"/>
        </w:rPr>
        <w:t>Številka:</w:t>
      </w:r>
    </w:p>
    <w:p w:rsidR="00C07B13" w:rsidRPr="00C07B13" w:rsidRDefault="00C07B13" w:rsidP="007D7B09">
      <w:pPr>
        <w:overflowPunct w:val="0"/>
        <w:autoSpaceDE w:val="0"/>
        <w:autoSpaceDN w:val="0"/>
        <w:adjustRightInd w:val="0"/>
        <w:spacing w:before="60" w:after="60" w:line="276" w:lineRule="auto"/>
        <w:jc w:val="both"/>
        <w:rPr>
          <w:rFonts w:cs="Arial"/>
          <w:iCs/>
          <w:szCs w:val="20"/>
          <w:lang w:val="sl-SI" w:eastAsia="sl-SI"/>
        </w:rPr>
      </w:pPr>
      <w:r w:rsidRPr="00C07B13">
        <w:rPr>
          <w:rFonts w:cs="Arial"/>
          <w:iCs/>
          <w:szCs w:val="20"/>
          <w:lang w:val="sl-SI" w:eastAsia="sl-SI"/>
        </w:rPr>
        <w:t>Datum:</w:t>
      </w:r>
    </w:p>
    <w:p w:rsidR="00C07B13" w:rsidRPr="00C07B13" w:rsidRDefault="00C07B13" w:rsidP="007D7B09">
      <w:pPr>
        <w:overflowPunct w:val="0"/>
        <w:autoSpaceDE w:val="0"/>
        <w:autoSpaceDN w:val="0"/>
        <w:adjustRightInd w:val="0"/>
        <w:spacing w:before="60" w:after="60" w:line="276" w:lineRule="auto"/>
        <w:jc w:val="both"/>
        <w:rPr>
          <w:rFonts w:cs="Arial"/>
          <w:iCs/>
          <w:szCs w:val="20"/>
          <w:lang w:val="sl-SI" w:eastAsia="sl-SI"/>
        </w:rPr>
      </w:pPr>
    </w:p>
    <w:p w:rsidR="00C07B13" w:rsidRPr="00C07B13" w:rsidRDefault="00C07B13" w:rsidP="007D7B09">
      <w:pPr>
        <w:overflowPunct w:val="0"/>
        <w:autoSpaceDE w:val="0"/>
        <w:autoSpaceDN w:val="0"/>
        <w:adjustRightInd w:val="0"/>
        <w:spacing w:before="60" w:after="60" w:line="276" w:lineRule="auto"/>
        <w:jc w:val="both"/>
        <w:rPr>
          <w:rFonts w:cs="Arial"/>
          <w:iCs/>
          <w:szCs w:val="20"/>
          <w:lang w:val="sl-SI" w:eastAsia="sl-SI"/>
        </w:rPr>
      </w:pPr>
    </w:p>
    <w:p w:rsidR="00C07B13" w:rsidRPr="00C07B13" w:rsidRDefault="00C07B13" w:rsidP="007D7B09">
      <w:pPr>
        <w:pStyle w:val="Neotevilenodstavek"/>
        <w:spacing w:after="0" w:line="276" w:lineRule="auto"/>
        <w:rPr>
          <w:iCs/>
          <w:sz w:val="20"/>
          <w:szCs w:val="20"/>
        </w:rPr>
      </w:pPr>
      <w:r w:rsidRPr="00C07B13">
        <w:rPr>
          <w:iCs/>
          <w:sz w:val="20"/>
          <w:szCs w:val="20"/>
        </w:rPr>
        <w:t xml:space="preserve">Na podlagi devetega odstavka 75. člena Zakona o zunanjih zadevah (Uradni list RS, št. 113/03 – uradno prečiščeno besedilo, 20/06 – ZNOMCMO, 76/08, 108/09, 80/10 – ZUTD, 31/15 in 30/18 – </w:t>
      </w:r>
      <w:proofErr w:type="spellStart"/>
      <w:r w:rsidRPr="00C07B13">
        <w:rPr>
          <w:iCs/>
          <w:sz w:val="20"/>
          <w:szCs w:val="20"/>
        </w:rPr>
        <w:t>ZKZaš</w:t>
      </w:r>
      <w:proofErr w:type="spellEnd"/>
      <w:r w:rsidRPr="00C07B13">
        <w:rPr>
          <w:iCs/>
          <w:sz w:val="20"/>
          <w:szCs w:val="20"/>
        </w:rPr>
        <w:t xml:space="preserve">) je Vlada Republike Slovenije na ………..  seji  dne sprejela naslednji </w:t>
      </w:r>
    </w:p>
    <w:p w:rsidR="00C07B13" w:rsidRPr="00C07B13" w:rsidRDefault="00C07B13" w:rsidP="007D7B09">
      <w:pPr>
        <w:overflowPunct w:val="0"/>
        <w:autoSpaceDE w:val="0"/>
        <w:autoSpaceDN w:val="0"/>
        <w:adjustRightInd w:val="0"/>
        <w:spacing w:before="60" w:line="276" w:lineRule="auto"/>
        <w:jc w:val="both"/>
        <w:textAlignment w:val="baseline"/>
        <w:rPr>
          <w:rFonts w:cs="Arial"/>
          <w:iCs/>
          <w:szCs w:val="20"/>
          <w:lang w:val="sl-SI" w:eastAsia="sl-SI"/>
        </w:rPr>
      </w:pPr>
    </w:p>
    <w:p w:rsidR="00C07B13" w:rsidRPr="00C07B13" w:rsidRDefault="00C07B13" w:rsidP="007D7B09">
      <w:pPr>
        <w:overflowPunct w:val="0"/>
        <w:autoSpaceDE w:val="0"/>
        <w:autoSpaceDN w:val="0"/>
        <w:adjustRightInd w:val="0"/>
        <w:spacing w:before="60" w:line="276" w:lineRule="auto"/>
        <w:jc w:val="both"/>
        <w:textAlignment w:val="baseline"/>
        <w:rPr>
          <w:rFonts w:cs="Arial"/>
          <w:iCs/>
          <w:szCs w:val="20"/>
          <w:lang w:val="sl-SI" w:eastAsia="sl-SI"/>
        </w:rPr>
      </w:pPr>
    </w:p>
    <w:p w:rsidR="00C07B13" w:rsidRDefault="00C07B13" w:rsidP="007D7B09">
      <w:pPr>
        <w:overflowPunct w:val="0"/>
        <w:autoSpaceDE w:val="0"/>
        <w:autoSpaceDN w:val="0"/>
        <w:adjustRightInd w:val="0"/>
        <w:spacing w:before="60" w:line="276" w:lineRule="auto"/>
        <w:jc w:val="center"/>
        <w:textAlignment w:val="baseline"/>
        <w:rPr>
          <w:rFonts w:cs="Arial"/>
          <w:iCs/>
          <w:szCs w:val="20"/>
          <w:lang w:val="sl-SI" w:eastAsia="sl-SI"/>
        </w:rPr>
      </w:pPr>
      <w:r w:rsidRPr="00C07B13">
        <w:rPr>
          <w:rFonts w:cs="Arial"/>
          <w:iCs/>
          <w:szCs w:val="20"/>
          <w:lang w:val="sl-SI" w:eastAsia="sl-SI"/>
        </w:rPr>
        <w:t>S K L E P:</w:t>
      </w:r>
    </w:p>
    <w:p w:rsidR="007D7B09" w:rsidRPr="00C07B13" w:rsidRDefault="007D7B09" w:rsidP="007D7B09">
      <w:pPr>
        <w:overflowPunct w:val="0"/>
        <w:autoSpaceDE w:val="0"/>
        <w:autoSpaceDN w:val="0"/>
        <w:adjustRightInd w:val="0"/>
        <w:spacing w:before="60" w:line="276" w:lineRule="auto"/>
        <w:jc w:val="center"/>
        <w:textAlignment w:val="baseline"/>
        <w:rPr>
          <w:rFonts w:cs="Arial"/>
          <w:iCs/>
          <w:szCs w:val="20"/>
          <w:lang w:val="sl-SI" w:eastAsia="sl-SI"/>
        </w:rPr>
      </w:pPr>
    </w:p>
    <w:p w:rsidR="00C07B13" w:rsidRPr="00C07B13" w:rsidRDefault="00C07B13" w:rsidP="007D7B09">
      <w:pPr>
        <w:overflowPunct w:val="0"/>
        <w:autoSpaceDE w:val="0"/>
        <w:autoSpaceDN w:val="0"/>
        <w:adjustRightInd w:val="0"/>
        <w:spacing w:before="60" w:line="276" w:lineRule="auto"/>
        <w:jc w:val="both"/>
        <w:textAlignment w:val="baseline"/>
        <w:rPr>
          <w:rFonts w:cs="Arial"/>
          <w:iCs/>
          <w:szCs w:val="20"/>
          <w:lang w:val="sl-SI" w:eastAsia="sl-SI"/>
        </w:rPr>
      </w:pPr>
    </w:p>
    <w:p w:rsidR="002D7833" w:rsidRPr="002D7833" w:rsidRDefault="002D7833" w:rsidP="007D7B09">
      <w:pPr>
        <w:widowControl w:val="0"/>
        <w:tabs>
          <w:tab w:val="left" w:pos="8505"/>
        </w:tabs>
        <w:autoSpaceDE w:val="0"/>
        <w:autoSpaceDN w:val="0"/>
        <w:spacing w:line="276" w:lineRule="auto"/>
        <w:ind w:right="-7"/>
        <w:jc w:val="both"/>
        <w:rPr>
          <w:rFonts w:cs="Arial"/>
          <w:szCs w:val="20"/>
          <w:lang w:val="sl-SI" w:bidi="en-US"/>
        </w:rPr>
      </w:pPr>
      <w:r w:rsidRPr="002D7833">
        <w:rPr>
          <w:rFonts w:cs="Arial"/>
          <w:iCs/>
          <w:szCs w:val="20"/>
          <w:lang w:val="sl-SI" w:eastAsia="sl-SI"/>
        </w:rPr>
        <w:t xml:space="preserve">Vlada Republike Slovenije je potrdila Tehnični dogovor med </w:t>
      </w:r>
      <w:r w:rsidR="00764EF7" w:rsidRPr="002D7833">
        <w:rPr>
          <w:rFonts w:cs="Arial"/>
          <w:iCs/>
          <w:szCs w:val="20"/>
          <w:lang w:val="sl-SI" w:eastAsia="sl-SI"/>
        </w:rPr>
        <w:t xml:space="preserve">Ministrstvom za obrambo Republike Slovenije </w:t>
      </w:r>
      <w:r w:rsidRPr="002D7833">
        <w:rPr>
          <w:rFonts w:cs="Arial"/>
          <w:iCs/>
          <w:szCs w:val="20"/>
          <w:lang w:val="sl-SI" w:eastAsia="sl-SI"/>
        </w:rPr>
        <w:t xml:space="preserve">in </w:t>
      </w:r>
      <w:r w:rsidR="00764EF7" w:rsidRPr="002D7833">
        <w:rPr>
          <w:rFonts w:cs="Arial"/>
          <w:iCs/>
          <w:szCs w:val="20"/>
          <w:lang w:val="sl-SI" w:eastAsia="sl-SI"/>
        </w:rPr>
        <w:t xml:space="preserve">Ministrstvom za obrambo, civilno zaščito in šport Švicarske konfederacije </w:t>
      </w:r>
      <w:r w:rsidRPr="002D7833">
        <w:rPr>
          <w:rFonts w:cs="Arial"/>
          <w:iCs/>
          <w:szCs w:val="20"/>
          <w:lang w:val="sl-SI" w:eastAsia="sl-SI"/>
        </w:rPr>
        <w:t xml:space="preserve">o uporabi letalskega simulatorja AS 332 L1 v letalski bazi </w:t>
      </w:r>
      <w:proofErr w:type="spellStart"/>
      <w:r w:rsidRPr="002D7833">
        <w:rPr>
          <w:rFonts w:cs="Arial"/>
          <w:iCs/>
          <w:szCs w:val="20"/>
          <w:lang w:val="sl-SI" w:eastAsia="sl-SI"/>
        </w:rPr>
        <w:t>Emmen</w:t>
      </w:r>
      <w:proofErr w:type="spellEnd"/>
      <w:r w:rsidRPr="002D7833">
        <w:rPr>
          <w:rFonts w:cs="Arial"/>
          <w:iCs/>
          <w:szCs w:val="20"/>
          <w:lang w:val="sl-SI" w:eastAsia="sl-SI"/>
        </w:rPr>
        <w:t xml:space="preserve">, podpisan v Cerkljah ob Krki 1. septembra 2020 in </w:t>
      </w:r>
      <w:r w:rsidR="00764EF7" w:rsidRPr="002D7833">
        <w:rPr>
          <w:rFonts w:cs="Arial"/>
          <w:iCs/>
          <w:szCs w:val="20"/>
          <w:lang w:val="sl-SI" w:eastAsia="sl-SI"/>
        </w:rPr>
        <w:t xml:space="preserve">v Bernu </w:t>
      </w:r>
      <w:r w:rsidRPr="002D7833">
        <w:rPr>
          <w:rFonts w:cs="Arial"/>
          <w:iCs/>
          <w:szCs w:val="20"/>
          <w:lang w:val="sl-SI" w:eastAsia="sl-SI"/>
        </w:rPr>
        <w:t>3. septembra  2020.</w:t>
      </w:r>
    </w:p>
    <w:p w:rsidR="002D7833" w:rsidRPr="002D7833" w:rsidRDefault="002D7833" w:rsidP="007D7B09">
      <w:pPr>
        <w:widowControl w:val="0"/>
        <w:autoSpaceDE w:val="0"/>
        <w:autoSpaceDN w:val="0"/>
        <w:spacing w:before="10" w:line="276" w:lineRule="auto"/>
        <w:ind w:right="285"/>
        <w:rPr>
          <w:rFonts w:cs="Arial"/>
          <w:b/>
          <w:szCs w:val="20"/>
          <w:lang w:val="sl-SI" w:bidi="en-US"/>
        </w:rPr>
      </w:pPr>
    </w:p>
    <w:p w:rsidR="002D7833" w:rsidRPr="002858D4" w:rsidRDefault="002D7833" w:rsidP="007D7B09">
      <w:pPr>
        <w:overflowPunct w:val="0"/>
        <w:autoSpaceDE w:val="0"/>
        <w:autoSpaceDN w:val="0"/>
        <w:adjustRightInd w:val="0"/>
        <w:spacing w:before="60" w:line="276" w:lineRule="auto"/>
        <w:jc w:val="both"/>
        <w:textAlignment w:val="baseline"/>
        <w:rPr>
          <w:rFonts w:cs="Arial"/>
          <w:iCs/>
          <w:szCs w:val="20"/>
          <w:lang w:eastAsia="sl-SI"/>
        </w:rPr>
      </w:pPr>
      <w:r w:rsidRPr="002858D4">
        <w:rPr>
          <w:rFonts w:cs="Arial"/>
          <w:iCs/>
          <w:szCs w:val="20"/>
          <w:lang w:eastAsia="sl-SI"/>
        </w:rPr>
        <w:t>.</w:t>
      </w:r>
    </w:p>
    <w:p w:rsidR="00C07B13" w:rsidRPr="00C07B13" w:rsidRDefault="00C07B13" w:rsidP="007D7B09">
      <w:pPr>
        <w:overflowPunct w:val="0"/>
        <w:autoSpaceDE w:val="0"/>
        <w:autoSpaceDN w:val="0"/>
        <w:adjustRightInd w:val="0"/>
        <w:spacing w:before="60" w:line="276" w:lineRule="auto"/>
        <w:jc w:val="both"/>
        <w:textAlignment w:val="baseline"/>
        <w:rPr>
          <w:rFonts w:cs="Arial"/>
          <w:iCs/>
          <w:szCs w:val="20"/>
          <w:lang w:val="sl-SI" w:eastAsia="sl-SI"/>
        </w:rPr>
      </w:pPr>
    </w:p>
    <w:p w:rsidR="00C07B13" w:rsidRPr="00C07B13" w:rsidRDefault="00C07B13" w:rsidP="00C07B13">
      <w:pPr>
        <w:overflowPunct w:val="0"/>
        <w:autoSpaceDE w:val="0"/>
        <w:autoSpaceDN w:val="0"/>
        <w:adjustRightInd w:val="0"/>
        <w:spacing w:before="60"/>
        <w:jc w:val="both"/>
        <w:textAlignment w:val="baseline"/>
        <w:rPr>
          <w:rFonts w:cs="Arial"/>
          <w:iCs/>
          <w:szCs w:val="20"/>
          <w:lang w:val="sl-SI" w:eastAsia="sl-SI"/>
        </w:rPr>
      </w:pPr>
    </w:p>
    <w:p w:rsidR="00C07B13" w:rsidRPr="00C07B13" w:rsidRDefault="00C07B13" w:rsidP="00C07B13">
      <w:pPr>
        <w:overflowPunct w:val="0"/>
        <w:autoSpaceDE w:val="0"/>
        <w:autoSpaceDN w:val="0"/>
        <w:adjustRightInd w:val="0"/>
        <w:spacing w:before="60"/>
        <w:jc w:val="both"/>
        <w:textAlignment w:val="baseline"/>
        <w:rPr>
          <w:rFonts w:cs="Arial"/>
          <w:iCs/>
          <w:szCs w:val="20"/>
          <w:lang w:val="sl-SI" w:eastAsia="sl-SI"/>
        </w:rPr>
      </w:pPr>
    </w:p>
    <w:p w:rsidR="00C07B13" w:rsidRPr="00C07B13" w:rsidRDefault="00C07B13" w:rsidP="00C07B13">
      <w:pPr>
        <w:overflowPunct w:val="0"/>
        <w:autoSpaceDE w:val="0"/>
        <w:autoSpaceDN w:val="0"/>
        <w:adjustRightInd w:val="0"/>
        <w:spacing w:line="240" w:lineRule="auto"/>
        <w:jc w:val="both"/>
        <w:textAlignment w:val="baseline"/>
        <w:rPr>
          <w:rFonts w:cs="Arial"/>
          <w:iCs/>
          <w:szCs w:val="20"/>
          <w:lang w:val="sl-SI" w:eastAsia="sl-SI"/>
        </w:rPr>
      </w:pPr>
      <w:r w:rsidRPr="00C07B13">
        <w:rPr>
          <w:rFonts w:cs="Arial"/>
          <w:iCs/>
          <w:szCs w:val="20"/>
          <w:lang w:val="sl-SI" w:eastAsia="sl-SI"/>
        </w:rPr>
        <w:t xml:space="preserve">                                                                                                         dr. Božo Predalič</w:t>
      </w:r>
    </w:p>
    <w:p w:rsidR="00C07B13" w:rsidRPr="00C07B13" w:rsidRDefault="00C07B13" w:rsidP="00C07B13">
      <w:pPr>
        <w:overflowPunct w:val="0"/>
        <w:autoSpaceDE w:val="0"/>
        <w:autoSpaceDN w:val="0"/>
        <w:adjustRightInd w:val="0"/>
        <w:spacing w:line="240" w:lineRule="auto"/>
        <w:jc w:val="both"/>
        <w:textAlignment w:val="baseline"/>
        <w:rPr>
          <w:rFonts w:cs="Arial"/>
          <w:iCs/>
          <w:szCs w:val="20"/>
          <w:lang w:val="sl-SI" w:eastAsia="sl-SI"/>
        </w:rPr>
      </w:pPr>
      <w:r w:rsidRPr="00C07B13">
        <w:rPr>
          <w:rFonts w:cs="Arial"/>
          <w:iCs/>
          <w:szCs w:val="20"/>
          <w:lang w:val="sl-SI" w:eastAsia="sl-SI"/>
        </w:rPr>
        <w:t xml:space="preserve">                                                                                                         generalni sekretar</w:t>
      </w:r>
    </w:p>
    <w:p w:rsidR="00C07B13" w:rsidRPr="00C07B13" w:rsidRDefault="00C07B13" w:rsidP="00C07B13">
      <w:pPr>
        <w:overflowPunct w:val="0"/>
        <w:autoSpaceDE w:val="0"/>
        <w:autoSpaceDN w:val="0"/>
        <w:adjustRightInd w:val="0"/>
        <w:spacing w:before="60" w:after="60"/>
        <w:jc w:val="both"/>
        <w:rPr>
          <w:rFonts w:cs="Arial"/>
          <w:iCs/>
          <w:szCs w:val="20"/>
          <w:lang w:val="sl-SI" w:eastAsia="sl-SI"/>
        </w:rPr>
      </w:pPr>
    </w:p>
    <w:p w:rsidR="00C07B13" w:rsidRPr="00C07B13" w:rsidRDefault="00C07B13" w:rsidP="00C07B13">
      <w:pPr>
        <w:overflowPunct w:val="0"/>
        <w:autoSpaceDE w:val="0"/>
        <w:autoSpaceDN w:val="0"/>
        <w:adjustRightInd w:val="0"/>
        <w:spacing w:before="60" w:after="60"/>
        <w:jc w:val="both"/>
        <w:rPr>
          <w:rFonts w:cs="Arial"/>
          <w:iCs/>
          <w:szCs w:val="20"/>
          <w:lang w:val="sl-SI" w:eastAsia="sl-SI"/>
        </w:rPr>
      </w:pPr>
    </w:p>
    <w:p w:rsidR="00C07B13" w:rsidRPr="00C07B13" w:rsidRDefault="00C07B13" w:rsidP="00C07B13">
      <w:pPr>
        <w:overflowPunct w:val="0"/>
        <w:autoSpaceDE w:val="0"/>
        <w:autoSpaceDN w:val="0"/>
        <w:adjustRightInd w:val="0"/>
        <w:spacing w:before="60" w:after="60"/>
        <w:jc w:val="both"/>
        <w:rPr>
          <w:rFonts w:cs="Arial"/>
          <w:iCs/>
          <w:szCs w:val="20"/>
          <w:lang w:val="sl-SI" w:eastAsia="sl-SI"/>
        </w:rPr>
      </w:pPr>
    </w:p>
    <w:p w:rsidR="00C07B13" w:rsidRPr="00C07B13" w:rsidRDefault="00C07B13" w:rsidP="00C07B13">
      <w:pPr>
        <w:overflowPunct w:val="0"/>
        <w:autoSpaceDE w:val="0"/>
        <w:autoSpaceDN w:val="0"/>
        <w:adjustRightInd w:val="0"/>
        <w:spacing w:before="60" w:after="60"/>
        <w:jc w:val="both"/>
        <w:rPr>
          <w:rFonts w:cs="Arial"/>
          <w:iCs/>
          <w:szCs w:val="20"/>
          <w:lang w:val="sl-SI" w:eastAsia="sl-SI"/>
        </w:rPr>
      </w:pPr>
    </w:p>
    <w:p w:rsidR="00C07B13" w:rsidRPr="00C07B13" w:rsidRDefault="00C07B13" w:rsidP="00C07B13">
      <w:pPr>
        <w:overflowPunct w:val="0"/>
        <w:autoSpaceDE w:val="0"/>
        <w:autoSpaceDN w:val="0"/>
        <w:adjustRightInd w:val="0"/>
        <w:spacing w:before="60" w:after="60"/>
        <w:jc w:val="both"/>
        <w:rPr>
          <w:rFonts w:cs="Arial"/>
          <w:iCs/>
          <w:szCs w:val="20"/>
          <w:lang w:val="sl-SI" w:eastAsia="sl-SI"/>
        </w:rPr>
      </w:pPr>
    </w:p>
    <w:p w:rsidR="00C07B13" w:rsidRPr="00C07B13" w:rsidRDefault="00C07B13" w:rsidP="00C07B13">
      <w:pPr>
        <w:overflowPunct w:val="0"/>
        <w:autoSpaceDE w:val="0"/>
        <w:autoSpaceDN w:val="0"/>
        <w:adjustRightInd w:val="0"/>
        <w:spacing w:before="60" w:after="60"/>
        <w:jc w:val="both"/>
        <w:rPr>
          <w:rFonts w:cs="Arial"/>
          <w:iCs/>
          <w:szCs w:val="20"/>
          <w:lang w:val="sl-SI" w:eastAsia="sl-SI"/>
        </w:rPr>
      </w:pPr>
    </w:p>
    <w:p w:rsidR="00C07B13" w:rsidRPr="00C07B13" w:rsidRDefault="00C07B13" w:rsidP="00C07B13">
      <w:pPr>
        <w:overflowPunct w:val="0"/>
        <w:autoSpaceDE w:val="0"/>
        <w:autoSpaceDN w:val="0"/>
        <w:adjustRightInd w:val="0"/>
        <w:spacing w:before="60" w:after="60"/>
        <w:jc w:val="both"/>
        <w:rPr>
          <w:rFonts w:cs="Arial"/>
          <w:iCs/>
          <w:szCs w:val="20"/>
          <w:lang w:val="sl-SI" w:eastAsia="sl-SI"/>
        </w:rPr>
      </w:pPr>
    </w:p>
    <w:p w:rsidR="00C07B13" w:rsidRPr="00C07B13" w:rsidRDefault="00C07B13" w:rsidP="00C07B13">
      <w:pPr>
        <w:overflowPunct w:val="0"/>
        <w:autoSpaceDE w:val="0"/>
        <w:autoSpaceDN w:val="0"/>
        <w:adjustRightInd w:val="0"/>
        <w:spacing w:before="60" w:after="60"/>
        <w:jc w:val="both"/>
        <w:rPr>
          <w:rFonts w:cs="Arial"/>
          <w:iCs/>
          <w:szCs w:val="20"/>
          <w:lang w:val="sl-SI" w:eastAsia="sl-SI"/>
        </w:rPr>
      </w:pPr>
    </w:p>
    <w:p w:rsidR="00C07B13" w:rsidRPr="00C07B13" w:rsidRDefault="00C07B13" w:rsidP="00C07B13">
      <w:pPr>
        <w:overflowPunct w:val="0"/>
        <w:autoSpaceDE w:val="0"/>
        <w:autoSpaceDN w:val="0"/>
        <w:adjustRightInd w:val="0"/>
        <w:spacing w:before="60" w:after="60"/>
        <w:jc w:val="both"/>
        <w:rPr>
          <w:rFonts w:cs="Arial"/>
          <w:iCs/>
          <w:szCs w:val="20"/>
          <w:lang w:val="sl-SI" w:eastAsia="sl-SI"/>
        </w:rPr>
      </w:pPr>
    </w:p>
    <w:p w:rsidR="00C07B13" w:rsidRPr="00C07B13" w:rsidRDefault="00C07B13" w:rsidP="00C07B13">
      <w:pPr>
        <w:overflowPunct w:val="0"/>
        <w:autoSpaceDE w:val="0"/>
        <w:autoSpaceDN w:val="0"/>
        <w:adjustRightInd w:val="0"/>
        <w:spacing w:before="60" w:after="60"/>
        <w:jc w:val="both"/>
        <w:rPr>
          <w:rFonts w:cs="Arial"/>
          <w:iCs/>
          <w:szCs w:val="20"/>
          <w:lang w:val="sl-SI" w:eastAsia="sl-SI"/>
        </w:rPr>
      </w:pPr>
    </w:p>
    <w:p w:rsidR="00C07B13" w:rsidRPr="00C07B13" w:rsidRDefault="00C07B13" w:rsidP="00C07B13">
      <w:pPr>
        <w:overflowPunct w:val="0"/>
        <w:autoSpaceDE w:val="0"/>
        <w:autoSpaceDN w:val="0"/>
        <w:adjustRightInd w:val="0"/>
        <w:spacing w:before="60" w:after="60"/>
        <w:jc w:val="both"/>
        <w:rPr>
          <w:rFonts w:cs="Arial"/>
          <w:iCs/>
          <w:szCs w:val="20"/>
          <w:lang w:val="sl-SI" w:eastAsia="sl-SI"/>
        </w:rPr>
      </w:pPr>
      <w:r w:rsidRPr="00C07B13">
        <w:rPr>
          <w:rFonts w:cs="Arial"/>
          <w:iCs/>
          <w:szCs w:val="20"/>
          <w:lang w:val="sl-SI" w:eastAsia="sl-SI"/>
        </w:rPr>
        <w:t>Prejmejo:</w:t>
      </w:r>
    </w:p>
    <w:p w:rsidR="00C07B13" w:rsidRPr="00C07B13" w:rsidRDefault="00C07B13" w:rsidP="00C07B13">
      <w:pPr>
        <w:pStyle w:val="ListParagraph"/>
        <w:numPr>
          <w:ilvl w:val="0"/>
          <w:numId w:val="30"/>
        </w:numPr>
        <w:overflowPunct w:val="0"/>
        <w:autoSpaceDE w:val="0"/>
        <w:autoSpaceDN w:val="0"/>
        <w:adjustRightInd w:val="0"/>
        <w:spacing w:before="60" w:after="60" w:line="260" w:lineRule="exact"/>
        <w:jc w:val="both"/>
        <w:rPr>
          <w:rFonts w:ascii="Arial" w:eastAsia="Times New Roman" w:hAnsi="Arial" w:cs="Arial"/>
          <w:iCs/>
          <w:sz w:val="20"/>
          <w:szCs w:val="20"/>
          <w:lang w:eastAsia="sl-SI"/>
        </w:rPr>
      </w:pPr>
      <w:r w:rsidRPr="00C07B13">
        <w:rPr>
          <w:rFonts w:ascii="Arial" w:eastAsia="Times New Roman" w:hAnsi="Arial" w:cs="Arial"/>
          <w:iCs/>
          <w:sz w:val="20"/>
          <w:szCs w:val="20"/>
          <w:lang w:eastAsia="sl-SI"/>
        </w:rPr>
        <w:t>Ministrstvo za zunanje zadeve,</w:t>
      </w:r>
    </w:p>
    <w:p w:rsidR="00C07B13" w:rsidRPr="00C07B13" w:rsidRDefault="00C07B13" w:rsidP="00C07B13">
      <w:pPr>
        <w:pStyle w:val="ListParagraph"/>
        <w:numPr>
          <w:ilvl w:val="0"/>
          <w:numId w:val="30"/>
        </w:numPr>
        <w:overflowPunct w:val="0"/>
        <w:autoSpaceDE w:val="0"/>
        <w:autoSpaceDN w:val="0"/>
        <w:adjustRightInd w:val="0"/>
        <w:spacing w:before="60" w:after="60" w:line="260" w:lineRule="exact"/>
        <w:jc w:val="both"/>
        <w:rPr>
          <w:rFonts w:ascii="Arial" w:eastAsia="Times New Roman" w:hAnsi="Arial" w:cs="Arial"/>
          <w:iCs/>
          <w:sz w:val="20"/>
          <w:szCs w:val="20"/>
          <w:lang w:eastAsia="sl-SI"/>
        </w:rPr>
      </w:pPr>
      <w:r w:rsidRPr="00C07B13">
        <w:rPr>
          <w:rFonts w:ascii="Arial" w:eastAsia="Times New Roman" w:hAnsi="Arial" w:cs="Arial"/>
          <w:iCs/>
          <w:sz w:val="20"/>
          <w:szCs w:val="20"/>
          <w:lang w:eastAsia="sl-SI"/>
        </w:rPr>
        <w:t>Ministrstvo za obrambo.</w:t>
      </w:r>
    </w:p>
    <w:p w:rsidR="00C07B13" w:rsidRPr="00C07B13" w:rsidRDefault="00C07B13">
      <w:pPr>
        <w:spacing w:line="240" w:lineRule="auto"/>
        <w:rPr>
          <w:rFonts w:cs="Arial"/>
          <w:bCs/>
          <w:i/>
          <w:iCs/>
          <w:szCs w:val="20"/>
          <w:lang w:val="sl-SI"/>
        </w:rPr>
      </w:pPr>
      <w:r w:rsidRPr="00C07B13">
        <w:rPr>
          <w:rFonts w:cs="Arial"/>
          <w:bCs/>
          <w:i/>
          <w:iCs/>
          <w:szCs w:val="20"/>
          <w:lang w:val="sl-SI"/>
        </w:rPr>
        <w:br w:type="page"/>
      </w:r>
    </w:p>
    <w:p w:rsidR="00C07B13" w:rsidRPr="00C07B13" w:rsidRDefault="00C07B13" w:rsidP="0076441E">
      <w:pPr>
        <w:overflowPunct w:val="0"/>
        <w:autoSpaceDE w:val="0"/>
        <w:autoSpaceDN w:val="0"/>
        <w:adjustRightInd w:val="0"/>
        <w:spacing w:before="60" w:after="60" w:line="276" w:lineRule="auto"/>
        <w:jc w:val="center"/>
        <w:rPr>
          <w:rFonts w:cs="Arial"/>
          <w:b/>
          <w:bCs/>
          <w:szCs w:val="20"/>
          <w:lang w:val="sl-SI" w:eastAsia="sl-SI"/>
        </w:rPr>
      </w:pPr>
      <w:r w:rsidRPr="00C07B13">
        <w:rPr>
          <w:rFonts w:cs="Arial"/>
          <w:b/>
          <w:iCs/>
          <w:szCs w:val="20"/>
          <w:lang w:val="sl-SI" w:eastAsia="sl-SI"/>
        </w:rPr>
        <w:lastRenderedPageBreak/>
        <w:t>OBRAZLOŽITEV</w:t>
      </w:r>
    </w:p>
    <w:p w:rsidR="00C07B13" w:rsidRPr="00C07B13" w:rsidRDefault="00C07B13" w:rsidP="0076441E">
      <w:pPr>
        <w:overflowPunct w:val="0"/>
        <w:autoSpaceDE w:val="0"/>
        <w:autoSpaceDN w:val="0"/>
        <w:adjustRightInd w:val="0"/>
        <w:spacing w:before="60" w:after="60" w:line="276" w:lineRule="auto"/>
        <w:jc w:val="both"/>
        <w:rPr>
          <w:rFonts w:cs="Arial"/>
          <w:bCs/>
          <w:szCs w:val="20"/>
          <w:lang w:val="sl-SI" w:eastAsia="sl-SI"/>
        </w:rPr>
      </w:pPr>
    </w:p>
    <w:p w:rsidR="002D7833" w:rsidRPr="002D7833" w:rsidRDefault="002D7833" w:rsidP="002D7833">
      <w:pPr>
        <w:widowControl w:val="0"/>
        <w:overflowPunct w:val="0"/>
        <w:autoSpaceDE w:val="0"/>
        <w:autoSpaceDN w:val="0"/>
        <w:adjustRightInd w:val="0"/>
        <w:spacing w:line="276" w:lineRule="auto"/>
        <w:jc w:val="both"/>
        <w:textAlignment w:val="baseline"/>
        <w:rPr>
          <w:rFonts w:cs="Arial"/>
          <w:szCs w:val="20"/>
          <w:lang w:val="sl-SI"/>
        </w:rPr>
      </w:pPr>
      <w:r w:rsidRPr="002D7833">
        <w:rPr>
          <w:rFonts w:cs="Arial"/>
          <w:szCs w:val="20"/>
          <w:lang w:val="sl-SI"/>
        </w:rPr>
        <w:t xml:space="preserve">Tehnični dogovor </w:t>
      </w:r>
      <w:r w:rsidRPr="002D7833">
        <w:rPr>
          <w:rFonts w:cs="Arial"/>
          <w:bCs/>
          <w:szCs w:val="20"/>
          <w:lang w:val="sl-SI" w:eastAsia="sl-SI"/>
        </w:rPr>
        <w:t xml:space="preserve">med </w:t>
      </w:r>
      <w:r w:rsidR="00764EF7" w:rsidRPr="002D7833">
        <w:rPr>
          <w:rFonts w:cs="Arial"/>
          <w:bCs/>
          <w:szCs w:val="20"/>
          <w:lang w:val="sl-SI" w:eastAsia="sl-SI"/>
        </w:rPr>
        <w:t xml:space="preserve">Ministrstvom za obrambo, civilno zaščito in šport Švicarske konfederacije </w:t>
      </w:r>
      <w:r>
        <w:rPr>
          <w:rFonts w:cs="Arial"/>
          <w:bCs/>
          <w:szCs w:val="20"/>
          <w:lang w:val="sl-SI" w:eastAsia="sl-SI"/>
        </w:rPr>
        <w:t>in</w:t>
      </w:r>
      <w:r w:rsidRPr="002D7833">
        <w:rPr>
          <w:rFonts w:cs="Arial"/>
          <w:bCs/>
          <w:szCs w:val="20"/>
          <w:lang w:val="sl-SI" w:eastAsia="sl-SI"/>
        </w:rPr>
        <w:t xml:space="preserve"> </w:t>
      </w:r>
      <w:r w:rsidR="00764EF7" w:rsidRPr="002D7833">
        <w:rPr>
          <w:rFonts w:cs="Arial"/>
          <w:bCs/>
          <w:szCs w:val="20"/>
          <w:lang w:val="sl-SI" w:eastAsia="sl-SI"/>
        </w:rPr>
        <w:t>Ministrstvom za obrambo Republike Slovenije</w:t>
      </w:r>
      <w:r w:rsidR="00764EF7">
        <w:rPr>
          <w:rFonts w:cs="Arial"/>
          <w:bCs/>
          <w:szCs w:val="20"/>
          <w:lang w:val="sl-SI" w:eastAsia="sl-SI"/>
        </w:rPr>
        <w:t xml:space="preserve"> </w:t>
      </w:r>
      <w:r w:rsidRPr="002D7833">
        <w:rPr>
          <w:rFonts w:cs="Arial"/>
          <w:bCs/>
          <w:szCs w:val="20"/>
          <w:lang w:val="sl-SI" w:eastAsia="sl-SI"/>
        </w:rPr>
        <w:t xml:space="preserve">o uporabi letalskega simulatorja AS 332 L1 v letalski bazi </w:t>
      </w:r>
      <w:proofErr w:type="spellStart"/>
      <w:r w:rsidRPr="002D7833">
        <w:rPr>
          <w:rFonts w:cs="Arial"/>
          <w:bCs/>
          <w:szCs w:val="20"/>
          <w:lang w:val="sl-SI" w:eastAsia="sl-SI"/>
        </w:rPr>
        <w:t>Emmen</w:t>
      </w:r>
      <w:proofErr w:type="spellEnd"/>
      <w:r w:rsidRPr="002D7833">
        <w:rPr>
          <w:rFonts w:cs="Arial"/>
          <w:bCs/>
          <w:szCs w:val="20"/>
          <w:lang w:val="sl-SI" w:eastAsia="sl-SI"/>
        </w:rPr>
        <w:t xml:space="preserve"> (v nadaljevanju: tehnični dogovor) </w:t>
      </w:r>
      <w:r w:rsidR="00764EF7">
        <w:rPr>
          <w:rFonts w:cs="Arial"/>
          <w:bCs/>
          <w:szCs w:val="20"/>
          <w:lang w:val="sl-SI" w:eastAsia="sl-SI"/>
        </w:rPr>
        <w:t>je bil sklenjen</w:t>
      </w:r>
      <w:r w:rsidRPr="002D7833">
        <w:rPr>
          <w:rFonts w:cs="Arial"/>
          <w:bCs/>
          <w:szCs w:val="20"/>
          <w:lang w:val="sl-SI" w:eastAsia="sl-SI"/>
        </w:rPr>
        <w:t xml:space="preserve"> 3. </w:t>
      </w:r>
      <w:r w:rsidR="00764EF7">
        <w:rPr>
          <w:rFonts w:cs="Arial"/>
          <w:bCs/>
          <w:szCs w:val="20"/>
          <w:lang w:val="sl-SI" w:eastAsia="sl-SI"/>
        </w:rPr>
        <w:t>septembra</w:t>
      </w:r>
      <w:r w:rsidRPr="002D7833">
        <w:rPr>
          <w:rFonts w:cs="Arial"/>
          <w:bCs/>
          <w:szCs w:val="20"/>
          <w:lang w:val="sl-SI" w:eastAsia="sl-SI"/>
        </w:rPr>
        <w:t xml:space="preserve"> 2020</w:t>
      </w:r>
      <w:r w:rsidRPr="002D7833">
        <w:rPr>
          <w:rFonts w:cs="Arial"/>
          <w:szCs w:val="20"/>
          <w:lang w:val="sl-SI"/>
        </w:rPr>
        <w:t>.</w:t>
      </w:r>
      <w:r w:rsidR="00764EF7">
        <w:rPr>
          <w:rFonts w:cs="Arial"/>
          <w:szCs w:val="20"/>
          <w:lang w:val="sl-SI"/>
        </w:rPr>
        <w:t xml:space="preserve"> Na slovenski strani ga je v Cerkljah ob Krki 1. septembra 2020 podpisal podpolkovnik Janez </w:t>
      </w:r>
      <w:proofErr w:type="spellStart"/>
      <w:r w:rsidR="00764EF7">
        <w:rPr>
          <w:rFonts w:cs="Arial"/>
          <w:szCs w:val="20"/>
          <w:lang w:val="sl-SI"/>
        </w:rPr>
        <w:t>Gaube</w:t>
      </w:r>
      <w:proofErr w:type="spellEnd"/>
      <w:r w:rsidR="00764EF7">
        <w:rPr>
          <w:rFonts w:cs="Arial"/>
          <w:szCs w:val="20"/>
          <w:lang w:val="sl-SI"/>
        </w:rPr>
        <w:t xml:space="preserve">, poveljnik 15. polka vojaškega letalstva Slovenske vojske, na švicarski strani pa v Bernu 3. septembra 2020 generalmajor </w:t>
      </w:r>
      <w:proofErr w:type="spellStart"/>
      <w:r w:rsidR="00764EF7">
        <w:rPr>
          <w:rFonts w:cs="Arial"/>
          <w:szCs w:val="20"/>
          <w:lang w:val="sl-SI"/>
        </w:rPr>
        <w:t>Bernhard</w:t>
      </w:r>
      <w:proofErr w:type="spellEnd"/>
      <w:r w:rsidR="00764EF7">
        <w:rPr>
          <w:rFonts w:cs="Arial"/>
          <w:szCs w:val="20"/>
          <w:lang w:val="sl-SI"/>
        </w:rPr>
        <w:t xml:space="preserve"> Müller, poveljnik švicarskih zračnih sil.</w:t>
      </w:r>
    </w:p>
    <w:p w:rsidR="002D7833" w:rsidRPr="002D7833" w:rsidRDefault="002D7833" w:rsidP="002D7833">
      <w:pPr>
        <w:widowControl w:val="0"/>
        <w:overflowPunct w:val="0"/>
        <w:autoSpaceDE w:val="0"/>
        <w:autoSpaceDN w:val="0"/>
        <w:adjustRightInd w:val="0"/>
        <w:spacing w:line="276" w:lineRule="auto"/>
        <w:jc w:val="both"/>
        <w:textAlignment w:val="baseline"/>
        <w:rPr>
          <w:rFonts w:cs="Arial"/>
          <w:szCs w:val="20"/>
          <w:lang w:val="sl-SI"/>
        </w:rPr>
      </w:pPr>
    </w:p>
    <w:p w:rsidR="002D7833" w:rsidRPr="002D7833" w:rsidRDefault="002D7833" w:rsidP="002D7833">
      <w:pPr>
        <w:overflowPunct w:val="0"/>
        <w:autoSpaceDE w:val="0"/>
        <w:autoSpaceDN w:val="0"/>
        <w:adjustRightInd w:val="0"/>
        <w:spacing w:line="276" w:lineRule="auto"/>
        <w:jc w:val="both"/>
        <w:textAlignment w:val="baseline"/>
        <w:rPr>
          <w:rFonts w:cs="Arial"/>
          <w:szCs w:val="20"/>
          <w:lang w:val="sl-SI"/>
        </w:rPr>
      </w:pPr>
      <w:r w:rsidRPr="002D7833">
        <w:rPr>
          <w:rFonts w:cs="Arial"/>
          <w:szCs w:val="20"/>
          <w:lang w:val="sl-SI"/>
        </w:rPr>
        <w:t>Tehnični dogovor podrobneje opredeljuje medsebojne obveznosti in splošna načela za izvajanje usposabljanj pripadnikov Slovenske vojske na simulatorju, predvsem status sil, jurisdikcijo in disciplinsko odgovornost, nošenje uniforme in orožja, vstopne formalnosti, zdravstvene določbe in podobno.</w:t>
      </w:r>
    </w:p>
    <w:p w:rsidR="00764EF7" w:rsidRDefault="00764EF7" w:rsidP="00764EF7">
      <w:pPr>
        <w:overflowPunct w:val="0"/>
        <w:autoSpaceDE w:val="0"/>
        <w:autoSpaceDN w:val="0"/>
        <w:adjustRightInd w:val="0"/>
        <w:spacing w:line="276" w:lineRule="auto"/>
        <w:jc w:val="both"/>
        <w:textAlignment w:val="baseline"/>
        <w:rPr>
          <w:rFonts w:cs="Arial"/>
          <w:szCs w:val="20"/>
          <w:lang w:val="sl-SI"/>
        </w:rPr>
      </w:pPr>
    </w:p>
    <w:p w:rsidR="00764EF7" w:rsidRPr="002D7833" w:rsidRDefault="00764EF7" w:rsidP="00764EF7">
      <w:pPr>
        <w:overflowPunct w:val="0"/>
        <w:autoSpaceDE w:val="0"/>
        <w:autoSpaceDN w:val="0"/>
        <w:adjustRightInd w:val="0"/>
        <w:spacing w:line="276" w:lineRule="auto"/>
        <w:jc w:val="both"/>
        <w:textAlignment w:val="baseline"/>
        <w:rPr>
          <w:rFonts w:cs="Arial"/>
          <w:szCs w:val="20"/>
          <w:lang w:val="sl-SI"/>
        </w:rPr>
      </w:pPr>
      <w:r w:rsidRPr="002D7833">
        <w:rPr>
          <w:rFonts w:cs="Arial"/>
          <w:szCs w:val="20"/>
          <w:lang w:val="sl-SI"/>
        </w:rPr>
        <w:t xml:space="preserve">Na podlagi povabila švicarske strani se je v začetku meseca septembra 2020 v Švici začelo usposabljanje pripadnikov Slovenske vojske na simulatorju letenja za helikopter </w:t>
      </w:r>
      <w:proofErr w:type="spellStart"/>
      <w:r w:rsidRPr="002D7833">
        <w:rPr>
          <w:rFonts w:cs="Arial"/>
          <w:szCs w:val="20"/>
          <w:lang w:val="sl-SI"/>
        </w:rPr>
        <w:t>Cougar</w:t>
      </w:r>
      <w:proofErr w:type="spellEnd"/>
      <w:r w:rsidRPr="002D7833">
        <w:rPr>
          <w:rFonts w:cs="Arial"/>
          <w:szCs w:val="20"/>
          <w:lang w:val="sl-SI"/>
        </w:rPr>
        <w:t>. Na simulatorju se usposablja osem posadk z dvema pilotoma, skupaj je predvidenih 96 ur uporabe simulatorja, poleg pilotov pa so na usposabljanju tudi inštruktorji in tehniki letalci.</w:t>
      </w:r>
    </w:p>
    <w:p w:rsidR="002D7833" w:rsidRPr="002D7833" w:rsidRDefault="002D7833" w:rsidP="002D7833">
      <w:pPr>
        <w:overflowPunct w:val="0"/>
        <w:autoSpaceDE w:val="0"/>
        <w:autoSpaceDN w:val="0"/>
        <w:adjustRightInd w:val="0"/>
        <w:spacing w:line="276" w:lineRule="auto"/>
        <w:jc w:val="both"/>
        <w:textAlignment w:val="baseline"/>
        <w:rPr>
          <w:rFonts w:cs="Arial"/>
          <w:bCs/>
          <w:szCs w:val="20"/>
          <w:lang w:val="sl-SI" w:eastAsia="sl-SI"/>
        </w:rPr>
      </w:pPr>
    </w:p>
    <w:p w:rsidR="002D7833" w:rsidRPr="002D7833" w:rsidRDefault="002D7833" w:rsidP="002D7833">
      <w:pPr>
        <w:overflowPunct w:val="0"/>
        <w:autoSpaceDE w:val="0"/>
        <w:autoSpaceDN w:val="0"/>
        <w:adjustRightInd w:val="0"/>
        <w:spacing w:line="276" w:lineRule="auto"/>
        <w:jc w:val="both"/>
        <w:textAlignment w:val="baseline"/>
        <w:rPr>
          <w:rFonts w:cs="Arial"/>
          <w:bCs/>
          <w:szCs w:val="20"/>
          <w:lang w:val="sl-SI" w:eastAsia="sl-SI"/>
        </w:rPr>
      </w:pPr>
      <w:r w:rsidRPr="002D7833">
        <w:rPr>
          <w:rFonts w:cs="Arial"/>
          <w:bCs/>
          <w:szCs w:val="20"/>
          <w:lang w:val="sl-SI" w:eastAsia="sl-SI"/>
        </w:rPr>
        <w:t xml:space="preserve">Potrditev tehničnega dogovora </w:t>
      </w:r>
      <w:r>
        <w:rPr>
          <w:rFonts w:cs="Arial"/>
          <w:bCs/>
          <w:szCs w:val="20"/>
          <w:lang w:val="sl-SI" w:eastAsia="sl-SI"/>
        </w:rPr>
        <w:t>nima</w:t>
      </w:r>
      <w:r w:rsidRPr="002D7833">
        <w:rPr>
          <w:rFonts w:cs="Arial"/>
          <w:bCs/>
          <w:szCs w:val="20"/>
          <w:lang w:val="sl-SI" w:eastAsia="sl-SI"/>
        </w:rPr>
        <w:t xml:space="preserve"> novih finančnih posledic. Finančne posledice tehničnega dogovora so bile opredeljene v gradivu</w:t>
      </w:r>
      <w:r>
        <w:rPr>
          <w:rFonts w:cs="Arial"/>
          <w:bCs/>
          <w:szCs w:val="20"/>
          <w:lang w:val="sl-SI" w:eastAsia="sl-SI"/>
        </w:rPr>
        <w:t xml:space="preserve"> Ministrstva za obrambo</w:t>
      </w:r>
      <w:r w:rsidRPr="002D7833">
        <w:rPr>
          <w:rFonts w:cs="Arial"/>
          <w:bCs/>
          <w:szCs w:val="20"/>
          <w:lang w:val="sl-SI" w:eastAsia="sl-SI"/>
        </w:rPr>
        <w:t xml:space="preserve"> št. 560-1/2020-127 z dne 24. 8. 2020 (sklep vlade, št. 51002-27/2020/5 z dne 3. 9. 2020).</w:t>
      </w:r>
    </w:p>
    <w:p w:rsidR="00C07B13" w:rsidRPr="002D7833" w:rsidRDefault="00C07B13" w:rsidP="002D7833">
      <w:pPr>
        <w:widowControl w:val="0"/>
        <w:overflowPunct w:val="0"/>
        <w:autoSpaceDE w:val="0"/>
        <w:autoSpaceDN w:val="0"/>
        <w:adjustRightInd w:val="0"/>
        <w:spacing w:line="276" w:lineRule="auto"/>
        <w:jc w:val="both"/>
        <w:textAlignment w:val="baseline"/>
        <w:rPr>
          <w:rFonts w:cs="Arial"/>
          <w:szCs w:val="20"/>
          <w:lang w:val="sl-SI"/>
        </w:rPr>
      </w:pPr>
    </w:p>
    <w:p w:rsidR="0076441E" w:rsidRPr="002D7833" w:rsidRDefault="0076441E" w:rsidP="002D7833">
      <w:pPr>
        <w:spacing w:line="276" w:lineRule="auto"/>
        <w:ind w:right="-46"/>
        <w:rPr>
          <w:rFonts w:cs="Arial"/>
          <w:szCs w:val="20"/>
          <w:lang w:val="sl-SI"/>
        </w:rPr>
      </w:pPr>
      <w:r w:rsidRPr="002D7833">
        <w:rPr>
          <w:rFonts w:cs="Arial"/>
          <w:szCs w:val="20"/>
          <w:lang w:val="sl-SI"/>
        </w:rPr>
        <w:t xml:space="preserve">Sklenitev </w:t>
      </w:r>
      <w:r w:rsidR="002D7833" w:rsidRPr="002D7833">
        <w:rPr>
          <w:rFonts w:cs="Arial"/>
          <w:szCs w:val="20"/>
          <w:lang w:val="sl-SI"/>
        </w:rPr>
        <w:t>tehničnega dogovora</w:t>
      </w:r>
      <w:r w:rsidRPr="002D7833">
        <w:rPr>
          <w:rFonts w:cs="Arial"/>
          <w:szCs w:val="20"/>
          <w:lang w:val="sl-SI"/>
        </w:rPr>
        <w:t xml:space="preserve"> ne zahteva izdaje novih ali spremembe veljavnih predpisov.</w:t>
      </w:r>
    </w:p>
    <w:p w:rsidR="0076441E" w:rsidRPr="002D7833" w:rsidRDefault="0076441E" w:rsidP="002D7833">
      <w:pPr>
        <w:spacing w:line="276" w:lineRule="auto"/>
        <w:ind w:left="426" w:right="-46" w:hanging="426"/>
        <w:rPr>
          <w:rFonts w:cs="Arial"/>
          <w:szCs w:val="20"/>
          <w:lang w:val="sl-SI"/>
        </w:rPr>
      </w:pPr>
    </w:p>
    <w:p w:rsidR="0076441E" w:rsidRPr="002D7833" w:rsidRDefault="002D7833" w:rsidP="002D7833">
      <w:pPr>
        <w:spacing w:line="276" w:lineRule="auto"/>
        <w:ind w:left="426" w:right="-46" w:hanging="426"/>
        <w:rPr>
          <w:rFonts w:cs="Arial"/>
          <w:szCs w:val="20"/>
          <w:lang w:val="sl-SI"/>
        </w:rPr>
      </w:pPr>
      <w:r w:rsidRPr="002D7833">
        <w:rPr>
          <w:rFonts w:cs="Arial"/>
          <w:szCs w:val="20"/>
          <w:lang w:val="sl-SI"/>
        </w:rPr>
        <w:t>Tehnični dogovor</w:t>
      </w:r>
      <w:r w:rsidR="0076441E" w:rsidRPr="002D7833">
        <w:rPr>
          <w:rFonts w:cs="Arial"/>
          <w:szCs w:val="20"/>
          <w:lang w:val="sl-SI"/>
        </w:rPr>
        <w:t xml:space="preserve"> ni predmet usklajevanja s pravnim redom Evropske unije.</w:t>
      </w:r>
    </w:p>
    <w:p w:rsidR="00C07B13" w:rsidRPr="00C07B13" w:rsidRDefault="00C07B13" w:rsidP="00C07B13">
      <w:pPr>
        <w:tabs>
          <w:tab w:val="right" w:pos="9090"/>
        </w:tabs>
        <w:spacing w:line="240" w:lineRule="auto"/>
        <w:ind w:right="-19"/>
        <w:jc w:val="center"/>
        <w:outlineLvl w:val="0"/>
        <w:rPr>
          <w:rFonts w:cs="Arial"/>
          <w:szCs w:val="20"/>
          <w:lang w:val="sl-SI"/>
        </w:rPr>
      </w:pPr>
      <w:r w:rsidRPr="00C07B13">
        <w:rPr>
          <w:rFonts w:cs="Arial"/>
          <w:szCs w:val="20"/>
          <w:lang w:val="sl-SI"/>
        </w:rPr>
        <w:tab/>
      </w:r>
    </w:p>
    <w:sectPr w:rsidR="00C07B13" w:rsidRPr="00C07B13" w:rsidSect="003867D6">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833" w:rsidRDefault="002D7833">
      <w:r>
        <w:separator/>
      </w:r>
    </w:p>
  </w:endnote>
  <w:endnote w:type="continuationSeparator" w:id="0">
    <w:p w:rsidR="002D7833" w:rsidRDefault="002D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833" w:rsidRDefault="002D7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833" w:rsidRDefault="002D78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833" w:rsidRDefault="002D7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833" w:rsidRDefault="002D7833">
      <w:r>
        <w:separator/>
      </w:r>
    </w:p>
  </w:footnote>
  <w:footnote w:type="continuationSeparator" w:id="0">
    <w:p w:rsidR="002D7833" w:rsidRDefault="002D7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833" w:rsidRDefault="002D7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833" w:rsidRPr="00110CBD" w:rsidRDefault="002D7833" w:rsidP="007D75CF">
    <w:pPr>
      <w:pStyle w:val="Header"/>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D7833" w:rsidRPr="008F3500">
      <w:trPr>
        <w:cantSplit/>
        <w:trHeight w:hRule="exact" w:val="847"/>
      </w:trPr>
      <w:tc>
        <w:tcPr>
          <w:tcW w:w="567" w:type="dxa"/>
        </w:tcPr>
        <w:p w:rsidR="002D7833" w:rsidRPr="008F3500" w:rsidRDefault="002D7833"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3EDDC1"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2D7833" w:rsidRPr="008F3500" w:rsidRDefault="002D7833"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0" name="Picture 20"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2D7833" w:rsidRPr="008F3500" w:rsidRDefault="002D7833"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2D7833" w:rsidRPr="008F3500" w:rsidRDefault="002D7833"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2D7833" w:rsidRPr="008F3500" w:rsidRDefault="002D7833"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2D7833" w:rsidRPr="008F3500" w:rsidRDefault="002D7833"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9" w15:restartNumberingAfterBreak="0">
    <w:nsid w:val="213E7B1B"/>
    <w:multiLevelType w:val="hybridMultilevel"/>
    <w:tmpl w:val="3B908B0A"/>
    <w:lvl w:ilvl="0" w:tplc="261EC13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CA0102"/>
    <w:multiLevelType w:val="hybridMultilevel"/>
    <w:tmpl w:val="0E0E90F6"/>
    <w:lvl w:ilvl="0" w:tplc="15720B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90E4229"/>
    <w:multiLevelType w:val="hybridMultilevel"/>
    <w:tmpl w:val="CDBAF37A"/>
    <w:lvl w:ilvl="0" w:tplc="76AC1A70">
      <w:start w:val="49"/>
      <w:numFmt w:val="bullet"/>
      <w:lvlText w:val=""/>
      <w:lvlJc w:val="left"/>
      <w:pPr>
        <w:ind w:left="720" w:hanging="360"/>
      </w:pPr>
      <w:rPr>
        <w:rFonts w:ascii="Symbol" w:eastAsia="Times New Roman" w:hAnsi="Symbo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4F1775BE"/>
    <w:multiLevelType w:val="hybridMultilevel"/>
    <w:tmpl w:val="1B6098FA"/>
    <w:lvl w:ilvl="0" w:tplc="0424000F">
      <w:start w:val="1"/>
      <w:numFmt w:val="decimal"/>
      <w:pStyle w:val="Aline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6855C3A"/>
    <w:multiLevelType w:val="hybridMultilevel"/>
    <w:tmpl w:val="8FF07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90F0AE3"/>
    <w:multiLevelType w:val="hybridMultilevel"/>
    <w:tmpl w:val="07885406"/>
    <w:lvl w:ilvl="0" w:tplc="FFFFFFFF">
      <w:start w:val="5"/>
      <w:numFmt w:val="bullet"/>
      <w:lvlText w:val="–"/>
      <w:lvlJc w:val="left"/>
      <w:pPr>
        <w:ind w:left="360" w:hanging="360"/>
      </w:pPr>
      <w:rPr>
        <w:rFonts w:ascii="Arial" w:eastAsia="Times New Roman" w:hAnsi="Aria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17"/>
  </w:num>
  <w:num w:numId="4">
    <w:abstractNumId w:val="1"/>
  </w:num>
  <w:num w:numId="5">
    <w:abstractNumId w:val="6"/>
  </w:num>
  <w:num w:numId="6">
    <w:abstractNumId w:val="7"/>
  </w:num>
  <w:num w:numId="7">
    <w:abstractNumId w:val="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4"/>
  </w:num>
  <w:num w:numId="11">
    <w:abstractNumId w:val="21"/>
  </w:num>
  <w:num w:numId="12">
    <w:abstractNumId w:val="15"/>
  </w:num>
  <w:num w:numId="13">
    <w:abstractNumId w:val="4"/>
  </w:num>
  <w:num w:numId="14">
    <w:abstractNumId w:val="23"/>
  </w:num>
  <w:num w:numId="15">
    <w:abstractNumId w:val="8"/>
  </w:num>
  <w:num w:numId="16">
    <w:abstractNumId w:val="2"/>
  </w:num>
  <w:num w:numId="17">
    <w:abstractNumId w:val="20"/>
  </w:num>
  <w:num w:numId="18">
    <w:abstractNumId w:val="5"/>
  </w:num>
  <w:num w:numId="19">
    <w:abstractNumId w:val="24"/>
  </w:num>
  <w:num w:numId="20">
    <w:abstractNumId w:val="22"/>
  </w:num>
  <w:num w:numId="21">
    <w:abstractNumId w:val="27"/>
  </w:num>
  <w:num w:numId="22">
    <w:abstractNumId w:val="29"/>
  </w:num>
  <w:num w:numId="23">
    <w:abstractNumId w:val="16"/>
  </w:num>
  <w:num w:numId="24">
    <w:abstractNumId w:val="12"/>
  </w:num>
  <w:num w:numId="25">
    <w:abstractNumId w:val="19"/>
  </w:num>
  <w:num w:numId="26">
    <w:abstractNumId w:val="26"/>
  </w:num>
  <w:num w:numId="27">
    <w:abstractNumId w:val="11"/>
  </w:num>
  <w:num w:numId="28">
    <w:abstractNumId w:val="28"/>
  </w:num>
  <w:num w:numId="29">
    <w:abstractNumId w:val="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8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B4"/>
    <w:rsid w:val="00020B93"/>
    <w:rsid w:val="00023A88"/>
    <w:rsid w:val="0003753F"/>
    <w:rsid w:val="000A7238"/>
    <w:rsid w:val="00101022"/>
    <w:rsid w:val="001357B2"/>
    <w:rsid w:val="0017478F"/>
    <w:rsid w:val="00180A4E"/>
    <w:rsid w:val="00202A77"/>
    <w:rsid w:val="00226842"/>
    <w:rsid w:val="00271CE5"/>
    <w:rsid w:val="00282020"/>
    <w:rsid w:val="00297CB5"/>
    <w:rsid w:val="002A2B69"/>
    <w:rsid w:val="002D7833"/>
    <w:rsid w:val="0035454B"/>
    <w:rsid w:val="003636BF"/>
    <w:rsid w:val="00371442"/>
    <w:rsid w:val="00371AD9"/>
    <w:rsid w:val="003845B4"/>
    <w:rsid w:val="003867D6"/>
    <w:rsid w:val="00387B1A"/>
    <w:rsid w:val="0039007E"/>
    <w:rsid w:val="003C5EE5"/>
    <w:rsid w:val="003E1C74"/>
    <w:rsid w:val="004101BC"/>
    <w:rsid w:val="00437EC4"/>
    <w:rsid w:val="004657EE"/>
    <w:rsid w:val="0048483F"/>
    <w:rsid w:val="00500548"/>
    <w:rsid w:val="00500EDE"/>
    <w:rsid w:val="00501604"/>
    <w:rsid w:val="00526246"/>
    <w:rsid w:val="00564340"/>
    <w:rsid w:val="00566636"/>
    <w:rsid w:val="00567106"/>
    <w:rsid w:val="005D4391"/>
    <w:rsid w:val="005E1D3C"/>
    <w:rsid w:val="00625AE6"/>
    <w:rsid w:val="00632253"/>
    <w:rsid w:val="0063335B"/>
    <w:rsid w:val="00640DA2"/>
    <w:rsid w:val="00642714"/>
    <w:rsid w:val="006455CE"/>
    <w:rsid w:val="00645739"/>
    <w:rsid w:val="00655841"/>
    <w:rsid w:val="006661CF"/>
    <w:rsid w:val="006B234E"/>
    <w:rsid w:val="007125BA"/>
    <w:rsid w:val="00733017"/>
    <w:rsid w:val="0076441E"/>
    <w:rsid w:val="00764EF7"/>
    <w:rsid w:val="00766191"/>
    <w:rsid w:val="00783310"/>
    <w:rsid w:val="00785ED4"/>
    <w:rsid w:val="007908F6"/>
    <w:rsid w:val="007A4A6D"/>
    <w:rsid w:val="007C16D7"/>
    <w:rsid w:val="007D1BCF"/>
    <w:rsid w:val="007D4501"/>
    <w:rsid w:val="007D75CF"/>
    <w:rsid w:val="007D7B09"/>
    <w:rsid w:val="007E0440"/>
    <w:rsid w:val="007E6DC5"/>
    <w:rsid w:val="008337E5"/>
    <w:rsid w:val="008601A1"/>
    <w:rsid w:val="0086141F"/>
    <w:rsid w:val="0088043C"/>
    <w:rsid w:val="00884889"/>
    <w:rsid w:val="008906C9"/>
    <w:rsid w:val="008A4FE3"/>
    <w:rsid w:val="008C5738"/>
    <w:rsid w:val="008D04F0"/>
    <w:rsid w:val="008F3500"/>
    <w:rsid w:val="00924E3C"/>
    <w:rsid w:val="009612BB"/>
    <w:rsid w:val="00980CBD"/>
    <w:rsid w:val="009C740A"/>
    <w:rsid w:val="009F2605"/>
    <w:rsid w:val="00A014A9"/>
    <w:rsid w:val="00A125C5"/>
    <w:rsid w:val="00A2451C"/>
    <w:rsid w:val="00A35932"/>
    <w:rsid w:val="00A5555A"/>
    <w:rsid w:val="00A63CE6"/>
    <w:rsid w:val="00A65EE7"/>
    <w:rsid w:val="00A70133"/>
    <w:rsid w:val="00A770A6"/>
    <w:rsid w:val="00A813B1"/>
    <w:rsid w:val="00A821AE"/>
    <w:rsid w:val="00AB36C4"/>
    <w:rsid w:val="00AC32B2"/>
    <w:rsid w:val="00B17141"/>
    <w:rsid w:val="00B31575"/>
    <w:rsid w:val="00B541F9"/>
    <w:rsid w:val="00B80B1D"/>
    <w:rsid w:val="00B8547D"/>
    <w:rsid w:val="00B876EB"/>
    <w:rsid w:val="00BE1017"/>
    <w:rsid w:val="00BE2CB4"/>
    <w:rsid w:val="00BE6BA2"/>
    <w:rsid w:val="00BF1D92"/>
    <w:rsid w:val="00BF609A"/>
    <w:rsid w:val="00C04A90"/>
    <w:rsid w:val="00C07B13"/>
    <w:rsid w:val="00C250D5"/>
    <w:rsid w:val="00C35666"/>
    <w:rsid w:val="00C92898"/>
    <w:rsid w:val="00CA4340"/>
    <w:rsid w:val="00CB5836"/>
    <w:rsid w:val="00CE1C41"/>
    <w:rsid w:val="00CE2F65"/>
    <w:rsid w:val="00CE5238"/>
    <w:rsid w:val="00CE7514"/>
    <w:rsid w:val="00D04A03"/>
    <w:rsid w:val="00D14841"/>
    <w:rsid w:val="00D173C7"/>
    <w:rsid w:val="00D2064F"/>
    <w:rsid w:val="00D248DE"/>
    <w:rsid w:val="00D44F46"/>
    <w:rsid w:val="00D60743"/>
    <w:rsid w:val="00D8542D"/>
    <w:rsid w:val="00DC6A71"/>
    <w:rsid w:val="00DD12A8"/>
    <w:rsid w:val="00DE7E80"/>
    <w:rsid w:val="00E0357D"/>
    <w:rsid w:val="00ED1C3E"/>
    <w:rsid w:val="00F16834"/>
    <w:rsid w:val="00F240BB"/>
    <w:rsid w:val="00F57FED"/>
    <w:rsid w:val="00F6580B"/>
    <w:rsid w:val="00F93478"/>
    <w:rsid w:val="00FE06FF"/>
    <w:rsid w:val="00FE500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529dba"/>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D9"/>
    <w:pPr>
      <w:spacing w:line="260" w:lineRule="exac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paragraph" w:styleId="Heading3">
    <w:name w:val="heading 3"/>
    <w:basedOn w:val="Normal"/>
    <w:next w:val="Normal"/>
    <w:qFormat/>
    <w:rsid w:val="00CE2F6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371AD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371AD9"/>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371AD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371AD9"/>
    <w:rPr>
      <w:rFonts w:ascii="Arial" w:hAnsi="Arial" w:cs="Arial"/>
      <w:b/>
      <w:sz w:val="22"/>
      <w:szCs w:val="22"/>
      <w:lang w:val="sl-SI" w:eastAsia="sl-SI" w:bidi="ar-SA"/>
    </w:rPr>
  </w:style>
  <w:style w:type="paragraph" w:customStyle="1" w:styleId="Poglavje">
    <w:name w:val="Poglavje"/>
    <w:basedOn w:val="Normal"/>
    <w:qFormat/>
    <w:rsid w:val="00371AD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371AD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371AD9"/>
    <w:rPr>
      <w:rFonts w:ascii="Arial" w:hAnsi="Arial" w:cs="Arial"/>
      <w:sz w:val="22"/>
      <w:szCs w:val="22"/>
      <w:lang w:val="sl-SI" w:eastAsia="sl-SI" w:bidi="ar-SA"/>
    </w:rPr>
  </w:style>
  <w:style w:type="paragraph" w:customStyle="1" w:styleId="Oddelek">
    <w:name w:val="Oddelek"/>
    <w:basedOn w:val="Normal"/>
    <w:link w:val="OddelekZnak1"/>
    <w:qFormat/>
    <w:rsid w:val="00371AD9"/>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371AD9"/>
    <w:rPr>
      <w:rFonts w:ascii="Arial" w:hAnsi="Arial" w:cs="Arial"/>
      <w:b/>
      <w:sz w:val="22"/>
      <w:szCs w:val="22"/>
      <w:lang w:val="sl-SI" w:eastAsia="sl-SI" w:bidi="ar-SA"/>
    </w:rPr>
  </w:style>
  <w:style w:type="paragraph" w:customStyle="1" w:styleId="Alineazaodstavkom">
    <w:name w:val="Alinea za odstavkom"/>
    <w:basedOn w:val="Normal"/>
    <w:link w:val="AlineazaodstavkomZnak"/>
    <w:qFormat/>
    <w:rsid w:val="00371AD9"/>
    <w:pPr>
      <w:numPr>
        <w:numId w:val="25"/>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371AD9"/>
    <w:rPr>
      <w:rFonts w:ascii="Arial" w:hAnsi="Arial" w:cs="Arial"/>
      <w:sz w:val="22"/>
      <w:szCs w:val="22"/>
      <w:lang w:val="sl-SI" w:eastAsia="sl-SI" w:bidi="ar-SA"/>
    </w:rPr>
  </w:style>
  <w:style w:type="paragraph" w:customStyle="1" w:styleId="Odstavekseznama1">
    <w:name w:val="Odstavek seznama1"/>
    <w:basedOn w:val="Normal"/>
    <w:qFormat/>
    <w:rsid w:val="00371AD9"/>
    <w:pPr>
      <w:spacing w:line="240" w:lineRule="auto"/>
      <w:ind w:left="720"/>
      <w:contextualSpacing/>
    </w:pPr>
    <w:rPr>
      <w:rFonts w:ascii="Times New Roman" w:hAnsi="Times New Roman"/>
      <w:sz w:val="24"/>
      <w:lang w:val="sl-SI" w:eastAsia="sl-SI"/>
    </w:rPr>
  </w:style>
  <w:style w:type="paragraph" w:styleId="BodyTextIndent">
    <w:name w:val="Body Text Indent"/>
    <w:basedOn w:val="Normal"/>
    <w:rsid w:val="00CE2F65"/>
    <w:pPr>
      <w:tabs>
        <w:tab w:val="left" w:pos="5812"/>
      </w:tabs>
      <w:spacing w:line="240" w:lineRule="auto"/>
      <w:ind w:left="360"/>
      <w:jc w:val="both"/>
    </w:pPr>
    <w:rPr>
      <w:rFonts w:ascii="Times New Roman" w:hAnsi="Times New Roman"/>
      <w:bCs/>
      <w:i/>
      <w:iCs/>
      <w:sz w:val="24"/>
      <w:szCs w:val="20"/>
      <w:lang w:val="sl-SI"/>
    </w:rPr>
  </w:style>
  <w:style w:type="paragraph" w:styleId="BalloonText">
    <w:name w:val="Balloon Text"/>
    <w:basedOn w:val="Normal"/>
    <w:link w:val="BalloonTextChar"/>
    <w:rsid w:val="005D4391"/>
    <w:pPr>
      <w:spacing w:line="240" w:lineRule="auto"/>
    </w:pPr>
    <w:rPr>
      <w:rFonts w:ascii="Tahoma" w:hAnsi="Tahoma" w:cs="Tahoma"/>
      <w:sz w:val="16"/>
      <w:szCs w:val="16"/>
    </w:rPr>
  </w:style>
  <w:style w:type="character" w:customStyle="1" w:styleId="BalloonTextChar">
    <w:name w:val="Balloon Text Char"/>
    <w:link w:val="BalloonText"/>
    <w:rsid w:val="005D4391"/>
    <w:rPr>
      <w:rFonts w:ascii="Tahoma" w:hAnsi="Tahoma" w:cs="Tahoma"/>
      <w:sz w:val="16"/>
      <w:szCs w:val="16"/>
      <w:lang w:val="en-US" w:eastAsia="en-US"/>
    </w:rPr>
  </w:style>
  <w:style w:type="paragraph" w:styleId="ListParagraph">
    <w:name w:val="List Paragraph"/>
    <w:basedOn w:val="Normal"/>
    <w:uiPriority w:val="1"/>
    <w:qFormat/>
    <w:rsid w:val="00C07B13"/>
    <w:pPr>
      <w:spacing w:line="240" w:lineRule="auto"/>
      <w:ind w:left="708"/>
    </w:pPr>
    <w:rPr>
      <w:rFonts w:ascii="Calibri" w:eastAsia="Calibri" w:hAnsi="Calibri"/>
      <w:sz w:val="22"/>
      <w:szCs w:val="22"/>
      <w:lang w:val="sl-SI"/>
    </w:rPr>
  </w:style>
  <w:style w:type="paragraph" w:styleId="FootnoteText">
    <w:name w:val="footnote text"/>
    <w:basedOn w:val="Normal"/>
    <w:link w:val="FootnoteTextChar"/>
    <w:uiPriority w:val="99"/>
    <w:unhideWhenUsed/>
    <w:rsid w:val="00C07B13"/>
    <w:pPr>
      <w:spacing w:line="260" w:lineRule="atLeast"/>
    </w:pPr>
    <w:rPr>
      <w:rFonts w:cs="Arial"/>
      <w:szCs w:val="20"/>
      <w:lang w:val="sl-SI"/>
    </w:rPr>
  </w:style>
  <w:style w:type="character" w:customStyle="1" w:styleId="FootnoteTextChar">
    <w:name w:val="Footnote Text Char"/>
    <w:basedOn w:val="DefaultParagraphFont"/>
    <w:link w:val="FootnoteText"/>
    <w:uiPriority w:val="99"/>
    <w:rsid w:val="00C07B13"/>
    <w:rPr>
      <w:rFonts w:ascii="Arial" w:hAnsi="Arial" w:cs="Arial"/>
      <w:lang w:eastAsia="en-US"/>
    </w:rPr>
  </w:style>
  <w:style w:type="character" w:styleId="FootnoteReference">
    <w:name w:val="footnote reference"/>
    <w:unhideWhenUsed/>
    <w:rsid w:val="00C07B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Seje%20VRS\vladnogradivo-1.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vladnogradivo-1.del</Template>
  <TotalTime>0</TotalTime>
  <Pages>6</Pages>
  <Words>1081</Words>
  <Characters>6842</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7908</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2020-11-25T09:51:00Z</dcterms:created>
  <dcterms:modified xsi:type="dcterms:W3CDTF">2020-11-25T09:51:00Z</dcterms:modified>
</cp:coreProperties>
</file>