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7D75CF" w:rsidRPr="00355384" w:rsidRDefault="007D75CF" w:rsidP="009209ED">
      <w:pPr>
        <w:pStyle w:val="datumtevilka"/>
      </w:pPr>
      <w:r w:rsidRPr="00355384">
        <w:t xml:space="preserve">Številka: </w:t>
      </w:r>
      <w:r w:rsidRPr="00355384">
        <w:tab/>
      </w:r>
      <w:r w:rsidR="000C2889">
        <w:rPr>
          <w:rFonts w:cs="Arial"/>
          <w:color w:val="000000"/>
        </w:rPr>
        <w:t>11005-1/2021/2</w:t>
      </w:r>
    </w:p>
    <w:p w:rsidR="007D75CF" w:rsidRPr="00355384" w:rsidRDefault="00F65A4C" w:rsidP="009209ED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proofErr w:type="gramStart"/>
      <w:r w:rsidR="000C2889">
        <w:rPr>
          <w:rFonts w:cs="Arial"/>
          <w:color w:val="000000"/>
        </w:rPr>
        <w:t>12. 8. 2021</w:t>
      </w:r>
      <w:proofErr w:type="gramEnd"/>
      <w:r w:rsidR="007D75CF" w:rsidRPr="00355384">
        <w:t xml:space="preserve"> </w:t>
      </w:r>
    </w:p>
    <w:p w:rsidR="007D75CF" w:rsidRPr="00355384" w:rsidRDefault="007D75CF" w:rsidP="009209ED"/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7D3FCD" w:rsidP="007D3FC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A67D8">
        <w:rPr>
          <w:rFonts w:cs="Arial"/>
          <w:color w:val="000000"/>
          <w:kern w:val="3"/>
          <w:szCs w:val="20"/>
          <w:lang w:eastAsia="zh-CN"/>
        </w:rPr>
        <w:t xml:space="preserve">Na podlagi tretje alineje drugega odstavka 20. člena Zakona o preprečevanju dela in zaposlovanja na črno (Uradni list RS, št. 32/14, 47/15 – ZZSDT in 43/19) in šestega odstavka 21. člena Zakona o Vladi Republike Slovenije (Uradni list RS, št. 24/05 – uradno prečiščeno besedilo, 109/08, 38/10 – ZUKN, 8/12, 21/13, 47/13 – ZDU-1G, 65/14 in 55/17) 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0C2889">
        <w:rPr>
          <w:rFonts w:cs="Arial"/>
          <w:color w:val="000000"/>
          <w:szCs w:val="20"/>
        </w:rPr>
        <w:t>251.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0C2889">
        <w:rPr>
          <w:rFonts w:cs="Arial"/>
          <w:color w:val="000000"/>
          <w:szCs w:val="20"/>
        </w:rPr>
        <w:t>12.</w:t>
      </w:r>
      <w:r>
        <w:rPr>
          <w:rFonts w:cs="Arial"/>
          <w:color w:val="000000"/>
          <w:szCs w:val="20"/>
        </w:rPr>
        <w:t> </w:t>
      </w:r>
      <w:r w:rsidR="000C2889">
        <w:rPr>
          <w:rFonts w:cs="Arial"/>
          <w:color w:val="000000"/>
          <w:szCs w:val="20"/>
        </w:rPr>
        <w:t>8.</w:t>
      </w:r>
      <w:r>
        <w:rPr>
          <w:rFonts w:cs="Arial"/>
          <w:color w:val="000000"/>
          <w:szCs w:val="20"/>
        </w:rPr>
        <w:t> </w:t>
      </w:r>
      <w:r w:rsidR="000C2889">
        <w:rPr>
          <w:rFonts w:cs="Arial"/>
          <w:color w:val="000000"/>
          <w:szCs w:val="20"/>
        </w:rPr>
        <w:t>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0C2889">
        <w:rPr>
          <w:rFonts w:cs="Arial"/>
          <w:color w:val="000000"/>
          <w:szCs w:val="20"/>
        </w:rPr>
        <w:t>6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7D3FC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D3FC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D3FC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S K L E P</w:t>
      </w:r>
      <w:proofErr w:type="gramStart"/>
      <w:r w:rsidRPr="00355384">
        <w:rPr>
          <w:rFonts w:cs="Arial"/>
          <w:color w:val="000000"/>
          <w:szCs w:val="20"/>
        </w:rPr>
        <w:t xml:space="preserve"> </w:t>
      </w:r>
      <w:r w:rsidR="00661505" w:rsidRPr="00355384">
        <w:rPr>
          <w:rFonts w:cs="Arial"/>
          <w:color w:val="000000"/>
          <w:szCs w:val="20"/>
        </w:rPr>
        <w:t>:</w:t>
      </w:r>
      <w:proofErr w:type="gramEnd"/>
    </w:p>
    <w:p w:rsidR="00083998" w:rsidRPr="00355384" w:rsidRDefault="00083998" w:rsidP="007D3FC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7D3FC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D3FCD" w:rsidRPr="003A67D8" w:rsidRDefault="007D3FCD" w:rsidP="007D3FCD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3A67D8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 xml:space="preserve">je obravnavala in potrdila </w:t>
      </w:r>
      <w:r w:rsidRPr="003A67D8">
        <w:rPr>
          <w:rFonts w:cs="Arial"/>
          <w:iCs/>
          <w:szCs w:val="20"/>
          <w:lang w:eastAsia="sl-SI"/>
        </w:rPr>
        <w:t>Poročilo Komisije Vlade Republike Slovenije za preprečevanje dela in zaposlovanja na črno o dejavnostih in učinkih preprečevanja dela in zaposlovanja na črno za leto 20</w:t>
      </w:r>
      <w:r>
        <w:rPr>
          <w:rFonts w:cs="Arial"/>
          <w:iCs/>
          <w:szCs w:val="20"/>
          <w:lang w:eastAsia="sl-SI"/>
        </w:rPr>
        <w:t>20</w:t>
      </w:r>
      <w:r w:rsidRPr="003A67D8">
        <w:rPr>
          <w:rFonts w:cs="Arial"/>
          <w:iCs/>
          <w:szCs w:val="20"/>
          <w:lang w:eastAsia="sl-SI"/>
        </w:rPr>
        <w:t>.</w:t>
      </w:r>
    </w:p>
    <w:p w:rsidR="000C2889" w:rsidRDefault="000C2889" w:rsidP="007D3FCD"/>
    <w:p w:rsidR="00083998" w:rsidRPr="00355384" w:rsidRDefault="00083998" w:rsidP="007D3FC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C0405" w:rsidRPr="00355384" w:rsidRDefault="00083998" w:rsidP="009209ED">
      <w:pPr>
        <w:pStyle w:val="podpisi"/>
        <w:rPr>
          <w:rFonts w:cs="Arial"/>
          <w:color w:val="000000"/>
          <w:szCs w:val="20"/>
          <w:lang w:val="sl-SI"/>
        </w:rPr>
      </w:pPr>
      <w:bookmarkStart w:id="0" w:name="_GoBack"/>
      <w:bookmarkEnd w:id="0"/>
      <w:r w:rsidRPr="00355384">
        <w:rPr>
          <w:lang w:val="sl-SI"/>
        </w:rPr>
        <w:tab/>
      </w:r>
    </w:p>
    <w:p w:rsidR="008C4E17" w:rsidRDefault="008C4E17" w:rsidP="008C4E17">
      <w:pPr>
        <w:tabs>
          <w:tab w:val="left" w:pos="3402"/>
        </w:tabs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mag. Petra Aleksandra Marolt Vajda </w:t>
      </w:r>
    </w:p>
    <w:p w:rsidR="008C4E17" w:rsidRDefault="008C4E17" w:rsidP="008C4E17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namestnica vršilke dolžnosti generalnega sekretarja</w:t>
      </w:r>
    </w:p>
    <w:p w:rsidR="00083998" w:rsidRPr="00355384" w:rsidRDefault="00083998" w:rsidP="0091508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91E31" w:rsidRDefault="00F91E31" w:rsidP="00F91E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Priloga: </w:t>
      </w:r>
    </w:p>
    <w:p w:rsidR="00F91E31" w:rsidRPr="00F91E31" w:rsidRDefault="00F91E31" w:rsidP="00F91E31">
      <w:pPr>
        <w:pStyle w:val="Odstavekseznama"/>
        <w:numPr>
          <w:ilvl w:val="0"/>
          <w:numId w:val="9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3A67D8">
        <w:rPr>
          <w:rFonts w:cs="Arial"/>
          <w:iCs/>
          <w:szCs w:val="20"/>
          <w:lang w:eastAsia="sl-SI"/>
        </w:rPr>
        <w:t>Poročilo Komisije Vlade Republike Slovenije za preprečevanje dela in zaposlovanja na črno o dejavnostih in učinkih preprečevanja dela in zaposlovanja na črno za leto 20</w:t>
      </w:r>
      <w:r>
        <w:rPr>
          <w:rFonts w:cs="Arial"/>
          <w:iCs/>
          <w:szCs w:val="20"/>
          <w:lang w:eastAsia="sl-SI"/>
        </w:rPr>
        <w:t>20</w:t>
      </w:r>
    </w:p>
    <w:p w:rsidR="00083998" w:rsidRPr="00355384" w:rsidRDefault="00083998" w:rsidP="009209E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7D3FCD" w:rsidRDefault="000C2889" w:rsidP="007D3FCD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ministrstva </w:t>
      </w:r>
    </w:p>
    <w:p w:rsidR="000C2889" w:rsidRDefault="007D3FCD" w:rsidP="007D3FCD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85222" w:rsidRDefault="00085222" w:rsidP="007D3FCD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iCs/>
          <w:szCs w:val="20"/>
          <w:lang w:eastAsia="sl-SI"/>
        </w:rPr>
        <w:t>Komisija</w:t>
      </w:r>
      <w:r w:rsidRPr="003A67D8">
        <w:rPr>
          <w:rFonts w:cs="Arial"/>
          <w:iCs/>
          <w:szCs w:val="20"/>
          <w:lang w:eastAsia="sl-SI"/>
        </w:rPr>
        <w:t xml:space="preserve"> Vlade Republike Slovenije za preprečevanje dela in zaposlovanja na črno o dejavnostih in učinkih preprečevanja dela in zaposlovanja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Inšpektorat Republike Sl</w:t>
      </w:r>
      <w:r>
        <w:rPr>
          <w:rFonts w:cs="Arial"/>
          <w:szCs w:val="20"/>
          <w:lang w:eastAsia="sl-SI"/>
        </w:rPr>
        <w:t>ovenije za delo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Tržni i</w:t>
      </w:r>
      <w:r>
        <w:rPr>
          <w:rFonts w:cs="Arial"/>
          <w:szCs w:val="20"/>
          <w:lang w:eastAsia="sl-SI"/>
        </w:rPr>
        <w:t>nšpektorat Republike Slovenije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Inšpektorat Republ</w:t>
      </w:r>
      <w:r>
        <w:rPr>
          <w:rFonts w:cs="Arial"/>
          <w:szCs w:val="20"/>
          <w:lang w:eastAsia="sl-SI"/>
        </w:rPr>
        <w:t>ike Slovenije za infrastrukturo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Inšpektorat Republike Slovenije za kmetijstvo, g</w:t>
      </w:r>
      <w:r>
        <w:rPr>
          <w:rFonts w:cs="Arial"/>
          <w:szCs w:val="20"/>
          <w:lang w:eastAsia="sl-SI"/>
        </w:rPr>
        <w:t>ozdarstvo, lovstvo in ribištvo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Inšpektorat Republike</w:t>
      </w:r>
      <w:r>
        <w:rPr>
          <w:rFonts w:cs="Arial"/>
          <w:szCs w:val="20"/>
          <w:lang w:eastAsia="sl-SI"/>
        </w:rPr>
        <w:t xml:space="preserve"> Slovenije za okolje in prostor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Zdravstveni i</w:t>
      </w:r>
      <w:r>
        <w:rPr>
          <w:rFonts w:cs="Arial"/>
          <w:szCs w:val="20"/>
          <w:lang w:eastAsia="sl-SI"/>
        </w:rPr>
        <w:t>nšpektorat Republike Slovenije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Inšpektorat Republike</w:t>
      </w:r>
      <w:r>
        <w:rPr>
          <w:rFonts w:cs="Arial"/>
          <w:szCs w:val="20"/>
          <w:lang w:eastAsia="sl-SI"/>
        </w:rPr>
        <w:t xml:space="preserve"> Slovenije za šolstvo in šport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>Finan</w:t>
      </w:r>
      <w:r>
        <w:rPr>
          <w:rFonts w:cs="Arial"/>
          <w:szCs w:val="20"/>
          <w:lang w:eastAsia="sl-SI"/>
        </w:rPr>
        <w:t>čna uprava Republike Slovenije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>
        <w:rPr>
          <w:rFonts w:cs="Arial"/>
          <w:szCs w:val="20"/>
          <w:lang w:eastAsia="sl-SI"/>
        </w:rPr>
        <w:t>Generalna policijska uprava</w:t>
      </w:r>
    </w:p>
    <w:p w:rsidR="007D3FCD" w:rsidRPr="003A67D8" w:rsidRDefault="007D3FCD" w:rsidP="007D3FCD">
      <w:pPr>
        <w:numPr>
          <w:ilvl w:val="0"/>
          <w:numId w:val="6"/>
        </w:numPr>
        <w:tabs>
          <w:tab w:val="left" w:pos="709"/>
        </w:tabs>
        <w:spacing w:line="260" w:lineRule="atLeast"/>
        <w:ind w:left="709" w:hanging="709"/>
        <w:jc w:val="both"/>
        <w:rPr>
          <w:rFonts w:cs="Arial"/>
          <w:bCs/>
          <w:iCs/>
          <w:color w:val="000000" w:themeColor="text1"/>
          <w:szCs w:val="20"/>
          <w:lang w:eastAsia="sl-SI"/>
        </w:rPr>
      </w:pPr>
      <w:r w:rsidRPr="003A67D8">
        <w:rPr>
          <w:rFonts w:cs="Arial"/>
          <w:szCs w:val="20"/>
          <w:lang w:eastAsia="sl-SI"/>
        </w:rPr>
        <w:t xml:space="preserve">Obalna </w:t>
      </w:r>
      <w:r>
        <w:rPr>
          <w:rFonts w:cs="Arial"/>
          <w:szCs w:val="20"/>
          <w:lang w:eastAsia="sl-SI"/>
        </w:rPr>
        <w:t>sindikalna organizacija - KS 90</w:t>
      </w:r>
    </w:p>
    <w:p w:rsidR="005E5C99" w:rsidRPr="00355384" w:rsidRDefault="007D3FCD" w:rsidP="007D3FCD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60" w:lineRule="atLeast"/>
        <w:ind w:left="709" w:hanging="709"/>
        <w:jc w:val="both"/>
      </w:pPr>
      <w:r w:rsidRPr="007D3FCD">
        <w:rPr>
          <w:rFonts w:cs="Arial"/>
          <w:bCs/>
          <w:iCs/>
          <w:color w:val="000000" w:themeColor="text1"/>
          <w:szCs w:val="20"/>
          <w:lang w:eastAsia="sl-SI"/>
        </w:rPr>
        <w:t>Obrtno-podjetniška zbornica Slovenije</w:t>
      </w:r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52" w:rsidRDefault="00B13B52">
      <w:r>
        <w:separator/>
      </w:r>
    </w:p>
  </w:endnote>
  <w:endnote w:type="continuationSeparator" w:id="0">
    <w:p w:rsidR="00B13B52" w:rsidRDefault="00B1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22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52" w:rsidRDefault="00B13B52">
      <w:r>
        <w:separator/>
      </w:r>
    </w:p>
  </w:footnote>
  <w:footnote w:type="continuationSeparator" w:id="0">
    <w:p w:rsidR="00B13B52" w:rsidRDefault="00B1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F6" w:rsidRDefault="005418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 xml:space="preserve">Gregorčičeva 20–25, </w:t>
    </w:r>
    <w:proofErr w:type="gramStart"/>
    <w:r w:rsidR="000C0405">
      <w:rPr>
        <w:rFonts w:cs="Arial"/>
        <w:sz w:val="16"/>
      </w:rPr>
      <w:t>Sl</w:t>
    </w:r>
    <w:proofErr w:type="gramEnd"/>
    <w:r w:rsidR="000C0405">
      <w:rPr>
        <w:rFonts w:cs="Arial"/>
        <w:sz w:val="16"/>
      </w:rPr>
      <w:t>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BA732E"/>
    <w:multiLevelType w:val="hybridMultilevel"/>
    <w:tmpl w:val="0C72AF2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C7022"/>
    <w:multiLevelType w:val="hybridMultilevel"/>
    <w:tmpl w:val="72800416"/>
    <w:lvl w:ilvl="0" w:tplc="044C42F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E296A"/>
    <w:multiLevelType w:val="hybridMultilevel"/>
    <w:tmpl w:val="444EDB3E"/>
    <w:lvl w:ilvl="0" w:tplc="A20E5D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85222"/>
    <w:rsid w:val="000A7238"/>
    <w:rsid w:val="000B5689"/>
    <w:rsid w:val="000C0405"/>
    <w:rsid w:val="000C2889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418F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07F4C"/>
    <w:rsid w:val="0072516B"/>
    <w:rsid w:val="00733017"/>
    <w:rsid w:val="00783310"/>
    <w:rsid w:val="007A4A6D"/>
    <w:rsid w:val="007D1BCF"/>
    <w:rsid w:val="007D3FCD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4E17"/>
    <w:rsid w:val="008C5738"/>
    <w:rsid w:val="008D04F0"/>
    <w:rsid w:val="008F3500"/>
    <w:rsid w:val="00910FCC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3B52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058C0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91E31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7D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Maja Vokal</dc:creator>
  <cp:lastModifiedBy>Maja Vokal</cp:lastModifiedBy>
  <cp:revision>5</cp:revision>
  <cp:lastPrinted>2010-07-16T08:41:00Z</cp:lastPrinted>
  <dcterms:created xsi:type="dcterms:W3CDTF">2021-08-12T05:32:00Z</dcterms:created>
  <dcterms:modified xsi:type="dcterms:W3CDTF">2021-08-12T09:13:00Z</dcterms:modified>
</cp:coreProperties>
</file>