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57A5F">
        <w:rPr>
          <w:rFonts w:cs="Arial"/>
          <w:color w:val="000000"/>
        </w:rPr>
        <w:t>41003-14/2021/2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9147A">
        <w:rPr>
          <w:rFonts w:cs="Arial"/>
          <w:color w:val="000000"/>
        </w:rPr>
        <w:t>9. 12. 2021</w:t>
      </w:r>
      <w:r w:rsidRPr="002760DC">
        <w:t xml:space="preserve"> </w:t>
      </w:r>
    </w:p>
    <w:p w:rsidR="003636EA" w:rsidRDefault="003636EA" w:rsidP="00F46C2D"/>
    <w:p w:rsidR="00CB1B70" w:rsidRPr="002760DC" w:rsidRDefault="00CB1B70" w:rsidP="00F46C2D"/>
    <w:p w:rsidR="003636EA" w:rsidRPr="002760DC" w:rsidRDefault="00CB1B70" w:rsidP="00CB1B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>prvega odstavka</w:t>
      </w:r>
      <w:r w:rsidRPr="00B47176">
        <w:rPr>
          <w:rFonts w:cs="Arial"/>
          <w:iCs/>
          <w:szCs w:val="20"/>
          <w:lang w:eastAsia="sl-SI"/>
        </w:rPr>
        <w:t xml:space="preserve"> 84. člena Zakona o javnih financah (</w:t>
      </w:r>
      <w:r w:rsidRPr="00182952">
        <w:rPr>
          <w:rFonts w:cs="Arial"/>
          <w:iCs/>
          <w:szCs w:val="20"/>
          <w:lang w:eastAsia="sl-SI"/>
        </w:rPr>
        <w:t xml:space="preserve">Uradni list RS, št. 11/11 – uradno prečiščeno besedilo, 14/13 – popr., 101/13, 55/15 – </w:t>
      </w:r>
      <w:proofErr w:type="spellStart"/>
      <w:r w:rsidRPr="00182952">
        <w:rPr>
          <w:rFonts w:cs="Arial"/>
          <w:iCs/>
          <w:szCs w:val="20"/>
          <w:lang w:eastAsia="sl-SI"/>
        </w:rPr>
        <w:t>ZFisP</w:t>
      </w:r>
      <w:proofErr w:type="spellEnd"/>
      <w:r w:rsidRPr="00182952">
        <w:rPr>
          <w:rFonts w:cs="Arial"/>
          <w:iCs/>
          <w:szCs w:val="20"/>
          <w:lang w:eastAsia="sl-SI"/>
        </w:rPr>
        <w:t>, 96/15 – ZIPRS1617</w:t>
      </w:r>
      <w:r>
        <w:rPr>
          <w:rFonts w:cs="Arial"/>
          <w:iCs/>
          <w:szCs w:val="20"/>
          <w:lang w:eastAsia="sl-SI"/>
        </w:rPr>
        <w:t xml:space="preserve">, </w:t>
      </w:r>
      <w:r w:rsidRPr="00182952">
        <w:rPr>
          <w:rFonts w:cs="Arial"/>
          <w:iCs/>
          <w:szCs w:val="20"/>
          <w:lang w:eastAsia="sl-SI"/>
        </w:rPr>
        <w:t>13/18</w:t>
      </w:r>
      <w:r>
        <w:rPr>
          <w:rFonts w:cs="Arial"/>
          <w:iCs/>
          <w:szCs w:val="20"/>
          <w:lang w:eastAsia="sl-SI"/>
        </w:rPr>
        <w:t xml:space="preserve"> in </w:t>
      </w:r>
      <w:r>
        <w:rPr>
          <w:rFonts w:cs="Arial"/>
          <w:iCs/>
          <w:szCs w:val="20"/>
          <w:lang w:eastAsia="sl-SI"/>
        </w:rPr>
        <w:br/>
      </w:r>
      <w:r w:rsidRPr="00FB244C">
        <w:t>195/20 – odl. US</w:t>
      </w:r>
      <w:r w:rsidRPr="00B47176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je </w:t>
      </w:r>
      <w:r w:rsidR="0099147A">
        <w:rPr>
          <w:rFonts w:cs="Arial"/>
          <w:color w:val="000000"/>
          <w:szCs w:val="20"/>
        </w:rPr>
        <w:t xml:space="preserve">Vlada Republike Slovenije 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na </w:t>
      </w:r>
      <w:r w:rsidR="00857A5F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99147A">
        <w:rPr>
          <w:rFonts w:cs="Arial"/>
          <w:color w:val="000000"/>
          <w:szCs w:val="20"/>
        </w:rPr>
        <w:t>9. 12. 2021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99147A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857A5F">
        <w:rPr>
          <w:rFonts w:cs="Arial"/>
          <w:color w:val="000000"/>
          <w:szCs w:val="20"/>
        </w:rPr>
        <w:t>3C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B1B70" w:rsidRPr="00B47176" w:rsidRDefault="00CB1B70" w:rsidP="00CB1B7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B47176">
        <w:rPr>
          <w:rFonts w:cs="Arial"/>
          <w:iCs/>
          <w:szCs w:val="20"/>
          <w:lang w:eastAsia="sl-SI"/>
        </w:rPr>
        <w:t xml:space="preserve">Vlada Republike Slovenije je sprejela Program financiranja proračuna Republike Slovenije za </w:t>
      </w:r>
      <w:r w:rsidR="00500472">
        <w:rPr>
          <w:rFonts w:cs="Arial"/>
          <w:iCs/>
          <w:szCs w:val="20"/>
          <w:lang w:eastAsia="sl-SI"/>
        </w:rPr>
        <w:br/>
      </w:r>
      <w:r w:rsidRPr="00B47176">
        <w:rPr>
          <w:rFonts w:cs="Arial"/>
          <w:iCs/>
          <w:szCs w:val="20"/>
          <w:lang w:eastAsia="sl-SI"/>
        </w:rPr>
        <w:t>leto 20</w:t>
      </w:r>
      <w:r>
        <w:rPr>
          <w:rFonts w:cs="Arial"/>
          <w:iCs/>
          <w:szCs w:val="20"/>
          <w:lang w:eastAsia="sl-SI"/>
        </w:rPr>
        <w:t>22</w:t>
      </w:r>
      <w:r w:rsidRPr="00B47176">
        <w:rPr>
          <w:rFonts w:cs="Arial"/>
          <w:iCs/>
          <w:szCs w:val="20"/>
          <w:lang w:eastAsia="sl-SI"/>
        </w:rPr>
        <w:t xml:space="preserve">.  </w:t>
      </w:r>
    </w:p>
    <w:p w:rsidR="00857A5F" w:rsidRDefault="00857A5F" w:rsidP="00857A5F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57A5F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857A5F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B1B70" w:rsidRDefault="00CB1B70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B1B70" w:rsidRPr="002760DC" w:rsidRDefault="00CB1B70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CB1B70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B1B70" w:rsidRPr="00CF2FAA" w:rsidRDefault="00CB1B70" w:rsidP="00CB1B7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7A2AB2">
        <w:rPr>
          <w:szCs w:val="20"/>
        </w:rPr>
        <w:t>Program financiranja proračuna Republike Slovenije za leto 202</w:t>
      </w:r>
      <w:r>
        <w:rPr>
          <w:szCs w:val="20"/>
        </w:rPr>
        <w:t>2</w:t>
      </w:r>
      <w:r w:rsidRPr="00CF2FAA">
        <w:rPr>
          <w:szCs w:val="20"/>
        </w:rPr>
        <w:t xml:space="preserve"> </w:t>
      </w:r>
    </w:p>
    <w:p w:rsidR="00CB1B70" w:rsidRPr="002760DC" w:rsidRDefault="00CB1B70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57A5F" w:rsidRDefault="00857A5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857A5F" w:rsidRDefault="00857A5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857A5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B1B70" w:rsidRPr="002760DC" w:rsidRDefault="00CB1B7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CB1B7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83" w:rsidRDefault="00126283" w:rsidP="00767987">
      <w:pPr>
        <w:spacing w:line="240" w:lineRule="auto"/>
      </w:pPr>
      <w:r>
        <w:separator/>
      </w:r>
    </w:p>
  </w:endnote>
  <w:endnote w:type="continuationSeparator" w:id="0">
    <w:p w:rsidR="00126283" w:rsidRDefault="0012628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CA" w:rsidRDefault="00797D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83" w:rsidRDefault="00126283" w:rsidP="00767987">
      <w:pPr>
        <w:spacing w:line="240" w:lineRule="auto"/>
      </w:pPr>
      <w:r>
        <w:separator/>
      </w:r>
    </w:p>
  </w:footnote>
  <w:footnote w:type="continuationSeparator" w:id="0">
    <w:p w:rsidR="00126283" w:rsidRDefault="0012628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CA" w:rsidRDefault="00797DC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CA" w:rsidRDefault="00797D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904"/>
    <w:multiLevelType w:val="hybridMultilevel"/>
    <w:tmpl w:val="B67410C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26283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00472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7DCA"/>
    <w:rsid w:val="007D04F3"/>
    <w:rsid w:val="00811140"/>
    <w:rsid w:val="00834401"/>
    <w:rsid w:val="00857A5F"/>
    <w:rsid w:val="008A27E1"/>
    <w:rsid w:val="008A3F94"/>
    <w:rsid w:val="008D30A8"/>
    <w:rsid w:val="00904A48"/>
    <w:rsid w:val="00980294"/>
    <w:rsid w:val="0099147A"/>
    <w:rsid w:val="009C5392"/>
    <w:rsid w:val="009E0C40"/>
    <w:rsid w:val="00A401FF"/>
    <w:rsid w:val="00A50E4B"/>
    <w:rsid w:val="00A715DC"/>
    <w:rsid w:val="00A9231D"/>
    <w:rsid w:val="00B01357"/>
    <w:rsid w:val="00B40287"/>
    <w:rsid w:val="00C0216A"/>
    <w:rsid w:val="00CA1460"/>
    <w:rsid w:val="00CB1B70"/>
    <w:rsid w:val="00CC6C23"/>
    <w:rsid w:val="00CD6077"/>
    <w:rsid w:val="00CE234E"/>
    <w:rsid w:val="00D02973"/>
    <w:rsid w:val="00DA09BE"/>
    <w:rsid w:val="00DE3553"/>
    <w:rsid w:val="00E30579"/>
    <w:rsid w:val="00E37094"/>
    <w:rsid w:val="00E9554D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CB1B7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B1B7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5</cp:revision>
  <dcterms:created xsi:type="dcterms:W3CDTF">2021-12-09T09:36:00Z</dcterms:created>
  <dcterms:modified xsi:type="dcterms:W3CDTF">2021-12-09T10:26:00Z</dcterms:modified>
</cp:coreProperties>
</file>