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5586A" w14:textId="77777777" w:rsidR="005C4899" w:rsidRPr="005C4899" w:rsidRDefault="005C4899" w:rsidP="005C4899">
      <w:pPr>
        <w:spacing w:after="0" w:line="260" w:lineRule="exact"/>
        <w:ind w:firstLine="708"/>
        <w:contextualSpacing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5C4899" w:rsidRPr="005C4899" w14:paraId="7AE55AFA" w14:textId="77777777" w:rsidTr="00716D4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2AED9C39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14:paraId="788EF5A5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14:paraId="1F72B677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0"/>
                <w:szCs w:val="20"/>
                <w:lang w:eastAsia="sl-SI"/>
              </w:rPr>
              <w:drawing>
                <wp:inline distT="0" distB="0" distL="0" distR="0" wp14:anchorId="09E2FE8F" wp14:editId="644C66C0">
                  <wp:extent cx="2438400" cy="4000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CEA450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14:paraId="28824391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Masarykova cesta 16</w:t>
            </w:r>
          </w:p>
          <w:p w14:paraId="2866D57D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1000 Ljubljana</w:t>
            </w:r>
          </w:p>
          <w:p w14:paraId="0C18DEA6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65623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Slovenija</w:t>
            </w:r>
          </w:p>
          <w:p w14:paraId="31224FA9" w14:textId="77777777"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e-naslov: </w:t>
            </w:r>
            <w:hyperlink r:id="rId12" w:history="1">
              <w:r w:rsidRPr="00191520">
                <w:rPr>
                  <w:rStyle w:val="Hiperpovezava"/>
                  <w:rFonts w:ascii="Arial" w:eastAsia="Times New Roman" w:hAnsi="Arial" w:cs="Arial"/>
                  <w:sz w:val="20"/>
                  <w:szCs w:val="20"/>
                  <w:lang w:eastAsia="sl-SI"/>
                </w:rPr>
                <w:t>gp.mizs@gov.si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</w:p>
          <w:p w14:paraId="0C56D992" w14:textId="77777777" w:rsidR="00656232" w:rsidRPr="005C4899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5C4899" w:rsidRPr="005C4899" w14:paraId="6EFA9AB9" w14:textId="77777777" w:rsidTr="009F1FC1">
        <w:trPr>
          <w:gridAfter w:val="2"/>
          <w:wAfter w:w="3067" w:type="dxa"/>
        </w:trPr>
        <w:tc>
          <w:tcPr>
            <w:tcW w:w="6096" w:type="dxa"/>
            <w:gridSpan w:val="2"/>
            <w:shd w:val="clear" w:color="auto" w:fill="auto"/>
          </w:tcPr>
          <w:p w14:paraId="4BE017B7" w14:textId="71A16367" w:rsidR="005C4899" w:rsidRPr="009F1FC1" w:rsidRDefault="005C4899" w:rsidP="00137E82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F1FC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Številka: </w:t>
            </w:r>
            <w:r w:rsidR="001C7D2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0070-73/2020/</w:t>
            </w:r>
            <w:r w:rsidR="00C874E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7</w:t>
            </w:r>
            <w:bookmarkStart w:id="0" w:name="_GoBack"/>
            <w:bookmarkEnd w:id="0"/>
            <w:r w:rsidR="0052477D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</w:p>
        </w:tc>
      </w:tr>
      <w:tr w:rsidR="005C4899" w:rsidRPr="005C4899" w14:paraId="0FB05A08" w14:textId="77777777" w:rsidTr="009F1FC1">
        <w:trPr>
          <w:gridAfter w:val="2"/>
          <w:wAfter w:w="3067" w:type="dxa"/>
        </w:trPr>
        <w:tc>
          <w:tcPr>
            <w:tcW w:w="6096" w:type="dxa"/>
            <w:gridSpan w:val="2"/>
            <w:shd w:val="clear" w:color="auto" w:fill="auto"/>
          </w:tcPr>
          <w:p w14:paraId="1F0EA3D8" w14:textId="2AE6E0F8" w:rsidR="005C4899" w:rsidRPr="009F1FC1" w:rsidRDefault="005C4899" w:rsidP="00624B5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9F1FC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Ljubljana</w:t>
            </w:r>
            <w:r w:rsidRPr="00137E8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, </w:t>
            </w:r>
            <w:r w:rsidR="00624B50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4</w:t>
            </w:r>
            <w:r w:rsidR="00B17209" w:rsidRPr="00137E8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. </w:t>
            </w:r>
            <w:r w:rsidR="00DB0D60" w:rsidRPr="00137E8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</w:t>
            </w:r>
            <w:r w:rsidR="00624B50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</w:t>
            </w:r>
            <w:r w:rsidR="00B17209" w:rsidRPr="00137E8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 20</w:t>
            </w:r>
            <w:r w:rsidR="00A24FC6" w:rsidRPr="00137E8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</w:p>
        </w:tc>
      </w:tr>
      <w:tr w:rsidR="005C4899" w:rsidRPr="005C4899" w14:paraId="2A5CCBF4" w14:textId="77777777" w:rsidTr="00716D4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7B7AA019" w14:textId="2E2BE419" w:rsidR="005C4899" w:rsidRPr="005C4899" w:rsidRDefault="005C4899" w:rsidP="00B1720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EVA</w:t>
            </w:r>
            <w:r w:rsidR="00B1720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</w:t>
            </w:r>
            <w:r w:rsidR="006123B6">
              <w:rPr>
                <w:rFonts w:ascii="Arial" w:hAnsi="Arial" w:cs="Arial"/>
                <w:sz w:val="20"/>
                <w:szCs w:val="20"/>
              </w:rPr>
              <w:t>2020-3330-0060</w:t>
            </w:r>
          </w:p>
        </w:tc>
      </w:tr>
      <w:tr w:rsidR="005C4899" w:rsidRPr="005C4899" w14:paraId="257FB119" w14:textId="77777777" w:rsidTr="00716D4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450926A2" w14:textId="77777777"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B1BEA46" w14:textId="7A228072"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GENERALNI SEKRETARIAT VLADE REPUBLIKE SLOVENIJE</w:t>
            </w:r>
          </w:p>
          <w:p w14:paraId="48F7359A" w14:textId="77777777" w:rsidR="005C4899" w:rsidRPr="005C4899" w:rsidRDefault="009E1FA0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hyperlink r:id="rId13" w:history="1">
              <w:r w:rsidR="005C4899" w:rsidRPr="005C4899">
                <w:rPr>
                  <w:rFonts w:ascii="Arial" w:eastAsia="Times New Roman" w:hAnsi="Arial" w:cs="Times New Roman"/>
                  <w:color w:val="0000FF"/>
                  <w:sz w:val="20"/>
                  <w:szCs w:val="20"/>
                  <w:u w:val="single"/>
                </w:rPr>
                <w:t>Gp.gs@gov.si</w:t>
              </w:r>
            </w:hyperlink>
          </w:p>
          <w:p w14:paraId="4ED03B4C" w14:textId="77777777"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14:paraId="23A9DE6B" w14:textId="77777777" w:rsidTr="00716D46">
        <w:tc>
          <w:tcPr>
            <w:tcW w:w="9163" w:type="dxa"/>
            <w:gridSpan w:val="4"/>
          </w:tcPr>
          <w:p w14:paraId="2EB9C16F" w14:textId="0E859E72" w:rsidR="005C4899" w:rsidRDefault="005C4899" w:rsidP="00DC1008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ZADEVA: </w:t>
            </w:r>
            <w:r w:rsidR="00F37387" w:rsidRPr="00A56CB0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Odlok o </w:t>
            </w:r>
            <w:r w:rsidR="008A52E0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spremembi</w:t>
            </w:r>
            <w:r w:rsidR="00F37387" w:rsidRPr="00A56CB0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Odloka o ustanovitvi samostojnega visokošolskega zavoda Fakultete za informacijske študije v Novem mestu</w:t>
            </w:r>
            <w:r w:rsidR="00F37387" w:rsidRPr="00F37387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</w:t>
            </w:r>
            <w:r w:rsidR="00476836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– </w:t>
            </w: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predlog za obravnavo </w:t>
            </w:r>
          </w:p>
          <w:p w14:paraId="273E7F64" w14:textId="77777777" w:rsidR="00A56CB0" w:rsidRPr="005C4899" w:rsidRDefault="00A56CB0" w:rsidP="00DC1008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</w:tc>
      </w:tr>
      <w:tr w:rsidR="005C4899" w:rsidRPr="005C4899" w14:paraId="492143AB" w14:textId="77777777" w:rsidTr="00716D46">
        <w:tc>
          <w:tcPr>
            <w:tcW w:w="9163" w:type="dxa"/>
            <w:gridSpan w:val="4"/>
          </w:tcPr>
          <w:p w14:paraId="46C68676" w14:textId="77777777"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5C4899" w:rsidRPr="005C4899" w14:paraId="43C61F18" w14:textId="77777777" w:rsidTr="00716D46">
        <w:tc>
          <w:tcPr>
            <w:tcW w:w="9163" w:type="dxa"/>
            <w:gridSpan w:val="4"/>
          </w:tcPr>
          <w:p w14:paraId="1C2DD90E" w14:textId="77777777" w:rsidR="0098472C" w:rsidRDefault="0098472C" w:rsidP="005A57C4">
            <w:pPr>
              <w:tabs>
                <w:tab w:val="left" w:pos="708"/>
              </w:tabs>
              <w:spacing w:after="0" w:line="260" w:lineRule="exact"/>
              <w:jc w:val="both"/>
              <w:rPr>
                <w:iCs/>
                <w:sz w:val="20"/>
                <w:szCs w:val="20"/>
              </w:rPr>
            </w:pPr>
            <w:r w:rsidRPr="005A57C4">
              <w:rPr>
                <w:rFonts w:ascii="Arial" w:hAnsi="Arial" w:cs="Arial"/>
                <w:sz w:val="20"/>
                <w:szCs w:val="20"/>
              </w:rPr>
              <w:t xml:space="preserve">Na podlagi </w:t>
            </w:r>
            <w:r w:rsidR="00476836" w:rsidRPr="005A57C4">
              <w:rPr>
                <w:rFonts w:ascii="Arial" w:hAnsi="Arial" w:cs="Arial"/>
                <w:sz w:val="20"/>
                <w:szCs w:val="20"/>
              </w:rPr>
              <w:t>šestega odstavka 21. člena Zakona o Vladi Republike Slovenije (Uradni list RS, št. 24/05 – uradno prečiščeno besedilo, 109/08, 38/10 – ZUKN, 8/12, 21/13, 47/13 – ZDU-1G</w:t>
            </w:r>
            <w:r w:rsidR="00415FFF">
              <w:rPr>
                <w:rFonts w:ascii="Arial" w:hAnsi="Arial" w:cs="Arial"/>
                <w:sz w:val="20"/>
                <w:szCs w:val="20"/>
              </w:rPr>
              <w:t>,</w:t>
            </w:r>
            <w:r w:rsidR="00476836" w:rsidRPr="005A57C4">
              <w:rPr>
                <w:rFonts w:ascii="Arial" w:hAnsi="Arial" w:cs="Arial"/>
                <w:sz w:val="20"/>
                <w:szCs w:val="20"/>
              </w:rPr>
              <w:t xml:space="preserve"> 65/14</w:t>
            </w:r>
            <w:r w:rsidR="00415FFF">
              <w:rPr>
                <w:rFonts w:ascii="Arial" w:hAnsi="Arial" w:cs="Arial"/>
                <w:sz w:val="20"/>
                <w:szCs w:val="20"/>
              </w:rPr>
              <w:t xml:space="preserve"> in 55/17</w:t>
            </w:r>
            <w:r w:rsidR="00476836" w:rsidRPr="005A57C4">
              <w:rPr>
                <w:rFonts w:ascii="Arial" w:hAnsi="Arial" w:cs="Arial"/>
                <w:sz w:val="20"/>
                <w:szCs w:val="20"/>
              </w:rPr>
              <w:t>)</w:t>
            </w:r>
            <w:r w:rsidR="00D80B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in 15. člena Zakona o visokem šolstvu (Uradni list RS, št. </w:t>
            </w:r>
            <w:hyperlink r:id="rId14" w:tgtFrame="_blank" w:tooltip="Zakon o visokem šolstvu (uradno prečiščeno besedilo)" w:history="1">
              <w:r w:rsidR="00D80BCA" w:rsidRPr="00E37E01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32/12</w:t>
              </w:r>
            </w:hyperlink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–</w:t>
            </w:r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uradno prečiščeno besedilo, </w:t>
            </w:r>
            <w:hyperlink r:id="rId15" w:tgtFrame="_blank" w:tooltip="Zakon za uravnoteženje javnih financ" w:history="1">
              <w:r w:rsidR="00D80BCA" w:rsidRPr="00E37E01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40/12</w:t>
              </w:r>
            </w:hyperlink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–</w:t>
            </w:r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ZUJF, </w:t>
            </w:r>
            <w:hyperlink r:id="rId16" w:tgtFrame="_blank" w:tooltip="Zakon o spremembah in dopolnitvah Zakona o prevozih v cestnem prometu" w:history="1">
              <w:r w:rsidR="00D80BCA" w:rsidRPr="00E37E01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57/12</w:t>
              </w:r>
            </w:hyperlink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–</w:t>
            </w:r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ZPCP-2D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,</w:t>
            </w:r>
            <w:r w:rsidR="00D80BCA" w:rsidRPr="00E37E01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hyperlink r:id="rId17" w:tgtFrame="_blank" w:tooltip="Zakon o spremembah in dopolnitvah Zakona o visokem šolstvu" w:history="1">
              <w:r w:rsidR="00D80BCA" w:rsidRPr="00E37E01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109/12</w:t>
              </w:r>
            </w:hyperlink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, 85/14, </w:t>
            </w:r>
            <w:hyperlink r:id="rId18" w:tgtFrame="_blank" w:tooltip="Zakon o spremembah in dopolnitvah Zakona o visokem šolstvu" w:history="1">
              <w:r w:rsidR="00D80BCA" w:rsidRPr="00D80BCA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75/16</w:t>
              </w:r>
            </w:hyperlink>
            <w:r w:rsidR="00D80BCA" w:rsidRP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,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hyperlink r:id="rId19" w:tgtFrame="_blank" w:tooltip="Zakon za urejanje položaja študentov" w:history="1">
              <w:r w:rsidR="00D80BCA" w:rsidRPr="00D80BCA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61/17</w:t>
              </w:r>
            </w:hyperlink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D80BCA" w:rsidRP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– ZUPŠ in</w:t>
            </w:r>
            <w:r w:rsid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hyperlink r:id="rId20" w:tgtFrame="_blank" w:tooltip="Zakon o spremembi Zakona o visokem šolstvu" w:history="1">
              <w:r w:rsidR="00D80BCA" w:rsidRPr="00D80BCA">
                <w:rPr>
                  <w:rFonts w:ascii="Helv" w:eastAsia="Times New Roman" w:hAnsi="Helv" w:cs="Helv"/>
                  <w:color w:val="000000"/>
                  <w:sz w:val="20"/>
                  <w:szCs w:val="20"/>
                  <w:lang w:eastAsia="sl-SI"/>
                </w:rPr>
                <w:t>65/17</w:t>
              </w:r>
            </w:hyperlink>
            <w:r w:rsidR="00D80BCA" w:rsidRPr="00D80BCA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)</w:t>
            </w:r>
            <w:r w:rsidR="00476836" w:rsidRPr="005A57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A57C4">
              <w:rPr>
                <w:rFonts w:ascii="Arial" w:hAnsi="Arial" w:cs="Arial"/>
                <w:iCs/>
                <w:sz w:val="20"/>
                <w:szCs w:val="20"/>
              </w:rPr>
              <w:t xml:space="preserve">je Vlada Republike Slovenije na svoji … seji dne … sprejela naslednji </w:t>
            </w:r>
            <w:r w:rsidR="004A4825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14:paraId="25ECB113" w14:textId="77777777" w:rsidR="004A4825" w:rsidRDefault="004A4825" w:rsidP="005A57C4">
            <w:pPr>
              <w:tabs>
                <w:tab w:val="left" w:pos="708"/>
              </w:tabs>
              <w:spacing w:after="0" w:line="260" w:lineRule="exact"/>
              <w:jc w:val="both"/>
              <w:rPr>
                <w:iCs/>
                <w:sz w:val="20"/>
                <w:szCs w:val="20"/>
              </w:rPr>
            </w:pPr>
          </w:p>
          <w:p w14:paraId="0451E838" w14:textId="77777777" w:rsidR="004A4825" w:rsidRDefault="004A4825" w:rsidP="005A57C4">
            <w:pPr>
              <w:tabs>
                <w:tab w:val="left" w:pos="708"/>
              </w:tabs>
              <w:spacing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SKLEP</w:t>
            </w:r>
          </w:p>
          <w:p w14:paraId="5546564D" w14:textId="77777777" w:rsidR="004A4825" w:rsidRPr="00DA3CC5" w:rsidRDefault="004A4825" w:rsidP="005A57C4">
            <w:pPr>
              <w:tabs>
                <w:tab w:val="left" w:pos="708"/>
              </w:tabs>
              <w:spacing w:after="0" w:line="260" w:lineRule="exact"/>
              <w:jc w:val="center"/>
              <w:rPr>
                <w:iCs/>
                <w:sz w:val="20"/>
                <w:szCs w:val="20"/>
              </w:rPr>
            </w:pPr>
          </w:p>
          <w:p w14:paraId="0669BD64" w14:textId="77777777" w:rsidR="0098472C" w:rsidRPr="005A57C4" w:rsidRDefault="0098472C" w:rsidP="009B43BA">
            <w:pPr>
              <w:pStyle w:val="Neotevilenodstavek"/>
              <w:spacing w:before="0" w:after="0"/>
              <w:rPr>
                <w:iCs/>
                <w:sz w:val="20"/>
                <w:szCs w:val="20"/>
              </w:rPr>
            </w:pPr>
          </w:p>
          <w:p w14:paraId="21934AA5" w14:textId="2685B246" w:rsidR="00D80BCA" w:rsidRDefault="00D80BCA" w:rsidP="00D80BCA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Vlada Republike Slovenije je določila besedilo </w:t>
            </w:r>
            <w:r w:rsidR="002A5825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p</w:t>
            </w: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redloga </w:t>
            </w:r>
            <w:r w:rsidR="002A5825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O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dloka o </w:t>
            </w:r>
            <w:r w:rsidR="00006A53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spremembi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Odloka o ustanovitvi samostojnega visokošolskega zavoda Fakultete za informacijske študije v Novem mestu</w:t>
            </w: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(EVA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3875D1">
              <w:rPr>
                <w:rFonts w:ascii="Arial" w:hAnsi="Arial" w:cs="Arial"/>
                <w:sz w:val="20"/>
                <w:szCs w:val="20"/>
              </w:rPr>
              <w:t>2020-3330-0060</w:t>
            </w: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) 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in</w:t>
            </w: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ga predloži Državnemu zboru Republike Slovenije v obravnavo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in sprejetje</w:t>
            </w:r>
            <w:r w:rsidRPr="00942CEE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.</w:t>
            </w:r>
          </w:p>
          <w:p w14:paraId="2AA360F4" w14:textId="77777777" w:rsidR="00D80BCA" w:rsidRPr="00942CEE" w:rsidRDefault="00D80BCA" w:rsidP="00D80BCA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</w:p>
          <w:p w14:paraId="05E1B14E" w14:textId="77777777" w:rsidR="00D80BCA" w:rsidRPr="00F24B09" w:rsidRDefault="00D80BCA" w:rsidP="00D80BC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14:paraId="3E5BB023" w14:textId="77777777" w:rsidR="004A4825" w:rsidRPr="00DA3CC5" w:rsidRDefault="004A4825" w:rsidP="005A57C4">
            <w:pPr>
              <w:tabs>
                <w:tab w:val="left" w:pos="708"/>
              </w:tabs>
              <w:spacing w:after="0" w:line="260" w:lineRule="exact"/>
              <w:jc w:val="both"/>
              <w:rPr>
                <w:iCs/>
                <w:sz w:val="20"/>
                <w:szCs w:val="20"/>
              </w:rPr>
            </w:pPr>
          </w:p>
          <w:p w14:paraId="5E810E66" w14:textId="77777777" w:rsidR="00DD274C" w:rsidRPr="00A20B0F" w:rsidRDefault="004A4825" w:rsidP="00DD27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>
              <w:rPr>
                <w:iCs/>
                <w:sz w:val="20"/>
              </w:rPr>
              <w:tab/>
            </w:r>
            <w:r w:rsidR="00DD274C">
              <w:rPr>
                <w:iCs/>
                <w:sz w:val="20"/>
              </w:rPr>
              <w:t xml:space="preserve">                                                                                                                       </w:t>
            </w:r>
            <w:r w:rsidR="005301B3" w:rsidRPr="005301B3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Dr. Božo Predalič</w:t>
            </w:r>
          </w:p>
          <w:p w14:paraId="1812372C" w14:textId="77777777" w:rsidR="00DD274C" w:rsidRPr="00A20B0F" w:rsidRDefault="00DD274C" w:rsidP="00DD27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ab/>
              <w:t xml:space="preserve">      </w:t>
            </w:r>
            <w:r w:rsidR="005301B3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 </w:t>
            </w:r>
            <w:r w:rsidRPr="00A20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generalni sekretar</w:t>
            </w:r>
          </w:p>
          <w:p w14:paraId="0DDB5DD7" w14:textId="77777777" w:rsidR="004A4825" w:rsidRDefault="004A4825" w:rsidP="0098472C">
            <w:pPr>
              <w:pStyle w:val="Neotevilenodstavek"/>
              <w:rPr>
                <w:iCs/>
                <w:sz w:val="20"/>
              </w:rPr>
            </w:pPr>
          </w:p>
          <w:p w14:paraId="33ABC631" w14:textId="77777777" w:rsidR="0098472C" w:rsidRPr="0098472C" w:rsidRDefault="0098472C" w:rsidP="0098472C">
            <w:pPr>
              <w:pStyle w:val="Neotevilenodstavek"/>
              <w:rPr>
                <w:iCs/>
                <w:sz w:val="20"/>
              </w:rPr>
            </w:pPr>
            <w:r w:rsidRPr="0098472C">
              <w:rPr>
                <w:iCs/>
                <w:sz w:val="20"/>
              </w:rPr>
              <w:t>Sklep prejmejo:</w:t>
            </w:r>
          </w:p>
          <w:p w14:paraId="5FDF0B68" w14:textId="7974AECE" w:rsidR="00DD274C" w:rsidRDefault="00DD274C" w:rsidP="00D80BCA">
            <w:pPr>
              <w:pStyle w:val="Neotevilenodstavek"/>
              <w:numPr>
                <w:ilvl w:val="0"/>
                <w:numId w:val="2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Ministrstvo za izobraževanje, znanost in šport</w:t>
            </w:r>
            <w:r w:rsidR="00321FE8">
              <w:rPr>
                <w:iCs/>
                <w:sz w:val="20"/>
                <w:szCs w:val="20"/>
              </w:rPr>
              <w:t xml:space="preserve"> RS</w:t>
            </w:r>
            <w:r>
              <w:rPr>
                <w:iCs/>
                <w:sz w:val="20"/>
                <w:szCs w:val="20"/>
              </w:rPr>
              <w:t xml:space="preserve">, Masarykova 16, 1000 Ljubljana, </w:t>
            </w:r>
            <w:hyperlink r:id="rId21" w:history="1">
              <w:r w:rsidRPr="007C4CFE">
                <w:rPr>
                  <w:rStyle w:val="Hiperpovezava"/>
                  <w:sz w:val="20"/>
                  <w:szCs w:val="20"/>
                </w:rPr>
                <w:t>gp.mizs@gov.si</w:t>
              </w:r>
            </w:hyperlink>
            <w:r>
              <w:rPr>
                <w:iCs/>
                <w:sz w:val="20"/>
                <w:szCs w:val="20"/>
              </w:rPr>
              <w:t>,</w:t>
            </w:r>
          </w:p>
          <w:p w14:paraId="0AC58B2C" w14:textId="4FC656D5" w:rsidR="00DD274C" w:rsidRDefault="00DD274C" w:rsidP="00D80BCA">
            <w:pPr>
              <w:pStyle w:val="Neotevilenodstavek"/>
              <w:numPr>
                <w:ilvl w:val="0"/>
                <w:numId w:val="2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Ministrstvo za finance</w:t>
            </w:r>
            <w:r w:rsidR="00321FE8">
              <w:rPr>
                <w:iCs/>
                <w:sz w:val="20"/>
                <w:szCs w:val="20"/>
              </w:rPr>
              <w:t xml:space="preserve"> RS</w:t>
            </w:r>
            <w:r>
              <w:rPr>
                <w:iCs/>
                <w:sz w:val="20"/>
                <w:szCs w:val="20"/>
              </w:rPr>
              <w:t xml:space="preserve">, Župančičeva ulica 3, 1000 Ljubljana, </w:t>
            </w:r>
            <w:hyperlink r:id="rId22" w:history="1">
              <w:r w:rsidRPr="00220F7E">
                <w:rPr>
                  <w:rStyle w:val="Hiperpovezava"/>
                  <w:iCs/>
                  <w:sz w:val="20"/>
                  <w:szCs w:val="20"/>
                </w:rPr>
                <w:t>gp.mf@gov.si</w:t>
              </w:r>
            </w:hyperlink>
            <w:r w:rsidRPr="00220F7E">
              <w:rPr>
                <w:iCs/>
                <w:sz w:val="20"/>
                <w:szCs w:val="20"/>
              </w:rPr>
              <w:t>,</w:t>
            </w:r>
          </w:p>
          <w:p w14:paraId="5778CA29" w14:textId="77777777" w:rsidR="00DD274C" w:rsidRDefault="00DD274C" w:rsidP="00D80BCA">
            <w:pPr>
              <w:pStyle w:val="Neotevilenodstavek"/>
              <w:numPr>
                <w:ilvl w:val="0"/>
                <w:numId w:val="2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Služba Vlade Republike Slovenije za zakonodajo, Mestni trg 4, 1000 Ljubljana, </w:t>
            </w:r>
            <w:hyperlink r:id="rId23" w:history="1">
              <w:r w:rsidRPr="00E76429">
                <w:rPr>
                  <w:rStyle w:val="Hiperpovezava"/>
                  <w:sz w:val="20"/>
                  <w:szCs w:val="20"/>
                </w:rPr>
                <w:t>gp.svz@gov.si</w:t>
              </w:r>
            </w:hyperlink>
            <w:r w:rsidR="00E76429" w:rsidRPr="00E76429">
              <w:rPr>
                <w:rStyle w:val="Hiperpovezava"/>
                <w:color w:val="auto"/>
                <w:sz w:val="20"/>
                <w:szCs w:val="20"/>
                <w:u w:val="none"/>
              </w:rPr>
              <w:t>,</w:t>
            </w:r>
          </w:p>
          <w:p w14:paraId="4FF0630E" w14:textId="77777777" w:rsidR="00D80BCA" w:rsidRDefault="00D80BCA" w:rsidP="00D80BCA">
            <w:pPr>
              <w:pStyle w:val="Neotevilenodstavek"/>
              <w:numPr>
                <w:ilvl w:val="0"/>
                <w:numId w:val="2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Fakulteta za informacijske študije v Novem mestu, </w:t>
            </w:r>
            <w:r w:rsidRPr="00D80BCA">
              <w:rPr>
                <w:iCs/>
                <w:sz w:val="20"/>
                <w:szCs w:val="20"/>
              </w:rPr>
              <w:t>Ljubljanska cesta 31a</w:t>
            </w:r>
            <w:r>
              <w:rPr>
                <w:iCs/>
                <w:sz w:val="20"/>
                <w:szCs w:val="20"/>
              </w:rPr>
              <w:t xml:space="preserve">, 8000 Novo mesto, </w:t>
            </w:r>
            <w:hyperlink r:id="rId24" w:history="1">
              <w:r w:rsidRPr="00220F7E">
                <w:rPr>
                  <w:rStyle w:val="Hiperpovezava"/>
                  <w:iCs/>
                  <w:sz w:val="20"/>
                  <w:szCs w:val="20"/>
                </w:rPr>
                <w:t>info@fis.unm.si</w:t>
              </w:r>
            </w:hyperlink>
            <w:r w:rsidRPr="00220F7E">
              <w:rPr>
                <w:iCs/>
                <w:sz w:val="20"/>
                <w:szCs w:val="20"/>
              </w:rPr>
              <w:t>.</w:t>
            </w:r>
            <w:r>
              <w:rPr>
                <w:iCs/>
                <w:sz w:val="20"/>
                <w:szCs w:val="20"/>
              </w:rPr>
              <w:t xml:space="preserve">  </w:t>
            </w:r>
          </w:p>
          <w:p w14:paraId="5414F9F5" w14:textId="77777777" w:rsidR="00DD274C" w:rsidRPr="0098472C" w:rsidRDefault="00DD274C" w:rsidP="00DD274C">
            <w:pPr>
              <w:pStyle w:val="Odstavekseznama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</w:tr>
      <w:tr w:rsidR="005C4899" w:rsidRPr="005C4899" w14:paraId="7D79009E" w14:textId="77777777" w:rsidTr="00716D46">
        <w:tc>
          <w:tcPr>
            <w:tcW w:w="9163" w:type="dxa"/>
            <w:gridSpan w:val="4"/>
          </w:tcPr>
          <w:p w14:paraId="22A3B58F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5C4899" w:rsidRPr="005C4899" w14:paraId="42147F78" w14:textId="77777777" w:rsidTr="00716D46">
        <w:tc>
          <w:tcPr>
            <w:tcW w:w="9163" w:type="dxa"/>
            <w:gridSpan w:val="4"/>
          </w:tcPr>
          <w:p w14:paraId="2619AD27" w14:textId="77777777" w:rsidR="005C4899" w:rsidRPr="005C4899" w:rsidRDefault="0098472C" w:rsidP="0098472C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14:paraId="4CB87848" w14:textId="77777777" w:rsidTr="00716D46">
        <w:tc>
          <w:tcPr>
            <w:tcW w:w="9163" w:type="dxa"/>
            <w:gridSpan w:val="4"/>
          </w:tcPr>
          <w:p w14:paraId="276AF151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5C4899" w:rsidRPr="005C4899" w14:paraId="1654A3A8" w14:textId="77777777" w:rsidTr="00716D46">
        <w:tc>
          <w:tcPr>
            <w:tcW w:w="9163" w:type="dxa"/>
            <w:gridSpan w:val="4"/>
          </w:tcPr>
          <w:p w14:paraId="5BEB4369" w14:textId="485CCD68" w:rsidR="005301B3" w:rsidRPr="005301B3" w:rsidRDefault="005301B3" w:rsidP="005301B3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301B3">
              <w:rPr>
                <w:iCs/>
                <w:sz w:val="20"/>
                <w:szCs w:val="20"/>
              </w:rPr>
              <w:t>Jana Javornik, PhD (Združeno kraljestvo Velike Britanije in Severne Irske), generaln</w:t>
            </w:r>
            <w:r w:rsidR="00D80BCA">
              <w:rPr>
                <w:iCs/>
                <w:sz w:val="20"/>
                <w:szCs w:val="20"/>
              </w:rPr>
              <w:t xml:space="preserve">a </w:t>
            </w:r>
            <w:r w:rsidRPr="005301B3">
              <w:rPr>
                <w:iCs/>
                <w:sz w:val="20"/>
                <w:szCs w:val="20"/>
              </w:rPr>
              <w:t>direktoric</w:t>
            </w:r>
            <w:r w:rsidR="00D80BCA">
              <w:rPr>
                <w:iCs/>
                <w:sz w:val="20"/>
                <w:szCs w:val="20"/>
              </w:rPr>
              <w:t>a</w:t>
            </w:r>
            <w:r w:rsidRPr="005301B3">
              <w:rPr>
                <w:iCs/>
                <w:sz w:val="20"/>
                <w:szCs w:val="20"/>
              </w:rPr>
              <w:t xml:space="preserve"> Direktorata za visoko šolstvo,</w:t>
            </w:r>
          </w:p>
          <w:p w14:paraId="6B860A81" w14:textId="77777777" w:rsidR="00ED0AC8" w:rsidRPr="005301B3" w:rsidRDefault="005301B3" w:rsidP="005301B3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</w:pPr>
            <w:r w:rsidRPr="005301B3">
              <w:rPr>
                <w:iCs/>
                <w:sz w:val="20"/>
                <w:szCs w:val="20"/>
              </w:rPr>
              <w:t>Duša Marjetič, vodja Sektorja za visoko šolstvo.</w:t>
            </w:r>
          </w:p>
          <w:p w14:paraId="104DDE44" w14:textId="77777777" w:rsidR="005301B3" w:rsidRPr="00ED0AC8" w:rsidRDefault="005301B3" w:rsidP="005301B3">
            <w:pPr>
              <w:pStyle w:val="Neotevilenodstavek"/>
              <w:spacing w:before="0" w:after="0" w:line="260" w:lineRule="exact"/>
              <w:ind w:left="720"/>
            </w:pPr>
          </w:p>
        </w:tc>
      </w:tr>
      <w:tr w:rsidR="005C4899" w:rsidRPr="005C4899" w14:paraId="3C0FA3D1" w14:textId="77777777" w:rsidTr="00716D46">
        <w:tc>
          <w:tcPr>
            <w:tcW w:w="9163" w:type="dxa"/>
            <w:gridSpan w:val="4"/>
          </w:tcPr>
          <w:p w14:paraId="48172C69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lastRenderedPageBreak/>
              <w:t xml:space="preserve">3.b Zunanji strokovnjaki, ki so </w:t>
            </w: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5C4899" w:rsidRPr="005C4899" w14:paraId="594FA9B6" w14:textId="77777777" w:rsidTr="00716D46">
        <w:tc>
          <w:tcPr>
            <w:tcW w:w="9163" w:type="dxa"/>
            <w:gridSpan w:val="4"/>
          </w:tcPr>
          <w:p w14:paraId="3F0C6371" w14:textId="77777777" w:rsidR="005C4899" w:rsidRPr="005C4899" w:rsidRDefault="0098472C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14:paraId="73CF1B40" w14:textId="77777777" w:rsidTr="00716D46">
        <w:tc>
          <w:tcPr>
            <w:tcW w:w="9163" w:type="dxa"/>
            <w:gridSpan w:val="4"/>
          </w:tcPr>
          <w:p w14:paraId="602E85C7" w14:textId="77777777" w:rsidR="005C4899" w:rsidRPr="0095075B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5C4899" w:rsidRPr="005C4899" w14:paraId="41FEB7AA" w14:textId="77777777" w:rsidTr="00716D46">
        <w:tc>
          <w:tcPr>
            <w:tcW w:w="9163" w:type="dxa"/>
            <w:gridSpan w:val="4"/>
          </w:tcPr>
          <w:p w14:paraId="6B555F08" w14:textId="77777777" w:rsidR="00DC1008" w:rsidRPr="005301B3" w:rsidRDefault="00DC1008" w:rsidP="00DC1008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prof. dr. Simona Kustec</w:t>
            </w:r>
            <w:r w:rsidRPr="005301B3">
              <w:rPr>
                <w:iCs/>
                <w:sz w:val="20"/>
                <w:szCs w:val="20"/>
              </w:rPr>
              <w:t>, ministrica,</w:t>
            </w:r>
          </w:p>
          <w:p w14:paraId="452BAE9E" w14:textId="77777777" w:rsidR="005D6694" w:rsidRDefault="00DC1008" w:rsidP="00D81083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dr. </w:t>
            </w:r>
            <w:r w:rsidRPr="005301B3">
              <w:rPr>
                <w:iCs/>
                <w:sz w:val="20"/>
                <w:szCs w:val="20"/>
              </w:rPr>
              <w:t>Jure Gašparič, državni sekretar</w:t>
            </w:r>
            <w:r w:rsidR="005D6694">
              <w:rPr>
                <w:iCs/>
                <w:sz w:val="20"/>
                <w:szCs w:val="20"/>
              </w:rPr>
              <w:t>.</w:t>
            </w:r>
          </w:p>
          <w:p w14:paraId="37D6AEDA" w14:textId="77777777" w:rsidR="005C4899" w:rsidRPr="005C4899" w:rsidRDefault="005C4899" w:rsidP="005D6694">
            <w:pPr>
              <w:pStyle w:val="Neotevilenodstavek"/>
              <w:spacing w:before="0" w:after="0" w:line="260" w:lineRule="exact"/>
              <w:ind w:left="720"/>
              <w:rPr>
                <w:b/>
                <w:sz w:val="20"/>
                <w:szCs w:val="20"/>
              </w:rPr>
            </w:pPr>
          </w:p>
        </w:tc>
      </w:tr>
      <w:tr w:rsidR="005C4899" w:rsidRPr="005C4899" w14:paraId="0D416EDD" w14:textId="77777777" w:rsidTr="00716D46">
        <w:tc>
          <w:tcPr>
            <w:tcW w:w="9163" w:type="dxa"/>
            <w:gridSpan w:val="4"/>
          </w:tcPr>
          <w:p w14:paraId="63D8BFC2" w14:textId="77777777"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5C4899" w:rsidRPr="005C4899" w14:paraId="2A0D0EAE" w14:textId="77777777" w:rsidTr="00716D46">
        <w:tc>
          <w:tcPr>
            <w:tcW w:w="9163" w:type="dxa"/>
            <w:gridSpan w:val="4"/>
          </w:tcPr>
          <w:p w14:paraId="2246D1A7" w14:textId="77777777" w:rsidR="00DC1008" w:rsidRDefault="00DC1008" w:rsidP="00DC1008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Z Odlokom o dopolnitvi Odloka o ustanovitvi samostojnega visokošolskega zavoda Fakultete za informacijske študije v Novem mestu se dodaja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jo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nov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a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študijsk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a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področj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a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: </w:t>
            </w:r>
          </w:p>
          <w:p w14:paraId="11E5C472" w14:textId="77777777" w:rsidR="00DC1008" w:rsidRDefault="00DC1008" w:rsidP="00DC1008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(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04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)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Poslovne in upravne vede, </w:t>
            </w:r>
          </w:p>
          <w:p w14:paraId="36ADF58C" w14:textId="77777777" w:rsidR="00DC1008" w:rsidRDefault="00DC1008" w:rsidP="00DC1008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(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05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)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Naravoslovje, matematika in statistika, </w:t>
            </w:r>
          </w:p>
          <w:p w14:paraId="4AB1D52C" w14:textId="77777777" w:rsidR="00DC1008" w:rsidRDefault="00DC1008" w:rsidP="00DC1008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(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06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)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Informacijske in komunikacijske tehnologije, </w:t>
            </w:r>
          </w:p>
          <w:p w14:paraId="234BE69B" w14:textId="77777777" w:rsidR="00E47686" w:rsidRDefault="00DC1008" w:rsidP="00DC1008">
            <w:pPr>
              <w:spacing w:after="0" w:line="240" w:lineRule="auto"/>
              <w:jc w:val="both"/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</w:pP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(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10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)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Transport, varnost, gostinstvo in turizem</w:t>
            </w:r>
            <w:r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>.</w:t>
            </w:r>
          </w:p>
          <w:p w14:paraId="31DA982F" w14:textId="77777777" w:rsidR="00DC1008" w:rsidRPr="005C4899" w:rsidRDefault="00DC1008" w:rsidP="00DC1008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</w:tr>
      <w:tr w:rsidR="005C4899" w:rsidRPr="005C4899" w14:paraId="54CC6B60" w14:textId="77777777" w:rsidTr="00716D46">
        <w:tc>
          <w:tcPr>
            <w:tcW w:w="9163" w:type="dxa"/>
            <w:gridSpan w:val="4"/>
          </w:tcPr>
          <w:p w14:paraId="51F8E740" w14:textId="77777777"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6. Presoja posledic za:</w:t>
            </w:r>
          </w:p>
        </w:tc>
      </w:tr>
      <w:tr w:rsidR="005C4899" w:rsidRPr="005C4899" w14:paraId="12C45DC1" w14:textId="77777777" w:rsidTr="00716D46">
        <w:tc>
          <w:tcPr>
            <w:tcW w:w="1448" w:type="dxa"/>
          </w:tcPr>
          <w:p w14:paraId="414015A5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528B37A0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41E1E96A" w14:textId="77777777" w:rsidR="005C4899" w:rsidRPr="005C4899" w:rsidRDefault="00311FBD" w:rsidP="0098472C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674A35A5" w14:textId="77777777" w:rsidTr="00716D46">
        <w:tc>
          <w:tcPr>
            <w:tcW w:w="1448" w:type="dxa"/>
          </w:tcPr>
          <w:p w14:paraId="124D6B37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3F16D600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6A1CA09A" w14:textId="77777777" w:rsidR="005C4899" w:rsidRPr="005C4899" w:rsidRDefault="0098472C" w:rsidP="0098472C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7B34FF19" w14:textId="77777777" w:rsidTr="00716D46">
        <w:tc>
          <w:tcPr>
            <w:tcW w:w="1448" w:type="dxa"/>
          </w:tcPr>
          <w:p w14:paraId="24F8E4E4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7B71D285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58A63465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7EBA680F" w14:textId="77777777" w:rsidTr="00716D46">
        <w:tc>
          <w:tcPr>
            <w:tcW w:w="1448" w:type="dxa"/>
          </w:tcPr>
          <w:p w14:paraId="3B2B5E50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09CE0333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gospodarstvo, zlasti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3F5D70BA" w14:textId="77777777" w:rsidR="005C4899" w:rsidRPr="005C4899" w:rsidRDefault="0098472C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</w:t>
            </w:r>
            <w:r w:rsidR="005C4899"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E</w:t>
            </w:r>
          </w:p>
        </w:tc>
      </w:tr>
      <w:tr w:rsidR="005C4899" w:rsidRPr="005C4899" w14:paraId="593E77C7" w14:textId="77777777" w:rsidTr="00716D46">
        <w:tc>
          <w:tcPr>
            <w:tcW w:w="1448" w:type="dxa"/>
          </w:tcPr>
          <w:p w14:paraId="5036F525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67676348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0458AF01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10307F1A" w14:textId="77777777" w:rsidTr="00716D46">
        <w:tc>
          <w:tcPr>
            <w:tcW w:w="1448" w:type="dxa"/>
          </w:tcPr>
          <w:p w14:paraId="4C85F2E5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49C420B8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04281168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6EA1F3D2" w14:textId="77777777" w:rsidTr="00716D46">
        <w:tc>
          <w:tcPr>
            <w:tcW w:w="1448" w:type="dxa"/>
            <w:tcBorders>
              <w:bottom w:val="single" w:sz="4" w:space="0" w:color="auto"/>
            </w:tcBorders>
          </w:tcPr>
          <w:p w14:paraId="2F88C464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2CE2EFCB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14:paraId="191612D1" w14:textId="77777777"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14:paraId="7EDCAE1E" w14:textId="77777777"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7310BF10" w14:textId="77777777"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647EC6EA" w14:textId="77777777"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7AF18893" w14:textId="77777777" w:rsidTr="00716D4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9FF2" w14:textId="77777777"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7.a Predstavitev ocene finančnih posledic nad 40.000 EUR:</w:t>
            </w:r>
          </w:p>
          <w:p w14:paraId="49EBED0B" w14:textId="77777777"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(Samo če izberete DA pod točko 6.a.)</w:t>
            </w:r>
          </w:p>
        </w:tc>
      </w:tr>
    </w:tbl>
    <w:p w14:paraId="1F11577B" w14:textId="77777777" w:rsidR="005C4899" w:rsidRPr="005C4899" w:rsidRDefault="005C4899" w:rsidP="005C4899">
      <w:pPr>
        <w:spacing w:after="0" w:line="260" w:lineRule="exact"/>
        <w:rPr>
          <w:rFonts w:ascii="Arial" w:eastAsia="Times New Roman" w:hAnsi="Arial" w:cs="Arial"/>
          <w:vanish/>
          <w:sz w:val="20"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8"/>
        <w:gridCol w:w="884"/>
        <w:gridCol w:w="1410"/>
        <w:gridCol w:w="417"/>
        <w:gridCol w:w="913"/>
        <w:gridCol w:w="711"/>
        <w:gridCol w:w="385"/>
        <w:gridCol w:w="303"/>
        <w:gridCol w:w="2119"/>
      </w:tblGrid>
      <w:tr w:rsidR="005C4899" w:rsidRPr="005C4899" w14:paraId="31014BA7" w14:textId="77777777" w:rsidTr="00716D46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55C8B2" w14:textId="77777777" w:rsidR="005C4899" w:rsidRPr="005C4899" w:rsidRDefault="005C4899" w:rsidP="005C4899">
            <w:pPr>
              <w:pageBreakBefore/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5C4899" w:rsidRPr="005C4899" w14:paraId="548CC8D1" w14:textId="77777777" w:rsidTr="00091992">
        <w:trPr>
          <w:cantSplit/>
          <w:trHeight w:val="276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0A3B" w14:textId="77777777"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34A0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CB00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+ 1</w:t>
            </w: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6FA1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+ 2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48E7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+ 3</w:t>
            </w:r>
          </w:p>
        </w:tc>
      </w:tr>
      <w:tr w:rsidR="005C4899" w:rsidRPr="005C4899" w14:paraId="07F7D9D2" w14:textId="77777777" w:rsidTr="00091992">
        <w:trPr>
          <w:cantSplit/>
          <w:trHeight w:val="423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E05B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C22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0366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207D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63B4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5CD8D822" w14:textId="77777777" w:rsidTr="00091992">
        <w:trPr>
          <w:cantSplit/>
          <w:trHeight w:val="423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F035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občinskih proračunov 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ED75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70EE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229E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DE2A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42810B8B" w14:textId="77777777" w:rsidTr="00091992">
        <w:trPr>
          <w:cantSplit/>
          <w:trHeight w:val="423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7954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odhodkov državnega proračuna 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5159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A843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DF83" w14:textId="77777777" w:rsidR="005C4899" w:rsidRPr="005C4899" w:rsidRDefault="005C4899" w:rsidP="00091992">
            <w:pPr>
              <w:widowControl w:val="0"/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A83E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14:paraId="349879F4" w14:textId="77777777" w:rsidTr="00091992">
        <w:trPr>
          <w:cantSplit/>
          <w:trHeight w:val="623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B619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) odhodkov občinskih proračunov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DEC9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88AE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55DF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43F9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14:paraId="32DCAD50" w14:textId="77777777" w:rsidTr="00091992">
        <w:trPr>
          <w:cantSplit/>
          <w:trHeight w:val="423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5EF4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) obveznosti za druga javnofinančna sredstva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A442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6E36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FFBB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9B4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1029EBC6" w14:textId="77777777" w:rsidTr="00716D46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F1AA95" w14:textId="77777777"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5C4899" w:rsidRPr="005C4899" w14:paraId="3F8CE4B7" w14:textId="77777777" w:rsidTr="00716D46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46D602" w14:textId="77777777"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II.a Pravice porabe za izvedbo predlaganih rešitev so zagotovljene:</w:t>
            </w:r>
          </w:p>
        </w:tc>
      </w:tr>
      <w:tr w:rsidR="005C4899" w:rsidRPr="005C4899" w14:paraId="78567E7E" w14:textId="77777777" w:rsidTr="00091992">
        <w:trPr>
          <w:cantSplit/>
          <w:trHeight w:val="1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2017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E380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9AD6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proračunske postavke</w:t>
            </w: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EEF7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50CC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5C4899" w:rsidRPr="005C4899" w14:paraId="12FB183B" w14:textId="77777777" w:rsidTr="00091992">
        <w:trPr>
          <w:cantSplit/>
          <w:trHeight w:val="328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A68E" w14:textId="77777777" w:rsidR="005C4899" w:rsidRPr="005C4899" w:rsidRDefault="00093598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>Ministrstvo za izobraževanje, znanost in šport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555F4" w14:textId="77777777" w:rsidR="00093598" w:rsidRPr="005C4899" w:rsidRDefault="00093598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263E" w14:textId="77777777" w:rsidR="005C4899" w:rsidRPr="005C4899" w:rsidRDefault="005C4899" w:rsidP="00093598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DFA1" w14:textId="77777777" w:rsidR="005C4899" w:rsidRPr="005C4899" w:rsidRDefault="005C4899" w:rsidP="00311FBD">
            <w:pPr>
              <w:widowControl w:val="0"/>
              <w:tabs>
                <w:tab w:val="left" w:pos="360"/>
              </w:tabs>
              <w:spacing w:after="0" w:line="260" w:lineRule="exact"/>
              <w:jc w:val="righ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20BCA" w14:textId="77777777" w:rsidR="00093598" w:rsidRPr="00047CFA" w:rsidRDefault="00093598" w:rsidP="00093598">
            <w:pPr>
              <w:widowControl w:val="0"/>
              <w:tabs>
                <w:tab w:val="left" w:pos="360"/>
              </w:tabs>
              <w:spacing w:after="0" w:line="260" w:lineRule="exact"/>
              <w:jc w:val="righ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380B1F54" w14:textId="77777777" w:rsidTr="00091992">
        <w:trPr>
          <w:cantSplit/>
          <w:trHeight w:val="9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4CBA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4560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4A7D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9CB6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E356" w14:textId="77777777" w:rsidR="005C4899" w:rsidRPr="00047CFA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3C853DA2" w14:textId="77777777" w:rsidTr="00091992">
        <w:trPr>
          <w:cantSplit/>
          <w:trHeight w:val="95"/>
        </w:trPr>
        <w:tc>
          <w:tcPr>
            <w:tcW w:w="5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D9F20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5EA7" w14:textId="77777777" w:rsidR="005C4899" w:rsidRPr="005C4899" w:rsidRDefault="005C4899" w:rsidP="00311FBD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DFD9" w14:textId="77777777" w:rsidR="005C4899" w:rsidRPr="00047CFA" w:rsidRDefault="005C4899" w:rsidP="00311FBD">
            <w:pPr>
              <w:widowControl w:val="0"/>
              <w:tabs>
                <w:tab w:val="left" w:pos="360"/>
              </w:tabs>
              <w:spacing w:after="0" w:line="260" w:lineRule="exact"/>
              <w:jc w:val="righ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5CB14383" w14:textId="77777777" w:rsidTr="00716D46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9A335C" w14:textId="77777777"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II.b Manjkajoče pravice porabe bodo zagotovljene s prerazporeditvijo:</w:t>
            </w:r>
          </w:p>
        </w:tc>
      </w:tr>
      <w:tr w:rsidR="005C4899" w:rsidRPr="005C4899" w14:paraId="78DCF6BB" w14:textId="77777777" w:rsidTr="00091992">
        <w:trPr>
          <w:cantSplit/>
          <w:trHeight w:val="1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D26F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97A1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FB3D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47D4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3C5F" w14:textId="77777777"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5C4899" w:rsidRPr="005C4899" w14:paraId="53DE20F9" w14:textId="77777777" w:rsidTr="00091992">
        <w:trPr>
          <w:cantSplit/>
          <w:trHeight w:val="9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50A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061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57A6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7D76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B89D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184124DA" w14:textId="77777777" w:rsidTr="00091992">
        <w:trPr>
          <w:cantSplit/>
          <w:trHeight w:val="9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C44E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A1A1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674B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7EDD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BD3B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3EC955C1" w14:textId="77777777" w:rsidTr="00091992">
        <w:trPr>
          <w:cantSplit/>
          <w:trHeight w:val="95"/>
        </w:trPr>
        <w:tc>
          <w:tcPr>
            <w:tcW w:w="5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F7D50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2FCB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4E65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05208AF5" w14:textId="77777777" w:rsidTr="00716D46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EB9784" w14:textId="77777777"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 Načrtovana nadomestitev zmanjšanih prihodkov in povečanih odhodkov proračuna:</w:t>
            </w:r>
          </w:p>
        </w:tc>
      </w:tr>
      <w:tr w:rsidR="005C4899" w:rsidRPr="005C4899" w14:paraId="4DAEDE2B" w14:textId="77777777" w:rsidTr="00091992">
        <w:trPr>
          <w:cantSplit/>
          <w:trHeight w:val="100"/>
        </w:trPr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90FA" w14:textId="77777777"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Novi prihodki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9498" w14:textId="77777777"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79E4" w14:textId="77777777"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5C4899" w:rsidRPr="005C4899" w14:paraId="04ED2FE3" w14:textId="77777777" w:rsidTr="00091992">
        <w:trPr>
          <w:cantSplit/>
          <w:trHeight w:val="95"/>
        </w:trPr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F641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0544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B98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0003A13E" w14:textId="77777777" w:rsidTr="00091992">
        <w:trPr>
          <w:cantSplit/>
          <w:trHeight w:val="95"/>
        </w:trPr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C1A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E142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86A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4DF69F38" w14:textId="77777777" w:rsidTr="00091992">
        <w:trPr>
          <w:cantSplit/>
          <w:trHeight w:val="95"/>
        </w:trPr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8292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D39D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0F4A7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707C8DC6" w14:textId="77777777" w:rsidTr="00091992">
        <w:trPr>
          <w:cantSplit/>
          <w:trHeight w:val="95"/>
        </w:trPr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02C3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9709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DD7A" w14:textId="77777777"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14:paraId="6ED71927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9"/>
          </w:tcPr>
          <w:p w14:paraId="7557D9D1" w14:textId="77777777"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B0367">
              <w:rPr>
                <w:rFonts w:ascii="Arial" w:eastAsia="Times New Roman" w:hAnsi="Arial" w:cs="Arial"/>
                <w:b/>
                <w:sz w:val="20"/>
                <w:szCs w:val="20"/>
              </w:rPr>
              <w:t>OBRAZLOŽITEV:</w:t>
            </w:r>
          </w:p>
          <w:p w14:paraId="464C0E8D" w14:textId="77777777" w:rsidR="005C4899" w:rsidRPr="005C4899" w:rsidRDefault="005C4899" w:rsidP="005B0367">
            <w:pPr>
              <w:widowControl w:val="0"/>
              <w:spacing w:after="0" w:line="260" w:lineRule="exact"/>
              <w:jc w:val="both"/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  <w:lang w:eastAsia="sl-SI"/>
              </w:rPr>
            </w:pPr>
          </w:p>
        </w:tc>
      </w:tr>
      <w:tr w:rsidR="005C4899" w:rsidRPr="005C4899" w14:paraId="782E5C64" w14:textId="77777777" w:rsidTr="008E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63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D684" w14:textId="77777777"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7.b Predstavitev ocene finančnih posledic pod 40.000 EUR:</w:t>
            </w:r>
          </w:p>
          <w:p w14:paraId="34EE6EC7" w14:textId="77777777" w:rsidR="00F03956" w:rsidRDefault="00DC1008" w:rsidP="00FC5788">
            <w:pPr>
              <w:spacing w:after="0" w:line="260" w:lineRule="exact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</w:t>
            </w:r>
            <w:r w:rsidRPr="00DC100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opolnitev Odloka o ustanovitvi samostojnega visokošolskega zavoda Fakultete za informacijske študije v Novem mestu nima finančnih posledic za proračun Republike Slovenije.</w:t>
            </w:r>
          </w:p>
          <w:p w14:paraId="3A1CA68E" w14:textId="77777777" w:rsidR="00DC1008" w:rsidRPr="005C4899" w:rsidRDefault="00DC1008" w:rsidP="00FC5788">
            <w:pPr>
              <w:spacing w:after="0" w:line="260" w:lineRule="exact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5C4899" w:rsidRPr="005C4899" w14:paraId="5403723A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5B1F" w14:textId="77777777"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</w:rPr>
              <w:t>8. Predstavitev sodelovanja z združenji občin:</w:t>
            </w:r>
          </w:p>
        </w:tc>
      </w:tr>
      <w:tr w:rsidR="005C4899" w:rsidRPr="005C4899" w14:paraId="74FBCF53" w14:textId="77777777" w:rsidTr="0009199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8" w:type="dxa"/>
            <w:gridSpan w:val="7"/>
          </w:tcPr>
          <w:p w14:paraId="2341FD3A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14:paraId="359C71F6" w14:textId="77777777" w:rsidR="005C4899" w:rsidRPr="005C4899" w:rsidRDefault="005C4899" w:rsidP="005C489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pristojnosti občin,</w:t>
            </w:r>
          </w:p>
          <w:p w14:paraId="4DCCC6AE" w14:textId="77777777" w:rsidR="005C4899" w:rsidRPr="005C4899" w:rsidRDefault="005C4899" w:rsidP="005C489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delovanje občin,</w:t>
            </w:r>
          </w:p>
          <w:p w14:paraId="43EED2A8" w14:textId="77777777" w:rsidR="005C4899" w:rsidRPr="008E1020" w:rsidRDefault="005C4899" w:rsidP="008E1020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financiranje občin.</w:t>
            </w:r>
          </w:p>
        </w:tc>
        <w:tc>
          <w:tcPr>
            <w:tcW w:w="2422" w:type="dxa"/>
            <w:gridSpan w:val="2"/>
          </w:tcPr>
          <w:p w14:paraId="3C1461E1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550BEAF9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14:paraId="7B4D9424" w14:textId="77777777" w:rsidR="008A2E1E" w:rsidRDefault="008A2E1E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poslano v mnenje:</w:t>
            </w:r>
          </w:p>
          <w:p w14:paraId="6A3925FB" w14:textId="77777777" w:rsidR="008A2E1E" w:rsidRDefault="008A2E1E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-</w:t>
            </w:r>
            <w:r w:rsidR="00B86467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Skupnosti občin Slovenije SOS: NE</w:t>
            </w:r>
          </w:p>
          <w:p w14:paraId="2D730698" w14:textId="77777777" w:rsidR="008A2E1E" w:rsidRDefault="008A2E1E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- Združenju občin Slovenije ZOS: NE</w:t>
            </w:r>
          </w:p>
          <w:p w14:paraId="30D0CB16" w14:textId="77777777" w:rsidR="005C4899" w:rsidRPr="005C4899" w:rsidRDefault="008A2E1E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- Združenju mestnih občin Slovenije ZMOS: NE </w:t>
            </w:r>
          </w:p>
        </w:tc>
      </w:tr>
      <w:tr w:rsidR="005C4899" w:rsidRPr="005C4899" w14:paraId="1A956426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14:paraId="45424672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5C4899" w:rsidRPr="005C4899" w14:paraId="23F2A89A" w14:textId="77777777" w:rsidTr="0009199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8" w:type="dxa"/>
            <w:gridSpan w:val="7"/>
          </w:tcPr>
          <w:p w14:paraId="702FCC62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22" w:type="dxa"/>
            <w:gridSpan w:val="2"/>
          </w:tcPr>
          <w:p w14:paraId="74C0CFD9" w14:textId="77777777" w:rsidR="005C4899" w:rsidRPr="005C4899" w:rsidRDefault="00311FBD" w:rsidP="00E45D0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00565B57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2F3ADDA9" w14:textId="2B40FB81" w:rsidR="005C4899" w:rsidRPr="005C4899" w:rsidRDefault="00505910" w:rsidP="002A582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V skladu s sedmim odstavkom 9. člena Poslovnika Vlade Republike Slovenije (Uradni list RS, št. </w:t>
            </w:r>
            <w:r w:rsidRPr="00505910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43/01, 23/02 – popr., 54/03, 103/03, 114/04, 26/06, 21/07, 32/10, 73/10, 95/11, 64/12 in 10/14) 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se javnost ne povabi k sodelovanju pri pripravi predloga sklepa, zato gradivo ni bilo predhodno objavljeno na spletni strani predlagatelja.</w:t>
            </w:r>
            <w:r w:rsidRPr="00505910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  </w:t>
            </w:r>
          </w:p>
        </w:tc>
      </w:tr>
      <w:tr w:rsidR="005C4899" w:rsidRPr="005C4899" w14:paraId="2D072F3D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3977C066" w14:textId="54BFEBE2" w:rsidR="008848D9" w:rsidRPr="00137E82" w:rsidRDefault="008848D9" w:rsidP="008848D9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b w:val="0"/>
                <w:sz w:val="20"/>
                <w:szCs w:val="20"/>
                <w:lang w:val="sl-SI" w:eastAsia="sl-SI"/>
              </w:rPr>
            </w:pPr>
            <w:r w:rsidRPr="00137E82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Gradivo je bilo dne </w:t>
            </w:r>
            <w:r w:rsidR="00137E82" w:rsidRPr="00137E82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9. 11. 2020 </w:t>
            </w:r>
            <w:r w:rsidRPr="00137E82">
              <w:rPr>
                <w:rFonts w:cs="Arial"/>
                <w:b w:val="0"/>
                <w:sz w:val="20"/>
                <w:szCs w:val="20"/>
                <w:lang w:val="sl-SI" w:eastAsia="sl-SI"/>
              </w:rPr>
              <w:t>poslano v mnenje fakulteti.</w:t>
            </w:r>
          </w:p>
          <w:p w14:paraId="0BFABBE6" w14:textId="49EA381E" w:rsidR="005C4899" w:rsidRPr="00137E82" w:rsidRDefault="005C4899" w:rsidP="00311FB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</w:tr>
      <w:tr w:rsidR="005C4899" w:rsidRPr="005C4899" w14:paraId="64A2A0E4" w14:textId="77777777" w:rsidTr="0009199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8" w:type="dxa"/>
            <w:gridSpan w:val="7"/>
            <w:vAlign w:val="center"/>
          </w:tcPr>
          <w:p w14:paraId="07AC005C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422" w:type="dxa"/>
            <w:gridSpan w:val="2"/>
            <w:vAlign w:val="center"/>
          </w:tcPr>
          <w:p w14:paraId="6C967F68" w14:textId="77777777" w:rsidR="005C4899" w:rsidRPr="005C4899" w:rsidRDefault="008A2E1E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</w:t>
            </w:r>
          </w:p>
        </w:tc>
      </w:tr>
      <w:tr w:rsidR="005C4899" w:rsidRPr="005C4899" w14:paraId="08603448" w14:textId="77777777" w:rsidTr="0009199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8" w:type="dxa"/>
            <w:gridSpan w:val="7"/>
            <w:vAlign w:val="center"/>
          </w:tcPr>
          <w:p w14:paraId="4E0346D5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22" w:type="dxa"/>
            <w:gridSpan w:val="2"/>
            <w:vAlign w:val="center"/>
          </w:tcPr>
          <w:p w14:paraId="6EC14AD1" w14:textId="77777777"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14:paraId="2B8FD0BD" w14:textId="77777777" w:rsidTr="00716D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6779" w14:textId="77777777"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  <w:p w14:paraId="56088B6F" w14:textId="76FD4CD7" w:rsidR="007E7D71" w:rsidRPr="00937938" w:rsidRDefault="007E7D71" w:rsidP="007E7D7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                                               </w:t>
            </w:r>
            <w:r w:rsidR="002A582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</w:t>
            </w:r>
            <w:r w:rsidR="003447A9" w:rsidRPr="003447A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rof. dr. Simona Kustec</w:t>
            </w:r>
          </w:p>
          <w:p w14:paraId="20DA128B" w14:textId="77777777" w:rsidR="007E7D71" w:rsidRPr="00A358F2" w:rsidRDefault="007E7D71" w:rsidP="007E7D7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ED1E1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</w:t>
            </w:r>
            <w:r w:rsidR="00B26EB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      </w:t>
            </w:r>
            <w:r w:rsidR="00DC100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</w:t>
            </w:r>
            <w:r w:rsidR="003447A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</w:t>
            </w:r>
            <w:r w:rsidR="00B26EB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</w:t>
            </w:r>
            <w:r w:rsidR="003447A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ICA</w:t>
            </w:r>
          </w:p>
          <w:p w14:paraId="69062394" w14:textId="77777777"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</w:tc>
      </w:tr>
    </w:tbl>
    <w:p w14:paraId="4747B2AF" w14:textId="77777777" w:rsidR="005C4899" w:rsidRPr="005C4899" w:rsidRDefault="005C4899" w:rsidP="005C4899">
      <w:pPr>
        <w:keepLines/>
        <w:framePr w:w="9962" w:wrap="auto" w:hAnchor="text" w:x="1300"/>
        <w:spacing w:after="0" w:line="260" w:lineRule="exact"/>
        <w:rPr>
          <w:rFonts w:ascii="Arial" w:eastAsia="Times New Roman" w:hAnsi="Arial" w:cs="Arial"/>
          <w:sz w:val="20"/>
          <w:szCs w:val="20"/>
        </w:rPr>
        <w:sectPr w:rsidR="005C4899" w:rsidRPr="005C4899" w:rsidSect="00716D46">
          <w:headerReference w:type="first" r:id="rId25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249EBD1E" w14:textId="77777777" w:rsidR="00142F89" w:rsidRPr="008D1759" w:rsidRDefault="00142F89" w:rsidP="00142F89">
      <w:pPr>
        <w:pStyle w:val="Naslovpredpisa"/>
        <w:spacing w:line="260" w:lineRule="exact"/>
        <w:jc w:val="both"/>
        <w:rPr>
          <w:sz w:val="20"/>
          <w:szCs w:val="20"/>
        </w:rPr>
      </w:pPr>
      <w:r w:rsidRPr="008D1759">
        <w:rPr>
          <w:sz w:val="20"/>
          <w:szCs w:val="20"/>
        </w:rPr>
        <w:lastRenderedPageBreak/>
        <w:t>PRILOGA 3</w:t>
      </w:r>
      <w:r>
        <w:rPr>
          <w:sz w:val="20"/>
          <w:szCs w:val="20"/>
        </w:rPr>
        <w:t xml:space="preserve"> (jedro gradiva):</w:t>
      </w:r>
    </w:p>
    <w:p w14:paraId="78C9DDB2" w14:textId="77777777" w:rsidR="00142F89" w:rsidRPr="008D1759" w:rsidRDefault="00142F89" w:rsidP="00142F89">
      <w:pPr>
        <w:pStyle w:val="Naslovpredpisa"/>
        <w:spacing w:line="260" w:lineRule="exact"/>
        <w:jc w:val="left"/>
        <w:rPr>
          <w:sz w:val="20"/>
          <w:szCs w:val="20"/>
        </w:rPr>
      </w:pPr>
    </w:p>
    <w:p w14:paraId="734ADF89" w14:textId="77777777" w:rsidR="00142F89" w:rsidRPr="008D1759" w:rsidRDefault="00142F89" w:rsidP="00142F89">
      <w:pPr>
        <w:pStyle w:val="Naslovpredpisa"/>
        <w:spacing w:line="260" w:lineRule="exact"/>
        <w:jc w:val="left"/>
        <w:rPr>
          <w:sz w:val="20"/>
          <w:szCs w:val="20"/>
        </w:rPr>
      </w:pPr>
    </w:p>
    <w:p w14:paraId="1A6E7DF0" w14:textId="77777777" w:rsidR="00142F89" w:rsidRPr="008D1759" w:rsidRDefault="00142F89" w:rsidP="00142F89">
      <w:pPr>
        <w:pStyle w:val="Naslovpredpisa"/>
        <w:spacing w:line="260" w:lineRule="exact"/>
        <w:jc w:val="right"/>
        <w:rPr>
          <w:sz w:val="20"/>
          <w:szCs w:val="20"/>
        </w:rPr>
      </w:pPr>
      <w:r w:rsidRPr="008D1759">
        <w:rPr>
          <w:sz w:val="20"/>
          <w:szCs w:val="20"/>
        </w:rPr>
        <w:t>PREDLOG</w:t>
      </w:r>
    </w:p>
    <w:p w14:paraId="1BE21AB6" w14:textId="29A7857F" w:rsidR="00142F89" w:rsidRPr="008D1759" w:rsidRDefault="00142F89" w:rsidP="00142F89">
      <w:pPr>
        <w:pStyle w:val="Naslovpredpisa"/>
        <w:spacing w:line="260" w:lineRule="exact"/>
        <w:jc w:val="right"/>
        <w:rPr>
          <w:sz w:val="20"/>
          <w:szCs w:val="20"/>
        </w:rPr>
      </w:pPr>
      <w:r w:rsidRPr="00A33C5F">
        <w:rPr>
          <w:sz w:val="20"/>
          <w:szCs w:val="20"/>
        </w:rPr>
        <w:t>(EVA</w:t>
      </w:r>
      <w:r w:rsidRPr="00A33C5F">
        <w:rPr>
          <w:sz w:val="20"/>
          <w:szCs w:val="20"/>
          <w:lang w:val="sl-SI"/>
        </w:rPr>
        <w:t xml:space="preserve"> </w:t>
      </w:r>
      <w:r w:rsidR="00A33C5F" w:rsidRPr="00A33C5F">
        <w:rPr>
          <w:rFonts w:cs="Arial"/>
          <w:sz w:val="20"/>
          <w:szCs w:val="20"/>
        </w:rPr>
        <w:t>2020-3330-0060</w:t>
      </w:r>
      <w:r w:rsidRPr="00A33C5F">
        <w:rPr>
          <w:sz w:val="20"/>
          <w:szCs w:val="20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142F89" w:rsidRPr="008D1759" w14:paraId="19796BB5" w14:textId="77777777" w:rsidTr="005C5331">
        <w:tc>
          <w:tcPr>
            <w:tcW w:w="9072" w:type="dxa"/>
          </w:tcPr>
          <w:p w14:paraId="4C276646" w14:textId="77777777" w:rsidR="00142F8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E8B6113" w14:textId="77777777" w:rsidR="00142F8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417E0FB" w14:textId="77777777" w:rsidR="00142F8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31ED72D" w14:textId="40F1FD23" w:rsidR="00142F8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F24B09">
              <w:rPr>
                <w:rFonts w:cs="Arial"/>
                <w:sz w:val="20"/>
                <w:szCs w:val="20"/>
                <w:lang w:val="sl-SI" w:eastAsia="sl-SI"/>
              </w:rPr>
              <w:t xml:space="preserve">ODLOK O </w:t>
            </w:r>
            <w:r w:rsidR="00006A53">
              <w:rPr>
                <w:rFonts w:cs="Arial"/>
                <w:sz w:val="20"/>
                <w:szCs w:val="20"/>
                <w:lang w:val="sl-SI" w:eastAsia="sl-SI"/>
              </w:rPr>
              <w:t>SPREMEMBI</w:t>
            </w:r>
            <w:r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Pr="00F24B09">
              <w:rPr>
                <w:rFonts w:cs="Arial"/>
                <w:sz w:val="20"/>
                <w:szCs w:val="20"/>
                <w:lang w:val="sl-SI" w:eastAsia="sl-SI"/>
              </w:rPr>
              <w:t xml:space="preserve">ODLOKA </w:t>
            </w:r>
          </w:p>
          <w:p w14:paraId="51319298" w14:textId="77777777" w:rsidR="00142F89" w:rsidRPr="00F24B0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F24B09">
              <w:rPr>
                <w:rFonts w:cs="Arial"/>
                <w:sz w:val="20"/>
                <w:szCs w:val="20"/>
                <w:lang w:val="sl-SI" w:eastAsia="sl-SI"/>
              </w:rPr>
              <w:t xml:space="preserve">O </w:t>
            </w:r>
            <w:r>
              <w:rPr>
                <w:rFonts w:cs="Arial"/>
                <w:sz w:val="20"/>
                <w:szCs w:val="20"/>
                <w:lang w:val="sl-SI" w:eastAsia="sl-SI"/>
              </w:rPr>
              <w:t>USTANOVITVI SAMOSTOJNEGA VISOKOŠOLSKEGA ZAVODA FAKULTETE ZA INFORMACIJSKE ŠTUDIJE V NOVEM MESTU</w:t>
            </w:r>
            <w:r w:rsidRPr="00F24B09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  <w:p w14:paraId="75D1A25E" w14:textId="77777777" w:rsidR="00142F8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64ED621" w14:textId="77777777" w:rsidR="00142F89" w:rsidRPr="00F24B09" w:rsidRDefault="00142F89" w:rsidP="00ED4748">
            <w:pPr>
              <w:pStyle w:val="Naslovpredpisa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</w:p>
        </w:tc>
      </w:tr>
      <w:tr w:rsidR="00142F89" w:rsidRPr="008D1759" w14:paraId="5F9D0047" w14:textId="77777777" w:rsidTr="005C5331">
        <w:tc>
          <w:tcPr>
            <w:tcW w:w="9072" w:type="dxa"/>
          </w:tcPr>
          <w:p w14:paraId="6225CFAD" w14:textId="77777777" w:rsidR="00142F89" w:rsidRPr="005C5331" w:rsidRDefault="00142F89" w:rsidP="00ED4748">
            <w:pPr>
              <w:pStyle w:val="Poglavje"/>
              <w:spacing w:before="0" w:line="260" w:lineRule="exact"/>
              <w:jc w:val="left"/>
              <w:rPr>
                <w:b/>
                <w:sz w:val="20"/>
                <w:szCs w:val="20"/>
              </w:rPr>
            </w:pPr>
            <w:r w:rsidRPr="005C5331">
              <w:rPr>
                <w:b/>
                <w:sz w:val="20"/>
                <w:szCs w:val="20"/>
              </w:rPr>
              <w:t>I. UVOD</w:t>
            </w:r>
          </w:p>
        </w:tc>
      </w:tr>
      <w:tr w:rsidR="00142F89" w:rsidRPr="008D1759" w14:paraId="54987806" w14:textId="77777777" w:rsidTr="005C5331">
        <w:tc>
          <w:tcPr>
            <w:tcW w:w="9072" w:type="dxa"/>
          </w:tcPr>
          <w:p w14:paraId="25209B3B" w14:textId="77777777" w:rsidR="00142F89" w:rsidRDefault="00142F89" w:rsidP="00ED4748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b w:val="0"/>
                <w:sz w:val="20"/>
                <w:szCs w:val="20"/>
                <w:lang w:val="sl-SI" w:eastAsia="sl-SI"/>
              </w:rPr>
            </w:pPr>
          </w:p>
          <w:p w14:paraId="6EEFEE70" w14:textId="338529A1" w:rsidR="00142F89" w:rsidRPr="00F24B09" w:rsidRDefault="00142F89" w:rsidP="00ED4748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sz w:val="20"/>
                <w:szCs w:val="20"/>
                <w:lang w:val="sl-SI" w:eastAsia="sl-SI"/>
              </w:rPr>
            </w:pPr>
            <w:r w:rsidRPr="00F24B09">
              <w:rPr>
                <w:rFonts w:cs="Arial"/>
                <w:sz w:val="20"/>
                <w:szCs w:val="20"/>
                <w:lang w:val="sl-SI" w:eastAsia="sl-SI"/>
              </w:rPr>
              <w:t>Navedba, kateri predstavniki predlagatelja bodo sodelovali pri delu državnega zbora in delovnih teles</w:t>
            </w:r>
            <w:r w:rsidR="00B17CF9">
              <w:rPr>
                <w:rFonts w:cs="Arial"/>
                <w:sz w:val="20"/>
                <w:szCs w:val="20"/>
                <w:lang w:val="sl-SI" w:eastAsia="sl-SI"/>
              </w:rPr>
              <w:t>:</w:t>
            </w:r>
          </w:p>
          <w:p w14:paraId="059B2DE3" w14:textId="77777777" w:rsidR="006A2A3A" w:rsidRPr="005301B3" w:rsidRDefault="006A2A3A" w:rsidP="006A2A3A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prof. dr. Simona Kustec</w:t>
            </w:r>
            <w:r w:rsidRPr="005301B3">
              <w:rPr>
                <w:iCs/>
                <w:sz w:val="20"/>
                <w:szCs w:val="20"/>
              </w:rPr>
              <w:t>, ministrica,</w:t>
            </w:r>
          </w:p>
          <w:p w14:paraId="2D3BFFDC" w14:textId="77777777" w:rsidR="006A2A3A" w:rsidRPr="005301B3" w:rsidRDefault="006A2A3A" w:rsidP="006A2A3A">
            <w:pPr>
              <w:pStyle w:val="Neotevilenodstavek"/>
              <w:numPr>
                <w:ilvl w:val="0"/>
                <w:numId w:val="2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dr. </w:t>
            </w:r>
            <w:r w:rsidRPr="005301B3">
              <w:rPr>
                <w:iCs/>
                <w:sz w:val="20"/>
                <w:szCs w:val="20"/>
              </w:rPr>
              <w:t>Jure Gašparič, državni sekretar</w:t>
            </w:r>
            <w:r w:rsidR="005C5331">
              <w:rPr>
                <w:iCs/>
                <w:sz w:val="20"/>
                <w:szCs w:val="20"/>
              </w:rPr>
              <w:t>.</w:t>
            </w:r>
          </w:p>
          <w:p w14:paraId="71D35CB5" w14:textId="77777777" w:rsidR="00142F89" w:rsidRPr="00F24B09" w:rsidRDefault="00142F89" w:rsidP="005C533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</w:tr>
      <w:tr w:rsidR="00142F89" w:rsidRPr="008D1759" w14:paraId="00922A32" w14:textId="77777777" w:rsidTr="005C5331">
        <w:tc>
          <w:tcPr>
            <w:tcW w:w="9072" w:type="dxa"/>
          </w:tcPr>
          <w:p w14:paraId="78416A26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</w:tr>
      <w:tr w:rsidR="00142F89" w:rsidRPr="00F24B09" w14:paraId="21771646" w14:textId="77777777" w:rsidTr="005C5331">
        <w:tc>
          <w:tcPr>
            <w:tcW w:w="9072" w:type="dxa"/>
          </w:tcPr>
          <w:p w14:paraId="02697358" w14:textId="77777777" w:rsidR="00142F89" w:rsidRPr="005C5331" w:rsidRDefault="00142F89" w:rsidP="00ED4748">
            <w:pPr>
              <w:pStyle w:val="Poglavje"/>
              <w:spacing w:before="0" w:line="260" w:lineRule="exact"/>
              <w:jc w:val="left"/>
              <w:rPr>
                <w:b/>
                <w:sz w:val="20"/>
                <w:szCs w:val="20"/>
              </w:rPr>
            </w:pPr>
            <w:r w:rsidRPr="005C5331">
              <w:rPr>
                <w:b/>
                <w:sz w:val="20"/>
                <w:szCs w:val="20"/>
              </w:rPr>
              <w:t>II. BESEDILO ČLENOV</w:t>
            </w:r>
          </w:p>
          <w:p w14:paraId="227AACC5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5742D093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39488223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2DB55C12" w14:textId="0634F067" w:rsidR="00142F89" w:rsidRPr="00E54968" w:rsidRDefault="00142F89" w:rsidP="00ED4748">
            <w:pPr>
              <w:pStyle w:val="Neotevilenodstavek"/>
              <w:spacing w:before="0" w:after="0" w:line="260" w:lineRule="exact"/>
              <w:jc w:val="center"/>
              <w:rPr>
                <w:b/>
                <w:sz w:val="20"/>
                <w:szCs w:val="20"/>
              </w:rPr>
            </w:pPr>
            <w:r w:rsidRPr="00006A53">
              <w:rPr>
                <w:b/>
                <w:sz w:val="20"/>
                <w:szCs w:val="20"/>
              </w:rPr>
              <w:t xml:space="preserve">ODLOK O </w:t>
            </w:r>
            <w:r w:rsidR="00006A53" w:rsidRPr="00006A53">
              <w:rPr>
                <w:b/>
                <w:sz w:val="20"/>
                <w:szCs w:val="20"/>
              </w:rPr>
              <w:t>SPREMEMBI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54968">
              <w:rPr>
                <w:b/>
                <w:sz w:val="20"/>
                <w:szCs w:val="20"/>
              </w:rPr>
              <w:t xml:space="preserve">ODLOKA O USTANOVITVI </w:t>
            </w:r>
          </w:p>
          <w:p w14:paraId="2199F2D6" w14:textId="77777777" w:rsidR="00142F89" w:rsidRPr="00E54968" w:rsidRDefault="00142F89" w:rsidP="00ED4748">
            <w:pPr>
              <w:pStyle w:val="Neotevilenodstavek"/>
              <w:spacing w:before="0" w:after="0" w:line="260" w:lineRule="exact"/>
              <w:jc w:val="center"/>
              <w:rPr>
                <w:b/>
                <w:sz w:val="20"/>
                <w:szCs w:val="20"/>
              </w:rPr>
            </w:pPr>
            <w:r w:rsidRPr="00E54968">
              <w:rPr>
                <w:b/>
                <w:sz w:val="20"/>
                <w:szCs w:val="20"/>
              </w:rPr>
              <w:t xml:space="preserve">SAMOSTOJNEGA VISOKOŠOLSKEGA ZAVODA FAKULTETE ZA INFORMACIJSKE ŠTUDIJE V </w:t>
            </w:r>
          </w:p>
          <w:p w14:paraId="2A05BC7B" w14:textId="77777777" w:rsidR="00142F89" w:rsidRPr="00E54968" w:rsidRDefault="00142F89" w:rsidP="00ED4748">
            <w:pPr>
              <w:pStyle w:val="Neotevilenodstavek"/>
              <w:spacing w:before="0" w:after="0" w:line="260" w:lineRule="exact"/>
              <w:jc w:val="center"/>
              <w:rPr>
                <w:b/>
                <w:sz w:val="20"/>
                <w:szCs w:val="20"/>
              </w:rPr>
            </w:pPr>
            <w:r w:rsidRPr="00E54968">
              <w:rPr>
                <w:b/>
                <w:sz w:val="20"/>
                <w:szCs w:val="20"/>
              </w:rPr>
              <w:t>NOVEM MESTU</w:t>
            </w:r>
          </w:p>
          <w:p w14:paraId="391C9220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181EAE7E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6C18DB95" w14:textId="77777777" w:rsidR="00142F89" w:rsidRPr="00DA5521" w:rsidRDefault="00142F89" w:rsidP="00142F89">
            <w:pPr>
              <w:pStyle w:val="Neotevilenodstavek"/>
              <w:numPr>
                <w:ilvl w:val="0"/>
                <w:numId w:val="33"/>
              </w:numPr>
              <w:spacing w:before="0" w:after="0" w:line="260" w:lineRule="exact"/>
              <w:jc w:val="center"/>
              <w:rPr>
                <w:b/>
                <w:bCs/>
                <w:sz w:val="20"/>
                <w:szCs w:val="20"/>
              </w:rPr>
            </w:pPr>
            <w:r w:rsidRPr="00DA5521">
              <w:rPr>
                <w:b/>
                <w:bCs/>
                <w:sz w:val="20"/>
                <w:szCs w:val="20"/>
              </w:rPr>
              <w:t>člen</w:t>
            </w:r>
          </w:p>
          <w:p w14:paraId="10ACCBBB" w14:textId="77777777" w:rsidR="00142F89" w:rsidRDefault="00142F89" w:rsidP="00ED4748">
            <w:pPr>
              <w:pStyle w:val="Navadensplet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108E4A" w14:textId="77777777" w:rsidR="00142F89" w:rsidRPr="00C64062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174B09">
              <w:rPr>
                <w:sz w:val="20"/>
                <w:szCs w:val="20"/>
              </w:rPr>
              <w:t xml:space="preserve">V Odloku o </w:t>
            </w:r>
            <w:r>
              <w:rPr>
                <w:sz w:val="20"/>
                <w:szCs w:val="20"/>
              </w:rPr>
              <w:t>ustanovitvi samostojnega visokošolskega zavoda Fakultete za informacijske študije v Novem mestu (Uradni list RS, št. 67/08</w:t>
            </w:r>
            <w:r w:rsidR="006A2A3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17/15</w:t>
            </w:r>
            <w:r w:rsidR="006A2A3A">
              <w:rPr>
                <w:sz w:val="20"/>
                <w:szCs w:val="20"/>
              </w:rPr>
              <w:t xml:space="preserve">, </w:t>
            </w:r>
            <w:r w:rsidR="006A2A3A" w:rsidRPr="006A2A3A">
              <w:rPr>
                <w:sz w:val="20"/>
                <w:szCs w:val="20"/>
              </w:rPr>
              <w:t>62/16 in 8/19</w:t>
            </w:r>
            <w:r>
              <w:rPr>
                <w:sz w:val="20"/>
                <w:szCs w:val="20"/>
              </w:rPr>
              <w:t xml:space="preserve">) se </w:t>
            </w:r>
            <w:r w:rsidR="006A2A3A">
              <w:rPr>
                <w:sz w:val="20"/>
                <w:szCs w:val="20"/>
              </w:rPr>
              <w:t>t</w:t>
            </w:r>
            <w:r w:rsidRPr="00C64062">
              <w:rPr>
                <w:sz w:val="20"/>
                <w:szCs w:val="20"/>
              </w:rPr>
              <w:t>retji odstavek 5. člena spremeni tako, da se glasi:</w:t>
            </w:r>
          </w:p>
          <w:p w14:paraId="262F800E" w14:textId="48AA5738" w:rsidR="006A2A3A" w:rsidRPr="006A2A3A" w:rsidRDefault="00142F89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64062">
              <w:rPr>
                <w:sz w:val="20"/>
                <w:szCs w:val="20"/>
              </w:rPr>
              <w:t>»</w:t>
            </w:r>
            <w:r w:rsidR="00E5061F">
              <w:rPr>
                <w:sz w:val="20"/>
                <w:szCs w:val="20"/>
              </w:rPr>
              <w:t xml:space="preserve">(3) </w:t>
            </w:r>
            <w:r w:rsidR="006A2A3A" w:rsidRPr="006A2A3A">
              <w:rPr>
                <w:sz w:val="20"/>
                <w:szCs w:val="20"/>
              </w:rPr>
              <w:t>Študijska področja, razvrščena v skladu z uredbo, ki ureja uvedbo in uporabo klasifikacijskega sistema izobraževanja in usposabljanja, so:</w:t>
            </w:r>
          </w:p>
          <w:p w14:paraId="07506465" w14:textId="77777777" w:rsidR="006A2A3A" w:rsidRPr="006A2A3A" w:rsidRDefault="006A2A3A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>- (02) Umetnost in humanistika,</w:t>
            </w:r>
          </w:p>
          <w:p w14:paraId="322818DC" w14:textId="77777777" w:rsidR="006A2A3A" w:rsidRDefault="006A2A3A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>- (03) Družbene vede, novinarstvo in informacijska znanost</w:t>
            </w:r>
            <w:r>
              <w:rPr>
                <w:sz w:val="20"/>
                <w:szCs w:val="20"/>
              </w:rPr>
              <w:t>,</w:t>
            </w:r>
          </w:p>
          <w:p w14:paraId="474E832B" w14:textId="77777777" w:rsidR="006A2A3A" w:rsidRPr="006A2A3A" w:rsidRDefault="006A2A3A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A2A3A">
              <w:rPr>
                <w:sz w:val="20"/>
                <w:szCs w:val="20"/>
              </w:rPr>
              <w:t xml:space="preserve">(04) Poslovne in upravne vede, </w:t>
            </w:r>
          </w:p>
          <w:p w14:paraId="2A0ADAE5" w14:textId="77777777" w:rsidR="006A2A3A" w:rsidRPr="006A2A3A" w:rsidRDefault="006A2A3A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 xml:space="preserve">- (05) Naravoslovje, matematika in statistika, </w:t>
            </w:r>
          </w:p>
          <w:p w14:paraId="7D7C4799" w14:textId="77777777" w:rsidR="006A2A3A" w:rsidRPr="006A2A3A" w:rsidRDefault="006A2A3A" w:rsidP="006A2A3A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 xml:space="preserve">- (06) Informacijske in komunikacijske tehnologije, </w:t>
            </w:r>
          </w:p>
          <w:p w14:paraId="23D3B291" w14:textId="77777777" w:rsidR="00142F89" w:rsidRPr="00C64062" w:rsidRDefault="006A2A3A" w:rsidP="006A2A3A">
            <w:pPr>
              <w:rPr>
                <w:rFonts w:ascii="Arial" w:hAnsi="Arial" w:cs="Arial"/>
                <w:sz w:val="20"/>
                <w:szCs w:val="20"/>
              </w:rPr>
            </w:pPr>
            <w:r w:rsidRPr="006A2A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- (10) Transport,</w:t>
            </w:r>
            <w:r w:rsidRPr="00DC1008">
              <w:rPr>
                <w:rFonts w:ascii="Helv" w:eastAsia="Times New Roman" w:hAnsi="Helv" w:cs="Helv"/>
                <w:color w:val="000000"/>
                <w:sz w:val="20"/>
                <w:szCs w:val="20"/>
                <w:lang w:eastAsia="sl-SI"/>
              </w:rPr>
              <w:t xml:space="preserve"> varnost, gostinstvo in turizem</w:t>
            </w:r>
            <w:r w:rsidR="00142F89" w:rsidRPr="00C64062">
              <w:rPr>
                <w:rFonts w:ascii="Arial" w:hAnsi="Arial" w:cs="Arial"/>
                <w:sz w:val="20"/>
                <w:szCs w:val="20"/>
              </w:rPr>
              <w:t>.«.</w:t>
            </w:r>
          </w:p>
          <w:p w14:paraId="0B76336E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509FB2C4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1999DEB3" w14:textId="77777777" w:rsidR="00142F89" w:rsidRPr="00DA5521" w:rsidRDefault="00142F89" w:rsidP="00ED4748">
            <w:pPr>
              <w:pStyle w:val="Neotevilenodstavek"/>
              <w:spacing w:before="0" w:after="0" w:line="260" w:lineRule="exact"/>
              <w:jc w:val="center"/>
              <w:rPr>
                <w:b/>
                <w:bCs/>
                <w:sz w:val="20"/>
                <w:szCs w:val="20"/>
              </w:rPr>
            </w:pPr>
            <w:r w:rsidRPr="00DA5521">
              <w:rPr>
                <w:b/>
                <w:bCs/>
                <w:sz w:val="20"/>
                <w:szCs w:val="20"/>
              </w:rPr>
              <w:t>KONČNA DOLOČBA</w:t>
            </w:r>
          </w:p>
          <w:p w14:paraId="3F01362B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</w:p>
          <w:p w14:paraId="2C87F1DB" w14:textId="77777777" w:rsidR="00142F89" w:rsidRPr="00DA5521" w:rsidRDefault="006A2A3A" w:rsidP="00ED4748">
            <w:pPr>
              <w:pStyle w:val="Neotevilenodstavek"/>
              <w:spacing w:before="0" w:after="0" w:line="260" w:lineRule="exact"/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DA5521">
              <w:rPr>
                <w:b/>
                <w:bCs/>
                <w:sz w:val="20"/>
                <w:szCs w:val="20"/>
              </w:rPr>
              <w:t>2</w:t>
            </w:r>
            <w:r w:rsidR="00142F89" w:rsidRPr="00DA5521">
              <w:rPr>
                <w:b/>
                <w:bCs/>
                <w:sz w:val="20"/>
                <w:szCs w:val="20"/>
              </w:rPr>
              <w:t>. člen</w:t>
            </w:r>
          </w:p>
          <w:p w14:paraId="7656170D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5FBF4C46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F24B09">
              <w:rPr>
                <w:sz w:val="20"/>
                <w:szCs w:val="20"/>
              </w:rPr>
              <w:t xml:space="preserve">Ta odlok začne veljati </w:t>
            </w:r>
            <w:r>
              <w:rPr>
                <w:sz w:val="20"/>
                <w:szCs w:val="20"/>
              </w:rPr>
              <w:t>petnajsti</w:t>
            </w:r>
            <w:r w:rsidRPr="00F24B09"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>a</w:t>
            </w:r>
            <w:r w:rsidRPr="00F24B09">
              <w:rPr>
                <w:sz w:val="20"/>
                <w:szCs w:val="20"/>
              </w:rPr>
              <w:t xml:space="preserve">n po objavi v Uradnem listu Republike Slovenije. </w:t>
            </w:r>
          </w:p>
          <w:p w14:paraId="48DE11B0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0A597B3C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25D96EA9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</w:tr>
      <w:tr w:rsidR="00142F89" w:rsidRPr="008D1759" w14:paraId="0C93ABDA" w14:textId="77777777" w:rsidTr="005C5331">
        <w:tc>
          <w:tcPr>
            <w:tcW w:w="9072" w:type="dxa"/>
          </w:tcPr>
          <w:p w14:paraId="709E3CD7" w14:textId="77777777" w:rsidR="00142F89" w:rsidRDefault="00142F89" w:rsidP="00ED4748">
            <w:pPr>
              <w:pStyle w:val="Poglavje"/>
              <w:spacing w:before="0" w:line="260" w:lineRule="exact"/>
              <w:jc w:val="left"/>
              <w:rPr>
                <w:sz w:val="20"/>
                <w:szCs w:val="20"/>
              </w:rPr>
            </w:pPr>
          </w:p>
          <w:p w14:paraId="0190F3E7" w14:textId="77777777" w:rsidR="00142F89" w:rsidRDefault="00142F89" w:rsidP="00ED4748">
            <w:pPr>
              <w:pStyle w:val="Poglavje"/>
              <w:spacing w:before="0" w:line="260" w:lineRule="exact"/>
              <w:jc w:val="left"/>
              <w:rPr>
                <w:sz w:val="20"/>
                <w:szCs w:val="20"/>
              </w:rPr>
            </w:pPr>
          </w:p>
          <w:p w14:paraId="30E998B2" w14:textId="77777777" w:rsidR="00142F89" w:rsidRPr="00E95DF4" w:rsidRDefault="00142F89" w:rsidP="00ED4748">
            <w:pPr>
              <w:pStyle w:val="Poglavje"/>
              <w:spacing w:before="0" w:line="260" w:lineRule="exact"/>
              <w:jc w:val="left"/>
              <w:rPr>
                <w:b/>
                <w:sz w:val="20"/>
                <w:szCs w:val="20"/>
              </w:rPr>
            </w:pPr>
            <w:r w:rsidRPr="00E95DF4">
              <w:rPr>
                <w:b/>
                <w:sz w:val="20"/>
                <w:szCs w:val="20"/>
              </w:rPr>
              <w:t>III. OBRAZLOŽITEV</w:t>
            </w:r>
          </w:p>
        </w:tc>
      </w:tr>
      <w:tr w:rsidR="00142F89" w:rsidRPr="008D1759" w14:paraId="0C0AD317" w14:textId="77777777" w:rsidTr="005C5331">
        <w:tc>
          <w:tcPr>
            <w:tcW w:w="9072" w:type="dxa"/>
          </w:tcPr>
          <w:p w14:paraId="1834783E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2FF59A89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F24B09">
              <w:rPr>
                <w:sz w:val="20"/>
                <w:szCs w:val="20"/>
              </w:rPr>
              <w:t>K 1. členu</w:t>
            </w:r>
          </w:p>
          <w:p w14:paraId="7C3637D8" w14:textId="5CDE646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  <w:r w:rsidRPr="00174B09">
              <w:rPr>
                <w:sz w:val="20"/>
                <w:szCs w:val="20"/>
              </w:rPr>
              <w:t xml:space="preserve">Odloku o </w:t>
            </w:r>
            <w:r>
              <w:rPr>
                <w:sz w:val="20"/>
                <w:szCs w:val="20"/>
              </w:rPr>
              <w:t>ustanovitvi samostojnega visokošolskega zavoda Fakultete za informacijske študije v Novem mestu (Uradni list RS, št. 67/08</w:t>
            </w:r>
            <w:r w:rsidR="006A2A3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17/15</w:t>
            </w:r>
            <w:r w:rsidR="006A2A3A">
              <w:rPr>
                <w:sz w:val="20"/>
                <w:szCs w:val="20"/>
              </w:rPr>
              <w:t xml:space="preserve">, </w:t>
            </w:r>
            <w:r w:rsidR="006A2A3A" w:rsidRPr="006A2A3A">
              <w:rPr>
                <w:sz w:val="20"/>
                <w:szCs w:val="20"/>
              </w:rPr>
              <w:t>62/16 in 8/1</w:t>
            </w:r>
            <w:r w:rsidR="006A2A3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) se </w:t>
            </w:r>
            <w:r w:rsidR="006A2A3A">
              <w:rPr>
                <w:sz w:val="20"/>
                <w:szCs w:val="20"/>
              </w:rPr>
              <w:t xml:space="preserve">dodajo </w:t>
            </w:r>
            <w:r w:rsidR="00A368D7">
              <w:rPr>
                <w:sz w:val="20"/>
                <w:szCs w:val="20"/>
              </w:rPr>
              <w:t xml:space="preserve">štiri </w:t>
            </w:r>
            <w:r w:rsidR="006A2A3A">
              <w:rPr>
                <w:sz w:val="20"/>
                <w:szCs w:val="20"/>
              </w:rPr>
              <w:t>nova študijska področja:</w:t>
            </w:r>
          </w:p>
          <w:p w14:paraId="47095942" w14:textId="77777777" w:rsidR="000F2521" w:rsidRPr="006A2A3A" w:rsidRDefault="000F2521" w:rsidP="000F252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A2A3A">
              <w:rPr>
                <w:sz w:val="20"/>
                <w:szCs w:val="20"/>
              </w:rPr>
              <w:t xml:space="preserve">(04) Poslovne in upravne vede, </w:t>
            </w:r>
          </w:p>
          <w:p w14:paraId="4CB21DE8" w14:textId="77777777" w:rsidR="000F2521" w:rsidRPr="006A2A3A" w:rsidRDefault="000F2521" w:rsidP="000F252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 xml:space="preserve">- (05) Naravoslovje, matematika in statistika, </w:t>
            </w:r>
          </w:p>
          <w:p w14:paraId="68321A75" w14:textId="77777777" w:rsidR="000F2521" w:rsidRPr="006A2A3A" w:rsidRDefault="000F2521" w:rsidP="000F252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 xml:space="preserve">- (06) Informacijske in komunikacijske tehnologije, </w:t>
            </w:r>
          </w:p>
          <w:p w14:paraId="652DD7CA" w14:textId="77777777" w:rsidR="006A2A3A" w:rsidRDefault="000F2521" w:rsidP="000F2521">
            <w:pPr>
              <w:pStyle w:val="Neotevilenodstavek"/>
              <w:spacing w:before="0" w:after="0" w:line="260" w:lineRule="exact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A2A3A">
              <w:rPr>
                <w:sz w:val="20"/>
                <w:szCs w:val="20"/>
              </w:rPr>
              <w:t>- (10) Transport,</w:t>
            </w:r>
            <w:r w:rsidRPr="00DC1008">
              <w:rPr>
                <w:rFonts w:ascii="Helv" w:hAnsi="Helv" w:cs="Helv"/>
                <w:color w:val="000000"/>
                <w:sz w:val="20"/>
                <w:szCs w:val="20"/>
              </w:rPr>
              <w:t xml:space="preserve"> varnost, gostinstvo in turizem</w:t>
            </w:r>
            <w:r>
              <w:rPr>
                <w:rFonts w:ascii="Helv" w:hAnsi="Helv" w:cs="Helv"/>
                <w:color w:val="000000"/>
                <w:sz w:val="20"/>
                <w:szCs w:val="20"/>
              </w:rPr>
              <w:t>.</w:t>
            </w:r>
          </w:p>
          <w:p w14:paraId="2ABC3FB1" w14:textId="77777777" w:rsidR="000F2521" w:rsidRPr="00F24B09" w:rsidRDefault="000F2521" w:rsidP="000F252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12E444F1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F24B09">
              <w:rPr>
                <w:sz w:val="20"/>
                <w:szCs w:val="20"/>
              </w:rPr>
              <w:t xml:space="preserve">K 2. </w:t>
            </w:r>
            <w:r>
              <w:rPr>
                <w:sz w:val="20"/>
                <w:szCs w:val="20"/>
              </w:rPr>
              <w:t>č</w:t>
            </w:r>
            <w:r w:rsidRPr="00F24B09">
              <w:rPr>
                <w:sz w:val="20"/>
                <w:szCs w:val="20"/>
              </w:rPr>
              <w:t>lenu</w:t>
            </w:r>
          </w:p>
          <w:p w14:paraId="5A358AA5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F24B09">
              <w:rPr>
                <w:sz w:val="20"/>
                <w:szCs w:val="20"/>
              </w:rPr>
              <w:t>ončn</w:t>
            </w:r>
            <w:r>
              <w:rPr>
                <w:sz w:val="20"/>
                <w:szCs w:val="20"/>
              </w:rPr>
              <w:t>a</w:t>
            </w:r>
            <w:r w:rsidRPr="00F24B09">
              <w:rPr>
                <w:sz w:val="20"/>
                <w:szCs w:val="20"/>
              </w:rPr>
              <w:t xml:space="preserve"> določb</w:t>
            </w:r>
            <w:r>
              <w:rPr>
                <w:sz w:val="20"/>
                <w:szCs w:val="20"/>
              </w:rPr>
              <w:t>a</w:t>
            </w:r>
            <w:r w:rsidRPr="00F24B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predpisuje začetek veljavnosti spremembe in dopolnitve odloka.</w:t>
            </w:r>
          </w:p>
          <w:p w14:paraId="5314C584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5EEA302B" w14:textId="77777777" w:rsidR="00142F8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  <w:p w14:paraId="5946CBF1" w14:textId="77777777" w:rsidR="00142F89" w:rsidRPr="00F24B09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</w:tr>
      <w:tr w:rsidR="00142F89" w:rsidRPr="008D1759" w14:paraId="36DA0184" w14:textId="77777777" w:rsidTr="005C5331">
        <w:tc>
          <w:tcPr>
            <w:tcW w:w="9072" w:type="dxa"/>
          </w:tcPr>
          <w:p w14:paraId="1650DA79" w14:textId="77777777" w:rsidR="00142F89" w:rsidRPr="00E95DF4" w:rsidRDefault="00142F89" w:rsidP="00ED4748">
            <w:pPr>
              <w:pStyle w:val="Poglavje"/>
              <w:spacing w:before="0" w:line="260" w:lineRule="exact"/>
              <w:jc w:val="left"/>
              <w:rPr>
                <w:b/>
                <w:sz w:val="20"/>
                <w:szCs w:val="20"/>
              </w:rPr>
            </w:pPr>
            <w:r w:rsidRPr="00E95DF4">
              <w:rPr>
                <w:b/>
                <w:sz w:val="20"/>
                <w:szCs w:val="20"/>
              </w:rPr>
              <w:t>IV. BESEDILO ČLENA, KI SE SPREMINJA</w:t>
            </w:r>
          </w:p>
        </w:tc>
      </w:tr>
      <w:tr w:rsidR="00142F89" w:rsidRPr="00F24B09" w14:paraId="1477D288" w14:textId="77777777" w:rsidTr="005C5331">
        <w:tc>
          <w:tcPr>
            <w:tcW w:w="9072" w:type="dxa"/>
          </w:tcPr>
          <w:p w14:paraId="6478E936" w14:textId="77777777" w:rsidR="000F2521" w:rsidRPr="00E95DF4" w:rsidRDefault="000F2521" w:rsidP="000F2521">
            <w:pPr>
              <w:pStyle w:val="len0"/>
              <w:shd w:val="clear" w:color="auto" w:fill="FFFFFF"/>
              <w:spacing w:before="480" w:beforeAutospacing="0" w:after="0" w:afterAutospacing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5DF4">
              <w:rPr>
                <w:rFonts w:ascii="Arial" w:hAnsi="Arial" w:cs="Arial"/>
                <w:b/>
                <w:bCs/>
                <w:sz w:val="20"/>
                <w:szCs w:val="20"/>
              </w:rPr>
              <w:t>5. člen</w:t>
            </w:r>
          </w:p>
          <w:p w14:paraId="0D97A8AB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(1) Fakulteta razvija znanosti in stroke tako, da opravlja, v skladu s predpisom o standardni klasifikaciji dejavnosti, naslednje dejavnosti:</w:t>
            </w:r>
          </w:p>
          <w:p w14:paraId="0E2E58C1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P85.422   Visokošolsko izobraževanje</w:t>
            </w:r>
          </w:p>
          <w:p w14:paraId="230F932C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1418" w:hanging="14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M72.190   Raziskovalna in razvojna dejavnost na drugih področjih naravoslovja in tehnologije</w:t>
            </w:r>
          </w:p>
          <w:p w14:paraId="278DB529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M72.200   Raziskovalna in razvojna dejavnost na področju družboslovja in humanistike</w:t>
            </w:r>
          </w:p>
          <w:p w14:paraId="026BA5E3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M73.200   Raziskovanje trga in javnega mnenja</w:t>
            </w:r>
          </w:p>
          <w:p w14:paraId="76C7AD95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M70.220   Drugo podjetniško in poslovno svetovanje</w:t>
            </w:r>
          </w:p>
          <w:p w14:paraId="655B2F34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N82.300   Prirejanje razstav, sejmov in kongresov</w:t>
            </w:r>
          </w:p>
          <w:p w14:paraId="762EDB64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J58.110    Izdajanje knjig</w:t>
            </w:r>
          </w:p>
          <w:p w14:paraId="7EA3950B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J58.130    Izdajanje časopisov</w:t>
            </w:r>
          </w:p>
          <w:p w14:paraId="6499C1CD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J58.140    Izdajanje revij in periodike</w:t>
            </w:r>
          </w:p>
          <w:p w14:paraId="79ACCA95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J58.190    Drugo založništvo</w:t>
            </w:r>
          </w:p>
          <w:p w14:paraId="74E4B2A8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J58.290    Drugo izdajanje programja</w:t>
            </w:r>
          </w:p>
          <w:p w14:paraId="04A6D30B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J62.010    Računalniško programiranje</w:t>
            </w:r>
          </w:p>
          <w:p w14:paraId="0EFAF1CA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J62.020    Svetovanje o računalniških napravah in programih</w:t>
            </w:r>
          </w:p>
          <w:p w14:paraId="4C1A8CFA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J62.030    Upravljanje računalniških naprav in sistemov</w:t>
            </w:r>
          </w:p>
          <w:p w14:paraId="319F2E4F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1418" w:hanging="14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J62.090    Druge z informacijsko tehnologijo in računalniškimi storitvami povezane dejavnosti</w:t>
            </w:r>
          </w:p>
          <w:p w14:paraId="42C05E39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J63.110    Obdelava podatkov in s tem povezane dejavnosti</w:t>
            </w:r>
          </w:p>
          <w:p w14:paraId="68EB7C28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J63.120    Obratovanje spletnih portalov</w:t>
            </w:r>
          </w:p>
          <w:p w14:paraId="2D07075D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R91.011   Dejavnost knjižnic</w:t>
            </w:r>
          </w:p>
          <w:p w14:paraId="01B245CB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in druge s tem povezane dejavnosti, ki jih fakulteta s soglasjem ustanovitelja določi v statutu.</w:t>
            </w:r>
          </w:p>
          <w:p w14:paraId="2F2C2968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(2) Fakulteta opravlja znanstvenoraziskovalno dejavnost z enega ali več sorodnih oziroma med seboj povezanih znanstvenih področij, disciplin in strok. Izobraževalno dejavnost opravlja na študijskih področjih, določenih s tem odlokom in statutom.</w:t>
            </w:r>
          </w:p>
          <w:p w14:paraId="4C3D3826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(3) Študijska področja, razvrščena v skladu z uredbo, ki ureja uvedbo in uporabo klasifikacijskega sistema izobraževanja in usposabljanja, so:</w:t>
            </w:r>
          </w:p>
          <w:p w14:paraId="639FF194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(02) Umetnost in humanistika,</w:t>
            </w:r>
          </w:p>
          <w:p w14:paraId="0A03AA90" w14:textId="77777777" w:rsidR="000F2521" w:rsidRPr="00E95DF4" w:rsidRDefault="000F2521" w:rsidP="000F2521">
            <w:pPr>
              <w:pStyle w:val="alineazaodstavkom0"/>
              <w:shd w:val="clear" w:color="auto" w:fill="FFFFFF"/>
              <w:spacing w:before="0" w:beforeAutospacing="0" w:after="0" w:afterAutospacing="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-</w:t>
            </w:r>
            <w:r w:rsidRPr="00E95DF4">
              <w:rPr>
                <w:sz w:val="20"/>
                <w:szCs w:val="20"/>
              </w:rPr>
              <w:t>        </w:t>
            </w:r>
            <w:r w:rsidRPr="00E95DF4">
              <w:rPr>
                <w:rFonts w:ascii="Arial" w:hAnsi="Arial" w:cs="Arial"/>
                <w:sz w:val="20"/>
                <w:szCs w:val="20"/>
              </w:rPr>
              <w:t>(03) Družbene vede, novinarstvo in informacijska znanost.</w:t>
            </w:r>
          </w:p>
          <w:p w14:paraId="49B30A16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(4) Dodatna študijska področja na fakulteti, razvrščena v skladu s predpisom, ki ureja uporabo klasifikacijskega sistema izobraževanja in usposabljanja (KLASIUS), s soglasjem ustanovitelja določi fakulteta v statutu.</w:t>
            </w:r>
          </w:p>
          <w:p w14:paraId="7496DB89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lastRenderedPageBreak/>
              <w:t>(5) Študijske programe lahko fakulteta izvaja sama ali v sodelovanju z drugimi visokošolskimi zavodi v Sloveniji in tujini.</w:t>
            </w:r>
          </w:p>
          <w:p w14:paraId="5A710609" w14:textId="77777777" w:rsidR="000F2521" w:rsidRPr="00E95DF4" w:rsidRDefault="000F2521" w:rsidP="000F2521">
            <w:pPr>
              <w:pStyle w:val="odstavek0"/>
              <w:shd w:val="clear" w:color="auto" w:fill="FFFFFF"/>
              <w:spacing w:before="240" w:beforeAutospacing="0" w:after="0" w:afterAutospacing="0"/>
              <w:ind w:firstLine="10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DF4">
              <w:rPr>
                <w:rFonts w:ascii="Arial" w:hAnsi="Arial" w:cs="Arial"/>
                <w:sz w:val="20"/>
                <w:szCs w:val="20"/>
              </w:rPr>
              <w:t>(6) Fakulteta izvaja tudi javna pooblastila v skladu z zakoni.</w:t>
            </w:r>
          </w:p>
          <w:p w14:paraId="3D017D6F" w14:textId="77777777" w:rsidR="000F2521" w:rsidRPr="000F2521" w:rsidRDefault="000F2521" w:rsidP="00ED4748">
            <w:pPr>
              <w:pStyle w:val="Neotevilenodstavek"/>
              <w:spacing w:after="0" w:line="260" w:lineRule="exact"/>
              <w:rPr>
                <w:sz w:val="20"/>
                <w:szCs w:val="20"/>
              </w:rPr>
            </w:pPr>
          </w:p>
          <w:p w14:paraId="7D35CFF5" w14:textId="77777777" w:rsidR="00142F89" w:rsidRPr="000F2521" w:rsidRDefault="00142F89" w:rsidP="00ED4748">
            <w:pPr>
              <w:pStyle w:val="Neotevilenodstavek"/>
              <w:spacing w:after="0" w:line="260" w:lineRule="exact"/>
              <w:rPr>
                <w:sz w:val="20"/>
                <w:szCs w:val="20"/>
              </w:rPr>
            </w:pPr>
          </w:p>
        </w:tc>
      </w:tr>
      <w:tr w:rsidR="00142F89" w:rsidRPr="008D1759" w14:paraId="1787BBE9" w14:textId="77777777" w:rsidTr="005C5331">
        <w:tc>
          <w:tcPr>
            <w:tcW w:w="9072" w:type="dxa"/>
          </w:tcPr>
          <w:p w14:paraId="53D46DDE" w14:textId="05B4DB0A" w:rsidR="00142F89" w:rsidRPr="00E95DF4" w:rsidRDefault="00142F89" w:rsidP="00006A53">
            <w:pPr>
              <w:pStyle w:val="Poglavje"/>
              <w:spacing w:before="0" w:line="260" w:lineRule="exact"/>
              <w:jc w:val="both"/>
              <w:rPr>
                <w:b/>
                <w:sz w:val="20"/>
                <w:szCs w:val="20"/>
              </w:rPr>
            </w:pPr>
            <w:r w:rsidRPr="00E95DF4">
              <w:rPr>
                <w:b/>
                <w:sz w:val="20"/>
                <w:szCs w:val="20"/>
              </w:rPr>
              <w:lastRenderedPageBreak/>
              <w:t xml:space="preserve">V. PREDLOG, DA SE PREDLOG ODLOKA O </w:t>
            </w:r>
            <w:r w:rsidR="00006A53">
              <w:rPr>
                <w:b/>
                <w:sz w:val="20"/>
                <w:szCs w:val="20"/>
              </w:rPr>
              <w:t>SPREMEMBI</w:t>
            </w:r>
            <w:r w:rsidRPr="00E95DF4">
              <w:rPr>
                <w:b/>
                <w:sz w:val="20"/>
                <w:szCs w:val="20"/>
              </w:rPr>
              <w:t xml:space="preserve"> ODLOKA O USTANOVITVI SAMOSTOJNEGA VISOKOŠOLSKEGA ZAVODA FAKULTETE ZA INFORMACIJSKE ŠTUDIJE V NOVEM MESTU OBRAVNAVA PO NUJNEM OZIROMA SKRAJŠANEM POSTOPKU</w:t>
            </w:r>
          </w:p>
        </w:tc>
      </w:tr>
      <w:tr w:rsidR="00142F89" w:rsidRPr="00E54968" w14:paraId="2DCAF502" w14:textId="77777777" w:rsidTr="005C5331">
        <w:tc>
          <w:tcPr>
            <w:tcW w:w="9072" w:type="dxa"/>
          </w:tcPr>
          <w:p w14:paraId="4D40A074" w14:textId="77777777" w:rsidR="00142F89" w:rsidRPr="00CB1524" w:rsidRDefault="00142F89" w:rsidP="00ED4748">
            <w:pPr>
              <w:pStyle w:val="Neotevilenodstavek"/>
              <w:spacing w:before="0" w:after="0" w:line="260" w:lineRule="exact"/>
              <w:ind w:left="426"/>
              <w:rPr>
                <w:sz w:val="20"/>
                <w:szCs w:val="20"/>
              </w:rPr>
            </w:pPr>
            <w:r w:rsidRPr="00CB1524">
              <w:rPr>
                <w:sz w:val="20"/>
                <w:szCs w:val="20"/>
              </w:rPr>
              <w:t>/</w:t>
            </w:r>
          </w:p>
          <w:p w14:paraId="43584E91" w14:textId="77777777" w:rsidR="00142F89" w:rsidRPr="008844DB" w:rsidRDefault="00142F89" w:rsidP="00ED4748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</w:tr>
      <w:tr w:rsidR="00142F89" w:rsidRPr="00E54968" w14:paraId="74480B34" w14:textId="77777777" w:rsidTr="005C5331">
        <w:tc>
          <w:tcPr>
            <w:tcW w:w="9072" w:type="dxa"/>
          </w:tcPr>
          <w:p w14:paraId="5E260985" w14:textId="77777777" w:rsidR="00142F89" w:rsidRPr="00E95DF4" w:rsidRDefault="00142F89" w:rsidP="00ED4748">
            <w:pPr>
              <w:pStyle w:val="Poglavje"/>
              <w:spacing w:before="0" w:line="260" w:lineRule="exact"/>
              <w:jc w:val="left"/>
              <w:rPr>
                <w:b/>
                <w:sz w:val="20"/>
                <w:szCs w:val="20"/>
              </w:rPr>
            </w:pPr>
            <w:r w:rsidRPr="00E95DF4">
              <w:rPr>
                <w:b/>
                <w:sz w:val="20"/>
                <w:szCs w:val="20"/>
              </w:rPr>
              <w:t>VI. PRILOGE</w:t>
            </w:r>
          </w:p>
        </w:tc>
      </w:tr>
      <w:tr w:rsidR="00142F89" w:rsidRPr="00E54968" w14:paraId="65DDA436" w14:textId="77777777" w:rsidTr="005C5331">
        <w:tc>
          <w:tcPr>
            <w:tcW w:w="9072" w:type="dxa"/>
          </w:tcPr>
          <w:p w14:paraId="0AE2CC92" w14:textId="34AAABB9" w:rsidR="00142F89" w:rsidRPr="007F76D7" w:rsidRDefault="00142F89" w:rsidP="00142F89">
            <w:pPr>
              <w:pStyle w:val="Alineazaodstavkom"/>
              <w:numPr>
                <w:ilvl w:val="0"/>
                <w:numId w:val="34"/>
              </w:numPr>
              <w:tabs>
                <w:tab w:val="clear" w:pos="540"/>
                <w:tab w:val="clear" w:pos="900"/>
              </w:tabs>
              <w:overflowPunct w:val="0"/>
              <w:autoSpaceDE w:val="0"/>
              <w:autoSpaceDN w:val="0"/>
              <w:adjustRightInd w:val="0"/>
              <w:spacing w:line="260" w:lineRule="exact"/>
              <w:ind w:left="567" w:hanging="567"/>
              <w:textAlignment w:val="baseline"/>
              <w:rPr>
                <w:rFonts w:cs="Arial"/>
                <w:sz w:val="20"/>
                <w:szCs w:val="20"/>
                <w:lang w:val="sl-SI" w:eastAsia="sl-SI"/>
              </w:rPr>
            </w:pPr>
            <w:r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izpis Sklepa 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>5. dopisne</w:t>
            </w:r>
            <w:r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seje Senata Fakultete za informacijsk</w:t>
            </w:r>
            <w:r w:rsidR="009B76E5"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e študije v Novem mestu z dne 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5. 11. </w:t>
            </w:r>
            <w:r w:rsidR="009B76E5" w:rsidRPr="007F76D7">
              <w:rPr>
                <w:rFonts w:cs="Arial"/>
                <w:sz w:val="20"/>
                <w:szCs w:val="20"/>
                <w:lang w:val="sl-SI" w:eastAsia="sl-SI"/>
              </w:rPr>
              <w:t>2020</w:t>
            </w:r>
            <w:r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  <w:p w14:paraId="39CEA820" w14:textId="40764C6B" w:rsidR="00142F89" w:rsidRPr="007F76D7" w:rsidRDefault="00142F89" w:rsidP="00142F89">
            <w:pPr>
              <w:pStyle w:val="Alineazaodstavkom"/>
              <w:numPr>
                <w:ilvl w:val="0"/>
                <w:numId w:val="34"/>
              </w:numPr>
              <w:tabs>
                <w:tab w:val="clear" w:pos="540"/>
                <w:tab w:val="clear" w:pos="900"/>
              </w:tabs>
              <w:overflowPunct w:val="0"/>
              <w:autoSpaceDE w:val="0"/>
              <w:autoSpaceDN w:val="0"/>
              <w:adjustRightInd w:val="0"/>
              <w:spacing w:line="260" w:lineRule="exact"/>
              <w:ind w:left="567" w:hanging="567"/>
              <w:textAlignment w:val="baseline"/>
              <w:rPr>
                <w:rFonts w:cs="Arial"/>
                <w:sz w:val="20"/>
                <w:szCs w:val="20"/>
                <w:lang w:val="sl-SI" w:eastAsia="sl-SI"/>
              </w:rPr>
            </w:pPr>
            <w:r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izpis Sklepa 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>36</w:t>
            </w:r>
            <w:r w:rsidR="009B76E5" w:rsidRPr="007F76D7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dopisne</w:t>
            </w:r>
            <w:r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seje Upravnega odbora Fakultete za informacijske študije v Novem mestu z dne 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>3</w:t>
            </w:r>
            <w:r w:rsidR="009B76E5" w:rsidRPr="007F76D7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6</w:t>
            </w:r>
            <w:r w:rsidRPr="007F76D7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7F76D7" w:rsidRPr="007F76D7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Pr="007F76D7">
              <w:rPr>
                <w:rFonts w:cs="Arial"/>
                <w:sz w:val="20"/>
                <w:szCs w:val="20"/>
                <w:lang w:val="sl-SI" w:eastAsia="sl-SI"/>
              </w:rPr>
              <w:t>20</w:t>
            </w:r>
            <w:r w:rsidR="009B76E5" w:rsidRPr="007F76D7">
              <w:rPr>
                <w:rFonts w:cs="Arial"/>
                <w:sz w:val="20"/>
                <w:szCs w:val="20"/>
                <w:lang w:val="sl-SI" w:eastAsia="sl-SI"/>
              </w:rPr>
              <w:t>20</w:t>
            </w:r>
          </w:p>
          <w:p w14:paraId="4814981C" w14:textId="77777777" w:rsidR="00142F89" w:rsidRPr="008C3A03" w:rsidRDefault="00142F89" w:rsidP="00142F89">
            <w:pPr>
              <w:pStyle w:val="Alineazaodstavkom"/>
              <w:numPr>
                <w:ilvl w:val="0"/>
                <w:numId w:val="34"/>
              </w:numPr>
              <w:tabs>
                <w:tab w:val="clear" w:pos="540"/>
                <w:tab w:val="clear" w:pos="900"/>
              </w:tabs>
              <w:overflowPunct w:val="0"/>
              <w:autoSpaceDE w:val="0"/>
              <w:autoSpaceDN w:val="0"/>
              <w:adjustRightInd w:val="0"/>
              <w:spacing w:line="260" w:lineRule="exact"/>
              <w:ind w:left="567" w:hanging="567"/>
              <w:textAlignment w:val="baseline"/>
              <w:rPr>
                <w:rFonts w:cs="Arial"/>
                <w:sz w:val="20"/>
                <w:szCs w:val="20"/>
                <w:lang w:val="sl-SI" w:eastAsia="sl-SI"/>
              </w:rPr>
            </w:pPr>
            <w:r w:rsidRPr="008C3A03">
              <w:rPr>
                <w:rFonts w:cs="Arial"/>
                <w:sz w:val="20"/>
                <w:szCs w:val="20"/>
                <w:lang w:val="sl-SI" w:eastAsia="sl-SI"/>
              </w:rPr>
              <w:t xml:space="preserve">dopis Fakultete za informacijske študije v Novem mestu z dne </w:t>
            </w:r>
            <w:r w:rsidR="008C3A03" w:rsidRPr="008C3A03">
              <w:rPr>
                <w:rFonts w:cs="Arial"/>
                <w:sz w:val="20"/>
                <w:szCs w:val="20"/>
                <w:lang w:val="sl-SI" w:eastAsia="sl-SI"/>
              </w:rPr>
              <w:t>27. 10</w:t>
            </w:r>
            <w:r w:rsidRPr="008C3A03">
              <w:rPr>
                <w:rFonts w:cs="Arial"/>
                <w:sz w:val="20"/>
                <w:szCs w:val="20"/>
                <w:lang w:val="sl-SI" w:eastAsia="sl-SI"/>
              </w:rPr>
              <w:t>. 20</w:t>
            </w:r>
            <w:r w:rsidR="008C3A03" w:rsidRPr="008C3A03">
              <w:rPr>
                <w:rFonts w:cs="Arial"/>
                <w:sz w:val="20"/>
                <w:szCs w:val="20"/>
                <w:lang w:val="sl-SI" w:eastAsia="sl-SI"/>
              </w:rPr>
              <w:t>20</w:t>
            </w:r>
            <w:r w:rsidRPr="008C3A03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  <w:p w14:paraId="591C44C2" w14:textId="77777777" w:rsidR="00142F89" w:rsidRPr="000516EE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C86B77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7394D23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C5109AF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BED73D6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F81BCEB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F397DF4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BA1D9C6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B2C5C7E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FE52643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4F9C60A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D2F1E1C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3A30605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02AAC3B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01E3909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27EF3CC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B5BB7AB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8A1FDCD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99283C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4D64F1F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CA62C55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DFF8B13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F873BB5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20A667E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40AE483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0ED4F47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B0740E4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0514C76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9EF1859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485BAC4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95AC00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985A9AD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7CB4996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CD2BD2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BAF942D" w14:textId="46BD8C2B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0B71D91" w14:textId="765EDE15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  <w:r w:rsidRPr="000972DB">
              <w:rPr>
                <w:noProof/>
                <w:lang w:val="sl-SI" w:eastAsia="sl-SI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E5335B9" wp14:editId="716C23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-150495</wp:posOffset>
                  </wp:positionV>
                  <wp:extent cx="5782354" cy="8356600"/>
                  <wp:effectExtent l="0" t="0" r="8890" b="635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20" cy="837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800D1A" w14:textId="423A80B9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219C743" w14:textId="1FC196CF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93210C5" w14:textId="01C7171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6CF9FDE" w14:textId="64F0A12C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79B547C" w14:textId="5B520FBA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2317CC6" w14:textId="4AB46844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FE0774E" w14:textId="683F0FF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0FC50B9" w14:textId="7702BD33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E63B708" w14:textId="26B8AECE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31379E1" w14:textId="79A525CC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2615968" w14:textId="1BAFEF42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77A6FD9" w14:textId="61005A88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9E38E15" w14:textId="79CE7E7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1D675F9" w14:textId="1B7883BD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9629890" w14:textId="5683D84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B0D0153" w14:textId="5CF88559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5208A03" w14:textId="16D8393E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C004385" w14:textId="212B1963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D79BD2A" w14:textId="46A656DB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C5FF7C5" w14:textId="48B10EF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B970D3D" w14:textId="7CE3C74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960109C" w14:textId="0569FE3A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E4AAA78" w14:textId="217AAEAA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A8B66E7" w14:textId="50F7A022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6C707B3" w14:textId="5C7F4594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99D19A8" w14:textId="3AEE022C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7D6180B" w14:textId="4B6531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4278969" w14:textId="7BCF3930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7D1E18B" w14:textId="29C67C1F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E9476F2" w14:textId="60A3F8E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D90B1B4" w14:textId="02FDFC9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4CF06AA" w14:textId="753F863E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10DEB3E" w14:textId="2E066099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5B49477" w14:textId="3BB06CA0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A441654" w14:textId="21199D69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EB89996" w14:textId="3AE90488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85FA4C2" w14:textId="284067AA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9D5BFA5" w14:textId="28260372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55EF279" w14:textId="3688DF6E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BF03FC6" w14:textId="0ACB6D58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92E775A" w14:textId="46A57BE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58E4BD1" w14:textId="4EFF6C0A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7E090AD" w14:textId="3D1B1CE8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430C4E0" w14:textId="6DFDA1FC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63C2DDE" w14:textId="3DB8781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8E3C70C" w14:textId="0557F62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A8ABAAB" w14:textId="5727E1B3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00A76FB" w14:textId="1C8344B1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2EEF50B" w14:textId="543B906B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C204898" w14:textId="4D8D9C0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CA783D8" w14:textId="5179E45D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C3A9708" w14:textId="55E8AF7B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BBEF1BC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D2EB47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165F5A9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E371276" w14:textId="24D39086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  <w:r w:rsidRPr="000972DB">
              <w:rPr>
                <w:noProof/>
                <w:lang w:val="sl-SI" w:eastAsia="sl-SI"/>
              </w:rPr>
              <w:drawing>
                <wp:anchor distT="0" distB="0" distL="114300" distR="114300" simplePos="0" relativeHeight="251669504" behindDoc="0" locked="0" layoutInCell="1" allowOverlap="1" wp14:anchorId="103F745A" wp14:editId="756718B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167005</wp:posOffset>
                  </wp:positionV>
                  <wp:extent cx="5549900" cy="7997436"/>
                  <wp:effectExtent l="0" t="0" r="0" b="381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272" cy="801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91094" w14:textId="5CD2FA2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9713DC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4DEC807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ECBD1BB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DD0F7DE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6B99C05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85AC833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D8B03A5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805FA1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460E9BA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8376B49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6E7C909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ABAB80A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B93E7F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5EF7D53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CE42A78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D4FFA7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20624B6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C8DC418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0D13BB8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8F70E4A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576AE97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4FF5785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A2E608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D3203A4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936E760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A680280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A4F926E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84CE3C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AD7837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315D3DA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12B335B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0830C50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A893E51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61AB886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A487F6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AF1CD45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198EA59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B78850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2CA5323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74B429D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22EBAD0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B2586C4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2235BE26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9058643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0B97B5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A8F1B42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4A9C8A84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D7654BB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7E64831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B39EDFB" w14:textId="77777777" w:rsidR="007F76D7" w:rsidRDefault="007F76D7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514D5D5" w14:textId="286C3BAC" w:rsidR="00142F89" w:rsidRDefault="005D221A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  <w:r w:rsidRPr="00C205B7"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620EB36F" wp14:editId="69068170">
                  <wp:simplePos x="0" y="0"/>
                  <wp:positionH relativeFrom="column">
                    <wp:posOffset>3174</wp:posOffset>
                  </wp:positionH>
                  <wp:positionV relativeFrom="paragraph">
                    <wp:posOffset>1905</wp:posOffset>
                  </wp:positionV>
                  <wp:extent cx="5471123" cy="7366000"/>
                  <wp:effectExtent l="0" t="0" r="0" b="635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292" cy="738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5C5101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F9C5A52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C41D62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4C17241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C490A85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3925612A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6A0D61B8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E6ACB67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0209F60E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53311D13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1E353F45" w14:textId="77777777" w:rsidR="00142F89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lang w:val="sl-SI" w:eastAsia="sl-SI"/>
              </w:rPr>
            </w:pPr>
          </w:p>
          <w:p w14:paraId="7BC8EA9E" w14:textId="77777777" w:rsidR="00142F89" w:rsidRPr="00E54968" w:rsidRDefault="00142F89" w:rsidP="00ED4748">
            <w:pPr>
              <w:pStyle w:val="Alineazaodstavkom"/>
              <w:numPr>
                <w:ilvl w:val="0"/>
                <w:numId w:val="0"/>
              </w:numPr>
              <w:spacing w:line="260" w:lineRule="exact"/>
              <w:ind w:left="567"/>
              <w:rPr>
                <w:rFonts w:cs="Arial"/>
                <w:sz w:val="20"/>
                <w:szCs w:val="20"/>
                <w:highlight w:val="yellow"/>
                <w:lang w:val="sl-SI" w:eastAsia="sl-SI"/>
              </w:rPr>
            </w:pPr>
          </w:p>
        </w:tc>
      </w:tr>
    </w:tbl>
    <w:p w14:paraId="02F18C5B" w14:textId="77777777" w:rsidR="00EE48AF" w:rsidRDefault="00EE48AF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7A21F48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196C4AE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0042889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A93D886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4E674D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81CD56F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534FD29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CE0CEB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766D429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EE62400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DFFFE8D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0D52617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C23030A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63889CC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20B37FE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36FDFCB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5E94464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0F17B68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B181EC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7614B2D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A8DCE7E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D37AD1D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BF8F63F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90B980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CD3B616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0FD1B4D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90CFA0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1E04944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4678491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2557C27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488B6F7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BDFF08E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91C54B9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EEB0E9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A9B27A5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D4CC3A6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4FAA7EC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F08E2CB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2F192B0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895370A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  <w:r w:rsidRPr="005D221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9A096E8" wp14:editId="60CA075D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5848350" cy="77978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50F3" w14:textId="77777777" w:rsidR="005D221A" w:rsidRDefault="005D221A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FC75DB5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E62C418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E09904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FF1D407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B600CA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ED1282D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8FEF5D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82A8C2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3508E57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47159F9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B959267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41E574D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B0815BD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036DBA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395C0B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30F93B6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7A283C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0A77C1C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45104D5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3331DD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B0DBA38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8ADD7C1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03ABFB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8D87BBC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40FA8FF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7D32656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A729A12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98D5C6F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F1FFB7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900039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0958FA4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4B468BD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822CC3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A0029C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34E7C33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4FF7503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738CEA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95DB3D6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AC915A6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F50535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79A799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C36694C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E72563D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3631C87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C4A53FE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A84EECB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8C9D271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19AF3B8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084BC4C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F38A360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AE065C7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DAD5D34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  <w:r w:rsidRPr="00C205B7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18966C2" wp14:editId="4F37F080">
            <wp:simplePos x="0" y="0"/>
            <wp:positionH relativeFrom="margin">
              <wp:align>right</wp:align>
            </wp:positionH>
            <wp:positionV relativeFrom="paragraph">
              <wp:posOffset>167004</wp:posOffset>
            </wp:positionV>
            <wp:extent cx="5759450" cy="7782281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D92E4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559308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9A7CD6A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5802696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055227B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D18A84B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5FD1665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950EFAB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10737D4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CF5AF83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85AF2DC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4239339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3D3DF7B" w14:textId="77777777" w:rsidR="00260BB3" w:rsidRDefault="00260BB3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2312935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306A094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04B5529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50EE86D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7F771F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ADBFECD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4CAD1CC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3DF31FC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48D7733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222B3AC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853A6A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C2D0DFD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77E7B0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A428665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52ABC23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38076B1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2560DF6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A626FE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D6BF372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1672014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C465392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100B34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2EA56D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312BB8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0B19A60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87C32F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FBCCCC8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908E967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5EED89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6F87106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414CE4A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D3AE84A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7EE3F04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9F45804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DE169F2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BAA3040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B09B7B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EDA486A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718EF49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2A0A920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884EFCA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  <w:r w:rsidRPr="00C205B7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3012380A" wp14:editId="45FCB3CB">
            <wp:simplePos x="0" y="0"/>
            <wp:positionH relativeFrom="margin">
              <wp:align>left</wp:align>
            </wp:positionH>
            <wp:positionV relativeFrom="paragraph">
              <wp:posOffset>167004</wp:posOffset>
            </wp:positionV>
            <wp:extent cx="5638800" cy="7619257"/>
            <wp:effectExtent l="0" t="0" r="0" b="127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FF6F1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6E15E3B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EE8DFBC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6DC3B7D" w14:textId="77777777" w:rsidR="00D4011D" w:rsidRDefault="00D4011D" w:rsidP="00142F89">
      <w:pPr>
        <w:tabs>
          <w:tab w:val="left" w:pos="708"/>
        </w:tabs>
        <w:spacing w:after="0" w:line="260" w:lineRule="exact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sectPr w:rsidR="00D4011D">
      <w:head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A6D8A" w16cex:dateUtc="2020-11-02T10:35:00Z"/>
  <w16cex:commentExtensible w16cex:durableId="234A6DC4" w16cex:dateUtc="2020-11-02T10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8A5CA0" w16cid:durableId="234A6D83"/>
  <w16cid:commentId w16cid:paraId="0F73B419" w16cid:durableId="234A6D8A"/>
  <w16cid:commentId w16cid:paraId="45AA39D1" w16cid:durableId="234A6DC4"/>
  <w16cid:commentId w16cid:paraId="79100C7C" w16cid:durableId="234A6D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2F688" w14:textId="77777777" w:rsidR="009E1FA0" w:rsidRDefault="009E1FA0">
      <w:pPr>
        <w:spacing w:after="0" w:line="240" w:lineRule="auto"/>
      </w:pPr>
      <w:r>
        <w:separator/>
      </w:r>
    </w:p>
  </w:endnote>
  <w:endnote w:type="continuationSeparator" w:id="0">
    <w:p w14:paraId="05C5041B" w14:textId="77777777" w:rsidR="009E1FA0" w:rsidRDefault="009E1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5F5D8" w14:textId="77777777" w:rsidR="009E1FA0" w:rsidRDefault="009E1FA0">
      <w:pPr>
        <w:spacing w:after="0" w:line="240" w:lineRule="auto"/>
      </w:pPr>
      <w:r>
        <w:separator/>
      </w:r>
    </w:p>
  </w:footnote>
  <w:footnote w:type="continuationSeparator" w:id="0">
    <w:p w14:paraId="75CAEC42" w14:textId="77777777" w:rsidR="009E1FA0" w:rsidRDefault="009E1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A8DC4" w14:textId="77777777" w:rsidR="00311FBD" w:rsidRPr="00E21FF9" w:rsidRDefault="00311FBD" w:rsidP="00716D46">
    <w:pPr>
      <w:pStyle w:val="Glava"/>
      <w:spacing w:line="240" w:lineRule="exact"/>
      <w:jc w:val="right"/>
      <w:rPr>
        <w:rFonts w:cs="Arial"/>
        <w:b/>
        <w:szCs w:val="20"/>
      </w:rPr>
    </w:pPr>
    <w:r w:rsidRPr="00E21FF9">
      <w:rPr>
        <w:rFonts w:cs="Arial"/>
        <w:b/>
        <w:szCs w:val="20"/>
      </w:rPr>
      <w:t>PRILOGA 1</w:t>
    </w:r>
    <w:r w:rsidRPr="00E21FF9">
      <w:rPr>
        <w:rFonts w:cs="Arial"/>
        <w:b/>
        <w:szCs w:val="20"/>
      </w:rPr>
      <w:tab/>
    </w:r>
  </w:p>
  <w:p w14:paraId="3EDD812E" w14:textId="77777777" w:rsidR="00311FBD" w:rsidRPr="008F3500" w:rsidRDefault="00311FBD" w:rsidP="00716D46">
    <w:pPr>
      <w:pStyle w:val="Glava"/>
      <w:tabs>
        <w:tab w:val="left" w:pos="51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CA44B" w14:textId="77777777" w:rsidR="00311FBD" w:rsidRDefault="00311F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37592"/>
    <w:multiLevelType w:val="hybridMultilevel"/>
    <w:tmpl w:val="26144A1A"/>
    <w:lvl w:ilvl="0" w:tplc="FF52A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20EF8"/>
    <w:multiLevelType w:val="hybridMultilevel"/>
    <w:tmpl w:val="D2105C6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C1EC7"/>
    <w:multiLevelType w:val="hybridMultilevel"/>
    <w:tmpl w:val="18FCF52C"/>
    <w:lvl w:ilvl="0" w:tplc="6AC4624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B4FF6"/>
    <w:multiLevelType w:val="hybridMultilevel"/>
    <w:tmpl w:val="A440C9EC"/>
    <w:lvl w:ilvl="0" w:tplc="D0E8F596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737CA"/>
    <w:multiLevelType w:val="hybridMultilevel"/>
    <w:tmpl w:val="0F06A7B6"/>
    <w:lvl w:ilvl="0" w:tplc="6AC46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1DB43119"/>
    <w:multiLevelType w:val="hybridMultilevel"/>
    <w:tmpl w:val="CD5CBBA6"/>
    <w:lvl w:ilvl="0" w:tplc="0424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93768"/>
    <w:multiLevelType w:val="hybridMultilevel"/>
    <w:tmpl w:val="55A89444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94F8C"/>
    <w:multiLevelType w:val="hybridMultilevel"/>
    <w:tmpl w:val="7DDA7C0E"/>
    <w:lvl w:ilvl="0" w:tplc="416AE8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827E7"/>
    <w:multiLevelType w:val="hybridMultilevel"/>
    <w:tmpl w:val="242E4E18"/>
    <w:lvl w:ilvl="0" w:tplc="76AC1A70">
      <w:start w:val="49"/>
      <w:numFmt w:val="bullet"/>
      <w:lvlText w:val="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4C745E"/>
    <w:multiLevelType w:val="hybridMultilevel"/>
    <w:tmpl w:val="37C284DA"/>
    <w:lvl w:ilvl="0" w:tplc="F63C2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F627E8"/>
    <w:multiLevelType w:val="hybridMultilevel"/>
    <w:tmpl w:val="7F647E4C"/>
    <w:lvl w:ilvl="0" w:tplc="4C0606C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ED5A2B"/>
    <w:multiLevelType w:val="hybridMultilevel"/>
    <w:tmpl w:val="3D122FB8"/>
    <w:lvl w:ilvl="0" w:tplc="9472728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4A3EF7"/>
    <w:multiLevelType w:val="hybridMultilevel"/>
    <w:tmpl w:val="64B6F724"/>
    <w:lvl w:ilvl="0" w:tplc="E92AA4C2">
      <w:start w:val="1"/>
      <w:numFmt w:val="lowerLetter"/>
      <w:lvlText w:val="%1)"/>
      <w:lvlJc w:val="left"/>
      <w:pPr>
        <w:ind w:left="757" w:hanging="360"/>
      </w:pPr>
      <w:rPr>
        <w:rFonts w:ascii="Arial" w:eastAsia="Times New Roman" w:hAnsi="Arial" w:cs="Times New Roman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4CE244FA"/>
    <w:multiLevelType w:val="hybridMultilevel"/>
    <w:tmpl w:val="E6FE4150"/>
    <w:lvl w:ilvl="0" w:tplc="53C89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743F3"/>
    <w:multiLevelType w:val="hybridMultilevel"/>
    <w:tmpl w:val="92425000"/>
    <w:lvl w:ilvl="0" w:tplc="76AC1A70">
      <w:start w:val="49"/>
      <w:numFmt w:val="bullet"/>
      <w:pStyle w:val="Alineaza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42B1C"/>
    <w:multiLevelType w:val="multilevel"/>
    <w:tmpl w:val="E9DEAB0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86480"/>
    <w:multiLevelType w:val="hybridMultilevel"/>
    <w:tmpl w:val="8F30968A"/>
    <w:lvl w:ilvl="0" w:tplc="EE4C8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20770"/>
    <w:multiLevelType w:val="hybridMultilevel"/>
    <w:tmpl w:val="08BA192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D3709"/>
    <w:multiLevelType w:val="hybridMultilevel"/>
    <w:tmpl w:val="3E7A2C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B330D"/>
    <w:multiLevelType w:val="hybridMultilevel"/>
    <w:tmpl w:val="742E78D8"/>
    <w:lvl w:ilvl="0" w:tplc="D0E8F596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524B0"/>
    <w:multiLevelType w:val="multilevel"/>
    <w:tmpl w:val="7E7007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70AC5"/>
    <w:multiLevelType w:val="hybridMultilevel"/>
    <w:tmpl w:val="D56C18C4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5290C"/>
    <w:multiLevelType w:val="hybridMultilevel"/>
    <w:tmpl w:val="D9E0ECF2"/>
    <w:lvl w:ilvl="0" w:tplc="8EE08C74">
      <w:start w:val="1"/>
      <w:numFmt w:val="lowerLetter"/>
      <w:pStyle w:val="rkovnatokazatevilnotoko"/>
      <w:lvlText w:val="%1)"/>
      <w:lvlJc w:val="left"/>
      <w:pPr>
        <w:ind w:left="75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7DE75043"/>
    <w:multiLevelType w:val="hybridMultilevel"/>
    <w:tmpl w:val="CD5CBBA6"/>
    <w:lvl w:ilvl="0" w:tplc="0424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8"/>
  </w:num>
  <w:num w:numId="5">
    <w:abstractNumId w:val="1"/>
  </w:num>
  <w:num w:numId="6">
    <w:abstractNumId w:val="24"/>
  </w:num>
  <w:num w:numId="7">
    <w:abstractNumId w:val="30"/>
  </w:num>
  <w:num w:numId="8">
    <w:abstractNumId w:val="4"/>
  </w:num>
  <w:num w:numId="9">
    <w:abstractNumId w:val="32"/>
  </w:num>
  <w:num w:numId="10">
    <w:abstractNumId w:val="27"/>
  </w:num>
  <w:num w:numId="11">
    <w:abstractNumId w:val="34"/>
  </w:num>
  <w:num w:numId="12">
    <w:abstractNumId w:val="38"/>
  </w:num>
  <w:num w:numId="13">
    <w:abstractNumId w:val="20"/>
  </w:num>
  <w:num w:numId="14">
    <w:abstractNumId w:val="14"/>
  </w:num>
  <w:num w:numId="15">
    <w:abstractNumId w:val="35"/>
  </w:num>
  <w:num w:numId="16">
    <w:abstractNumId w:val="3"/>
  </w:num>
  <w:num w:numId="17">
    <w:abstractNumId w:val="22"/>
  </w:num>
  <w:num w:numId="18">
    <w:abstractNumId w:val="26"/>
  </w:num>
  <w:num w:numId="19">
    <w:abstractNumId w:val="36"/>
  </w:num>
  <w:num w:numId="20">
    <w:abstractNumId w:val="0"/>
  </w:num>
  <w:num w:numId="21">
    <w:abstractNumId w:val="11"/>
  </w:num>
  <w:num w:numId="22">
    <w:abstractNumId w:val="6"/>
  </w:num>
  <w:num w:numId="23">
    <w:abstractNumId w:val="37"/>
  </w:num>
  <w:num w:numId="24">
    <w:abstractNumId w:val="9"/>
  </w:num>
  <w:num w:numId="25">
    <w:abstractNumId w:val="19"/>
  </w:num>
  <w:num w:numId="26">
    <w:abstractNumId w:val="13"/>
  </w:num>
  <w:num w:numId="27">
    <w:abstractNumId w:val="23"/>
  </w:num>
  <w:num w:numId="28">
    <w:abstractNumId w:val="2"/>
  </w:num>
  <w:num w:numId="29">
    <w:abstractNumId w:val="10"/>
  </w:num>
  <w:num w:numId="30">
    <w:abstractNumId w:val="25"/>
  </w:num>
  <w:num w:numId="31">
    <w:abstractNumId w:val="21"/>
  </w:num>
  <w:num w:numId="32">
    <w:abstractNumId w:val="17"/>
    <w:lvlOverride w:ilvl="0">
      <w:startOverride w:val="1"/>
    </w:lvlOverride>
  </w:num>
  <w:num w:numId="33">
    <w:abstractNumId w:val="29"/>
  </w:num>
  <w:num w:numId="34">
    <w:abstractNumId w:val="12"/>
  </w:num>
  <w:num w:numId="35">
    <w:abstractNumId w:val="28"/>
  </w:num>
  <w:num w:numId="36">
    <w:abstractNumId w:val="33"/>
  </w:num>
  <w:num w:numId="37">
    <w:abstractNumId w:val="5"/>
  </w:num>
  <w:num w:numId="38">
    <w:abstractNumId w:val="31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899"/>
    <w:rsid w:val="00006A53"/>
    <w:rsid w:val="00016F72"/>
    <w:rsid w:val="00021F6C"/>
    <w:rsid w:val="00023093"/>
    <w:rsid w:val="00024FC1"/>
    <w:rsid w:val="0003123B"/>
    <w:rsid w:val="00036C50"/>
    <w:rsid w:val="00040818"/>
    <w:rsid w:val="00042E82"/>
    <w:rsid w:val="00046091"/>
    <w:rsid w:val="00047CFA"/>
    <w:rsid w:val="0007058E"/>
    <w:rsid w:val="00077A24"/>
    <w:rsid w:val="00085164"/>
    <w:rsid w:val="00090B41"/>
    <w:rsid w:val="00091992"/>
    <w:rsid w:val="00093598"/>
    <w:rsid w:val="000A350F"/>
    <w:rsid w:val="000A79F2"/>
    <w:rsid w:val="000B06EE"/>
    <w:rsid w:val="000B431E"/>
    <w:rsid w:val="000C6819"/>
    <w:rsid w:val="000C7161"/>
    <w:rsid w:val="000C74A4"/>
    <w:rsid w:val="000E6A9D"/>
    <w:rsid w:val="000E7885"/>
    <w:rsid w:val="000F2521"/>
    <w:rsid w:val="00105309"/>
    <w:rsid w:val="00105DB3"/>
    <w:rsid w:val="001063BD"/>
    <w:rsid w:val="001063E0"/>
    <w:rsid w:val="00106E14"/>
    <w:rsid w:val="001120DE"/>
    <w:rsid w:val="00122BE3"/>
    <w:rsid w:val="00136E0B"/>
    <w:rsid w:val="00137E82"/>
    <w:rsid w:val="0014016E"/>
    <w:rsid w:val="00142F89"/>
    <w:rsid w:val="001A1973"/>
    <w:rsid w:val="001A1A1F"/>
    <w:rsid w:val="001A6293"/>
    <w:rsid w:val="001A67C5"/>
    <w:rsid w:val="001C14E8"/>
    <w:rsid w:val="001C7D2A"/>
    <w:rsid w:val="001D1A0C"/>
    <w:rsid w:val="001D5291"/>
    <w:rsid w:val="001E3DB9"/>
    <w:rsid w:val="001E6C66"/>
    <w:rsid w:val="001F0BD0"/>
    <w:rsid w:val="001F39FD"/>
    <w:rsid w:val="00203C21"/>
    <w:rsid w:val="00221D5B"/>
    <w:rsid w:val="00251238"/>
    <w:rsid w:val="0025463D"/>
    <w:rsid w:val="00255FA5"/>
    <w:rsid w:val="00260BB3"/>
    <w:rsid w:val="002620DA"/>
    <w:rsid w:val="002707EC"/>
    <w:rsid w:val="00275375"/>
    <w:rsid w:val="00282A6D"/>
    <w:rsid w:val="00282D39"/>
    <w:rsid w:val="002A000C"/>
    <w:rsid w:val="002A5825"/>
    <w:rsid w:val="002B2CF8"/>
    <w:rsid w:val="002B7D4A"/>
    <w:rsid w:val="002C0246"/>
    <w:rsid w:val="002C54DE"/>
    <w:rsid w:val="002D183D"/>
    <w:rsid w:val="002E7494"/>
    <w:rsid w:val="002F4DDB"/>
    <w:rsid w:val="003007C5"/>
    <w:rsid w:val="00303B90"/>
    <w:rsid w:val="00303E9C"/>
    <w:rsid w:val="00311FBD"/>
    <w:rsid w:val="00316DD5"/>
    <w:rsid w:val="003215AD"/>
    <w:rsid w:val="00321FE8"/>
    <w:rsid w:val="0032274C"/>
    <w:rsid w:val="00333089"/>
    <w:rsid w:val="00340CC0"/>
    <w:rsid w:val="003447A9"/>
    <w:rsid w:val="00355F42"/>
    <w:rsid w:val="00360ADB"/>
    <w:rsid w:val="00367DE4"/>
    <w:rsid w:val="00371107"/>
    <w:rsid w:val="0037379D"/>
    <w:rsid w:val="003875D1"/>
    <w:rsid w:val="003B3C27"/>
    <w:rsid w:val="003C060C"/>
    <w:rsid w:val="003D5236"/>
    <w:rsid w:val="003E5665"/>
    <w:rsid w:val="003E68D9"/>
    <w:rsid w:val="003F3F78"/>
    <w:rsid w:val="0040338E"/>
    <w:rsid w:val="00403B39"/>
    <w:rsid w:val="00404B80"/>
    <w:rsid w:val="00415FFF"/>
    <w:rsid w:val="004173DE"/>
    <w:rsid w:val="00420E51"/>
    <w:rsid w:val="00426638"/>
    <w:rsid w:val="00426EB0"/>
    <w:rsid w:val="0044110E"/>
    <w:rsid w:val="00442A45"/>
    <w:rsid w:val="0044323F"/>
    <w:rsid w:val="004432E7"/>
    <w:rsid w:val="004573F6"/>
    <w:rsid w:val="0046351B"/>
    <w:rsid w:val="00476836"/>
    <w:rsid w:val="00481FB6"/>
    <w:rsid w:val="0048344F"/>
    <w:rsid w:val="00490FC4"/>
    <w:rsid w:val="0049245D"/>
    <w:rsid w:val="00493136"/>
    <w:rsid w:val="004A0AD6"/>
    <w:rsid w:val="004A34B0"/>
    <w:rsid w:val="004A4825"/>
    <w:rsid w:val="004C2DC0"/>
    <w:rsid w:val="004D3481"/>
    <w:rsid w:val="004F1625"/>
    <w:rsid w:val="005001F7"/>
    <w:rsid w:val="005055CC"/>
    <w:rsid w:val="00505910"/>
    <w:rsid w:val="00521DC4"/>
    <w:rsid w:val="0052477D"/>
    <w:rsid w:val="00525348"/>
    <w:rsid w:val="00526A5C"/>
    <w:rsid w:val="005301B3"/>
    <w:rsid w:val="005349D9"/>
    <w:rsid w:val="00535568"/>
    <w:rsid w:val="00545F11"/>
    <w:rsid w:val="00552425"/>
    <w:rsid w:val="005537BC"/>
    <w:rsid w:val="00562010"/>
    <w:rsid w:val="00571C88"/>
    <w:rsid w:val="0057412F"/>
    <w:rsid w:val="0058795F"/>
    <w:rsid w:val="005A0F1D"/>
    <w:rsid w:val="005A57C4"/>
    <w:rsid w:val="005B0367"/>
    <w:rsid w:val="005B4E34"/>
    <w:rsid w:val="005C0E57"/>
    <w:rsid w:val="005C156E"/>
    <w:rsid w:val="005C4899"/>
    <w:rsid w:val="005C5331"/>
    <w:rsid w:val="005D221A"/>
    <w:rsid w:val="005D6694"/>
    <w:rsid w:val="005E6A1E"/>
    <w:rsid w:val="005E7A1A"/>
    <w:rsid w:val="005F110A"/>
    <w:rsid w:val="005F1B87"/>
    <w:rsid w:val="005F53E4"/>
    <w:rsid w:val="006037B6"/>
    <w:rsid w:val="00606753"/>
    <w:rsid w:val="00612109"/>
    <w:rsid w:val="006123B6"/>
    <w:rsid w:val="00612B0A"/>
    <w:rsid w:val="00617776"/>
    <w:rsid w:val="00617B38"/>
    <w:rsid w:val="00620D74"/>
    <w:rsid w:val="00621B69"/>
    <w:rsid w:val="00624B50"/>
    <w:rsid w:val="00630EA5"/>
    <w:rsid w:val="006356BE"/>
    <w:rsid w:val="006403D0"/>
    <w:rsid w:val="006545C8"/>
    <w:rsid w:val="00656232"/>
    <w:rsid w:val="006632F9"/>
    <w:rsid w:val="006668A0"/>
    <w:rsid w:val="00672BAA"/>
    <w:rsid w:val="006769BD"/>
    <w:rsid w:val="00683D79"/>
    <w:rsid w:val="00684CF0"/>
    <w:rsid w:val="0069769B"/>
    <w:rsid w:val="006979B4"/>
    <w:rsid w:val="006A2A3A"/>
    <w:rsid w:val="006A31CD"/>
    <w:rsid w:val="006B36F0"/>
    <w:rsid w:val="006C5CD3"/>
    <w:rsid w:val="006D7CCC"/>
    <w:rsid w:val="007000F7"/>
    <w:rsid w:val="0070202F"/>
    <w:rsid w:val="007064DE"/>
    <w:rsid w:val="007070F4"/>
    <w:rsid w:val="00712987"/>
    <w:rsid w:val="007163AC"/>
    <w:rsid w:val="00716D46"/>
    <w:rsid w:val="00724E3E"/>
    <w:rsid w:val="007270BC"/>
    <w:rsid w:val="0073189D"/>
    <w:rsid w:val="00733CE6"/>
    <w:rsid w:val="007519D6"/>
    <w:rsid w:val="0078405C"/>
    <w:rsid w:val="00790B32"/>
    <w:rsid w:val="007A79EC"/>
    <w:rsid w:val="007B0EF0"/>
    <w:rsid w:val="007B513C"/>
    <w:rsid w:val="007B699A"/>
    <w:rsid w:val="007D5FED"/>
    <w:rsid w:val="007D76DC"/>
    <w:rsid w:val="007E27C7"/>
    <w:rsid w:val="007E6173"/>
    <w:rsid w:val="007E7D71"/>
    <w:rsid w:val="007F1188"/>
    <w:rsid w:val="007F5CB8"/>
    <w:rsid w:val="007F76D7"/>
    <w:rsid w:val="007F7D89"/>
    <w:rsid w:val="00801BA1"/>
    <w:rsid w:val="00854B5A"/>
    <w:rsid w:val="00855EE6"/>
    <w:rsid w:val="00873512"/>
    <w:rsid w:val="008806E7"/>
    <w:rsid w:val="008824B9"/>
    <w:rsid w:val="008848D9"/>
    <w:rsid w:val="008939CC"/>
    <w:rsid w:val="0089578E"/>
    <w:rsid w:val="008A1861"/>
    <w:rsid w:val="008A2E1E"/>
    <w:rsid w:val="008A52E0"/>
    <w:rsid w:val="008B0FFC"/>
    <w:rsid w:val="008C0896"/>
    <w:rsid w:val="008C2FBD"/>
    <w:rsid w:val="008C3A03"/>
    <w:rsid w:val="008D0C49"/>
    <w:rsid w:val="008D75E0"/>
    <w:rsid w:val="008E1020"/>
    <w:rsid w:val="009001FA"/>
    <w:rsid w:val="00901233"/>
    <w:rsid w:val="0092568C"/>
    <w:rsid w:val="00930A42"/>
    <w:rsid w:val="00937CFA"/>
    <w:rsid w:val="0095075B"/>
    <w:rsid w:val="00960A6B"/>
    <w:rsid w:val="00964006"/>
    <w:rsid w:val="00971AE6"/>
    <w:rsid w:val="009817BC"/>
    <w:rsid w:val="0098472C"/>
    <w:rsid w:val="00995C78"/>
    <w:rsid w:val="00997719"/>
    <w:rsid w:val="009B1C7A"/>
    <w:rsid w:val="009B43BA"/>
    <w:rsid w:val="009B6D2D"/>
    <w:rsid w:val="009B76E5"/>
    <w:rsid w:val="009C6AA0"/>
    <w:rsid w:val="009D20A4"/>
    <w:rsid w:val="009D5F08"/>
    <w:rsid w:val="009E1FA0"/>
    <w:rsid w:val="009F1FC1"/>
    <w:rsid w:val="009F2333"/>
    <w:rsid w:val="00A039A1"/>
    <w:rsid w:val="00A146C1"/>
    <w:rsid w:val="00A24FC6"/>
    <w:rsid w:val="00A31004"/>
    <w:rsid w:val="00A33C5F"/>
    <w:rsid w:val="00A368D7"/>
    <w:rsid w:val="00A448D6"/>
    <w:rsid w:val="00A50F9B"/>
    <w:rsid w:val="00A52D20"/>
    <w:rsid w:val="00A53619"/>
    <w:rsid w:val="00A5638A"/>
    <w:rsid w:val="00A56CB0"/>
    <w:rsid w:val="00A570B2"/>
    <w:rsid w:val="00A71EF0"/>
    <w:rsid w:val="00A868A9"/>
    <w:rsid w:val="00AA035E"/>
    <w:rsid w:val="00AA0B5A"/>
    <w:rsid w:val="00AF021E"/>
    <w:rsid w:val="00AF1D1A"/>
    <w:rsid w:val="00AF5152"/>
    <w:rsid w:val="00AF6453"/>
    <w:rsid w:val="00AF6E9A"/>
    <w:rsid w:val="00B05956"/>
    <w:rsid w:val="00B17209"/>
    <w:rsid w:val="00B17512"/>
    <w:rsid w:val="00B17CF9"/>
    <w:rsid w:val="00B21839"/>
    <w:rsid w:val="00B24A13"/>
    <w:rsid w:val="00B26EB1"/>
    <w:rsid w:val="00B37331"/>
    <w:rsid w:val="00B37FC2"/>
    <w:rsid w:val="00B4587E"/>
    <w:rsid w:val="00B56D3A"/>
    <w:rsid w:val="00B65FA1"/>
    <w:rsid w:val="00B675FB"/>
    <w:rsid w:val="00B86467"/>
    <w:rsid w:val="00B9115A"/>
    <w:rsid w:val="00B95C9A"/>
    <w:rsid w:val="00B975DA"/>
    <w:rsid w:val="00BA3494"/>
    <w:rsid w:val="00BB1C83"/>
    <w:rsid w:val="00BC1503"/>
    <w:rsid w:val="00BC3034"/>
    <w:rsid w:val="00BD04F0"/>
    <w:rsid w:val="00BE281E"/>
    <w:rsid w:val="00BE3CA4"/>
    <w:rsid w:val="00BF0A56"/>
    <w:rsid w:val="00BF0A90"/>
    <w:rsid w:val="00C047A4"/>
    <w:rsid w:val="00C212F4"/>
    <w:rsid w:val="00C440A5"/>
    <w:rsid w:val="00C530EA"/>
    <w:rsid w:val="00C572A9"/>
    <w:rsid w:val="00C65489"/>
    <w:rsid w:val="00C724AA"/>
    <w:rsid w:val="00C77B30"/>
    <w:rsid w:val="00C81FF4"/>
    <w:rsid w:val="00C83519"/>
    <w:rsid w:val="00C874E5"/>
    <w:rsid w:val="00C90698"/>
    <w:rsid w:val="00CA040F"/>
    <w:rsid w:val="00CA6E57"/>
    <w:rsid w:val="00CB7774"/>
    <w:rsid w:val="00CD0378"/>
    <w:rsid w:val="00CD421C"/>
    <w:rsid w:val="00CF3F35"/>
    <w:rsid w:val="00CF69B9"/>
    <w:rsid w:val="00D0447B"/>
    <w:rsid w:val="00D07E23"/>
    <w:rsid w:val="00D225C4"/>
    <w:rsid w:val="00D33ADB"/>
    <w:rsid w:val="00D4011D"/>
    <w:rsid w:val="00D449C8"/>
    <w:rsid w:val="00D451AE"/>
    <w:rsid w:val="00D53581"/>
    <w:rsid w:val="00D80BCA"/>
    <w:rsid w:val="00D81083"/>
    <w:rsid w:val="00D8232A"/>
    <w:rsid w:val="00DA3CC5"/>
    <w:rsid w:val="00DA5521"/>
    <w:rsid w:val="00DA7DCA"/>
    <w:rsid w:val="00DB0D60"/>
    <w:rsid w:val="00DC1008"/>
    <w:rsid w:val="00DC2EC5"/>
    <w:rsid w:val="00DD274C"/>
    <w:rsid w:val="00DD3805"/>
    <w:rsid w:val="00DE59B2"/>
    <w:rsid w:val="00DE5D49"/>
    <w:rsid w:val="00E0252A"/>
    <w:rsid w:val="00E0511C"/>
    <w:rsid w:val="00E056DA"/>
    <w:rsid w:val="00E06947"/>
    <w:rsid w:val="00E13321"/>
    <w:rsid w:val="00E14109"/>
    <w:rsid w:val="00E14307"/>
    <w:rsid w:val="00E1454D"/>
    <w:rsid w:val="00E21482"/>
    <w:rsid w:val="00E45D0C"/>
    <w:rsid w:val="00E47686"/>
    <w:rsid w:val="00E5061F"/>
    <w:rsid w:val="00E57236"/>
    <w:rsid w:val="00E63A72"/>
    <w:rsid w:val="00E753F0"/>
    <w:rsid w:val="00E76429"/>
    <w:rsid w:val="00E77B02"/>
    <w:rsid w:val="00E77F63"/>
    <w:rsid w:val="00E9545E"/>
    <w:rsid w:val="00E95DF4"/>
    <w:rsid w:val="00E96CBF"/>
    <w:rsid w:val="00EA0105"/>
    <w:rsid w:val="00EB1432"/>
    <w:rsid w:val="00EB1932"/>
    <w:rsid w:val="00EB2807"/>
    <w:rsid w:val="00EB55FB"/>
    <w:rsid w:val="00EC5FC1"/>
    <w:rsid w:val="00EC7EDA"/>
    <w:rsid w:val="00ED0AC8"/>
    <w:rsid w:val="00ED573D"/>
    <w:rsid w:val="00EE48AF"/>
    <w:rsid w:val="00EF1E46"/>
    <w:rsid w:val="00EF5567"/>
    <w:rsid w:val="00F03956"/>
    <w:rsid w:val="00F041AE"/>
    <w:rsid w:val="00F26222"/>
    <w:rsid w:val="00F337AE"/>
    <w:rsid w:val="00F33F7D"/>
    <w:rsid w:val="00F37387"/>
    <w:rsid w:val="00F509B7"/>
    <w:rsid w:val="00F50E8B"/>
    <w:rsid w:val="00F71E3E"/>
    <w:rsid w:val="00F75F2A"/>
    <w:rsid w:val="00F8383E"/>
    <w:rsid w:val="00FB5F60"/>
    <w:rsid w:val="00FC0E3E"/>
    <w:rsid w:val="00FC5788"/>
    <w:rsid w:val="00FD4494"/>
    <w:rsid w:val="00FD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F6752"/>
  <w15:docId w15:val="{C3203631-50A6-4B6B-AFC1-2DAD1A56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C4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C4899"/>
  </w:style>
  <w:style w:type="paragraph" w:customStyle="1" w:styleId="Oddelek">
    <w:name w:val="Oddelek"/>
    <w:basedOn w:val="Navaden"/>
    <w:link w:val="OddelekZnak1"/>
    <w:qFormat/>
    <w:rsid w:val="005C4899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lang w:eastAsia="sl-SI"/>
    </w:rPr>
  </w:style>
  <w:style w:type="character" w:styleId="Hiperpovezava">
    <w:name w:val="Hyperlink"/>
    <w:basedOn w:val="Privzetapisavaodstavka"/>
    <w:uiPriority w:val="99"/>
    <w:unhideWhenUsed/>
    <w:rsid w:val="00656232"/>
    <w:rPr>
      <w:color w:val="0563C1" w:themeColor="hyperlink"/>
      <w:u w:val="single"/>
    </w:rPr>
  </w:style>
  <w:style w:type="paragraph" w:customStyle="1" w:styleId="Vrstapredpisa">
    <w:name w:val="Vrsta predpisa"/>
    <w:basedOn w:val="Navaden"/>
    <w:link w:val="VrstapredpisaZnak"/>
    <w:qFormat/>
    <w:rsid w:val="00360ADB"/>
    <w:pPr>
      <w:suppressAutoHyphen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Arial" w:eastAsia="Times New Roman" w:hAnsi="Arial" w:cs="Times New Roman"/>
      <w:b/>
      <w:bCs/>
      <w:color w:val="000000"/>
      <w:spacing w:val="40"/>
      <w:lang w:val="x-none" w:eastAsia="x-none"/>
    </w:rPr>
  </w:style>
  <w:style w:type="paragraph" w:customStyle="1" w:styleId="Naslovpredpisa">
    <w:name w:val="Naslov_predpisa"/>
    <w:basedOn w:val="Navaden"/>
    <w:link w:val="NaslovpredpisaZnak"/>
    <w:qFormat/>
    <w:rsid w:val="00360ADB"/>
    <w:pPr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lang w:val="x-none" w:eastAsia="x-none"/>
    </w:rPr>
  </w:style>
  <w:style w:type="character" w:customStyle="1" w:styleId="VrstapredpisaZnak">
    <w:name w:val="Vrsta predpisa Znak"/>
    <w:link w:val="Vrstapredpisa"/>
    <w:rsid w:val="00360ADB"/>
    <w:rPr>
      <w:rFonts w:ascii="Arial" w:eastAsia="Times New Roman" w:hAnsi="Arial" w:cs="Times New Roman"/>
      <w:b/>
      <w:bCs/>
      <w:color w:val="000000"/>
      <w:spacing w:val="40"/>
      <w:lang w:val="x-none" w:eastAsia="x-none"/>
    </w:rPr>
  </w:style>
  <w:style w:type="paragraph" w:customStyle="1" w:styleId="Poglavje">
    <w:name w:val="Poglavje"/>
    <w:basedOn w:val="Navaden"/>
    <w:qFormat/>
    <w:rsid w:val="00360ADB"/>
    <w:pPr>
      <w:suppressAutoHyphen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NaslovpredpisaZnak">
    <w:name w:val="Naslov_predpisa Znak"/>
    <w:link w:val="Naslovpredpisa"/>
    <w:rsid w:val="00360ADB"/>
    <w:rPr>
      <w:rFonts w:ascii="Arial" w:eastAsia="Times New Roman" w:hAnsi="Arial" w:cs="Times New Roman"/>
      <w:b/>
      <w:lang w:val="x-none" w:eastAsia="x-none"/>
    </w:rPr>
  </w:style>
  <w:style w:type="paragraph" w:customStyle="1" w:styleId="len">
    <w:name w:val="Člen"/>
    <w:basedOn w:val="Navaden"/>
    <w:link w:val="lenZnak"/>
    <w:qFormat/>
    <w:rsid w:val="00360ADB"/>
    <w:pPr>
      <w:suppressAutoHyphen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Arial" w:eastAsia="Times New Roman" w:hAnsi="Arial" w:cs="Times New Roman"/>
      <w:b/>
      <w:lang w:val="x-none" w:eastAsia="x-none"/>
    </w:rPr>
  </w:style>
  <w:style w:type="character" w:customStyle="1" w:styleId="lenZnak">
    <w:name w:val="Člen Znak"/>
    <w:link w:val="len"/>
    <w:rsid w:val="00360ADB"/>
    <w:rPr>
      <w:rFonts w:ascii="Arial" w:eastAsia="Times New Roman" w:hAnsi="Arial" w:cs="Times New Roman"/>
      <w:b/>
      <w:lang w:val="x-none" w:eastAsia="x-none"/>
    </w:rPr>
  </w:style>
  <w:style w:type="paragraph" w:customStyle="1" w:styleId="Odstavek">
    <w:name w:val="Odstavek"/>
    <w:basedOn w:val="Navaden"/>
    <w:link w:val="OdstavekZnak"/>
    <w:qFormat/>
    <w:rsid w:val="00360ADB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  <w:textAlignment w:val="baseline"/>
    </w:pPr>
    <w:rPr>
      <w:rFonts w:ascii="Arial" w:eastAsia="Times New Roman" w:hAnsi="Arial" w:cs="Times New Roman"/>
      <w:lang w:val="x-none" w:eastAsia="x-none"/>
    </w:rPr>
  </w:style>
  <w:style w:type="character" w:customStyle="1" w:styleId="OdstavekZnak">
    <w:name w:val="Odstavek Znak"/>
    <w:link w:val="Odstavek"/>
    <w:rsid w:val="00360ADB"/>
    <w:rPr>
      <w:rFonts w:ascii="Arial" w:eastAsia="Times New Roman" w:hAnsi="Arial" w:cs="Times New Roman"/>
      <w:lang w:val="x-none" w:eastAsia="x-none"/>
    </w:rPr>
  </w:style>
  <w:style w:type="paragraph" w:customStyle="1" w:styleId="Alineazaodstavkom">
    <w:name w:val="Alinea za odstavkom"/>
    <w:basedOn w:val="Navaden"/>
    <w:link w:val="AlineazaodstavkomZnak"/>
    <w:qFormat/>
    <w:rsid w:val="00360ADB"/>
    <w:pPr>
      <w:numPr>
        <w:numId w:val="15"/>
      </w:numPr>
      <w:tabs>
        <w:tab w:val="left" w:pos="540"/>
        <w:tab w:val="left" w:pos="900"/>
      </w:tabs>
      <w:spacing w:after="0" w:line="240" w:lineRule="auto"/>
      <w:jc w:val="both"/>
    </w:pPr>
    <w:rPr>
      <w:rFonts w:ascii="Arial" w:eastAsia="Times New Roman" w:hAnsi="Arial" w:cs="Times New Roman"/>
      <w:lang w:val="x-none" w:eastAsia="x-none"/>
    </w:rPr>
  </w:style>
  <w:style w:type="character" w:customStyle="1" w:styleId="AlineazaodstavkomZnak">
    <w:name w:val="Alinea za odstavkom Znak"/>
    <w:link w:val="Alineazaodstavkom"/>
    <w:rsid w:val="00360ADB"/>
    <w:rPr>
      <w:rFonts w:ascii="Arial" w:eastAsia="Times New Roman" w:hAnsi="Arial" w:cs="Times New Roman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98472C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NeotevilenodstavekZnak">
    <w:name w:val="Neoštevilčen odstavek Znak"/>
    <w:basedOn w:val="Privzetapisavaodstavka"/>
    <w:link w:val="Neotevilenodstavek"/>
    <w:rsid w:val="0098472C"/>
    <w:rPr>
      <w:rFonts w:ascii="Arial" w:eastAsia="Times New Roman" w:hAnsi="Arial" w:cs="Arial"/>
      <w:lang w:eastAsia="sl-SI"/>
    </w:rPr>
  </w:style>
  <w:style w:type="paragraph" w:customStyle="1" w:styleId="rkovnatokazatevilnotoko">
    <w:name w:val="Črkovna točka za številčno točko"/>
    <w:basedOn w:val="Navaden"/>
    <w:qFormat/>
    <w:rsid w:val="009F2333"/>
    <w:pPr>
      <w:numPr>
        <w:numId w:val="19"/>
      </w:numPr>
      <w:tabs>
        <w:tab w:val="left" w:pos="540"/>
        <w:tab w:val="left" w:pos="900"/>
      </w:tabs>
      <w:spacing w:after="0" w:line="240" w:lineRule="auto"/>
      <w:ind w:left="907" w:hanging="510"/>
      <w:jc w:val="both"/>
    </w:pPr>
    <w:rPr>
      <w:rFonts w:ascii="Arial" w:eastAsia="Times New Roman" w:hAnsi="Arial" w:cs="Times New Roman"/>
      <w:lang w:val="x-none" w:eastAsia="x-none"/>
    </w:rPr>
  </w:style>
  <w:style w:type="character" w:styleId="Pripombasklic">
    <w:name w:val="annotation reference"/>
    <w:semiHidden/>
    <w:unhideWhenUsed/>
    <w:rsid w:val="009F2333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9F233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9F2333"/>
    <w:rPr>
      <w:rFonts w:ascii="Arial" w:eastAsia="Times New Roman" w:hAnsi="Arial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2333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526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D5236"/>
    <w:pPr>
      <w:ind w:left="720"/>
      <w:contextualSpacing/>
    </w:p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53581"/>
    <w:pPr>
      <w:overflowPunct/>
      <w:autoSpaceDE/>
      <w:autoSpaceDN/>
      <w:adjustRightInd/>
      <w:spacing w:after="160"/>
      <w:jc w:val="left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53581"/>
    <w:rPr>
      <w:rFonts w:ascii="Arial" w:eastAsia="Times New Roman" w:hAnsi="Arial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E753F0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EE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48AF"/>
  </w:style>
  <w:style w:type="character" w:customStyle="1" w:styleId="OddelekZnak1">
    <w:name w:val="Oddelek Znak1"/>
    <w:link w:val="Oddelek"/>
    <w:rsid w:val="00142F89"/>
    <w:rPr>
      <w:rFonts w:ascii="Arial" w:eastAsia="Times New Roman" w:hAnsi="Arial" w:cs="Arial"/>
      <w:b/>
      <w:lang w:eastAsia="sl-SI"/>
    </w:rPr>
  </w:style>
  <w:style w:type="paragraph" w:customStyle="1" w:styleId="Odstavekseznama1">
    <w:name w:val="Odstavek seznama1"/>
    <w:basedOn w:val="Navaden"/>
    <w:qFormat/>
    <w:rsid w:val="00142F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142F89"/>
    <w:pPr>
      <w:numPr>
        <w:numId w:val="6"/>
      </w:numPr>
      <w:overflowPunct w:val="0"/>
      <w:autoSpaceDE w:val="0"/>
      <w:autoSpaceDN w:val="0"/>
      <w:adjustRightInd w:val="0"/>
      <w:spacing w:after="0" w:line="200" w:lineRule="exact"/>
      <w:jc w:val="both"/>
      <w:textAlignment w:val="baseline"/>
    </w:pPr>
    <w:rPr>
      <w:rFonts w:ascii="Arial" w:eastAsia="Times New Roman" w:hAnsi="Arial" w:cs="Times New Roman"/>
      <w:lang w:val="x-none" w:eastAsia="x-none"/>
    </w:rPr>
  </w:style>
  <w:style w:type="character" w:customStyle="1" w:styleId="AlineazatokoZnak">
    <w:name w:val="Alinea za točko Znak"/>
    <w:link w:val="Alineazatoko"/>
    <w:rsid w:val="00142F89"/>
    <w:rPr>
      <w:rFonts w:ascii="Arial" w:eastAsia="Times New Roman" w:hAnsi="Arial" w:cs="Times New Roman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142F89"/>
    <w:rPr>
      <w:rFonts w:ascii="Arial" w:hAnsi="Arial"/>
      <w:lang w:val="x-none" w:eastAsia="x-none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142F89"/>
    <w:pPr>
      <w:numPr>
        <w:numId w:val="32"/>
      </w:numPr>
      <w:overflowPunct w:val="0"/>
      <w:autoSpaceDE w:val="0"/>
      <w:autoSpaceDN w:val="0"/>
      <w:adjustRightInd w:val="0"/>
      <w:spacing w:after="0" w:line="200" w:lineRule="exact"/>
      <w:jc w:val="both"/>
      <w:textAlignment w:val="baseline"/>
    </w:pPr>
    <w:rPr>
      <w:rFonts w:ascii="Arial" w:hAnsi="Arial"/>
      <w:lang w:val="x-none" w:eastAsia="x-none"/>
    </w:rPr>
  </w:style>
  <w:style w:type="paragraph" w:customStyle="1" w:styleId="Odsek">
    <w:name w:val="Odsek"/>
    <w:basedOn w:val="Oddelek"/>
    <w:link w:val="OdsekZnak"/>
    <w:qFormat/>
    <w:rsid w:val="00142F89"/>
    <w:pPr>
      <w:numPr>
        <w:numId w:val="31"/>
      </w:numPr>
    </w:pPr>
    <w:rPr>
      <w:rFonts w:cs="Times New Roman"/>
      <w:lang w:val="x-none" w:eastAsia="x-none"/>
    </w:rPr>
  </w:style>
  <w:style w:type="character" w:customStyle="1" w:styleId="OdsekZnak">
    <w:name w:val="Odsek Znak"/>
    <w:link w:val="Odsek"/>
    <w:rsid w:val="00142F89"/>
    <w:rPr>
      <w:rFonts w:ascii="Arial" w:eastAsia="Times New Roman" w:hAnsi="Arial" w:cs="Times New Roman"/>
      <w:b/>
      <w:lang w:val="x-none" w:eastAsia="x-none"/>
    </w:rPr>
  </w:style>
  <w:style w:type="paragraph" w:styleId="Navadensplet">
    <w:name w:val="Normal (Web)"/>
    <w:basedOn w:val="Navaden"/>
    <w:uiPriority w:val="99"/>
    <w:unhideWhenUsed/>
    <w:rsid w:val="00142F89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odstavek0">
    <w:name w:val="odstavek"/>
    <w:basedOn w:val="Navaden"/>
    <w:rsid w:val="006A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0">
    <w:name w:val="alineazaodstavkom"/>
    <w:basedOn w:val="Navaden"/>
    <w:rsid w:val="006A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n0">
    <w:name w:val="len"/>
    <w:basedOn w:val="Navaden"/>
    <w:rsid w:val="000F2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p.gs@gov.si" TargetMode="External"/><Relationship Id="rId18" Type="http://schemas.openxmlformats.org/officeDocument/2006/relationships/hyperlink" Target="http://www.uradni-list.si/1/objava.jsp?sop=2016-01-3209" TargetMode="External"/><Relationship Id="rId26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mailto:gp.mizs@gov.si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gp.mizs@gov.si" TargetMode="External"/><Relationship Id="rId17" Type="http://schemas.openxmlformats.org/officeDocument/2006/relationships/hyperlink" Target="http://www.uradni-list.si/1/objava.jsp?urlurid=20124320" TargetMode="External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urlurid=20122410" TargetMode="External"/><Relationship Id="rId20" Type="http://schemas.openxmlformats.org/officeDocument/2006/relationships/hyperlink" Target="http://www.uradni-list.si/1/objava.jsp?sop=2017-01-3065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info@fis.unm.si" TargetMode="External"/><Relationship Id="rId32" Type="http://schemas.openxmlformats.org/officeDocument/2006/relationships/header" Target="header2.xml"/><Relationship Id="rId37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urlurid=20121700" TargetMode="External"/><Relationship Id="rId23" Type="http://schemas.openxmlformats.org/officeDocument/2006/relationships/hyperlink" Target="mailto:gp.svz@gov.si" TargetMode="External"/><Relationship Id="rId28" Type="http://schemas.openxmlformats.org/officeDocument/2006/relationships/image" Target="media/image4.emf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17-01-2917" TargetMode="External"/><Relationship Id="rId31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urlurid=20121406" TargetMode="External"/><Relationship Id="rId22" Type="http://schemas.openxmlformats.org/officeDocument/2006/relationships/hyperlink" Target="mailto:gp.mf@gov.si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99F0226A017248A3BC6B07D0688059" ma:contentTypeVersion="4" ma:contentTypeDescription="Ustvari nov dokument." ma:contentTypeScope="" ma:versionID="daf5643e18d40e8cf72b5e7e591df2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58b0a2f55f96360ddd24a77cb8737c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582DB99-B7E4-467E-82F6-56236746FB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FE4554-8A81-4960-9493-E6E0A96467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BBD557-DEA9-40DB-9F35-54035D8E77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B14648-667E-4E5A-A862-E1D1D32D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Manica Gros</dc:creator>
  <cp:lastModifiedBy>Jana Sedej</cp:lastModifiedBy>
  <cp:revision>4</cp:revision>
  <cp:lastPrinted>2017-08-28T10:43:00Z</cp:lastPrinted>
  <dcterms:created xsi:type="dcterms:W3CDTF">2020-12-03T15:56:00Z</dcterms:created>
  <dcterms:modified xsi:type="dcterms:W3CDTF">2020-12-03T17:22:00Z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0x0101006399F0226A017248A3BC6B07D0688059</vt:lpwstr>
  </property>
</Properties>
</file>