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C4899" w:rsidRPr="005C4899" w:rsidTr="00D54CC6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sl-SI"/>
              </w:rPr>
              <w:drawing>
                <wp:inline distT="0" distB="0" distL="0" distR="0" wp14:anchorId="7D780D9A" wp14:editId="01AED29F">
                  <wp:extent cx="2438400" cy="4000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Masarykova cesta 16</w:t>
            </w: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62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e-naslov: </w:t>
            </w:r>
            <w:hyperlink r:id="rId11" w:history="1">
              <w:r w:rsidRPr="00191520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gp.mizs@gov.si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:rsidR="00656232" w:rsidRPr="005C4899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4056AE" w:rsidTr="00D54CC6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C4899" w:rsidRPr="004056AE" w:rsidRDefault="005C4899" w:rsidP="0016720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6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40731B" w:rsidRPr="004056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6037-</w:t>
            </w:r>
            <w:r w:rsidR="0016720B" w:rsidRP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  <w:r w:rsidR="0040731B" w:rsidRP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</w:t>
            </w:r>
            <w:r w:rsidR="000C4164" w:rsidRP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 w:rsidR="0040731B" w:rsidRP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2B280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</w:tr>
      <w:tr w:rsidR="005C4899" w:rsidRPr="004056AE" w:rsidTr="00D54CC6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C4899" w:rsidRPr="004056AE" w:rsidRDefault="005C4899" w:rsidP="00CE094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6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8619A5" w:rsidRPr="004056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  <w:r w:rsidR="00CE09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12581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2021</w:t>
            </w:r>
            <w:r w:rsidR="008619A5" w:rsidRPr="004056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5C4899" w:rsidRPr="005C4899" w:rsidTr="00D54CC6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C4899" w:rsidRPr="005C4899" w:rsidRDefault="0040731B" w:rsidP="0040731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5C4899" w:rsidRPr="005C4899" w:rsidTr="00D54CC6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:rsidR="005C4899" w:rsidRPr="005C4899" w:rsidRDefault="00C40414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5C4899" w:rsidRPr="005C4899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Default="005C4899" w:rsidP="000C416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Sklep o soglasju k </w:t>
            </w:r>
            <w:r w:rsidR="00C47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vsebini 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razpis</w:t>
            </w:r>
            <w:r w:rsidR="00C47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 vpis v doktorske študijske programe</w:t>
            </w:r>
            <w:r w:rsidR="000F16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13A8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tretje</w:t>
            </w:r>
            <w:r w:rsidR="000F16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stopnje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Univerze v Ljubljani</w:t>
            </w:r>
            <w:r w:rsidR="008152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, </w:t>
            </w:r>
            <w:r w:rsidR="0081524F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Univerze v </w:t>
            </w:r>
            <w:r w:rsidR="008152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Mariboru,</w:t>
            </w:r>
            <w:r w:rsidR="0081524F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Univerze </w:t>
            </w:r>
            <w:r w:rsidR="008152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na Primorskem in </w:t>
            </w:r>
            <w:r w:rsidR="00022844" w:rsidRPr="003C22F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Fakultete za informacijske študije v Novem mestu</w:t>
            </w:r>
            <w:r w:rsidR="00022844" w:rsidDel="0002284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8619A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 študijsko leto 202</w:t>
            </w:r>
            <w:r w:rsidR="000C416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/20</w:t>
            </w:r>
            <w:r w:rsidR="003C5B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0C416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40731B" w:rsidRPr="0040731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:rsidR="000C4164" w:rsidRPr="005C4899" w:rsidRDefault="000C4164" w:rsidP="000C416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CD0DE3" w:rsidRDefault="00CD0DE3" w:rsidP="00CD0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C2E">
              <w:rPr>
                <w:rFonts w:ascii="Arial" w:hAnsi="Arial" w:cs="Arial"/>
                <w:iCs/>
                <w:sz w:val="20"/>
                <w:szCs w:val="20"/>
              </w:rPr>
              <w:t xml:space="preserve">Na podlagi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sedmega</w:t>
            </w:r>
            <w:r w:rsidRPr="00B85C2E">
              <w:rPr>
                <w:rFonts w:ascii="Arial" w:hAnsi="Arial" w:cs="Arial"/>
                <w:iCs/>
                <w:sz w:val="20"/>
                <w:szCs w:val="20"/>
              </w:rPr>
              <w:t xml:space="preserve"> odstavka 40. člena Zakona o visokem šolstvu </w:t>
            </w:r>
            <w:r w:rsidRPr="00B85C2E">
              <w:rPr>
                <w:rFonts w:ascii="Arial" w:hAnsi="Arial" w:cs="Arial"/>
                <w:sz w:val="20"/>
                <w:szCs w:val="20"/>
              </w:rPr>
              <w:t xml:space="preserve">(Uradni list RS, št. </w:t>
            </w:r>
            <w:hyperlink r:id="rId13" w:tgtFrame="_blank" w:history="1">
              <w:r w:rsidRPr="00B85C2E">
                <w:rPr>
                  <w:rFonts w:ascii="Arial" w:hAnsi="Arial" w:cs="Arial"/>
                  <w:sz w:val="20"/>
                  <w:szCs w:val="20"/>
                </w:rPr>
                <w:t>32/12</w:t>
              </w:r>
            </w:hyperlink>
            <w:r w:rsidRPr="00B85C2E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4" w:tgtFrame="_blank" w:history="1">
              <w:r w:rsidRPr="00B85C2E">
                <w:rPr>
                  <w:rFonts w:ascii="Arial" w:hAnsi="Arial" w:cs="Arial"/>
                  <w:sz w:val="20"/>
                  <w:szCs w:val="20"/>
                </w:rPr>
                <w:t>40/12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r w:rsidRPr="00B85C2E">
                <w:rPr>
                  <w:rFonts w:ascii="Arial" w:hAnsi="Arial" w:cs="Arial"/>
                  <w:sz w:val="20"/>
                  <w:szCs w:val="20"/>
                </w:rPr>
                <w:t>ZUJF</w:t>
              </w:r>
            </w:hyperlink>
            <w:r w:rsidRPr="00B85C2E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tgtFrame="_blank" w:history="1">
              <w:r w:rsidRPr="00B85C2E">
                <w:rPr>
                  <w:rFonts w:ascii="Arial" w:hAnsi="Arial" w:cs="Arial"/>
                  <w:sz w:val="20"/>
                  <w:szCs w:val="20"/>
                </w:rPr>
                <w:t>57/12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r w:rsidRPr="00B85C2E">
                <w:rPr>
                  <w:rFonts w:ascii="Arial" w:hAnsi="Arial" w:cs="Arial"/>
                  <w:sz w:val="20"/>
                  <w:szCs w:val="20"/>
                </w:rPr>
                <w:t>ZPCP-2D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5C2E">
              <w:rPr>
                <w:rFonts w:ascii="Arial" w:hAnsi="Arial" w:cs="Arial"/>
                <w:sz w:val="20"/>
                <w:szCs w:val="20"/>
              </w:rPr>
              <w:t>109/12</w:t>
            </w:r>
            <w:r>
              <w:rPr>
                <w:rFonts w:ascii="Arial" w:hAnsi="Arial" w:cs="Arial"/>
                <w:sz w:val="20"/>
                <w:szCs w:val="20"/>
              </w:rPr>
              <w:t>, 85/14, 75/16, 61/17 – ZUPŠ, 65/17 in 175/20 – ZIUOPDVE</w:t>
            </w:r>
            <w:r w:rsidRPr="00B85C2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in šestega odstavka 21. člena Zakona o Vladi Republike Slovenije (Uradni list RS, št. 24/05 – uradno prečiščeno besedilo, 109/08, 38/10 – ZUKN, 8/12, 21/13, 47/13 – ZDU-1G, 65/14 in 55/17) </w:t>
            </w:r>
            <w:r w:rsidRPr="00B85C2E">
              <w:rPr>
                <w:rFonts w:ascii="Arial" w:hAnsi="Arial" w:cs="Arial"/>
                <w:iCs/>
                <w:sz w:val="20"/>
                <w:szCs w:val="20"/>
              </w:rPr>
              <w:t xml:space="preserve">je Vlada Republike Slovenije </w:t>
            </w:r>
            <w:r w:rsidRPr="00B85C2E">
              <w:rPr>
                <w:rFonts w:ascii="Arial" w:hAnsi="Arial" w:cs="Arial"/>
                <w:sz w:val="20"/>
                <w:szCs w:val="20"/>
              </w:rPr>
              <w:t xml:space="preserve">na  …… seji dne …. . sprejela </w:t>
            </w:r>
            <w:r>
              <w:rPr>
                <w:rFonts w:ascii="Arial" w:hAnsi="Arial" w:cs="Arial"/>
                <w:sz w:val="20"/>
                <w:szCs w:val="20"/>
              </w:rPr>
              <w:t xml:space="preserve">naslednji </w:t>
            </w:r>
          </w:p>
          <w:p w:rsidR="00870B71" w:rsidRDefault="00870B71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40731B" w:rsidRPr="00B35455" w:rsidRDefault="00870B71" w:rsidP="00870B7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SKLEP</w:t>
            </w:r>
          </w:p>
          <w:p w:rsidR="0040731B" w:rsidRPr="00B35455" w:rsidRDefault="0040731B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8D1434" w:rsidRDefault="0040731B" w:rsidP="008D143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35455">
              <w:rPr>
                <w:iCs/>
                <w:sz w:val="20"/>
                <w:szCs w:val="20"/>
              </w:rPr>
              <w:t xml:space="preserve">Vlada Republike Slovenije </w:t>
            </w:r>
            <w:r>
              <w:rPr>
                <w:iCs/>
                <w:sz w:val="20"/>
                <w:szCs w:val="20"/>
              </w:rPr>
              <w:t xml:space="preserve">je </w:t>
            </w:r>
            <w:r w:rsidRPr="00B35455">
              <w:rPr>
                <w:iCs/>
                <w:sz w:val="20"/>
                <w:szCs w:val="20"/>
              </w:rPr>
              <w:t>da</w:t>
            </w:r>
            <w:r>
              <w:rPr>
                <w:iCs/>
                <w:sz w:val="20"/>
                <w:szCs w:val="20"/>
              </w:rPr>
              <w:t>la</w:t>
            </w:r>
            <w:r w:rsidRPr="00B35455">
              <w:rPr>
                <w:iCs/>
                <w:sz w:val="20"/>
                <w:szCs w:val="20"/>
              </w:rPr>
              <w:t xml:space="preserve"> soglasje k </w:t>
            </w:r>
            <w:r w:rsidR="00F22D51">
              <w:rPr>
                <w:iCs/>
                <w:sz w:val="20"/>
                <w:szCs w:val="20"/>
              </w:rPr>
              <w:t xml:space="preserve">vsebini </w:t>
            </w:r>
            <w:r w:rsidRPr="00B35455">
              <w:rPr>
                <w:iCs/>
                <w:sz w:val="20"/>
                <w:szCs w:val="20"/>
              </w:rPr>
              <w:t>razpis</w:t>
            </w:r>
            <w:r w:rsidR="00F22D51">
              <w:rPr>
                <w:iCs/>
                <w:sz w:val="20"/>
                <w:szCs w:val="20"/>
              </w:rPr>
              <w:t>a</w:t>
            </w:r>
            <w:r w:rsidRPr="00B35455">
              <w:rPr>
                <w:iCs/>
                <w:sz w:val="20"/>
                <w:szCs w:val="20"/>
              </w:rPr>
              <w:t xml:space="preserve"> za vpis v doktorske študijske programe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913A8A">
              <w:rPr>
                <w:iCs/>
                <w:sz w:val="20"/>
                <w:szCs w:val="20"/>
              </w:rPr>
              <w:t>tretje</w:t>
            </w:r>
            <w:r>
              <w:rPr>
                <w:iCs/>
                <w:sz w:val="20"/>
                <w:szCs w:val="20"/>
              </w:rPr>
              <w:t xml:space="preserve"> stopnje </w:t>
            </w:r>
            <w:r w:rsidRPr="00B35455">
              <w:rPr>
                <w:iCs/>
                <w:sz w:val="20"/>
                <w:szCs w:val="20"/>
              </w:rPr>
              <w:t>Univerze v Ljubljani</w:t>
            </w:r>
            <w:r w:rsidR="00022844">
              <w:rPr>
                <w:iCs/>
                <w:sz w:val="20"/>
                <w:szCs w:val="20"/>
              </w:rPr>
              <w:t xml:space="preserve">, </w:t>
            </w:r>
            <w:r w:rsidR="00022844" w:rsidRPr="00022844">
              <w:rPr>
                <w:iCs/>
                <w:sz w:val="20"/>
                <w:szCs w:val="20"/>
              </w:rPr>
              <w:t>Univerze v Mariboru, Univerze na Primorskem in Fakultete za informacijske študije v Novem mestu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8619A5">
              <w:rPr>
                <w:iCs/>
                <w:sz w:val="20"/>
                <w:szCs w:val="20"/>
              </w:rPr>
              <w:t>za študijsko leto 202</w:t>
            </w:r>
            <w:r w:rsidR="00CD0DE3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/20</w:t>
            </w:r>
            <w:r w:rsidR="003C5BD7">
              <w:rPr>
                <w:iCs/>
                <w:sz w:val="20"/>
                <w:szCs w:val="20"/>
              </w:rPr>
              <w:t>2</w:t>
            </w:r>
            <w:r w:rsidR="00CD0DE3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.</w:t>
            </w:r>
          </w:p>
          <w:p w:rsidR="008D1434" w:rsidRDefault="008D1434" w:rsidP="008D143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8D1434" w:rsidRPr="00C503CB" w:rsidRDefault="00CD0DE3" w:rsidP="008D1434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="008D1434">
              <w:rPr>
                <w:color w:val="000000"/>
                <w:sz w:val="20"/>
                <w:szCs w:val="20"/>
              </w:rPr>
              <w:t xml:space="preserve">                                        </w:t>
            </w:r>
            <w:r w:rsidR="008D1434" w:rsidRPr="00C503CB">
              <w:rPr>
                <w:color w:val="000000"/>
                <w:sz w:val="20"/>
                <w:szCs w:val="20"/>
              </w:rPr>
              <w:t>mag. Janja Garvas Hočevar</w:t>
            </w:r>
          </w:p>
          <w:p w:rsidR="008D1434" w:rsidRPr="00C503CB" w:rsidRDefault="008D1434" w:rsidP="008D14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                                                                     </w:t>
            </w:r>
            <w:r w:rsidRPr="00C5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vršilka dolžnosti generalnega sekretarja</w:t>
            </w:r>
          </w:p>
          <w:p w:rsidR="0040731B" w:rsidRDefault="0040731B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CD0873" w:rsidRDefault="00CD0873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40731B" w:rsidRDefault="0040731B" w:rsidP="0040731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35455">
              <w:rPr>
                <w:iCs/>
                <w:sz w:val="20"/>
                <w:szCs w:val="20"/>
              </w:rPr>
              <w:t>PREJMEJO:</w:t>
            </w:r>
          </w:p>
          <w:p w:rsidR="00CC0809" w:rsidRPr="00E43CB7" w:rsidRDefault="00CC0809" w:rsidP="00975D6B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CB7">
              <w:rPr>
                <w:rFonts w:ascii="Arial" w:hAnsi="Arial" w:cs="Arial"/>
                <w:sz w:val="20"/>
                <w:szCs w:val="20"/>
              </w:rPr>
              <w:t xml:space="preserve">Ministrstvo za izobraževanje, znanost in šport, Masarykova cesta 16, 1000 Ljubljana, </w:t>
            </w:r>
            <w:hyperlink r:id="rId16" w:history="1">
              <w:r w:rsidRPr="00E43CB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gp.mizs@gov.si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0809" w:rsidRDefault="00CC0809" w:rsidP="00975D6B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CB7">
              <w:rPr>
                <w:rFonts w:ascii="Arial" w:hAnsi="Arial" w:cs="Arial"/>
                <w:sz w:val="20"/>
                <w:szCs w:val="20"/>
              </w:rPr>
              <w:t xml:space="preserve">Univerza v Ljubljani, Kongresni trg 12, 1000 Ljubljana, </w:t>
            </w:r>
            <w:hyperlink r:id="rId17" w:history="1">
              <w:r w:rsidRPr="00E43CB7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rektorat@uni-lj.si</w:t>
              </w:r>
            </w:hyperlink>
            <w:r w:rsidRPr="00E43CB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B4061" w:rsidRPr="004C7C69" w:rsidRDefault="000B4061" w:rsidP="00975D6B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C69">
              <w:rPr>
                <w:rFonts w:ascii="Arial" w:hAnsi="Arial" w:cs="Arial"/>
                <w:sz w:val="20"/>
                <w:szCs w:val="20"/>
              </w:rPr>
              <w:t xml:space="preserve">Univerza v Mariboru, Slomškov trg 15, 2000 Maribor, </w:t>
            </w:r>
            <w:hyperlink r:id="rId18" w:history="1">
              <w:r w:rsidRPr="004C7C69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rektorat@um.si</w:t>
              </w:r>
            </w:hyperlink>
            <w:r w:rsidRPr="004C7C6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B4061" w:rsidRPr="004C7C69" w:rsidRDefault="000B4061" w:rsidP="00975D6B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C69">
              <w:rPr>
                <w:rFonts w:ascii="Arial" w:hAnsi="Arial" w:cs="Arial"/>
                <w:sz w:val="20"/>
                <w:szCs w:val="20"/>
              </w:rPr>
              <w:t xml:space="preserve">Univerza na Primorskem, Titov trg 4, 6000 Koper, </w:t>
            </w:r>
            <w:hyperlink r:id="rId19" w:history="1">
              <w:r w:rsidRPr="00143EF5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info@upr.si</w:t>
              </w:r>
            </w:hyperlink>
            <w:r w:rsidRPr="004C7C6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C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4061" w:rsidRPr="000B4061" w:rsidRDefault="000B4061" w:rsidP="00975D6B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061">
              <w:rPr>
                <w:rFonts w:ascii="Arial" w:hAnsi="Arial" w:cs="Arial"/>
                <w:sz w:val="20"/>
                <w:szCs w:val="20"/>
              </w:rPr>
              <w:t xml:space="preserve">Fakulteta za informacijske študije v Novem mestu, Ljubljanska cesta 31A, 8000 Novo mesto, </w:t>
            </w:r>
            <w:hyperlink r:id="rId20" w:history="1">
              <w:r w:rsidRPr="000B4061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info@fis.unm.si</w:t>
              </w:r>
            </w:hyperlink>
            <w:r w:rsidRPr="000B406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0809" w:rsidRPr="004C7C69" w:rsidRDefault="00CC0809" w:rsidP="00975D6B">
            <w:pPr>
              <w:pStyle w:val="Odstavekseznama"/>
              <w:numPr>
                <w:ilvl w:val="0"/>
                <w:numId w:val="20"/>
              </w:numPr>
              <w:spacing w:after="0" w:line="260" w:lineRule="exact"/>
              <w:rPr>
                <w:iCs/>
                <w:sz w:val="20"/>
                <w:szCs w:val="20"/>
              </w:rPr>
            </w:pPr>
            <w:r w:rsidRPr="004C7C69">
              <w:rPr>
                <w:rFonts w:ascii="Arial" w:hAnsi="Arial" w:cs="Arial"/>
                <w:sz w:val="20"/>
                <w:szCs w:val="20"/>
              </w:rPr>
              <w:t>Ministrstvo za finance, Župančičeva ulica 3, 1000 Ljubljana</w:t>
            </w:r>
            <w:r w:rsidRPr="004C7C69">
              <w:rPr>
                <w:rStyle w:val="Hiperpovezava"/>
                <w:rFonts w:ascii="Arial" w:hAnsi="Arial" w:cs="Arial"/>
              </w:rPr>
              <w:t xml:space="preserve">, </w:t>
            </w:r>
            <w:hyperlink r:id="rId21" w:history="1">
              <w:r w:rsidRPr="004C7C69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gp.mf@gov.si</w:t>
              </w:r>
            </w:hyperlink>
            <w:r w:rsidRPr="004C7C69">
              <w:rPr>
                <w:rStyle w:val="Hiperpovezava"/>
                <w:rFonts w:ascii="Arial" w:hAnsi="Arial" w:cs="Arial"/>
              </w:rPr>
              <w:t>,</w:t>
            </w:r>
          </w:p>
          <w:p w:rsidR="00E3776D" w:rsidRPr="00C66A2A" w:rsidRDefault="00CC0809" w:rsidP="00C66A2A">
            <w:pPr>
              <w:pStyle w:val="Neotevilenodstavek"/>
              <w:numPr>
                <w:ilvl w:val="0"/>
                <w:numId w:val="20"/>
              </w:numPr>
              <w:suppressAutoHyphens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C0809">
              <w:rPr>
                <w:iCs/>
                <w:sz w:val="20"/>
                <w:szCs w:val="20"/>
              </w:rPr>
              <w:t xml:space="preserve">Služba Vlade Republike Slovenije za zakonodajo, Mestni trg 4, 1000 Ljubljana, </w:t>
            </w:r>
            <w:hyperlink r:id="rId22" w:history="1">
              <w:r w:rsidRPr="00CC0809">
                <w:rPr>
                  <w:rStyle w:val="Hiperpovezava"/>
                  <w:sz w:val="20"/>
                  <w:szCs w:val="20"/>
                </w:rPr>
                <w:t>gp.svz@gov.si</w:t>
              </w:r>
            </w:hyperlink>
            <w:r w:rsidRPr="00C66A2A">
              <w:rPr>
                <w:rStyle w:val="Hiperpovezava"/>
                <w:rFonts w:eastAsiaTheme="minorHAnsi"/>
                <w:color w:val="auto"/>
                <w:sz w:val="20"/>
                <w:szCs w:val="20"/>
                <w:u w:val="none"/>
                <w:lang w:eastAsia="en-US"/>
              </w:rPr>
              <w:t>.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40731B" w:rsidP="0040731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CD0873" w:rsidRPr="00C95ACA" w:rsidRDefault="00CD0873" w:rsidP="00CD0873">
            <w:pPr>
              <w:pStyle w:val="Neotevilenodstavek"/>
              <w:numPr>
                <w:ilvl w:val="0"/>
                <w:numId w:val="1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95ACA">
              <w:rPr>
                <w:iCs/>
                <w:sz w:val="20"/>
                <w:szCs w:val="20"/>
              </w:rPr>
              <w:t>prof. dr. Simona Kustec, ministrica,</w:t>
            </w:r>
          </w:p>
          <w:p w:rsidR="00A51E54" w:rsidRPr="00C95ACA" w:rsidRDefault="00A51E54" w:rsidP="00A51E54">
            <w:pPr>
              <w:pStyle w:val="Neotevilenodstavek"/>
              <w:numPr>
                <w:ilvl w:val="0"/>
                <w:numId w:val="1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95ACA">
              <w:rPr>
                <w:iCs/>
                <w:sz w:val="20"/>
                <w:szCs w:val="20"/>
              </w:rPr>
              <w:lastRenderedPageBreak/>
              <w:t>dr.</w:t>
            </w:r>
            <w:r>
              <w:rPr>
                <w:iCs/>
                <w:sz w:val="20"/>
                <w:szCs w:val="20"/>
              </w:rPr>
              <w:t xml:space="preserve"> Mitja </w:t>
            </w:r>
            <w:r w:rsidRPr="00685851">
              <w:rPr>
                <w:iCs/>
                <w:sz w:val="20"/>
                <w:szCs w:val="20"/>
              </w:rPr>
              <w:t>Slavinec, državni sekretar,</w:t>
            </w:r>
          </w:p>
          <w:p w:rsidR="00CD0873" w:rsidRPr="00C95ACA" w:rsidRDefault="00A51E54" w:rsidP="00A51E54">
            <w:pPr>
              <w:pStyle w:val="Neotevilenodstavek"/>
              <w:numPr>
                <w:ilvl w:val="0"/>
                <w:numId w:val="1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Franc Janžekovič</w:t>
            </w:r>
            <w:r w:rsidRPr="00C95ACA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vršilec dolžnosti </w:t>
            </w:r>
            <w:r w:rsidRPr="00C95ACA">
              <w:rPr>
                <w:iCs/>
                <w:sz w:val="20"/>
                <w:szCs w:val="20"/>
              </w:rPr>
              <w:t>generaln</w:t>
            </w:r>
            <w:r>
              <w:rPr>
                <w:iCs/>
                <w:sz w:val="20"/>
                <w:szCs w:val="20"/>
              </w:rPr>
              <w:t>ega</w:t>
            </w:r>
            <w:r w:rsidRPr="00C95ACA">
              <w:rPr>
                <w:iCs/>
                <w:sz w:val="20"/>
                <w:szCs w:val="20"/>
              </w:rPr>
              <w:t xml:space="preserve"> direktor</w:t>
            </w:r>
            <w:r>
              <w:rPr>
                <w:iCs/>
                <w:sz w:val="20"/>
                <w:szCs w:val="20"/>
              </w:rPr>
              <w:t>ja</w:t>
            </w:r>
            <w:r w:rsidRPr="00C95ACA">
              <w:rPr>
                <w:iCs/>
                <w:sz w:val="20"/>
                <w:szCs w:val="20"/>
              </w:rPr>
              <w:t xml:space="preserve"> Direktorata za visoko šolstvo</w:t>
            </w:r>
            <w:r w:rsidR="00CD0873" w:rsidRPr="00C95ACA">
              <w:rPr>
                <w:iCs/>
                <w:sz w:val="20"/>
                <w:szCs w:val="20"/>
              </w:rPr>
              <w:t>,</w:t>
            </w:r>
          </w:p>
          <w:p w:rsidR="004056AE" w:rsidRPr="00CD0873" w:rsidRDefault="00CD0873" w:rsidP="009B7F3E">
            <w:pPr>
              <w:pStyle w:val="Neotevilenodstavek"/>
              <w:numPr>
                <w:ilvl w:val="0"/>
                <w:numId w:val="1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D0873">
              <w:rPr>
                <w:iCs/>
                <w:sz w:val="20"/>
                <w:szCs w:val="20"/>
              </w:rPr>
              <w:t>Duša Marjetič, vodja Sektorja za visoko šolstvo.</w:t>
            </w:r>
          </w:p>
          <w:p w:rsidR="00E3776D" w:rsidRPr="005C4899" w:rsidRDefault="00E3776D" w:rsidP="00E3776D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 xml:space="preserve">3.b Zunanji strokovnjaki, ki so 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40731B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40731B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E42274" w:rsidRDefault="00E42274" w:rsidP="00E42274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Vladno gradivo </w:t>
            </w:r>
            <w:r w:rsidRPr="00A165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vključuje predlog soglasja k razpisanim vpisnim mestom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29513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a doktorske študijske programe </w:t>
            </w:r>
            <w:r w:rsidR="00913A8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tretje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stopnje </w:t>
            </w:r>
            <w:r w:rsidRPr="00A165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Univerze v Ljubljani</w:t>
            </w:r>
            <w:r w:rsidR="00A47C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A47C62" w:rsidRPr="0002284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Univerze v Mariboru, Univerze na Primorskem in Fakultete za informacijske študije v Novem mestu</w:t>
            </w:r>
            <w:r w:rsidR="001D1BA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A165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 študijsko leto 20</w:t>
            </w:r>
            <w:r w:rsidR="001D1BA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/20</w:t>
            </w:r>
            <w:r w:rsidR="00F02F9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Pr="00A165E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</w:p>
          <w:p w:rsidR="001D1BA0" w:rsidRDefault="001D1BA0" w:rsidP="00E42274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1D1BA0" w:rsidRDefault="00E42274" w:rsidP="00640E92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Univerza v Ljubljani za študijsko leto 20</w:t>
            </w:r>
            <w:r w:rsidR="001D1BA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/20</w:t>
            </w:r>
            <w:r w:rsidR="00F02F9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razpisuje </w:t>
            </w:r>
            <w:r w:rsidR="00CD0873"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944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vpisn</w:t>
            </w:r>
            <w:r w:rsidR="00913A8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ih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mest za vpis v 1.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etnik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skupaj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državljane Republike Slovenije in državljane drugih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držav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članic Evropske unije </w:t>
            </w:r>
            <w:r w:rsidR="0029513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ter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Slovence brez slovenskega državljanstva in tujce iz držav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niso članice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</w:t>
            </w:r>
            <w:r w:rsidR="00913A8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vropske unije</w:t>
            </w:r>
            <w:r w:rsidR="00640E9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kar je </w:t>
            </w:r>
            <w:r w:rsidR="00CD08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8 vpisnih mest več</w:t>
            </w:r>
            <w:r w:rsidR="00640E9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kot v prejšnjem študijskem letu.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Število razpisanih mest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vpis v višji letnik je omejeno s 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številom vpisanih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študentov prejšnjih generacij</w:t>
            </w:r>
            <w:r w:rsidR="00640E9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razen če ni drugače določeno pri posameznem študijskem programu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Pr="005278F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:rsidR="00D70CE6" w:rsidRDefault="00D70CE6" w:rsidP="00640E92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D70CE6" w:rsidRDefault="00D70CE6" w:rsidP="00D70CE6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Univerza v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Mariboru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študijsko leto 20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21/2022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razpisuje </w:t>
            </w:r>
            <w:r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442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vpisn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ih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mest za vpis v 1.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etnik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skupaj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državljane Republike Slovenije in državljane drugih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držav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članic Evropske unije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ter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Slovence brez slovenskega državljanstva in tujce iz držav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niso članice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vropske unije, kar je 19 vpisnih mest več kot v prejšnjem študijskem letu.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Število razpisanih mest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vpis v višji letnik je omejeno s 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številom vpisanih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študentov prejšnjih generacij, razen če ni drugače določeno pri posameznem študijskem programu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Pr="005278F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:rsidR="00D70CE6" w:rsidRDefault="00D70CE6" w:rsidP="00640E92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D70CE6" w:rsidRDefault="00D70CE6" w:rsidP="00D70CE6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Univerza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Primorskem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študijsko leto 20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21/2022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razpisuje </w:t>
            </w:r>
            <w:r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1</w:t>
            </w:r>
            <w:r w:rsidR="008747AD"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8</w:t>
            </w:r>
            <w:r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2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vpisn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ih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mest za vpis v 1.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etnik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skupaj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državljane Republike Slovenije in državljane drugih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držav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članic Evropske unije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ter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Slovence brez slovenskega državljanstva in tujce iz držav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niso članice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vropske unije, kar je 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vpisnih mest več kot v prejšnjem študijskem letu.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Število razpisanih mest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vpis v višji letnik je omejeno s 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številom vpisanih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študentov prejšnjih generacij, razen če ni drugače določeno pri posameznem študijskem programu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Pr="005278F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:rsidR="00D70CE6" w:rsidRDefault="00D70CE6" w:rsidP="00640E92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A47C62" w:rsidRDefault="00D70CE6" w:rsidP="001E356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D1BA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Fakultet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1D1BA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informacijske študije v Novem mestu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 študijsko leto 20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21/2022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razpisuje </w:t>
            </w:r>
            <w:r w:rsidR="001E356F" w:rsidRPr="003602E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18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vpisn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ih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mest za vpis v 1. 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etnik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skupaj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državljane Republike Slovenije in državljane drugih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držav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članic Evropske unije 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ter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Slovence brez slovenskega državljanstva in tujce iz držav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niso članice</w:t>
            </w:r>
            <w:r w:rsidR="001E356F"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</w:t>
            </w:r>
            <w:r w:rsidR="001E35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vropske unije, kar je enako kot v prejšnjem študijskem letu. 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Število razpisanih mest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vpis v višji letnik je omejeno z razpisanimi 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vpisni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 mesti za 1. letnik generacije</w:t>
            </w:r>
            <w:r w:rsidRPr="00AA7A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:rsidR="005C4899" w:rsidRPr="005C4899" w:rsidRDefault="005C4899" w:rsidP="00CD087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c>
          <w:tcPr>
            <w:tcW w:w="9163" w:type="dxa"/>
            <w:gridSpan w:val="4"/>
          </w:tcPr>
          <w:p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40731B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C085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c>
          <w:tcPr>
            <w:tcW w:w="1448" w:type="dxa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c>
          <w:tcPr>
            <w:tcW w:w="1448" w:type="dxa"/>
            <w:tcBorders>
              <w:bottom w:val="single" w:sz="4" w:space="0" w:color="auto"/>
            </w:tcBorders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:rsidR="005C4899" w:rsidRPr="005C4899" w:rsidRDefault="005C4899" w:rsidP="005C489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:rsidR="005C4899" w:rsidRPr="005C4899" w:rsidRDefault="005C4899" w:rsidP="005C489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:rsidR="005C4899" w:rsidRPr="005C4899" w:rsidRDefault="005C4899" w:rsidP="005C489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lastRenderedPageBreak/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NE</w:t>
            </w:r>
          </w:p>
        </w:tc>
      </w:tr>
      <w:tr w:rsidR="005C4899" w:rsidRPr="005C4899" w:rsidTr="00D54CC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:rsid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</w:t>
            </w:r>
            <w:r w:rsidRPr="00AC085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Samo če izberete DA pod točko 6.a.)</w:t>
            </w:r>
          </w:p>
          <w:p w:rsidR="00761D4F" w:rsidRDefault="00761D4F" w:rsidP="001015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:rsidR="00761D4F" w:rsidRDefault="00761D4F" w:rsidP="00D50E9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Glede na sistem financiranja </w:t>
            </w:r>
            <w:r>
              <w:rPr>
                <w:rFonts w:ascii="Arial" w:hAnsi="Arial" w:cs="Arial"/>
                <w:sz w:val="20"/>
                <w:szCs w:val="20"/>
              </w:rPr>
              <w:t>doktorskega študija na javnih visokošolskih zavodih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predlagano število vpisnih mest za študij na tretji stopnji ne pomeni dodatnih finančnih posledic za proračun Republike Slovenije. </w:t>
            </w:r>
            <w:r>
              <w:rPr>
                <w:rFonts w:ascii="Arial" w:hAnsi="Arial" w:cs="Arial"/>
                <w:sz w:val="20"/>
                <w:szCs w:val="20"/>
              </w:rPr>
              <w:t xml:space="preserve">Sredstva se med javne visokošolske zavode namreč delijo po metodologiji, ki vpisnih mest </w:t>
            </w:r>
            <w:r w:rsidR="00752BC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 upošteva, izhodišče pa je višina zagotovljenih sredstev na proračunski postavki.</w:t>
            </w:r>
          </w:p>
          <w:p w:rsidR="00E266F2" w:rsidRDefault="00B42178" w:rsidP="001015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Skupna o</w:t>
            </w:r>
            <w:r w:rsidRPr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cena finančnih posledic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je</w:t>
            </w:r>
            <w:r w:rsidRPr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izdelana ob upoštevanju, da je bilo za sofinanciranje doktorskega študija v študijskem</w:t>
            </w:r>
            <w:r w:rsidRPr="001015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letu </w:t>
            </w:r>
            <w:r w:rsidRPr="008908B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2020/2021 po Sklepu o določitvi sredstev za sofinanciranje doktorskega 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študija za študijsko leto 2020/2021 Ministrstva za izobraževanje, znanost in šport št. 410-9/2020/2 in Sklepu o spremembi Sklepa o določitvi sredstev za sofinanciranje doktorskega študija za študijsko leto 2020/2021 Ministrstva za izobraževanje, znanost in šport št. 410-9/2020/15 dodeljeno največ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,00 EUR ter da je v študijskem letu 2020/2021 na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 javne visokošolske zavode</w:t>
            </w:r>
            <w:r w:rsidRPr="00537797" w:rsidDel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vpisanih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 2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140</w:t>
            </w:r>
            <w:r w:rsidRPr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študentov tretje stopnje (brez absolventov), kar preračunano na študenta znese </w:t>
            </w:r>
            <w:r w:rsidR="008E47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1.869,16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EUR. Z razpisom za vpis v </w:t>
            </w:r>
            <w:r w:rsidRPr="00687A3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študijsko leto 2021/</w:t>
            </w:r>
            <w:r w:rsidRPr="005377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2022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javni visokošolski zavodi </w:t>
            </w:r>
            <w:r w:rsidRPr="005377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predlaga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skupaj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8E47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vpisnih mest za vpis v 1. letnik. Ob upoštevanju povprečnih sredstev na študenta v študijskem letu 2020/2021 to predstavlja skupaj </w:t>
            </w:r>
            <w:r w:rsidR="008E47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8E47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64.48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(zaokrožena vrednost)</w:t>
            </w:r>
            <w:r w:rsidRPr="00687A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če bi bila zasedena vsa vpisna mesta. Znesek finančnih posledic za leto 2022 je prikazan v enakem znesku kot za leto 2021, ob upoštevanju predpostavke, da celotna generacija 2021/2022 napreduje v višji letnik.</w:t>
            </w:r>
          </w:p>
          <w:p w:rsidR="00F02F93" w:rsidRPr="005C4899" w:rsidRDefault="00F02F93" w:rsidP="00667B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5C4899" w:rsidRPr="005C4899" w:rsidRDefault="005C4899" w:rsidP="005C4899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5C4899" w:rsidRPr="005C4899" w:rsidTr="00D54CC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899" w:rsidRPr="005C4899" w:rsidRDefault="005C4899" w:rsidP="005C489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C4899" w:rsidRPr="005C4899" w:rsidTr="00D54CC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C4899" w:rsidRPr="005C4899" w:rsidTr="00D54CC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:rsidTr="00D54CC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:rsidTr="00D54CC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C4899" w:rsidRPr="005C4899" w:rsidTr="00D54CC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5C4899" w:rsidRPr="005C4899" w:rsidTr="00D54CC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:rsidTr="00E644C1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40731B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40731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Ministrstvo za izobraževanje, znanost in šport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C224E7" w:rsidRDefault="0040731B" w:rsidP="0014313D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  <w:r w:rsidRPr="007B328E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3330-18-0016 </w:t>
            </w:r>
            <w:r w:rsidR="005A0B45" w:rsidRPr="007B328E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–</w:t>
            </w:r>
            <w:r w:rsidRPr="007B328E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  <w:r w:rsidR="0014313D" w:rsidRPr="007B328E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Mednarodna vpetost izobraževalnega in inovacijskega sistema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C224E7" w:rsidRDefault="0040731B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  <w:r w:rsidRPr="007B328E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160168 – Doktorski in podoktorski študij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C224E7" w:rsidRDefault="00340B3D" w:rsidP="00752BCE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2.964.48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C224E7" w:rsidRDefault="00340B3D" w:rsidP="00752BCE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2.964.48</w:t>
            </w:r>
            <w:r w:rsidR="00752B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2D3959" w:rsidRPr="005C4899" w:rsidTr="00E644C1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9" w:rsidRPr="00F02F93" w:rsidRDefault="002D3959" w:rsidP="002D395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14313D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9" w:rsidRPr="00340B3D" w:rsidRDefault="00340B3D" w:rsidP="00752BCE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340B3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2.964.48</w:t>
            </w:r>
            <w:r w:rsidR="00752B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9" w:rsidRPr="00340B3D" w:rsidRDefault="00340B3D" w:rsidP="00752BCE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340B3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2.964.48</w:t>
            </w:r>
            <w:r w:rsidR="00752B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</w:t>
            </w:r>
          </w:p>
        </w:tc>
      </w:tr>
      <w:tr w:rsidR="005C4899" w:rsidRPr="005C4899" w:rsidTr="00D54CC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5C4899" w:rsidRPr="005C4899" w:rsidTr="00D54CC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C4899" w:rsidRPr="005C4899" w:rsidTr="00D54CC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5C4899" w:rsidRPr="005C4899" w:rsidTr="00D54CC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:rsidTr="00D54CC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5C4899" w:rsidRPr="00AC0859" w:rsidRDefault="005C4899" w:rsidP="00AC08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5C4899" w:rsidTr="0095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:rsidR="005C4899" w:rsidRPr="005C4899" w:rsidRDefault="0040731B" w:rsidP="0040731B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:rsidR="005C4899" w:rsidRPr="005C4899" w:rsidRDefault="005C4899" w:rsidP="005C4899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:rsidR="005C4899" w:rsidRPr="005C4899" w:rsidRDefault="005C4899" w:rsidP="005C4899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:rsidR="005C4899" w:rsidRPr="005C4899" w:rsidRDefault="005C4899" w:rsidP="005C4899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40731B" w:rsidRPr="00534D54" w:rsidRDefault="0040731B" w:rsidP="004073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:rsidR="0040731B" w:rsidRPr="00534D54" w:rsidRDefault="0040731B" w:rsidP="0040731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:rsidR="0040731B" w:rsidRPr="00534D54" w:rsidRDefault="0040731B" w:rsidP="0040731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:rsidR="0040731B" w:rsidRPr="00534D54" w:rsidRDefault="0040731B" w:rsidP="0040731B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:rsidR="0040731B" w:rsidRPr="00534D54" w:rsidRDefault="0040731B" w:rsidP="004073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5C4899" w:rsidRPr="005C4899" w:rsidRDefault="0040731B" w:rsidP="004073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združenj so bili upoštevani: /</w:t>
            </w:r>
          </w:p>
          <w:p w:rsidR="005C4899" w:rsidRPr="005C4899" w:rsidRDefault="005C4899" w:rsidP="004073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C4899" w:rsidRPr="005C4899" w:rsidRDefault="0040731B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0731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Skladno s sedmim odstavkom 9. člena Poslovnika Vlade RS (Uradni list RS, št. 43/01, 23/02 – popr., 54/03, 103/03, 114/04, 26/06, 21/07, 32/10, 73/10, 95/11, 64/12</w:t>
            </w:r>
            <w:r w:rsidR="003512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40731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10/14</w:t>
            </w:r>
            <w:r w:rsidR="003512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164/20</w:t>
            </w:r>
            <w:r w:rsidRPr="0040731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javnost pri pripravi predloga sklepa ni bila povabljena k sodelovanju.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C4899" w:rsidRPr="005C4899" w:rsidRDefault="0040731B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5C4899" w:rsidRPr="005C4899" w:rsidRDefault="005C4899" w:rsidP="004073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:rsidTr="00D54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E7" w:rsidRDefault="00C224E7" w:rsidP="00C224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C224E7" w:rsidRPr="00937938" w:rsidRDefault="00C224E7" w:rsidP="00C224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P</w:t>
            </w:r>
            <w:r w:rsidRPr="003447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rof. dr. Simona Kustec</w:t>
            </w:r>
          </w:p>
          <w:p w:rsidR="00C224E7" w:rsidRPr="00A358F2" w:rsidRDefault="00C224E7" w:rsidP="00C224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D1E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MINISTRICA</w:t>
            </w:r>
          </w:p>
          <w:p w:rsidR="005C4899" w:rsidRPr="005C4899" w:rsidRDefault="005C4899" w:rsidP="00CF296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5C4899" w:rsidRPr="005C4899" w:rsidRDefault="005C4899" w:rsidP="005C4899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5C4899" w:rsidRPr="005C4899" w:rsidSect="00D54CC6">
          <w:headerReference w:type="first" r:id="rId23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40731B" w:rsidRPr="006975DD" w:rsidRDefault="0040731B" w:rsidP="0040731B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 w:rsidRPr="006975DD">
        <w:rPr>
          <w:b w:val="0"/>
          <w:sz w:val="20"/>
          <w:szCs w:val="20"/>
        </w:rPr>
        <w:lastRenderedPageBreak/>
        <w:t>PRILOGA 1:</w:t>
      </w:r>
    </w:p>
    <w:p w:rsidR="0040731B" w:rsidRPr="00E20261" w:rsidRDefault="0040731B" w:rsidP="0040731B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0F3855" w:rsidRDefault="000F3855" w:rsidP="000F3855">
      <w:pPr>
        <w:jc w:val="both"/>
        <w:rPr>
          <w:rFonts w:ascii="Arial" w:hAnsi="Arial" w:cs="Arial"/>
          <w:sz w:val="20"/>
          <w:szCs w:val="20"/>
        </w:rPr>
      </w:pPr>
      <w:r w:rsidRPr="00B85C2E">
        <w:rPr>
          <w:rFonts w:ascii="Arial" w:hAnsi="Arial" w:cs="Arial"/>
          <w:iCs/>
          <w:sz w:val="20"/>
          <w:szCs w:val="20"/>
        </w:rPr>
        <w:t xml:space="preserve">Na podlagi </w:t>
      </w:r>
      <w:r>
        <w:rPr>
          <w:rFonts w:ascii="Arial" w:hAnsi="Arial" w:cs="Arial"/>
          <w:iCs/>
          <w:sz w:val="20"/>
          <w:szCs w:val="20"/>
        </w:rPr>
        <w:t>sedmega</w:t>
      </w:r>
      <w:r w:rsidRPr="00B85C2E">
        <w:rPr>
          <w:rFonts w:ascii="Arial" w:hAnsi="Arial" w:cs="Arial"/>
          <w:iCs/>
          <w:sz w:val="20"/>
          <w:szCs w:val="20"/>
        </w:rPr>
        <w:t xml:space="preserve"> odstavka 40. člena Zakona o visokem šolstvu </w:t>
      </w:r>
      <w:r w:rsidRPr="00B85C2E">
        <w:rPr>
          <w:rFonts w:ascii="Arial" w:hAnsi="Arial" w:cs="Arial"/>
          <w:sz w:val="20"/>
          <w:szCs w:val="20"/>
        </w:rPr>
        <w:t xml:space="preserve">(Uradni list RS, št. </w:t>
      </w:r>
      <w:hyperlink r:id="rId24" w:tgtFrame="_blank" w:history="1">
        <w:r w:rsidRPr="00B85C2E">
          <w:rPr>
            <w:rFonts w:ascii="Arial" w:hAnsi="Arial" w:cs="Arial"/>
            <w:sz w:val="20"/>
            <w:szCs w:val="20"/>
          </w:rPr>
          <w:t>32/12</w:t>
        </w:r>
      </w:hyperlink>
      <w:r w:rsidRPr="00B85C2E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25" w:tgtFrame="_blank" w:history="1">
        <w:r w:rsidRPr="00B85C2E">
          <w:rPr>
            <w:rFonts w:ascii="Arial" w:hAnsi="Arial" w:cs="Arial"/>
            <w:sz w:val="20"/>
            <w:szCs w:val="20"/>
          </w:rPr>
          <w:t>40/12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Pr="00B85C2E">
          <w:rPr>
            <w:rFonts w:ascii="Arial" w:hAnsi="Arial" w:cs="Arial"/>
            <w:sz w:val="20"/>
            <w:szCs w:val="20"/>
          </w:rPr>
          <w:t>ZUJF</w:t>
        </w:r>
      </w:hyperlink>
      <w:r w:rsidRPr="00B85C2E">
        <w:rPr>
          <w:rFonts w:ascii="Arial" w:hAnsi="Arial" w:cs="Arial"/>
          <w:sz w:val="20"/>
          <w:szCs w:val="20"/>
        </w:rPr>
        <w:t xml:space="preserve">, </w:t>
      </w:r>
      <w:hyperlink r:id="rId26" w:tgtFrame="_blank" w:history="1">
        <w:r w:rsidRPr="00B85C2E">
          <w:rPr>
            <w:rFonts w:ascii="Arial" w:hAnsi="Arial" w:cs="Arial"/>
            <w:sz w:val="20"/>
            <w:szCs w:val="20"/>
          </w:rPr>
          <w:t>57/12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Pr="00B85C2E">
          <w:rPr>
            <w:rFonts w:ascii="Arial" w:hAnsi="Arial" w:cs="Arial"/>
            <w:sz w:val="20"/>
            <w:szCs w:val="20"/>
          </w:rPr>
          <w:t>ZPCP-2D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B85C2E">
        <w:rPr>
          <w:rFonts w:ascii="Arial" w:hAnsi="Arial" w:cs="Arial"/>
          <w:sz w:val="20"/>
          <w:szCs w:val="20"/>
        </w:rPr>
        <w:t>109/12</w:t>
      </w:r>
      <w:r>
        <w:rPr>
          <w:rFonts w:ascii="Arial" w:hAnsi="Arial" w:cs="Arial"/>
          <w:sz w:val="20"/>
          <w:szCs w:val="20"/>
        </w:rPr>
        <w:t>, 85/14, 75/16, 61/17 – ZUPŠ, 65/17 in 175/20 – ZIUOPDVE</w:t>
      </w:r>
      <w:r w:rsidRPr="00B85C2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in šestega odstavka 21. člena Zakona o Vladi Republike Slovenije (Uradni list RS, št. 24/05 – uradno prečiščeno besedilo, 109/08, 38/10 – ZUKN, 8/12, 21/13, 47/13 – ZDU-1G, 65/14 in 55/17) </w:t>
      </w:r>
      <w:r w:rsidRPr="00B85C2E">
        <w:rPr>
          <w:rFonts w:ascii="Arial" w:hAnsi="Arial" w:cs="Arial"/>
          <w:iCs/>
          <w:sz w:val="20"/>
          <w:szCs w:val="20"/>
        </w:rPr>
        <w:t xml:space="preserve">je Vlada Republike Slovenije </w:t>
      </w:r>
      <w:r w:rsidRPr="00B85C2E">
        <w:rPr>
          <w:rFonts w:ascii="Arial" w:hAnsi="Arial" w:cs="Arial"/>
          <w:sz w:val="20"/>
          <w:szCs w:val="20"/>
        </w:rPr>
        <w:t xml:space="preserve">na  …… seji dne …. . sprejela </w:t>
      </w:r>
      <w:r>
        <w:rPr>
          <w:rFonts w:ascii="Arial" w:hAnsi="Arial" w:cs="Arial"/>
          <w:sz w:val="20"/>
          <w:szCs w:val="20"/>
        </w:rPr>
        <w:t xml:space="preserve">naslednji </w:t>
      </w:r>
    </w:p>
    <w:p w:rsidR="0040731B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E31E02" w:rsidRPr="00E20261" w:rsidRDefault="00E31E02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6975DD" w:rsidRDefault="0040731B" w:rsidP="0040731B">
      <w:pPr>
        <w:spacing w:after="0"/>
        <w:jc w:val="center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SKLEP </w:t>
      </w:r>
    </w:p>
    <w:p w:rsidR="0040731B" w:rsidRDefault="0040731B" w:rsidP="003602EB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o soglasju k </w:t>
      </w:r>
      <w:r w:rsidR="005F19C9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vsebini razpisa</w:t>
      </w: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za vpis v doktorske študijske programe </w:t>
      </w:r>
      <w:r w:rsidR="00913A8A"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tretje</w:t>
      </w: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stopnje Univerze v Ljubljani</w:t>
      </w:r>
      <w:r w:rsidR="003602E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</w:t>
      </w:r>
      <w:r w:rsidR="003602EB" w:rsidRPr="0040731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Univerze v </w:t>
      </w:r>
      <w:r w:rsidR="003602EB">
        <w:rPr>
          <w:rFonts w:ascii="Arial" w:eastAsia="Times New Roman" w:hAnsi="Arial" w:cs="Arial"/>
          <w:b/>
          <w:sz w:val="20"/>
          <w:szCs w:val="20"/>
          <w:lang w:eastAsia="sl-SI"/>
        </w:rPr>
        <w:t>Mariboru,</w:t>
      </w:r>
      <w:r w:rsidR="003602EB" w:rsidRPr="0040731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Univerze </w:t>
      </w:r>
      <w:r w:rsidR="003602E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 Primorskem in </w:t>
      </w:r>
      <w:r w:rsidR="003602EB" w:rsidRPr="003C22F8">
        <w:rPr>
          <w:rFonts w:ascii="Arial" w:eastAsia="Times New Roman" w:hAnsi="Arial" w:cs="Arial"/>
          <w:b/>
          <w:sz w:val="20"/>
          <w:szCs w:val="20"/>
          <w:lang w:eastAsia="sl-SI"/>
        </w:rPr>
        <w:t>Fakultete za informacijske študije v Novem mestu</w:t>
      </w: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za študijsko leto 20</w:t>
      </w:r>
      <w:r w:rsidR="001F3A06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</w:t>
      </w:r>
      <w:r w:rsidR="000F38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P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/20</w:t>
      </w:r>
      <w:r w:rsidR="006975D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</w:t>
      </w:r>
      <w:r w:rsidR="000F38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</w:t>
      </w:r>
    </w:p>
    <w:p w:rsidR="00E31E02" w:rsidRPr="00A165E4" w:rsidRDefault="00E31E02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I.</w:t>
      </w:r>
    </w:p>
    <w:p w:rsidR="0040731B" w:rsidRPr="00A165E4" w:rsidRDefault="0040731B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3602EB" w:rsidRDefault="0040731B" w:rsidP="001F3A06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>Vlada Republike Slovenije je dala soglasje k vsebini razpis</w:t>
      </w:r>
      <w:r w:rsidR="003602EB">
        <w:rPr>
          <w:rFonts w:ascii="Arial" w:eastAsia="Times New Roman" w:hAnsi="Arial" w:cs="Arial"/>
          <w:iCs/>
          <w:sz w:val="20"/>
          <w:szCs w:val="20"/>
          <w:lang w:eastAsia="sl-SI"/>
        </w:rPr>
        <w:t>ov</w:t>
      </w: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vpis v doktorske študijske programe </w:t>
      </w:r>
      <w:r w:rsidR="00913A8A">
        <w:rPr>
          <w:rFonts w:ascii="Arial" w:eastAsia="Times New Roman" w:hAnsi="Arial" w:cs="Arial"/>
          <w:iCs/>
          <w:sz w:val="20"/>
          <w:szCs w:val="20"/>
          <w:lang w:eastAsia="sl-SI"/>
        </w:rPr>
        <w:t>tretje</w:t>
      </w: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stopnje Univerze v </w:t>
      </w:r>
      <w:r w:rsidRPr="00D71B9A">
        <w:rPr>
          <w:rFonts w:ascii="Arial" w:eastAsia="Times New Roman" w:hAnsi="Arial" w:cs="Arial"/>
          <w:iCs/>
          <w:sz w:val="20"/>
          <w:szCs w:val="20"/>
          <w:lang w:eastAsia="sl-SI"/>
        </w:rPr>
        <w:t>Ljubljani</w:t>
      </w:r>
      <w:r w:rsid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3602EB"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Univerze v Mariboru, Univerze na Primorskem in Fakultete za informacijske študije v Novem mestu</w:t>
      </w:r>
      <w:r w:rsidR="00D71B9A" w:rsidRPr="00D71B9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D71B9A">
        <w:rPr>
          <w:rFonts w:ascii="Arial" w:eastAsia="Times New Roman" w:hAnsi="Arial" w:cs="Arial"/>
          <w:iCs/>
          <w:sz w:val="20"/>
          <w:szCs w:val="20"/>
          <w:lang w:eastAsia="sl-SI"/>
        </w:rPr>
        <w:t>za študijsko</w:t>
      </w: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leto 20</w:t>
      </w:r>
      <w:r w:rsidR="00D71B9A"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="000F3855">
        <w:rPr>
          <w:rFonts w:ascii="Arial" w:eastAsia="Times New Roman" w:hAnsi="Arial" w:cs="Arial"/>
          <w:iCs/>
          <w:sz w:val="20"/>
          <w:szCs w:val="20"/>
          <w:lang w:eastAsia="sl-SI"/>
        </w:rPr>
        <w:t>1</w:t>
      </w:r>
      <w:r w:rsidR="006975DD">
        <w:rPr>
          <w:rFonts w:ascii="Arial" w:eastAsia="Times New Roman" w:hAnsi="Arial" w:cs="Arial"/>
          <w:iCs/>
          <w:sz w:val="20"/>
          <w:szCs w:val="20"/>
          <w:lang w:eastAsia="sl-SI"/>
        </w:rPr>
        <w:t>/202</w:t>
      </w:r>
      <w:r w:rsidR="000F3855"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ki </w:t>
      </w:r>
      <w:r w:rsid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so </w:t>
      </w:r>
      <w:r w:rsidRPr="00E20261">
        <w:rPr>
          <w:rFonts w:ascii="Arial" w:eastAsia="Times New Roman" w:hAnsi="Arial" w:cs="Arial"/>
          <w:iCs/>
          <w:sz w:val="20"/>
          <w:szCs w:val="20"/>
          <w:lang w:eastAsia="sl-SI"/>
        </w:rPr>
        <w:t>ga sprejel</w:t>
      </w:r>
      <w:r w:rsidR="003602EB">
        <w:rPr>
          <w:rFonts w:ascii="Arial" w:eastAsia="Times New Roman" w:hAnsi="Arial" w:cs="Arial"/>
          <w:iCs/>
          <w:sz w:val="20"/>
          <w:szCs w:val="20"/>
          <w:lang w:eastAsia="sl-SI"/>
        </w:rPr>
        <w:t>i:</w:t>
      </w:r>
    </w:p>
    <w:p w:rsidR="001F3A06" w:rsidRPr="003602EB" w:rsidRDefault="0040731B" w:rsidP="003602EB">
      <w:pPr>
        <w:pStyle w:val="Odstavekseznama"/>
        <w:numPr>
          <w:ilvl w:val="1"/>
          <w:numId w:val="11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Senat</w:t>
      </w:r>
      <w:r w:rsidR="003512C4"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Univerze v Ljubljani dne 2</w:t>
      </w:r>
      <w:r w:rsidR="000F3855"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4. 11. 2020</w:t>
      </w:r>
      <w:r w:rsidR="007F094E"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spremembe dne </w:t>
      </w:r>
      <w:r w:rsidR="00F05DDA"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9. 2. 2021</w:t>
      </w:r>
      <w:r w:rsidR="003602EB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:rsidR="003602EB" w:rsidRDefault="003602EB" w:rsidP="003602EB">
      <w:pPr>
        <w:pStyle w:val="Odstavekseznama"/>
        <w:numPr>
          <w:ilvl w:val="1"/>
          <w:numId w:val="11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Senat Univerze v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Mariboru</w:t>
      </w: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dne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26. 1. 2021,</w:t>
      </w: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3602EB" w:rsidRDefault="003602EB" w:rsidP="003602EB">
      <w:pPr>
        <w:pStyle w:val="Odstavekseznama"/>
        <w:numPr>
          <w:ilvl w:val="1"/>
          <w:numId w:val="11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Senat Univerze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na Primorskem</w:t>
      </w: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dne 2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0</w:t>
      </w: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>. 1. 202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1,</w:t>
      </w:r>
    </w:p>
    <w:p w:rsidR="003602EB" w:rsidRPr="003602EB" w:rsidRDefault="003602EB" w:rsidP="003602EB">
      <w:pPr>
        <w:pStyle w:val="Odstavekseznama"/>
        <w:numPr>
          <w:ilvl w:val="1"/>
          <w:numId w:val="11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602E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Senat </w:t>
      </w:r>
      <w:r w:rsidRPr="003602EB">
        <w:rPr>
          <w:rFonts w:ascii="Arial" w:eastAsia="Times New Roman" w:hAnsi="Arial" w:cs="Arial"/>
          <w:sz w:val="20"/>
          <w:szCs w:val="20"/>
          <w:lang w:eastAsia="sl-SI"/>
        </w:rPr>
        <w:t>Fakultete za informacijske študije v Novem mestu dne 20. 1. 2021.</w:t>
      </w:r>
    </w:p>
    <w:p w:rsidR="0040731B" w:rsidRPr="00A165E4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II.</w:t>
      </w:r>
    </w:p>
    <w:p w:rsidR="0040731B" w:rsidRPr="00A165E4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Seznam študijskih programov s številom vpisnih mest je kot priloga sestavni del tega sklepa.</w:t>
      </w:r>
    </w:p>
    <w:p w:rsidR="0040731B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913A8A" w:rsidRPr="00A165E4" w:rsidRDefault="00913A8A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III.</w:t>
      </w:r>
    </w:p>
    <w:p w:rsidR="0040731B" w:rsidRPr="00A165E4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Ta sklep začne veljati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s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sprejetj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em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:rsidR="0040731B" w:rsidRPr="00A165E4" w:rsidRDefault="0040731B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C81800" w:rsidRDefault="0040731B" w:rsidP="0040731B">
      <w:pPr>
        <w:spacing w:after="0"/>
        <w:rPr>
          <w:rFonts w:ascii="Arial" w:hAnsi="Arial" w:cs="Arial"/>
          <w:sz w:val="20"/>
          <w:szCs w:val="20"/>
        </w:rPr>
      </w:pPr>
      <w:r w:rsidRPr="00C81800">
        <w:rPr>
          <w:rFonts w:ascii="Arial" w:hAnsi="Arial" w:cs="Arial"/>
          <w:sz w:val="20"/>
          <w:szCs w:val="20"/>
        </w:rPr>
        <w:t xml:space="preserve">Ljubljana, dne … </w:t>
      </w:r>
    </w:p>
    <w:p w:rsidR="0040731B" w:rsidRDefault="0040731B" w:rsidP="0040731B">
      <w:pPr>
        <w:spacing w:after="0"/>
        <w:rPr>
          <w:rFonts w:ascii="Arial" w:hAnsi="Arial" w:cs="Arial"/>
          <w:sz w:val="20"/>
          <w:szCs w:val="20"/>
        </w:rPr>
      </w:pPr>
      <w:r w:rsidRPr="00C81800">
        <w:rPr>
          <w:rFonts w:ascii="Arial" w:hAnsi="Arial" w:cs="Arial"/>
          <w:sz w:val="20"/>
          <w:szCs w:val="20"/>
        </w:rPr>
        <w:t>Številka:</w:t>
      </w:r>
    </w:p>
    <w:p w:rsidR="000F3855" w:rsidRPr="00C81800" w:rsidRDefault="000F3855" w:rsidP="0040731B">
      <w:pPr>
        <w:spacing w:after="0"/>
        <w:rPr>
          <w:rFonts w:ascii="Arial" w:hAnsi="Arial" w:cs="Arial"/>
          <w:sz w:val="20"/>
          <w:szCs w:val="20"/>
        </w:rPr>
      </w:pPr>
    </w:p>
    <w:p w:rsidR="001032A4" w:rsidRPr="00C503CB" w:rsidRDefault="0040731B" w:rsidP="001032A4">
      <w:pPr>
        <w:pStyle w:val="Neotevilenodstavek"/>
        <w:spacing w:before="0" w:after="0" w:line="260" w:lineRule="exact"/>
        <w:rPr>
          <w:color w:val="000000"/>
          <w:sz w:val="20"/>
          <w:szCs w:val="20"/>
        </w:rPr>
      </w:pPr>
      <w:r w:rsidRPr="00C81800">
        <w:rPr>
          <w:szCs w:val="20"/>
        </w:rPr>
        <w:tab/>
      </w:r>
      <w:r w:rsidRPr="00C81800">
        <w:rPr>
          <w:szCs w:val="20"/>
        </w:rPr>
        <w:tab/>
      </w:r>
      <w:r w:rsidRPr="00C81800">
        <w:rPr>
          <w:szCs w:val="20"/>
        </w:rPr>
        <w:tab/>
      </w:r>
      <w:r w:rsidRPr="00C81800">
        <w:rPr>
          <w:szCs w:val="20"/>
        </w:rPr>
        <w:tab/>
      </w:r>
      <w:r w:rsidRPr="00C81800">
        <w:rPr>
          <w:szCs w:val="20"/>
        </w:rPr>
        <w:tab/>
        <w:t xml:space="preserve"> </w:t>
      </w:r>
      <w:r w:rsidR="000F3855">
        <w:rPr>
          <w:szCs w:val="20"/>
        </w:rPr>
        <w:t xml:space="preserve">             </w:t>
      </w:r>
      <w:r w:rsidR="001032A4" w:rsidRPr="00C503CB">
        <w:rPr>
          <w:color w:val="000000"/>
          <w:sz w:val="20"/>
          <w:szCs w:val="20"/>
        </w:rPr>
        <w:t>mag. Janja Garvas Hočevar</w:t>
      </w:r>
    </w:p>
    <w:p w:rsidR="001032A4" w:rsidRPr="00C503CB" w:rsidRDefault="001032A4" w:rsidP="001032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         </w:t>
      </w:r>
      <w:r w:rsidRPr="00C503C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vršilka dolžnosti generalnega sekretarja</w:t>
      </w:r>
    </w:p>
    <w:p w:rsidR="000F3855" w:rsidRDefault="000F3855" w:rsidP="001032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40731B" w:rsidRPr="00A165E4" w:rsidRDefault="0040731B" w:rsidP="000F3855">
      <w:pPr>
        <w:pStyle w:val="podpisi"/>
        <w:jc w:val="both"/>
        <w:rPr>
          <w:rFonts w:cs="Arial"/>
          <w:iCs/>
          <w:szCs w:val="20"/>
          <w:lang w:eastAsia="sl-SI"/>
        </w:rPr>
      </w:pPr>
    </w:p>
    <w:p w:rsidR="0040731B" w:rsidRPr="00A165E4" w:rsidRDefault="0040731B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913A8A" w:rsidRDefault="00913A8A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PREJMEJO:</w:t>
      </w:r>
    </w:p>
    <w:p w:rsidR="00262BE8" w:rsidRPr="00E43CB7" w:rsidRDefault="00262BE8" w:rsidP="00262BE8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Ministrstvo za izobraževanje, znanost in šport, Masarykova cesta 16, 1000 Ljubljana, </w:t>
      </w:r>
      <w:hyperlink r:id="rId27" w:history="1">
        <w:r w:rsidRPr="00E43CB7">
          <w:rPr>
            <w:rStyle w:val="Hiperpovezava"/>
            <w:rFonts w:ascii="Arial" w:hAnsi="Arial" w:cs="Arial"/>
            <w:sz w:val="20"/>
            <w:szCs w:val="20"/>
          </w:rPr>
          <w:t>gp.mizs@gov.si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262BE8" w:rsidRDefault="00262BE8" w:rsidP="00262BE8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Univerza v Ljubljani, Kongresni trg 12, 1000 Ljubljana, </w:t>
      </w:r>
      <w:hyperlink r:id="rId28" w:history="1">
        <w:r w:rsidRPr="00E43CB7">
          <w:rPr>
            <w:rStyle w:val="Hiperpovezava"/>
            <w:rFonts w:ascii="Arial" w:hAnsi="Arial" w:cs="Arial"/>
            <w:sz w:val="20"/>
            <w:szCs w:val="20"/>
          </w:rPr>
          <w:t>rektorat@uni-lj.si</w:t>
        </w:r>
      </w:hyperlink>
      <w:r w:rsidRPr="00E43CB7">
        <w:rPr>
          <w:rFonts w:ascii="Arial" w:hAnsi="Arial" w:cs="Arial"/>
          <w:sz w:val="20"/>
          <w:szCs w:val="20"/>
        </w:rPr>
        <w:t>,</w:t>
      </w:r>
    </w:p>
    <w:p w:rsidR="00262BE8" w:rsidRPr="004C7C69" w:rsidRDefault="00262BE8" w:rsidP="00262BE8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 xml:space="preserve">Univerza v Mariboru, Slomškov trg 15, 2000 Maribor, </w:t>
      </w:r>
      <w:hyperlink r:id="rId29" w:history="1">
        <w:r w:rsidRPr="004C7C69">
          <w:rPr>
            <w:rStyle w:val="Hiperpovezava"/>
            <w:rFonts w:ascii="Arial" w:hAnsi="Arial" w:cs="Arial"/>
            <w:sz w:val="20"/>
            <w:szCs w:val="20"/>
          </w:rPr>
          <w:t>rektorat@um.si</w:t>
        </w:r>
      </w:hyperlink>
      <w:r w:rsidRPr="004C7C69">
        <w:rPr>
          <w:rFonts w:ascii="Arial" w:hAnsi="Arial" w:cs="Arial"/>
          <w:sz w:val="20"/>
          <w:szCs w:val="20"/>
        </w:rPr>
        <w:t>,</w:t>
      </w:r>
    </w:p>
    <w:p w:rsidR="00262BE8" w:rsidRPr="004C7C69" w:rsidRDefault="00262BE8" w:rsidP="00262BE8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 xml:space="preserve">Univerza na Primorskem, Titov trg 4, 6000 Koper, </w:t>
      </w:r>
      <w:hyperlink r:id="rId30" w:history="1">
        <w:r w:rsidRPr="00143EF5">
          <w:rPr>
            <w:rStyle w:val="Hiperpovezava"/>
            <w:rFonts w:ascii="Arial" w:hAnsi="Arial" w:cs="Arial"/>
            <w:sz w:val="20"/>
            <w:szCs w:val="20"/>
          </w:rPr>
          <w:t>info@upr.si</w:t>
        </w:r>
      </w:hyperlink>
      <w:r w:rsidRPr="004C7C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C7C69">
        <w:rPr>
          <w:rFonts w:ascii="Arial" w:hAnsi="Arial" w:cs="Arial"/>
          <w:sz w:val="20"/>
          <w:szCs w:val="20"/>
        </w:rPr>
        <w:t xml:space="preserve"> </w:t>
      </w:r>
    </w:p>
    <w:p w:rsidR="00262BE8" w:rsidRPr="000B4061" w:rsidRDefault="00262BE8" w:rsidP="00262BE8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0B4061">
        <w:rPr>
          <w:rFonts w:ascii="Arial" w:hAnsi="Arial" w:cs="Arial"/>
          <w:sz w:val="20"/>
          <w:szCs w:val="20"/>
        </w:rPr>
        <w:t xml:space="preserve">Fakulteta za informacijske študije v Novem mestu, Ljubljanska cesta 31A, 8000 Novo mesto, </w:t>
      </w:r>
      <w:hyperlink r:id="rId31" w:history="1">
        <w:r w:rsidRPr="000B4061">
          <w:rPr>
            <w:rStyle w:val="Hiperpovezava"/>
            <w:rFonts w:ascii="Arial" w:hAnsi="Arial" w:cs="Arial"/>
            <w:sz w:val="20"/>
            <w:szCs w:val="20"/>
          </w:rPr>
          <w:t>info@fis.unm.si</w:t>
        </w:r>
      </w:hyperlink>
      <w:r w:rsidRPr="000B4061">
        <w:rPr>
          <w:rFonts w:ascii="Arial" w:hAnsi="Arial" w:cs="Arial"/>
          <w:sz w:val="20"/>
          <w:szCs w:val="20"/>
        </w:rPr>
        <w:t>,</w:t>
      </w:r>
    </w:p>
    <w:p w:rsidR="00262BE8" w:rsidRPr="004C7C69" w:rsidRDefault="00262BE8" w:rsidP="00262BE8">
      <w:pPr>
        <w:pStyle w:val="Odstavekseznama"/>
        <w:numPr>
          <w:ilvl w:val="0"/>
          <w:numId w:val="20"/>
        </w:numPr>
        <w:spacing w:after="0" w:line="260" w:lineRule="exact"/>
        <w:rPr>
          <w:iCs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Ministrstvo za finance, Župančičeva ulica 3, 1000 Ljubljana</w:t>
      </w:r>
      <w:r w:rsidRPr="004C7C69">
        <w:rPr>
          <w:rStyle w:val="Hiperpovezava"/>
          <w:rFonts w:ascii="Arial" w:hAnsi="Arial" w:cs="Arial"/>
        </w:rPr>
        <w:t xml:space="preserve">, </w:t>
      </w:r>
      <w:hyperlink r:id="rId32" w:history="1">
        <w:r w:rsidRPr="004C7C69">
          <w:rPr>
            <w:rStyle w:val="Hiperpovezava"/>
            <w:rFonts w:ascii="Arial" w:hAnsi="Arial" w:cs="Arial"/>
            <w:sz w:val="20"/>
            <w:szCs w:val="20"/>
          </w:rPr>
          <w:t>gp.mf@gov.si</w:t>
        </w:r>
      </w:hyperlink>
      <w:r w:rsidRPr="004C7C69">
        <w:rPr>
          <w:rStyle w:val="Hiperpovezava"/>
          <w:rFonts w:ascii="Arial" w:hAnsi="Arial" w:cs="Arial"/>
        </w:rPr>
        <w:t>,</w:t>
      </w:r>
    </w:p>
    <w:p w:rsidR="0040731B" w:rsidRPr="00D77F80" w:rsidRDefault="00262BE8" w:rsidP="00D77F80">
      <w:pPr>
        <w:pStyle w:val="Neotevilenodstavek"/>
        <w:numPr>
          <w:ilvl w:val="0"/>
          <w:numId w:val="20"/>
        </w:numPr>
        <w:suppressAutoHyphens/>
        <w:spacing w:before="0" w:after="0" w:line="260" w:lineRule="exact"/>
        <w:rPr>
          <w:iCs/>
          <w:sz w:val="20"/>
          <w:szCs w:val="20"/>
        </w:rPr>
      </w:pPr>
      <w:r w:rsidRPr="00CC0809">
        <w:rPr>
          <w:iCs/>
          <w:sz w:val="20"/>
          <w:szCs w:val="20"/>
        </w:rPr>
        <w:t xml:space="preserve">Služba Vlade Republike Slovenije za zakonodajo, Mestni trg 4, 1000 Ljubljana, </w:t>
      </w:r>
      <w:hyperlink r:id="rId33" w:history="1">
        <w:r w:rsidRPr="00CC0809">
          <w:rPr>
            <w:rStyle w:val="Hiperpovezava"/>
            <w:sz w:val="20"/>
            <w:szCs w:val="20"/>
          </w:rPr>
          <w:t>gp.svz@gov.si</w:t>
        </w:r>
      </w:hyperlink>
      <w:bookmarkStart w:id="0" w:name="_GoBack"/>
      <w:bookmarkEnd w:id="0"/>
      <w:r w:rsidRPr="00D77F80">
        <w:rPr>
          <w:rStyle w:val="Hiperpovezava"/>
          <w:sz w:val="20"/>
          <w:szCs w:val="20"/>
        </w:rPr>
        <w:t>.</w:t>
      </w:r>
    </w:p>
    <w:p w:rsidR="0040731B" w:rsidRPr="00A165E4" w:rsidRDefault="0040731B" w:rsidP="0040731B">
      <w:pPr>
        <w:spacing w:after="0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40731B" w:rsidRPr="00A165E4" w:rsidRDefault="0040731B" w:rsidP="0040731B">
      <w:pPr>
        <w:rPr>
          <w:rFonts w:ascii="Arial" w:eastAsia="Times New Roman" w:hAnsi="Arial" w:cs="Arial"/>
          <w:iCs/>
          <w:sz w:val="20"/>
          <w:szCs w:val="20"/>
          <w:lang w:eastAsia="sl-SI"/>
        </w:rPr>
        <w:sectPr w:rsidR="0040731B" w:rsidRPr="00A165E4" w:rsidSect="00D54CC6">
          <w:headerReference w:type="first" r:id="rId34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262BE8" w:rsidRDefault="00262BE8" w:rsidP="00262BE8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hAnsi="Arial" w:cs="Arial"/>
          <w:b/>
          <w:sz w:val="20"/>
          <w:szCs w:val="20"/>
        </w:rPr>
        <w:lastRenderedPageBreak/>
        <w:t>Priloga: Seznam</w:t>
      </w:r>
      <w:r w:rsidR="0012581B">
        <w:rPr>
          <w:rFonts w:ascii="Arial" w:hAnsi="Arial" w:cs="Arial"/>
          <w:b/>
          <w:sz w:val="20"/>
          <w:szCs w:val="20"/>
        </w:rPr>
        <w:t>i</w:t>
      </w:r>
      <w:r w:rsidRPr="009033F1">
        <w:rPr>
          <w:rFonts w:ascii="Arial" w:hAnsi="Arial" w:cs="Arial"/>
          <w:b/>
          <w:sz w:val="20"/>
          <w:szCs w:val="20"/>
        </w:rPr>
        <w:t xml:space="preserve"> študijskih programov s številom vpisanih mest po posameznih visokošolskih zavodih</w:t>
      </w:r>
    </w:p>
    <w:p w:rsidR="00F35CE1" w:rsidRDefault="00262BE8" w:rsidP="00F35CE1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Seznam</w:t>
      </w:r>
      <w:r w:rsidR="0012581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v Ljubljani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20"/>
        <w:gridCol w:w="1780"/>
        <w:gridCol w:w="960"/>
        <w:gridCol w:w="960"/>
        <w:gridCol w:w="960"/>
        <w:gridCol w:w="960"/>
        <w:gridCol w:w="960"/>
        <w:gridCol w:w="1160"/>
        <w:gridCol w:w="960"/>
        <w:gridCol w:w="960"/>
      </w:tblGrid>
      <w:tr w:rsidR="001E13EA" w:rsidRPr="001E13EA" w:rsidTr="0012581B">
        <w:trPr>
          <w:trHeight w:val="6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Študijski program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 izvajanja</w:t>
            </w:r>
          </w:p>
        </w:tc>
        <w:tc>
          <w:tcPr>
            <w:tcW w:w="7880" w:type="dxa"/>
            <w:gridSpan w:val="8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državljane Republike Slovenije in državljane članic EU ter za Slovence brez slovenskega državljanstva in tujce iz držav nečlanic EU</w:t>
            </w:r>
          </w:p>
        </w:tc>
      </w:tr>
      <w:tr w:rsidR="001E13EA" w:rsidRPr="001E13EA" w:rsidTr="0012581B">
        <w:trPr>
          <w:trHeight w:val="72"/>
        </w:trPr>
        <w:tc>
          <w:tcPr>
            <w:tcW w:w="562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sl-SI"/>
              </w:rPr>
              <w:t>(1)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</w:tr>
      <w:tr w:rsidR="001E13EA" w:rsidRPr="001E13EA" w:rsidTr="0012581B">
        <w:trPr>
          <w:trHeight w:val="313"/>
        </w:trPr>
        <w:tc>
          <w:tcPr>
            <w:tcW w:w="562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2. letnik 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2. letnik izredni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 letnik redni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 letnik izredni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4. letnik izredni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4. letnik izredni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Arhitektura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Biomedicina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Bioznanosti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Ekonomske in poslovne vede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Elektrotehnika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Grajeno okolje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Humanistika in družboslovje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Izobraževanje učiteljev in edukacijske vede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Kemijske znanosti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Kineziologija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Matematika in fizika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Pomorstvo in promet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Portorož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Pravo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Računalništvo in informatika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Statistika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Strojništvo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Tekstilstvo, grafika in tekstilno oblikovanje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Teologija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Upravljanje in ekonomika javnega sektorja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Ljubljana, Reka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 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Varstvo okolja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Ljubljana, Portorož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Znanost in inženirstvo materialov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</w:tbl>
    <w:p w:rsidR="001E13EA" w:rsidRDefault="001E13EA" w:rsidP="0040731B">
      <w:pPr>
        <w:spacing w:after="0"/>
        <w:rPr>
          <w:rFonts w:ascii="Arial" w:hAnsi="Arial" w:cs="Arial"/>
          <w:sz w:val="18"/>
          <w:szCs w:val="18"/>
          <w:highlight w:val="yellow"/>
        </w:rPr>
      </w:pPr>
    </w:p>
    <w:p w:rsidR="0069773F" w:rsidRPr="001E13EA" w:rsidRDefault="00F35CE1" w:rsidP="0040731B">
      <w:pPr>
        <w:spacing w:after="0"/>
        <w:rPr>
          <w:rFonts w:ascii="Arial" w:hAnsi="Arial" w:cs="Arial"/>
          <w:sz w:val="18"/>
          <w:szCs w:val="18"/>
        </w:rPr>
      </w:pPr>
      <w:r w:rsidRPr="001E13EA">
        <w:rPr>
          <w:rFonts w:ascii="Arial" w:hAnsi="Arial" w:cs="Arial"/>
          <w:sz w:val="18"/>
          <w:szCs w:val="18"/>
        </w:rPr>
        <w:t>Legenda:</w:t>
      </w:r>
    </w:p>
    <w:p w:rsidR="001E13EA" w:rsidRPr="001E13EA" w:rsidRDefault="001E13EA" w:rsidP="0040731B">
      <w:pPr>
        <w:spacing w:after="0"/>
        <w:rPr>
          <w:rFonts w:ascii="Arial" w:hAnsi="Arial" w:cs="Arial"/>
          <w:sz w:val="18"/>
          <w:szCs w:val="18"/>
        </w:rPr>
      </w:pPr>
      <w:r w:rsidRPr="001E13EA">
        <w:rPr>
          <w:rFonts w:ascii="Arial" w:hAnsi="Arial" w:cs="Arial"/>
          <w:sz w:val="18"/>
          <w:szCs w:val="18"/>
        </w:rPr>
        <w:t>*Število razpisanih mest za vpis v 2. letnik je omejeno s številom vpisanih študentov v 1. letnik v študijskem letu 2020/2021, število razpisanih mest za vpis v 3. letnik je omejeno s številom vpisanih študentov v 2. letnik v študijskem letu 2020/2021,  število razpisanih mest za vpis v 4. letnik je omejeno s številom vpisanih študentov v 3. letnik v študijskem letu 2020/2021.</w:t>
      </w:r>
    </w:p>
    <w:p w:rsidR="00BC1C22" w:rsidRDefault="001E13EA" w:rsidP="0040731B">
      <w:pPr>
        <w:spacing w:after="0"/>
        <w:rPr>
          <w:rFonts w:ascii="Arial" w:hAnsi="Arial" w:cs="Arial"/>
          <w:sz w:val="20"/>
          <w:szCs w:val="20"/>
        </w:rPr>
      </w:pPr>
      <w:r w:rsidRPr="001E13EA">
        <w:rPr>
          <w:rFonts w:ascii="Arial" w:hAnsi="Arial" w:cs="Arial"/>
          <w:sz w:val="18"/>
          <w:szCs w:val="18"/>
        </w:rPr>
        <w:t>(1) Za vpis v 1. letnik je predvideno pri študijskem programu Kineziologija 10 mest za državljane Republike Slovenije in državljane članic EU ter 2 mesti za Slovence brez slovenskega državljanstva in tujce iz držav nečlanic EU.</w:t>
      </w:r>
      <w:r w:rsidR="0012581B">
        <w:rPr>
          <w:rFonts w:ascii="Arial" w:hAnsi="Arial" w:cs="Arial"/>
          <w:sz w:val="20"/>
          <w:szCs w:val="20"/>
        </w:rPr>
        <w:t xml:space="preserve"> </w:t>
      </w:r>
    </w:p>
    <w:p w:rsidR="00053E0C" w:rsidRDefault="00BC1C22" w:rsidP="00BC1C22">
      <w:pPr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Seznam 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v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Mariboru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335"/>
        <w:gridCol w:w="2272"/>
        <w:gridCol w:w="988"/>
        <w:gridCol w:w="709"/>
        <w:gridCol w:w="709"/>
        <w:gridCol w:w="804"/>
        <w:gridCol w:w="808"/>
        <w:gridCol w:w="682"/>
        <w:gridCol w:w="709"/>
        <w:gridCol w:w="682"/>
        <w:gridCol w:w="709"/>
        <w:gridCol w:w="851"/>
        <w:gridCol w:w="850"/>
        <w:gridCol w:w="851"/>
        <w:gridCol w:w="708"/>
      </w:tblGrid>
      <w:tr w:rsidR="00BC1C22" w:rsidRPr="00086F07" w:rsidTr="00A80A73">
        <w:trPr>
          <w:trHeight w:val="50"/>
          <w:tblHeader/>
          <w:jc w:val="center"/>
        </w:trPr>
        <w:tc>
          <w:tcPr>
            <w:tcW w:w="490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2335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Visokošolski zavod</w:t>
            </w:r>
          </w:p>
        </w:tc>
        <w:tc>
          <w:tcPr>
            <w:tcW w:w="2272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tudijski progr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am</w:t>
            </w:r>
          </w:p>
        </w:tc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Kraj izvajanja</w:t>
            </w:r>
          </w:p>
        </w:tc>
        <w:tc>
          <w:tcPr>
            <w:tcW w:w="4421" w:type="dxa"/>
            <w:gridSpan w:val="6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vpisnih mest za državljane Republike Slovenije in držav članic EU</w:t>
            </w:r>
          </w:p>
        </w:tc>
        <w:tc>
          <w:tcPr>
            <w:tcW w:w="4651" w:type="dxa"/>
            <w:gridSpan w:val="6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vpisnih mest za Slovence brez slovenskega državljanstva in državljane držav nečlanic EU - tujce</w:t>
            </w:r>
          </w:p>
        </w:tc>
      </w:tr>
      <w:tr w:rsidR="00BC1C22" w:rsidRPr="00086F07" w:rsidTr="00A80A73">
        <w:trPr>
          <w:trHeight w:val="63"/>
          <w:jc w:val="center"/>
        </w:trPr>
        <w:tc>
          <w:tcPr>
            <w:tcW w:w="490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3003" w:type="dxa"/>
            <w:gridSpan w:val="4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391" w:type="dxa"/>
            <w:gridSpan w:val="2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</w:tr>
      <w:tr w:rsidR="00BC1C22" w:rsidRPr="00086F07" w:rsidTr="00A80A73">
        <w:trPr>
          <w:trHeight w:val="430"/>
          <w:jc w:val="center"/>
        </w:trPr>
        <w:tc>
          <w:tcPr>
            <w:tcW w:w="490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izredni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izredni</w:t>
            </w:r>
          </w:p>
        </w:tc>
      </w:tr>
      <w:tr w:rsidR="00BC1C22" w:rsidRPr="00086F07" w:rsidTr="00A80A73">
        <w:trPr>
          <w:trHeight w:val="275"/>
          <w:jc w:val="center"/>
        </w:trPr>
        <w:tc>
          <w:tcPr>
            <w:tcW w:w="49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667" w:type="dxa"/>
            <w:gridSpan w:val="15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UNIVERZA V MARIBORU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Ekonomsko-poslovna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Ekonomske in poslovne vede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energetiko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Energetika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Krško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računalništvo, računalništvo in informatiko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Elektrotehnika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Medijske komunikacije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Računalništvo in informatika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akulteta za gradbeništvo, prometno inženirstvo in arhitekturo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Gradbeništvo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Prometno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75"/>
          <w:jc w:val="center"/>
        </w:trPr>
        <w:tc>
          <w:tcPr>
            <w:tcW w:w="490" w:type="dxa"/>
            <w:vMerge w:val="restart"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8.</w:t>
            </w:r>
          </w:p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kemijo in kemijsko tehnologijo</w:t>
            </w:r>
          </w:p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Kemija in kemijsko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Kemija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47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Kemijsko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kmetijstvo in biosistemske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Agrarna ekonomika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Hoče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Kmetijstvo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Hoče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logistiko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Logistika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Celje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naravoslovje in matematiko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Ekološke znanosti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Fizika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Tehnika - področje izobraževanja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organizacijske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informacijskih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kadrovskih in izobraževalnih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18.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poslovnih in delovnih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75"/>
          <w:jc w:val="center"/>
        </w:trPr>
        <w:tc>
          <w:tcPr>
            <w:tcW w:w="490" w:type="dxa"/>
            <w:vMerge w:val="restart"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19.</w:t>
            </w:r>
          </w:p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strojništvo</w:t>
            </w:r>
          </w:p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Doktorska šola Fakultete za strojništvo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Oblikovanje in tekstilni materiali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Strojništvo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47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Tehniško varstvo okolja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varnostne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Varstvoslovje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zdravstvena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Zdravstvena nega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Filozofska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Filozofija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23.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Germanistične študije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Pedagogika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26.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Psihologija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Slovenistične študije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Sociologija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29.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Umetnostna zgodovina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Medicinska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Biomedicinska tehnologija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Pedagoška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Edukacijske vede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33.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Pravna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550"/>
          <w:jc w:val="center"/>
        </w:trPr>
        <w:tc>
          <w:tcPr>
            <w:tcW w:w="490" w:type="dxa"/>
            <w:shd w:val="clear" w:color="000000" w:fill="FFFFFF"/>
            <w:noWrap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34.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UM (</w:t>
            </w:r>
            <w:r w:rsidR="00610DB5"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Ekonomsko-poslovna fakulteta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, </w:t>
            </w:r>
            <w:r w:rsidR="00610DB5"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akulteta za gradbeništvo, prometno inženirstvo in arhitekturo 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in 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akulteta za strojništvo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BC1C22" w:rsidRPr="00086F07" w:rsidRDefault="00BC1C22" w:rsidP="0012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617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Gospodarsko inženirstvo (interdisciplinarni)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:rsid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Legenda: 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(*) - Vpisna mesta so skupna za 2. in 3. letnik tako za državljane Republike Slovenije, državljane držav članic Evropske unije, Slovence brez slovenskega državljanstva in za državljane držav nečlanic Evropske unije.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# - Vpisna mesta so odprta tudi za 4. letnik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&amp; - Vpisna mesta so skupna za smeri in/ali jezik izvajanja.</w:t>
      </w:r>
    </w:p>
    <w:p w:rsidR="00053E0C" w:rsidRPr="009E65AE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:rsidR="0012581B" w:rsidRDefault="0012581B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br w:type="page"/>
      </w:r>
    </w:p>
    <w:p w:rsidR="00CF1A29" w:rsidRDefault="0012581B" w:rsidP="00053E0C">
      <w:pPr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S</w:t>
      </w:r>
      <w:r w:rsidR="00053E0C"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eznam študijskih programov s številom vpisnih mest</w:t>
      </w:r>
      <w:r w:rsidR="00053E0C"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</w:t>
      </w:r>
      <w:r w:rsidR="00053E0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Primorskem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365"/>
        <w:gridCol w:w="2363"/>
        <w:gridCol w:w="949"/>
        <w:gridCol w:w="727"/>
        <w:gridCol w:w="735"/>
        <w:gridCol w:w="729"/>
        <w:gridCol w:w="734"/>
        <w:gridCol w:w="729"/>
        <w:gridCol w:w="736"/>
        <w:gridCol w:w="727"/>
        <w:gridCol w:w="735"/>
        <w:gridCol w:w="729"/>
        <w:gridCol w:w="734"/>
        <w:gridCol w:w="729"/>
        <w:gridCol w:w="734"/>
        <w:gridCol w:w="6"/>
      </w:tblGrid>
      <w:tr w:rsidR="00CF1A29" w:rsidRPr="005523A1" w:rsidTr="00A80A73">
        <w:trPr>
          <w:trHeight w:val="249"/>
          <w:tblHeader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Visokošolski zavod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Doktorski študijski program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Kraj izvajanja</w:t>
            </w:r>
          </w:p>
        </w:tc>
        <w:tc>
          <w:tcPr>
            <w:tcW w:w="4390" w:type="dxa"/>
            <w:gridSpan w:val="6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Število vpisnih mest za državljane Republike Slovenije in državljane članic EU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Število vpisnih mest za Slovence brez slovenskega državljanstva in tujce iz držav nečlanic EU</w:t>
            </w:r>
          </w:p>
        </w:tc>
      </w:tr>
      <w:tr w:rsidR="00CF1A29" w:rsidRPr="005523A1" w:rsidTr="00A80A73">
        <w:trPr>
          <w:trHeight w:val="529"/>
          <w:tblHeader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2928" w:type="dxa"/>
            <w:gridSpan w:val="4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2932" w:type="dxa"/>
            <w:gridSpan w:val="5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</w:tr>
      <w:tr w:rsidR="00CF1A29" w:rsidRPr="005523A1" w:rsidTr="00A80A73">
        <w:trPr>
          <w:gridAfter w:val="1"/>
          <w:wAfter w:w="6" w:type="dxa"/>
          <w:trHeight w:val="493"/>
          <w:tblHeader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izredni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izredni</w:t>
            </w:r>
          </w:p>
        </w:tc>
      </w:tr>
      <w:tr w:rsidR="00CF1A29" w:rsidRPr="005523A1" w:rsidTr="00A80A73">
        <w:trPr>
          <w:gridAfter w:val="1"/>
          <w:wAfter w:w="6" w:type="dxa"/>
          <w:trHeight w:val="344"/>
          <w:jc w:val="center"/>
        </w:trPr>
        <w:tc>
          <w:tcPr>
            <w:tcW w:w="6189" w:type="dxa"/>
            <w:gridSpan w:val="4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UNIVERZA NA PRIMORSKEM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humanistične študije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Antropologija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Arheologija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Jezik in medkulturnost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Slovenistika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Upravljanje kulturnih virov in arhivov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Zgodovina Evrope in Sredozemlja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376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management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Management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391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matematiko, naravoslovje in informacijske tehnologije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Matematične znanosti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sl-SI"/>
              </w:rPr>
              <w:t>Obnovljivi materiali za zdrava grajena okolja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249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Računalništvo in informatika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49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Računalništvo in informatika (Computer Science), </w:t>
            </w: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skupni mednarodni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Koper, St Andrews (Škotska)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Suicidologija in duševno zdravje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</w:tr>
      <w:tr w:rsidR="00A80A73" w:rsidRPr="005523A1" w:rsidTr="00A80A73">
        <w:trPr>
          <w:gridAfter w:val="1"/>
          <w:wAfter w:w="6" w:type="dxa"/>
          <w:trHeight w:val="184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>13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turistične študije - Turistica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Inovativni turizem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Portorož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CF1A29" w:rsidRPr="005523A1" w:rsidTr="00A80A73">
        <w:trPr>
          <w:gridAfter w:val="1"/>
          <w:wAfter w:w="6" w:type="dxa"/>
          <w:trHeight w:val="39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vede o zdravju</w:t>
            </w:r>
          </w:p>
        </w:tc>
        <w:tc>
          <w:tcPr>
            <w:tcW w:w="2363" w:type="dxa"/>
            <w:shd w:val="clear" w:color="auto" w:fill="auto"/>
            <w:noWrap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Preventiva za zdravje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Izola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265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Pedagoška fakulteta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Edukacijske vede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* 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Zgodnje učenje in poučevanje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* 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</w:tr>
    </w:tbl>
    <w:p w:rsidR="00A80A73" w:rsidRDefault="00A80A73" w:rsidP="00CF1A29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CF1A29" w:rsidRPr="00647793" w:rsidRDefault="00A80A73" w:rsidP="00CF1A29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>
        <w:rPr>
          <w:rFonts w:ascii="Arial" w:eastAsia="Times New Roman" w:hAnsi="Arial" w:cs="Arial"/>
          <w:iCs/>
          <w:sz w:val="18"/>
          <w:szCs w:val="18"/>
          <w:lang w:eastAsia="sl-SI"/>
        </w:rPr>
        <w:t>L</w:t>
      </w:r>
      <w:r w:rsidR="00CF1A29"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egenda: </w:t>
      </w:r>
    </w:p>
    <w:p w:rsidR="00CF1A29" w:rsidRPr="00647793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>* Število razpisanih mest je omejeno s številom razpisanih mest za 1. letnik generacije.</w:t>
      </w:r>
    </w:p>
    <w:p w:rsidR="00CF1A29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>* (SK) razpisana vpisna mesta so skupna za slovenske državljane, državljane članic EU, Slovence brez slovenskega državljanstva in tujce iz držav nečlanic EU in so zapisana v tabeli v stolpcu za državljane Republike Slovenije.</w:t>
      </w:r>
    </w:p>
    <w:p w:rsidR="00CF1A29" w:rsidRPr="00496FDD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12581B" w:rsidRDefault="0012581B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0333D8" w:rsidRDefault="000333D8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0333D8" w:rsidRDefault="000333D8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E160F3" w:rsidRPr="0012581B" w:rsidRDefault="00915AA8" w:rsidP="00915AA8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Seznam 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915AA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Fakultete </w:t>
      </w:r>
      <w:r w:rsidRPr="00915AA8">
        <w:rPr>
          <w:rFonts w:ascii="Arial" w:hAnsi="Arial" w:cs="Arial"/>
          <w:b/>
          <w:sz w:val="20"/>
          <w:szCs w:val="20"/>
        </w:rPr>
        <w:t>za informacijske študije v Novem mestu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960"/>
        <w:gridCol w:w="960"/>
        <w:gridCol w:w="960"/>
        <w:gridCol w:w="960"/>
        <w:gridCol w:w="960"/>
        <w:gridCol w:w="960"/>
        <w:gridCol w:w="920"/>
        <w:gridCol w:w="960"/>
        <w:gridCol w:w="960"/>
      </w:tblGrid>
      <w:tr w:rsidR="00E160F3" w:rsidRPr="00404D23" w:rsidTr="0012581B">
        <w:trPr>
          <w:trHeight w:val="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Doktorski študijski program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 izvajanja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državljane Republike Slovenije in državljane članic EU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Slovence brez slovenskega državljanstva in tujce iz držav nečlanic EU</w:t>
            </w:r>
          </w:p>
        </w:tc>
      </w:tr>
      <w:tr w:rsidR="00E160F3" w:rsidRPr="00404D23" w:rsidTr="0012581B">
        <w:trPr>
          <w:trHeight w:val="69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1. letnik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1. letnik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</w:tr>
      <w:tr w:rsidR="00E160F3" w:rsidRPr="00404D23" w:rsidTr="0012581B">
        <w:trPr>
          <w:trHeight w:val="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</w:tr>
      <w:tr w:rsidR="00E160F3" w:rsidRPr="00404D23" w:rsidTr="00D962EA">
        <w:trPr>
          <w:trHeight w:val="4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Informacijska družba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Novo mesto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:rsidR="00E160F3" w:rsidRPr="00676ED3" w:rsidRDefault="00E160F3" w:rsidP="00E160F3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76ED3">
        <w:rPr>
          <w:rFonts w:ascii="Arial" w:eastAsia="Times New Roman" w:hAnsi="Arial" w:cs="Arial"/>
          <w:iCs/>
          <w:sz w:val="18"/>
          <w:szCs w:val="18"/>
          <w:lang w:eastAsia="sl-SI"/>
        </w:rPr>
        <w:t>Legenda:</w:t>
      </w:r>
    </w:p>
    <w:p w:rsidR="005A213C" w:rsidRPr="00A165E4" w:rsidRDefault="00E160F3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  <w:sectPr w:rsidR="005A213C" w:rsidRPr="00A165E4" w:rsidSect="00885D67">
          <w:pgSz w:w="16838" w:h="11906" w:orient="landscape"/>
          <w:pgMar w:top="851" w:right="720" w:bottom="851" w:left="1418" w:header="709" w:footer="709" w:gutter="0"/>
          <w:cols w:space="708"/>
          <w:docGrid w:linePitch="360"/>
        </w:sectPr>
      </w:pPr>
      <w:r w:rsidRPr="00200F75">
        <w:rPr>
          <w:rFonts w:ascii="Arial" w:eastAsia="Times New Roman" w:hAnsi="Arial" w:cs="Arial"/>
          <w:iCs/>
          <w:sz w:val="18"/>
          <w:szCs w:val="18"/>
          <w:lang w:eastAsia="sl-SI"/>
        </w:rPr>
        <w:t>* Število razpisanih mest je omejeno s številom razpisanih mest za 1. letnik generacije.</w:t>
      </w:r>
      <w:r w:rsidR="001479F6"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40731B" w:rsidRPr="00C80E31" w:rsidRDefault="0040731B" w:rsidP="0040731B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2C42D6">
        <w:rPr>
          <w:sz w:val="20"/>
          <w:szCs w:val="20"/>
        </w:rPr>
        <w:lastRenderedPageBreak/>
        <w:t>OBRAZLOŽITEV</w:t>
      </w:r>
    </w:p>
    <w:p w:rsidR="0040731B" w:rsidRDefault="0040731B" w:rsidP="0040731B">
      <w:pPr>
        <w:spacing w:after="0"/>
      </w:pP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Vladno gradivo 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vključuje predlog soglasja k razpisanim vpisnim mestom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doktorske študijske programe tretje stopnje 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Univerze v Ljubljani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Pr="00022844">
        <w:rPr>
          <w:rFonts w:ascii="Arial" w:eastAsia="Times New Roman" w:hAnsi="Arial" w:cs="Arial"/>
          <w:iCs/>
          <w:sz w:val="20"/>
          <w:szCs w:val="20"/>
          <w:lang w:eastAsia="sl-SI"/>
        </w:rPr>
        <w:t>Univerze v Mariboru, Univerze na Primorskem in Fakultete za informacijske študije v Novem mestu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>za študijsko leto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21/2022</w:t>
      </w:r>
      <w:r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Univerza v Ljubljani za študijsko leto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21/2022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razpisuje </w:t>
      </w:r>
      <w:r w:rsidRPr="003602E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944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vpisn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ih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mest za vpis v 1.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etnik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skupaj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državljane Republike Slovenije in državljane drugih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držav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članic Evropske unije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ter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Slovence brez slovenskega državljanstva in tujce iz držav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ki niso članice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vropske unije, kar je 8 vpisnih mest več kot v prejšnjem študijskem letu.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Število razpisanih mest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vpis v višji letnik je omejeno s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številom vpisanih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študentov prejšnjih generacij, razen če ni drugače določeno pri posameznem študijskem programu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 w:rsidRPr="005278F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Univerza v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Mariboru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študijsko leto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21/2022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razpisuje </w:t>
      </w:r>
      <w:r w:rsidRPr="003602E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442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vpisn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ih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mest za vpis v 1.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etnik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skupaj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državljane Republike Slovenije in državljane drugih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držav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članic Evropske unije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ter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Slovence brez slovenskega državljanstva in tujce iz držav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ki niso članice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vropske unije, kar je 19 vpisnih mest več kot v prejšnjem študijskem letu.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Število razpisanih mest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vpis v višji letnik je omejeno s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številom vpisanih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študentov prejšnjih generacij, razen če ni drugače določeno pri posameznem študijskem programu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 w:rsidRPr="005278F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7532BE" w:rsidRDefault="007532B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Univerza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na Primorskem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študijsko leto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21/2022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razpisuje </w:t>
      </w:r>
      <w:r w:rsidRPr="003602E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182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vpisn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ih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mest za vpis v 1.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etnik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skupaj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državljane Republike Slovenije in državljane drugih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držav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članic Evropske unije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ter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Slovence brez slovenskega državljanstva in tujce iz držav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ki niso članice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vropske unije, kar je 5 vpisnih mest več kot v prejšnjem študijskem letu.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Število razpisanih mest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vpis v višji letnik je omejeno s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številom vpisanih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študentov prejšnjih generacij, razen če ni drugače določeno pri posameznem študijskem programu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 w:rsidRPr="005278F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:rsidR="007532BE" w:rsidRDefault="007532BE" w:rsidP="007532BE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7532BE" w:rsidRDefault="007532BE" w:rsidP="007532B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D1BA0">
        <w:rPr>
          <w:rFonts w:ascii="Arial" w:eastAsia="Times New Roman" w:hAnsi="Arial" w:cs="Arial"/>
          <w:iCs/>
          <w:sz w:val="20"/>
          <w:szCs w:val="20"/>
          <w:lang w:eastAsia="sl-SI"/>
        </w:rPr>
        <w:t>Fakultet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1D1BA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informacijske študije v Novem mestu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za študijsko leto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21/2022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razpisuje </w:t>
      </w:r>
      <w:r w:rsidRPr="003602E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18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vpisn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ih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mest za vpis v 1.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l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etnik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skupaj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državljane Republike Slovenije in državljane drugih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držav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članic Evropske unije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ter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Slovence brez slovenskega državljanstva in tujce iz držav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ki niso članice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vropske unije, kar je enako kot v prejšnjem študijskem letu.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Število razpisanih mest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vpis v višji letnik je omejeno z razpisanimi 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vpisni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mi mesti za 1. letnik generacije</w:t>
      </w:r>
      <w:r w:rsidRPr="00AA7AB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7532BE" w:rsidRDefault="007532B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7532BE" w:rsidRDefault="007532B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246E86" w:rsidRPr="006E2DA5" w:rsidRDefault="006E2DA5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="0040731B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z tabel 1</w:t>
      </w:r>
      <w:r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do 4 je razvidno, kakšna </w:t>
      </w:r>
      <w:r w:rsidR="003D1AD1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je bila </w:t>
      </w:r>
      <w:r w:rsidR="007B7EDE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v študijskem letu 20</w:t>
      </w:r>
      <w:r w:rsidR="00246E86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20</w:t>
      </w:r>
      <w:r w:rsidR="007B7EDE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/20</w:t>
      </w:r>
      <w:r w:rsidR="007945B1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="00246E86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1</w:t>
      </w:r>
      <w:r w:rsidR="007B7EDE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3D1AD1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z</w:t>
      </w:r>
      <w:r w:rsidR="0040731B"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asedenost razpisanih vpisnih mest</w:t>
      </w:r>
      <w:r w:rsidRPr="006E2DA5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:rsidR="0040731B" w:rsidRDefault="0040731B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highlight w:val="yellow"/>
          <w:lang w:eastAsia="sl-SI"/>
        </w:rPr>
      </w:pPr>
    </w:p>
    <w:p w:rsidR="00AA393F" w:rsidRPr="00296578" w:rsidRDefault="00AA393F" w:rsidP="0040731B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highlight w:val="yellow"/>
          <w:lang w:eastAsia="sl-SI"/>
        </w:rPr>
      </w:pPr>
    </w:p>
    <w:p w:rsidR="00D962EA" w:rsidRPr="00AA393F" w:rsidRDefault="0040731B" w:rsidP="00AA393F">
      <w:pPr>
        <w:pStyle w:val="Neotevilenodstavek"/>
        <w:tabs>
          <w:tab w:val="left" w:pos="1000"/>
        </w:tabs>
        <w:spacing w:after="120" w:line="240" w:lineRule="auto"/>
        <w:ind w:left="1000" w:hanging="1000"/>
        <w:rPr>
          <w:color w:val="FF0000"/>
          <w:sz w:val="20"/>
          <w:szCs w:val="20"/>
        </w:rPr>
      </w:pPr>
      <w:r w:rsidRPr="00D962EA">
        <w:rPr>
          <w:sz w:val="20"/>
          <w:szCs w:val="20"/>
        </w:rPr>
        <w:t xml:space="preserve">Tabela 1: </w:t>
      </w:r>
      <w:r w:rsidRPr="00D962EA">
        <w:rPr>
          <w:sz w:val="20"/>
          <w:szCs w:val="20"/>
        </w:rPr>
        <w:tab/>
        <w:t>Pregled razpis</w:t>
      </w:r>
      <w:r w:rsidR="00146EA5" w:rsidRPr="00D962EA">
        <w:rPr>
          <w:sz w:val="20"/>
          <w:szCs w:val="20"/>
        </w:rPr>
        <w:t>a</w:t>
      </w:r>
      <w:r w:rsidRPr="00D962EA">
        <w:rPr>
          <w:sz w:val="20"/>
          <w:szCs w:val="20"/>
        </w:rPr>
        <w:t>nih vpisnih mest za vpis v 1. letnik v obdobju študijskih let od 20</w:t>
      </w:r>
      <w:r w:rsidR="00564665" w:rsidRPr="00D962EA">
        <w:rPr>
          <w:sz w:val="20"/>
          <w:szCs w:val="20"/>
        </w:rPr>
        <w:t>1</w:t>
      </w:r>
      <w:r w:rsidR="00246E86" w:rsidRPr="00D962EA">
        <w:rPr>
          <w:sz w:val="20"/>
          <w:szCs w:val="20"/>
        </w:rPr>
        <w:t>5</w:t>
      </w:r>
      <w:r w:rsidRPr="00D962EA">
        <w:rPr>
          <w:sz w:val="20"/>
          <w:szCs w:val="20"/>
        </w:rPr>
        <w:t>/201</w:t>
      </w:r>
      <w:r w:rsidR="00246E86" w:rsidRPr="00D962EA">
        <w:rPr>
          <w:sz w:val="20"/>
          <w:szCs w:val="20"/>
        </w:rPr>
        <w:t>6</w:t>
      </w:r>
      <w:r w:rsidRPr="00D962EA">
        <w:rPr>
          <w:sz w:val="20"/>
          <w:szCs w:val="20"/>
        </w:rPr>
        <w:t xml:space="preserve"> do 20</w:t>
      </w:r>
      <w:r w:rsidR="002B6E8F" w:rsidRPr="00D962EA">
        <w:rPr>
          <w:sz w:val="20"/>
          <w:szCs w:val="20"/>
        </w:rPr>
        <w:t>2</w:t>
      </w:r>
      <w:r w:rsidR="00246E86" w:rsidRPr="00D962EA">
        <w:rPr>
          <w:sz w:val="20"/>
          <w:szCs w:val="20"/>
        </w:rPr>
        <w:t>1</w:t>
      </w:r>
      <w:r w:rsidRPr="00D962EA">
        <w:rPr>
          <w:sz w:val="20"/>
          <w:szCs w:val="20"/>
        </w:rPr>
        <w:t>/20</w:t>
      </w:r>
      <w:r w:rsidR="00810A10" w:rsidRPr="00D962EA">
        <w:rPr>
          <w:sz w:val="20"/>
          <w:szCs w:val="20"/>
        </w:rPr>
        <w:t>2</w:t>
      </w:r>
      <w:r w:rsidR="00246E86" w:rsidRPr="00D962EA">
        <w:rPr>
          <w:sz w:val="20"/>
          <w:szCs w:val="20"/>
        </w:rPr>
        <w:t>2</w:t>
      </w:r>
      <w:r w:rsidRPr="00D962EA">
        <w:rPr>
          <w:sz w:val="20"/>
          <w:szCs w:val="20"/>
        </w:rPr>
        <w:t xml:space="preserve"> in njihove zasedenosti za Univerzo v Ljubljani</w:t>
      </w:r>
      <w:r w:rsidR="005024CB" w:rsidRPr="00D962EA">
        <w:rPr>
          <w:color w:val="FF0000"/>
          <w:sz w:val="20"/>
          <w:szCs w:val="20"/>
        </w:rPr>
        <w:t xml:space="preserve"> 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992"/>
        <w:gridCol w:w="992"/>
        <w:gridCol w:w="992"/>
        <w:gridCol w:w="993"/>
        <w:gridCol w:w="863"/>
        <w:gridCol w:w="992"/>
        <w:gridCol w:w="993"/>
      </w:tblGrid>
      <w:tr w:rsidR="00D962EA" w:rsidRPr="00D962EA" w:rsidTr="00D962EA">
        <w:trPr>
          <w:trHeight w:val="5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Študijsko leto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2015/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2016/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2017/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2018/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2019/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2020/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2021/ </w:t>
            </w: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D962EA" w:rsidRPr="00D962EA" w:rsidTr="00D962EA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razpisanih vpisnih mest za 1. letnik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944</w:t>
            </w:r>
          </w:p>
        </w:tc>
      </w:tr>
      <w:tr w:rsidR="00D962EA" w:rsidRPr="00D962EA" w:rsidTr="00D962EA">
        <w:trPr>
          <w:trHeight w:val="29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Indeks na predhodno študijsko leto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</w:tr>
      <w:tr w:rsidR="00D962EA" w:rsidRPr="00D962EA" w:rsidTr="00D962EA">
        <w:trPr>
          <w:trHeight w:val="41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vpisanih študentov v 1. letnik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962EA" w:rsidRPr="00D962EA" w:rsidTr="00D962EA">
        <w:trPr>
          <w:trHeight w:val="75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Delež zasedenosti razpisanih vpisnih mest glede na število vpisanih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0731B" w:rsidRPr="00D962EA" w:rsidRDefault="003A34A4" w:rsidP="0040731B">
      <w:pPr>
        <w:pStyle w:val="Neotevilenodstavek"/>
        <w:spacing w:line="240" w:lineRule="auto"/>
        <w:rPr>
          <w:sz w:val="18"/>
          <w:szCs w:val="18"/>
        </w:rPr>
      </w:pPr>
      <w:r w:rsidRPr="00D962EA">
        <w:rPr>
          <w:sz w:val="18"/>
          <w:szCs w:val="18"/>
        </w:rPr>
        <w:t xml:space="preserve">Vir: eVŠ, </w:t>
      </w:r>
      <w:r w:rsidR="00246E86" w:rsidRPr="00D962EA">
        <w:rPr>
          <w:sz w:val="18"/>
          <w:szCs w:val="18"/>
        </w:rPr>
        <w:t xml:space="preserve">dne </w:t>
      </w:r>
      <w:r w:rsidR="00F73B87" w:rsidRPr="00D962EA">
        <w:rPr>
          <w:sz w:val="18"/>
          <w:szCs w:val="18"/>
        </w:rPr>
        <w:t>23. 12. 2020</w:t>
      </w:r>
    </w:p>
    <w:p w:rsidR="0040731B" w:rsidRDefault="0040731B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40731B" w:rsidRDefault="0040731B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6E2DA5" w:rsidRDefault="006E2DA5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6E2DA5" w:rsidRDefault="006E2DA5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6E2DA5" w:rsidRDefault="006E2DA5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D962EA" w:rsidRPr="0012581B" w:rsidRDefault="00D962EA" w:rsidP="0012581B">
      <w:pPr>
        <w:pStyle w:val="Neotevilenodstavek"/>
        <w:tabs>
          <w:tab w:val="left" w:pos="1000"/>
        </w:tabs>
        <w:spacing w:line="240" w:lineRule="auto"/>
        <w:ind w:left="1000" w:hanging="1000"/>
        <w:rPr>
          <w:sz w:val="20"/>
          <w:szCs w:val="20"/>
        </w:rPr>
      </w:pPr>
      <w:r w:rsidRPr="00D962EA">
        <w:rPr>
          <w:sz w:val="20"/>
          <w:szCs w:val="20"/>
        </w:rPr>
        <w:lastRenderedPageBreak/>
        <w:t xml:space="preserve">Tabela 2: </w:t>
      </w:r>
      <w:r w:rsidRPr="00D962EA">
        <w:rPr>
          <w:sz w:val="20"/>
          <w:szCs w:val="20"/>
        </w:rPr>
        <w:tab/>
        <w:t>Pregled razpisanih vpisnih mest za vpis v 1. letnik v obdobju študijskih let od 2015/2016 do 2021/2022 in njihove zasedenosti za Univerzo v Mariboru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1140"/>
        <w:gridCol w:w="960"/>
        <w:gridCol w:w="960"/>
        <w:gridCol w:w="960"/>
        <w:gridCol w:w="939"/>
      </w:tblGrid>
      <w:tr w:rsidR="00D962EA" w:rsidRPr="00D962EA" w:rsidTr="00F8000C">
        <w:trPr>
          <w:trHeight w:val="4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Študijsko 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2015/16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2016/17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2017/18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2018/19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2020/21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2021/22</w:t>
            </w:r>
          </w:p>
        </w:tc>
      </w:tr>
      <w:tr w:rsidR="00D962EA" w:rsidRPr="00D962EA" w:rsidTr="00D962EA">
        <w:trPr>
          <w:trHeight w:val="6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razpisanih vpisnih mest za 1. letnik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</w:tr>
      <w:tr w:rsidR="00D962EA" w:rsidRPr="00D962EA" w:rsidTr="00D962EA">
        <w:trPr>
          <w:trHeight w:val="5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Indeks na predhodno študijsko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</w:tr>
      <w:tr w:rsidR="00F8000C" w:rsidRPr="00D962EA" w:rsidTr="00D962EA">
        <w:trPr>
          <w:trHeight w:val="5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prvič vpisanih študentov v 1. letnik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_</w:t>
            </w:r>
          </w:p>
        </w:tc>
      </w:tr>
      <w:tr w:rsidR="00F8000C" w:rsidRPr="00D962EA" w:rsidTr="00D962EA">
        <w:trPr>
          <w:trHeight w:val="8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Delež zasedenosti razpisanih vpisnih mest glede na število vpisanih študentov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0C" w:rsidRPr="00D962EA" w:rsidRDefault="00F8000C" w:rsidP="00F80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D962EA" w:rsidRPr="00D962EA" w:rsidRDefault="00D962EA" w:rsidP="00D962EA">
      <w:pPr>
        <w:pStyle w:val="Neotevilenodstavek"/>
        <w:spacing w:line="240" w:lineRule="auto"/>
        <w:rPr>
          <w:sz w:val="18"/>
          <w:szCs w:val="18"/>
        </w:rPr>
      </w:pPr>
      <w:r w:rsidRPr="00905272">
        <w:rPr>
          <w:i/>
          <w:color w:val="FF0000"/>
          <w:sz w:val="20"/>
          <w:szCs w:val="20"/>
        </w:rPr>
        <w:t xml:space="preserve"> </w:t>
      </w:r>
      <w:r w:rsidRPr="00D962EA">
        <w:rPr>
          <w:sz w:val="18"/>
          <w:szCs w:val="18"/>
        </w:rPr>
        <w:t>Vir: eVŠ, dne 23. 12. 2020</w:t>
      </w:r>
    </w:p>
    <w:p w:rsid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D962EA" w:rsidRPr="0012581B" w:rsidRDefault="00D962EA" w:rsidP="0012581B">
      <w:pPr>
        <w:pStyle w:val="Neotevilenodstavek"/>
        <w:tabs>
          <w:tab w:val="left" w:pos="1000"/>
        </w:tabs>
        <w:spacing w:line="240" w:lineRule="auto"/>
        <w:ind w:left="1000" w:hanging="1000"/>
        <w:rPr>
          <w:sz w:val="20"/>
          <w:szCs w:val="20"/>
        </w:rPr>
      </w:pPr>
      <w:r w:rsidRPr="00D962EA">
        <w:rPr>
          <w:sz w:val="20"/>
          <w:szCs w:val="20"/>
        </w:rPr>
        <w:t xml:space="preserve">Tabela 3: </w:t>
      </w:r>
      <w:r w:rsidRPr="00D962EA">
        <w:rPr>
          <w:sz w:val="20"/>
          <w:szCs w:val="20"/>
        </w:rPr>
        <w:tab/>
        <w:t>Pregled razpisanih vpisnih mest za vpis v 1. letnik v obdobju študijskih let od 2015/2016 do 2021/2022 in njihove zasedenosti za Univerzo na Primorskem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43"/>
        <w:gridCol w:w="1038"/>
        <w:gridCol w:w="982"/>
        <w:gridCol w:w="1027"/>
        <w:gridCol w:w="905"/>
        <w:gridCol w:w="1041"/>
        <w:gridCol w:w="868"/>
      </w:tblGrid>
      <w:tr w:rsidR="00F8000C" w:rsidRPr="00D962EA" w:rsidTr="00F8000C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Študijsko leto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2015/ 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2016/ 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2017/ 18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2018/ 19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2020/21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2021/22</w:t>
            </w:r>
          </w:p>
        </w:tc>
      </w:tr>
      <w:tr w:rsidR="00F8000C" w:rsidRPr="00D962EA" w:rsidTr="00F8000C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razpisanih vpisnih mest za 1. letnik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</w:tr>
      <w:tr w:rsidR="00F8000C" w:rsidRPr="00D962EA" w:rsidTr="00F8000C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Indeks na predhodno študijsko leto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F8000C" w:rsidRPr="00D962EA" w:rsidTr="00F8000C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prvič vpisanih študentov v 1. letnik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8000C" w:rsidRPr="00D962EA" w:rsidTr="00F8000C">
        <w:trPr>
          <w:trHeight w:val="10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Delež zasedenosti razpisanih vpisnih mest glede na število vpisanih študentov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53,17%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D962EA" w:rsidRP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sz w:val="20"/>
          <w:szCs w:val="20"/>
        </w:rPr>
      </w:pPr>
      <w:r w:rsidRPr="00D962EA">
        <w:rPr>
          <w:sz w:val="18"/>
          <w:szCs w:val="18"/>
        </w:rPr>
        <w:t>Vir: eVŠ, dne 23. 12. 2020</w:t>
      </w:r>
    </w:p>
    <w:p w:rsid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i/>
          <w:sz w:val="20"/>
          <w:szCs w:val="20"/>
        </w:rPr>
      </w:pPr>
    </w:p>
    <w:p w:rsidR="00D962EA" w:rsidRDefault="00D962EA" w:rsidP="00D962EA">
      <w:pPr>
        <w:pStyle w:val="Neotevilenodstavek"/>
        <w:tabs>
          <w:tab w:val="left" w:pos="1000"/>
        </w:tabs>
        <w:spacing w:line="240" w:lineRule="auto"/>
        <w:ind w:left="1000" w:hanging="1000"/>
        <w:rPr>
          <w:sz w:val="20"/>
          <w:szCs w:val="20"/>
        </w:rPr>
      </w:pPr>
    </w:p>
    <w:p w:rsidR="00D962EA" w:rsidRPr="0012581B" w:rsidRDefault="00D962EA" w:rsidP="0012581B">
      <w:pPr>
        <w:pStyle w:val="Neotevilenodstavek"/>
        <w:tabs>
          <w:tab w:val="left" w:pos="1000"/>
        </w:tabs>
        <w:spacing w:line="240" w:lineRule="auto"/>
        <w:ind w:left="1000" w:hanging="1000"/>
        <w:rPr>
          <w:iCs/>
          <w:sz w:val="20"/>
          <w:szCs w:val="20"/>
        </w:rPr>
      </w:pPr>
      <w:r w:rsidRPr="00D962EA">
        <w:rPr>
          <w:sz w:val="20"/>
          <w:szCs w:val="20"/>
        </w:rPr>
        <w:t xml:space="preserve">Tabela </w:t>
      </w:r>
      <w:r>
        <w:rPr>
          <w:sz w:val="20"/>
          <w:szCs w:val="20"/>
        </w:rPr>
        <w:t>4</w:t>
      </w:r>
      <w:r w:rsidRPr="00D962EA">
        <w:rPr>
          <w:sz w:val="20"/>
          <w:szCs w:val="20"/>
        </w:rPr>
        <w:t xml:space="preserve">: </w:t>
      </w:r>
      <w:r w:rsidRPr="00D962EA">
        <w:rPr>
          <w:sz w:val="20"/>
          <w:szCs w:val="20"/>
        </w:rPr>
        <w:tab/>
        <w:t xml:space="preserve">Pregled razpisanih vpisnih mest za vpis v 1. letnik v obdobju študijskih let od 2015/2016 do 2021/2022 in njihove zasedenosti za </w:t>
      </w:r>
      <w:r w:rsidRPr="001D1BA0">
        <w:rPr>
          <w:iCs/>
          <w:sz w:val="20"/>
          <w:szCs w:val="20"/>
        </w:rPr>
        <w:t>Fakultet</w:t>
      </w:r>
      <w:r>
        <w:rPr>
          <w:iCs/>
          <w:sz w:val="20"/>
          <w:szCs w:val="20"/>
        </w:rPr>
        <w:t>o</w:t>
      </w:r>
      <w:r w:rsidRPr="001D1BA0">
        <w:rPr>
          <w:iCs/>
          <w:sz w:val="20"/>
          <w:szCs w:val="20"/>
        </w:rPr>
        <w:t xml:space="preserve"> za informacijske študije v Novem mestu</w:t>
      </w:r>
    </w:p>
    <w:tbl>
      <w:tblPr>
        <w:tblW w:w="9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  <w:gridCol w:w="960"/>
        <w:gridCol w:w="960"/>
        <w:gridCol w:w="960"/>
        <w:gridCol w:w="960"/>
        <w:gridCol w:w="960"/>
        <w:gridCol w:w="960"/>
      </w:tblGrid>
      <w:tr w:rsidR="00D962EA" w:rsidRPr="00D962EA" w:rsidTr="00D962EA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Študijsko 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2015/16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2016/17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2017/18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2018/19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2020/21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2021/22</w:t>
            </w:r>
          </w:p>
        </w:tc>
      </w:tr>
      <w:tr w:rsidR="00D962EA" w:rsidRPr="00D962EA" w:rsidTr="00D962EA">
        <w:trPr>
          <w:trHeight w:val="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razpisanih vpisnih mest za 1. letnik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D962EA" w:rsidRPr="00D962EA" w:rsidTr="00D962EA">
        <w:trPr>
          <w:trHeight w:val="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Indeks na predhodno študijsko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D962EA" w:rsidRPr="00D962EA" w:rsidTr="00D962EA">
        <w:trPr>
          <w:trHeight w:val="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Število prvič vpisanih študentov v 1. letnik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_</w:t>
            </w:r>
          </w:p>
        </w:tc>
      </w:tr>
      <w:tr w:rsidR="00D962EA" w:rsidRPr="00D962EA" w:rsidTr="00D962EA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Delež zasedenosti razpisanih vpisnih mest glede na število vpisanih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96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EA" w:rsidRPr="00D962EA" w:rsidRDefault="00D962EA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D962EA" w:rsidRDefault="00D962EA" w:rsidP="0040731B">
      <w:pPr>
        <w:pStyle w:val="Neotevilenodstavek"/>
        <w:tabs>
          <w:tab w:val="left" w:pos="1000"/>
        </w:tabs>
        <w:spacing w:line="240" w:lineRule="auto"/>
        <w:ind w:left="1000" w:hanging="1000"/>
        <w:rPr>
          <w:sz w:val="20"/>
          <w:szCs w:val="20"/>
        </w:rPr>
      </w:pPr>
    </w:p>
    <w:p w:rsidR="00F15093" w:rsidRDefault="00F15093" w:rsidP="00F15093">
      <w:pPr>
        <w:spacing w:after="0"/>
        <w:rPr>
          <w:rFonts w:ascii="Arial" w:hAnsi="Arial" w:cs="Arial"/>
          <w:sz w:val="20"/>
          <w:szCs w:val="20"/>
        </w:rPr>
      </w:pPr>
      <w:r w:rsidRPr="00143B81">
        <w:rPr>
          <w:rFonts w:ascii="Arial" w:hAnsi="Arial" w:cs="Arial"/>
          <w:sz w:val="20"/>
          <w:szCs w:val="20"/>
          <w:u w:val="single"/>
        </w:rPr>
        <w:t xml:space="preserve">Novi </w:t>
      </w:r>
      <w:r>
        <w:rPr>
          <w:rFonts w:ascii="Arial" w:hAnsi="Arial" w:cs="Arial"/>
          <w:sz w:val="20"/>
          <w:szCs w:val="20"/>
          <w:u w:val="single"/>
        </w:rPr>
        <w:t xml:space="preserve">doktorski </w:t>
      </w:r>
      <w:r w:rsidRPr="00143B81">
        <w:rPr>
          <w:rFonts w:ascii="Arial" w:hAnsi="Arial" w:cs="Arial"/>
          <w:sz w:val="20"/>
          <w:szCs w:val="20"/>
          <w:u w:val="single"/>
        </w:rPr>
        <w:t>študijski programi</w:t>
      </w:r>
      <w:r>
        <w:rPr>
          <w:rFonts w:ascii="Arial" w:hAnsi="Arial" w:cs="Arial"/>
          <w:sz w:val="20"/>
          <w:szCs w:val="20"/>
          <w:u w:val="single"/>
        </w:rPr>
        <w:t xml:space="preserve"> tretje stopnje</w:t>
      </w:r>
      <w:r w:rsidRPr="00143B81">
        <w:rPr>
          <w:rFonts w:ascii="Arial" w:hAnsi="Arial" w:cs="Arial"/>
          <w:sz w:val="20"/>
          <w:szCs w:val="20"/>
          <w:u w:val="single"/>
        </w:rPr>
        <w:t xml:space="preserve"> v študijskem letu 202</w:t>
      </w:r>
      <w:r>
        <w:rPr>
          <w:rFonts w:ascii="Arial" w:hAnsi="Arial" w:cs="Arial"/>
          <w:sz w:val="20"/>
          <w:szCs w:val="20"/>
          <w:u w:val="single"/>
        </w:rPr>
        <w:t>1</w:t>
      </w:r>
      <w:r w:rsidRPr="00143B81">
        <w:rPr>
          <w:rFonts w:ascii="Arial" w:hAnsi="Arial" w:cs="Arial"/>
          <w:sz w:val="20"/>
          <w:szCs w:val="20"/>
          <w:u w:val="single"/>
        </w:rPr>
        <w:t>/202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43B81">
        <w:rPr>
          <w:rFonts w:ascii="Arial" w:hAnsi="Arial" w:cs="Arial"/>
          <w:sz w:val="20"/>
          <w:szCs w:val="20"/>
          <w:u w:val="single"/>
        </w:rPr>
        <w:t xml:space="preserve"> </w:t>
      </w:r>
      <w:r w:rsidRPr="00143B81">
        <w:rPr>
          <w:rFonts w:ascii="Arial" w:hAnsi="Arial" w:cs="Arial"/>
          <w:sz w:val="20"/>
          <w:szCs w:val="20"/>
        </w:rPr>
        <w:t xml:space="preserve"> </w:t>
      </w:r>
    </w:p>
    <w:p w:rsidR="00F15093" w:rsidRDefault="00F15093" w:rsidP="00F15093">
      <w:pPr>
        <w:spacing w:after="0"/>
        <w:rPr>
          <w:rFonts w:ascii="Arial" w:hAnsi="Arial" w:cs="Arial"/>
          <w:sz w:val="20"/>
          <w:szCs w:val="20"/>
        </w:rPr>
      </w:pPr>
    </w:p>
    <w:p w:rsidR="00F15093" w:rsidRPr="00A7714B" w:rsidRDefault="00F15093" w:rsidP="00F150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81B">
        <w:rPr>
          <w:rFonts w:ascii="Arial" w:hAnsi="Arial" w:cs="Arial"/>
          <w:sz w:val="20"/>
          <w:szCs w:val="20"/>
        </w:rPr>
        <w:t xml:space="preserve">V študijskem letu 2021/2022 Univerza v Mariboru prvič razpisuje nov doktorski študijski program tretje stopnje </w:t>
      </w:r>
      <w:r w:rsidR="00620253" w:rsidRPr="00620253">
        <w:rPr>
          <w:rFonts w:ascii="Arial" w:hAnsi="Arial" w:cs="Arial"/>
          <w:sz w:val="20"/>
          <w:szCs w:val="20"/>
        </w:rPr>
        <w:t>Gospodarsko inženirstvo</w:t>
      </w:r>
      <w:r w:rsidR="00620253" w:rsidRPr="0012617C">
        <w:rPr>
          <w:rFonts w:ascii="Arial" w:eastAsia="Times New Roman" w:hAnsi="Arial" w:cs="Arial"/>
          <w:sz w:val="16"/>
          <w:szCs w:val="16"/>
          <w:lang w:eastAsia="sl-SI"/>
        </w:rPr>
        <w:t xml:space="preserve"> </w:t>
      </w:r>
      <w:r w:rsidRPr="0012581B">
        <w:rPr>
          <w:rFonts w:ascii="Arial" w:hAnsi="Arial" w:cs="Arial"/>
          <w:sz w:val="20"/>
          <w:szCs w:val="20"/>
        </w:rPr>
        <w:t xml:space="preserve">(UM EPF, FGPA, FS). </w:t>
      </w:r>
    </w:p>
    <w:p w:rsidR="00F15093" w:rsidRPr="00143B81" w:rsidRDefault="00F15093" w:rsidP="00F15093">
      <w:pPr>
        <w:spacing w:after="0"/>
        <w:rPr>
          <w:rFonts w:ascii="Arial" w:hAnsi="Arial" w:cs="Arial"/>
          <w:sz w:val="20"/>
          <w:szCs w:val="20"/>
        </w:rPr>
      </w:pPr>
    </w:p>
    <w:p w:rsidR="00D962EA" w:rsidRPr="006E2DA5" w:rsidRDefault="00F15093" w:rsidP="0012581B">
      <w:pPr>
        <w:spacing w:after="0" w:line="240" w:lineRule="auto"/>
        <w:jc w:val="both"/>
        <w:rPr>
          <w:sz w:val="20"/>
          <w:szCs w:val="20"/>
        </w:rPr>
      </w:pPr>
      <w:r w:rsidRPr="004A5A0F">
        <w:rPr>
          <w:rFonts w:ascii="Arial" w:hAnsi="Arial" w:cs="Arial"/>
          <w:sz w:val="20"/>
          <w:szCs w:val="20"/>
        </w:rPr>
        <w:t>V št</w:t>
      </w:r>
      <w:r>
        <w:rPr>
          <w:rFonts w:ascii="Arial" w:hAnsi="Arial" w:cs="Arial"/>
          <w:sz w:val="20"/>
          <w:szCs w:val="20"/>
        </w:rPr>
        <w:t>udijskem letu 2021</w:t>
      </w:r>
      <w:r w:rsidRPr="004A5A0F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 w:rsidRPr="004A5A0F">
        <w:rPr>
          <w:rFonts w:ascii="Arial" w:hAnsi="Arial" w:cs="Arial"/>
          <w:sz w:val="20"/>
          <w:szCs w:val="20"/>
        </w:rPr>
        <w:t xml:space="preserve"> Univerza na Primorskem prvič </w:t>
      </w:r>
      <w:r w:rsidRPr="00AA393F">
        <w:rPr>
          <w:rFonts w:ascii="Arial" w:hAnsi="Arial" w:cs="Arial"/>
          <w:sz w:val="20"/>
          <w:szCs w:val="20"/>
        </w:rPr>
        <w:t xml:space="preserve">razpisuje nov doktorski študijski program tretje stopnje Suicidiologija in duševno zdravje (UP FAMNIT). </w:t>
      </w:r>
    </w:p>
    <w:sectPr w:rsidR="00D962EA" w:rsidRPr="006E2DA5" w:rsidSect="00D54CC6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14" w:rsidRDefault="00C40414">
      <w:pPr>
        <w:spacing w:after="0" w:line="240" w:lineRule="auto"/>
      </w:pPr>
      <w:r>
        <w:separator/>
      </w:r>
    </w:p>
  </w:endnote>
  <w:endnote w:type="continuationSeparator" w:id="0">
    <w:p w:rsidR="00C40414" w:rsidRDefault="00C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14" w:rsidRDefault="00C40414">
      <w:pPr>
        <w:spacing w:after="0" w:line="240" w:lineRule="auto"/>
      </w:pPr>
      <w:r>
        <w:separator/>
      </w:r>
    </w:p>
  </w:footnote>
  <w:footnote w:type="continuationSeparator" w:id="0">
    <w:p w:rsidR="00C40414" w:rsidRDefault="00C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6B" w:rsidRPr="00E21FF9" w:rsidRDefault="00975D6B" w:rsidP="00D54CC6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:rsidR="00975D6B" w:rsidRPr="008F3500" w:rsidRDefault="00975D6B" w:rsidP="00D54CC6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6B" w:rsidRPr="008F3500" w:rsidRDefault="00975D6B" w:rsidP="00D54C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975D6B" w:rsidRPr="008F3500" w:rsidRDefault="00975D6B" w:rsidP="00D54CC6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EF8"/>
    <w:multiLevelType w:val="hybridMultilevel"/>
    <w:tmpl w:val="D2105C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EDB68F2"/>
    <w:multiLevelType w:val="multilevel"/>
    <w:tmpl w:val="D1CE774E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9F4EFC"/>
    <w:multiLevelType w:val="hybridMultilevel"/>
    <w:tmpl w:val="BEC41D82"/>
    <w:lvl w:ilvl="0" w:tplc="145A1DCC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46ED6"/>
    <w:multiLevelType w:val="hybridMultilevel"/>
    <w:tmpl w:val="16A04FB0"/>
    <w:lvl w:ilvl="0" w:tplc="4344FDD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793E1F"/>
    <w:multiLevelType w:val="hybridMultilevel"/>
    <w:tmpl w:val="8E2EE106"/>
    <w:lvl w:ilvl="0" w:tplc="8EACD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55EA"/>
    <w:multiLevelType w:val="hybridMultilevel"/>
    <w:tmpl w:val="696E2CE6"/>
    <w:lvl w:ilvl="0" w:tplc="F25C41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2"/>
  </w:num>
  <w:num w:numId="9">
    <w:abstractNumId w:val="18"/>
  </w:num>
  <w:num w:numId="10">
    <w:abstractNumId w:val="16"/>
  </w:num>
  <w:num w:numId="11">
    <w:abstractNumId w:val="19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20"/>
  </w:num>
  <w:num w:numId="18">
    <w:abstractNumId w:val="13"/>
  </w:num>
  <w:num w:numId="19">
    <w:abstractNumId w:val="1"/>
  </w:num>
  <w:num w:numId="20">
    <w:abstractNumId w:val="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99"/>
    <w:rsid w:val="00002698"/>
    <w:rsid w:val="00022844"/>
    <w:rsid w:val="000333D8"/>
    <w:rsid w:val="00053E0C"/>
    <w:rsid w:val="00057A2B"/>
    <w:rsid w:val="0009301B"/>
    <w:rsid w:val="000B4061"/>
    <w:rsid w:val="000C4164"/>
    <w:rsid w:val="000C42AA"/>
    <w:rsid w:val="000D1C20"/>
    <w:rsid w:val="000D20C6"/>
    <w:rsid w:val="000E3827"/>
    <w:rsid w:val="000F160B"/>
    <w:rsid w:val="000F3855"/>
    <w:rsid w:val="000F7707"/>
    <w:rsid w:val="001015D7"/>
    <w:rsid w:val="001032A4"/>
    <w:rsid w:val="00104903"/>
    <w:rsid w:val="00121B4E"/>
    <w:rsid w:val="0012581B"/>
    <w:rsid w:val="0012617C"/>
    <w:rsid w:val="0014313D"/>
    <w:rsid w:val="00146EA5"/>
    <w:rsid w:val="001479F6"/>
    <w:rsid w:val="00165927"/>
    <w:rsid w:val="0016720B"/>
    <w:rsid w:val="00167880"/>
    <w:rsid w:val="00172199"/>
    <w:rsid w:val="001738B9"/>
    <w:rsid w:val="00174027"/>
    <w:rsid w:val="001A09A8"/>
    <w:rsid w:val="001C2419"/>
    <w:rsid w:val="001D1BA0"/>
    <w:rsid w:val="001E13EA"/>
    <w:rsid w:val="001E1D91"/>
    <w:rsid w:val="001E356F"/>
    <w:rsid w:val="001F3A06"/>
    <w:rsid w:val="001F44C9"/>
    <w:rsid w:val="00232BE2"/>
    <w:rsid w:val="00233366"/>
    <w:rsid w:val="00246E86"/>
    <w:rsid w:val="00253FA5"/>
    <w:rsid w:val="00262BE8"/>
    <w:rsid w:val="00291803"/>
    <w:rsid w:val="0029513B"/>
    <w:rsid w:val="00296578"/>
    <w:rsid w:val="002A1A98"/>
    <w:rsid w:val="002B2803"/>
    <w:rsid w:val="002B3420"/>
    <w:rsid w:val="002B55F7"/>
    <w:rsid w:val="002B6E8F"/>
    <w:rsid w:val="002C42D6"/>
    <w:rsid w:val="002D3959"/>
    <w:rsid w:val="002D4118"/>
    <w:rsid w:val="002E1D2A"/>
    <w:rsid w:val="002F30BA"/>
    <w:rsid w:val="002F6751"/>
    <w:rsid w:val="00305B17"/>
    <w:rsid w:val="003070D9"/>
    <w:rsid w:val="00330FFA"/>
    <w:rsid w:val="00337B77"/>
    <w:rsid w:val="00340B3D"/>
    <w:rsid w:val="0034718C"/>
    <w:rsid w:val="003512C4"/>
    <w:rsid w:val="003602EB"/>
    <w:rsid w:val="00386D4C"/>
    <w:rsid w:val="003A34A4"/>
    <w:rsid w:val="003B3FBC"/>
    <w:rsid w:val="003C5BD7"/>
    <w:rsid w:val="003C612B"/>
    <w:rsid w:val="003D1AD1"/>
    <w:rsid w:val="004056AE"/>
    <w:rsid w:val="004060B9"/>
    <w:rsid w:val="0040731B"/>
    <w:rsid w:val="004135FE"/>
    <w:rsid w:val="004140C3"/>
    <w:rsid w:val="00414F6B"/>
    <w:rsid w:val="004368CD"/>
    <w:rsid w:val="00442DEB"/>
    <w:rsid w:val="00457FC3"/>
    <w:rsid w:val="00461249"/>
    <w:rsid w:val="004C7F8C"/>
    <w:rsid w:val="005024CB"/>
    <w:rsid w:val="0050564A"/>
    <w:rsid w:val="005305DC"/>
    <w:rsid w:val="00537797"/>
    <w:rsid w:val="00554FD5"/>
    <w:rsid w:val="00564665"/>
    <w:rsid w:val="00564A6D"/>
    <w:rsid w:val="0056511F"/>
    <w:rsid w:val="00566787"/>
    <w:rsid w:val="005717EE"/>
    <w:rsid w:val="00575972"/>
    <w:rsid w:val="00585E9C"/>
    <w:rsid w:val="00590B71"/>
    <w:rsid w:val="00592DD6"/>
    <w:rsid w:val="005A0B45"/>
    <w:rsid w:val="005A1346"/>
    <w:rsid w:val="005A213C"/>
    <w:rsid w:val="005A75E2"/>
    <w:rsid w:val="005B0D04"/>
    <w:rsid w:val="005C4899"/>
    <w:rsid w:val="005C4926"/>
    <w:rsid w:val="005D20D7"/>
    <w:rsid w:val="005D5F27"/>
    <w:rsid w:val="005E09C3"/>
    <w:rsid w:val="005E4DF1"/>
    <w:rsid w:val="005F19C9"/>
    <w:rsid w:val="005F2640"/>
    <w:rsid w:val="0060432D"/>
    <w:rsid w:val="00610DB5"/>
    <w:rsid w:val="006129BD"/>
    <w:rsid w:val="00616E7D"/>
    <w:rsid w:val="00617F39"/>
    <w:rsid w:val="00620253"/>
    <w:rsid w:val="006231FE"/>
    <w:rsid w:val="00633666"/>
    <w:rsid w:val="00640E92"/>
    <w:rsid w:val="00642176"/>
    <w:rsid w:val="00656232"/>
    <w:rsid w:val="006672E6"/>
    <w:rsid w:val="006675A1"/>
    <w:rsid w:val="00667BE7"/>
    <w:rsid w:val="00687A37"/>
    <w:rsid w:val="00687B9C"/>
    <w:rsid w:val="006975DD"/>
    <w:rsid w:val="0069773F"/>
    <w:rsid w:val="00697E30"/>
    <w:rsid w:val="006B3A36"/>
    <w:rsid w:val="006B40D4"/>
    <w:rsid w:val="006D2339"/>
    <w:rsid w:val="006E2DA5"/>
    <w:rsid w:val="006E5F2E"/>
    <w:rsid w:val="00702ADD"/>
    <w:rsid w:val="00704D2A"/>
    <w:rsid w:val="007070F4"/>
    <w:rsid w:val="00723A10"/>
    <w:rsid w:val="0073217D"/>
    <w:rsid w:val="00733C41"/>
    <w:rsid w:val="00752BCE"/>
    <w:rsid w:val="007532BE"/>
    <w:rsid w:val="00761D4F"/>
    <w:rsid w:val="00766A5D"/>
    <w:rsid w:val="00782F90"/>
    <w:rsid w:val="00787001"/>
    <w:rsid w:val="007945B1"/>
    <w:rsid w:val="007B2283"/>
    <w:rsid w:val="007B328E"/>
    <w:rsid w:val="007B7EDE"/>
    <w:rsid w:val="007D2EF2"/>
    <w:rsid w:val="007D3608"/>
    <w:rsid w:val="007F094E"/>
    <w:rsid w:val="00804D42"/>
    <w:rsid w:val="00807CA7"/>
    <w:rsid w:val="00810A10"/>
    <w:rsid w:val="0081524F"/>
    <w:rsid w:val="0081669A"/>
    <w:rsid w:val="00831C54"/>
    <w:rsid w:val="00855944"/>
    <w:rsid w:val="008619A5"/>
    <w:rsid w:val="00870B71"/>
    <w:rsid w:val="008747AD"/>
    <w:rsid w:val="00885D67"/>
    <w:rsid w:val="008908B9"/>
    <w:rsid w:val="00896395"/>
    <w:rsid w:val="008D1434"/>
    <w:rsid w:val="008D7594"/>
    <w:rsid w:val="008E4782"/>
    <w:rsid w:val="008E6CD6"/>
    <w:rsid w:val="008F2AA6"/>
    <w:rsid w:val="008F328F"/>
    <w:rsid w:val="00905272"/>
    <w:rsid w:val="00913A8A"/>
    <w:rsid w:val="00915AA8"/>
    <w:rsid w:val="0092309D"/>
    <w:rsid w:val="00924F2A"/>
    <w:rsid w:val="00933061"/>
    <w:rsid w:val="00952D2B"/>
    <w:rsid w:val="009652AD"/>
    <w:rsid w:val="00965F8F"/>
    <w:rsid w:val="00971200"/>
    <w:rsid w:val="00975D6B"/>
    <w:rsid w:val="00976C7E"/>
    <w:rsid w:val="009B13D1"/>
    <w:rsid w:val="009B1AC7"/>
    <w:rsid w:val="009B6357"/>
    <w:rsid w:val="009B7F3E"/>
    <w:rsid w:val="009C2745"/>
    <w:rsid w:val="009D114F"/>
    <w:rsid w:val="009D5EAB"/>
    <w:rsid w:val="00A10359"/>
    <w:rsid w:val="00A31240"/>
    <w:rsid w:val="00A413A5"/>
    <w:rsid w:val="00A46E8D"/>
    <w:rsid w:val="00A47C62"/>
    <w:rsid w:val="00A51E54"/>
    <w:rsid w:val="00A80A73"/>
    <w:rsid w:val="00AA2F01"/>
    <w:rsid w:val="00AA393F"/>
    <w:rsid w:val="00AB28F3"/>
    <w:rsid w:val="00AC0859"/>
    <w:rsid w:val="00AD67E5"/>
    <w:rsid w:val="00AF4DE3"/>
    <w:rsid w:val="00B15C7F"/>
    <w:rsid w:val="00B360F2"/>
    <w:rsid w:val="00B42178"/>
    <w:rsid w:val="00B52C91"/>
    <w:rsid w:val="00B55A67"/>
    <w:rsid w:val="00B56E36"/>
    <w:rsid w:val="00B6213D"/>
    <w:rsid w:val="00B63F8C"/>
    <w:rsid w:val="00B823AB"/>
    <w:rsid w:val="00B864BD"/>
    <w:rsid w:val="00B8797B"/>
    <w:rsid w:val="00BB5666"/>
    <w:rsid w:val="00BC1C22"/>
    <w:rsid w:val="00BF139C"/>
    <w:rsid w:val="00BF632C"/>
    <w:rsid w:val="00C04BB4"/>
    <w:rsid w:val="00C05A6B"/>
    <w:rsid w:val="00C075F7"/>
    <w:rsid w:val="00C224E7"/>
    <w:rsid w:val="00C279D7"/>
    <w:rsid w:val="00C3075C"/>
    <w:rsid w:val="00C32BFE"/>
    <w:rsid w:val="00C40414"/>
    <w:rsid w:val="00C47242"/>
    <w:rsid w:val="00C66A2A"/>
    <w:rsid w:val="00C81800"/>
    <w:rsid w:val="00CA076F"/>
    <w:rsid w:val="00CA4879"/>
    <w:rsid w:val="00CB2583"/>
    <w:rsid w:val="00CC0809"/>
    <w:rsid w:val="00CC5390"/>
    <w:rsid w:val="00CD0873"/>
    <w:rsid w:val="00CD0DE3"/>
    <w:rsid w:val="00CE0944"/>
    <w:rsid w:val="00CE7CDA"/>
    <w:rsid w:val="00CF103A"/>
    <w:rsid w:val="00CF1A29"/>
    <w:rsid w:val="00CF2967"/>
    <w:rsid w:val="00D0549F"/>
    <w:rsid w:val="00D076B0"/>
    <w:rsid w:val="00D13746"/>
    <w:rsid w:val="00D36814"/>
    <w:rsid w:val="00D50E97"/>
    <w:rsid w:val="00D54CC6"/>
    <w:rsid w:val="00D70CE6"/>
    <w:rsid w:val="00D70DA0"/>
    <w:rsid w:val="00D71B9A"/>
    <w:rsid w:val="00D7629F"/>
    <w:rsid w:val="00D77F80"/>
    <w:rsid w:val="00D8279F"/>
    <w:rsid w:val="00D962EA"/>
    <w:rsid w:val="00DB1CBA"/>
    <w:rsid w:val="00DF0C0E"/>
    <w:rsid w:val="00E00310"/>
    <w:rsid w:val="00E1339F"/>
    <w:rsid w:val="00E160F3"/>
    <w:rsid w:val="00E20261"/>
    <w:rsid w:val="00E266F2"/>
    <w:rsid w:val="00E314F9"/>
    <w:rsid w:val="00E31760"/>
    <w:rsid w:val="00E31E02"/>
    <w:rsid w:val="00E3776D"/>
    <w:rsid w:val="00E42274"/>
    <w:rsid w:val="00E46EDB"/>
    <w:rsid w:val="00E63A71"/>
    <w:rsid w:val="00E644C1"/>
    <w:rsid w:val="00E66E79"/>
    <w:rsid w:val="00E94E5D"/>
    <w:rsid w:val="00EA3A06"/>
    <w:rsid w:val="00EB1A73"/>
    <w:rsid w:val="00EB275F"/>
    <w:rsid w:val="00EC330C"/>
    <w:rsid w:val="00EE3926"/>
    <w:rsid w:val="00F02F93"/>
    <w:rsid w:val="00F05DDA"/>
    <w:rsid w:val="00F15093"/>
    <w:rsid w:val="00F22D51"/>
    <w:rsid w:val="00F27E3D"/>
    <w:rsid w:val="00F306E4"/>
    <w:rsid w:val="00F35CE1"/>
    <w:rsid w:val="00F4235F"/>
    <w:rsid w:val="00F50C81"/>
    <w:rsid w:val="00F50E8B"/>
    <w:rsid w:val="00F514E7"/>
    <w:rsid w:val="00F61324"/>
    <w:rsid w:val="00F61F9A"/>
    <w:rsid w:val="00F64D81"/>
    <w:rsid w:val="00F73028"/>
    <w:rsid w:val="00F73B87"/>
    <w:rsid w:val="00F8000C"/>
    <w:rsid w:val="00FC15B6"/>
    <w:rsid w:val="00FD0E17"/>
    <w:rsid w:val="00FD33BC"/>
    <w:rsid w:val="00FD7C13"/>
    <w:rsid w:val="00FE0072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4507"/>
  <w15:chartTrackingRefBased/>
  <w15:docId w15:val="{A81F98A8-8655-4079-907B-F1126DA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C4899"/>
  </w:style>
  <w:style w:type="paragraph" w:customStyle="1" w:styleId="Oddelek">
    <w:name w:val="Oddelek"/>
    <w:basedOn w:val="Navaden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40731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0731B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40731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0731B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0731B"/>
    <w:rPr>
      <w:rFonts w:ascii="Arial" w:eastAsia="Times New Roman" w:hAnsi="Arial" w:cs="Arial"/>
      <w:b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827"/>
  </w:style>
  <w:style w:type="paragraph" w:styleId="Odstavekseznama">
    <w:name w:val="List Paragraph"/>
    <w:basedOn w:val="Navaden"/>
    <w:uiPriority w:val="34"/>
    <w:qFormat/>
    <w:rsid w:val="00E003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03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3C5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B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B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BD7"/>
    <w:rPr>
      <w:b/>
      <w:bCs/>
      <w:sz w:val="20"/>
      <w:szCs w:val="20"/>
    </w:rPr>
  </w:style>
  <w:style w:type="character" w:styleId="Sprotnaopomba-sklic">
    <w:name w:val="footnote reference"/>
    <w:semiHidden/>
    <w:rsid w:val="005A213C"/>
    <w:rPr>
      <w:vertAlign w:val="superscript"/>
    </w:rPr>
  </w:style>
  <w:style w:type="table" w:styleId="Navadnatabela1">
    <w:name w:val="Plain Table 1"/>
    <w:basedOn w:val="Navadnatabela"/>
    <w:uiPriority w:val="41"/>
    <w:rsid w:val="002E1D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lineazaodstavkom">
    <w:name w:val="Alinea za odstavkom"/>
    <w:basedOn w:val="Navaden"/>
    <w:link w:val="AlineazaodstavkomZnak"/>
    <w:qFormat/>
    <w:rsid w:val="00975D6B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975D6B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radni-list.si/1/content?id=108446" TargetMode="External"/><Relationship Id="rId18" Type="http://schemas.openxmlformats.org/officeDocument/2006/relationships/hyperlink" Target="mailto:rektorat@um.si" TargetMode="External"/><Relationship Id="rId26" Type="http://schemas.openxmlformats.org/officeDocument/2006/relationships/hyperlink" Target="http://www.uradni-list.si/_pdf/2012/Ur/u201205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p.mf@gov.si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Gp.gs@gov.si" TargetMode="External"/><Relationship Id="rId17" Type="http://schemas.openxmlformats.org/officeDocument/2006/relationships/hyperlink" Target="mailto:rektorat@uni-lj.si" TargetMode="External"/><Relationship Id="rId25" Type="http://schemas.openxmlformats.org/officeDocument/2006/relationships/hyperlink" Target="http://www.uradni-list.si/1/content?id=108751" TargetMode="External"/><Relationship Id="rId33" Type="http://schemas.openxmlformats.org/officeDocument/2006/relationships/hyperlink" Target="mailto:gp.svz@gov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p.mizs@gov.si" TargetMode="External"/><Relationship Id="rId20" Type="http://schemas.openxmlformats.org/officeDocument/2006/relationships/hyperlink" Target="mailto:info@fis.unm.si" TargetMode="External"/><Relationship Id="rId29" Type="http://schemas.openxmlformats.org/officeDocument/2006/relationships/hyperlink" Target="mailto:rektorat@um.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mizs@gov.si" TargetMode="External"/><Relationship Id="rId24" Type="http://schemas.openxmlformats.org/officeDocument/2006/relationships/hyperlink" Target="http://www.uradni-list.si/1/content?id=108446" TargetMode="External"/><Relationship Id="rId32" Type="http://schemas.openxmlformats.org/officeDocument/2006/relationships/hyperlink" Target="mailto:gp.mf@gov.s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radni-list.si/_pdf/2012/Ur/u2012057.pdf" TargetMode="External"/><Relationship Id="rId23" Type="http://schemas.openxmlformats.org/officeDocument/2006/relationships/header" Target="header1.xml"/><Relationship Id="rId28" Type="http://schemas.openxmlformats.org/officeDocument/2006/relationships/hyperlink" Target="mailto:rektorat@uni-lj.si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info@upr.si" TargetMode="External"/><Relationship Id="rId31" Type="http://schemas.openxmlformats.org/officeDocument/2006/relationships/hyperlink" Target="mailto:info@fis.un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radni-list.si/1/content?id=108751" TargetMode="External"/><Relationship Id="rId22" Type="http://schemas.openxmlformats.org/officeDocument/2006/relationships/hyperlink" Target="mailto:gp.svz@gov.si" TargetMode="External"/><Relationship Id="rId27" Type="http://schemas.openxmlformats.org/officeDocument/2006/relationships/hyperlink" Target="mailto:gp.mizs@gov.si" TargetMode="External"/><Relationship Id="rId30" Type="http://schemas.openxmlformats.org/officeDocument/2006/relationships/hyperlink" Target="mailto:info@upr.s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5" ma:contentTypeDescription="Ustvari nov dokument." ma:contentTypeScope="" ma:versionID="3ddff666b5e5aa6b6f8dca8b135f0b16">
  <xsd:schema xmlns:xsd="http://www.w3.org/2001/XMLSchema" xmlns:xs="http://www.w3.org/2001/XMLSchema" xmlns:p="http://schemas.microsoft.com/office/2006/metadata/properties" xmlns:ns2="6bada95d-2432-4acd-86e1-202541b00692" targetNamespace="http://schemas.microsoft.com/office/2006/metadata/properties" ma:root="true" ma:fieldsID="e548767358464a1de70ea18e8daa8837" ns2:_="">
    <xsd:import namespace="6bada95d-2432-4acd-86e1-202541b006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8148E-6214-444F-AC75-CEEDA3F8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Jana Sedej</cp:lastModifiedBy>
  <cp:revision>44</cp:revision>
  <cp:lastPrinted>2019-01-09T10:14:00Z</cp:lastPrinted>
  <dcterms:created xsi:type="dcterms:W3CDTF">2021-02-02T08:57:00Z</dcterms:created>
  <dcterms:modified xsi:type="dcterms:W3CDTF">2021-03-02T10:01:00Z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