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C943E" w14:textId="77777777" w:rsidR="00057159" w:rsidRDefault="00057159" w:rsidP="00695143">
      <w:pPr>
        <w:autoSpaceDE w:val="0"/>
        <w:autoSpaceDN w:val="0"/>
        <w:adjustRightInd w:val="0"/>
        <w:spacing w:after="0" w:line="260" w:lineRule="exact"/>
        <w:rPr>
          <w:rFonts w:ascii="Arial" w:eastAsia="Times New Roman" w:hAnsi="Arial" w:cs="Arial"/>
          <w:sz w:val="20"/>
          <w:szCs w:val="20"/>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57159" w:rsidRPr="008F3500" w14:paraId="4F5EE19D" w14:textId="77777777" w:rsidTr="00916F4A">
        <w:trPr>
          <w:cantSplit/>
          <w:trHeight w:hRule="exact" w:val="847"/>
        </w:trPr>
        <w:tc>
          <w:tcPr>
            <w:tcW w:w="567" w:type="dxa"/>
          </w:tcPr>
          <w:p w14:paraId="796C6B57" w14:textId="77777777" w:rsidR="00057159" w:rsidRPr="008F3500" w:rsidRDefault="00057159" w:rsidP="00916F4A">
            <w:pPr>
              <w:autoSpaceDE w:val="0"/>
              <w:autoSpaceDN w:val="0"/>
              <w:adjustRightInd w:val="0"/>
              <w:spacing w:line="240" w:lineRule="auto"/>
              <w:rPr>
                <w:rFonts w:ascii="Republika" w:hAnsi="Republika"/>
                <w:color w:val="529DBA"/>
                <w:sz w:val="60"/>
                <w:szCs w:val="60"/>
              </w:rPr>
            </w:pPr>
          </w:p>
        </w:tc>
      </w:tr>
    </w:tbl>
    <w:p w14:paraId="06022B5D" w14:textId="22C621E9" w:rsidR="00057159" w:rsidRDefault="00057159" w:rsidP="00057159">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5094D998" wp14:editId="165A56F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1C4654C5" w14:textId="77777777" w:rsidR="00057159" w:rsidRDefault="00057159" w:rsidP="00057159">
      <w:pPr>
        <w:pStyle w:val="Glava"/>
        <w:tabs>
          <w:tab w:val="left" w:pos="5112"/>
        </w:tabs>
        <w:spacing w:line="240" w:lineRule="exact"/>
        <w:rPr>
          <w:rFonts w:cs="Arial"/>
          <w:sz w:val="16"/>
        </w:rPr>
      </w:pPr>
      <w:r>
        <w:rPr>
          <w:rFonts w:cs="Arial"/>
          <w:sz w:val="16"/>
        </w:rPr>
        <w:tab/>
        <w:t>F: +386 1 478 1607</w:t>
      </w:r>
    </w:p>
    <w:p w14:paraId="512ED611" w14:textId="77777777" w:rsidR="00057159" w:rsidRDefault="00057159" w:rsidP="00057159">
      <w:pPr>
        <w:pStyle w:val="Glava"/>
        <w:tabs>
          <w:tab w:val="left" w:pos="5112"/>
        </w:tabs>
        <w:spacing w:line="240" w:lineRule="exact"/>
        <w:rPr>
          <w:rFonts w:cs="Arial"/>
          <w:sz w:val="16"/>
        </w:rPr>
      </w:pPr>
      <w:r>
        <w:rPr>
          <w:rFonts w:cs="Arial"/>
          <w:sz w:val="16"/>
        </w:rPr>
        <w:tab/>
        <w:t>E: gp.gs@gov.si</w:t>
      </w:r>
    </w:p>
    <w:p w14:paraId="0CD7357A" w14:textId="77777777" w:rsidR="00057159" w:rsidRDefault="00057159" w:rsidP="00057159">
      <w:pPr>
        <w:pStyle w:val="Glava"/>
        <w:tabs>
          <w:tab w:val="left" w:pos="5112"/>
        </w:tabs>
        <w:spacing w:line="240" w:lineRule="exact"/>
        <w:rPr>
          <w:rFonts w:cs="Arial"/>
          <w:sz w:val="16"/>
        </w:rPr>
      </w:pPr>
      <w:r>
        <w:rPr>
          <w:rFonts w:cs="Arial"/>
          <w:sz w:val="16"/>
        </w:rPr>
        <w:tab/>
        <w:t>http://www.vlada.si/</w:t>
      </w:r>
    </w:p>
    <w:p w14:paraId="63E0866C" w14:textId="77777777" w:rsidR="00057159" w:rsidRDefault="00057159" w:rsidP="00695143">
      <w:pPr>
        <w:autoSpaceDE w:val="0"/>
        <w:autoSpaceDN w:val="0"/>
        <w:adjustRightInd w:val="0"/>
        <w:spacing w:after="0" w:line="260" w:lineRule="exact"/>
        <w:rPr>
          <w:rFonts w:ascii="Arial" w:eastAsia="Times New Roman" w:hAnsi="Arial" w:cs="Arial"/>
          <w:sz w:val="20"/>
          <w:szCs w:val="20"/>
        </w:rPr>
      </w:pPr>
    </w:p>
    <w:p w14:paraId="0A92D435" w14:textId="77777777" w:rsidR="00057159" w:rsidRPr="002760DC" w:rsidRDefault="00057159" w:rsidP="00057159">
      <w:pPr>
        <w:pStyle w:val="datumtevilka"/>
      </w:pPr>
      <w:r w:rsidRPr="002760DC">
        <w:t xml:space="preserve">Številka: </w:t>
      </w:r>
      <w:r w:rsidRPr="002760DC">
        <w:tab/>
      </w:r>
      <w:r>
        <w:rPr>
          <w:rFonts w:cs="Arial"/>
          <w:color w:val="000000"/>
        </w:rPr>
        <w:t>00104-391/2020/7</w:t>
      </w:r>
    </w:p>
    <w:p w14:paraId="3DE3BBFD" w14:textId="77777777" w:rsidR="00057159" w:rsidRPr="002760DC" w:rsidRDefault="00057159" w:rsidP="00057159">
      <w:pPr>
        <w:pStyle w:val="datumtevilka"/>
      </w:pPr>
      <w:r>
        <w:t>Datum:</w:t>
      </w:r>
      <w:r w:rsidRPr="002760DC">
        <w:tab/>
      </w:r>
      <w:r>
        <w:rPr>
          <w:rFonts w:cs="Arial"/>
          <w:color w:val="000000"/>
        </w:rPr>
        <w:t>14. 10. 2020</w:t>
      </w:r>
      <w:r w:rsidRPr="002760DC">
        <w:t xml:space="preserve"> </w:t>
      </w:r>
    </w:p>
    <w:p w14:paraId="64AF9E5E" w14:textId="77777777" w:rsidR="00057159" w:rsidRPr="002760DC" w:rsidRDefault="00057159" w:rsidP="00057159"/>
    <w:p w14:paraId="016AE60A" w14:textId="3B8E307E" w:rsidR="00057159" w:rsidRPr="00057159" w:rsidRDefault="00057159" w:rsidP="00057159">
      <w:pPr>
        <w:autoSpaceDE w:val="0"/>
        <w:autoSpaceDN w:val="0"/>
        <w:adjustRightInd w:val="0"/>
        <w:jc w:val="center"/>
        <w:rPr>
          <w:rFonts w:ascii="Arial" w:hAnsi="Arial" w:cs="Arial"/>
          <w:b/>
          <w:color w:val="000000"/>
          <w:sz w:val="20"/>
          <w:szCs w:val="20"/>
        </w:rPr>
      </w:pPr>
      <w:r w:rsidRPr="00057159">
        <w:rPr>
          <w:rFonts w:ascii="Arial" w:hAnsi="Arial" w:cs="Arial"/>
          <w:b/>
          <w:color w:val="000000"/>
          <w:sz w:val="20"/>
          <w:szCs w:val="20"/>
        </w:rPr>
        <w:t xml:space="preserve">Odgovor na poslansko vprašanje Nika Prebila v zvezi s Konvencijo Sveta Evrope o preprečevanju nasilja nad ženskami </w:t>
      </w:r>
      <w:bookmarkStart w:id="0" w:name="_GoBack"/>
      <w:bookmarkEnd w:id="0"/>
      <w:r w:rsidRPr="00057159">
        <w:rPr>
          <w:rFonts w:ascii="Arial" w:hAnsi="Arial" w:cs="Arial"/>
          <w:b/>
          <w:color w:val="000000"/>
          <w:sz w:val="20"/>
          <w:szCs w:val="20"/>
        </w:rPr>
        <w:t>in nasilja v družini ter o boju proti njima</w:t>
      </w:r>
    </w:p>
    <w:p w14:paraId="260FB0A0" w14:textId="77777777" w:rsidR="00057159" w:rsidRPr="002776F8" w:rsidRDefault="00057159" w:rsidP="00695143">
      <w:pPr>
        <w:autoSpaceDE w:val="0"/>
        <w:autoSpaceDN w:val="0"/>
        <w:adjustRightInd w:val="0"/>
        <w:spacing w:after="0" w:line="260" w:lineRule="exact"/>
        <w:rPr>
          <w:rFonts w:ascii="Arial" w:eastAsia="Times New Roman" w:hAnsi="Arial" w:cs="Arial"/>
          <w:sz w:val="20"/>
          <w:szCs w:val="20"/>
        </w:rPr>
      </w:pPr>
    </w:p>
    <w:p w14:paraId="1B20D2BA" w14:textId="77777777" w:rsidR="00D00501" w:rsidRPr="00D00501" w:rsidRDefault="00D00501" w:rsidP="00D00501">
      <w:pPr>
        <w:spacing w:line="276" w:lineRule="auto"/>
        <w:jc w:val="both"/>
        <w:rPr>
          <w:rFonts w:ascii="Arial" w:hAnsi="Arial" w:cs="Arial"/>
          <w:sz w:val="20"/>
          <w:szCs w:val="20"/>
          <w:lang w:eastAsia="sl-SI"/>
        </w:rPr>
      </w:pPr>
      <w:r w:rsidRPr="00D00501">
        <w:rPr>
          <w:rFonts w:ascii="Arial" w:hAnsi="Arial" w:cs="Arial"/>
          <w:sz w:val="20"/>
          <w:szCs w:val="20"/>
          <w:lang w:eastAsia="sl-SI"/>
        </w:rPr>
        <w:t>Poslanec Nik Prebil je na Vlado Republike Slovenije (v nadaljnjem besedilu: Vlada RS) naslovil pisno poslansko vprašanje v zvezi s Konvencijo Sveta Evrope o preprečevanju nasilja nad ženskami in nasilja v družini ter o boju proti njima (v nadaljevanju Istanbulska konvencija). Poslanec v vprašanju Vlado RS sprašuje, kakšno je njeno stališče do pisma, ki je bilo poslano s strani poljskega pravosodnega ministra glede Istanbulske konvencije, ali namerava Republika Slovenija odstopiti od Istanbulske konvencije ter ali bo z morebitnim odstopom od te konvencije Slovenija vpeljala novo zunanjepolitično usmeritev v mednarodnem prostoru in kakšno.</w:t>
      </w:r>
    </w:p>
    <w:p w14:paraId="33DA4DA1" w14:textId="77777777" w:rsidR="00D00501" w:rsidRPr="00D00501" w:rsidRDefault="00D00501" w:rsidP="00D00501">
      <w:pPr>
        <w:spacing w:line="276" w:lineRule="auto"/>
        <w:jc w:val="both"/>
        <w:rPr>
          <w:rFonts w:ascii="Arial" w:hAnsi="Arial" w:cs="Arial"/>
          <w:sz w:val="20"/>
          <w:szCs w:val="20"/>
          <w:lang w:eastAsia="sl-SI"/>
        </w:rPr>
      </w:pPr>
      <w:r w:rsidRPr="00D00501">
        <w:rPr>
          <w:rFonts w:ascii="Arial" w:hAnsi="Arial" w:cs="Arial"/>
          <w:sz w:val="20"/>
          <w:szCs w:val="20"/>
          <w:lang w:eastAsia="sl-SI"/>
        </w:rPr>
        <w:t xml:space="preserve">V zvezi s poslanskim vprašanjem Nika Prebila Vlada RS podaja sledeči odgovor. </w:t>
      </w:r>
    </w:p>
    <w:p w14:paraId="45D2F27E" w14:textId="77777777" w:rsidR="00D00501" w:rsidRPr="00D00501" w:rsidRDefault="00D00501" w:rsidP="00D00501">
      <w:pPr>
        <w:spacing w:line="276" w:lineRule="auto"/>
        <w:jc w:val="both"/>
        <w:rPr>
          <w:rFonts w:ascii="Arial" w:hAnsi="Arial" w:cs="Arial"/>
          <w:sz w:val="20"/>
          <w:szCs w:val="20"/>
          <w:lang w:eastAsia="sl-SI"/>
        </w:rPr>
      </w:pPr>
      <w:r w:rsidRPr="00D00501">
        <w:rPr>
          <w:rFonts w:ascii="Arial" w:hAnsi="Arial" w:cs="Arial"/>
          <w:sz w:val="20"/>
          <w:szCs w:val="20"/>
          <w:lang w:eastAsia="sl-SI"/>
        </w:rPr>
        <w:t>Preprečevanje nasilja nad ženskami in nasilja v družini je vedno bila in je ena od prioritet Vlade RS.</w:t>
      </w:r>
    </w:p>
    <w:p w14:paraId="48ADB1AD" w14:textId="77777777" w:rsidR="00D00501" w:rsidRPr="00D00501" w:rsidRDefault="00D00501" w:rsidP="00D00501">
      <w:pPr>
        <w:spacing w:line="276" w:lineRule="auto"/>
        <w:jc w:val="both"/>
        <w:rPr>
          <w:rFonts w:ascii="Arial" w:hAnsi="Arial" w:cs="Arial"/>
          <w:sz w:val="20"/>
          <w:szCs w:val="20"/>
          <w:lang w:eastAsia="sl-SI"/>
        </w:rPr>
      </w:pPr>
      <w:r w:rsidRPr="00D00501">
        <w:rPr>
          <w:rFonts w:ascii="Arial" w:hAnsi="Arial" w:cs="Arial"/>
          <w:sz w:val="20"/>
          <w:szCs w:val="20"/>
          <w:lang w:eastAsia="sl-SI"/>
        </w:rPr>
        <w:t>Republika Slovenija je z ratifikacijo Istanbulske konvencije leta 2015 pokazala svojo trdno zavezo, da naredi velik korak naprej pri preprečevanju nasilja nad ženskami in nasilja v družini.</w:t>
      </w:r>
    </w:p>
    <w:p w14:paraId="14DC168B" w14:textId="77777777" w:rsidR="00D00501" w:rsidRPr="00D00501" w:rsidRDefault="00D00501" w:rsidP="00D00501">
      <w:pPr>
        <w:spacing w:line="276" w:lineRule="auto"/>
        <w:jc w:val="both"/>
        <w:rPr>
          <w:rFonts w:ascii="Arial" w:hAnsi="Arial" w:cs="Arial"/>
          <w:sz w:val="20"/>
          <w:szCs w:val="20"/>
          <w:lang w:eastAsia="sl-SI"/>
        </w:rPr>
      </w:pPr>
      <w:r w:rsidRPr="00D00501">
        <w:rPr>
          <w:rFonts w:ascii="Arial" w:hAnsi="Arial" w:cs="Arial"/>
          <w:sz w:val="20"/>
          <w:szCs w:val="20"/>
          <w:lang w:eastAsia="sl-SI"/>
        </w:rPr>
        <w:t>Ministrstvo za pravosodje je prejelo pismo poljskega Ministrstva za pravosodje, v katerem je Poljska zarisala osnovne smernice za nov mednarodni pravni dokument, ki bi urejal področje preprečevanja in boja proti nasilju nad ženskami in v družini. Ministrstvo za pravosodje je po preučitvi poljskega predloga v svojem odgovoru izrazilo jasno stališče, da je Istanbulska konvencija ključen mednarodni pravni akt na področju preprečevanja in boja proti nasilju nad ženskami in v družini ter da postavlja dobre temelje za soočanje z izzivi v naši družbi in utira pot naproti vrednotam, kot so enakost in dostojanstvo za vse državljane in državljanke.</w:t>
      </w:r>
    </w:p>
    <w:p w14:paraId="5A599050" w14:textId="77777777" w:rsidR="00D00501" w:rsidRPr="00D00501" w:rsidRDefault="00D00501" w:rsidP="00D00501">
      <w:pPr>
        <w:spacing w:line="276" w:lineRule="auto"/>
        <w:jc w:val="both"/>
        <w:rPr>
          <w:rFonts w:ascii="Arial" w:hAnsi="Arial" w:cs="Arial"/>
          <w:sz w:val="20"/>
          <w:szCs w:val="20"/>
          <w:lang w:eastAsia="sl-SI"/>
        </w:rPr>
      </w:pPr>
      <w:r w:rsidRPr="00D00501">
        <w:rPr>
          <w:rFonts w:ascii="Arial" w:hAnsi="Arial" w:cs="Arial"/>
          <w:sz w:val="20"/>
          <w:szCs w:val="20"/>
          <w:lang w:eastAsia="sl-SI"/>
        </w:rPr>
        <w:t xml:space="preserve">Odzivu Ministrstva za pravosodje se je pridružilo tudi Ministrstvo za delo, družino, socialne zadeve in enake možnosti. Takšnemu stališču pa se pridružuje tudi Vlada RS. </w:t>
      </w:r>
    </w:p>
    <w:p w14:paraId="39022148" w14:textId="77777777" w:rsidR="00D00501" w:rsidRPr="00D00501" w:rsidRDefault="00D00501" w:rsidP="00D00501">
      <w:pPr>
        <w:spacing w:line="276" w:lineRule="auto"/>
        <w:jc w:val="both"/>
        <w:rPr>
          <w:rFonts w:ascii="Arial" w:hAnsi="Arial" w:cs="Arial"/>
          <w:sz w:val="20"/>
          <w:szCs w:val="20"/>
          <w:lang w:eastAsia="sl-SI"/>
        </w:rPr>
      </w:pPr>
      <w:r w:rsidRPr="00D00501">
        <w:rPr>
          <w:rFonts w:ascii="Arial" w:hAnsi="Arial" w:cs="Arial"/>
          <w:sz w:val="20"/>
          <w:szCs w:val="20"/>
          <w:lang w:eastAsia="sl-SI"/>
        </w:rPr>
        <w:t>Odstop od Istanbulske konvencije, ki vzpostavlja ustrezen pravni okvir na področju boja proti nasilju nad ženskami in nasilja v družini, ni predviden.</w:t>
      </w:r>
    </w:p>
    <w:p w14:paraId="6F3F57A1" w14:textId="21C3A74B" w:rsidR="00875782" w:rsidRPr="00875782" w:rsidRDefault="00D00501" w:rsidP="00D00501">
      <w:pPr>
        <w:spacing w:line="276" w:lineRule="auto"/>
        <w:jc w:val="both"/>
        <w:rPr>
          <w:rFonts w:ascii="Arial" w:hAnsi="Arial" w:cs="Arial"/>
          <w:color w:val="000000"/>
          <w:sz w:val="20"/>
          <w:szCs w:val="20"/>
        </w:rPr>
      </w:pPr>
      <w:r w:rsidRPr="00D00501">
        <w:rPr>
          <w:rFonts w:ascii="Arial" w:hAnsi="Arial" w:cs="Arial"/>
          <w:sz w:val="20"/>
          <w:szCs w:val="20"/>
          <w:lang w:eastAsia="sl-SI"/>
        </w:rPr>
        <w:t>Sprejemanje novih mednarodnih pravnih zavez na tem področju pa je mogoče zgolj na podlagi izhodišča, da se ohranijo sprejeta načela, norme in pravice, ki jih zagotavljajo nacionalna zakonodaja in obstoječi mednarodni pravni akti ter jih še dodatno nadgradijo in okrepijo.</w:t>
      </w:r>
    </w:p>
    <w:p w14:paraId="7D7D1C83" w14:textId="77777777" w:rsidR="00875782" w:rsidRPr="00875782" w:rsidRDefault="00875782" w:rsidP="00875782">
      <w:pPr>
        <w:spacing w:line="276" w:lineRule="auto"/>
        <w:jc w:val="both"/>
        <w:rPr>
          <w:rFonts w:ascii="Arial" w:hAnsi="Arial" w:cs="Arial"/>
          <w:color w:val="000000"/>
          <w:sz w:val="20"/>
          <w:szCs w:val="20"/>
        </w:rPr>
      </w:pPr>
    </w:p>
    <w:p w14:paraId="16D8763D" w14:textId="77777777" w:rsidR="00875782" w:rsidRPr="00875782" w:rsidRDefault="00875782" w:rsidP="00875782">
      <w:pPr>
        <w:spacing w:line="276" w:lineRule="auto"/>
        <w:jc w:val="both"/>
        <w:rPr>
          <w:rFonts w:ascii="Arial" w:hAnsi="Arial" w:cs="Arial"/>
          <w:color w:val="000000"/>
          <w:sz w:val="20"/>
          <w:szCs w:val="20"/>
        </w:rPr>
      </w:pPr>
    </w:p>
    <w:p w14:paraId="78CEE2DC" w14:textId="77777777" w:rsidR="00875782" w:rsidRPr="00875782" w:rsidRDefault="00875782" w:rsidP="00875782">
      <w:pPr>
        <w:spacing w:line="276" w:lineRule="auto"/>
        <w:jc w:val="both"/>
        <w:rPr>
          <w:rFonts w:ascii="Arial" w:hAnsi="Arial" w:cs="Arial"/>
          <w:color w:val="000000"/>
          <w:sz w:val="20"/>
          <w:szCs w:val="20"/>
        </w:rPr>
      </w:pPr>
    </w:p>
    <w:p w14:paraId="7871C48C" w14:textId="77777777" w:rsidR="002D41DD" w:rsidRPr="003427BD" w:rsidRDefault="002D41DD">
      <w:pPr>
        <w:spacing w:line="276" w:lineRule="auto"/>
        <w:jc w:val="both"/>
        <w:rPr>
          <w:rFonts w:ascii="Arial" w:hAnsi="Arial" w:cs="Arial"/>
          <w:color w:val="000000"/>
          <w:sz w:val="20"/>
          <w:szCs w:val="20"/>
        </w:rPr>
      </w:pPr>
    </w:p>
    <w:sectPr w:rsidR="002D41DD" w:rsidRPr="003427BD"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9E36" w14:textId="77777777" w:rsidR="00EB52BA" w:rsidRDefault="00EB52BA" w:rsidP="00BD6A1D">
      <w:pPr>
        <w:spacing w:after="0" w:line="240" w:lineRule="auto"/>
      </w:pPr>
      <w:r>
        <w:separator/>
      </w:r>
    </w:p>
  </w:endnote>
  <w:endnote w:type="continuationSeparator" w:id="0">
    <w:p w14:paraId="3B45CDDC" w14:textId="77777777" w:rsidR="00EB52BA" w:rsidRDefault="00EB52B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531"/>
      <w:docPartObj>
        <w:docPartGallery w:val="Page Numbers (Bottom of Page)"/>
        <w:docPartUnique/>
      </w:docPartObj>
    </w:sdtPr>
    <w:sdtEndPr/>
    <w:sdtContent>
      <w:p w14:paraId="0848F06B" w14:textId="6FF2451E" w:rsidR="000D33E4" w:rsidRDefault="005C5610">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057159">
          <w:rPr>
            <w:rFonts w:ascii="Arial" w:hAnsi="Arial" w:cs="Arial"/>
            <w:noProof/>
            <w:sz w:val="20"/>
            <w:szCs w:val="20"/>
          </w:rPr>
          <w:t>2</w:t>
        </w:r>
        <w:r w:rsidRPr="00B20161">
          <w:rPr>
            <w:rFonts w:ascii="Arial" w:hAnsi="Arial" w:cs="Arial"/>
            <w:sz w:val="20"/>
            <w:szCs w:val="20"/>
          </w:rPr>
          <w:fldChar w:fldCharType="end"/>
        </w:r>
      </w:p>
    </w:sdtContent>
  </w:sdt>
  <w:p w14:paraId="713BF38A" w14:textId="77777777"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ECA75" w14:textId="77777777" w:rsidR="00EB52BA" w:rsidRDefault="00EB52BA" w:rsidP="00BD6A1D">
      <w:pPr>
        <w:spacing w:after="0" w:line="240" w:lineRule="auto"/>
      </w:pPr>
      <w:r>
        <w:separator/>
      </w:r>
    </w:p>
  </w:footnote>
  <w:footnote w:type="continuationSeparator" w:id="0">
    <w:p w14:paraId="2E241CA5" w14:textId="77777777" w:rsidR="00EB52BA" w:rsidRDefault="00EB52BA"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8967" w14:textId="58B1F338" w:rsidR="000D33E4" w:rsidRPr="00BD6A1D" w:rsidRDefault="000D33E4" w:rsidP="00BD6A1D">
    <w:pPr>
      <w:pStyle w:val="Glava"/>
      <w:tabs>
        <w:tab w:val="left" w:pos="5112"/>
      </w:tabs>
      <w:spacing w:line="240" w:lineRule="exact"/>
      <w:ind w:left="5103"/>
      <w:rPr>
        <w:rFonts w:ascii="Arial" w:hAnsi="Arial" w:cs="Arial"/>
        <w:sz w:val="16"/>
        <w:szCs w:val="16"/>
      </w:rPr>
    </w:pPr>
  </w:p>
  <w:p w14:paraId="12FD348C" w14:textId="77777777"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AB2873"/>
    <w:multiLevelType w:val="hybridMultilevel"/>
    <w:tmpl w:val="98D6A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721FE2"/>
    <w:multiLevelType w:val="hybridMultilevel"/>
    <w:tmpl w:val="F2069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1C34B4"/>
    <w:multiLevelType w:val="hybridMultilevel"/>
    <w:tmpl w:val="10E21AFC"/>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2"/>
  </w:num>
  <w:num w:numId="4">
    <w:abstractNumId w:val="25"/>
  </w:num>
  <w:num w:numId="5">
    <w:abstractNumId w:val="28"/>
  </w:num>
  <w:num w:numId="6">
    <w:abstractNumId w:val="14"/>
  </w:num>
  <w:num w:numId="7">
    <w:abstractNumId w:val="8"/>
  </w:num>
  <w:num w:numId="8">
    <w:abstractNumId w:val="16"/>
  </w:num>
  <w:num w:numId="9">
    <w:abstractNumId w:val="0"/>
  </w:num>
  <w:num w:numId="10">
    <w:abstractNumId w:val="21"/>
  </w:num>
  <w:num w:numId="11">
    <w:abstractNumId w:val="7"/>
  </w:num>
  <w:num w:numId="12">
    <w:abstractNumId w:val="4"/>
  </w:num>
  <w:num w:numId="13">
    <w:abstractNumId w:val="3"/>
  </w:num>
  <w:num w:numId="14">
    <w:abstractNumId w:val="9"/>
  </w:num>
  <w:num w:numId="15">
    <w:abstractNumId w:val="2"/>
  </w:num>
  <w:num w:numId="16">
    <w:abstractNumId w:val="12"/>
  </w:num>
  <w:num w:numId="17">
    <w:abstractNumId w:val="23"/>
  </w:num>
  <w:num w:numId="18">
    <w:abstractNumId w:val="10"/>
  </w:num>
  <w:num w:numId="19">
    <w:abstractNumId w:val="1"/>
  </w:num>
  <w:num w:numId="20">
    <w:abstractNumId w:val="17"/>
  </w:num>
  <w:num w:numId="21">
    <w:abstractNumId w:val="27"/>
  </w:num>
  <w:num w:numId="22">
    <w:abstractNumId w:val="18"/>
  </w:num>
  <w:num w:numId="23">
    <w:abstractNumId w:val="19"/>
  </w:num>
  <w:num w:numId="24">
    <w:abstractNumId w:val="13"/>
  </w:num>
  <w:num w:numId="25">
    <w:abstractNumId w:val="11"/>
  </w:num>
  <w:num w:numId="26">
    <w:abstractNumId w:val="20"/>
  </w:num>
  <w:num w:numId="27">
    <w:abstractNumId w:val="6"/>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C3"/>
    <w:rsid w:val="000079F7"/>
    <w:rsid w:val="00014F23"/>
    <w:rsid w:val="00020F27"/>
    <w:rsid w:val="000211FF"/>
    <w:rsid w:val="0002653D"/>
    <w:rsid w:val="00040091"/>
    <w:rsid w:val="0005424F"/>
    <w:rsid w:val="00057159"/>
    <w:rsid w:val="00067E4A"/>
    <w:rsid w:val="00086913"/>
    <w:rsid w:val="000A501C"/>
    <w:rsid w:val="000A7ABD"/>
    <w:rsid w:val="000B5B8A"/>
    <w:rsid w:val="000D33E4"/>
    <w:rsid w:val="000E4E31"/>
    <w:rsid w:val="000F7A3C"/>
    <w:rsid w:val="00101CA9"/>
    <w:rsid w:val="0010493E"/>
    <w:rsid w:val="0011398A"/>
    <w:rsid w:val="001177EC"/>
    <w:rsid w:val="0012019F"/>
    <w:rsid w:val="001236C3"/>
    <w:rsid w:val="0012432A"/>
    <w:rsid w:val="00132858"/>
    <w:rsid w:val="001362D8"/>
    <w:rsid w:val="001525DC"/>
    <w:rsid w:val="00174E55"/>
    <w:rsid w:val="00181929"/>
    <w:rsid w:val="00192028"/>
    <w:rsid w:val="00195384"/>
    <w:rsid w:val="001973E4"/>
    <w:rsid w:val="001B5BBD"/>
    <w:rsid w:val="001C4CFE"/>
    <w:rsid w:val="001D327C"/>
    <w:rsid w:val="001D4856"/>
    <w:rsid w:val="001E6906"/>
    <w:rsid w:val="001F0D44"/>
    <w:rsid w:val="001F2F8A"/>
    <w:rsid w:val="002010FB"/>
    <w:rsid w:val="002052FC"/>
    <w:rsid w:val="00206A95"/>
    <w:rsid w:val="00225B1B"/>
    <w:rsid w:val="00232C7A"/>
    <w:rsid w:val="00233AF1"/>
    <w:rsid w:val="002408E9"/>
    <w:rsid w:val="00244A50"/>
    <w:rsid w:val="00251BE0"/>
    <w:rsid w:val="002532F4"/>
    <w:rsid w:val="0027476D"/>
    <w:rsid w:val="002776F8"/>
    <w:rsid w:val="0028055A"/>
    <w:rsid w:val="0028638E"/>
    <w:rsid w:val="0028653F"/>
    <w:rsid w:val="00294E6A"/>
    <w:rsid w:val="002A0F10"/>
    <w:rsid w:val="002A6920"/>
    <w:rsid w:val="002B26C8"/>
    <w:rsid w:val="002B6D62"/>
    <w:rsid w:val="002C12AA"/>
    <w:rsid w:val="002C1981"/>
    <w:rsid w:val="002C414D"/>
    <w:rsid w:val="002D41DD"/>
    <w:rsid w:val="002F33DE"/>
    <w:rsid w:val="003000D7"/>
    <w:rsid w:val="003061FB"/>
    <w:rsid w:val="0030696D"/>
    <w:rsid w:val="00314D80"/>
    <w:rsid w:val="00320555"/>
    <w:rsid w:val="003209E3"/>
    <w:rsid w:val="00321A64"/>
    <w:rsid w:val="003236CD"/>
    <w:rsid w:val="003427BD"/>
    <w:rsid w:val="00344DD0"/>
    <w:rsid w:val="00356592"/>
    <w:rsid w:val="00356D27"/>
    <w:rsid w:val="003604A5"/>
    <w:rsid w:val="00361B36"/>
    <w:rsid w:val="0036272D"/>
    <w:rsid w:val="003807EA"/>
    <w:rsid w:val="00380BF0"/>
    <w:rsid w:val="003A0504"/>
    <w:rsid w:val="003A2972"/>
    <w:rsid w:val="003A6F4D"/>
    <w:rsid w:val="003B1DE6"/>
    <w:rsid w:val="003B4A88"/>
    <w:rsid w:val="003C1BC8"/>
    <w:rsid w:val="003E12FE"/>
    <w:rsid w:val="003E6E6E"/>
    <w:rsid w:val="00406EBB"/>
    <w:rsid w:val="00407C68"/>
    <w:rsid w:val="004171C7"/>
    <w:rsid w:val="00423A30"/>
    <w:rsid w:val="0042715E"/>
    <w:rsid w:val="00430BA5"/>
    <w:rsid w:val="0043206B"/>
    <w:rsid w:val="004559B8"/>
    <w:rsid w:val="004575D3"/>
    <w:rsid w:val="00480E66"/>
    <w:rsid w:val="00491A75"/>
    <w:rsid w:val="004A02B0"/>
    <w:rsid w:val="004A3E98"/>
    <w:rsid w:val="004B2BB8"/>
    <w:rsid w:val="004B53C7"/>
    <w:rsid w:val="004C01E1"/>
    <w:rsid w:val="004C45FD"/>
    <w:rsid w:val="004D0F0D"/>
    <w:rsid w:val="004D6774"/>
    <w:rsid w:val="004E4EE9"/>
    <w:rsid w:val="004E750D"/>
    <w:rsid w:val="004F6EDC"/>
    <w:rsid w:val="004F72DE"/>
    <w:rsid w:val="0050239C"/>
    <w:rsid w:val="00510BE3"/>
    <w:rsid w:val="00522000"/>
    <w:rsid w:val="00533C78"/>
    <w:rsid w:val="005424A1"/>
    <w:rsid w:val="005464DE"/>
    <w:rsid w:val="0055144D"/>
    <w:rsid w:val="00570D58"/>
    <w:rsid w:val="00586141"/>
    <w:rsid w:val="00586CEB"/>
    <w:rsid w:val="00587EA0"/>
    <w:rsid w:val="0059584E"/>
    <w:rsid w:val="005959A6"/>
    <w:rsid w:val="00597BDE"/>
    <w:rsid w:val="005A620A"/>
    <w:rsid w:val="005C5610"/>
    <w:rsid w:val="005D22BD"/>
    <w:rsid w:val="005D2F91"/>
    <w:rsid w:val="005E0842"/>
    <w:rsid w:val="005E26D0"/>
    <w:rsid w:val="005F0F40"/>
    <w:rsid w:val="00600031"/>
    <w:rsid w:val="006017BA"/>
    <w:rsid w:val="0060776F"/>
    <w:rsid w:val="00616CED"/>
    <w:rsid w:val="00635461"/>
    <w:rsid w:val="0065068C"/>
    <w:rsid w:val="006512B2"/>
    <w:rsid w:val="006675C6"/>
    <w:rsid w:val="00674060"/>
    <w:rsid w:val="00676F40"/>
    <w:rsid w:val="00687174"/>
    <w:rsid w:val="0069055A"/>
    <w:rsid w:val="00695143"/>
    <w:rsid w:val="00695EC3"/>
    <w:rsid w:val="006C3BE9"/>
    <w:rsid w:val="006C716F"/>
    <w:rsid w:val="006D7130"/>
    <w:rsid w:val="006E4F5E"/>
    <w:rsid w:val="006F1BF2"/>
    <w:rsid w:val="006F61E1"/>
    <w:rsid w:val="00707FF9"/>
    <w:rsid w:val="007130A8"/>
    <w:rsid w:val="0071707A"/>
    <w:rsid w:val="00717EBA"/>
    <w:rsid w:val="007354E6"/>
    <w:rsid w:val="007470C3"/>
    <w:rsid w:val="00786628"/>
    <w:rsid w:val="00791AD2"/>
    <w:rsid w:val="0079319F"/>
    <w:rsid w:val="007D329E"/>
    <w:rsid w:val="007E5E20"/>
    <w:rsid w:val="007F7425"/>
    <w:rsid w:val="008001A6"/>
    <w:rsid w:val="00800304"/>
    <w:rsid w:val="008044D9"/>
    <w:rsid w:val="00810308"/>
    <w:rsid w:val="008320E6"/>
    <w:rsid w:val="008476BB"/>
    <w:rsid w:val="00847C30"/>
    <w:rsid w:val="00851342"/>
    <w:rsid w:val="00862685"/>
    <w:rsid w:val="008644B4"/>
    <w:rsid w:val="00875782"/>
    <w:rsid w:val="008831B2"/>
    <w:rsid w:val="00896E51"/>
    <w:rsid w:val="008A12FA"/>
    <w:rsid w:val="008D2A07"/>
    <w:rsid w:val="008D68DB"/>
    <w:rsid w:val="008E3F2C"/>
    <w:rsid w:val="008F210F"/>
    <w:rsid w:val="0090027A"/>
    <w:rsid w:val="00907690"/>
    <w:rsid w:val="00911F41"/>
    <w:rsid w:val="00912C04"/>
    <w:rsid w:val="00953FDC"/>
    <w:rsid w:val="0096390E"/>
    <w:rsid w:val="00990888"/>
    <w:rsid w:val="00993969"/>
    <w:rsid w:val="009A019C"/>
    <w:rsid w:val="009A307B"/>
    <w:rsid w:val="009A6A50"/>
    <w:rsid w:val="009C1BBA"/>
    <w:rsid w:val="009C5A3F"/>
    <w:rsid w:val="009C7019"/>
    <w:rsid w:val="009F1DF8"/>
    <w:rsid w:val="009F207F"/>
    <w:rsid w:val="00A17A6E"/>
    <w:rsid w:val="00A21769"/>
    <w:rsid w:val="00A23E5D"/>
    <w:rsid w:val="00A244C1"/>
    <w:rsid w:val="00A328B8"/>
    <w:rsid w:val="00A34A99"/>
    <w:rsid w:val="00A3522D"/>
    <w:rsid w:val="00A35B22"/>
    <w:rsid w:val="00A36CB4"/>
    <w:rsid w:val="00A422C5"/>
    <w:rsid w:val="00A775EF"/>
    <w:rsid w:val="00A8504C"/>
    <w:rsid w:val="00A965B4"/>
    <w:rsid w:val="00AA0BAE"/>
    <w:rsid w:val="00AA2323"/>
    <w:rsid w:val="00AA4DE1"/>
    <w:rsid w:val="00AC0DB0"/>
    <w:rsid w:val="00AD34CE"/>
    <w:rsid w:val="00AD4F12"/>
    <w:rsid w:val="00AE0971"/>
    <w:rsid w:val="00AE1F83"/>
    <w:rsid w:val="00AE4B17"/>
    <w:rsid w:val="00B02ECC"/>
    <w:rsid w:val="00B062C1"/>
    <w:rsid w:val="00B13F1C"/>
    <w:rsid w:val="00B14573"/>
    <w:rsid w:val="00B16B60"/>
    <w:rsid w:val="00B20161"/>
    <w:rsid w:val="00B22923"/>
    <w:rsid w:val="00B3042B"/>
    <w:rsid w:val="00B30846"/>
    <w:rsid w:val="00B362AA"/>
    <w:rsid w:val="00B379A0"/>
    <w:rsid w:val="00B62F91"/>
    <w:rsid w:val="00B67DFF"/>
    <w:rsid w:val="00B7056A"/>
    <w:rsid w:val="00B7466F"/>
    <w:rsid w:val="00B95D82"/>
    <w:rsid w:val="00BA0777"/>
    <w:rsid w:val="00BA0A8D"/>
    <w:rsid w:val="00BA6008"/>
    <w:rsid w:val="00BA7B6D"/>
    <w:rsid w:val="00BB00BF"/>
    <w:rsid w:val="00BC086B"/>
    <w:rsid w:val="00BC1355"/>
    <w:rsid w:val="00BC5866"/>
    <w:rsid w:val="00BD6A1D"/>
    <w:rsid w:val="00BE6261"/>
    <w:rsid w:val="00BF0C5A"/>
    <w:rsid w:val="00C10310"/>
    <w:rsid w:val="00C1085E"/>
    <w:rsid w:val="00C12524"/>
    <w:rsid w:val="00C24B2C"/>
    <w:rsid w:val="00C35CED"/>
    <w:rsid w:val="00C362C5"/>
    <w:rsid w:val="00C44C5F"/>
    <w:rsid w:val="00C46D39"/>
    <w:rsid w:val="00C50FE2"/>
    <w:rsid w:val="00C55012"/>
    <w:rsid w:val="00C56B40"/>
    <w:rsid w:val="00C65571"/>
    <w:rsid w:val="00C76CE8"/>
    <w:rsid w:val="00C81B5C"/>
    <w:rsid w:val="00C86CED"/>
    <w:rsid w:val="00CC56A4"/>
    <w:rsid w:val="00CC63C8"/>
    <w:rsid w:val="00CD086E"/>
    <w:rsid w:val="00CD3020"/>
    <w:rsid w:val="00CD6DE0"/>
    <w:rsid w:val="00CE0581"/>
    <w:rsid w:val="00CE614B"/>
    <w:rsid w:val="00CE76C3"/>
    <w:rsid w:val="00D00501"/>
    <w:rsid w:val="00D261FF"/>
    <w:rsid w:val="00D376AA"/>
    <w:rsid w:val="00D71AB4"/>
    <w:rsid w:val="00D744D2"/>
    <w:rsid w:val="00D779BC"/>
    <w:rsid w:val="00DA68E9"/>
    <w:rsid w:val="00DC5A7C"/>
    <w:rsid w:val="00DD2A5D"/>
    <w:rsid w:val="00DE608E"/>
    <w:rsid w:val="00DF7D5C"/>
    <w:rsid w:val="00E11188"/>
    <w:rsid w:val="00E1159D"/>
    <w:rsid w:val="00E14654"/>
    <w:rsid w:val="00E37A36"/>
    <w:rsid w:val="00E41093"/>
    <w:rsid w:val="00E476B7"/>
    <w:rsid w:val="00E76D1B"/>
    <w:rsid w:val="00E81895"/>
    <w:rsid w:val="00E85755"/>
    <w:rsid w:val="00E9749D"/>
    <w:rsid w:val="00EA0ACF"/>
    <w:rsid w:val="00EA227A"/>
    <w:rsid w:val="00EA4029"/>
    <w:rsid w:val="00EA5F8A"/>
    <w:rsid w:val="00EB52BA"/>
    <w:rsid w:val="00EE12A5"/>
    <w:rsid w:val="00F00FDF"/>
    <w:rsid w:val="00F260BC"/>
    <w:rsid w:val="00F31729"/>
    <w:rsid w:val="00F3220F"/>
    <w:rsid w:val="00F32688"/>
    <w:rsid w:val="00F37200"/>
    <w:rsid w:val="00F56569"/>
    <w:rsid w:val="00F61121"/>
    <w:rsid w:val="00F620C5"/>
    <w:rsid w:val="00F6502E"/>
    <w:rsid w:val="00F66338"/>
    <w:rsid w:val="00F66B06"/>
    <w:rsid w:val="00F73AB4"/>
    <w:rsid w:val="00F82AEA"/>
    <w:rsid w:val="00F85185"/>
    <w:rsid w:val="00F8716D"/>
    <w:rsid w:val="00F961A6"/>
    <w:rsid w:val="00FA0428"/>
    <w:rsid w:val="00FA250A"/>
    <w:rsid w:val="00FA46CA"/>
    <w:rsid w:val="00FB199B"/>
    <w:rsid w:val="00FB397B"/>
    <w:rsid w:val="00FB4D1B"/>
    <w:rsid w:val="00FC0B76"/>
    <w:rsid w:val="00FC7849"/>
    <w:rsid w:val="00FE0034"/>
    <w:rsid w:val="00FE10F1"/>
    <w:rsid w:val="00FF2EBD"/>
  </w:rsids>
  <m:mathPr>
    <m:mathFont m:val="Cambria Math"/>
    <m:brkBin m:val="before"/>
    <m:brkBinSub m:val="--"/>
    <m:smallFrac/>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49B9E"/>
  <w15:docId w15:val="{979E926B-580C-404C-AAC1-88ED3F3F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2010FB"/>
    <w:pPr>
      <w:tabs>
        <w:tab w:val="left" w:pos="1701"/>
      </w:tabs>
      <w:spacing w:after="0" w:line="260" w:lineRule="atLeast"/>
    </w:pPr>
    <w:rPr>
      <w:rFonts w:ascii="Arial" w:eastAsia="Times New Roman" w:hAnsi="Arial" w:cs="Times New Roman"/>
      <w:sz w:val="20"/>
      <w:szCs w:val="20"/>
      <w:lang w:eastAsia="sl-SI"/>
    </w:rPr>
  </w:style>
  <w:style w:type="paragraph" w:styleId="Brezrazmikov">
    <w:name w:val="No Spacing"/>
    <w:uiPriority w:val="1"/>
    <w:qFormat/>
    <w:rsid w:val="00C56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35870C-5656-417C-87DD-17DFD659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TAncik</dc:creator>
  <cp:lastModifiedBy>Lidija Vidergar</cp:lastModifiedBy>
  <cp:revision>3</cp:revision>
  <cp:lastPrinted>2018-12-10T10:44:00Z</cp:lastPrinted>
  <dcterms:created xsi:type="dcterms:W3CDTF">2020-10-14T08:43:00Z</dcterms:created>
  <dcterms:modified xsi:type="dcterms:W3CDTF">2020-10-14T08:46:00Z</dcterms:modified>
</cp:coreProperties>
</file>