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2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2"/>
        <w:gridCol w:w="1297"/>
        <w:gridCol w:w="999"/>
        <w:gridCol w:w="832"/>
        <w:gridCol w:w="1266"/>
        <w:gridCol w:w="142"/>
        <w:gridCol w:w="188"/>
        <w:gridCol w:w="385"/>
        <w:gridCol w:w="223"/>
        <w:gridCol w:w="621"/>
        <w:gridCol w:w="123"/>
        <w:gridCol w:w="1436"/>
      </w:tblGrid>
      <w:tr w:rsidR="00757CC0" w:rsidRPr="00437AA0" w14:paraId="7133CA38" w14:textId="77777777" w:rsidTr="00930BE2">
        <w:trPr>
          <w:gridAfter w:val="6"/>
          <w:wAfter w:w="2976" w:type="dxa"/>
        </w:trPr>
        <w:tc>
          <w:tcPr>
            <w:tcW w:w="6196" w:type="dxa"/>
            <w:gridSpan w:val="7"/>
          </w:tcPr>
          <w:p w14:paraId="49D10424" w14:textId="77777777" w:rsidR="00757CC0" w:rsidRPr="00437AA0" w:rsidRDefault="00F726A2" w:rsidP="00DB78A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</w:t>
            </w:r>
          </w:p>
          <w:p w14:paraId="7298AD12" w14:textId="77777777" w:rsidR="00757CC0" w:rsidRPr="00437AA0" w:rsidRDefault="00372ED5" w:rsidP="00DB78AF">
            <w:pPr>
              <w:pStyle w:val="Neotevilenodstavek"/>
              <w:spacing w:line="260" w:lineRule="exact"/>
              <w:rPr>
                <w:sz w:val="20"/>
                <w:szCs w:val="20"/>
                <w:lang w:val="sl-SI"/>
              </w:rPr>
            </w:pPr>
            <w:r w:rsidRPr="00437AA0">
              <w:rPr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58752" behindDoc="1" locked="0" layoutInCell="1" allowOverlap="1" wp14:anchorId="46008948" wp14:editId="1D9F6733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4445</wp:posOffset>
                  </wp:positionV>
                  <wp:extent cx="2426970" cy="391795"/>
                  <wp:effectExtent l="0" t="0" r="0" b="8255"/>
                  <wp:wrapNone/>
                  <wp:docPr id="6" name="Slika 6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AA0">
              <w:rPr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0746D36B" wp14:editId="432952B6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10160" t="9525" r="13970" b="952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D4B70B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        <w10:wrap anchory="page"/>
                    </v:line>
                  </w:pict>
                </mc:Fallback>
              </mc:AlternateContent>
            </w:r>
          </w:p>
          <w:p w14:paraId="66348898" w14:textId="77777777" w:rsidR="00757CC0" w:rsidRPr="00437AA0" w:rsidRDefault="00757CC0" w:rsidP="00DB78AF">
            <w:pPr>
              <w:pStyle w:val="Neotevilenodstavek"/>
              <w:spacing w:after="0" w:line="260" w:lineRule="exact"/>
              <w:rPr>
                <w:b/>
                <w:sz w:val="20"/>
                <w:szCs w:val="20"/>
                <w:lang w:val="sl-SI"/>
              </w:rPr>
            </w:pPr>
          </w:p>
          <w:p w14:paraId="08690F35" w14:textId="77777777" w:rsidR="00757CC0" w:rsidRPr="00437AA0" w:rsidRDefault="00757CC0" w:rsidP="00DB78AF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</w:p>
          <w:p w14:paraId="41790B84" w14:textId="77777777" w:rsidR="00476FE6" w:rsidRDefault="00757CC0" w:rsidP="00DB78AF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  <w:r w:rsidRPr="00437AA0">
              <w:rPr>
                <w:sz w:val="20"/>
                <w:szCs w:val="20"/>
                <w:lang w:val="sl-SI"/>
              </w:rPr>
              <w:t>Masarykova cesta 16</w:t>
            </w:r>
          </w:p>
          <w:p w14:paraId="5BBBA7AF" w14:textId="77777777" w:rsidR="00757CC0" w:rsidRPr="00437AA0" w:rsidRDefault="00757CC0" w:rsidP="00DB78AF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  <w:r w:rsidRPr="00437AA0">
              <w:rPr>
                <w:sz w:val="20"/>
                <w:szCs w:val="20"/>
                <w:lang w:val="sl-SI"/>
              </w:rPr>
              <w:t>1000 Ljubljana</w:t>
            </w:r>
            <w:r w:rsidRPr="00437AA0">
              <w:rPr>
                <w:sz w:val="20"/>
                <w:szCs w:val="20"/>
                <w:lang w:val="sl-SI"/>
              </w:rPr>
              <w:tab/>
            </w:r>
          </w:p>
          <w:p w14:paraId="491CD185" w14:textId="77777777" w:rsidR="00476FE6" w:rsidRDefault="00476FE6" w:rsidP="00DB78AF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</w:p>
          <w:p w14:paraId="719EB933" w14:textId="77777777" w:rsidR="00757CC0" w:rsidRPr="00437AA0" w:rsidRDefault="004E7675" w:rsidP="004E7675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G</w:t>
            </w:r>
            <w:r w:rsidR="00757CC0" w:rsidRPr="00437AA0">
              <w:rPr>
                <w:sz w:val="20"/>
                <w:szCs w:val="20"/>
                <w:lang w:val="sl-SI"/>
              </w:rPr>
              <w:t>p.mizs@gov.si</w:t>
            </w:r>
          </w:p>
        </w:tc>
      </w:tr>
      <w:tr w:rsidR="00757CC0" w:rsidRPr="00437AA0" w14:paraId="6DDEF067" w14:textId="77777777" w:rsidTr="00930BE2">
        <w:trPr>
          <w:gridAfter w:val="6"/>
          <w:wAfter w:w="2976" w:type="dxa"/>
        </w:trPr>
        <w:tc>
          <w:tcPr>
            <w:tcW w:w="6196" w:type="dxa"/>
            <w:gridSpan w:val="7"/>
          </w:tcPr>
          <w:p w14:paraId="6AE1A760" w14:textId="3BEEE1E8" w:rsidR="00757CC0" w:rsidRPr="00437AA0" w:rsidRDefault="00757CC0" w:rsidP="00E354D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  <w:r w:rsidRPr="00437AA0">
              <w:rPr>
                <w:sz w:val="20"/>
                <w:szCs w:val="20"/>
                <w:lang w:val="sl-SI"/>
              </w:rPr>
              <w:t>Številka</w:t>
            </w:r>
            <w:r w:rsidR="002501C3">
              <w:rPr>
                <w:sz w:val="20"/>
                <w:szCs w:val="20"/>
                <w:lang w:val="sl-SI"/>
              </w:rPr>
              <w:t xml:space="preserve">: </w:t>
            </w:r>
            <w:r w:rsidR="00426599" w:rsidRPr="00426599">
              <w:rPr>
                <w:sz w:val="20"/>
                <w:szCs w:val="20"/>
                <w:lang w:val="sl-SI"/>
              </w:rPr>
              <w:t>4110-</w:t>
            </w:r>
            <w:r w:rsidR="00901D2E">
              <w:rPr>
                <w:sz w:val="20"/>
                <w:szCs w:val="20"/>
                <w:lang w:val="sl-SI"/>
              </w:rPr>
              <w:t>18</w:t>
            </w:r>
            <w:r w:rsidR="00426599" w:rsidRPr="00426599">
              <w:rPr>
                <w:sz w:val="20"/>
                <w:szCs w:val="20"/>
                <w:lang w:val="sl-SI"/>
              </w:rPr>
              <w:t>/202</w:t>
            </w:r>
            <w:r w:rsidR="00452F51">
              <w:rPr>
                <w:sz w:val="20"/>
                <w:szCs w:val="20"/>
                <w:lang w:val="sl-SI"/>
              </w:rPr>
              <w:t>2</w:t>
            </w:r>
            <w:r w:rsidR="00080A6E">
              <w:rPr>
                <w:sz w:val="20"/>
                <w:szCs w:val="20"/>
                <w:lang w:val="sl-SI"/>
              </w:rPr>
              <w:t>/</w:t>
            </w:r>
            <w:r w:rsidR="00E354D2">
              <w:rPr>
                <w:sz w:val="20"/>
                <w:szCs w:val="20"/>
                <w:lang w:val="sl-SI"/>
              </w:rPr>
              <w:t>11</w:t>
            </w:r>
          </w:p>
        </w:tc>
      </w:tr>
      <w:tr w:rsidR="00757CC0" w:rsidRPr="00437AA0" w14:paraId="175E71D3" w14:textId="77777777" w:rsidTr="00930BE2">
        <w:trPr>
          <w:gridAfter w:val="6"/>
          <w:wAfter w:w="2976" w:type="dxa"/>
        </w:trPr>
        <w:tc>
          <w:tcPr>
            <w:tcW w:w="6196" w:type="dxa"/>
            <w:gridSpan w:val="7"/>
          </w:tcPr>
          <w:p w14:paraId="1CB99A3A" w14:textId="7217EA1F" w:rsidR="00757CC0" w:rsidRPr="00437AA0" w:rsidRDefault="00757CC0" w:rsidP="00E354D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  <w:r w:rsidRPr="008750BC">
              <w:rPr>
                <w:sz w:val="20"/>
                <w:szCs w:val="20"/>
                <w:lang w:val="sl-SI"/>
              </w:rPr>
              <w:t>Ljubljana</w:t>
            </w:r>
            <w:r w:rsidR="00861D84" w:rsidRPr="008750BC">
              <w:rPr>
                <w:sz w:val="20"/>
                <w:szCs w:val="20"/>
                <w:lang w:val="sl-SI"/>
              </w:rPr>
              <w:t xml:space="preserve">, </w:t>
            </w:r>
            <w:r w:rsidR="00E354D2">
              <w:rPr>
                <w:sz w:val="20"/>
                <w:szCs w:val="20"/>
                <w:lang w:val="sl-SI"/>
              </w:rPr>
              <w:t>24</w:t>
            </w:r>
            <w:r w:rsidR="00E54E79">
              <w:rPr>
                <w:sz w:val="20"/>
                <w:szCs w:val="20"/>
                <w:lang w:val="sl-SI"/>
              </w:rPr>
              <w:t>.</w:t>
            </w:r>
            <w:r w:rsidR="00F6210F">
              <w:rPr>
                <w:sz w:val="20"/>
                <w:szCs w:val="20"/>
                <w:lang w:val="sl-SI"/>
              </w:rPr>
              <w:t xml:space="preserve"> </w:t>
            </w:r>
            <w:r w:rsidR="00E354D2">
              <w:rPr>
                <w:sz w:val="20"/>
                <w:szCs w:val="20"/>
                <w:lang w:val="sl-SI"/>
              </w:rPr>
              <w:t>2</w:t>
            </w:r>
            <w:r w:rsidR="00C9662B">
              <w:rPr>
                <w:sz w:val="20"/>
                <w:szCs w:val="20"/>
                <w:lang w:val="sl-SI"/>
              </w:rPr>
              <w:t>. 202</w:t>
            </w:r>
            <w:r w:rsidR="00452F51">
              <w:rPr>
                <w:sz w:val="20"/>
                <w:szCs w:val="20"/>
                <w:lang w:val="sl-SI"/>
              </w:rPr>
              <w:t>2</w:t>
            </w:r>
          </w:p>
        </w:tc>
      </w:tr>
      <w:tr w:rsidR="00757CC0" w:rsidRPr="00437AA0" w14:paraId="6F5E6CFF" w14:textId="77777777" w:rsidTr="00930BE2">
        <w:trPr>
          <w:gridAfter w:val="6"/>
          <w:wAfter w:w="2976" w:type="dxa"/>
        </w:trPr>
        <w:tc>
          <w:tcPr>
            <w:tcW w:w="6196" w:type="dxa"/>
            <w:gridSpan w:val="7"/>
          </w:tcPr>
          <w:p w14:paraId="1D415B76" w14:textId="77777777" w:rsidR="00757CC0" w:rsidRPr="00437AA0" w:rsidRDefault="00757CC0" w:rsidP="00DB78A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</w:p>
        </w:tc>
      </w:tr>
      <w:tr w:rsidR="00757CC0" w:rsidRPr="00DB1705" w14:paraId="4DAC5AE6" w14:textId="77777777" w:rsidTr="00930BE2">
        <w:trPr>
          <w:gridAfter w:val="6"/>
          <w:wAfter w:w="2976" w:type="dxa"/>
        </w:trPr>
        <w:tc>
          <w:tcPr>
            <w:tcW w:w="6196" w:type="dxa"/>
            <w:gridSpan w:val="7"/>
          </w:tcPr>
          <w:p w14:paraId="14885625" w14:textId="77777777" w:rsidR="00757CC0" w:rsidRPr="00DB1705" w:rsidRDefault="00757CC0" w:rsidP="00DB78AF">
            <w:pPr>
              <w:spacing w:line="260" w:lineRule="exact"/>
              <w:rPr>
                <w:rFonts w:cs="Arial"/>
                <w:szCs w:val="20"/>
              </w:rPr>
            </w:pPr>
          </w:p>
          <w:p w14:paraId="4D5D854F" w14:textId="77777777" w:rsidR="00757CC0" w:rsidRPr="00DB1705" w:rsidRDefault="00757CC0" w:rsidP="00DB78AF">
            <w:pPr>
              <w:spacing w:line="260" w:lineRule="exact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GENERALNI SEKRETARIAT VLADE REPUBLIKE SLOVENIJE</w:t>
            </w:r>
          </w:p>
          <w:p w14:paraId="17D00690" w14:textId="77777777" w:rsidR="00757CC0" w:rsidRPr="00DB1705" w:rsidRDefault="00F60B8A" w:rsidP="00DB78AF">
            <w:pPr>
              <w:spacing w:line="260" w:lineRule="exact"/>
              <w:rPr>
                <w:rFonts w:cs="Arial"/>
                <w:szCs w:val="20"/>
              </w:rPr>
            </w:pPr>
            <w:hyperlink r:id="rId10" w:history="1">
              <w:r w:rsidR="00757CC0" w:rsidRPr="00DB1705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14:paraId="22987424" w14:textId="77777777" w:rsidR="00757CC0" w:rsidRPr="00DB1705" w:rsidRDefault="00757CC0" w:rsidP="00DB78AF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757CC0" w:rsidRPr="00DB1705" w14:paraId="329E3C7F" w14:textId="77777777" w:rsidTr="00930BE2">
        <w:tc>
          <w:tcPr>
            <w:tcW w:w="9172" w:type="dxa"/>
            <w:gridSpan w:val="13"/>
          </w:tcPr>
          <w:p w14:paraId="682810E1" w14:textId="27349728" w:rsidR="00CA37AB" w:rsidRPr="005C50C4" w:rsidRDefault="00CA37AB" w:rsidP="00901D2E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DB1705">
              <w:rPr>
                <w:b/>
                <w:szCs w:val="20"/>
              </w:rPr>
              <w:t>ZADEVA:</w:t>
            </w:r>
            <w:r w:rsidR="0026639A" w:rsidRPr="00DB1705">
              <w:rPr>
                <w:rFonts w:cs="Arial"/>
                <w:b/>
                <w:szCs w:val="20"/>
              </w:rPr>
              <w:tab/>
            </w:r>
            <w:r w:rsidR="008423EA" w:rsidRPr="005C50C4">
              <w:rPr>
                <w:rFonts w:cs="Arial"/>
                <w:szCs w:val="20"/>
                <w:lang w:eastAsia="sl-SI"/>
              </w:rPr>
              <w:t xml:space="preserve">Uvrstitev </w:t>
            </w:r>
            <w:r w:rsidR="00901D2E">
              <w:rPr>
                <w:rFonts w:cs="Arial"/>
                <w:szCs w:val="20"/>
                <w:lang w:eastAsia="sl-SI"/>
              </w:rPr>
              <w:t xml:space="preserve">novega </w:t>
            </w:r>
            <w:r w:rsidR="008423EA" w:rsidRPr="00121F51">
              <w:rPr>
                <w:rFonts w:cs="Arial"/>
                <w:szCs w:val="20"/>
                <w:lang w:eastAsia="sl-SI"/>
              </w:rPr>
              <w:t>projekt</w:t>
            </w:r>
            <w:r w:rsidR="00901D2E" w:rsidRPr="00121F51">
              <w:rPr>
                <w:rFonts w:cs="Arial"/>
                <w:szCs w:val="20"/>
                <w:lang w:eastAsia="sl-SI"/>
              </w:rPr>
              <w:t>a</w:t>
            </w:r>
            <w:r w:rsidR="00B17C1F" w:rsidRPr="00121F51">
              <w:rPr>
                <w:rFonts w:cs="Arial"/>
                <w:szCs w:val="20"/>
                <w:lang w:eastAsia="sl-SI"/>
              </w:rPr>
              <w:t xml:space="preserve"> </w:t>
            </w:r>
            <w:r w:rsidR="005C50C4" w:rsidRPr="00121F51">
              <w:rPr>
                <w:rFonts w:cs="Arial"/>
                <w:szCs w:val="20"/>
              </w:rPr>
              <w:t>3330-22-</w:t>
            </w:r>
            <w:r w:rsidR="00B17C1F" w:rsidRPr="00121F51">
              <w:rPr>
                <w:rFonts w:cs="Arial"/>
                <w:szCs w:val="20"/>
              </w:rPr>
              <w:t>00</w:t>
            </w:r>
            <w:r w:rsidR="00121F51" w:rsidRPr="00121F51">
              <w:rPr>
                <w:rFonts w:cs="Arial"/>
                <w:szCs w:val="20"/>
              </w:rPr>
              <w:t>04</w:t>
            </w:r>
            <w:r w:rsidR="00B17C1F" w:rsidRPr="00121F51">
              <w:rPr>
                <w:rFonts w:cs="Arial"/>
                <w:szCs w:val="20"/>
              </w:rPr>
              <w:t xml:space="preserve"> </w:t>
            </w:r>
            <w:r w:rsidR="00901D2E">
              <w:rPr>
                <w:rFonts w:cs="Arial"/>
                <w:szCs w:val="20"/>
              </w:rPr>
              <w:t xml:space="preserve">Zavod </w:t>
            </w:r>
            <w:r w:rsidR="00474AD2">
              <w:rPr>
                <w:rFonts w:cs="Arial"/>
                <w:szCs w:val="20"/>
              </w:rPr>
              <w:t>RS</w:t>
            </w:r>
            <w:r w:rsidR="00901D2E">
              <w:rPr>
                <w:rFonts w:cs="Arial"/>
                <w:szCs w:val="20"/>
              </w:rPr>
              <w:t xml:space="preserve"> za šolstvo – obnova mansarde in kleti </w:t>
            </w:r>
            <w:r w:rsidR="008423EA" w:rsidRPr="005C50C4">
              <w:rPr>
                <w:rFonts w:cs="Arial"/>
                <w:szCs w:val="20"/>
                <w:lang w:eastAsia="sl-SI"/>
              </w:rPr>
              <w:t xml:space="preserve">v </w:t>
            </w:r>
            <w:r w:rsidR="0078683E" w:rsidRPr="005C50C4">
              <w:rPr>
                <w:rFonts w:cs="Arial"/>
                <w:szCs w:val="20"/>
                <w:lang w:eastAsia="sl-SI"/>
              </w:rPr>
              <w:t xml:space="preserve">veljavni </w:t>
            </w:r>
            <w:r w:rsidR="008423EA" w:rsidRPr="005C50C4">
              <w:rPr>
                <w:rFonts w:cs="Arial"/>
                <w:szCs w:val="20"/>
                <w:lang w:eastAsia="sl-SI"/>
              </w:rPr>
              <w:t xml:space="preserve">Načrt razvojnih programov </w:t>
            </w:r>
            <w:r w:rsidR="000C6B50" w:rsidRPr="005C50C4">
              <w:rPr>
                <w:rFonts w:cs="Arial"/>
                <w:szCs w:val="20"/>
                <w:lang w:eastAsia="sl-SI"/>
              </w:rPr>
              <w:t>202</w:t>
            </w:r>
            <w:r w:rsidR="000C6B50">
              <w:rPr>
                <w:rFonts w:cs="Arial"/>
                <w:szCs w:val="20"/>
                <w:lang w:eastAsia="sl-SI"/>
              </w:rPr>
              <w:t>2</w:t>
            </w:r>
            <w:r w:rsidR="008423EA" w:rsidRPr="005C50C4">
              <w:rPr>
                <w:rFonts w:cs="Arial"/>
                <w:szCs w:val="20"/>
                <w:lang w:eastAsia="sl-SI"/>
              </w:rPr>
              <w:t>-</w:t>
            </w:r>
            <w:r w:rsidR="000C6B50" w:rsidRPr="005C50C4">
              <w:rPr>
                <w:rFonts w:cs="Arial"/>
                <w:szCs w:val="20"/>
                <w:lang w:eastAsia="sl-SI"/>
              </w:rPr>
              <w:t>202</w:t>
            </w:r>
            <w:r w:rsidR="000C6B50">
              <w:rPr>
                <w:rFonts w:cs="Arial"/>
                <w:szCs w:val="20"/>
                <w:lang w:eastAsia="sl-SI"/>
              </w:rPr>
              <w:t>5</w:t>
            </w:r>
            <w:r w:rsidR="000C6B50" w:rsidRPr="005C50C4">
              <w:rPr>
                <w:rFonts w:cs="Arial"/>
                <w:szCs w:val="20"/>
                <w:lang w:eastAsia="sl-SI"/>
              </w:rPr>
              <w:t xml:space="preserve"> </w:t>
            </w:r>
            <w:r w:rsidR="008423EA" w:rsidRPr="005C50C4">
              <w:rPr>
                <w:rFonts w:cs="Arial"/>
                <w:szCs w:val="20"/>
                <w:lang w:eastAsia="sl-SI"/>
              </w:rPr>
              <w:t>– predlog za obravnavo</w:t>
            </w:r>
          </w:p>
          <w:p w14:paraId="641C7415" w14:textId="77777777" w:rsidR="00757CC0" w:rsidRPr="00DB1705" w:rsidRDefault="00757CC0" w:rsidP="00CA37AB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757CC0" w:rsidRPr="00DB1705" w14:paraId="02942594" w14:textId="77777777" w:rsidTr="00930BE2">
        <w:tc>
          <w:tcPr>
            <w:tcW w:w="9172" w:type="dxa"/>
            <w:gridSpan w:val="13"/>
          </w:tcPr>
          <w:p w14:paraId="7B839911" w14:textId="77777777" w:rsidR="00757CC0" w:rsidRPr="00DB1705" w:rsidRDefault="00757CC0" w:rsidP="00DB78A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B1705">
              <w:rPr>
                <w:sz w:val="20"/>
                <w:szCs w:val="20"/>
              </w:rPr>
              <w:t>1. Predlog sklepov vlade:</w:t>
            </w:r>
          </w:p>
        </w:tc>
      </w:tr>
      <w:tr w:rsidR="00757CC0" w:rsidRPr="00DB1705" w14:paraId="289D07C1" w14:textId="77777777" w:rsidTr="00930BE2">
        <w:tc>
          <w:tcPr>
            <w:tcW w:w="9172" w:type="dxa"/>
            <w:gridSpan w:val="13"/>
          </w:tcPr>
          <w:p w14:paraId="087250BF" w14:textId="5BB7D577" w:rsidR="002463B6" w:rsidRPr="00C51D8D" w:rsidRDefault="002463B6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51D8D">
              <w:rPr>
                <w:rFonts w:cs="Arial"/>
                <w:iCs/>
                <w:szCs w:val="20"/>
                <w:lang w:eastAsia="sl-SI"/>
              </w:rPr>
              <w:t xml:space="preserve">Na podlagi </w:t>
            </w:r>
            <w:r w:rsidR="00A00361" w:rsidRPr="00C51D8D">
              <w:rPr>
                <w:rFonts w:cs="Arial"/>
                <w:iCs/>
                <w:szCs w:val="20"/>
                <w:lang w:eastAsia="sl-SI"/>
              </w:rPr>
              <w:t xml:space="preserve">5. odstavka </w:t>
            </w:r>
            <w:r w:rsidRPr="00C51D8D">
              <w:rPr>
                <w:rFonts w:cs="Arial"/>
                <w:iCs/>
                <w:szCs w:val="20"/>
                <w:lang w:eastAsia="sl-SI"/>
              </w:rPr>
              <w:t>31. člena Zakon</w:t>
            </w:r>
            <w:r w:rsidR="00B07002" w:rsidRPr="00C51D8D">
              <w:rPr>
                <w:rFonts w:cs="Arial"/>
                <w:iCs/>
                <w:szCs w:val="20"/>
                <w:lang w:eastAsia="sl-SI"/>
              </w:rPr>
              <w:t>a</w:t>
            </w:r>
            <w:r w:rsidRPr="00C51D8D">
              <w:rPr>
                <w:rFonts w:cs="Arial"/>
                <w:iCs/>
                <w:szCs w:val="20"/>
                <w:lang w:eastAsia="sl-SI"/>
              </w:rPr>
              <w:t xml:space="preserve"> o izvrševanju proračunov Republike Slovenije za leti </w:t>
            </w:r>
            <w:r w:rsidR="000E42E0" w:rsidRPr="00C51D8D">
              <w:rPr>
                <w:rFonts w:cs="Arial"/>
                <w:iCs/>
                <w:szCs w:val="20"/>
                <w:lang w:eastAsia="sl-SI"/>
              </w:rPr>
              <w:t>202</w:t>
            </w:r>
            <w:r w:rsidR="000C6B50">
              <w:rPr>
                <w:rFonts w:cs="Arial"/>
                <w:iCs/>
                <w:szCs w:val="20"/>
                <w:lang w:eastAsia="sl-SI"/>
              </w:rPr>
              <w:t>2</w:t>
            </w:r>
            <w:r w:rsidR="000E42E0" w:rsidRPr="00C51D8D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C51D8D">
              <w:rPr>
                <w:rFonts w:cs="Arial"/>
                <w:iCs/>
                <w:szCs w:val="20"/>
                <w:lang w:eastAsia="sl-SI"/>
              </w:rPr>
              <w:t xml:space="preserve">in </w:t>
            </w:r>
            <w:r w:rsidR="000C6B50" w:rsidRPr="00C51D8D">
              <w:rPr>
                <w:rFonts w:cs="Arial"/>
                <w:iCs/>
                <w:szCs w:val="20"/>
                <w:lang w:eastAsia="sl-SI"/>
              </w:rPr>
              <w:t>202</w:t>
            </w:r>
            <w:r w:rsidR="000C6B50">
              <w:rPr>
                <w:rFonts w:cs="Arial"/>
                <w:iCs/>
                <w:szCs w:val="20"/>
                <w:lang w:eastAsia="sl-SI"/>
              </w:rPr>
              <w:t>3</w:t>
            </w:r>
            <w:r w:rsidR="000C6B50" w:rsidRPr="00C51D8D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C51D8D">
              <w:rPr>
                <w:rFonts w:cs="Arial"/>
                <w:iCs/>
                <w:szCs w:val="20"/>
                <w:lang w:eastAsia="sl-SI"/>
              </w:rPr>
              <w:t xml:space="preserve">(Uradni list RS, št. </w:t>
            </w:r>
            <w:r w:rsidR="000E42E0" w:rsidRPr="00C150A9">
              <w:rPr>
                <w:rFonts w:cs="Arial"/>
                <w:iCs/>
                <w:szCs w:val="20"/>
                <w:lang w:eastAsia="sl-SI"/>
              </w:rPr>
              <w:t>187</w:t>
            </w:r>
            <w:r w:rsidR="000E42E0">
              <w:rPr>
                <w:rFonts w:cs="Arial"/>
                <w:iCs/>
                <w:szCs w:val="20"/>
                <w:lang w:eastAsia="sl-SI"/>
              </w:rPr>
              <w:t>/2021</w:t>
            </w:r>
            <w:r w:rsidR="00E56F39" w:rsidRPr="00C51D8D">
              <w:rPr>
                <w:rFonts w:cs="Arial"/>
                <w:iCs/>
                <w:szCs w:val="20"/>
                <w:lang w:eastAsia="sl-SI"/>
              </w:rPr>
              <w:t xml:space="preserve">; v nadaljevanju: </w:t>
            </w:r>
            <w:r w:rsidR="008423EA" w:rsidRPr="00C51D8D">
              <w:rPr>
                <w:rFonts w:cs="Arial"/>
                <w:iCs/>
                <w:szCs w:val="20"/>
                <w:lang w:eastAsia="sl-SI"/>
              </w:rPr>
              <w:t>ZIPRS2</w:t>
            </w:r>
            <w:r w:rsidR="000E42E0">
              <w:rPr>
                <w:rFonts w:cs="Arial"/>
                <w:iCs/>
                <w:szCs w:val="20"/>
                <w:lang w:eastAsia="sl-SI"/>
              </w:rPr>
              <w:t>2</w:t>
            </w:r>
            <w:r w:rsidR="008423EA" w:rsidRPr="00C51D8D">
              <w:rPr>
                <w:rFonts w:cs="Arial"/>
                <w:iCs/>
                <w:szCs w:val="20"/>
                <w:lang w:eastAsia="sl-SI"/>
              </w:rPr>
              <w:t>2</w:t>
            </w:r>
            <w:r w:rsidR="000E42E0">
              <w:rPr>
                <w:rFonts w:cs="Arial"/>
                <w:iCs/>
                <w:szCs w:val="20"/>
                <w:lang w:eastAsia="sl-SI"/>
              </w:rPr>
              <w:t>3</w:t>
            </w:r>
            <w:r w:rsidRPr="00C51D8D">
              <w:rPr>
                <w:rFonts w:cs="Arial"/>
                <w:iCs/>
                <w:szCs w:val="20"/>
                <w:lang w:eastAsia="sl-SI"/>
              </w:rPr>
              <w:t>)</w:t>
            </w:r>
            <w:r w:rsidR="00774D5D" w:rsidRPr="00C51D8D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6778FB" w:rsidRPr="00C51D8D">
              <w:rPr>
                <w:rFonts w:cs="Arial"/>
                <w:iCs/>
                <w:szCs w:val="20"/>
                <w:lang w:eastAsia="sl-SI"/>
              </w:rPr>
              <w:t xml:space="preserve">je </w:t>
            </w:r>
            <w:r w:rsidRPr="00C51D8D">
              <w:rPr>
                <w:rFonts w:cs="Arial"/>
                <w:iCs/>
                <w:szCs w:val="20"/>
                <w:lang w:eastAsia="sl-SI"/>
              </w:rPr>
              <w:t>Vlada Republike Slovenije na …. redni seji dne ... ... 20</w:t>
            </w:r>
            <w:r w:rsidR="00567B71" w:rsidRPr="00C51D8D">
              <w:rPr>
                <w:rFonts w:cs="Arial"/>
                <w:iCs/>
                <w:szCs w:val="20"/>
                <w:lang w:eastAsia="sl-SI"/>
              </w:rPr>
              <w:t>2</w:t>
            </w:r>
            <w:r w:rsidR="005C50C4">
              <w:rPr>
                <w:rFonts w:cs="Arial"/>
                <w:iCs/>
                <w:szCs w:val="20"/>
                <w:lang w:eastAsia="sl-SI"/>
              </w:rPr>
              <w:t>2</w:t>
            </w:r>
            <w:r w:rsidRPr="00C51D8D">
              <w:rPr>
                <w:rFonts w:cs="Arial"/>
                <w:iCs/>
                <w:szCs w:val="20"/>
                <w:lang w:eastAsia="sl-SI"/>
              </w:rPr>
              <w:t xml:space="preserve"> pod točko …</w:t>
            </w:r>
            <w:r w:rsidR="006778FB" w:rsidRPr="00C51D8D">
              <w:rPr>
                <w:rFonts w:cs="Arial"/>
                <w:iCs/>
                <w:szCs w:val="20"/>
                <w:lang w:eastAsia="sl-SI"/>
              </w:rPr>
              <w:t>….</w:t>
            </w:r>
            <w:r w:rsidRPr="00C51D8D">
              <w:rPr>
                <w:rFonts w:cs="Arial"/>
                <w:iCs/>
                <w:szCs w:val="20"/>
                <w:lang w:eastAsia="sl-SI"/>
              </w:rPr>
              <w:t xml:space="preserve">, sprejela naslednji </w:t>
            </w:r>
          </w:p>
          <w:p w14:paraId="249068C9" w14:textId="77777777" w:rsidR="002463B6" w:rsidRPr="00DB1705" w:rsidRDefault="002463B6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310B6BC" w14:textId="77777777" w:rsidR="002463B6" w:rsidRPr="00DB1705" w:rsidRDefault="002463B6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B1705">
              <w:rPr>
                <w:rFonts w:cs="Arial"/>
                <w:b/>
                <w:iCs/>
                <w:szCs w:val="20"/>
                <w:lang w:eastAsia="sl-SI"/>
              </w:rPr>
              <w:t>SKLEP</w:t>
            </w:r>
          </w:p>
          <w:p w14:paraId="433F1F14" w14:textId="77777777" w:rsidR="002463B6" w:rsidRPr="00DB1705" w:rsidRDefault="002463B6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67981D14" w14:textId="63877208" w:rsidR="00D65CB1" w:rsidRDefault="002463B6" w:rsidP="00240086">
            <w:pPr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 xml:space="preserve">V </w:t>
            </w:r>
            <w:r w:rsidR="008423EA">
              <w:rPr>
                <w:rFonts w:cs="Arial"/>
                <w:iCs/>
                <w:szCs w:val="20"/>
                <w:lang w:eastAsia="sl-SI"/>
              </w:rPr>
              <w:t>N</w:t>
            </w:r>
            <w:r w:rsidR="00774D5D" w:rsidRPr="00774D5D">
              <w:rPr>
                <w:rFonts w:cs="Arial"/>
                <w:iCs/>
                <w:szCs w:val="20"/>
                <w:lang w:eastAsia="sl-SI"/>
              </w:rPr>
              <w:t>ačrt</w:t>
            </w:r>
            <w:r w:rsidR="000C6B50">
              <w:rPr>
                <w:rFonts w:cs="Arial"/>
                <w:iCs/>
                <w:szCs w:val="20"/>
                <w:lang w:eastAsia="sl-SI"/>
              </w:rPr>
              <w:t>u</w:t>
            </w:r>
            <w:r w:rsidR="00774D5D" w:rsidRPr="00774D5D">
              <w:rPr>
                <w:rFonts w:cs="Arial"/>
                <w:iCs/>
                <w:szCs w:val="20"/>
                <w:lang w:eastAsia="sl-SI"/>
              </w:rPr>
              <w:t xml:space="preserve"> razvojnih programov</w:t>
            </w:r>
            <w:r w:rsidR="000C6B50">
              <w:rPr>
                <w:rFonts w:cs="Arial"/>
                <w:iCs/>
                <w:szCs w:val="20"/>
                <w:lang w:eastAsia="sl-SI"/>
              </w:rPr>
              <w:t xml:space="preserve"> za obdobje</w:t>
            </w:r>
            <w:r w:rsidR="00774D5D" w:rsidRPr="00774D5D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0C6B50" w:rsidRPr="00774D5D">
              <w:rPr>
                <w:rFonts w:cs="Arial"/>
                <w:iCs/>
                <w:szCs w:val="20"/>
                <w:lang w:eastAsia="sl-SI"/>
              </w:rPr>
              <w:t>202</w:t>
            </w:r>
            <w:r w:rsidR="000C6B50">
              <w:rPr>
                <w:rFonts w:cs="Arial"/>
                <w:iCs/>
                <w:szCs w:val="20"/>
                <w:lang w:eastAsia="sl-SI"/>
              </w:rPr>
              <w:t>2</w:t>
            </w:r>
            <w:r w:rsidR="00774D5D" w:rsidRPr="00774D5D">
              <w:rPr>
                <w:rFonts w:cs="Arial"/>
                <w:iCs/>
                <w:szCs w:val="20"/>
                <w:lang w:eastAsia="sl-SI"/>
              </w:rPr>
              <w:t>-</w:t>
            </w:r>
            <w:r w:rsidR="000C6B50" w:rsidRPr="00774D5D">
              <w:rPr>
                <w:rFonts w:cs="Arial"/>
                <w:iCs/>
                <w:szCs w:val="20"/>
                <w:lang w:eastAsia="sl-SI"/>
              </w:rPr>
              <w:t>202</w:t>
            </w:r>
            <w:r w:rsidR="000C6B50">
              <w:rPr>
                <w:rFonts w:cs="Arial"/>
                <w:iCs/>
                <w:szCs w:val="20"/>
                <w:lang w:eastAsia="sl-SI"/>
              </w:rPr>
              <w:t xml:space="preserve">5 </w:t>
            </w:r>
            <w:r w:rsidR="00EA54A9" w:rsidRPr="00DB1705">
              <w:rPr>
                <w:rFonts w:cs="Arial"/>
                <w:iCs/>
                <w:szCs w:val="20"/>
                <w:lang w:eastAsia="sl-SI"/>
              </w:rPr>
              <w:t>se</w:t>
            </w:r>
            <w:r w:rsidR="008423EA">
              <w:rPr>
                <w:rFonts w:cs="Arial"/>
                <w:iCs/>
                <w:szCs w:val="20"/>
                <w:lang w:eastAsia="sl-SI"/>
              </w:rPr>
              <w:t>,</w:t>
            </w:r>
            <w:r w:rsidR="0095769E">
              <w:rPr>
                <w:rFonts w:cs="Arial"/>
                <w:iCs/>
                <w:szCs w:val="20"/>
                <w:lang w:eastAsia="sl-SI"/>
              </w:rPr>
              <w:t xml:space="preserve"> skladno s </w:t>
            </w:r>
            <w:r w:rsidR="008423EA">
              <w:rPr>
                <w:rFonts w:cs="Arial"/>
                <w:iCs/>
                <w:szCs w:val="20"/>
                <w:lang w:eastAsia="sl-SI"/>
              </w:rPr>
              <w:t xml:space="preserve">podatki iz </w:t>
            </w:r>
            <w:r w:rsidR="0095769E">
              <w:rPr>
                <w:rFonts w:cs="Arial"/>
                <w:iCs/>
                <w:szCs w:val="20"/>
                <w:lang w:eastAsia="sl-SI"/>
              </w:rPr>
              <w:t>priložen</w:t>
            </w:r>
            <w:r w:rsidR="008423EA">
              <w:rPr>
                <w:rFonts w:cs="Arial"/>
                <w:iCs/>
                <w:szCs w:val="20"/>
                <w:lang w:eastAsia="sl-SI"/>
              </w:rPr>
              <w:t>e</w:t>
            </w:r>
            <w:r w:rsidR="0095769E">
              <w:rPr>
                <w:rFonts w:cs="Arial"/>
                <w:iCs/>
                <w:szCs w:val="20"/>
                <w:lang w:eastAsia="sl-SI"/>
              </w:rPr>
              <w:t xml:space="preserve"> tabel</w:t>
            </w:r>
            <w:r w:rsidR="008423EA">
              <w:rPr>
                <w:rFonts w:cs="Arial"/>
                <w:iCs/>
                <w:szCs w:val="20"/>
                <w:lang w:eastAsia="sl-SI"/>
              </w:rPr>
              <w:t xml:space="preserve">e, </w:t>
            </w:r>
            <w:r w:rsidR="00EA54A9" w:rsidRPr="00DB1705">
              <w:rPr>
                <w:rFonts w:cs="Arial"/>
                <w:iCs/>
                <w:szCs w:val="20"/>
                <w:lang w:eastAsia="sl-SI"/>
              </w:rPr>
              <w:t>uvrst</w:t>
            </w:r>
            <w:r w:rsidR="00877EC0">
              <w:rPr>
                <w:rFonts w:cs="Arial"/>
                <w:iCs/>
                <w:szCs w:val="20"/>
                <w:lang w:eastAsia="sl-SI"/>
              </w:rPr>
              <w:t>i</w:t>
            </w:r>
            <w:r w:rsidR="00FF58ED">
              <w:rPr>
                <w:rFonts w:cs="Arial"/>
                <w:iCs/>
                <w:szCs w:val="20"/>
                <w:lang w:eastAsia="sl-SI"/>
              </w:rPr>
              <w:t xml:space="preserve"> n</w:t>
            </w:r>
            <w:r w:rsidR="00450AD4">
              <w:rPr>
                <w:rFonts w:cs="Arial"/>
                <w:iCs/>
                <w:szCs w:val="20"/>
                <w:lang w:eastAsia="sl-SI"/>
              </w:rPr>
              <w:t>ov</w:t>
            </w:r>
            <w:r w:rsidR="00FF58ED">
              <w:rPr>
                <w:rFonts w:cs="Arial"/>
                <w:iCs/>
                <w:szCs w:val="20"/>
                <w:lang w:eastAsia="sl-SI"/>
              </w:rPr>
              <w:t xml:space="preserve"> projekt</w:t>
            </w:r>
            <w:r w:rsidR="00D65CB1">
              <w:rPr>
                <w:rFonts w:cs="Arial"/>
                <w:iCs/>
                <w:szCs w:val="20"/>
                <w:lang w:eastAsia="sl-SI"/>
              </w:rPr>
              <w:t>:</w:t>
            </w:r>
          </w:p>
          <w:p w14:paraId="51A067CC" w14:textId="77777777" w:rsidR="00D65CB1" w:rsidRPr="008950A8" w:rsidRDefault="00D65CB1" w:rsidP="00240086">
            <w:pPr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4B3BF2C3" w14:textId="249AC589" w:rsidR="00240086" w:rsidRPr="008950A8" w:rsidRDefault="00240086" w:rsidP="00C501AB">
            <w:pPr>
              <w:pStyle w:val="Odstavekseznama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A8">
              <w:rPr>
                <w:rFonts w:ascii="Arial" w:hAnsi="Arial" w:cs="Arial"/>
                <w:sz w:val="20"/>
                <w:szCs w:val="20"/>
              </w:rPr>
              <w:t>3330-22</w:t>
            </w:r>
            <w:r w:rsidR="000E42E0" w:rsidRPr="008950A8">
              <w:rPr>
                <w:rFonts w:ascii="Arial" w:hAnsi="Arial" w:cs="Arial"/>
                <w:sz w:val="20"/>
                <w:szCs w:val="20"/>
              </w:rPr>
              <w:t>-</w:t>
            </w:r>
            <w:r w:rsidR="00901D2E" w:rsidRPr="008950A8">
              <w:rPr>
                <w:rFonts w:ascii="Arial" w:hAnsi="Arial" w:cs="Arial"/>
                <w:sz w:val="20"/>
                <w:szCs w:val="20"/>
              </w:rPr>
              <w:t>000</w:t>
            </w:r>
            <w:r w:rsidR="00121F51" w:rsidRPr="008950A8">
              <w:rPr>
                <w:rFonts w:ascii="Arial" w:hAnsi="Arial" w:cs="Arial"/>
                <w:sz w:val="20"/>
                <w:szCs w:val="20"/>
              </w:rPr>
              <w:t>4</w:t>
            </w:r>
            <w:r w:rsidR="00901D2E" w:rsidRPr="008950A8">
              <w:rPr>
                <w:rFonts w:ascii="Arial" w:hAnsi="Arial" w:cs="Arial"/>
                <w:sz w:val="20"/>
                <w:szCs w:val="20"/>
              </w:rPr>
              <w:t xml:space="preserve"> Zavod RS za šolstvo – obnova mansarde in kleti.</w:t>
            </w:r>
          </w:p>
          <w:p w14:paraId="55DD0D89" w14:textId="77777777" w:rsidR="00240086" w:rsidRDefault="00240086" w:rsidP="00240086">
            <w:pPr>
              <w:jc w:val="both"/>
              <w:rPr>
                <w:rFonts w:cs="Arial"/>
                <w:b/>
                <w:szCs w:val="20"/>
              </w:rPr>
            </w:pPr>
          </w:p>
          <w:p w14:paraId="1C5D33C9" w14:textId="77777777" w:rsidR="008423EA" w:rsidRDefault="008423EA" w:rsidP="00E3741E">
            <w:pPr>
              <w:rPr>
                <w:rFonts w:cs="Arial"/>
                <w:iCs/>
                <w:szCs w:val="20"/>
                <w:lang w:eastAsia="sl-SI"/>
              </w:rPr>
            </w:pPr>
          </w:p>
          <w:p w14:paraId="3E9878E4" w14:textId="77777777" w:rsidR="008423EA" w:rsidRPr="008750BC" w:rsidRDefault="008423EA" w:rsidP="00E3741E">
            <w:pPr>
              <w:rPr>
                <w:rFonts w:cs="Arial"/>
                <w:iCs/>
                <w:szCs w:val="20"/>
                <w:lang w:eastAsia="sl-SI"/>
              </w:rPr>
            </w:pPr>
          </w:p>
          <w:p w14:paraId="7A62989E" w14:textId="77777777" w:rsidR="008423EA" w:rsidRPr="008423EA" w:rsidRDefault="008423EA" w:rsidP="008423EA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4248" w:firstLine="708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8423EA">
              <w:rPr>
                <w:rFonts w:cs="Arial"/>
                <w:szCs w:val="20"/>
                <w:lang w:eastAsia="sl-SI"/>
              </w:rPr>
              <w:t xml:space="preserve">mag. Janja </w:t>
            </w:r>
            <w:proofErr w:type="spellStart"/>
            <w:r w:rsidRPr="008423EA">
              <w:rPr>
                <w:rFonts w:cs="Arial"/>
                <w:szCs w:val="20"/>
                <w:lang w:eastAsia="sl-SI"/>
              </w:rPr>
              <w:t>Garvas</w:t>
            </w:r>
            <w:proofErr w:type="spellEnd"/>
            <w:r w:rsidRPr="008423EA">
              <w:rPr>
                <w:rFonts w:cs="Arial"/>
                <w:szCs w:val="20"/>
                <w:lang w:eastAsia="sl-SI"/>
              </w:rPr>
              <w:t xml:space="preserve"> Hočevar</w:t>
            </w:r>
          </w:p>
          <w:p w14:paraId="3385E4C7" w14:textId="77777777" w:rsidR="008423EA" w:rsidRPr="008423EA" w:rsidRDefault="008423EA" w:rsidP="008423EA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4248" w:firstLine="708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423EA">
              <w:rPr>
                <w:rFonts w:cs="Arial"/>
                <w:iCs/>
                <w:szCs w:val="20"/>
                <w:lang w:eastAsia="sl-SI"/>
              </w:rPr>
              <w:t>V. D. GENERALNEGA SEKRETARJA</w:t>
            </w:r>
          </w:p>
          <w:p w14:paraId="32A6780A" w14:textId="77777777" w:rsidR="00F15F98" w:rsidRPr="00DB1705" w:rsidRDefault="00F15F98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757F7FE" w14:textId="77777777" w:rsidR="00443E59" w:rsidRDefault="00443E59" w:rsidP="00443E5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4D19561" w14:textId="77777777" w:rsidR="008423EA" w:rsidRDefault="008423EA" w:rsidP="00443E5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Prilogi</w:t>
            </w:r>
            <w:r w:rsidR="00443E59">
              <w:rPr>
                <w:rFonts w:cs="Arial"/>
                <w:iCs/>
                <w:szCs w:val="20"/>
                <w:lang w:eastAsia="sl-SI"/>
              </w:rPr>
              <w:t xml:space="preserve">: </w:t>
            </w:r>
          </w:p>
          <w:p w14:paraId="375C765E" w14:textId="77777777" w:rsidR="008423EA" w:rsidRPr="00D65CB1" w:rsidRDefault="008423EA" w:rsidP="00CC78C3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65CB1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Predlog sklepa Vlade RS,</w:t>
            </w:r>
          </w:p>
          <w:p w14:paraId="7135BC9A" w14:textId="6098CCD8" w:rsidR="00443E59" w:rsidRPr="00D65CB1" w:rsidRDefault="000C6B50" w:rsidP="00CC78C3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65CB1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Tabel</w:t>
            </w:r>
            <w:r w:rsidR="00474AD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a</w:t>
            </w:r>
            <w:r w:rsidR="008423EA" w:rsidRPr="00D65CB1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35915296" w14:textId="77777777" w:rsidR="00443E59" w:rsidRDefault="008E4F63" w:rsidP="00C51D8D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 </w:t>
            </w:r>
          </w:p>
          <w:p w14:paraId="231A1B09" w14:textId="77777777" w:rsidR="002463B6" w:rsidRPr="00DB1705" w:rsidRDefault="002463B6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Sklep prejmejo:</w:t>
            </w:r>
          </w:p>
          <w:p w14:paraId="3B8BFA3E" w14:textId="77777777" w:rsidR="002463B6" w:rsidRPr="00DB1705" w:rsidRDefault="002463B6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 xml:space="preserve">Ministrstvo za izobraževanje, znanost in šport, </w:t>
            </w:r>
          </w:p>
          <w:p w14:paraId="040BEB6D" w14:textId="77777777" w:rsidR="002463B6" w:rsidRPr="00DB1705" w:rsidRDefault="002463B6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Služba Vlade RS za zakonodajo,</w:t>
            </w:r>
          </w:p>
          <w:p w14:paraId="58537256" w14:textId="77777777" w:rsidR="002463B6" w:rsidRPr="00DB1705" w:rsidRDefault="002463B6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Generalni sekretariat Vlade RS,</w:t>
            </w:r>
          </w:p>
          <w:p w14:paraId="145640DC" w14:textId="77777777" w:rsidR="002463B6" w:rsidRPr="00DB1705" w:rsidRDefault="002463B6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Urad Vlade Republike Slovenije za komuniciranje</w:t>
            </w:r>
            <w:r w:rsidR="00861D84">
              <w:rPr>
                <w:iCs/>
                <w:sz w:val="20"/>
                <w:szCs w:val="20"/>
                <w:lang w:val="sl-SI"/>
              </w:rPr>
              <w:t>,</w:t>
            </w:r>
            <w:r w:rsidRPr="00DB1705">
              <w:rPr>
                <w:iCs/>
                <w:sz w:val="20"/>
                <w:szCs w:val="20"/>
                <w:lang w:val="sl-SI"/>
              </w:rPr>
              <w:t xml:space="preserve"> </w:t>
            </w:r>
          </w:p>
          <w:p w14:paraId="4C02F5D0" w14:textId="77777777" w:rsidR="002463B6" w:rsidRPr="00DB1705" w:rsidRDefault="002463B6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Ministrstvo za finance</w:t>
            </w:r>
            <w:r w:rsidR="00861D84">
              <w:rPr>
                <w:iCs/>
                <w:sz w:val="20"/>
                <w:szCs w:val="20"/>
                <w:lang w:val="sl-SI"/>
              </w:rPr>
              <w:t>.</w:t>
            </w:r>
          </w:p>
        </w:tc>
      </w:tr>
      <w:tr w:rsidR="00757CC0" w:rsidRPr="00DB1705" w14:paraId="31A510C7" w14:textId="77777777" w:rsidTr="00930BE2">
        <w:tc>
          <w:tcPr>
            <w:tcW w:w="9172" w:type="dxa"/>
            <w:gridSpan w:val="13"/>
          </w:tcPr>
          <w:p w14:paraId="2B3F2CC3" w14:textId="77777777" w:rsidR="004C030B" w:rsidRPr="00DB1705" w:rsidRDefault="00757CC0" w:rsidP="00662D17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  <w:lang w:val="sl-SI"/>
              </w:rPr>
            </w:pPr>
            <w:r w:rsidRPr="00DB1705">
              <w:rPr>
                <w:b/>
                <w:sz w:val="20"/>
                <w:szCs w:val="20"/>
                <w:lang w:val="sl-SI"/>
              </w:rPr>
              <w:t>2. Predlog za obravnavo predloga zakona po nujnem ali skrajšanem postopku v državnem zboru z obrazložitvijo razlogov:</w:t>
            </w:r>
            <w:r w:rsidR="00DD122A" w:rsidRPr="00DB1705">
              <w:rPr>
                <w:b/>
                <w:sz w:val="20"/>
                <w:szCs w:val="20"/>
                <w:lang w:val="sl-SI"/>
              </w:rPr>
              <w:t xml:space="preserve"> </w:t>
            </w:r>
          </w:p>
        </w:tc>
      </w:tr>
      <w:tr w:rsidR="00757CC0" w:rsidRPr="00DB1705" w14:paraId="15C91E6F" w14:textId="77777777" w:rsidTr="00930BE2">
        <w:tc>
          <w:tcPr>
            <w:tcW w:w="9172" w:type="dxa"/>
            <w:gridSpan w:val="13"/>
          </w:tcPr>
          <w:p w14:paraId="24817743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/</w:t>
            </w:r>
          </w:p>
        </w:tc>
      </w:tr>
      <w:tr w:rsidR="00757CC0" w:rsidRPr="00DB1705" w14:paraId="4754DB16" w14:textId="77777777" w:rsidTr="00930BE2">
        <w:tc>
          <w:tcPr>
            <w:tcW w:w="9172" w:type="dxa"/>
            <w:gridSpan w:val="13"/>
          </w:tcPr>
          <w:p w14:paraId="5FA13AAD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  <w:lang w:val="sl-SI"/>
              </w:rPr>
            </w:pPr>
            <w:proofErr w:type="spellStart"/>
            <w:r w:rsidRPr="00DB1705">
              <w:rPr>
                <w:b/>
                <w:sz w:val="20"/>
                <w:szCs w:val="20"/>
                <w:lang w:val="sl-SI"/>
              </w:rPr>
              <w:t>3.a</w:t>
            </w:r>
            <w:proofErr w:type="spellEnd"/>
            <w:r w:rsidRPr="00DB1705">
              <w:rPr>
                <w:b/>
                <w:sz w:val="20"/>
                <w:szCs w:val="20"/>
                <w:lang w:val="sl-SI"/>
              </w:rPr>
              <w:t xml:space="preserve"> Osebe, odgovorne za strokovno pripravo in usklajenost gradiva:</w:t>
            </w:r>
          </w:p>
        </w:tc>
      </w:tr>
      <w:tr w:rsidR="00757CC0" w:rsidRPr="00DB1705" w14:paraId="3A722CF3" w14:textId="77777777" w:rsidTr="00930BE2">
        <w:tc>
          <w:tcPr>
            <w:tcW w:w="9172" w:type="dxa"/>
            <w:gridSpan w:val="13"/>
          </w:tcPr>
          <w:p w14:paraId="1D65A579" w14:textId="36F2EC7A" w:rsidR="00D33062" w:rsidRDefault="000C6B50" w:rsidP="00DE5DC5">
            <w:pPr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p</w:t>
            </w:r>
            <w:r w:rsidR="00774D5D">
              <w:rPr>
                <w:rFonts w:cs="Arial"/>
                <w:iCs/>
                <w:szCs w:val="20"/>
                <w:lang w:eastAsia="sl-SI"/>
              </w:rPr>
              <w:t xml:space="preserve">rof. </w:t>
            </w:r>
            <w:r w:rsidR="00757CC0" w:rsidRPr="00D33062">
              <w:rPr>
                <w:rFonts w:cs="Arial"/>
                <w:iCs/>
                <w:szCs w:val="20"/>
                <w:lang w:eastAsia="sl-SI"/>
              </w:rPr>
              <w:t xml:space="preserve">dr. </w:t>
            </w:r>
            <w:r w:rsidR="00774D5D">
              <w:rPr>
                <w:rFonts w:cs="Arial"/>
                <w:iCs/>
                <w:szCs w:val="20"/>
                <w:lang w:eastAsia="sl-SI"/>
              </w:rPr>
              <w:t>Simona Kustec</w:t>
            </w:r>
            <w:r w:rsidR="00757CC0" w:rsidRPr="00D33062">
              <w:rPr>
                <w:rFonts w:cs="Arial"/>
                <w:iCs/>
                <w:szCs w:val="20"/>
                <w:lang w:eastAsia="sl-SI"/>
              </w:rPr>
              <w:t>, minist</w:t>
            </w:r>
            <w:r w:rsidR="00774D5D">
              <w:rPr>
                <w:rFonts w:cs="Arial"/>
                <w:iCs/>
                <w:szCs w:val="20"/>
                <w:lang w:eastAsia="sl-SI"/>
              </w:rPr>
              <w:t>rica</w:t>
            </w:r>
          </w:p>
          <w:p w14:paraId="5F89DB90" w14:textId="77777777" w:rsidR="00C01A19" w:rsidRPr="00E905C1" w:rsidRDefault="008423EA" w:rsidP="00DE5DC5">
            <w:pPr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lastRenderedPageBreak/>
              <w:t xml:space="preserve">mag. </w:t>
            </w:r>
            <w:r w:rsidR="00774D5D">
              <w:rPr>
                <w:rFonts w:cs="Arial"/>
                <w:iCs/>
                <w:szCs w:val="20"/>
                <w:lang w:eastAsia="sl-SI"/>
              </w:rPr>
              <w:t xml:space="preserve">Boris </w:t>
            </w:r>
            <w:proofErr w:type="spellStart"/>
            <w:r w:rsidR="00774D5D">
              <w:rPr>
                <w:rFonts w:cs="Arial"/>
                <w:iCs/>
                <w:szCs w:val="20"/>
                <w:lang w:eastAsia="sl-SI"/>
              </w:rPr>
              <w:t>Munišič</w:t>
            </w:r>
            <w:proofErr w:type="spellEnd"/>
            <w:r w:rsidR="00C01A19" w:rsidRPr="00D440D6">
              <w:rPr>
                <w:iCs/>
                <w:szCs w:val="20"/>
              </w:rPr>
              <w:t xml:space="preserve">, </w:t>
            </w:r>
            <w:r w:rsidR="00774D5D">
              <w:rPr>
                <w:iCs/>
                <w:szCs w:val="20"/>
              </w:rPr>
              <w:t>v.d. generalnega</w:t>
            </w:r>
            <w:r w:rsidR="00861D84" w:rsidRPr="00D440D6">
              <w:rPr>
                <w:iCs/>
                <w:szCs w:val="20"/>
              </w:rPr>
              <w:t xml:space="preserve"> </w:t>
            </w:r>
            <w:r w:rsidR="00C01A19" w:rsidRPr="00D440D6">
              <w:rPr>
                <w:iCs/>
                <w:szCs w:val="20"/>
              </w:rPr>
              <w:t>dir</w:t>
            </w:r>
            <w:r w:rsidR="00EA54A9" w:rsidRPr="00D440D6">
              <w:rPr>
                <w:iCs/>
                <w:szCs w:val="20"/>
              </w:rPr>
              <w:t>ektor</w:t>
            </w:r>
            <w:r w:rsidR="00774D5D">
              <w:rPr>
                <w:iCs/>
                <w:szCs w:val="20"/>
              </w:rPr>
              <w:t>ja</w:t>
            </w:r>
            <w:r w:rsidR="00D33062" w:rsidRPr="00D440D6">
              <w:rPr>
                <w:iCs/>
                <w:szCs w:val="20"/>
              </w:rPr>
              <w:t xml:space="preserve"> Direktorata za investicije</w:t>
            </w:r>
          </w:p>
          <w:p w14:paraId="46B8FD87" w14:textId="77777777" w:rsidR="00E905C1" w:rsidRPr="00D440D6" w:rsidRDefault="00E905C1" w:rsidP="00DE5DC5">
            <w:pPr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>Mira Koren Mlačnik, vodja sektorja za investicije v predšolsko in šolsko infrastrukturo</w:t>
            </w:r>
          </w:p>
          <w:p w14:paraId="41E2F232" w14:textId="77777777" w:rsidR="00757CC0" w:rsidRPr="00DB1705" w:rsidRDefault="00757CC0" w:rsidP="00EA54A9">
            <w:pPr>
              <w:spacing w:line="240" w:lineRule="atLeast"/>
              <w:ind w:left="567" w:right="-1"/>
              <w:jc w:val="both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757CC0" w:rsidRPr="00DB1705" w14:paraId="4CB9E162" w14:textId="77777777" w:rsidTr="00930BE2">
        <w:tc>
          <w:tcPr>
            <w:tcW w:w="9172" w:type="dxa"/>
            <w:gridSpan w:val="13"/>
          </w:tcPr>
          <w:p w14:paraId="49333660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  <w:lang w:val="sl-SI"/>
              </w:rPr>
            </w:pPr>
            <w:proofErr w:type="spellStart"/>
            <w:r w:rsidRPr="00DB1705">
              <w:rPr>
                <w:b/>
                <w:iCs/>
                <w:sz w:val="20"/>
                <w:szCs w:val="20"/>
                <w:lang w:val="sl-SI"/>
              </w:rPr>
              <w:lastRenderedPageBreak/>
              <w:t>3.b</w:t>
            </w:r>
            <w:proofErr w:type="spellEnd"/>
            <w:r w:rsidRPr="00DB1705">
              <w:rPr>
                <w:b/>
                <w:iCs/>
                <w:sz w:val="20"/>
                <w:szCs w:val="20"/>
                <w:lang w:val="sl-SI"/>
              </w:rPr>
              <w:t xml:space="preserve"> Zunanji strokovnjaki, ki so </w:t>
            </w:r>
            <w:r w:rsidRPr="00DB1705">
              <w:rPr>
                <w:b/>
                <w:sz w:val="20"/>
                <w:szCs w:val="20"/>
                <w:lang w:val="sl-SI"/>
              </w:rPr>
              <w:t>sodelovali pri pripravi dela ali celotnega gradiva:</w:t>
            </w:r>
          </w:p>
        </w:tc>
      </w:tr>
      <w:tr w:rsidR="00757CC0" w:rsidRPr="00DB1705" w14:paraId="623E31D3" w14:textId="77777777" w:rsidTr="00930BE2">
        <w:tc>
          <w:tcPr>
            <w:tcW w:w="9172" w:type="dxa"/>
            <w:gridSpan w:val="13"/>
          </w:tcPr>
          <w:p w14:paraId="120844A5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/</w:t>
            </w:r>
          </w:p>
        </w:tc>
      </w:tr>
      <w:tr w:rsidR="00757CC0" w:rsidRPr="00DB1705" w14:paraId="335A5EF1" w14:textId="77777777" w:rsidTr="00930BE2">
        <w:tc>
          <w:tcPr>
            <w:tcW w:w="9172" w:type="dxa"/>
            <w:gridSpan w:val="13"/>
          </w:tcPr>
          <w:p w14:paraId="070A5B39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  <w:lang w:val="sl-SI"/>
              </w:rPr>
            </w:pPr>
            <w:r w:rsidRPr="00DB1705">
              <w:rPr>
                <w:b/>
                <w:sz w:val="20"/>
                <w:szCs w:val="20"/>
                <w:lang w:val="sl-SI"/>
              </w:rPr>
              <w:t>4. Predstavniki vlade, ki bodo sodelovali pri delu državnega zbora:</w:t>
            </w:r>
          </w:p>
        </w:tc>
      </w:tr>
      <w:tr w:rsidR="00757CC0" w:rsidRPr="00DB1705" w14:paraId="6AF7E1DC" w14:textId="77777777" w:rsidTr="00930BE2">
        <w:tc>
          <w:tcPr>
            <w:tcW w:w="9172" w:type="dxa"/>
            <w:gridSpan w:val="13"/>
          </w:tcPr>
          <w:p w14:paraId="2CF91719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/</w:t>
            </w:r>
          </w:p>
        </w:tc>
      </w:tr>
      <w:tr w:rsidR="00757CC0" w:rsidRPr="00DB1705" w14:paraId="2A629D99" w14:textId="77777777" w:rsidTr="00930BE2">
        <w:tc>
          <w:tcPr>
            <w:tcW w:w="9172" w:type="dxa"/>
            <w:gridSpan w:val="13"/>
          </w:tcPr>
          <w:p w14:paraId="42A0B593" w14:textId="77777777" w:rsidR="00757CC0" w:rsidRPr="00DB1705" w:rsidRDefault="00757CC0" w:rsidP="00DB78A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B1705">
              <w:rPr>
                <w:sz w:val="20"/>
                <w:szCs w:val="20"/>
              </w:rPr>
              <w:t>5. Kratek povzetek gradiva:</w:t>
            </w:r>
          </w:p>
        </w:tc>
      </w:tr>
      <w:tr w:rsidR="00757CC0" w:rsidRPr="00DB1705" w14:paraId="7DA2A231" w14:textId="77777777" w:rsidTr="00930BE2">
        <w:tc>
          <w:tcPr>
            <w:tcW w:w="9172" w:type="dxa"/>
            <w:gridSpan w:val="13"/>
          </w:tcPr>
          <w:p w14:paraId="2444BE37" w14:textId="356885FA" w:rsidR="0078683E" w:rsidRPr="00121F51" w:rsidRDefault="00726429" w:rsidP="0024008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121F51">
              <w:rPr>
                <w:rFonts w:cs="Arial"/>
                <w:szCs w:val="20"/>
                <w:lang w:eastAsia="sl-SI"/>
              </w:rPr>
              <w:t xml:space="preserve">Vladno gradivo je namenjeno uvrstitvi </w:t>
            </w:r>
            <w:r w:rsidR="00240086" w:rsidRPr="00121F51">
              <w:rPr>
                <w:rFonts w:cs="Arial"/>
                <w:szCs w:val="20"/>
                <w:lang w:eastAsia="sl-SI"/>
              </w:rPr>
              <w:t>nov</w:t>
            </w:r>
            <w:r w:rsidR="00C679FC" w:rsidRPr="00121F51">
              <w:rPr>
                <w:rFonts w:cs="Arial"/>
                <w:szCs w:val="20"/>
                <w:lang w:eastAsia="sl-SI"/>
              </w:rPr>
              <w:t>ega</w:t>
            </w:r>
            <w:r w:rsidR="00240086" w:rsidRPr="00121F51">
              <w:rPr>
                <w:rFonts w:cs="Arial"/>
                <w:szCs w:val="20"/>
                <w:lang w:eastAsia="sl-SI"/>
              </w:rPr>
              <w:t xml:space="preserve"> </w:t>
            </w:r>
            <w:r w:rsidRPr="00121F51">
              <w:rPr>
                <w:rFonts w:cs="Arial"/>
                <w:szCs w:val="20"/>
                <w:lang w:eastAsia="sl-SI"/>
              </w:rPr>
              <w:t>projekt</w:t>
            </w:r>
            <w:r w:rsidR="00C679FC" w:rsidRPr="00121F51">
              <w:rPr>
                <w:rFonts w:cs="Arial"/>
                <w:szCs w:val="20"/>
                <w:lang w:eastAsia="sl-SI"/>
              </w:rPr>
              <w:t>a</w:t>
            </w:r>
            <w:r w:rsidRPr="00121F51">
              <w:rPr>
                <w:rFonts w:cs="Arial"/>
                <w:szCs w:val="20"/>
                <w:lang w:eastAsia="sl-SI"/>
              </w:rPr>
              <w:t>, ki ne predvideva</w:t>
            </w:r>
            <w:r w:rsidR="000C6B50" w:rsidRPr="00121F51">
              <w:rPr>
                <w:rFonts w:cs="Arial"/>
                <w:szCs w:val="20"/>
                <w:lang w:eastAsia="sl-SI"/>
              </w:rPr>
              <w:t>ta</w:t>
            </w:r>
            <w:r w:rsidRPr="00121F51">
              <w:rPr>
                <w:rFonts w:cs="Arial"/>
                <w:szCs w:val="20"/>
                <w:lang w:eastAsia="sl-SI"/>
              </w:rPr>
              <w:t xml:space="preserve"> povečanja odhodkov iz državnega proračuna, ker gre za prerazporeditev sredstev v okviru Finančnega načrta </w:t>
            </w:r>
            <w:r w:rsidR="0078683E" w:rsidRPr="00121F51">
              <w:rPr>
                <w:rFonts w:cs="Arial"/>
                <w:szCs w:val="20"/>
                <w:lang w:eastAsia="sl-SI"/>
              </w:rPr>
              <w:t xml:space="preserve">Ministrstva za izobraževanje, znanost in šport (v nadaljevanju: </w:t>
            </w:r>
            <w:r w:rsidR="007B3748" w:rsidRPr="00121F51">
              <w:rPr>
                <w:rFonts w:cs="Arial"/>
                <w:szCs w:val="20"/>
                <w:lang w:eastAsia="sl-SI"/>
              </w:rPr>
              <w:t>ministrstvo</w:t>
            </w:r>
            <w:r w:rsidR="0078683E" w:rsidRPr="00121F51">
              <w:rPr>
                <w:rFonts w:cs="Arial"/>
                <w:szCs w:val="20"/>
                <w:lang w:eastAsia="sl-SI"/>
              </w:rPr>
              <w:t>).</w:t>
            </w:r>
          </w:p>
          <w:p w14:paraId="7C421054" w14:textId="77777777" w:rsidR="007B3748" w:rsidRPr="00121F51" w:rsidRDefault="007B3748" w:rsidP="0078683E">
            <w:pPr>
              <w:spacing w:line="288" w:lineRule="auto"/>
              <w:jc w:val="both"/>
              <w:rPr>
                <w:rFonts w:eastAsiaTheme="minorHAnsi" w:cs="Arial"/>
                <w:iCs/>
                <w:szCs w:val="20"/>
                <w:lang w:eastAsia="sl-SI"/>
              </w:rPr>
            </w:pPr>
          </w:p>
          <w:p w14:paraId="0D796A3E" w14:textId="0CCBBC78" w:rsidR="000C6B50" w:rsidRPr="00121F51" w:rsidRDefault="000C6B50" w:rsidP="0078683E">
            <w:pPr>
              <w:spacing w:line="288" w:lineRule="auto"/>
              <w:jc w:val="both"/>
              <w:rPr>
                <w:rFonts w:eastAsiaTheme="minorHAnsi" w:cs="Arial"/>
                <w:b/>
                <w:iCs/>
                <w:szCs w:val="20"/>
                <w:lang w:eastAsia="sl-SI"/>
              </w:rPr>
            </w:pPr>
            <w:r w:rsidRPr="00121F51">
              <w:rPr>
                <w:rFonts w:cs="Arial"/>
                <w:b/>
                <w:szCs w:val="20"/>
              </w:rPr>
              <w:t>3330-22-000</w:t>
            </w:r>
            <w:r w:rsidR="00121F51">
              <w:rPr>
                <w:rFonts w:cs="Arial"/>
                <w:b/>
                <w:szCs w:val="20"/>
              </w:rPr>
              <w:t>4</w:t>
            </w:r>
            <w:r w:rsidRPr="00121F51">
              <w:rPr>
                <w:rFonts w:cs="Arial"/>
                <w:b/>
                <w:szCs w:val="20"/>
              </w:rPr>
              <w:t xml:space="preserve"> </w:t>
            </w:r>
            <w:r w:rsidR="00C679FC" w:rsidRPr="00121F51">
              <w:rPr>
                <w:rFonts w:cs="Arial"/>
                <w:b/>
                <w:szCs w:val="20"/>
              </w:rPr>
              <w:t xml:space="preserve">Zavod </w:t>
            </w:r>
            <w:r w:rsidR="00474AD2">
              <w:rPr>
                <w:rFonts w:cs="Arial"/>
                <w:b/>
                <w:szCs w:val="20"/>
              </w:rPr>
              <w:t>R</w:t>
            </w:r>
            <w:r w:rsidR="00C679FC" w:rsidRPr="00121F51">
              <w:rPr>
                <w:rFonts w:cs="Arial"/>
                <w:b/>
                <w:szCs w:val="20"/>
              </w:rPr>
              <w:t>S za šolstvo – obnova mansarde in kleti</w:t>
            </w:r>
          </w:p>
          <w:p w14:paraId="3057AE8F" w14:textId="2BBA246B" w:rsidR="00C679FC" w:rsidRPr="00121F51" w:rsidRDefault="00C679FC" w:rsidP="00C679F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21F51">
              <w:rPr>
                <w:color w:val="auto"/>
                <w:sz w:val="20"/>
                <w:szCs w:val="20"/>
              </w:rPr>
              <w:t>Namen investicije je ureditev kleti in mansarde objekta na Poljanski cesti 28, v kateri se nahajajo poslovni prostori javne uprave. Z obnovo kletnih prostorov se bodo zagotovili ustrezni prostori za hranjenje tekočega arhiva, vključno z arhivom Šole za ravnatelje,  ekspedicijski prostori za namene Založbe ZRSŠ in hrambo nujnih izvodov učbeniškega gradiva, prostori za 2-3 delovna mesta arhivarjev ter pripadajoči servisni in tehnični prostori. Neposredni cilji bodo doseženi z ureditvijo sodobnih delovnih prostorov, namestitvijo sodobne opreme za doseganje energetskih prihrankov, zmanjšanjem  vpliv na okolje in izpustov emisij toplogrednih plinov.</w:t>
            </w:r>
          </w:p>
          <w:p w14:paraId="47575D49" w14:textId="195DF91B" w:rsidR="00C55FCA" w:rsidRPr="00121F51" w:rsidRDefault="00B64861">
            <w:pPr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121F51">
              <w:rPr>
                <w:rFonts w:cs="Arial"/>
                <w:snapToGrid w:val="0"/>
                <w:szCs w:val="20"/>
              </w:rPr>
              <w:t xml:space="preserve">Investicijska vrednost projekta z DDV </w:t>
            </w:r>
            <w:r w:rsidR="00C679FC" w:rsidRPr="00121F51">
              <w:rPr>
                <w:rFonts w:cs="Arial"/>
                <w:snapToGrid w:val="0"/>
                <w:szCs w:val="20"/>
              </w:rPr>
              <w:t xml:space="preserve">znaša 1.038.265,30 </w:t>
            </w:r>
            <w:r w:rsidRPr="00121F51">
              <w:rPr>
                <w:rFonts w:cs="Arial"/>
                <w:noProof/>
                <w:snapToGrid w:val="0"/>
                <w:szCs w:val="20"/>
              </w:rPr>
              <w:t>EUR</w:t>
            </w:r>
            <w:r w:rsidR="00FF58ED" w:rsidRPr="00121F51">
              <w:rPr>
                <w:rFonts w:cs="Arial"/>
                <w:noProof/>
                <w:snapToGrid w:val="0"/>
                <w:szCs w:val="20"/>
              </w:rPr>
              <w:t>,</w:t>
            </w:r>
            <w:r w:rsidRPr="00121F51">
              <w:rPr>
                <w:rFonts w:cs="Arial"/>
                <w:noProof/>
                <w:snapToGrid w:val="0"/>
                <w:szCs w:val="20"/>
              </w:rPr>
              <w:t xml:space="preserve"> </w:t>
            </w:r>
            <w:r w:rsidR="007B3748" w:rsidRPr="00121F51">
              <w:rPr>
                <w:rFonts w:cs="Arial"/>
                <w:iCs/>
                <w:szCs w:val="20"/>
                <w:lang w:eastAsia="sl-SI"/>
              </w:rPr>
              <w:t>od tega</w:t>
            </w:r>
            <w:r w:rsidR="000C6B50" w:rsidRPr="00121F51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C679FC" w:rsidRPr="00121F51">
              <w:rPr>
                <w:rFonts w:cs="Arial"/>
                <w:iCs/>
                <w:szCs w:val="20"/>
                <w:lang w:eastAsia="sl-SI"/>
              </w:rPr>
              <w:t xml:space="preserve">v letu 2022 </w:t>
            </w:r>
            <w:r w:rsidR="007B3748" w:rsidRPr="00121F51">
              <w:rPr>
                <w:rFonts w:cs="Arial"/>
                <w:iCs/>
                <w:szCs w:val="20"/>
                <w:lang w:eastAsia="sl-SI"/>
              </w:rPr>
              <w:t xml:space="preserve">financiranje ministrstva v višini </w:t>
            </w:r>
            <w:r w:rsidR="00C679FC" w:rsidRPr="00121F51">
              <w:rPr>
                <w:rFonts w:cs="Arial"/>
                <w:iCs/>
                <w:szCs w:val="20"/>
                <w:lang w:eastAsia="sl-SI"/>
              </w:rPr>
              <w:t>1.024.515,90</w:t>
            </w:r>
            <w:r w:rsidR="007B3748" w:rsidRPr="00121F51">
              <w:rPr>
                <w:rFonts w:cs="Arial"/>
                <w:iCs/>
                <w:szCs w:val="20"/>
                <w:lang w:eastAsia="sl-SI"/>
              </w:rPr>
              <w:t xml:space="preserve"> EUR</w:t>
            </w:r>
            <w:r w:rsidRPr="00121F51">
              <w:rPr>
                <w:rFonts w:cs="Arial"/>
                <w:iCs/>
                <w:szCs w:val="20"/>
                <w:lang w:eastAsia="sl-SI"/>
              </w:rPr>
              <w:t xml:space="preserve">. </w:t>
            </w:r>
            <w:r w:rsidR="00783EAF" w:rsidRPr="00121F51">
              <w:rPr>
                <w:rFonts w:cs="Arial"/>
                <w:iCs/>
                <w:szCs w:val="20"/>
                <w:lang w:eastAsia="sl-SI"/>
              </w:rPr>
              <w:t xml:space="preserve"> </w:t>
            </w:r>
          </w:p>
        </w:tc>
      </w:tr>
      <w:tr w:rsidR="00757CC0" w:rsidRPr="00DB1705" w14:paraId="095F1277" w14:textId="77777777" w:rsidTr="00930BE2">
        <w:tc>
          <w:tcPr>
            <w:tcW w:w="9172" w:type="dxa"/>
            <w:gridSpan w:val="13"/>
          </w:tcPr>
          <w:p w14:paraId="6335287C" w14:textId="77777777" w:rsidR="00757CC0" w:rsidRPr="00DB1705" w:rsidRDefault="00757CC0" w:rsidP="00DB78A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B1705">
              <w:rPr>
                <w:sz w:val="20"/>
                <w:szCs w:val="20"/>
              </w:rPr>
              <w:t>6. Presoja posledic za:</w:t>
            </w:r>
          </w:p>
        </w:tc>
      </w:tr>
      <w:tr w:rsidR="00BF7CFE" w:rsidRPr="00DB1705" w14:paraId="1946CAD1" w14:textId="77777777" w:rsidTr="00930BE2">
        <w:tc>
          <w:tcPr>
            <w:tcW w:w="1548" w:type="dxa"/>
          </w:tcPr>
          <w:p w14:paraId="1F54048C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a)</w:t>
            </w:r>
          </w:p>
        </w:tc>
        <w:tc>
          <w:tcPr>
            <w:tcW w:w="5444" w:type="dxa"/>
            <w:gridSpan w:val="9"/>
          </w:tcPr>
          <w:p w14:paraId="753F33DE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javnofinančna sredstva nad 40.000 EUR v tekočem in naslednjih treh letih</w:t>
            </w:r>
          </w:p>
        </w:tc>
        <w:tc>
          <w:tcPr>
            <w:tcW w:w="2180" w:type="dxa"/>
            <w:gridSpan w:val="3"/>
            <w:vAlign w:val="center"/>
          </w:tcPr>
          <w:p w14:paraId="14B5B0A8" w14:textId="77777777" w:rsidR="00757CC0" w:rsidRPr="00DB1705" w:rsidRDefault="00607FBE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DA</w:t>
            </w:r>
          </w:p>
        </w:tc>
      </w:tr>
      <w:tr w:rsidR="00BF7CFE" w:rsidRPr="00DB1705" w14:paraId="4A88E6C9" w14:textId="77777777" w:rsidTr="00930BE2">
        <w:tc>
          <w:tcPr>
            <w:tcW w:w="1548" w:type="dxa"/>
          </w:tcPr>
          <w:p w14:paraId="4BDF66BA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b)</w:t>
            </w:r>
          </w:p>
        </w:tc>
        <w:tc>
          <w:tcPr>
            <w:tcW w:w="5444" w:type="dxa"/>
            <w:gridSpan w:val="9"/>
          </w:tcPr>
          <w:p w14:paraId="5474CD41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usklajenost slovenskega pravnega reda s pravnim redom Evropske unije</w:t>
            </w:r>
          </w:p>
        </w:tc>
        <w:tc>
          <w:tcPr>
            <w:tcW w:w="2180" w:type="dxa"/>
            <w:gridSpan w:val="3"/>
            <w:vAlign w:val="center"/>
          </w:tcPr>
          <w:p w14:paraId="1FF30EBB" w14:textId="77777777" w:rsidR="00757CC0" w:rsidRPr="00DB1705" w:rsidRDefault="00607FBE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BF7CFE" w:rsidRPr="00DB1705" w14:paraId="131F690D" w14:textId="77777777" w:rsidTr="00930BE2">
        <w:tc>
          <w:tcPr>
            <w:tcW w:w="1548" w:type="dxa"/>
          </w:tcPr>
          <w:p w14:paraId="010A9879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c)</w:t>
            </w:r>
          </w:p>
        </w:tc>
        <w:tc>
          <w:tcPr>
            <w:tcW w:w="5444" w:type="dxa"/>
            <w:gridSpan w:val="9"/>
          </w:tcPr>
          <w:p w14:paraId="0E87F935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administrativne posledice</w:t>
            </w:r>
          </w:p>
        </w:tc>
        <w:tc>
          <w:tcPr>
            <w:tcW w:w="2180" w:type="dxa"/>
            <w:gridSpan w:val="3"/>
            <w:vAlign w:val="center"/>
          </w:tcPr>
          <w:p w14:paraId="11700FEB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BF7CFE" w:rsidRPr="00DB1705" w14:paraId="3A417175" w14:textId="77777777" w:rsidTr="00930BE2">
        <w:tc>
          <w:tcPr>
            <w:tcW w:w="1548" w:type="dxa"/>
          </w:tcPr>
          <w:p w14:paraId="370DDC2C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č)</w:t>
            </w:r>
          </w:p>
        </w:tc>
        <w:tc>
          <w:tcPr>
            <w:tcW w:w="5444" w:type="dxa"/>
            <w:gridSpan w:val="9"/>
          </w:tcPr>
          <w:p w14:paraId="29C447E9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gospodarstvo, zlasti</w:t>
            </w:r>
            <w:r w:rsidRPr="00DB1705">
              <w:rPr>
                <w:bCs/>
                <w:sz w:val="20"/>
                <w:szCs w:val="20"/>
                <w:lang w:val="sl-SI"/>
              </w:rPr>
              <w:t xml:space="preserve"> mala in srednja podjetja ter konkurenčnost podjetij</w:t>
            </w:r>
          </w:p>
        </w:tc>
        <w:tc>
          <w:tcPr>
            <w:tcW w:w="2180" w:type="dxa"/>
            <w:gridSpan w:val="3"/>
            <w:vAlign w:val="center"/>
          </w:tcPr>
          <w:p w14:paraId="6A076F30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BF7CFE" w:rsidRPr="00DB1705" w14:paraId="31DB15FF" w14:textId="77777777" w:rsidTr="00930BE2">
        <w:tc>
          <w:tcPr>
            <w:tcW w:w="1548" w:type="dxa"/>
          </w:tcPr>
          <w:p w14:paraId="7BAA7A5B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d)</w:t>
            </w:r>
          </w:p>
        </w:tc>
        <w:tc>
          <w:tcPr>
            <w:tcW w:w="5444" w:type="dxa"/>
            <w:gridSpan w:val="9"/>
          </w:tcPr>
          <w:p w14:paraId="5624E1A1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okolje, vključno s prostorskimi in varstvenimi vidiki</w:t>
            </w:r>
          </w:p>
        </w:tc>
        <w:tc>
          <w:tcPr>
            <w:tcW w:w="2180" w:type="dxa"/>
            <w:gridSpan w:val="3"/>
            <w:vAlign w:val="center"/>
          </w:tcPr>
          <w:p w14:paraId="5FF0BEF8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BF7CFE" w:rsidRPr="00DB1705" w14:paraId="3DAE063A" w14:textId="77777777" w:rsidTr="00930BE2">
        <w:tc>
          <w:tcPr>
            <w:tcW w:w="1548" w:type="dxa"/>
          </w:tcPr>
          <w:p w14:paraId="3CE7B2AD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e)</w:t>
            </w:r>
          </w:p>
        </w:tc>
        <w:tc>
          <w:tcPr>
            <w:tcW w:w="5444" w:type="dxa"/>
            <w:gridSpan w:val="9"/>
          </w:tcPr>
          <w:p w14:paraId="1FBE64ED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socialno področje</w:t>
            </w:r>
          </w:p>
        </w:tc>
        <w:tc>
          <w:tcPr>
            <w:tcW w:w="2180" w:type="dxa"/>
            <w:gridSpan w:val="3"/>
            <w:vAlign w:val="center"/>
          </w:tcPr>
          <w:p w14:paraId="663295E9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BF7CFE" w:rsidRPr="00DB1705" w14:paraId="4EC773F9" w14:textId="77777777" w:rsidTr="00930BE2">
        <w:tc>
          <w:tcPr>
            <w:tcW w:w="1548" w:type="dxa"/>
            <w:tcBorders>
              <w:bottom w:val="single" w:sz="4" w:space="0" w:color="auto"/>
            </w:tcBorders>
          </w:tcPr>
          <w:p w14:paraId="5831BF34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07810975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dokumente razvojnega načrtovanja:</w:t>
            </w:r>
          </w:p>
          <w:p w14:paraId="7C547FA1" w14:textId="77777777" w:rsidR="00757CC0" w:rsidRPr="00DB1705" w:rsidRDefault="00757CC0" w:rsidP="00DE5DC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nacionalne dokumente razvojnega načrtovanja</w:t>
            </w:r>
          </w:p>
          <w:p w14:paraId="50B1312F" w14:textId="77777777" w:rsidR="00757CC0" w:rsidRPr="00DB1705" w:rsidRDefault="00757CC0" w:rsidP="00DE5DC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razvojne politike na ravni programov po strukturi razvojne klasifikacije programskega proračuna</w:t>
            </w:r>
          </w:p>
          <w:p w14:paraId="38B8AEEB" w14:textId="77777777" w:rsidR="00757CC0" w:rsidRPr="00DB1705" w:rsidRDefault="00757CC0" w:rsidP="00DE5DC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razvojne dokumente Evropske unije in mednarodnih organizacij</w:t>
            </w: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  <w:vAlign w:val="center"/>
          </w:tcPr>
          <w:p w14:paraId="201B34DB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757CC0" w:rsidRPr="00DB1705" w14:paraId="71BE81EB" w14:textId="77777777" w:rsidTr="00930BE2">
        <w:tc>
          <w:tcPr>
            <w:tcW w:w="9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D0F" w14:textId="77777777" w:rsidR="00757CC0" w:rsidRPr="00DB1705" w:rsidRDefault="00757CC0" w:rsidP="00DB78A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DB1705">
              <w:rPr>
                <w:sz w:val="20"/>
                <w:szCs w:val="20"/>
              </w:rPr>
              <w:t>7.a</w:t>
            </w:r>
            <w:proofErr w:type="spellEnd"/>
            <w:r w:rsidRPr="00DB1705">
              <w:rPr>
                <w:sz w:val="20"/>
                <w:szCs w:val="20"/>
              </w:rPr>
              <w:t xml:space="preserve"> Predstavitev ocene finančnih posledic nad 40.000 EUR:</w:t>
            </w:r>
            <w:r w:rsidR="00957410" w:rsidRPr="00DB1705">
              <w:rPr>
                <w:sz w:val="20"/>
                <w:szCs w:val="20"/>
              </w:rPr>
              <w:t xml:space="preserve">   </w:t>
            </w:r>
            <w:r w:rsidRPr="00DB1705">
              <w:rPr>
                <w:sz w:val="20"/>
                <w:szCs w:val="20"/>
              </w:rPr>
              <w:t xml:space="preserve"> </w:t>
            </w:r>
          </w:p>
          <w:p w14:paraId="57D10DFA" w14:textId="77777777" w:rsidR="00757CC0" w:rsidRPr="00DB1705" w:rsidRDefault="00757CC0" w:rsidP="00DB78A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DB1705">
              <w:rPr>
                <w:b w:val="0"/>
                <w:sz w:val="20"/>
                <w:szCs w:val="20"/>
              </w:rPr>
              <w:t xml:space="preserve">(Samo če izberete DA pod točko 6.a.) </w:t>
            </w:r>
          </w:p>
          <w:p w14:paraId="0A120E62" w14:textId="77777777" w:rsidR="00AC65F4" w:rsidRPr="00DB1705" w:rsidRDefault="008B01F4" w:rsidP="00EF3B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7142E9" w:rsidRPr="00DB1705" w14:paraId="522630AD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8AF6AE" w14:textId="77777777" w:rsidR="007142E9" w:rsidRPr="00DB1705" w:rsidRDefault="0052706F" w:rsidP="002209EF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</w:t>
            </w:r>
            <w:r w:rsidR="007142E9" w:rsidRPr="00DB1705">
              <w:rPr>
                <w:rFonts w:cs="Arial"/>
                <w:b/>
                <w:kern w:val="32"/>
                <w:szCs w:val="20"/>
                <w:lang w:eastAsia="sl-SI"/>
              </w:rPr>
              <w:t xml:space="preserve"> Ocena finančnih posledic, ki niso načrtovane v sprejetem proračunu</w:t>
            </w:r>
          </w:p>
        </w:tc>
      </w:tr>
      <w:tr w:rsidR="007142E9" w:rsidRPr="00DB1705" w14:paraId="6BC3B625" w14:textId="77777777" w:rsidTr="00D8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30EB" w14:textId="77777777" w:rsidR="007142E9" w:rsidRPr="00DB1705" w:rsidRDefault="007142E9" w:rsidP="002209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7991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Tekoče leto (t)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937B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t + 1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AD6D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t + 2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CF9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t + 3</w:t>
            </w:r>
          </w:p>
        </w:tc>
      </w:tr>
      <w:tr w:rsidR="007142E9" w:rsidRPr="00DB1705" w14:paraId="0560155D" w14:textId="77777777" w:rsidTr="00D8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938A" w14:textId="77777777" w:rsidR="007142E9" w:rsidRPr="00DB1705" w:rsidRDefault="007142E9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F6C4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8AAE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0801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038C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</w:tr>
      <w:tr w:rsidR="007142E9" w:rsidRPr="00DB1705" w14:paraId="53291583" w14:textId="77777777" w:rsidTr="00D8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3BDE" w14:textId="77777777" w:rsidR="007142E9" w:rsidRPr="00DB1705" w:rsidRDefault="007142E9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9E7F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48BA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D234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C512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</w:tr>
      <w:tr w:rsidR="007142E9" w:rsidRPr="00DB1705" w14:paraId="469DA63E" w14:textId="77777777" w:rsidTr="00D8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117D" w14:textId="77777777" w:rsidR="007142E9" w:rsidRPr="00DB1705" w:rsidRDefault="007142E9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CC84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B133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C25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F2C7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</w:tr>
      <w:tr w:rsidR="007142E9" w:rsidRPr="00DB1705" w14:paraId="22163897" w14:textId="77777777" w:rsidTr="00D8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6C5F" w14:textId="77777777" w:rsidR="007142E9" w:rsidRPr="00DB1705" w:rsidRDefault="007142E9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35CD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9A4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F32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A1A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</w:tr>
      <w:tr w:rsidR="007142E9" w:rsidRPr="00DB1705" w14:paraId="08F68E3A" w14:textId="77777777" w:rsidTr="00D8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B71F" w14:textId="77777777" w:rsidR="007142E9" w:rsidRPr="00DB1705" w:rsidRDefault="007142E9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F7EE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CDF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1E76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583A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</w:tr>
      <w:tr w:rsidR="007142E9" w:rsidRPr="00DB1705" w14:paraId="2266D04F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BB02C9" w14:textId="77777777" w:rsidR="007142E9" w:rsidRPr="00DB1705" w:rsidRDefault="007142E9" w:rsidP="002209EF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7142E9" w:rsidRPr="00016ABF" w14:paraId="32BFF6A4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5220C4" w14:textId="77777777" w:rsidR="007142E9" w:rsidRPr="00016ABF" w:rsidRDefault="007142E9" w:rsidP="002209EF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/>
                <w:kern w:val="32"/>
                <w:szCs w:val="20"/>
                <w:lang w:eastAsia="sl-SI"/>
              </w:rPr>
              <w:t>II.</w:t>
            </w:r>
            <w:r w:rsidR="00EF4BC4" w:rsidRPr="00016ABF">
              <w:rPr>
                <w:rFonts w:cs="Arial"/>
                <w:b/>
                <w:kern w:val="32"/>
                <w:szCs w:val="20"/>
                <w:lang w:eastAsia="sl-SI"/>
              </w:rPr>
              <w:t xml:space="preserve"> </w:t>
            </w:r>
            <w:r w:rsidRPr="00016ABF">
              <w:rPr>
                <w:rFonts w:cs="Arial"/>
                <w:b/>
                <w:kern w:val="32"/>
                <w:szCs w:val="20"/>
                <w:lang w:eastAsia="sl-SI"/>
              </w:rPr>
              <w:t>a Pravice porabe za izvedbo predlaganih rešitev so zagotovljene:</w:t>
            </w:r>
          </w:p>
        </w:tc>
      </w:tr>
      <w:tr w:rsidR="007142E9" w:rsidRPr="00016ABF" w14:paraId="515730EF" w14:textId="77777777" w:rsidTr="008F5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B996" w14:textId="77777777" w:rsidR="007142E9" w:rsidRPr="00016ABF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7853" w14:textId="77777777" w:rsidR="007142E9" w:rsidRPr="00016ABF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D0E9" w14:textId="77777777" w:rsidR="007142E9" w:rsidRPr="00016ABF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C6F" w14:textId="77777777" w:rsidR="007142E9" w:rsidRPr="00016ABF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343C" w14:textId="77777777" w:rsidR="0095094D" w:rsidRPr="00016ABF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Znesek za</w:t>
            </w:r>
          </w:p>
          <w:p w14:paraId="70A3A754" w14:textId="77777777" w:rsidR="007142E9" w:rsidRPr="00016ABF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 xml:space="preserve"> t + 1</w:t>
            </w:r>
          </w:p>
        </w:tc>
      </w:tr>
      <w:tr w:rsidR="00847F49" w:rsidRPr="00016ABF" w14:paraId="5D941385" w14:textId="77777777" w:rsidTr="00DE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1E90" w14:textId="77777777" w:rsidR="00847F49" w:rsidRPr="00016ABF" w:rsidRDefault="00847F49" w:rsidP="00F21193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Cs/>
                <w:kern w:val="32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439F" w14:textId="77777777" w:rsidR="00F21193" w:rsidRPr="006E2B20" w:rsidRDefault="00774D5D" w:rsidP="00F21193">
            <w:pPr>
              <w:rPr>
                <w:rFonts w:cs="Arial"/>
                <w:szCs w:val="20"/>
              </w:rPr>
            </w:pPr>
            <w:r w:rsidRPr="006E2B20">
              <w:rPr>
                <w:rFonts w:cs="Arial"/>
                <w:szCs w:val="20"/>
              </w:rPr>
              <w:t>3330-2</w:t>
            </w:r>
            <w:r w:rsidR="0083344E" w:rsidRPr="006E2B20">
              <w:rPr>
                <w:rFonts w:cs="Arial"/>
                <w:szCs w:val="20"/>
              </w:rPr>
              <w:t>2</w:t>
            </w:r>
            <w:r w:rsidR="00FF58ED" w:rsidRPr="006E2B20">
              <w:rPr>
                <w:rFonts w:cs="Arial"/>
                <w:szCs w:val="20"/>
              </w:rPr>
              <w:t>-000</w:t>
            </w:r>
            <w:r w:rsidR="00F21193" w:rsidRPr="006E2B20">
              <w:rPr>
                <w:rFonts w:cs="Arial"/>
                <w:szCs w:val="20"/>
              </w:rPr>
              <w:t>4</w:t>
            </w:r>
            <w:r w:rsidR="00FF58ED" w:rsidRPr="006E2B20">
              <w:rPr>
                <w:rFonts w:cs="Arial"/>
                <w:szCs w:val="20"/>
              </w:rPr>
              <w:t xml:space="preserve"> </w:t>
            </w:r>
          </w:p>
          <w:p w14:paraId="418A36B4" w14:textId="7F09F273" w:rsidR="00847F49" w:rsidRPr="006E2B20" w:rsidRDefault="00F21193">
            <w:pPr>
              <w:rPr>
                <w:rFonts w:cs="Arial"/>
                <w:szCs w:val="20"/>
                <w:lang w:eastAsia="sl-SI"/>
              </w:rPr>
            </w:pPr>
            <w:r w:rsidRPr="006E2B20">
              <w:rPr>
                <w:rFonts w:cs="Arial"/>
                <w:szCs w:val="20"/>
              </w:rPr>
              <w:t xml:space="preserve">Zavod </w:t>
            </w:r>
            <w:r w:rsidR="00474AD2">
              <w:rPr>
                <w:rFonts w:cs="Arial"/>
                <w:szCs w:val="20"/>
              </w:rPr>
              <w:t>RS</w:t>
            </w:r>
            <w:r w:rsidRPr="006E2B20">
              <w:rPr>
                <w:rFonts w:cs="Arial"/>
                <w:szCs w:val="20"/>
              </w:rPr>
              <w:t xml:space="preserve"> za šolstvo – obnova mansarde in kleti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80AA" w14:textId="7858516F" w:rsidR="00847F49" w:rsidRPr="006E2B20" w:rsidRDefault="00F21193" w:rsidP="00F21193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6E2B20">
              <w:rPr>
                <w:rFonts w:cs="Arial"/>
                <w:szCs w:val="20"/>
                <w:lang w:eastAsia="sl-SI"/>
              </w:rPr>
              <w:t>482710 – Investicije v izobraževalne zavode in centre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DB77" w14:textId="77777777" w:rsidR="00847F49" w:rsidRPr="00016ABF" w:rsidRDefault="00861D84" w:rsidP="00DE647D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0,00 EUR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38AD" w14:textId="77777777" w:rsidR="00847F49" w:rsidRPr="00016ABF" w:rsidRDefault="00861D84" w:rsidP="00DE647D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0,00 EUR</w:t>
            </w:r>
          </w:p>
        </w:tc>
      </w:tr>
      <w:tr w:rsidR="00526081" w:rsidRPr="00016ABF" w14:paraId="02046965" w14:textId="77777777" w:rsidTr="00DE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D49A" w14:textId="77777777" w:rsidR="00526081" w:rsidRPr="009969B6" w:rsidRDefault="00526081" w:rsidP="002209EF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9969B6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CDAB" w14:textId="77777777" w:rsidR="00526081" w:rsidRPr="004A3243" w:rsidRDefault="00526081" w:rsidP="00DE647D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</w:rPr>
            </w:pPr>
            <w:r w:rsidRPr="0014409D">
              <w:rPr>
                <w:rFonts w:cs="Arial"/>
                <w:b/>
                <w:color w:val="000000"/>
                <w:szCs w:val="20"/>
                <w:lang w:eastAsia="sl-SI"/>
              </w:rPr>
              <w:t>0,00 EUR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FC06" w14:textId="77777777" w:rsidR="00526081" w:rsidRPr="00016ABF" w:rsidRDefault="00526081" w:rsidP="00DE647D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/>
                <w:color w:val="000000"/>
                <w:szCs w:val="20"/>
                <w:lang w:eastAsia="sl-SI"/>
              </w:rPr>
              <w:t>0,00 EUR</w:t>
            </w:r>
          </w:p>
        </w:tc>
      </w:tr>
      <w:tr w:rsidR="00526081" w:rsidRPr="00016ABF" w14:paraId="43E3F2D0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4BFADD" w14:textId="77777777" w:rsidR="00526081" w:rsidRPr="009969B6" w:rsidRDefault="00526081" w:rsidP="002209EF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9969B6">
              <w:rPr>
                <w:rFonts w:cs="Arial"/>
                <w:b/>
                <w:kern w:val="32"/>
                <w:szCs w:val="20"/>
                <w:lang w:eastAsia="sl-SI"/>
              </w:rPr>
              <w:t>II. b Manjkajoče pravice porabe bodo zagotovljene s prerazporeditvijo:</w:t>
            </w:r>
          </w:p>
        </w:tc>
      </w:tr>
      <w:tr w:rsidR="00526081" w:rsidRPr="00016ABF" w14:paraId="0FF7D86E" w14:textId="77777777" w:rsidTr="00F21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F027" w14:textId="6F38F9F2" w:rsidR="00526081" w:rsidRPr="00F21193" w:rsidRDefault="00526081" w:rsidP="00F21193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F21193">
              <w:rPr>
                <w:rFonts w:cs="Arial"/>
                <w:szCs w:val="20"/>
              </w:rPr>
              <w:t>Ime proračunskega uporabnika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D2CC" w14:textId="77777777" w:rsidR="00526081" w:rsidRPr="006E2B20" w:rsidRDefault="00526081" w:rsidP="00F21193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6E2B20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2A6" w14:textId="77D9A508" w:rsidR="00526081" w:rsidRPr="006E2B20" w:rsidRDefault="00526081" w:rsidP="00F21193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6E2B20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82A5" w14:textId="77777777" w:rsidR="00526081" w:rsidRPr="00F21193" w:rsidRDefault="00526081" w:rsidP="00F21193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F2119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9C7B" w14:textId="739D284D" w:rsidR="00526081" w:rsidRPr="00F21193" w:rsidRDefault="00526081" w:rsidP="00F21193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F21193">
              <w:rPr>
                <w:rFonts w:cs="Arial"/>
                <w:szCs w:val="20"/>
              </w:rPr>
              <w:t>Znesek za t + 1</w:t>
            </w:r>
          </w:p>
        </w:tc>
      </w:tr>
      <w:tr w:rsidR="00861D84" w:rsidRPr="00016ABF" w14:paraId="7612986F" w14:textId="77777777" w:rsidTr="00DE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9ADA" w14:textId="77777777" w:rsidR="00861D84" w:rsidRPr="00F21193" w:rsidRDefault="00861D84" w:rsidP="00F21193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color w:val="FF0000"/>
                <w:kern w:val="32"/>
                <w:szCs w:val="20"/>
                <w:lang w:eastAsia="sl-SI"/>
              </w:rPr>
            </w:pPr>
            <w:r w:rsidRPr="00F21193">
              <w:rPr>
                <w:rFonts w:cs="Arial"/>
                <w:bCs/>
                <w:kern w:val="32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5B15" w14:textId="354DE0C1" w:rsidR="009969B6" w:rsidRPr="006E2B20" w:rsidRDefault="000E42E0" w:rsidP="00F21193">
            <w:pPr>
              <w:rPr>
                <w:rFonts w:cs="Arial"/>
                <w:szCs w:val="20"/>
              </w:rPr>
            </w:pPr>
            <w:r w:rsidRPr="006E2B20">
              <w:rPr>
                <w:rFonts w:cs="Arial"/>
                <w:szCs w:val="20"/>
              </w:rPr>
              <w:t>3330-20-</w:t>
            </w:r>
            <w:r w:rsidR="00121F51" w:rsidRPr="006E2B20">
              <w:rPr>
                <w:rFonts w:cs="Arial"/>
                <w:szCs w:val="20"/>
              </w:rPr>
              <w:t>2409 Strokovni zavodi in centri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5ECD" w14:textId="0EEF0EC6" w:rsidR="0024547B" w:rsidRPr="006E2B20" w:rsidRDefault="00F21193" w:rsidP="00F2119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6E2B20">
              <w:rPr>
                <w:rFonts w:cs="Arial"/>
                <w:szCs w:val="20"/>
                <w:lang w:eastAsia="sl-SI"/>
              </w:rPr>
              <w:t>482710</w:t>
            </w:r>
            <w:r w:rsidR="0083344E" w:rsidRPr="006E2B20">
              <w:rPr>
                <w:rFonts w:cs="Arial"/>
                <w:szCs w:val="20"/>
                <w:lang w:eastAsia="sl-SI"/>
              </w:rPr>
              <w:t xml:space="preserve"> – </w:t>
            </w:r>
            <w:r w:rsidR="004B6ECD" w:rsidRPr="006E2B20">
              <w:rPr>
                <w:rFonts w:cs="Arial"/>
                <w:szCs w:val="20"/>
                <w:lang w:eastAsia="sl-SI"/>
              </w:rPr>
              <w:t>Investicije v izobraževalne zavode in centre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B03" w14:textId="07B4183F" w:rsidR="00861D84" w:rsidRPr="00F21193" w:rsidRDefault="00121F51" w:rsidP="00DE647D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color w:val="000000"/>
                <w:szCs w:val="20"/>
                <w:lang w:eastAsia="sl-SI"/>
              </w:rPr>
            </w:pPr>
            <w:r w:rsidRPr="00F21193">
              <w:rPr>
                <w:rFonts w:cs="Arial"/>
                <w:iCs/>
                <w:szCs w:val="20"/>
                <w:lang w:eastAsia="sl-SI"/>
              </w:rPr>
              <w:t>1.024.515,90 EUR.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B94D" w14:textId="77777777" w:rsidR="00861D84" w:rsidRPr="00F21193" w:rsidRDefault="0024547B" w:rsidP="00DE647D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color w:val="000000"/>
                <w:szCs w:val="20"/>
                <w:lang w:eastAsia="sl-SI"/>
              </w:rPr>
            </w:pPr>
            <w:r w:rsidRPr="00F21193">
              <w:rPr>
                <w:rFonts w:cs="Arial"/>
                <w:color w:val="000000"/>
                <w:szCs w:val="20"/>
                <w:lang w:eastAsia="sl-SI"/>
              </w:rPr>
              <w:t>0,00 EUR</w:t>
            </w:r>
          </w:p>
        </w:tc>
      </w:tr>
      <w:tr w:rsidR="0024547B" w:rsidRPr="00016ABF" w14:paraId="1B792F3E" w14:textId="77777777" w:rsidTr="00DE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D5E2" w14:textId="77777777" w:rsidR="0024547B" w:rsidRPr="00F21193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2119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0685" w14:textId="3BA72215" w:rsidR="0024547B" w:rsidRPr="00474AD2" w:rsidRDefault="00121F51" w:rsidP="00DE647D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00183E">
              <w:rPr>
                <w:rFonts w:cs="Arial"/>
                <w:b/>
                <w:iCs/>
                <w:szCs w:val="20"/>
                <w:lang w:eastAsia="sl-SI"/>
              </w:rPr>
              <w:t>1.024.515,90 EUR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F58E" w14:textId="77777777" w:rsidR="0024547B" w:rsidRPr="00F21193" w:rsidRDefault="00914FB6" w:rsidP="00DE647D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21193">
              <w:rPr>
                <w:rFonts w:cs="Arial"/>
                <w:b/>
                <w:color w:val="000000"/>
                <w:szCs w:val="20"/>
                <w:lang w:eastAsia="sl-SI"/>
              </w:rPr>
              <w:t>0,00</w:t>
            </w:r>
            <w:r w:rsidR="0024547B" w:rsidRPr="00F21193">
              <w:rPr>
                <w:rFonts w:cs="Arial"/>
                <w:b/>
                <w:color w:val="000000"/>
                <w:szCs w:val="20"/>
                <w:lang w:eastAsia="sl-SI"/>
              </w:rPr>
              <w:t xml:space="preserve"> EUR</w:t>
            </w:r>
          </w:p>
        </w:tc>
      </w:tr>
      <w:tr w:rsidR="0024547B" w:rsidRPr="00DB1705" w14:paraId="4FB6C8C2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160B28" w14:textId="77777777" w:rsidR="0024547B" w:rsidRPr="00DB1705" w:rsidRDefault="0024547B" w:rsidP="0024547B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/>
                <w:kern w:val="32"/>
                <w:szCs w:val="20"/>
                <w:lang w:eastAsia="sl-SI"/>
              </w:rPr>
              <w:t>II.</w:t>
            </w:r>
            <w:r>
              <w:rPr>
                <w:rFonts w:cs="Arial"/>
                <w:b/>
                <w:kern w:val="32"/>
                <w:szCs w:val="20"/>
                <w:lang w:eastAsia="sl-SI"/>
              </w:rPr>
              <w:t xml:space="preserve"> </w:t>
            </w:r>
            <w:r w:rsidRPr="00DB1705">
              <w:rPr>
                <w:rFonts w:cs="Arial"/>
                <w:b/>
                <w:kern w:val="32"/>
                <w:szCs w:val="20"/>
                <w:lang w:eastAsia="sl-SI"/>
              </w:rPr>
              <w:t>c Načrtovana nadomestitev zmanjšanih prihodkov in povečanih odhodkov proračuna:</w:t>
            </w:r>
          </w:p>
        </w:tc>
      </w:tr>
      <w:tr w:rsidR="0024547B" w:rsidRPr="00DB1705" w14:paraId="3C1D4F61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267" w14:textId="77777777" w:rsidR="0024547B" w:rsidRPr="00DB1705" w:rsidRDefault="0024547B" w:rsidP="0024547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Novi prihodki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20C8" w14:textId="77777777" w:rsidR="0024547B" w:rsidRPr="00DB1705" w:rsidRDefault="0024547B" w:rsidP="0024547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90EB" w14:textId="77777777" w:rsidR="0024547B" w:rsidRPr="00DB1705" w:rsidRDefault="0024547B" w:rsidP="0024547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Znesek za t + 1</w:t>
            </w:r>
          </w:p>
        </w:tc>
      </w:tr>
      <w:tr w:rsidR="0024547B" w:rsidRPr="00DB1705" w14:paraId="2EA52BF7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0511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4C4B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C166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4547B" w:rsidRPr="00DB1705" w14:paraId="35F2D381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6844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C1C3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0D23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4547B" w:rsidRPr="00DB1705" w14:paraId="52F76538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C2E5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AC86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68A5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24547B" w:rsidRPr="00DB1705" w14:paraId="42609558" w14:textId="77777777" w:rsidTr="00930BE2">
        <w:trPr>
          <w:trHeight w:val="1910"/>
        </w:trPr>
        <w:tc>
          <w:tcPr>
            <w:tcW w:w="9172" w:type="dxa"/>
            <w:gridSpan w:val="13"/>
          </w:tcPr>
          <w:p w14:paraId="77F30908" w14:textId="77777777" w:rsidR="0024547B" w:rsidRPr="00DB1705" w:rsidRDefault="0024547B" w:rsidP="0024547B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</w:p>
          <w:p w14:paraId="41AE6321" w14:textId="77777777" w:rsidR="0024547B" w:rsidRPr="00DB1705" w:rsidRDefault="0024547B" w:rsidP="0024547B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DB1705">
              <w:rPr>
                <w:rFonts w:cs="Arial"/>
                <w:b/>
                <w:szCs w:val="20"/>
              </w:rPr>
              <w:t>OBRAZLOŽITEV: /</w:t>
            </w:r>
          </w:p>
          <w:p w14:paraId="5A1DC021" w14:textId="77777777" w:rsidR="0024547B" w:rsidRPr="00DB1705" w:rsidRDefault="0024547B" w:rsidP="002454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24547B" w:rsidRPr="00DB1705" w14:paraId="00404964" w14:textId="77777777" w:rsidTr="00930BE2">
        <w:trPr>
          <w:trHeight w:val="1152"/>
        </w:trPr>
        <w:tc>
          <w:tcPr>
            <w:tcW w:w="91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2544" w14:textId="77777777" w:rsidR="0024547B" w:rsidRPr="00DB1705" w:rsidRDefault="0024547B" w:rsidP="0024547B">
            <w:pPr>
              <w:spacing w:line="260" w:lineRule="exact"/>
              <w:rPr>
                <w:rFonts w:cs="Arial"/>
                <w:b/>
                <w:szCs w:val="20"/>
              </w:rPr>
            </w:pPr>
            <w:proofErr w:type="spellStart"/>
            <w:r w:rsidRPr="00DB1705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B1705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14:paraId="66F86270" w14:textId="77777777" w:rsidR="0024547B" w:rsidRPr="00DB1705" w:rsidRDefault="0024547B" w:rsidP="0024547B">
            <w:pPr>
              <w:spacing w:line="260" w:lineRule="exact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(Samo če izberete NE pod točko 6.a.)</w:t>
            </w:r>
          </w:p>
          <w:p w14:paraId="61E5607E" w14:textId="77777777" w:rsidR="0024547B" w:rsidRPr="00DB1705" w:rsidRDefault="0024547B" w:rsidP="0024547B">
            <w:pPr>
              <w:spacing w:line="260" w:lineRule="exact"/>
              <w:rPr>
                <w:rFonts w:cs="Arial"/>
                <w:b/>
                <w:szCs w:val="20"/>
              </w:rPr>
            </w:pPr>
            <w:r w:rsidRPr="00DB1705">
              <w:rPr>
                <w:rFonts w:cs="Arial"/>
                <w:b/>
                <w:szCs w:val="20"/>
              </w:rPr>
              <w:t>Kratka obrazložitev</w:t>
            </w:r>
          </w:p>
          <w:p w14:paraId="37B39AA4" w14:textId="77777777" w:rsidR="0024547B" w:rsidRPr="00DB1705" w:rsidRDefault="0024547B" w:rsidP="0024547B">
            <w:pPr>
              <w:spacing w:line="260" w:lineRule="exact"/>
              <w:jc w:val="center"/>
              <w:rPr>
                <w:rFonts w:cs="Arial"/>
                <w:b/>
                <w:szCs w:val="20"/>
              </w:rPr>
            </w:pPr>
            <w:r w:rsidRPr="00DB1705">
              <w:rPr>
                <w:rFonts w:cs="Arial"/>
                <w:b/>
                <w:szCs w:val="20"/>
              </w:rPr>
              <w:t>/</w:t>
            </w:r>
          </w:p>
        </w:tc>
      </w:tr>
      <w:tr w:rsidR="0024547B" w:rsidRPr="00DB1705" w14:paraId="31C8DB09" w14:textId="77777777" w:rsidTr="00930BE2">
        <w:trPr>
          <w:trHeight w:val="371"/>
        </w:trPr>
        <w:tc>
          <w:tcPr>
            <w:tcW w:w="91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4391" w14:textId="77777777" w:rsidR="0024547B" w:rsidRPr="00DB1705" w:rsidRDefault="0024547B" w:rsidP="0024547B">
            <w:pPr>
              <w:spacing w:line="260" w:lineRule="exact"/>
              <w:rPr>
                <w:rFonts w:cs="Arial"/>
                <w:b/>
                <w:szCs w:val="20"/>
              </w:rPr>
            </w:pPr>
            <w:r w:rsidRPr="00DB1705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24547B" w:rsidRPr="00DB1705" w14:paraId="42539D8A" w14:textId="77777777" w:rsidTr="00930BE2">
        <w:tc>
          <w:tcPr>
            <w:tcW w:w="6769" w:type="dxa"/>
            <w:gridSpan w:val="9"/>
          </w:tcPr>
          <w:p w14:paraId="0187A378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4B96D2BD" w14:textId="77777777" w:rsidR="0024547B" w:rsidRPr="00DB1705" w:rsidRDefault="0024547B" w:rsidP="0024547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741F7393" w14:textId="77777777" w:rsidR="0024547B" w:rsidRPr="00DB1705" w:rsidRDefault="0024547B" w:rsidP="0024547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14:paraId="75A1CEAD" w14:textId="77777777" w:rsidR="0024547B" w:rsidRPr="00DB1705" w:rsidRDefault="0024547B" w:rsidP="0024547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</w:tc>
        <w:tc>
          <w:tcPr>
            <w:tcW w:w="2403" w:type="dxa"/>
            <w:gridSpan w:val="4"/>
          </w:tcPr>
          <w:p w14:paraId="5B82C1DA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4547B" w:rsidRPr="00DB1705" w14:paraId="61559980" w14:textId="77777777" w:rsidTr="00930BE2">
        <w:trPr>
          <w:trHeight w:val="274"/>
        </w:trPr>
        <w:tc>
          <w:tcPr>
            <w:tcW w:w="9172" w:type="dxa"/>
            <w:gridSpan w:val="13"/>
          </w:tcPr>
          <w:p w14:paraId="1CCF8CB4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24547B" w:rsidRPr="00DB1705" w14:paraId="7CBABCE7" w14:textId="77777777" w:rsidTr="00930BE2">
        <w:tc>
          <w:tcPr>
            <w:tcW w:w="9172" w:type="dxa"/>
            <w:gridSpan w:val="13"/>
            <w:vAlign w:val="center"/>
          </w:tcPr>
          <w:p w14:paraId="2BEEA19D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B1705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24547B" w:rsidRPr="00DB1705" w14:paraId="77A6777F" w14:textId="77777777" w:rsidTr="00930BE2">
        <w:tc>
          <w:tcPr>
            <w:tcW w:w="6769" w:type="dxa"/>
            <w:gridSpan w:val="9"/>
          </w:tcPr>
          <w:p w14:paraId="22EDE4F4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03" w:type="dxa"/>
            <w:gridSpan w:val="4"/>
          </w:tcPr>
          <w:p w14:paraId="1B752202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4547B" w:rsidRPr="00DB1705" w14:paraId="56617F06" w14:textId="77777777" w:rsidTr="00930BE2">
        <w:tc>
          <w:tcPr>
            <w:tcW w:w="9172" w:type="dxa"/>
            <w:gridSpan w:val="13"/>
          </w:tcPr>
          <w:p w14:paraId="48433BFF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24547B" w:rsidRPr="00DB1705" w14:paraId="677027D7" w14:textId="77777777" w:rsidTr="00930BE2">
        <w:tc>
          <w:tcPr>
            <w:tcW w:w="6769" w:type="dxa"/>
            <w:gridSpan w:val="9"/>
            <w:vAlign w:val="center"/>
          </w:tcPr>
          <w:p w14:paraId="7552FDC4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03" w:type="dxa"/>
            <w:gridSpan w:val="4"/>
            <w:vAlign w:val="center"/>
          </w:tcPr>
          <w:p w14:paraId="0BDE3A53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4547B" w:rsidRPr="00DB1705" w14:paraId="661D6A6F" w14:textId="77777777" w:rsidTr="00930BE2">
        <w:tc>
          <w:tcPr>
            <w:tcW w:w="6769" w:type="dxa"/>
            <w:gridSpan w:val="9"/>
            <w:vAlign w:val="center"/>
          </w:tcPr>
          <w:p w14:paraId="54B54AF5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B1705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03" w:type="dxa"/>
            <w:gridSpan w:val="4"/>
            <w:vAlign w:val="center"/>
          </w:tcPr>
          <w:p w14:paraId="4A096967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4547B" w:rsidRPr="00DB1705" w14:paraId="697024D0" w14:textId="77777777" w:rsidTr="00930BE2">
        <w:tc>
          <w:tcPr>
            <w:tcW w:w="91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123F" w14:textId="77777777" w:rsidR="0024547B" w:rsidRPr="00DB1705" w:rsidRDefault="0024547B" w:rsidP="002454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528DC045" w14:textId="77777777" w:rsidR="0024547B" w:rsidRPr="00DB1705" w:rsidRDefault="0024547B" w:rsidP="002454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 xml:space="preserve">                                                 </w:t>
            </w:r>
            <w:r w:rsidR="00567B71">
              <w:rPr>
                <w:rFonts w:cs="Arial"/>
                <w:szCs w:val="20"/>
                <w:lang w:eastAsia="sl-SI"/>
              </w:rPr>
              <w:t>prof. dr. Simona Kustec</w:t>
            </w:r>
          </w:p>
          <w:p w14:paraId="2315F88D" w14:textId="77777777" w:rsidR="0024547B" w:rsidRPr="00DB1705" w:rsidRDefault="0024547B" w:rsidP="002454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b/>
                <w:szCs w:val="20"/>
                <w:lang w:eastAsia="sl-SI"/>
              </w:rPr>
              <w:t xml:space="preserve">                      </w:t>
            </w:r>
            <w:r>
              <w:rPr>
                <w:rFonts w:cs="Arial"/>
                <w:b/>
                <w:szCs w:val="20"/>
                <w:lang w:eastAsia="sl-SI"/>
              </w:rPr>
              <w:t xml:space="preserve">                               </w:t>
            </w:r>
            <w:r w:rsidRPr="00DB1705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567B71">
              <w:rPr>
                <w:rFonts w:cs="Arial"/>
                <w:b/>
                <w:szCs w:val="20"/>
                <w:lang w:eastAsia="sl-SI"/>
              </w:rPr>
              <w:t xml:space="preserve">   </w:t>
            </w:r>
            <w:r w:rsidRPr="00DB1705">
              <w:rPr>
                <w:rFonts w:cs="Arial"/>
                <w:szCs w:val="20"/>
                <w:lang w:eastAsia="sl-SI"/>
              </w:rPr>
              <w:t>MINIST</w:t>
            </w:r>
            <w:r w:rsidR="00567B71">
              <w:rPr>
                <w:rFonts w:cs="Arial"/>
                <w:szCs w:val="20"/>
                <w:lang w:eastAsia="sl-SI"/>
              </w:rPr>
              <w:t>RICA</w:t>
            </w:r>
          </w:p>
          <w:p w14:paraId="1CECF8C4" w14:textId="77777777" w:rsidR="0024547B" w:rsidRDefault="0024547B" w:rsidP="002454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4A102BE1" w14:textId="77777777" w:rsidR="0024547B" w:rsidRPr="00DB1705" w:rsidRDefault="0024547B" w:rsidP="002454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14:paraId="0E4123BF" w14:textId="77777777" w:rsidR="007142E9" w:rsidRDefault="007142E9" w:rsidP="006F1EAA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</w:p>
    <w:p w14:paraId="7405043D" w14:textId="77777777" w:rsidR="0083344E" w:rsidRDefault="0083344E" w:rsidP="006F1EAA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</w:p>
    <w:p w14:paraId="7F809EA7" w14:textId="77777777" w:rsidR="0083344E" w:rsidRDefault="0083344E" w:rsidP="0083344E">
      <w:pPr>
        <w:autoSpaceDE w:val="0"/>
        <w:autoSpaceDN w:val="0"/>
        <w:adjustRightInd w:val="0"/>
        <w:spacing w:line="240" w:lineRule="auto"/>
        <w:rPr>
          <w:rFonts w:ascii="Tms Rmn" w:hAnsi="Tms Rmn"/>
          <w:sz w:val="24"/>
          <w:lang w:eastAsia="sl-SI"/>
        </w:rPr>
      </w:pPr>
    </w:p>
    <w:p w14:paraId="04536EAC" w14:textId="77777777" w:rsidR="0083344E" w:rsidRPr="00DB1705" w:rsidRDefault="0083344E" w:rsidP="006F1EAA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</w:p>
    <w:p w14:paraId="0FC975A8" w14:textId="77777777" w:rsidR="00D31F37" w:rsidRDefault="006F1EAA" w:rsidP="006F1EAA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  <w:r w:rsidRPr="00DB1705">
        <w:rPr>
          <w:rFonts w:cs="Arial"/>
          <w:b/>
          <w:szCs w:val="20"/>
        </w:rPr>
        <w:t>Priloge:</w:t>
      </w:r>
    </w:p>
    <w:p w14:paraId="3EB37836" w14:textId="77777777" w:rsidR="00A262B6" w:rsidRPr="00DB1705" w:rsidRDefault="00A262B6" w:rsidP="006F1EAA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</w:p>
    <w:p w14:paraId="061782B7" w14:textId="77777777" w:rsidR="00FF7F4D" w:rsidRPr="00D440D6" w:rsidRDefault="00FF7F4D" w:rsidP="00FF7F4D">
      <w:pPr>
        <w:numPr>
          <w:ilvl w:val="0"/>
          <w:numId w:val="1"/>
        </w:numPr>
        <w:tabs>
          <w:tab w:val="left" w:pos="3402"/>
        </w:tabs>
        <w:spacing w:line="260" w:lineRule="exact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PRILOGA 2: </w:t>
      </w:r>
      <w:r w:rsidRPr="00D440D6">
        <w:rPr>
          <w:rFonts w:cs="Arial"/>
          <w:iCs/>
          <w:szCs w:val="20"/>
        </w:rPr>
        <w:t>Podatki o izvedbi notranjih postopkov pred odločitvijo na seji vlade</w:t>
      </w:r>
      <w:r>
        <w:rPr>
          <w:rFonts w:cs="Arial"/>
          <w:iCs/>
          <w:szCs w:val="20"/>
        </w:rPr>
        <w:t>,</w:t>
      </w:r>
      <w:r w:rsidRPr="00D440D6">
        <w:rPr>
          <w:rFonts w:cs="Arial"/>
          <w:iCs/>
          <w:szCs w:val="20"/>
        </w:rPr>
        <w:t xml:space="preserve"> </w:t>
      </w:r>
    </w:p>
    <w:p w14:paraId="4EFE6AD1" w14:textId="77777777" w:rsidR="00FB48AE" w:rsidRPr="00DB1705" w:rsidRDefault="006F1EAA" w:rsidP="00DE5DC5">
      <w:pPr>
        <w:numPr>
          <w:ilvl w:val="0"/>
          <w:numId w:val="1"/>
        </w:numPr>
        <w:spacing w:line="240" w:lineRule="atLeast"/>
        <w:ind w:right="-1"/>
        <w:rPr>
          <w:rFonts w:cs="Arial"/>
          <w:szCs w:val="20"/>
        </w:rPr>
      </w:pPr>
      <w:r w:rsidRPr="00DB1705">
        <w:rPr>
          <w:rFonts w:cs="Arial"/>
          <w:snapToGrid w:val="0"/>
          <w:szCs w:val="20"/>
        </w:rPr>
        <w:t xml:space="preserve">PRILOGA </w:t>
      </w:r>
      <w:r w:rsidR="00FF7F4D">
        <w:rPr>
          <w:rFonts w:cs="Arial"/>
          <w:snapToGrid w:val="0"/>
          <w:szCs w:val="20"/>
        </w:rPr>
        <w:t>3</w:t>
      </w:r>
      <w:r w:rsidR="009E08DE" w:rsidRPr="00DB1705">
        <w:rPr>
          <w:rFonts w:cs="Arial"/>
          <w:snapToGrid w:val="0"/>
          <w:szCs w:val="20"/>
        </w:rPr>
        <w:t xml:space="preserve">: </w:t>
      </w:r>
      <w:r w:rsidR="00FF7F4D">
        <w:rPr>
          <w:rFonts w:cs="Arial"/>
          <w:snapToGrid w:val="0"/>
          <w:szCs w:val="20"/>
        </w:rPr>
        <w:t>Predlog</w:t>
      </w:r>
      <w:r w:rsidR="00FF7F4D" w:rsidRPr="00DB1705">
        <w:rPr>
          <w:rFonts w:cs="Arial"/>
          <w:snapToGrid w:val="0"/>
          <w:spacing w:val="-2"/>
          <w:szCs w:val="20"/>
        </w:rPr>
        <w:t xml:space="preserve"> </w:t>
      </w:r>
      <w:r w:rsidRPr="00DB1705">
        <w:rPr>
          <w:rFonts w:cs="Arial"/>
          <w:snapToGrid w:val="0"/>
          <w:spacing w:val="-2"/>
          <w:szCs w:val="20"/>
        </w:rPr>
        <w:t>sklepa</w:t>
      </w:r>
      <w:r w:rsidR="00FB48AE" w:rsidRPr="00DB1705">
        <w:rPr>
          <w:rFonts w:cs="Arial"/>
          <w:iCs/>
          <w:szCs w:val="20"/>
        </w:rPr>
        <w:t xml:space="preserve"> Vlade RS</w:t>
      </w:r>
      <w:r w:rsidR="00FF7F4D">
        <w:rPr>
          <w:rFonts w:cs="Arial"/>
          <w:iCs/>
          <w:szCs w:val="20"/>
        </w:rPr>
        <w:t>,</w:t>
      </w:r>
    </w:p>
    <w:p w14:paraId="1154A095" w14:textId="77777777" w:rsidR="009B6355" w:rsidRDefault="00FB48AE" w:rsidP="00DE5DC5">
      <w:pPr>
        <w:numPr>
          <w:ilvl w:val="0"/>
          <w:numId w:val="1"/>
        </w:numPr>
        <w:tabs>
          <w:tab w:val="left" w:pos="3402"/>
        </w:tabs>
        <w:spacing w:line="260" w:lineRule="exact"/>
        <w:jc w:val="both"/>
        <w:rPr>
          <w:rFonts w:cs="Arial"/>
          <w:iCs/>
          <w:szCs w:val="20"/>
        </w:rPr>
      </w:pPr>
      <w:r w:rsidRPr="00DB1705">
        <w:rPr>
          <w:rFonts w:cs="Arial"/>
          <w:iCs/>
          <w:szCs w:val="20"/>
        </w:rPr>
        <w:t xml:space="preserve">PRILOGA </w:t>
      </w:r>
      <w:r w:rsidR="00FF7F4D">
        <w:rPr>
          <w:rFonts w:cs="Arial"/>
          <w:iCs/>
          <w:szCs w:val="20"/>
        </w:rPr>
        <w:t>4</w:t>
      </w:r>
      <w:r w:rsidRPr="00DB1705">
        <w:rPr>
          <w:rFonts w:cs="Arial"/>
          <w:iCs/>
          <w:szCs w:val="20"/>
        </w:rPr>
        <w:t>: Obrazložitev</w:t>
      </w:r>
      <w:r w:rsidR="00075D92">
        <w:rPr>
          <w:rFonts w:cs="Arial"/>
          <w:iCs/>
          <w:szCs w:val="20"/>
        </w:rPr>
        <w:t>,</w:t>
      </w:r>
    </w:p>
    <w:p w14:paraId="76A120A2" w14:textId="40AB14C8" w:rsidR="00AB6363" w:rsidRPr="00AB2156" w:rsidRDefault="00A67020" w:rsidP="00A67020">
      <w:pPr>
        <w:numPr>
          <w:ilvl w:val="0"/>
          <w:numId w:val="6"/>
        </w:numPr>
        <w:tabs>
          <w:tab w:val="left" w:pos="3402"/>
        </w:tabs>
        <w:spacing w:line="260" w:lineRule="exact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PRILOGA 5: </w:t>
      </w:r>
      <w:r w:rsidR="00ED5A49">
        <w:rPr>
          <w:rFonts w:cs="Arial"/>
          <w:iCs/>
          <w:szCs w:val="20"/>
        </w:rPr>
        <w:t xml:space="preserve">Tabeli </w:t>
      </w:r>
      <w:r>
        <w:rPr>
          <w:rFonts w:cs="Arial"/>
          <w:iCs/>
          <w:szCs w:val="20"/>
        </w:rPr>
        <w:t>(obrazec 3)</w:t>
      </w:r>
      <w:r w:rsidR="00075D92">
        <w:rPr>
          <w:rFonts w:cs="Arial"/>
          <w:iCs/>
          <w:szCs w:val="20"/>
        </w:rPr>
        <w:t>,</w:t>
      </w:r>
      <w:r w:rsidR="00AB6363" w:rsidRPr="00D31F37">
        <w:rPr>
          <w:rFonts w:cs="Arial"/>
          <w:b/>
          <w:szCs w:val="20"/>
        </w:rPr>
        <w:t xml:space="preserve">  </w:t>
      </w:r>
    </w:p>
    <w:p w14:paraId="06237569" w14:textId="7F32EABB" w:rsidR="003416BD" w:rsidRPr="00F6210F" w:rsidRDefault="00A67020" w:rsidP="00D440D6">
      <w:pPr>
        <w:numPr>
          <w:ilvl w:val="0"/>
          <w:numId w:val="6"/>
        </w:numPr>
        <w:tabs>
          <w:tab w:val="left" w:pos="3402"/>
        </w:tabs>
        <w:spacing w:line="260" w:lineRule="exact"/>
        <w:jc w:val="both"/>
      </w:pPr>
      <w:r w:rsidRPr="00050CC7">
        <w:rPr>
          <w:rFonts w:cs="Arial"/>
          <w:iCs/>
          <w:szCs w:val="20"/>
        </w:rPr>
        <w:t xml:space="preserve">PRILOGA 6: </w:t>
      </w:r>
      <w:r w:rsidR="00AB2156" w:rsidRPr="00050CC7">
        <w:rPr>
          <w:rFonts w:cs="Arial"/>
          <w:iCs/>
          <w:szCs w:val="20"/>
        </w:rPr>
        <w:t>Sklep o potrditvi DIIP</w:t>
      </w:r>
      <w:r w:rsidRPr="00050CC7">
        <w:rPr>
          <w:rFonts w:cs="Arial"/>
          <w:iCs/>
          <w:szCs w:val="20"/>
        </w:rPr>
        <w:t xml:space="preserve"> </w:t>
      </w:r>
      <w:r w:rsidR="00050CC7" w:rsidRPr="00050CC7">
        <w:rPr>
          <w:rFonts w:cs="Arial"/>
          <w:iCs/>
          <w:szCs w:val="20"/>
        </w:rPr>
        <w:t xml:space="preserve">št.: 4110-18/2022/6 </w:t>
      </w:r>
      <w:r w:rsidRPr="00050CC7">
        <w:rPr>
          <w:rFonts w:cs="Arial"/>
          <w:iCs/>
          <w:szCs w:val="20"/>
        </w:rPr>
        <w:t xml:space="preserve">z dne </w:t>
      </w:r>
      <w:r w:rsidR="00050CC7" w:rsidRPr="00050CC7">
        <w:rPr>
          <w:rFonts w:cs="Arial"/>
          <w:iCs/>
          <w:szCs w:val="20"/>
        </w:rPr>
        <w:t>10. 2. 2022</w:t>
      </w:r>
      <w:r w:rsidR="003953E5">
        <w:rPr>
          <w:rFonts w:cs="Arial"/>
          <w:iCs/>
          <w:szCs w:val="20"/>
        </w:rPr>
        <w:t>.</w:t>
      </w:r>
      <w:bookmarkStart w:id="0" w:name="_GoBack"/>
      <w:bookmarkEnd w:id="0"/>
    </w:p>
    <w:p w14:paraId="195BDF64" w14:textId="77777777" w:rsidR="00D440D6" w:rsidRDefault="003416BD" w:rsidP="00D440D6">
      <w:pPr>
        <w:rPr>
          <w:rFonts w:cs="Arial"/>
          <w:iCs/>
          <w:szCs w:val="20"/>
          <w:lang w:eastAsia="sl-SI"/>
        </w:rPr>
      </w:pPr>
      <w:r>
        <w:br w:type="page"/>
      </w:r>
      <w:r w:rsidR="00D440D6" w:rsidRPr="00DB1705">
        <w:rPr>
          <w:rFonts w:cs="Arial"/>
        </w:rPr>
        <w:lastRenderedPageBreak/>
        <w:t xml:space="preserve">PRILOGA </w:t>
      </w:r>
      <w:r w:rsidR="009B0A51">
        <w:rPr>
          <w:rFonts w:cs="Arial"/>
        </w:rPr>
        <w:t>3</w:t>
      </w:r>
    </w:p>
    <w:p w14:paraId="7495B32D" w14:textId="77777777" w:rsidR="00252476" w:rsidRDefault="00252476" w:rsidP="00DC4BEB"/>
    <w:p w14:paraId="2E07B9DD" w14:textId="77777777" w:rsidR="00252476" w:rsidRDefault="00252476" w:rsidP="00DC4BEB"/>
    <w:p w14:paraId="79721824" w14:textId="77777777" w:rsidR="00252476" w:rsidRDefault="00252476" w:rsidP="00DC4BEB"/>
    <w:p w14:paraId="29151A83" w14:textId="77777777" w:rsidR="00252476" w:rsidRDefault="00252476" w:rsidP="00DC4BEB"/>
    <w:p w14:paraId="29A6C9C4" w14:textId="77777777" w:rsidR="006F1EAA" w:rsidRPr="00DB1705" w:rsidRDefault="00372ED5" w:rsidP="001221B2">
      <w:pPr>
        <w:spacing w:line="240" w:lineRule="atLeast"/>
        <w:ind w:left="142" w:right="-1"/>
        <w:rPr>
          <w:rFonts w:cs="Arial"/>
          <w:snapToGrid w:val="0"/>
          <w:szCs w:val="20"/>
        </w:rPr>
      </w:pPr>
      <w:r w:rsidRPr="00DB1705">
        <w:rPr>
          <w:noProof/>
          <w:lang w:eastAsia="sl-SI"/>
        </w:rPr>
        <w:drawing>
          <wp:anchor distT="0" distB="0" distL="114300" distR="114300" simplePos="0" relativeHeight="251656704" behindDoc="0" locked="0" layoutInCell="1" allowOverlap="1" wp14:anchorId="2356FBB7" wp14:editId="5B036F06">
            <wp:simplePos x="0" y="0"/>
            <wp:positionH relativeFrom="page">
              <wp:posOffset>752475</wp:posOffset>
            </wp:positionH>
            <wp:positionV relativeFrom="page">
              <wp:posOffset>123825</wp:posOffset>
            </wp:positionV>
            <wp:extent cx="4321810" cy="972185"/>
            <wp:effectExtent l="0" t="0" r="2540" b="0"/>
            <wp:wrapSquare wrapText="bothSides"/>
            <wp:docPr id="4" name="Picture 21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B2">
        <w:t xml:space="preserve">                 </w: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6F1EAA" w:rsidRPr="00DB1705" w14:paraId="07544A4A" w14:textId="77777777" w:rsidTr="00BC2E1A">
        <w:trPr>
          <w:cantSplit/>
          <w:trHeight w:hRule="exact" w:val="847"/>
        </w:trPr>
        <w:tc>
          <w:tcPr>
            <w:tcW w:w="567" w:type="dxa"/>
          </w:tcPr>
          <w:p w14:paraId="7E972430" w14:textId="77777777" w:rsidR="006F1EAA" w:rsidRPr="00DB1705" w:rsidRDefault="006F1EAA" w:rsidP="00BC2E1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</w:p>
        </w:tc>
      </w:tr>
    </w:tbl>
    <w:p w14:paraId="47B2AE4E" w14:textId="77777777" w:rsidR="006F1EAA" w:rsidRPr="00DB1705" w:rsidRDefault="006F1EAA" w:rsidP="006F1EAA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 w:rsidRPr="00DB1705">
        <w:rPr>
          <w:rFonts w:cs="Arial"/>
          <w:sz w:val="16"/>
        </w:rPr>
        <w:t>Gregorčičeva 20–25, Sl-1001 Ljubljana</w:t>
      </w:r>
      <w:r w:rsidRPr="00DB1705">
        <w:rPr>
          <w:rFonts w:cs="Arial"/>
          <w:sz w:val="16"/>
        </w:rPr>
        <w:tab/>
        <w:t>T: +386 1 478 1000</w:t>
      </w:r>
      <w:r w:rsidR="00BF7CFE" w:rsidRPr="00DB1705">
        <w:rPr>
          <w:rFonts w:cs="Arial"/>
          <w:szCs w:val="20"/>
        </w:rPr>
        <w:t xml:space="preserve"> </w:t>
      </w:r>
    </w:p>
    <w:p w14:paraId="2CD5D3BC" w14:textId="77777777" w:rsidR="006F1EAA" w:rsidRPr="00DB1705" w:rsidRDefault="006F1EAA" w:rsidP="006F1EAA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 w:rsidRPr="00DB1705">
        <w:rPr>
          <w:rFonts w:cs="Arial"/>
          <w:sz w:val="16"/>
        </w:rPr>
        <w:tab/>
        <w:t>F: +386 1 478 1607</w:t>
      </w:r>
    </w:p>
    <w:p w14:paraId="22288E45" w14:textId="77777777" w:rsidR="006F1EAA" w:rsidRPr="00DB1705" w:rsidRDefault="006F1EAA" w:rsidP="006F1EAA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 w:rsidRPr="00DB1705">
        <w:rPr>
          <w:rFonts w:cs="Arial"/>
          <w:sz w:val="16"/>
        </w:rPr>
        <w:tab/>
        <w:t>E: gp.gs@gov.si</w:t>
      </w:r>
    </w:p>
    <w:p w14:paraId="08E69EAC" w14:textId="77777777" w:rsidR="006F1EAA" w:rsidRPr="00DB1705" w:rsidRDefault="006F1EAA" w:rsidP="006F1EAA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 w:rsidRPr="00DB1705">
        <w:rPr>
          <w:rFonts w:cs="Arial"/>
          <w:sz w:val="16"/>
        </w:rPr>
        <w:tab/>
        <w:t>http://www.vlada.si/</w:t>
      </w:r>
    </w:p>
    <w:p w14:paraId="1261E967" w14:textId="77777777" w:rsidR="006F1EAA" w:rsidRPr="00DB1705" w:rsidRDefault="006F1EAA" w:rsidP="006F1EAA">
      <w:pPr>
        <w:pStyle w:val="Glava"/>
        <w:tabs>
          <w:tab w:val="clear" w:pos="4320"/>
          <w:tab w:val="clear" w:pos="8640"/>
          <w:tab w:val="left" w:pos="5112"/>
        </w:tabs>
      </w:pPr>
    </w:p>
    <w:p w14:paraId="5143E1BE" w14:textId="77777777" w:rsidR="006F1EAA" w:rsidRDefault="009B0A51" w:rsidP="006F1EAA">
      <w:pPr>
        <w:rPr>
          <w:szCs w:val="20"/>
        </w:rPr>
      </w:pPr>
      <w:r>
        <w:rPr>
          <w:szCs w:val="20"/>
        </w:rPr>
        <w:t>Številka: …………………..</w:t>
      </w:r>
    </w:p>
    <w:p w14:paraId="3438213F" w14:textId="77777777" w:rsidR="009B0A51" w:rsidRDefault="009B0A51" w:rsidP="006F1EAA">
      <w:pPr>
        <w:rPr>
          <w:szCs w:val="20"/>
        </w:rPr>
      </w:pPr>
      <w:r>
        <w:rPr>
          <w:szCs w:val="20"/>
        </w:rPr>
        <w:t>Datum: ……………………</w:t>
      </w:r>
    </w:p>
    <w:p w14:paraId="686044F4" w14:textId="77777777" w:rsidR="009B0A51" w:rsidRPr="00DB1705" w:rsidRDefault="009B0A51" w:rsidP="006F1EAA">
      <w:pPr>
        <w:rPr>
          <w:szCs w:val="20"/>
        </w:rPr>
      </w:pPr>
    </w:p>
    <w:p w14:paraId="50422107" w14:textId="77777777" w:rsidR="00ED5A49" w:rsidRPr="00C51D8D" w:rsidRDefault="00ED5A49" w:rsidP="00ED5A49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C51D8D">
        <w:rPr>
          <w:rFonts w:cs="Arial"/>
          <w:iCs/>
          <w:szCs w:val="20"/>
          <w:lang w:eastAsia="sl-SI"/>
        </w:rPr>
        <w:t>Na podlagi 5. odstavka 31. člena Zakona o izvrševanju proračunov Republike Slovenije za leti 202</w:t>
      </w:r>
      <w:r>
        <w:rPr>
          <w:rFonts w:cs="Arial"/>
          <w:iCs/>
          <w:szCs w:val="20"/>
          <w:lang w:eastAsia="sl-SI"/>
        </w:rPr>
        <w:t>2</w:t>
      </w:r>
      <w:r w:rsidRPr="00C51D8D">
        <w:rPr>
          <w:rFonts w:cs="Arial"/>
          <w:iCs/>
          <w:szCs w:val="20"/>
          <w:lang w:eastAsia="sl-SI"/>
        </w:rPr>
        <w:t xml:space="preserve"> in 202</w:t>
      </w:r>
      <w:r>
        <w:rPr>
          <w:rFonts w:cs="Arial"/>
          <w:iCs/>
          <w:szCs w:val="20"/>
          <w:lang w:eastAsia="sl-SI"/>
        </w:rPr>
        <w:t>3</w:t>
      </w:r>
      <w:r w:rsidRPr="00C51D8D">
        <w:rPr>
          <w:rFonts w:cs="Arial"/>
          <w:iCs/>
          <w:szCs w:val="20"/>
          <w:lang w:eastAsia="sl-SI"/>
        </w:rPr>
        <w:t xml:space="preserve"> (Uradni list RS, št. </w:t>
      </w:r>
      <w:r w:rsidRPr="00C150A9">
        <w:rPr>
          <w:rFonts w:cs="Arial"/>
          <w:iCs/>
          <w:szCs w:val="20"/>
          <w:lang w:eastAsia="sl-SI"/>
        </w:rPr>
        <w:t>187</w:t>
      </w:r>
      <w:r>
        <w:rPr>
          <w:rFonts w:cs="Arial"/>
          <w:iCs/>
          <w:szCs w:val="20"/>
          <w:lang w:eastAsia="sl-SI"/>
        </w:rPr>
        <w:t>/2021</w:t>
      </w:r>
      <w:r w:rsidRPr="00C51D8D">
        <w:rPr>
          <w:rFonts w:cs="Arial"/>
          <w:iCs/>
          <w:szCs w:val="20"/>
          <w:lang w:eastAsia="sl-SI"/>
        </w:rPr>
        <w:t>; v nadaljevanju: ZIPRS2</w:t>
      </w:r>
      <w:r>
        <w:rPr>
          <w:rFonts w:cs="Arial"/>
          <w:iCs/>
          <w:szCs w:val="20"/>
          <w:lang w:eastAsia="sl-SI"/>
        </w:rPr>
        <w:t>2</w:t>
      </w:r>
      <w:r w:rsidRPr="00C51D8D">
        <w:rPr>
          <w:rFonts w:cs="Arial"/>
          <w:iCs/>
          <w:szCs w:val="20"/>
          <w:lang w:eastAsia="sl-SI"/>
        </w:rPr>
        <w:t>2</w:t>
      </w:r>
      <w:r>
        <w:rPr>
          <w:rFonts w:cs="Arial"/>
          <w:iCs/>
          <w:szCs w:val="20"/>
          <w:lang w:eastAsia="sl-SI"/>
        </w:rPr>
        <w:t>3</w:t>
      </w:r>
      <w:r w:rsidRPr="00C51D8D">
        <w:rPr>
          <w:rFonts w:cs="Arial"/>
          <w:iCs/>
          <w:szCs w:val="20"/>
          <w:lang w:eastAsia="sl-SI"/>
        </w:rPr>
        <w:t>) je Vlada Republike Slovenije na …. redni seji dne ... ... 202</w:t>
      </w:r>
      <w:r>
        <w:rPr>
          <w:rFonts w:cs="Arial"/>
          <w:iCs/>
          <w:szCs w:val="20"/>
          <w:lang w:eastAsia="sl-SI"/>
        </w:rPr>
        <w:t>2</w:t>
      </w:r>
      <w:r w:rsidRPr="00C51D8D">
        <w:rPr>
          <w:rFonts w:cs="Arial"/>
          <w:iCs/>
          <w:szCs w:val="20"/>
          <w:lang w:eastAsia="sl-SI"/>
        </w:rPr>
        <w:t xml:space="preserve"> pod točko ……., sprejela naslednji </w:t>
      </w:r>
    </w:p>
    <w:p w14:paraId="13F9E1F6" w14:textId="77777777" w:rsidR="00ED5A49" w:rsidRPr="00DB1705" w:rsidRDefault="00ED5A49" w:rsidP="00ED5A49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745E5ABA" w14:textId="77777777" w:rsidR="00ED5A49" w:rsidRPr="00DB1705" w:rsidRDefault="00ED5A49" w:rsidP="00ED5A49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cs="Arial"/>
          <w:b/>
          <w:iCs/>
          <w:szCs w:val="20"/>
          <w:lang w:eastAsia="sl-SI"/>
        </w:rPr>
      </w:pPr>
      <w:r w:rsidRPr="00DB1705">
        <w:rPr>
          <w:rFonts w:cs="Arial"/>
          <w:b/>
          <w:iCs/>
          <w:szCs w:val="20"/>
          <w:lang w:eastAsia="sl-SI"/>
        </w:rPr>
        <w:t>SKLEP</w:t>
      </w:r>
    </w:p>
    <w:p w14:paraId="62CB92E5" w14:textId="77777777" w:rsidR="00ED5A49" w:rsidRPr="00DB1705" w:rsidRDefault="00ED5A49" w:rsidP="00ED5A49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cs="Arial"/>
          <w:iCs/>
          <w:szCs w:val="20"/>
          <w:lang w:eastAsia="sl-SI"/>
        </w:rPr>
      </w:pPr>
    </w:p>
    <w:p w14:paraId="36CF48D0" w14:textId="1FD6D9C7" w:rsidR="00ED5A49" w:rsidRDefault="00ED5A49" w:rsidP="00ED5A49">
      <w:pPr>
        <w:spacing w:line="240" w:lineRule="auto"/>
        <w:jc w:val="both"/>
        <w:rPr>
          <w:rFonts w:cs="Arial"/>
          <w:iCs/>
          <w:szCs w:val="20"/>
          <w:lang w:eastAsia="sl-SI"/>
        </w:rPr>
      </w:pPr>
      <w:r w:rsidRPr="00DB1705">
        <w:rPr>
          <w:rFonts w:cs="Arial"/>
          <w:iCs/>
          <w:szCs w:val="20"/>
          <w:lang w:eastAsia="sl-SI"/>
        </w:rPr>
        <w:t xml:space="preserve">V </w:t>
      </w:r>
      <w:r>
        <w:rPr>
          <w:rFonts w:cs="Arial"/>
          <w:iCs/>
          <w:szCs w:val="20"/>
          <w:lang w:eastAsia="sl-SI"/>
        </w:rPr>
        <w:t>N</w:t>
      </w:r>
      <w:r w:rsidRPr="00774D5D">
        <w:rPr>
          <w:rFonts w:cs="Arial"/>
          <w:iCs/>
          <w:szCs w:val="20"/>
          <w:lang w:eastAsia="sl-SI"/>
        </w:rPr>
        <w:t>ačrt</w:t>
      </w:r>
      <w:r>
        <w:rPr>
          <w:rFonts w:cs="Arial"/>
          <w:iCs/>
          <w:szCs w:val="20"/>
          <w:lang w:eastAsia="sl-SI"/>
        </w:rPr>
        <w:t>u</w:t>
      </w:r>
      <w:r w:rsidRPr="00774D5D">
        <w:rPr>
          <w:rFonts w:cs="Arial"/>
          <w:iCs/>
          <w:szCs w:val="20"/>
          <w:lang w:eastAsia="sl-SI"/>
        </w:rPr>
        <w:t xml:space="preserve"> razvojnih programov</w:t>
      </w:r>
      <w:r>
        <w:rPr>
          <w:rFonts w:cs="Arial"/>
          <w:iCs/>
          <w:szCs w:val="20"/>
          <w:lang w:eastAsia="sl-SI"/>
        </w:rPr>
        <w:t xml:space="preserve"> za obdobje</w:t>
      </w:r>
      <w:r w:rsidRPr="00774D5D">
        <w:rPr>
          <w:rFonts w:cs="Arial"/>
          <w:iCs/>
          <w:szCs w:val="20"/>
          <w:lang w:eastAsia="sl-SI"/>
        </w:rPr>
        <w:t xml:space="preserve"> 202</w:t>
      </w:r>
      <w:r>
        <w:rPr>
          <w:rFonts w:cs="Arial"/>
          <w:iCs/>
          <w:szCs w:val="20"/>
          <w:lang w:eastAsia="sl-SI"/>
        </w:rPr>
        <w:t>2</w:t>
      </w:r>
      <w:r w:rsidRPr="00774D5D">
        <w:rPr>
          <w:rFonts w:cs="Arial"/>
          <w:iCs/>
          <w:szCs w:val="20"/>
          <w:lang w:eastAsia="sl-SI"/>
        </w:rPr>
        <w:t>-202</w:t>
      </w:r>
      <w:r>
        <w:rPr>
          <w:rFonts w:cs="Arial"/>
          <w:iCs/>
          <w:szCs w:val="20"/>
          <w:lang w:eastAsia="sl-SI"/>
        </w:rPr>
        <w:t xml:space="preserve">5 </w:t>
      </w:r>
      <w:r w:rsidRPr="00DB1705">
        <w:rPr>
          <w:rFonts w:cs="Arial"/>
          <w:iCs/>
          <w:szCs w:val="20"/>
          <w:lang w:eastAsia="sl-SI"/>
        </w:rPr>
        <w:t>se</w:t>
      </w:r>
      <w:r>
        <w:rPr>
          <w:rFonts w:cs="Arial"/>
          <w:iCs/>
          <w:szCs w:val="20"/>
          <w:lang w:eastAsia="sl-SI"/>
        </w:rPr>
        <w:t xml:space="preserve">, skladno s podatki iz priložene tabele, </w:t>
      </w:r>
      <w:r w:rsidRPr="00DB1705">
        <w:rPr>
          <w:rFonts w:cs="Arial"/>
          <w:iCs/>
          <w:szCs w:val="20"/>
          <w:lang w:eastAsia="sl-SI"/>
        </w:rPr>
        <w:t>uvrst</w:t>
      </w:r>
      <w:r>
        <w:rPr>
          <w:rFonts w:cs="Arial"/>
          <w:iCs/>
          <w:szCs w:val="20"/>
          <w:lang w:eastAsia="sl-SI"/>
        </w:rPr>
        <w:t>i nov projekt:</w:t>
      </w:r>
    </w:p>
    <w:p w14:paraId="49292370" w14:textId="77777777" w:rsidR="00ED5A49" w:rsidRDefault="00ED5A49" w:rsidP="00ED5A49">
      <w:pPr>
        <w:spacing w:line="240" w:lineRule="auto"/>
        <w:jc w:val="both"/>
        <w:rPr>
          <w:rFonts w:cs="Arial"/>
          <w:iCs/>
          <w:szCs w:val="20"/>
          <w:lang w:eastAsia="sl-SI"/>
        </w:rPr>
      </w:pPr>
    </w:p>
    <w:p w14:paraId="5383DFB5" w14:textId="15D366A9" w:rsidR="009B0A51" w:rsidRDefault="00ED5A49" w:rsidP="003E5060">
      <w:pPr>
        <w:rPr>
          <w:rFonts w:cs="Arial"/>
          <w:szCs w:val="20"/>
        </w:rPr>
      </w:pPr>
      <w:r w:rsidRPr="003E5060">
        <w:rPr>
          <w:rFonts w:cs="Arial"/>
          <w:szCs w:val="20"/>
        </w:rPr>
        <w:t>3330-22-000</w:t>
      </w:r>
      <w:r w:rsidR="003E5060" w:rsidRPr="003E5060">
        <w:rPr>
          <w:rFonts w:cs="Arial"/>
          <w:szCs w:val="20"/>
        </w:rPr>
        <w:t>4</w:t>
      </w:r>
      <w:r w:rsidRPr="003E5060">
        <w:rPr>
          <w:rFonts w:cs="Arial"/>
          <w:szCs w:val="20"/>
        </w:rPr>
        <w:t xml:space="preserve"> </w:t>
      </w:r>
      <w:r w:rsidR="003E5060">
        <w:rPr>
          <w:rFonts w:cs="Arial"/>
          <w:szCs w:val="20"/>
        </w:rPr>
        <w:t xml:space="preserve"> </w:t>
      </w:r>
      <w:r w:rsidR="003E5060" w:rsidRPr="003E5060">
        <w:rPr>
          <w:rFonts w:cs="Arial"/>
          <w:szCs w:val="20"/>
        </w:rPr>
        <w:t xml:space="preserve">Zavod </w:t>
      </w:r>
      <w:r w:rsidR="00474AD2">
        <w:rPr>
          <w:rFonts w:cs="Arial"/>
          <w:szCs w:val="20"/>
        </w:rPr>
        <w:t>RS</w:t>
      </w:r>
      <w:r w:rsidR="003E5060" w:rsidRPr="003E5060">
        <w:rPr>
          <w:rFonts w:cs="Arial"/>
          <w:szCs w:val="20"/>
        </w:rPr>
        <w:t xml:space="preserve"> za šolstvo – obnova mansarde in kleti</w:t>
      </w:r>
      <w:r w:rsidR="003E5060">
        <w:rPr>
          <w:rFonts w:cs="Arial"/>
          <w:szCs w:val="20"/>
        </w:rPr>
        <w:t>,</w:t>
      </w:r>
    </w:p>
    <w:p w14:paraId="29AB8C79" w14:textId="77777777" w:rsidR="003E5060" w:rsidRPr="003E5060" w:rsidRDefault="003E5060" w:rsidP="003E5060">
      <w:pPr>
        <w:rPr>
          <w:rFonts w:cs="Arial"/>
          <w:szCs w:val="20"/>
        </w:rPr>
      </w:pPr>
    </w:p>
    <w:p w14:paraId="0529F494" w14:textId="77777777" w:rsidR="009B0A51" w:rsidRPr="008750BC" w:rsidRDefault="009B0A51" w:rsidP="009B0A51">
      <w:pPr>
        <w:rPr>
          <w:rFonts w:cs="Arial"/>
          <w:iCs/>
          <w:szCs w:val="20"/>
          <w:lang w:eastAsia="sl-SI"/>
        </w:rPr>
      </w:pPr>
    </w:p>
    <w:p w14:paraId="359892BB" w14:textId="77777777" w:rsidR="009B0A51" w:rsidRPr="008423EA" w:rsidRDefault="009B0A51" w:rsidP="009B0A51">
      <w:pPr>
        <w:overflowPunct w:val="0"/>
        <w:autoSpaceDE w:val="0"/>
        <w:autoSpaceDN w:val="0"/>
        <w:adjustRightInd w:val="0"/>
        <w:spacing w:line="260" w:lineRule="exact"/>
        <w:ind w:left="4248" w:firstLine="708"/>
        <w:jc w:val="center"/>
        <w:textAlignment w:val="baseline"/>
        <w:rPr>
          <w:rFonts w:cs="Arial"/>
          <w:szCs w:val="20"/>
          <w:lang w:eastAsia="sl-SI"/>
        </w:rPr>
      </w:pPr>
      <w:r w:rsidRPr="008423EA">
        <w:rPr>
          <w:rFonts w:cs="Arial"/>
          <w:szCs w:val="20"/>
          <w:lang w:eastAsia="sl-SI"/>
        </w:rPr>
        <w:t xml:space="preserve">mag. Janja </w:t>
      </w:r>
      <w:proofErr w:type="spellStart"/>
      <w:r w:rsidRPr="008423EA">
        <w:rPr>
          <w:rFonts w:cs="Arial"/>
          <w:szCs w:val="20"/>
          <w:lang w:eastAsia="sl-SI"/>
        </w:rPr>
        <w:t>Garvas</w:t>
      </w:r>
      <w:proofErr w:type="spellEnd"/>
      <w:r w:rsidRPr="008423EA">
        <w:rPr>
          <w:rFonts w:cs="Arial"/>
          <w:szCs w:val="20"/>
          <w:lang w:eastAsia="sl-SI"/>
        </w:rPr>
        <w:t xml:space="preserve"> Hočevar</w:t>
      </w:r>
    </w:p>
    <w:p w14:paraId="3941D5EB" w14:textId="77777777" w:rsidR="009B0A51" w:rsidRPr="008423EA" w:rsidRDefault="009B0A51" w:rsidP="009B0A51">
      <w:pPr>
        <w:overflowPunct w:val="0"/>
        <w:autoSpaceDE w:val="0"/>
        <w:autoSpaceDN w:val="0"/>
        <w:adjustRightInd w:val="0"/>
        <w:spacing w:line="260" w:lineRule="exact"/>
        <w:ind w:left="4248" w:firstLine="708"/>
        <w:jc w:val="center"/>
        <w:textAlignment w:val="baseline"/>
        <w:rPr>
          <w:rFonts w:cs="Arial"/>
          <w:iCs/>
          <w:szCs w:val="20"/>
          <w:lang w:eastAsia="sl-SI"/>
        </w:rPr>
      </w:pPr>
      <w:r w:rsidRPr="008423EA">
        <w:rPr>
          <w:rFonts w:cs="Arial"/>
          <w:iCs/>
          <w:szCs w:val="20"/>
          <w:lang w:eastAsia="sl-SI"/>
        </w:rPr>
        <w:t>V. D. GENERALNEGA SEKRETARJA</w:t>
      </w:r>
    </w:p>
    <w:p w14:paraId="2DB864E0" w14:textId="77777777" w:rsidR="009B0A51" w:rsidRPr="00DB1705" w:rsidRDefault="009B0A51" w:rsidP="009B0A5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1602AA50" w14:textId="77777777" w:rsidR="009B0A51" w:rsidRDefault="009B0A51" w:rsidP="009B0A5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7F4C76BB" w14:textId="6A160B81" w:rsidR="009B0A51" w:rsidRDefault="00ED5A49" w:rsidP="009B0A5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Prilog</w:t>
      </w:r>
      <w:r w:rsidR="00474AD2">
        <w:rPr>
          <w:rFonts w:cs="Arial"/>
          <w:iCs/>
          <w:szCs w:val="20"/>
          <w:lang w:eastAsia="sl-SI"/>
        </w:rPr>
        <w:t>a</w:t>
      </w:r>
      <w:r w:rsidR="009B0A51">
        <w:rPr>
          <w:rFonts w:cs="Arial"/>
          <w:iCs/>
          <w:szCs w:val="20"/>
          <w:lang w:eastAsia="sl-SI"/>
        </w:rPr>
        <w:t xml:space="preserve">: </w:t>
      </w:r>
    </w:p>
    <w:p w14:paraId="3373E290" w14:textId="6AC430D9" w:rsidR="009B0A51" w:rsidRPr="00482855" w:rsidRDefault="00ED5A49" w:rsidP="009B0A51">
      <w:pPr>
        <w:pStyle w:val="Odstavekseznama"/>
        <w:numPr>
          <w:ilvl w:val="0"/>
          <w:numId w:val="8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482855">
        <w:rPr>
          <w:rFonts w:ascii="Arial" w:hAnsi="Arial" w:cs="Arial"/>
          <w:iCs/>
          <w:sz w:val="20"/>
          <w:szCs w:val="20"/>
          <w:lang w:eastAsia="sl-SI"/>
        </w:rPr>
        <w:t>Tabel</w:t>
      </w:r>
      <w:r w:rsidR="00474AD2">
        <w:rPr>
          <w:rFonts w:ascii="Arial" w:hAnsi="Arial" w:cs="Arial"/>
          <w:iCs/>
          <w:sz w:val="20"/>
          <w:szCs w:val="20"/>
          <w:lang w:eastAsia="sl-SI"/>
        </w:rPr>
        <w:t>a</w:t>
      </w:r>
      <w:r w:rsidR="009B0A51" w:rsidRPr="00482855">
        <w:rPr>
          <w:rFonts w:ascii="Arial" w:hAnsi="Arial" w:cs="Arial"/>
          <w:iCs/>
          <w:sz w:val="20"/>
          <w:szCs w:val="20"/>
          <w:lang w:eastAsia="sl-SI"/>
        </w:rPr>
        <w:t>.</w:t>
      </w:r>
    </w:p>
    <w:p w14:paraId="7FC78740" w14:textId="77777777" w:rsidR="009B0A51" w:rsidRDefault="009B0A51" w:rsidP="009B0A51">
      <w:p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 </w:t>
      </w:r>
    </w:p>
    <w:p w14:paraId="249C9365" w14:textId="77777777" w:rsidR="009B0A51" w:rsidRPr="00DB1705" w:rsidRDefault="009B0A51" w:rsidP="009B0A5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DB1705">
        <w:rPr>
          <w:rFonts w:cs="Arial"/>
          <w:iCs/>
          <w:szCs w:val="20"/>
          <w:lang w:eastAsia="sl-SI"/>
        </w:rPr>
        <w:t>Sklep prejmejo:</w:t>
      </w:r>
    </w:p>
    <w:p w14:paraId="25CF47F5" w14:textId="77777777" w:rsidR="009B0A51" w:rsidRPr="00DB1705" w:rsidRDefault="009B0A51" w:rsidP="009B0A51">
      <w:pPr>
        <w:pStyle w:val="Neotevilenodstavek"/>
        <w:numPr>
          <w:ilvl w:val="0"/>
          <w:numId w:val="5"/>
        </w:numPr>
        <w:spacing w:before="0" w:after="0" w:line="240" w:lineRule="auto"/>
        <w:ind w:left="357" w:hanging="357"/>
        <w:rPr>
          <w:iCs/>
          <w:sz w:val="20"/>
          <w:szCs w:val="20"/>
          <w:lang w:val="sl-SI"/>
        </w:rPr>
      </w:pPr>
      <w:r w:rsidRPr="00DB1705">
        <w:rPr>
          <w:iCs/>
          <w:sz w:val="20"/>
          <w:szCs w:val="20"/>
          <w:lang w:val="sl-SI"/>
        </w:rPr>
        <w:t xml:space="preserve">Ministrstvo za izobraževanje, znanost in šport, </w:t>
      </w:r>
    </w:p>
    <w:p w14:paraId="1C0859AC" w14:textId="77777777" w:rsidR="009B0A51" w:rsidRPr="00DB1705" w:rsidRDefault="009B0A51" w:rsidP="009B0A51">
      <w:pPr>
        <w:pStyle w:val="Neotevilenodstavek"/>
        <w:numPr>
          <w:ilvl w:val="0"/>
          <w:numId w:val="5"/>
        </w:numPr>
        <w:spacing w:before="0" w:after="0" w:line="240" w:lineRule="auto"/>
        <w:ind w:left="357" w:hanging="357"/>
        <w:rPr>
          <w:iCs/>
          <w:sz w:val="20"/>
          <w:szCs w:val="20"/>
          <w:lang w:val="sl-SI"/>
        </w:rPr>
      </w:pPr>
      <w:r w:rsidRPr="00DB1705">
        <w:rPr>
          <w:iCs/>
          <w:sz w:val="20"/>
          <w:szCs w:val="20"/>
          <w:lang w:val="sl-SI"/>
        </w:rPr>
        <w:t>Služba Vlade RS za zakonodajo,</w:t>
      </w:r>
    </w:p>
    <w:p w14:paraId="0764E2E5" w14:textId="77777777" w:rsidR="009B0A51" w:rsidRPr="00DB1705" w:rsidRDefault="009B0A51" w:rsidP="009B0A51">
      <w:pPr>
        <w:pStyle w:val="Neotevilenodstavek"/>
        <w:numPr>
          <w:ilvl w:val="0"/>
          <w:numId w:val="5"/>
        </w:numPr>
        <w:spacing w:before="0" w:after="0" w:line="240" w:lineRule="auto"/>
        <w:ind w:left="357" w:hanging="357"/>
        <w:rPr>
          <w:iCs/>
          <w:sz w:val="20"/>
          <w:szCs w:val="20"/>
          <w:lang w:val="sl-SI"/>
        </w:rPr>
      </w:pPr>
      <w:r w:rsidRPr="00DB1705">
        <w:rPr>
          <w:iCs/>
          <w:sz w:val="20"/>
          <w:szCs w:val="20"/>
          <w:lang w:val="sl-SI"/>
        </w:rPr>
        <w:t>Generalni sekretariat Vlade RS,</w:t>
      </w:r>
    </w:p>
    <w:p w14:paraId="446122A3" w14:textId="77777777" w:rsidR="009B0A51" w:rsidRPr="00DB1705" w:rsidRDefault="009B0A51" w:rsidP="009B0A51">
      <w:pPr>
        <w:pStyle w:val="Neotevilenodstavek"/>
        <w:numPr>
          <w:ilvl w:val="0"/>
          <w:numId w:val="5"/>
        </w:numPr>
        <w:spacing w:before="0" w:after="0" w:line="240" w:lineRule="auto"/>
        <w:ind w:left="357" w:hanging="357"/>
        <w:rPr>
          <w:iCs/>
          <w:sz w:val="20"/>
          <w:szCs w:val="20"/>
          <w:lang w:val="sl-SI"/>
        </w:rPr>
      </w:pPr>
      <w:r w:rsidRPr="00DB1705">
        <w:rPr>
          <w:iCs/>
          <w:sz w:val="20"/>
          <w:szCs w:val="20"/>
          <w:lang w:val="sl-SI"/>
        </w:rPr>
        <w:t>Urad Vlade Republike Slovenije za komuniciranje</w:t>
      </w:r>
      <w:r>
        <w:rPr>
          <w:iCs/>
          <w:sz w:val="20"/>
          <w:szCs w:val="20"/>
          <w:lang w:val="sl-SI"/>
        </w:rPr>
        <w:t>,</w:t>
      </w:r>
      <w:r w:rsidRPr="00DB1705">
        <w:rPr>
          <w:iCs/>
          <w:sz w:val="20"/>
          <w:szCs w:val="20"/>
          <w:lang w:val="sl-SI"/>
        </w:rPr>
        <w:t xml:space="preserve"> </w:t>
      </w:r>
    </w:p>
    <w:p w14:paraId="5D7AB0F0" w14:textId="77777777" w:rsidR="000E75D6" w:rsidRPr="00C51D8D" w:rsidRDefault="009B0A51" w:rsidP="00C51D8D">
      <w:pPr>
        <w:pStyle w:val="Neotevilenodstavek"/>
        <w:numPr>
          <w:ilvl w:val="0"/>
          <w:numId w:val="5"/>
        </w:numPr>
        <w:spacing w:before="0" w:after="0" w:line="260" w:lineRule="exact"/>
        <w:rPr>
          <w:rFonts w:cs="Arial"/>
          <w:iCs/>
          <w:sz w:val="20"/>
          <w:szCs w:val="20"/>
          <w:lang w:val="sl-SI"/>
        </w:rPr>
      </w:pPr>
      <w:r w:rsidRPr="00C51D8D">
        <w:rPr>
          <w:iCs/>
          <w:sz w:val="20"/>
          <w:szCs w:val="20"/>
        </w:rPr>
        <w:t>Ministrstvo za finance.</w:t>
      </w:r>
    </w:p>
    <w:p w14:paraId="46E2CC57" w14:textId="77777777" w:rsidR="003B3A3A" w:rsidRDefault="003B3A3A" w:rsidP="00D05993">
      <w:pPr>
        <w:pStyle w:val="datumtevilka"/>
        <w:rPr>
          <w:rFonts w:cs="Arial"/>
        </w:rPr>
      </w:pPr>
    </w:p>
    <w:p w14:paraId="05C607B1" w14:textId="77777777" w:rsidR="00D440D6" w:rsidRDefault="00D440D6" w:rsidP="00D05993">
      <w:pPr>
        <w:pStyle w:val="datumtevilka"/>
        <w:rPr>
          <w:rFonts w:cs="Arial"/>
        </w:rPr>
      </w:pPr>
    </w:p>
    <w:p w14:paraId="1921BBDD" w14:textId="77777777" w:rsidR="00AF32FB" w:rsidRDefault="003416BD" w:rsidP="00AF32FB">
      <w:pPr>
        <w:jc w:val="right"/>
        <w:rPr>
          <w:rFonts w:cs="Arial"/>
        </w:rPr>
      </w:pPr>
      <w:r>
        <w:rPr>
          <w:rFonts w:cs="Arial"/>
        </w:rPr>
        <w:br w:type="page"/>
      </w:r>
      <w:r w:rsidR="009E08DE" w:rsidRPr="00DB1705">
        <w:rPr>
          <w:rFonts w:cs="Arial"/>
        </w:rPr>
        <w:lastRenderedPageBreak/>
        <w:t xml:space="preserve">PRILOGA </w:t>
      </w:r>
      <w:r w:rsidR="009B0A51">
        <w:rPr>
          <w:rFonts w:cs="Arial"/>
        </w:rPr>
        <w:t>4</w:t>
      </w:r>
    </w:p>
    <w:p w14:paraId="3E30C75B" w14:textId="77777777" w:rsidR="00AF32FB" w:rsidRDefault="00AF32FB" w:rsidP="001672D4">
      <w:pPr>
        <w:jc w:val="center"/>
        <w:rPr>
          <w:rFonts w:cs="Arial"/>
          <w:b/>
          <w:szCs w:val="20"/>
        </w:rPr>
      </w:pPr>
    </w:p>
    <w:p w14:paraId="705CBF21" w14:textId="77777777" w:rsidR="008B6D75" w:rsidRPr="00DB1705" w:rsidRDefault="008B6D75" w:rsidP="001672D4">
      <w:pPr>
        <w:jc w:val="center"/>
        <w:rPr>
          <w:rFonts w:cs="Arial"/>
          <w:b/>
          <w:szCs w:val="20"/>
        </w:rPr>
      </w:pPr>
      <w:r w:rsidRPr="00DB1705">
        <w:rPr>
          <w:rFonts w:cs="Arial"/>
          <w:b/>
          <w:szCs w:val="20"/>
        </w:rPr>
        <w:t>OBRAZLOŽITEV:</w:t>
      </w:r>
    </w:p>
    <w:p w14:paraId="4AADE954" w14:textId="77777777" w:rsidR="002839D0" w:rsidRDefault="002839D0" w:rsidP="002839D0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0CDD0B3E" w14:textId="48FAA965" w:rsidR="00ED5A49" w:rsidRPr="008950A8" w:rsidRDefault="00124F83" w:rsidP="0073697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  <w:r w:rsidRPr="0073697E">
        <w:rPr>
          <w:rFonts w:cs="Arial"/>
          <w:szCs w:val="20"/>
          <w:lang w:eastAsia="sl-SI"/>
        </w:rPr>
        <w:t>Vladno gradivo je namenjeno uvrstitvi nov</w:t>
      </w:r>
      <w:r w:rsidR="00050CC7">
        <w:rPr>
          <w:rFonts w:cs="Arial"/>
          <w:szCs w:val="20"/>
          <w:lang w:eastAsia="sl-SI"/>
        </w:rPr>
        <w:t xml:space="preserve">ega </w:t>
      </w:r>
      <w:r w:rsidRPr="0073697E">
        <w:rPr>
          <w:rFonts w:cs="Arial"/>
          <w:szCs w:val="20"/>
          <w:lang w:eastAsia="sl-SI"/>
        </w:rPr>
        <w:t>projekt</w:t>
      </w:r>
      <w:r w:rsidR="00050CC7">
        <w:rPr>
          <w:rFonts w:cs="Arial"/>
          <w:szCs w:val="20"/>
          <w:lang w:eastAsia="sl-SI"/>
        </w:rPr>
        <w:t xml:space="preserve">a </w:t>
      </w:r>
      <w:r w:rsidR="00050CC7" w:rsidRPr="005C50C4">
        <w:rPr>
          <w:rFonts w:cs="Arial"/>
          <w:szCs w:val="20"/>
          <w:lang w:eastAsia="sl-SI"/>
        </w:rPr>
        <w:t>v veljavni Načrt razvojnih programov 202</w:t>
      </w:r>
      <w:r w:rsidR="00050CC7">
        <w:rPr>
          <w:rFonts w:cs="Arial"/>
          <w:szCs w:val="20"/>
          <w:lang w:eastAsia="sl-SI"/>
        </w:rPr>
        <w:t>2</w:t>
      </w:r>
      <w:r w:rsidR="00050CC7" w:rsidRPr="005C50C4">
        <w:rPr>
          <w:rFonts w:cs="Arial"/>
          <w:szCs w:val="20"/>
          <w:lang w:eastAsia="sl-SI"/>
        </w:rPr>
        <w:t>-202</w:t>
      </w:r>
      <w:r w:rsidR="00050CC7">
        <w:rPr>
          <w:rFonts w:cs="Arial"/>
          <w:szCs w:val="20"/>
          <w:lang w:eastAsia="sl-SI"/>
        </w:rPr>
        <w:t>5</w:t>
      </w:r>
      <w:r w:rsidR="00ED5A49">
        <w:rPr>
          <w:rFonts w:cs="Arial"/>
          <w:szCs w:val="20"/>
          <w:lang w:eastAsia="sl-SI"/>
        </w:rPr>
        <w:t>, in sicer:</w:t>
      </w:r>
      <w:r w:rsidR="00474AD2">
        <w:rPr>
          <w:rFonts w:cs="Arial"/>
          <w:szCs w:val="20"/>
          <w:lang w:eastAsia="sl-SI"/>
        </w:rPr>
        <w:t xml:space="preserve"> </w:t>
      </w:r>
    </w:p>
    <w:p w14:paraId="6FF07300" w14:textId="3473B29C" w:rsidR="00124F83" w:rsidRPr="0073697E" w:rsidRDefault="00ED5A49" w:rsidP="0000183E">
      <w:pPr>
        <w:jc w:val="both"/>
        <w:rPr>
          <w:rFonts w:cs="Arial"/>
          <w:szCs w:val="20"/>
          <w:lang w:eastAsia="sl-SI"/>
        </w:rPr>
      </w:pPr>
      <w:r w:rsidRPr="008950A8">
        <w:rPr>
          <w:rFonts w:cs="Arial"/>
          <w:szCs w:val="20"/>
        </w:rPr>
        <w:t xml:space="preserve">- </w:t>
      </w:r>
      <w:r w:rsidR="003E5060" w:rsidRPr="008950A8">
        <w:rPr>
          <w:rFonts w:cs="Arial"/>
          <w:szCs w:val="20"/>
        </w:rPr>
        <w:t xml:space="preserve">3330-22-0004 Zavod Republike Slovenije za šolstvo – obnova </w:t>
      </w:r>
      <w:r w:rsidR="003E5060" w:rsidRPr="00474AD2">
        <w:rPr>
          <w:rFonts w:cs="Arial"/>
          <w:szCs w:val="20"/>
        </w:rPr>
        <w:t>mansarde in kleti</w:t>
      </w:r>
      <w:r w:rsidR="003E5060" w:rsidRPr="0000183E">
        <w:rPr>
          <w:rFonts w:cs="Arial"/>
          <w:szCs w:val="20"/>
        </w:rPr>
        <w:t>,</w:t>
      </w:r>
      <w:r w:rsidR="00124F83" w:rsidRPr="00474AD2">
        <w:rPr>
          <w:rFonts w:cs="Arial"/>
          <w:szCs w:val="20"/>
          <w:lang w:eastAsia="sl-SI"/>
        </w:rPr>
        <w:t xml:space="preserve"> ki ne </w:t>
      </w:r>
      <w:r w:rsidR="00124F83" w:rsidRPr="0073697E">
        <w:rPr>
          <w:rFonts w:cs="Arial"/>
          <w:szCs w:val="20"/>
          <w:lang w:eastAsia="sl-SI"/>
        </w:rPr>
        <w:t>predvideva</w:t>
      </w:r>
      <w:r>
        <w:rPr>
          <w:rFonts w:cs="Arial"/>
          <w:szCs w:val="20"/>
          <w:lang w:eastAsia="sl-SI"/>
        </w:rPr>
        <w:t>ta</w:t>
      </w:r>
      <w:r w:rsidR="00124F83" w:rsidRPr="0073697E">
        <w:rPr>
          <w:rFonts w:cs="Arial"/>
          <w:szCs w:val="20"/>
          <w:lang w:eastAsia="sl-SI"/>
        </w:rPr>
        <w:t xml:space="preserve"> povečanja odhodkov iz državnega proračuna, ker gre za prerazporeditev sredstev v okviru Finančnega načrta Ministrstva za izobraževanje, znanost in šport (v nadaljevanju: ministrstvo).</w:t>
      </w:r>
    </w:p>
    <w:p w14:paraId="7678C82C" w14:textId="77777777" w:rsidR="003C07C3" w:rsidRPr="0073697E" w:rsidRDefault="003C07C3" w:rsidP="0073697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3A7074C8" w14:textId="7D3D862D" w:rsidR="00050CC7" w:rsidRPr="003E5060" w:rsidRDefault="003E5060" w:rsidP="003E5060">
      <w:pPr>
        <w:rPr>
          <w:rFonts w:cs="Arial"/>
          <w:szCs w:val="20"/>
        </w:rPr>
      </w:pPr>
      <w:r w:rsidRPr="009969B6">
        <w:rPr>
          <w:rFonts w:cs="Arial"/>
          <w:szCs w:val="20"/>
        </w:rPr>
        <w:t>3330-2</w:t>
      </w:r>
      <w:r>
        <w:rPr>
          <w:rFonts w:cs="Arial"/>
          <w:szCs w:val="20"/>
        </w:rPr>
        <w:t>2</w:t>
      </w:r>
      <w:r w:rsidRPr="009969B6">
        <w:rPr>
          <w:rFonts w:cs="Arial"/>
          <w:szCs w:val="20"/>
        </w:rPr>
        <w:t>-</w:t>
      </w:r>
      <w:r>
        <w:rPr>
          <w:rFonts w:cs="Arial"/>
          <w:szCs w:val="20"/>
        </w:rPr>
        <w:t>0004</w:t>
      </w:r>
      <w:r w:rsidRPr="009969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»</w:t>
      </w:r>
      <w:r w:rsidRPr="00F21193">
        <w:rPr>
          <w:rFonts w:cs="Arial"/>
          <w:szCs w:val="20"/>
        </w:rPr>
        <w:t xml:space="preserve">Zavod </w:t>
      </w:r>
      <w:r w:rsidR="00474AD2">
        <w:rPr>
          <w:rFonts w:cs="Arial"/>
          <w:szCs w:val="20"/>
        </w:rPr>
        <w:t>RS</w:t>
      </w:r>
      <w:r w:rsidRPr="00F21193">
        <w:rPr>
          <w:rFonts w:cs="Arial"/>
          <w:szCs w:val="20"/>
        </w:rPr>
        <w:t xml:space="preserve"> za šolstvo – obnova mansarde in kleti</w:t>
      </w:r>
      <w:r>
        <w:rPr>
          <w:rFonts w:cs="Arial"/>
          <w:szCs w:val="20"/>
        </w:rPr>
        <w:t>«</w:t>
      </w:r>
    </w:p>
    <w:p w14:paraId="073CE3EB" w14:textId="77777777" w:rsidR="00050CC7" w:rsidRPr="00796CC0" w:rsidRDefault="00050CC7" w:rsidP="00050CC7">
      <w:pPr>
        <w:spacing w:line="240" w:lineRule="auto"/>
        <w:jc w:val="both"/>
        <w:rPr>
          <w:rFonts w:cs="Arial"/>
          <w:b/>
          <w:szCs w:val="20"/>
        </w:rPr>
      </w:pPr>
    </w:p>
    <w:p w14:paraId="460057E2" w14:textId="77777777" w:rsidR="00050CC7" w:rsidRPr="00EA6AB5" w:rsidRDefault="00050CC7" w:rsidP="00050CC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796CC0">
        <w:rPr>
          <w:rFonts w:cs="Arial"/>
          <w:b/>
          <w:szCs w:val="20"/>
        </w:rPr>
        <w:t>Namen</w:t>
      </w:r>
      <w:r>
        <w:rPr>
          <w:rFonts w:cs="Arial"/>
          <w:b/>
          <w:szCs w:val="20"/>
        </w:rPr>
        <w:t xml:space="preserve"> in cilj</w:t>
      </w:r>
      <w:r w:rsidRPr="00796CC0">
        <w:rPr>
          <w:rFonts w:cs="Arial"/>
          <w:b/>
          <w:szCs w:val="20"/>
        </w:rPr>
        <w:t xml:space="preserve">: </w:t>
      </w:r>
    </w:p>
    <w:p w14:paraId="163844B5" w14:textId="77777777" w:rsidR="00050CC7" w:rsidRPr="009C0AE0" w:rsidRDefault="00050CC7" w:rsidP="00050CC7">
      <w:pPr>
        <w:pStyle w:val="Default"/>
        <w:jc w:val="both"/>
        <w:rPr>
          <w:sz w:val="20"/>
          <w:szCs w:val="20"/>
        </w:rPr>
      </w:pPr>
      <w:r w:rsidRPr="009C0AE0">
        <w:rPr>
          <w:sz w:val="20"/>
          <w:szCs w:val="20"/>
        </w:rPr>
        <w:t xml:space="preserve">Namen investicije je ureditev kleti in mansarde objekta na Poljanski cesti 28, v kateri se nahajajo poslovni prostori javne uprave. Z obnovo kletnih prostorov se bodo zagotovili ustrezni prostori za hranjenje tekočega arhiva, vključno z arhivom Šole za ravnatelje,  ekspedicijski prostori za namene Založbe ZRSŠ in hrambo nujnih izvodov učbeniškega gradiva, prostori za 2-3 delovna mesta arhivarjev ter pripadajoči servisni in tehnični prostori. Neposredni cilji bodo doseženi z ureditvijo sodobnih delovnih prostorov, namestitvijo sodobne opreme za doseganje energetskih prihrankov, zmanjšanjem  vpliv na okolje in izpustov emisij toplogrednih plinov. </w:t>
      </w:r>
    </w:p>
    <w:p w14:paraId="07B091CC" w14:textId="77777777" w:rsidR="00050CC7" w:rsidRPr="00796CC0" w:rsidRDefault="00050CC7" w:rsidP="00050CC7">
      <w:pPr>
        <w:spacing w:line="240" w:lineRule="auto"/>
        <w:jc w:val="both"/>
        <w:rPr>
          <w:rFonts w:cs="Arial"/>
          <w:szCs w:val="20"/>
        </w:rPr>
      </w:pPr>
    </w:p>
    <w:p w14:paraId="1BD601DF" w14:textId="77777777" w:rsidR="00050CC7" w:rsidRDefault="00050CC7" w:rsidP="00050CC7">
      <w:pPr>
        <w:spacing w:line="240" w:lineRule="auto"/>
        <w:jc w:val="both"/>
        <w:rPr>
          <w:rFonts w:cs="Arial"/>
          <w:b/>
          <w:szCs w:val="20"/>
        </w:rPr>
      </w:pPr>
      <w:r w:rsidRPr="00796CC0">
        <w:rPr>
          <w:rFonts w:cs="Arial"/>
          <w:b/>
          <w:szCs w:val="20"/>
        </w:rPr>
        <w:t>Opis stanja</w:t>
      </w:r>
      <w:r>
        <w:rPr>
          <w:rFonts w:cs="Arial"/>
          <w:b/>
          <w:szCs w:val="20"/>
        </w:rPr>
        <w:t>:</w:t>
      </w:r>
    </w:p>
    <w:p w14:paraId="7C129BC7" w14:textId="72E93198" w:rsidR="00050CC7" w:rsidRPr="0000183E" w:rsidRDefault="00050CC7" w:rsidP="00050CC7">
      <w:pPr>
        <w:spacing w:line="240" w:lineRule="auto"/>
        <w:jc w:val="both"/>
        <w:rPr>
          <w:rFonts w:cs="Arial"/>
          <w:color w:val="000000"/>
        </w:rPr>
      </w:pPr>
      <w:r w:rsidRPr="009C0AE0">
        <w:rPr>
          <w:rFonts w:cs="Arial"/>
          <w:color w:val="000000"/>
        </w:rPr>
        <w:t>V kletnih prostorih se trenutno nahaja arhiv ZRSŠ (3 prostori), delavnica, skladišče poslovni lokal – fotokopirnica, manjši prostor za hrambo materiala, strojnica dvigala in prostor z ogrevalnimi napravami in delom prezračevalnih naprav za ZRSŠ, Dijaški dom Ivana Cankarja in MOL – Oddelek za prostor. V kleti</w:t>
      </w:r>
      <w:r w:rsidR="00675131">
        <w:rPr>
          <w:rFonts w:cs="Arial"/>
          <w:color w:val="000000"/>
        </w:rPr>
        <w:t>, ki predstavlja 303,10 m2</w:t>
      </w:r>
      <w:r w:rsidRPr="009C0AE0">
        <w:rPr>
          <w:rFonts w:cs="Arial"/>
          <w:color w:val="000000"/>
        </w:rPr>
        <w:t xml:space="preserve"> </w:t>
      </w:r>
      <w:r w:rsidR="00675131">
        <w:rPr>
          <w:rFonts w:cs="Arial"/>
          <w:color w:val="000000"/>
        </w:rPr>
        <w:t xml:space="preserve">noto tlorisne površine </w:t>
      </w:r>
      <w:r w:rsidRPr="009C0AE0">
        <w:rPr>
          <w:rFonts w:cs="Arial"/>
          <w:color w:val="000000"/>
        </w:rPr>
        <w:t xml:space="preserve">ni ogrevanja, ni hlajenja in prezračevanja. Svetila so neustrezna, ni dostopa do informacijskega omrežja. Električna napeljava je neustrezna. Prostori niso opremljeni z aktivno požarno zaščito. Prostori so vlažni in prašni, poznajo se posledice </w:t>
      </w:r>
      <w:r w:rsidR="00675131">
        <w:rPr>
          <w:rFonts w:cs="Arial"/>
          <w:color w:val="000000"/>
        </w:rPr>
        <w:t xml:space="preserve">poplave </w:t>
      </w:r>
      <w:r w:rsidRPr="009C0AE0">
        <w:rPr>
          <w:rFonts w:cs="Arial"/>
          <w:color w:val="000000"/>
        </w:rPr>
        <w:t xml:space="preserve">v pritličju ZRSŠ (izliv vode iz </w:t>
      </w:r>
      <w:proofErr w:type="spellStart"/>
      <w:r w:rsidRPr="009C0AE0">
        <w:rPr>
          <w:rFonts w:cs="Arial"/>
          <w:color w:val="000000"/>
        </w:rPr>
        <w:t>pitnika</w:t>
      </w:r>
      <w:proofErr w:type="spellEnd"/>
      <w:r w:rsidRPr="009C0AE0">
        <w:rPr>
          <w:rFonts w:cs="Arial"/>
          <w:color w:val="000000"/>
        </w:rPr>
        <w:t xml:space="preserve">). Prostori niso primerni za hranjenje arhivske dokumentacije, še manj za delovna mesta (arhivarji). </w:t>
      </w:r>
      <w:r w:rsidR="00675131">
        <w:rPr>
          <w:rFonts w:cs="Arial"/>
          <w:color w:val="000000"/>
        </w:rPr>
        <w:t xml:space="preserve">Neto tlorisna površina </w:t>
      </w:r>
      <w:r w:rsidRPr="0000183E">
        <w:rPr>
          <w:rFonts w:cs="Arial"/>
          <w:color w:val="000000"/>
        </w:rPr>
        <w:t>mansard</w:t>
      </w:r>
      <w:r w:rsidR="00675131" w:rsidRPr="0000183E">
        <w:rPr>
          <w:rFonts w:cs="Arial"/>
          <w:color w:val="000000"/>
        </w:rPr>
        <w:t>e</w:t>
      </w:r>
      <w:r w:rsidRPr="0000183E">
        <w:rPr>
          <w:rFonts w:cs="Arial"/>
          <w:color w:val="000000"/>
        </w:rPr>
        <w:t xml:space="preserve"> ZRSŠ je </w:t>
      </w:r>
      <w:r w:rsidR="00675131" w:rsidRPr="0000183E">
        <w:rPr>
          <w:rFonts w:cs="Arial"/>
          <w:color w:val="000000"/>
        </w:rPr>
        <w:t xml:space="preserve">405,35 m2 in sicer je </w:t>
      </w:r>
      <w:r w:rsidRPr="0000183E">
        <w:rPr>
          <w:rFonts w:cs="Arial"/>
          <w:color w:val="000000"/>
        </w:rPr>
        <w:t xml:space="preserve">trenutno 22 pisarn s kvadraturo med 9 in 24 kvadratnimi metri. Stene pisarn so provizorične, v posameznih pisarnah je vanje vključeno tudi pohištvo. Neustrezna je predvsem razporeditev prostorov, hlajenje in ogrevanje, električna napeljava in požarna zaščita. Za Projekt je izdelan DIIP. V nadaljevanju se bo izdelal IP in vsa ostala projektna dokumentacija za obnovo. Dela se bodo začela  zaključila v letu 2022.  </w:t>
      </w:r>
    </w:p>
    <w:p w14:paraId="70EF2457" w14:textId="77777777" w:rsidR="00050CC7" w:rsidRPr="00796CC0" w:rsidRDefault="00050CC7" w:rsidP="00050CC7">
      <w:pPr>
        <w:spacing w:line="240" w:lineRule="auto"/>
        <w:rPr>
          <w:rFonts w:cs="Arial"/>
          <w:snapToGrid w:val="0"/>
          <w:szCs w:val="20"/>
        </w:rPr>
      </w:pPr>
    </w:p>
    <w:p w14:paraId="35A13E94" w14:textId="77777777" w:rsidR="00474AD2" w:rsidRPr="00E65E61" w:rsidRDefault="00474AD2" w:rsidP="00474AD2">
      <w:pPr>
        <w:spacing w:line="240" w:lineRule="auto"/>
        <w:jc w:val="both"/>
        <w:rPr>
          <w:rFonts w:cs="Arial"/>
          <w:color w:val="000000"/>
        </w:rPr>
      </w:pPr>
      <w:r w:rsidRPr="00E65E61">
        <w:rPr>
          <w:rFonts w:cs="Arial"/>
          <w:color w:val="000000"/>
        </w:rPr>
        <w:t>Investicijska vrednost projekta z DDV je 1.038.265,30 EUR, od tega Ministrstvo za izobraževanje, znanost in šport zagotavlja v letu 2022 sredstva za projekt v višini 1.024.515,90.</w:t>
      </w:r>
    </w:p>
    <w:p w14:paraId="79552CFC" w14:textId="77777777" w:rsidR="00050CC7" w:rsidRDefault="00050CC7" w:rsidP="00A469A1">
      <w:pPr>
        <w:spacing w:line="240" w:lineRule="auto"/>
        <w:jc w:val="both"/>
        <w:rPr>
          <w:rFonts w:cs="Arial"/>
          <w:b/>
          <w:szCs w:val="20"/>
        </w:rPr>
      </w:pPr>
    </w:p>
    <w:p w14:paraId="53ABB14A" w14:textId="77777777" w:rsidR="00050CC7" w:rsidRDefault="00050CC7" w:rsidP="00A469A1">
      <w:pPr>
        <w:spacing w:line="240" w:lineRule="auto"/>
        <w:jc w:val="both"/>
        <w:rPr>
          <w:rFonts w:cs="Arial"/>
          <w:b/>
          <w:szCs w:val="20"/>
        </w:rPr>
      </w:pPr>
    </w:p>
    <w:p w14:paraId="7CBD3387" w14:textId="77777777" w:rsidR="00050CC7" w:rsidRDefault="00050CC7" w:rsidP="00A469A1">
      <w:pPr>
        <w:spacing w:line="240" w:lineRule="auto"/>
        <w:jc w:val="both"/>
        <w:rPr>
          <w:rFonts w:cs="Arial"/>
          <w:b/>
          <w:szCs w:val="20"/>
        </w:rPr>
      </w:pPr>
    </w:p>
    <w:sectPr w:rsidR="00050CC7" w:rsidSect="006F1EAA">
      <w:headerReference w:type="default" r:id="rId12"/>
      <w:footerReference w:type="default" r:id="rId13"/>
      <w:type w:val="continuous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D44CB" w14:textId="77777777" w:rsidR="00F60B8A" w:rsidRDefault="00F60B8A">
      <w:r>
        <w:separator/>
      </w:r>
    </w:p>
  </w:endnote>
  <w:endnote w:type="continuationSeparator" w:id="0">
    <w:p w14:paraId="5A645A83" w14:textId="77777777" w:rsidR="00F60B8A" w:rsidRDefault="00F6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214AC" w14:textId="77777777" w:rsidR="008B6D75" w:rsidRDefault="008B6D75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3953E5">
      <w:rPr>
        <w:noProof/>
      </w:rPr>
      <w:t>6</w:t>
    </w:r>
    <w:r>
      <w:fldChar w:fldCharType="end"/>
    </w:r>
  </w:p>
  <w:p w14:paraId="558FB4F8" w14:textId="77777777" w:rsidR="008B6D75" w:rsidRDefault="008B6D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72059" w14:textId="77777777" w:rsidR="00F60B8A" w:rsidRDefault="00F60B8A">
      <w:r>
        <w:separator/>
      </w:r>
    </w:p>
  </w:footnote>
  <w:footnote w:type="continuationSeparator" w:id="0">
    <w:p w14:paraId="6027EA23" w14:textId="77777777" w:rsidR="00F60B8A" w:rsidRDefault="00F60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EAA1E" w14:textId="77777777" w:rsidR="008B6D75" w:rsidRPr="00110CBD" w:rsidRDefault="008B6D7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5D3"/>
    <w:multiLevelType w:val="hybridMultilevel"/>
    <w:tmpl w:val="DC10C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B7744C"/>
    <w:multiLevelType w:val="hybridMultilevel"/>
    <w:tmpl w:val="BCC430B0"/>
    <w:lvl w:ilvl="0" w:tplc="8E3402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34D7E"/>
    <w:multiLevelType w:val="hybridMultilevel"/>
    <w:tmpl w:val="2926EA6C"/>
    <w:lvl w:ilvl="0" w:tplc="A7AC144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D4043"/>
    <w:multiLevelType w:val="hybridMultilevel"/>
    <w:tmpl w:val="3926CF74"/>
    <w:lvl w:ilvl="0" w:tplc="244E05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D7180"/>
    <w:multiLevelType w:val="hybridMultilevel"/>
    <w:tmpl w:val="CF824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na Pograjec">
    <w15:presenceInfo w15:providerId="AD" w15:userId="S-1-5-21-3295390372-4061547811-2898398474-60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DF"/>
    <w:rsid w:val="0000183E"/>
    <w:rsid w:val="00011153"/>
    <w:rsid w:val="00011589"/>
    <w:rsid w:val="000115D8"/>
    <w:rsid w:val="00013656"/>
    <w:rsid w:val="000146BA"/>
    <w:rsid w:val="00016517"/>
    <w:rsid w:val="00016ABF"/>
    <w:rsid w:val="00017EAB"/>
    <w:rsid w:val="0002023A"/>
    <w:rsid w:val="00023A88"/>
    <w:rsid w:val="00025F75"/>
    <w:rsid w:val="000272B1"/>
    <w:rsid w:val="00033374"/>
    <w:rsid w:val="00036D1A"/>
    <w:rsid w:val="000376FB"/>
    <w:rsid w:val="00040112"/>
    <w:rsid w:val="00041BDC"/>
    <w:rsid w:val="00044A01"/>
    <w:rsid w:val="00046F32"/>
    <w:rsid w:val="0004729E"/>
    <w:rsid w:val="0005086E"/>
    <w:rsid w:val="00050CC7"/>
    <w:rsid w:val="000516BC"/>
    <w:rsid w:val="00051B78"/>
    <w:rsid w:val="00054696"/>
    <w:rsid w:val="00054F6C"/>
    <w:rsid w:val="00057D8A"/>
    <w:rsid w:val="00060390"/>
    <w:rsid w:val="00062A5C"/>
    <w:rsid w:val="00062F06"/>
    <w:rsid w:val="000657F8"/>
    <w:rsid w:val="0007080E"/>
    <w:rsid w:val="0007199B"/>
    <w:rsid w:val="000724C2"/>
    <w:rsid w:val="00072E81"/>
    <w:rsid w:val="00073AAD"/>
    <w:rsid w:val="0007424C"/>
    <w:rsid w:val="000742EE"/>
    <w:rsid w:val="000755B9"/>
    <w:rsid w:val="00075844"/>
    <w:rsid w:val="00075D92"/>
    <w:rsid w:val="000762C2"/>
    <w:rsid w:val="00076730"/>
    <w:rsid w:val="000772AB"/>
    <w:rsid w:val="00080A6E"/>
    <w:rsid w:val="00080D43"/>
    <w:rsid w:val="0008173B"/>
    <w:rsid w:val="00081A86"/>
    <w:rsid w:val="00084466"/>
    <w:rsid w:val="0008478D"/>
    <w:rsid w:val="00084C6C"/>
    <w:rsid w:val="000853F9"/>
    <w:rsid w:val="000948E0"/>
    <w:rsid w:val="000A1483"/>
    <w:rsid w:val="000A176D"/>
    <w:rsid w:val="000A36EA"/>
    <w:rsid w:val="000A7238"/>
    <w:rsid w:val="000A7E0C"/>
    <w:rsid w:val="000B6B08"/>
    <w:rsid w:val="000C22FD"/>
    <w:rsid w:val="000C4404"/>
    <w:rsid w:val="000C5FBB"/>
    <w:rsid w:val="000C6B50"/>
    <w:rsid w:val="000C77DC"/>
    <w:rsid w:val="000D0F96"/>
    <w:rsid w:val="000D0FBF"/>
    <w:rsid w:val="000D196C"/>
    <w:rsid w:val="000D4E0D"/>
    <w:rsid w:val="000D687F"/>
    <w:rsid w:val="000D6E9F"/>
    <w:rsid w:val="000E42E0"/>
    <w:rsid w:val="000E555A"/>
    <w:rsid w:val="000E648B"/>
    <w:rsid w:val="000E75D6"/>
    <w:rsid w:val="000F0663"/>
    <w:rsid w:val="000F1AE7"/>
    <w:rsid w:val="000F2C78"/>
    <w:rsid w:val="000F435B"/>
    <w:rsid w:val="000F4F8B"/>
    <w:rsid w:val="00101060"/>
    <w:rsid w:val="00103FE1"/>
    <w:rsid w:val="00105284"/>
    <w:rsid w:val="00105C33"/>
    <w:rsid w:val="00112379"/>
    <w:rsid w:val="00112D38"/>
    <w:rsid w:val="00114914"/>
    <w:rsid w:val="0011666A"/>
    <w:rsid w:val="00117403"/>
    <w:rsid w:val="00121F51"/>
    <w:rsid w:val="001221B2"/>
    <w:rsid w:val="00124F83"/>
    <w:rsid w:val="00132A09"/>
    <w:rsid w:val="00132CE0"/>
    <w:rsid w:val="001357B2"/>
    <w:rsid w:val="00136A9D"/>
    <w:rsid w:val="0014409D"/>
    <w:rsid w:val="0015091E"/>
    <w:rsid w:val="00150B8E"/>
    <w:rsid w:val="00153E91"/>
    <w:rsid w:val="00153EF5"/>
    <w:rsid w:val="00154CD2"/>
    <w:rsid w:val="001561BA"/>
    <w:rsid w:val="001562D7"/>
    <w:rsid w:val="00156C45"/>
    <w:rsid w:val="001602A1"/>
    <w:rsid w:val="00164E60"/>
    <w:rsid w:val="001672D4"/>
    <w:rsid w:val="00167539"/>
    <w:rsid w:val="001732D6"/>
    <w:rsid w:val="0017342D"/>
    <w:rsid w:val="00173839"/>
    <w:rsid w:val="00173A53"/>
    <w:rsid w:val="0017633E"/>
    <w:rsid w:val="00176CF0"/>
    <w:rsid w:val="00176FAB"/>
    <w:rsid w:val="001772FC"/>
    <w:rsid w:val="00181323"/>
    <w:rsid w:val="00181E84"/>
    <w:rsid w:val="00183880"/>
    <w:rsid w:val="00183BA4"/>
    <w:rsid w:val="001903BB"/>
    <w:rsid w:val="00193096"/>
    <w:rsid w:val="00194E85"/>
    <w:rsid w:val="00196DF0"/>
    <w:rsid w:val="00197C83"/>
    <w:rsid w:val="001A22F5"/>
    <w:rsid w:val="001A5D9E"/>
    <w:rsid w:val="001A7691"/>
    <w:rsid w:val="001B57DD"/>
    <w:rsid w:val="001B7EE9"/>
    <w:rsid w:val="001C0F2D"/>
    <w:rsid w:val="001C1B30"/>
    <w:rsid w:val="001C24EA"/>
    <w:rsid w:val="001C3C1D"/>
    <w:rsid w:val="001C51EF"/>
    <w:rsid w:val="001C78AF"/>
    <w:rsid w:val="001D3F88"/>
    <w:rsid w:val="001D61FE"/>
    <w:rsid w:val="001E5280"/>
    <w:rsid w:val="001F0102"/>
    <w:rsid w:val="001F2D26"/>
    <w:rsid w:val="001F4971"/>
    <w:rsid w:val="001F4A98"/>
    <w:rsid w:val="002014AD"/>
    <w:rsid w:val="00202A77"/>
    <w:rsid w:val="00202D5D"/>
    <w:rsid w:val="00203978"/>
    <w:rsid w:val="00206DDB"/>
    <w:rsid w:val="00207C3B"/>
    <w:rsid w:val="002109E6"/>
    <w:rsid w:val="00210C26"/>
    <w:rsid w:val="00220066"/>
    <w:rsid w:val="002209EF"/>
    <w:rsid w:val="00220DF2"/>
    <w:rsid w:val="00232266"/>
    <w:rsid w:val="00233BEE"/>
    <w:rsid w:val="00233E94"/>
    <w:rsid w:val="002345D0"/>
    <w:rsid w:val="00237154"/>
    <w:rsid w:val="002377CF"/>
    <w:rsid w:val="00240086"/>
    <w:rsid w:val="00242E93"/>
    <w:rsid w:val="00243B18"/>
    <w:rsid w:val="0024519E"/>
    <w:rsid w:val="0024547B"/>
    <w:rsid w:val="002463B6"/>
    <w:rsid w:val="00247072"/>
    <w:rsid w:val="002501C3"/>
    <w:rsid w:val="00252476"/>
    <w:rsid w:val="00256034"/>
    <w:rsid w:val="00256551"/>
    <w:rsid w:val="00257A07"/>
    <w:rsid w:val="00260A12"/>
    <w:rsid w:val="002657BE"/>
    <w:rsid w:val="0026639A"/>
    <w:rsid w:val="00271CE5"/>
    <w:rsid w:val="0027242B"/>
    <w:rsid w:val="0027389F"/>
    <w:rsid w:val="0028101B"/>
    <w:rsid w:val="002819F1"/>
    <w:rsid w:val="00281BE9"/>
    <w:rsid w:val="00282020"/>
    <w:rsid w:val="0028308E"/>
    <w:rsid w:val="00283601"/>
    <w:rsid w:val="002839D0"/>
    <w:rsid w:val="00283CE9"/>
    <w:rsid w:val="00283D6C"/>
    <w:rsid w:val="0028477B"/>
    <w:rsid w:val="00284DE1"/>
    <w:rsid w:val="00286F9B"/>
    <w:rsid w:val="002908CB"/>
    <w:rsid w:val="00291DC5"/>
    <w:rsid w:val="00292674"/>
    <w:rsid w:val="002957FF"/>
    <w:rsid w:val="00297299"/>
    <w:rsid w:val="002A1D9D"/>
    <w:rsid w:val="002B0824"/>
    <w:rsid w:val="002B2009"/>
    <w:rsid w:val="002B4658"/>
    <w:rsid w:val="002B694B"/>
    <w:rsid w:val="002C0792"/>
    <w:rsid w:val="002C0F45"/>
    <w:rsid w:val="002C178F"/>
    <w:rsid w:val="002D1E11"/>
    <w:rsid w:val="002D232B"/>
    <w:rsid w:val="002D4E24"/>
    <w:rsid w:val="002E37E4"/>
    <w:rsid w:val="002E4E31"/>
    <w:rsid w:val="002F1542"/>
    <w:rsid w:val="002F596D"/>
    <w:rsid w:val="002F5C72"/>
    <w:rsid w:val="002F5E81"/>
    <w:rsid w:val="0030279B"/>
    <w:rsid w:val="00302D6D"/>
    <w:rsid w:val="003044C4"/>
    <w:rsid w:val="00316334"/>
    <w:rsid w:val="00316923"/>
    <w:rsid w:val="00316B04"/>
    <w:rsid w:val="00320181"/>
    <w:rsid w:val="00322C79"/>
    <w:rsid w:val="003244FF"/>
    <w:rsid w:val="003254C9"/>
    <w:rsid w:val="00325CAB"/>
    <w:rsid w:val="00330DCB"/>
    <w:rsid w:val="00332BFC"/>
    <w:rsid w:val="00337994"/>
    <w:rsid w:val="003416BD"/>
    <w:rsid w:val="00342DEA"/>
    <w:rsid w:val="00343103"/>
    <w:rsid w:val="00350214"/>
    <w:rsid w:val="00352D92"/>
    <w:rsid w:val="003550D8"/>
    <w:rsid w:val="00356012"/>
    <w:rsid w:val="00362316"/>
    <w:rsid w:val="00362483"/>
    <w:rsid w:val="003631BE"/>
    <w:rsid w:val="003636BF"/>
    <w:rsid w:val="003723D0"/>
    <w:rsid w:val="00372ED5"/>
    <w:rsid w:val="003731A2"/>
    <w:rsid w:val="00373334"/>
    <w:rsid w:val="00373F7D"/>
    <w:rsid w:val="0037479F"/>
    <w:rsid w:val="00381470"/>
    <w:rsid w:val="003845B4"/>
    <w:rsid w:val="00387B1A"/>
    <w:rsid w:val="003905B5"/>
    <w:rsid w:val="00390818"/>
    <w:rsid w:val="00391164"/>
    <w:rsid w:val="0039372B"/>
    <w:rsid w:val="00394522"/>
    <w:rsid w:val="003953E5"/>
    <w:rsid w:val="003972EC"/>
    <w:rsid w:val="003B1947"/>
    <w:rsid w:val="003B1958"/>
    <w:rsid w:val="003B3A3A"/>
    <w:rsid w:val="003B54BE"/>
    <w:rsid w:val="003C07C3"/>
    <w:rsid w:val="003C0A70"/>
    <w:rsid w:val="003C11D6"/>
    <w:rsid w:val="003C3029"/>
    <w:rsid w:val="003C3AD2"/>
    <w:rsid w:val="003C67C6"/>
    <w:rsid w:val="003D3851"/>
    <w:rsid w:val="003D399A"/>
    <w:rsid w:val="003E1C74"/>
    <w:rsid w:val="003E2815"/>
    <w:rsid w:val="003E2B97"/>
    <w:rsid w:val="003E3CE7"/>
    <w:rsid w:val="003E415A"/>
    <w:rsid w:val="003E5060"/>
    <w:rsid w:val="003E5445"/>
    <w:rsid w:val="003E5561"/>
    <w:rsid w:val="003F1684"/>
    <w:rsid w:val="003F6C14"/>
    <w:rsid w:val="003F7ABC"/>
    <w:rsid w:val="004041E4"/>
    <w:rsid w:val="00405CA2"/>
    <w:rsid w:val="00406BC3"/>
    <w:rsid w:val="00407E0F"/>
    <w:rsid w:val="0041001C"/>
    <w:rsid w:val="00411E77"/>
    <w:rsid w:val="0041341D"/>
    <w:rsid w:val="004137E3"/>
    <w:rsid w:val="004137F0"/>
    <w:rsid w:val="00414310"/>
    <w:rsid w:val="00416F49"/>
    <w:rsid w:val="004219A7"/>
    <w:rsid w:val="00424099"/>
    <w:rsid w:val="004252EE"/>
    <w:rsid w:val="004260DD"/>
    <w:rsid w:val="00426599"/>
    <w:rsid w:val="00430D53"/>
    <w:rsid w:val="00432995"/>
    <w:rsid w:val="00436A4F"/>
    <w:rsid w:val="00437250"/>
    <w:rsid w:val="00437AA0"/>
    <w:rsid w:val="00441981"/>
    <w:rsid w:val="00443E59"/>
    <w:rsid w:val="00450AD4"/>
    <w:rsid w:val="00451BF5"/>
    <w:rsid w:val="00452270"/>
    <w:rsid w:val="00452F51"/>
    <w:rsid w:val="004536E0"/>
    <w:rsid w:val="004561CD"/>
    <w:rsid w:val="00462E59"/>
    <w:rsid w:val="00463315"/>
    <w:rsid w:val="00463D3D"/>
    <w:rsid w:val="00467844"/>
    <w:rsid w:val="00470685"/>
    <w:rsid w:val="004740F0"/>
    <w:rsid w:val="004748FB"/>
    <w:rsid w:val="00474AD2"/>
    <w:rsid w:val="00474B1B"/>
    <w:rsid w:val="00475DF0"/>
    <w:rsid w:val="00476FE6"/>
    <w:rsid w:val="004805B2"/>
    <w:rsid w:val="00480F42"/>
    <w:rsid w:val="00482855"/>
    <w:rsid w:val="00487B30"/>
    <w:rsid w:val="00491C3B"/>
    <w:rsid w:val="00491E9C"/>
    <w:rsid w:val="00493DAD"/>
    <w:rsid w:val="004A3243"/>
    <w:rsid w:val="004A4C6C"/>
    <w:rsid w:val="004A535A"/>
    <w:rsid w:val="004B1BCE"/>
    <w:rsid w:val="004B24DF"/>
    <w:rsid w:val="004B2B3E"/>
    <w:rsid w:val="004B3B84"/>
    <w:rsid w:val="004B4398"/>
    <w:rsid w:val="004B6ECD"/>
    <w:rsid w:val="004C030B"/>
    <w:rsid w:val="004C109E"/>
    <w:rsid w:val="004C172C"/>
    <w:rsid w:val="004C1EF1"/>
    <w:rsid w:val="004C4E7A"/>
    <w:rsid w:val="004C67C0"/>
    <w:rsid w:val="004D211A"/>
    <w:rsid w:val="004D2C40"/>
    <w:rsid w:val="004D31CE"/>
    <w:rsid w:val="004D4A39"/>
    <w:rsid w:val="004D7ABA"/>
    <w:rsid w:val="004E121C"/>
    <w:rsid w:val="004E184A"/>
    <w:rsid w:val="004E7675"/>
    <w:rsid w:val="004F1A57"/>
    <w:rsid w:val="004F404A"/>
    <w:rsid w:val="004F4196"/>
    <w:rsid w:val="004F46FD"/>
    <w:rsid w:val="004F4F54"/>
    <w:rsid w:val="004F5BED"/>
    <w:rsid w:val="004F6DE5"/>
    <w:rsid w:val="00500AED"/>
    <w:rsid w:val="00500CE5"/>
    <w:rsid w:val="00507EB8"/>
    <w:rsid w:val="00511612"/>
    <w:rsid w:val="005149D9"/>
    <w:rsid w:val="0051651F"/>
    <w:rsid w:val="00517241"/>
    <w:rsid w:val="005218D1"/>
    <w:rsid w:val="00524CFD"/>
    <w:rsid w:val="00525995"/>
    <w:rsid w:val="00526081"/>
    <w:rsid w:val="00526246"/>
    <w:rsid w:val="0052706F"/>
    <w:rsid w:val="00527FF4"/>
    <w:rsid w:val="00543644"/>
    <w:rsid w:val="00544D61"/>
    <w:rsid w:val="00544EF6"/>
    <w:rsid w:val="0054512D"/>
    <w:rsid w:val="0054519E"/>
    <w:rsid w:val="00545C7B"/>
    <w:rsid w:val="0054757C"/>
    <w:rsid w:val="00550918"/>
    <w:rsid w:val="005519D9"/>
    <w:rsid w:val="005537BD"/>
    <w:rsid w:val="00554E82"/>
    <w:rsid w:val="005557AC"/>
    <w:rsid w:val="00567106"/>
    <w:rsid w:val="00567B71"/>
    <w:rsid w:val="00570781"/>
    <w:rsid w:val="00572A08"/>
    <w:rsid w:val="00574FCE"/>
    <w:rsid w:val="005779D8"/>
    <w:rsid w:val="00581A47"/>
    <w:rsid w:val="00581DE9"/>
    <w:rsid w:val="00582689"/>
    <w:rsid w:val="005A218A"/>
    <w:rsid w:val="005A4C81"/>
    <w:rsid w:val="005A6678"/>
    <w:rsid w:val="005B1212"/>
    <w:rsid w:val="005B1EC4"/>
    <w:rsid w:val="005B634C"/>
    <w:rsid w:val="005C421D"/>
    <w:rsid w:val="005C4E20"/>
    <w:rsid w:val="005C50C4"/>
    <w:rsid w:val="005C66B9"/>
    <w:rsid w:val="005D0865"/>
    <w:rsid w:val="005D0BC7"/>
    <w:rsid w:val="005D1398"/>
    <w:rsid w:val="005D1C08"/>
    <w:rsid w:val="005D22EF"/>
    <w:rsid w:val="005D255D"/>
    <w:rsid w:val="005D5196"/>
    <w:rsid w:val="005E1341"/>
    <w:rsid w:val="005E1D3C"/>
    <w:rsid w:val="005E3E6B"/>
    <w:rsid w:val="005E6BC1"/>
    <w:rsid w:val="005F0430"/>
    <w:rsid w:val="005F079C"/>
    <w:rsid w:val="005F1146"/>
    <w:rsid w:val="005F1950"/>
    <w:rsid w:val="005F43B9"/>
    <w:rsid w:val="005F5BAC"/>
    <w:rsid w:val="005F5BD4"/>
    <w:rsid w:val="006062E0"/>
    <w:rsid w:val="00606B23"/>
    <w:rsid w:val="0060788D"/>
    <w:rsid w:val="00607FBE"/>
    <w:rsid w:val="00616586"/>
    <w:rsid w:val="00617255"/>
    <w:rsid w:val="00617985"/>
    <w:rsid w:val="006217FA"/>
    <w:rsid w:val="00621DE8"/>
    <w:rsid w:val="00622438"/>
    <w:rsid w:val="0062480D"/>
    <w:rsid w:val="00626776"/>
    <w:rsid w:val="00631C2C"/>
    <w:rsid w:val="00632253"/>
    <w:rsid w:val="00632F4C"/>
    <w:rsid w:val="0063385E"/>
    <w:rsid w:val="00633EAA"/>
    <w:rsid w:val="006360E9"/>
    <w:rsid w:val="00642714"/>
    <w:rsid w:val="00643C8F"/>
    <w:rsid w:val="00645061"/>
    <w:rsid w:val="006455CE"/>
    <w:rsid w:val="00645D82"/>
    <w:rsid w:val="006554C5"/>
    <w:rsid w:val="00662D17"/>
    <w:rsid w:val="00662F7D"/>
    <w:rsid w:val="006633A8"/>
    <w:rsid w:val="00667340"/>
    <w:rsid w:val="00671415"/>
    <w:rsid w:val="0067182C"/>
    <w:rsid w:val="00675131"/>
    <w:rsid w:val="006778FB"/>
    <w:rsid w:val="00684687"/>
    <w:rsid w:val="00685456"/>
    <w:rsid w:val="0069122C"/>
    <w:rsid w:val="00691985"/>
    <w:rsid w:val="00692D98"/>
    <w:rsid w:val="00694559"/>
    <w:rsid w:val="006973E5"/>
    <w:rsid w:val="006A0AC0"/>
    <w:rsid w:val="006A5E34"/>
    <w:rsid w:val="006B3234"/>
    <w:rsid w:val="006B38DA"/>
    <w:rsid w:val="006B6248"/>
    <w:rsid w:val="006B691F"/>
    <w:rsid w:val="006C04BF"/>
    <w:rsid w:val="006C0B75"/>
    <w:rsid w:val="006C23C1"/>
    <w:rsid w:val="006C427F"/>
    <w:rsid w:val="006C4820"/>
    <w:rsid w:val="006C5F2C"/>
    <w:rsid w:val="006D42D9"/>
    <w:rsid w:val="006D77B2"/>
    <w:rsid w:val="006E1935"/>
    <w:rsid w:val="006E2B20"/>
    <w:rsid w:val="006E79A4"/>
    <w:rsid w:val="006F0586"/>
    <w:rsid w:val="006F0C3D"/>
    <w:rsid w:val="006F1EAA"/>
    <w:rsid w:val="006F57C6"/>
    <w:rsid w:val="006F5F9C"/>
    <w:rsid w:val="006F7C6E"/>
    <w:rsid w:val="00700839"/>
    <w:rsid w:val="007040AD"/>
    <w:rsid w:val="007049CC"/>
    <w:rsid w:val="007114E1"/>
    <w:rsid w:val="00711BBA"/>
    <w:rsid w:val="00712100"/>
    <w:rsid w:val="00712EB8"/>
    <w:rsid w:val="00713E2E"/>
    <w:rsid w:val="007142E9"/>
    <w:rsid w:val="00720759"/>
    <w:rsid w:val="00720C8D"/>
    <w:rsid w:val="0072381B"/>
    <w:rsid w:val="00724F35"/>
    <w:rsid w:val="007250E0"/>
    <w:rsid w:val="0072520B"/>
    <w:rsid w:val="00726429"/>
    <w:rsid w:val="0072705F"/>
    <w:rsid w:val="00727B59"/>
    <w:rsid w:val="00730F91"/>
    <w:rsid w:val="00732FEB"/>
    <w:rsid w:val="00733017"/>
    <w:rsid w:val="00735D28"/>
    <w:rsid w:val="0073697E"/>
    <w:rsid w:val="007370FA"/>
    <w:rsid w:val="00737472"/>
    <w:rsid w:val="00745050"/>
    <w:rsid w:val="00746B8A"/>
    <w:rsid w:val="00750A66"/>
    <w:rsid w:val="00753E1B"/>
    <w:rsid w:val="00755206"/>
    <w:rsid w:val="00756E9F"/>
    <w:rsid w:val="00757CC0"/>
    <w:rsid w:val="00760377"/>
    <w:rsid w:val="00760553"/>
    <w:rsid w:val="00760D99"/>
    <w:rsid w:val="00763F76"/>
    <w:rsid w:val="00765A1C"/>
    <w:rsid w:val="00767962"/>
    <w:rsid w:val="00771B33"/>
    <w:rsid w:val="007734A2"/>
    <w:rsid w:val="00774D5D"/>
    <w:rsid w:val="00780E42"/>
    <w:rsid w:val="00783224"/>
    <w:rsid w:val="00783310"/>
    <w:rsid w:val="007838DC"/>
    <w:rsid w:val="00783EAF"/>
    <w:rsid w:val="00784A2F"/>
    <w:rsid w:val="00784A57"/>
    <w:rsid w:val="0078683E"/>
    <w:rsid w:val="00787920"/>
    <w:rsid w:val="007926D6"/>
    <w:rsid w:val="007930D3"/>
    <w:rsid w:val="00793154"/>
    <w:rsid w:val="007955EB"/>
    <w:rsid w:val="007A0F4A"/>
    <w:rsid w:val="007A4A6D"/>
    <w:rsid w:val="007A7147"/>
    <w:rsid w:val="007A78E1"/>
    <w:rsid w:val="007B003C"/>
    <w:rsid w:val="007B0109"/>
    <w:rsid w:val="007B2B56"/>
    <w:rsid w:val="007B2F34"/>
    <w:rsid w:val="007B3748"/>
    <w:rsid w:val="007B4553"/>
    <w:rsid w:val="007B4F3A"/>
    <w:rsid w:val="007C036B"/>
    <w:rsid w:val="007C11E6"/>
    <w:rsid w:val="007C61E8"/>
    <w:rsid w:val="007C782D"/>
    <w:rsid w:val="007D0702"/>
    <w:rsid w:val="007D1BCF"/>
    <w:rsid w:val="007D21DF"/>
    <w:rsid w:val="007D2399"/>
    <w:rsid w:val="007D3E23"/>
    <w:rsid w:val="007D5B0A"/>
    <w:rsid w:val="007D609C"/>
    <w:rsid w:val="007D6C06"/>
    <w:rsid w:val="007D75CF"/>
    <w:rsid w:val="007E3C6E"/>
    <w:rsid w:val="007E49E8"/>
    <w:rsid w:val="007E5261"/>
    <w:rsid w:val="007E64F8"/>
    <w:rsid w:val="007E6DC5"/>
    <w:rsid w:val="007F54E5"/>
    <w:rsid w:val="00800720"/>
    <w:rsid w:val="0080196A"/>
    <w:rsid w:val="00804C0F"/>
    <w:rsid w:val="00810F11"/>
    <w:rsid w:val="008137D8"/>
    <w:rsid w:val="008146A1"/>
    <w:rsid w:val="00815646"/>
    <w:rsid w:val="008156FB"/>
    <w:rsid w:val="00815C8C"/>
    <w:rsid w:val="008206FC"/>
    <w:rsid w:val="00827545"/>
    <w:rsid w:val="00832851"/>
    <w:rsid w:val="0083287D"/>
    <w:rsid w:val="0083344E"/>
    <w:rsid w:val="0083458C"/>
    <w:rsid w:val="00834E4F"/>
    <w:rsid w:val="00834FCE"/>
    <w:rsid w:val="00835BAF"/>
    <w:rsid w:val="00836956"/>
    <w:rsid w:val="00837B6A"/>
    <w:rsid w:val="00841C40"/>
    <w:rsid w:val="008423EA"/>
    <w:rsid w:val="00842F33"/>
    <w:rsid w:val="00843F4F"/>
    <w:rsid w:val="00847F49"/>
    <w:rsid w:val="00852267"/>
    <w:rsid w:val="008541D2"/>
    <w:rsid w:val="00854D05"/>
    <w:rsid w:val="00855060"/>
    <w:rsid w:val="00855475"/>
    <w:rsid w:val="00855666"/>
    <w:rsid w:val="00861D84"/>
    <w:rsid w:val="00865CA1"/>
    <w:rsid w:val="00870864"/>
    <w:rsid w:val="00872AE6"/>
    <w:rsid w:val="00873787"/>
    <w:rsid w:val="008750BC"/>
    <w:rsid w:val="00877EC0"/>
    <w:rsid w:val="0088043C"/>
    <w:rsid w:val="00881031"/>
    <w:rsid w:val="00884B6F"/>
    <w:rsid w:val="00885CC3"/>
    <w:rsid w:val="00886816"/>
    <w:rsid w:val="008906C9"/>
    <w:rsid w:val="0089126C"/>
    <w:rsid w:val="00891B9E"/>
    <w:rsid w:val="008950A8"/>
    <w:rsid w:val="00896BF5"/>
    <w:rsid w:val="00897E2E"/>
    <w:rsid w:val="008A1753"/>
    <w:rsid w:val="008A7411"/>
    <w:rsid w:val="008B01F4"/>
    <w:rsid w:val="008B684B"/>
    <w:rsid w:val="008B6BB1"/>
    <w:rsid w:val="008B6D75"/>
    <w:rsid w:val="008B7500"/>
    <w:rsid w:val="008C08A5"/>
    <w:rsid w:val="008C0B53"/>
    <w:rsid w:val="008C0D2F"/>
    <w:rsid w:val="008C2078"/>
    <w:rsid w:val="008C4055"/>
    <w:rsid w:val="008C4123"/>
    <w:rsid w:val="008C5738"/>
    <w:rsid w:val="008C6540"/>
    <w:rsid w:val="008C7214"/>
    <w:rsid w:val="008C7ABC"/>
    <w:rsid w:val="008D04F0"/>
    <w:rsid w:val="008D1080"/>
    <w:rsid w:val="008D228A"/>
    <w:rsid w:val="008D2CAB"/>
    <w:rsid w:val="008D45D5"/>
    <w:rsid w:val="008D5D47"/>
    <w:rsid w:val="008D643E"/>
    <w:rsid w:val="008D7B9A"/>
    <w:rsid w:val="008E05B7"/>
    <w:rsid w:val="008E1442"/>
    <w:rsid w:val="008E15EA"/>
    <w:rsid w:val="008E1BDD"/>
    <w:rsid w:val="008E4F63"/>
    <w:rsid w:val="008E7B2E"/>
    <w:rsid w:val="008F03D2"/>
    <w:rsid w:val="008F3500"/>
    <w:rsid w:val="008F563D"/>
    <w:rsid w:val="008F6CFA"/>
    <w:rsid w:val="00901D2E"/>
    <w:rsid w:val="00903CC0"/>
    <w:rsid w:val="00912CB5"/>
    <w:rsid w:val="00914FB6"/>
    <w:rsid w:val="00917EF8"/>
    <w:rsid w:val="00920B88"/>
    <w:rsid w:val="00922F5E"/>
    <w:rsid w:val="00924E3C"/>
    <w:rsid w:val="00930BE2"/>
    <w:rsid w:val="00934FDA"/>
    <w:rsid w:val="009374A0"/>
    <w:rsid w:val="00942048"/>
    <w:rsid w:val="00942C20"/>
    <w:rsid w:val="0094523B"/>
    <w:rsid w:val="00947A01"/>
    <w:rsid w:val="0095094D"/>
    <w:rsid w:val="009528D3"/>
    <w:rsid w:val="00953632"/>
    <w:rsid w:val="00953B1D"/>
    <w:rsid w:val="00954053"/>
    <w:rsid w:val="00957410"/>
    <w:rsid w:val="00957550"/>
    <w:rsid w:val="0095769E"/>
    <w:rsid w:val="00957ADD"/>
    <w:rsid w:val="00960248"/>
    <w:rsid w:val="009607C8"/>
    <w:rsid w:val="009612BB"/>
    <w:rsid w:val="009642C2"/>
    <w:rsid w:val="00971F72"/>
    <w:rsid w:val="00972ACB"/>
    <w:rsid w:val="00984599"/>
    <w:rsid w:val="00992C51"/>
    <w:rsid w:val="00992C5F"/>
    <w:rsid w:val="00994B2D"/>
    <w:rsid w:val="009960B9"/>
    <w:rsid w:val="009969B6"/>
    <w:rsid w:val="009974FE"/>
    <w:rsid w:val="00997BF2"/>
    <w:rsid w:val="009A13F9"/>
    <w:rsid w:val="009A5DEF"/>
    <w:rsid w:val="009B097E"/>
    <w:rsid w:val="009B0A51"/>
    <w:rsid w:val="009B0B54"/>
    <w:rsid w:val="009B6355"/>
    <w:rsid w:val="009C0791"/>
    <w:rsid w:val="009C2B5B"/>
    <w:rsid w:val="009C3314"/>
    <w:rsid w:val="009C4B20"/>
    <w:rsid w:val="009C7885"/>
    <w:rsid w:val="009C7BB6"/>
    <w:rsid w:val="009D0D39"/>
    <w:rsid w:val="009D38B4"/>
    <w:rsid w:val="009D682F"/>
    <w:rsid w:val="009D6EDC"/>
    <w:rsid w:val="009D7AC6"/>
    <w:rsid w:val="009E08DE"/>
    <w:rsid w:val="009E2FBC"/>
    <w:rsid w:val="009E4DC0"/>
    <w:rsid w:val="009E62A5"/>
    <w:rsid w:val="009F0A5C"/>
    <w:rsid w:val="009F0C67"/>
    <w:rsid w:val="009F28ED"/>
    <w:rsid w:val="009F6134"/>
    <w:rsid w:val="00A00361"/>
    <w:rsid w:val="00A03B8C"/>
    <w:rsid w:val="00A054AC"/>
    <w:rsid w:val="00A10D8C"/>
    <w:rsid w:val="00A12163"/>
    <w:rsid w:val="00A125C5"/>
    <w:rsid w:val="00A14139"/>
    <w:rsid w:val="00A14336"/>
    <w:rsid w:val="00A15A8F"/>
    <w:rsid w:val="00A246EE"/>
    <w:rsid w:val="00A255CD"/>
    <w:rsid w:val="00A25686"/>
    <w:rsid w:val="00A262B6"/>
    <w:rsid w:val="00A3161B"/>
    <w:rsid w:val="00A33E78"/>
    <w:rsid w:val="00A3543B"/>
    <w:rsid w:val="00A36888"/>
    <w:rsid w:val="00A36C82"/>
    <w:rsid w:val="00A371A1"/>
    <w:rsid w:val="00A40CF9"/>
    <w:rsid w:val="00A42BBF"/>
    <w:rsid w:val="00A43005"/>
    <w:rsid w:val="00A469A1"/>
    <w:rsid w:val="00A5039D"/>
    <w:rsid w:val="00A52470"/>
    <w:rsid w:val="00A537A3"/>
    <w:rsid w:val="00A56C16"/>
    <w:rsid w:val="00A57040"/>
    <w:rsid w:val="00A57970"/>
    <w:rsid w:val="00A57D7F"/>
    <w:rsid w:val="00A60186"/>
    <w:rsid w:val="00A60F2B"/>
    <w:rsid w:val="00A62330"/>
    <w:rsid w:val="00A633F4"/>
    <w:rsid w:val="00A639E6"/>
    <w:rsid w:val="00A6415D"/>
    <w:rsid w:val="00A65EE7"/>
    <w:rsid w:val="00A66BA2"/>
    <w:rsid w:val="00A67020"/>
    <w:rsid w:val="00A70133"/>
    <w:rsid w:val="00A7049F"/>
    <w:rsid w:val="00A72FE2"/>
    <w:rsid w:val="00A85530"/>
    <w:rsid w:val="00A90960"/>
    <w:rsid w:val="00AA028C"/>
    <w:rsid w:val="00AA4B31"/>
    <w:rsid w:val="00AB2156"/>
    <w:rsid w:val="00AB5011"/>
    <w:rsid w:val="00AB6363"/>
    <w:rsid w:val="00AC0ED2"/>
    <w:rsid w:val="00AC28CC"/>
    <w:rsid w:val="00AC354A"/>
    <w:rsid w:val="00AC5552"/>
    <w:rsid w:val="00AC65F4"/>
    <w:rsid w:val="00AD359A"/>
    <w:rsid w:val="00AE08B6"/>
    <w:rsid w:val="00AE3379"/>
    <w:rsid w:val="00AE76B9"/>
    <w:rsid w:val="00AF09F7"/>
    <w:rsid w:val="00AF1790"/>
    <w:rsid w:val="00AF32FB"/>
    <w:rsid w:val="00AF5020"/>
    <w:rsid w:val="00AF600E"/>
    <w:rsid w:val="00AF6E52"/>
    <w:rsid w:val="00B0119A"/>
    <w:rsid w:val="00B0192F"/>
    <w:rsid w:val="00B032EA"/>
    <w:rsid w:val="00B034C9"/>
    <w:rsid w:val="00B063B6"/>
    <w:rsid w:val="00B07002"/>
    <w:rsid w:val="00B10E0A"/>
    <w:rsid w:val="00B150CC"/>
    <w:rsid w:val="00B15128"/>
    <w:rsid w:val="00B16966"/>
    <w:rsid w:val="00B17141"/>
    <w:rsid w:val="00B17C1F"/>
    <w:rsid w:val="00B21EC6"/>
    <w:rsid w:val="00B242D3"/>
    <w:rsid w:val="00B2430B"/>
    <w:rsid w:val="00B26C4A"/>
    <w:rsid w:val="00B3018C"/>
    <w:rsid w:val="00B31575"/>
    <w:rsid w:val="00B31975"/>
    <w:rsid w:val="00B34679"/>
    <w:rsid w:val="00B36462"/>
    <w:rsid w:val="00B42917"/>
    <w:rsid w:val="00B4411B"/>
    <w:rsid w:val="00B46CB6"/>
    <w:rsid w:val="00B50BDE"/>
    <w:rsid w:val="00B546BB"/>
    <w:rsid w:val="00B55EDA"/>
    <w:rsid w:val="00B56674"/>
    <w:rsid w:val="00B56DA0"/>
    <w:rsid w:val="00B604DD"/>
    <w:rsid w:val="00B60B22"/>
    <w:rsid w:val="00B64861"/>
    <w:rsid w:val="00B67BA9"/>
    <w:rsid w:val="00B70806"/>
    <w:rsid w:val="00B70A1E"/>
    <w:rsid w:val="00B7347C"/>
    <w:rsid w:val="00B742D6"/>
    <w:rsid w:val="00B82321"/>
    <w:rsid w:val="00B8547D"/>
    <w:rsid w:val="00B95366"/>
    <w:rsid w:val="00BA0D35"/>
    <w:rsid w:val="00BA1C2F"/>
    <w:rsid w:val="00BA3E0E"/>
    <w:rsid w:val="00BA71B8"/>
    <w:rsid w:val="00BA76AE"/>
    <w:rsid w:val="00BA7DB6"/>
    <w:rsid w:val="00BB14BB"/>
    <w:rsid w:val="00BB37AF"/>
    <w:rsid w:val="00BC095B"/>
    <w:rsid w:val="00BC217F"/>
    <w:rsid w:val="00BC2E1A"/>
    <w:rsid w:val="00BC5A7C"/>
    <w:rsid w:val="00BD176A"/>
    <w:rsid w:val="00BD3A94"/>
    <w:rsid w:val="00BD50DF"/>
    <w:rsid w:val="00BD6C7B"/>
    <w:rsid w:val="00BE00A3"/>
    <w:rsid w:val="00BE2E15"/>
    <w:rsid w:val="00BF39B7"/>
    <w:rsid w:val="00BF3F99"/>
    <w:rsid w:val="00BF44FD"/>
    <w:rsid w:val="00BF70B4"/>
    <w:rsid w:val="00BF70E1"/>
    <w:rsid w:val="00BF7CFE"/>
    <w:rsid w:val="00C00EE7"/>
    <w:rsid w:val="00C01A19"/>
    <w:rsid w:val="00C0243A"/>
    <w:rsid w:val="00C02567"/>
    <w:rsid w:val="00C0552A"/>
    <w:rsid w:val="00C05597"/>
    <w:rsid w:val="00C07FB1"/>
    <w:rsid w:val="00C101D8"/>
    <w:rsid w:val="00C118A5"/>
    <w:rsid w:val="00C129B0"/>
    <w:rsid w:val="00C131B4"/>
    <w:rsid w:val="00C15D1F"/>
    <w:rsid w:val="00C166E5"/>
    <w:rsid w:val="00C20D1A"/>
    <w:rsid w:val="00C24628"/>
    <w:rsid w:val="00C250D5"/>
    <w:rsid w:val="00C2722B"/>
    <w:rsid w:val="00C30311"/>
    <w:rsid w:val="00C310AE"/>
    <w:rsid w:val="00C329B1"/>
    <w:rsid w:val="00C33A48"/>
    <w:rsid w:val="00C356D6"/>
    <w:rsid w:val="00C35C6A"/>
    <w:rsid w:val="00C368F0"/>
    <w:rsid w:val="00C37A9E"/>
    <w:rsid w:val="00C43DA4"/>
    <w:rsid w:val="00C468E9"/>
    <w:rsid w:val="00C46B26"/>
    <w:rsid w:val="00C501AB"/>
    <w:rsid w:val="00C50935"/>
    <w:rsid w:val="00C5108E"/>
    <w:rsid w:val="00C51D8D"/>
    <w:rsid w:val="00C55FCA"/>
    <w:rsid w:val="00C57802"/>
    <w:rsid w:val="00C57F7A"/>
    <w:rsid w:val="00C621AE"/>
    <w:rsid w:val="00C62537"/>
    <w:rsid w:val="00C679FC"/>
    <w:rsid w:val="00C70773"/>
    <w:rsid w:val="00C70C09"/>
    <w:rsid w:val="00C71E29"/>
    <w:rsid w:val="00C7263C"/>
    <w:rsid w:val="00C745C4"/>
    <w:rsid w:val="00C765C3"/>
    <w:rsid w:val="00C80F8A"/>
    <w:rsid w:val="00C8108D"/>
    <w:rsid w:val="00C8207B"/>
    <w:rsid w:val="00C85428"/>
    <w:rsid w:val="00C865BB"/>
    <w:rsid w:val="00C904A8"/>
    <w:rsid w:val="00C92898"/>
    <w:rsid w:val="00C93786"/>
    <w:rsid w:val="00C952FB"/>
    <w:rsid w:val="00C9662B"/>
    <w:rsid w:val="00CA143F"/>
    <w:rsid w:val="00CA1B44"/>
    <w:rsid w:val="00CA37AB"/>
    <w:rsid w:val="00CA4BF5"/>
    <w:rsid w:val="00CB111B"/>
    <w:rsid w:val="00CB19D6"/>
    <w:rsid w:val="00CB48DA"/>
    <w:rsid w:val="00CB49EB"/>
    <w:rsid w:val="00CB6B5F"/>
    <w:rsid w:val="00CB6CDC"/>
    <w:rsid w:val="00CB7CE0"/>
    <w:rsid w:val="00CC0C1C"/>
    <w:rsid w:val="00CC1239"/>
    <w:rsid w:val="00CC4D50"/>
    <w:rsid w:val="00CC78C3"/>
    <w:rsid w:val="00CD5452"/>
    <w:rsid w:val="00CE0BBB"/>
    <w:rsid w:val="00CE2F04"/>
    <w:rsid w:val="00CE7192"/>
    <w:rsid w:val="00CE7514"/>
    <w:rsid w:val="00CF09AE"/>
    <w:rsid w:val="00CF14BD"/>
    <w:rsid w:val="00D00188"/>
    <w:rsid w:val="00D051BF"/>
    <w:rsid w:val="00D05993"/>
    <w:rsid w:val="00D06B66"/>
    <w:rsid w:val="00D10141"/>
    <w:rsid w:val="00D10758"/>
    <w:rsid w:val="00D118C7"/>
    <w:rsid w:val="00D11AA5"/>
    <w:rsid w:val="00D11C40"/>
    <w:rsid w:val="00D1562C"/>
    <w:rsid w:val="00D173F6"/>
    <w:rsid w:val="00D176F6"/>
    <w:rsid w:val="00D17767"/>
    <w:rsid w:val="00D17871"/>
    <w:rsid w:val="00D23FDB"/>
    <w:rsid w:val="00D248DE"/>
    <w:rsid w:val="00D25D1D"/>
    <w:rsid w:val="00D25FC1"/>
    <w:rsid w:val="00D31217"/>
    <w:rsid w:val="00D31F37"/>
    <w:rsid w:val="00D32E0F"/>
    <w:rsid w:val="00D33062"/>
    <w:rsid w:val="00D33D7E"/>
    <w:rsid w:val="00D33F78"/>
    <w:rsid w:val="00D41E85"/>
    <w:rsid w:val="00D42D21"/>
    <w:rsid w:val="00D440D6"/>
    <w:rsid w:val="00D462E1"/>
    <w:rsid w:val="00D4640F"/>
    <w:rsid w:val="00D4743E"/>
    <w:rsid w:val="00D52493"/>
    <w:rsid w:val="00D52AD0"/>
    <w:rsid w:val="00D53907"/>
    <w:rsid w:val="00D55BA2"/>
    <w:rsid w:val="00D56FF7"/>
    <w:rsid w:val="00D60BBB"/>
    <w:rsid w:val="00D60F66"/>
    <w:rsid w:val="00D62917"/>
    <w:rsid w:val="00D62EBB"/>
    <w:rsid w:val="00D651C3"/>
    <w:rsid w:val="00D65ACD"/>
    <w:rsid w:val="00D65CB1"/>
    <w:rsid w:val="00D73672"/>
    <w:rsid w:val="00D74ECF"/>
    <w:rsid w:val="00D76EA2"/>
    <w:rsid w:val="00D82DCE"/>
    <w:rsid w:val="00D83164"/>
    <w:rsid w:val="00D8542D"/>
    <w:rsid w:val="00D902C9"/>
    <w:rsid w:val="00D9058E"/>
    <w:rsid w:val="00D91F94"/>
    <w:rsid w:val="00D9242E"/>
    <w:rsid w:val="00D93434"/>
    <w:rsid w:val="00D93F99"/>
    <w:rsid w:val="00D9465A"/>
    <w:rsid w:val="00DA0BFF"/>
    <w:rsid w:val="00DB0892"/>
    <w:rsid w:val="00DB0FF5"/>
    <w:rsid w:val="00DB1705"/>
    <w:rsid w:val="00DB2B42"/>
    <w:rsid w:val="00DB5722"/>
    <w:rsid w:val="00DB78AF"/>
    <w:rsid w:val="00DB795F"/>
    <w:rsid w:val="00DC359A"/>
    <w:rsid w:val="00DC4BEB"/>
    <w:rsid w:val="00DC6A71"/>
    <w:rsid w:val="00DC73DA"/>
    <w:rsid w:val="00DC7DAE"/>
    <w:rsid w:val="00DC7F8E"/>
    <w:rsid w:val="00DD122A"/>
    <w:rsid w:val="00DD526C"/>
    <w:rsid w:val="00DE2C1E"/>
    <w:rsid w:val="00DE2C4B"/>
    <w:rsid w:val="00DE5B46"/>
    <w:rsid w:val="00DE5DC5"/>
    <w:rsid w:val="00DE5E60"/>
    <w:rsid w:val="00DE6399"/>
    <w:rsid w:val="00DE647D"/>
    <w:rsid w:val="00DE7EF2"/>
    <w:rsid w:val="00DF0546"/>
    <w:rsid w:val="00DF5F7B"/>
    <w:rsid w:val="00E00AC3"/>
    <w:rsid w:val="00E02A89"/>
    <w:rsid w:val="00E0357D"/>
    <w:rsid w:val="00E03E2A"/>
    <w:rsid w:val="00E04840"/>
    <w:rsid w:val="00E15048"/>
    <w:rsid w:val="00E15230"/>
    <w:rsid w:val="00E20AC7"/>
    <w:rsid w:val="00E22166"/>
    <w:rsid w:val="00E227B3"/>
    <w:rsid w:val="00E24529"/>
    <w:rsid w:val="00E24EC2"/>
    <w:rsid w:val="00E25B59"/>
    <w:rsid w:val="00E26975"/>
    <w:rsid w:val="00E30887"/>
    <w:rsid w:val="00E354D2"/>
    <w:rsid w:val="00E3741E"/>
    <w:rsid w:val="00E37A91"/>
    <w:rsid w:val="00E40731"/>
    <w:rsid w:val="00E41A1C"/>
    <w:rsid w:val="00E44500"/>
    <w:rsid w:val="00E44555"/>
    <w:rsid w:val="00E50E13"/>
    <w:rsid w:val="00E5468F"/>
    <w:rsid w:val="00E54B22"/>
    <w:rsid w:val="00E54E79"/>
    <w:rsid w:val="00E56F39"/>
    <w:rsid w:val="00E57C54"/>
    <w:rsid w:val="00E60E29"/>
    <w:rsid w:val="00E6203B"/>
    <w:rsid w:val="00E6219D"/>
    <w:rsid w:val="00E62905"/>
    <w:rsid w:val="00E633C6"/>
    <w:rsid w:val="00E639BA"/>
    <w:rsid w:val="00E63AE6"/>
    <w:rsid w:val="00E71CBC"/>
    <w:rsid w:val="00E71FBA"/>
    <w:rsid w:val="00E77B59"/>
    <w:rsid w:val="00E85925"/>
    <w:rsid w:val="00E905C1"/>
    <w:rsid w:val="00E92104"/>
    <w:rsid w:val="00E966AA"/>
    <w:rsid w:val="00EA0170"/>
    <w:rsid w:val="00EA351F"/>
    <w:rsid w:val="00EA3FD2"/>
    <w:rsid w:val="00EA5008"/>
    <w:rsid w:val="00EA54A9"/>
    <w:rsid w:val="00EA6942"/>
    <w:rsid w:val="00EB0910"/>
    <w:rsid w:val="00EB202C"/>
    <w:rsid w:val="00EB29DB"/>
    <w:rsid w:val="00EB515C"/>
    <w:rsid w:val="00EB5C4B"/>
    <w:rsid w:val="00EC0C08"/>
    <w:rsid w:val="00EC4262"/>
    <w:rsid w:val="00EC46F6"/>
    <w:rsid w:val="00EC487C"/>
    <w:rsid w:val="00EC5FAB"/>
    <w:rsid w:val="00ED2221"/>
    <w:rsid w:val="00ED288E"/>
    <w:rsid w:val="00ED3E0C"/>
    <w:rsid w:val="00ED5A49"/>
    <w:rsid w:val="00EE7257"/>
    <w:rsid w:val="00EE738E"/>
    <w:rsid w:val="00EF05DA"/>
    <w:rsid w:val="00EF3BC3"/>
    <w:rsid w:val="00EF3C27"/>
    <w:rsid w:val="00EF4BC4"/>
    <w:rsid w:val="00EF695C"/>
    <w:rsid w:val="00EF6ABE"/>
    <w:rsid w:val="00F03F08"/>
    <w:rsid w:val="00F063E3"/>
    <w:rsid w:val="00F11622"/>
    <w:rsid w:val="00F15F98"/>
    <w:rsid w:val="00F17E9D"/>
    <w:rsid w:val="00F2030B"/>
    <w:rsid w:val="00F21193"/>
    <w:rsid w:val="00F240BB"/>
    <w:rsid w:val="00F26912"/>
    <w:rsid w:val="00F2722C"/>
    <w:rsid w:val="00F306F3"/>
    <w:rsid w:val="00F336D3"/>
    <w:rsid w:val="00F37588"/>
    <w:rsid w:val="00F43D7A"/>
    <w:rsid w:val="00F44530"/>
    <w:rsid w:val="00F44AD5"/>
    <w:rsid w:val="00F46724"/>
    <w:rsid w:val="00F468D9"/>
    <w:rsid w:val="00F4705F"/>
    <w:rsid w:val="00F5015A"/>
    <w:rsid w:val="00F51A31"/>
    <w:rsid w:val="00F52539"/>
    <w:rsid w:val="00F550C8"/>
    <w:rsid w:val="00F5646A"/>
    <w:rsid w:val="00F56A2A"/>
    <w:rsid w:val="00F57BAF"/>
    <w:rsid w:val="00F57FED"/>
    <w:rsid w:val="00F60B8A"/>
    <w:rsid w:val="00F6210F"/>
    <w:rsid w:val="00F63EC8"/>
    <w:rsid w:val="00F6684F"/>
    <w:rsid w:val="00F701C0"/>
    <w:rsid w:val="00F709C2"/>
    <w:rsid w:val="00F726A2"/>
    <w:rsid w:val="00F73272"/>
    <w:rsid w:val="00F74BC5"/>
    <w:rsid w:val="00F77249"/>
    <w:rsid w:val="00F82859"/>
    <w:rsid w:val="00F85EC9"/>
    <w:rsid w:val="00F874BC"/>
    <w:rsid w:val="00F87AF9"/>
    <w:rsid w:val="00F87CE0"/>
    <w:rsid w:val="00F92367"/>
    <w:rsid w:val="00F933BD"/>
    <w:rsid w:val="00F93AE2"/>
    <w:rsid w:val="00F96403"/>
    <w:rsid w:val="00FA0528"/>
    <w:rsid w:val="00FA0D64"/>
    <w:rsid w:val="00FA2C15"/>
    <w:rsid w:val="00FB02EB"/>
    <w:rsid w:val="00FB23D0"/>
    <w:rsid w:val="00FB48AE"/>
    <w:rsid w:val="00FB61E5"/>
    <w:rsid w:val="00FB77D6"/>
    <w:rsid w:val="00FC2F33"/>
    <w:rsid w:val="00FC35F4"/>
    <w:rsid w:val="00FC514D"/>
    <w:rsid w:val="00FC57F3"/>
    <w:rsid w:val="00FC7BB3"/>
    <w:rsid w:val="00FD1472"/>
    <w:rsid w:val="00FD2B4D"/>
    <w:rsid w:val="00FD61A8"/>
    <w:rsid w:val="00FD7E17"/>
    <w:rsid w:val="00FE2577"/>
    <w:rsid w:val="00FE3891"/>
    <w:rsid w:val="00FE4FE0"/>
    <w:rsid w:val="00FE789F"/>
    <w:rsid w:val="00FF0337"/>
    <w:rsid w:val="00FF04E6"/>
    <w:rsid w:val="00FF2A35"/>
    <w:rsid w:val="00FF530F"/>
    <w:rsid w:val="00FF5821"/>
    <w:rsid w:val="00FF58ED"/>
    <w:rsid w:val="00FF66D9"/>
    <w:rsid w:val="00FF68B8"/>
    <w:rsid w:val="00FF68BC"/>
    <w:rsid w:val="00FF6F2A"/>
    <w:rsid w:val="00FF782C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E776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5A49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E62905"/>
    <w:pPr>
      <w:widowControl w:val="0"/>
      <w:tabs>
        <w:tab w:val="left" w:pos="360"/>
      </w:tabs>
      <w:outlineLvl w:val="0"/>
    </w:pPr>
    <w:rPr>
      <w:rFonts w:cs="Arial"/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6F1EA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6F1EAA"/>
    <w:rPr>
      <w:rFonts w:ascii="Arial" w:hAnsi="Arial"/>
      <w:sz w:val="22"/>
      <w:szCs w:val="22"/>
      <w:lang w:val="x-none" w:eastAsia="x-none" w:bidi="ar-SA"/>
    </w:rPr>
  </w:style>
  <w:style w:type="paragraph" w:styleId="Telobesedila">
    <w:name w:val="Body Text"/>
    <w:basedOn w:val="Navaden"/>
    <w:rsid w:val="006F1EAA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rsid w:val="006F1EA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link w:val="Glava"/>
    <w:rsid w:val="006F1EAA"/>
    <w:rPr>
      <w:rFonts w:ascii="Arial" w:hAnsi="Arial"/>
      <w:szCs w:val="24"/>
      <w:lang w:val="en-US" w:eastAsia="en-US" w:bidi="ar-SA"/>
    </w:rPr>
  </w:style>
  <w:style w:type="character" w:styleId="Krepko">
    <w:name w:val="Strong"/>
    <w:qFormat/>
    <w:rsid w:val="000742EE"/>
    <w:rPr>
      <w:b/>
      <w:bCs/>
    </w:rPr>
  </w:style>
  <w:style w:type="paragraph" w:customStyle="1" w:styleId="purple1">
    <w:name w:val="purple1"/>
    <w:basedOn w:val="Navaden"/>
    <w:rsid w:val="000742EE"/>
    <w:pPr>
      <w:spacing w:after="210" w:line="240" w:lineRule="auto"/>
    </w:pPr>
    <w:rPr>
      <w:rFonts w:ascii="Times New Roman" w:hAnsi="Times New Roman"/>
      <w:color w:val="6B7E9D"/>
      <w:sz w:val="18"/>
      <w:szCs w:val="18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757CC0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757CC0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757CC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757CC0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757CC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757CC0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757CC0"/>
    <w:rPr>
      <w:rFonts w:ascii="Arial" w:hAnsi="Arial" w:cs="Arial"/>
      <w:b/>
      <w:sz w:val="22"/>
      <w:szCs w:val="22"/>
    </w:rPr>
  </w:style>
  <w:style w:type="character" w:customStyle="1" w:styleId="NogaZnak">
    <w:name w:val="Noga Znak"/>
    <w:link w:val="Noga"/>
    <w:uiPriority w:val="99"/>
    <w:rsid w:val="00C01A19"/>
    <w:rPr>
      <w:rFonts w:ascii="Arial" w:hAnsi="Arial"/>
      <w:szCs w:val="24"/>
      <w:lang w:val="en-US" w:eastAsia="en-US"/>
    </w:rPr>
  </w:style>
  <w:style w:type="character" w:customStyle="1" w:styleId="apple-converted-space">
    <w:name w:val="apple-converted-space"/>
    <w:rsid w:val="007B4F3A"/>
  </w:style>
  <w:style w:type="paragraph" w:styleId="Besedilooblaka">
    <w:name w:val="Balloon Text"/>
    <w:basedOn w:val="Navaden"/>
    <w:link w:val="BesedilooblakaZnak"/>
    <w:rsid w:val="004D31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D31CE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D462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rsid w:val="00912CB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12CB5"/>
    <w:rPr>
      <w:szCs w:val="20"/>
    </w:rPr>
  </w:style>
  <w:style w:type="character" w:customStyle="1" w:styleId="PripombabesediloZnak">
    <w:name w:val="Pripomba – besedilo Znak"/>
    <w:link w:val="Pripombabesedilo"/>
    <w:rsid w:val="00912CB5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12CB5"/>
    <w:rPr>
      <w:b/>
      <w:bCs/>
    </w:rPr>
  </w:style>
  <w:style w:type="character" w:customStyle="1" w:styleId="ZadevapripombeZnak">
    <w:name w:val="Zadeva pripombe Znak"/>
    <w:link w:val="Zadevapripombe"/>
    <w:rsid w:val="00912CB5"/>
    <w:rPr>
      <w:rFonts w:ascii="Arial" w:hAnsi="Arial"/>
      <w:b/>
      <w:bCs/>
      <w:lang w:eastAsia="en-US"/>
    </w:rPr>
  </w:style>
  <w:style w:type="paragraph" w:customStyle="1" w:styleId="Default">
    <w:name w:val="Default"/>
    <w:rsid w:val="00C679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5A49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E62905"/>
    <w:pPr>
      <w:widowControl w:val="0"/>
      <w:tabs>
        <w:tab w:val="left" w:pos="360"/>
      </w:tabs>
      <w:outlineLvl w:val="0"/>
    </w:pPr>
    <w:rPr>
      <w:rFonts w:cs="Arial"/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6F1EA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6F1EAA"/>
    <w:rPr>
      <w:rFonts w:ascii="Arial" w:hAnsi="Arial"/>
      <w:sz w:val="22"/>
      <w:szCs w:val="22"/>
      <w:lang w:val="x-none" w:eastAsia="x-none" w:bidi="ar-SA"/>
    </w:rPr>
  </w:style>
  <w:style w:type="paragraph" w:styleId="Telobesedila">
    <w:name w:val="Body Text"/>
    <w:basedOn w:val="Navaden"/>
    <w:rsid w:val="006F1EAA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rsid w:val="006F1EA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link w:val="Glava"/>
    <w:rsid w:val="006F1EAA"/>
    <w:rPr>
      <w:rFonts w:ascii="Arial" w:hAnsi="Arial"/>
      <w:szCs w:val="24"/>
      <w:lang w:val="en-US" w:eastAsia="en-US" w:bidi="ar-SA"/>
    </w:rPr>
  </w:style>
  <w:style w:type="character" w:styleId="Krepko">
    <w:name w:val="Strong"/>
    <w:qFormat/>
    <w:rsid w:val="000742EE"/>
    <w:rPr>
      <w:b/>
      <w:bCs/>
    </w:rPr>
  </w:style>
  <w:style w:type="paragraph" w:customStyle="1" w:styleId="purple1">
    <w:name w:val="purple1"/>
    <w:basedOn w:val="Navaden"/>
    <w:rsid w:val="000742EE"/>
    <w:pPr>
      <w:spacing w:after="210" w:line="240" w:lineRule="auto"/>
    </w:pPr>
    <w:rPr>
      <w:rFonts w:ascii="Times New Roman" w:hAnsi="Times New Roman"/>
      <w:color w:val="6B7E9D"/>
      <w:sz w:val="18"/>
      <w:szCs w:val="18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757CC0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757CC0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757CC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757CC0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757CC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757CC0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757CC0"/>
    <w:rPr>
      <w:rFonts w:ascii="Arial" w:hAnsi="Arial" w:cs="Arial"/>
      <w:b/>
      <w:sz w:val="22"/>
      <w:szCs w:val="22"/>
    </w:rPr>
  </w:style>
  <w:style w:type="character" w:customStyle="1" w:styleId="NogaZnak">
    <w:name w:val="Noga Znak"/>
    <w:link w:val="Noga"/>
    <w:uiPriority w:val="99"/>
    <w:rsid w:val="00C01A19"/>
    <w:rPr>
      <w:rFonts w:ascii="Arial" w:hAnsi="Arial"/>
      <w:szCs w:val="24"/>
      <w:lang w:val="en-US" w:eastAsia="en-US"/>
    </w:rPr>
  </w:style>
  <w:style w:type="character" w:customStyle="1" w:styleId="apple-converted-space">
    <w:name w:val="apple-converted-space"/>
    <w:rsid w:val="007B4F3A"/>
  </w:style>
  <w:style w:type="paragraph" w:styleId="Besedilooblaka">
    <w:name w:val="Balloon Text"/>
    <w:basedOn w:val="Navaden"/>
    <w:link w:val="BesedilooblakaZnak"/>
    <w:rsid w:val="004D31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D31CE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D462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rsid w:val="00912CB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12CB5"/>
    <w:rPr>
      <w:szCs w:val="20"/>
    </w:rPr>
  </w:style>
  <w:style w:type="character" w:customStyle="1" w:styleId="PripombabesediloZnak">
    <w:name w:val="Pripomba – besedilo Znak"/>
    <w:link w:val="Pripombabesedilo"/>
    <w:rsid w:val="00912CB5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12CB5"/>
    <w:rPr>
      <w:b/>
      <w:bCs/>
    </w:rPr>
  </w:style>
  <w:style w:type="character" w:customStyle="1" w:styleId="ZadevapripombeZnak">
    <w:name w:val="Zadeva pripombe Znak"/>
    <w:link w:val="Zadevapripombe"/>
    <w:rsid w:val="00912CB5"/>
    <w:rPr>
      <w:rFonts w:ascii="Arial" w:hAnsi="Arial"/>
      <w:b/>
      <w:bCs/>
      <w:lang w:eastAsia="en-US"/>
    </w:rPr>
  </w:style>
  <w:style w:type="paragraph" w:customStyle="1" w:styleId="Default">
    <w:name w:val="Default"/>
    <w:rsid w:val="00C679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64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2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1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4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7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22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8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29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9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1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1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4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0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3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0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3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9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3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8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70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38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0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43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8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7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2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5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0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9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3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8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C29B-E616-4C7B-9118-F279DF3D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5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9607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</dc:creator>
  <cp:lastModifiedBy>Maja Skale</cp:lastModifiedBy>
  <cp:revision>7</cp:revision>
  <cp:lastPrinted>2018-07-26T11:48:00Z</cp:lastPrinted>
  <dcterms:created xsi:type="dcterms:W3CDTF">2022-02-24T11:33:00Z</dcterms:created>
  <dcterms:modified xsi:type="dcterms:W3CDTF">2022-02-24T11:48:00Z</dcterms:modified>
</cp:coreProperties>
</file>