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5E257" w14:textId="77777777" w:rsidR="003636EA" w:rsidRDefault="003636EA" w:rsidP="003636EA">
      <w:pPr>
        <w:pStyle w:val="datumtevilka"/>
        <w:rPr>
          <w:rFonts w:cs="Arial"/>
          <w:color w:val="000000"/>
        </w:rPr>
      </w:pPr>
    </w:p>
    <w:p w14:paraId="2ED9040A" w14:textId="77777777"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14:paraId="567CC4B4" w14:textId="77777777" w:rsidR="003636EA" w:rsidRPr="00E02F0F" w:rsidRDefault="003636EA" w:rsidP="00E02F0F">
      <w:pPr>
        <w:pStyle w:val="datumtevilka"/>
        <w:rPr>
          <w:rFonts w:cs="Arial"/>
        </w:rPr>
      </w:pPr>
      <w:r w:rsidRPr="00E02F0F">
        <w:rPr>
          <w:rFonts w:cs="Arial"/>
        </w:rPr>
        <w:t xml:space="preserve">Številka: </w:t>
      </w:r>
      <w:r w:rsidRPr="00E02F0F">
        <w:rPr>
          <w:rFonts w:cs="Arial"/>
        </w:rPr>
        <w:tab/>
      </w:r>
      <w:r w:rsidR="006A01D2" w:rsidRPr="00E02F0F">
        <w:rPr>
          <w:rFonts w:cs="Arial"/>
          <w:color w:val="000000"/>
        </w:rPr>
        <w:t>35301-2/2022/3</w:t>
      </w:r>
    </w:p>
    <w:p w14:paraId="0B931BC3" w14:textId="77777777" w:rsidR="003636EA" w:rsidRPr="00E02F0F" w:rsidRDefault="003636EA" w:rsidP="00E02F0F">
      <w:pPr>
        <w:pStyle w:val="datumtevilka"/>
        <w:rPr>
          <w:rFonts w:cs="Arial"/>
        </w:rPr>
      </w:pPr>
      <w:r w:rsidRPr="00E02F0F">
        <w:rPr>
          <w:rFonts w:cs="Arial"/>
        </w:rPr>
        <w:t xml:space="preserve">Datum: </w:t>
      </w:r>
      <w:r w:rsidRPr="00E02F0F">
        <w:rPr>
          <w:rFonts w:cs="Arial"/>
        </w:rPr>
        <w:tab/>
      </w:r>
      <w:r w:rsidR="006143C4" w:rsidRPr="00E02F0F">
        <w:rPr>
          <w:rFonts w:cs="Arial"/>
          <w:color w:val="000000"/>
        </w:rPr>
        <w:t>31. 3. </w:t>
      </w:r>
      <w:r w:rsidR="006A01D2" w:rsidRPr="00E02F0F">
        <w:rPr>
          <w:rFonts w:cs="Arial"/>
          <w:color w:val="000000"/>
        </w:rPr>
        <w:t>2022</w:t>
      </w:r>
      <w:r w:rsidRPr="00E02F0F">
        <w:rPr>
          <w:rFonts w:cs="Arial"/>
        </w:rPr>
        <w:t xml:space="preserve"> </w:t>
      </w:r>
    </w:p>
    <w:p w14:paraId="259CD0AC" w14:textId="77777777" w:rsidR="003636EA" w:rsidRPr="00E02F0F" w:rsidRDefault="003636EA" w:rsidP="00E02F0F">
      <w:pPr>
        <w:rPr>
          <w:rFonts w:cs="Arial"/>
          <w:szCs w:val="20"/>
        </w:rPr>
      </w:pPr>
    </w:p>
    <w:p w14:paraId="0BFE1F3E" w14:textId="77777777" w:rsidR="003636EA" w:rsidRPr="00E02F0F" w:rsidRDefault="003636EA" w:rsidP="00E02F0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2F014F50" w14:textId="77777777" w:rsidR="003636EA" w:rsidRPr="00E02F0F" w:rsidRDefault="003636EA" w:rsidP="00E02F0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604C75F8" w14:textId="49CC0DD0" w:rsidR="006143C4" w:rsidRPr="00E02F0F" w:rsidRDefault="006143C4" w:rsidP="00E02F0F">
      <w:pPr>
        <w:jc w:val="both"/>
        <w:rPr>
          <w:rFonts w:cs="Arial"/>
          <w:szCs w:val="20"/>
        </w:rPr>
      </w:pPr>
      <w:r w:rsidRPr="00E02F0F">
        <w:rPr>
          <w:rFonts w:cs="Arial"/>
          <w:szCs w:val="20"/>
        </w:rPr>
        <w:t>Na podlagi drugega odstavka 29. člena Zakona o geodetski dejavnosti (Uradni list RS, št. 77/10 in 61/17</w:t>
      </w:r>
      <w:r w:rsidR="00221861">
        <w:rPr>
          <w:rFonts w:cs="Arial"/>
          <w:szCs w:val="20"/>
        </w:rPr>
        <w:t xml:space="preserve"> </w:t>
      </w:r>
      <w:bookmarkStart w:id="0" w:name="_GoBack"/>
      <w:bookmarkEnd w:id="0"/>
      <w:r w:rsidRPr="00E02F0F">
        <w:rPr>
          <w:rFonts w:cs="Arial"/>
          <w:szCs w:val="20"/>
        </w:rPr>
        <w:t xml:space="preserve">− ZAID) je Vlada Republike </w:t>
      </w:r>
      <w:r w:rsidR="00E02F0F">
        <w:rPr>
          <w:rFonts w:cs="Arial"/>
          <w:szCs w:val="20"/>
        </w:rPr>
        <w:t xml:space="preserve">Slovenije na 120. redni seji dne </w:t>
      </w:r>
      <w:proofErr w:type="gramStart"/>
      <w:r w:rsidR="00E02F0F">
        <w:rPr>
          <w:rFonts w:cs="Arial"/>
          <w:szCs w:val="20"/>
        </w:rPr>
        <w:t>31. 3. 2022</w:t>
      </w:r>
      <w:proofErr w:type="gramEnd"/>
      <w:r w:rsidR="00E02F0F">
        <w:rPr>
          <w:rFonts w:cs="Arial"/>
          <w:szCs w:val="20"/>
        </w:rPr>
        <w:t xml:space="preserve"> pod točko 1.15 s</w:t>
      </w:r>
      <w:r w:rsidRPr="00E02F0F">
        <w:rPr>
          <w:rFonts w:cs="Arial"/>
          <w:szCs w:val="20"/>
        </w:rPr>
        <w:t>prejela naslednji</w:t>
      </w:r>
    </w:p>
    <w:p w14:paraId="705696FD" w14:textId="77777777" w:rsidR="003636EA" w:rsidRPr="00E02F0F" w:rsidRDefault="003636EA" w:rsidP="00E02F0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44EB5754" w14:textId="77777777" w:rsidR="003636EA" w:rsidRPr="00E02F0F" w:rsidRDefault="003636EA" w:rsidP="00E02F0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13820F41" w14:textId="77777777" w:rsidR="003636EA" w:rsidRPr="00E02F0F" w:rsidRDefault="003636EA" w:rsidP="00E02F0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E02F0F">
        <w:rPr>
          <w:rFonts w:cs="Arial"/>
          <w:color w:val="000000"/>
          <w:szCs w:val="20"/>
        </w:rPr>
        <w:t>S K L E P</w:t>
      </w:r>
      <w:proofErr w:type="gramStart"/>
      <w:r w:rsidRPr="00E02F0F">
        <w:rPr>
          <w:rFonts w:cs="Arial"/>
          <w:color w:val="000000"/>
          <w:szCs w:val="20"/>
        </w:rPr>
        <w:t xml:space="preserve"> :</w:t>
      </w:r>
      <w:proofErr w:type="gramEnd"/>
    </w:p>
    <w:p w14:paraId="7F8FED00" w14:textId="77777777" w:rsidR="003636EA" w:rsidRDefault="003636EA" w:rsidP="00E02F0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34272112" w14:textId="77777777" w:rsidR="00E02F0F" w:rsidRPr="00E02F0F" w:rsidRDefault="00E02F0F" w:rsidP="00E02F0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4F8428A3" w14:textId="77777777" w:rsidR="006143C4" w:rsidRPr="00E02F0F" w:rsidRDefault="006143C4" w:rsidP="00E02F0F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E02F0F">
        <w:rPr>
          <w:rFonts w:cs="Arial"/>
          <w:szCs w:val="20"/>
        </w:rPr>
        <w:t>Vlada Republike Slovenije je sprejela Poročilo o izvedbi Programa dela državne geodetske službe za leto 2021.</w:t>
      </w:r>
    </w:p>
    <w:p w14:paraId="1C17D700" w14:textId="77777777" w:rsidR="003636EA" w:rsidRPr="00E02F0F" w:rsidRDefault="003636EA" w:rsidP="00E02F0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599FD00C" w14:textId="77777777" w:rsidR="006A01D2" w:rsidRPr="00E02F0F" w:rsidRDefault="006A01D2" w:rsidP="00E02F0F">
      <w:pPr>
        <w:jc w:val="both"/>
        <w:rPr>
          <w:rFonts w:cs="Arial"/>
          <w:szCs w:val="20"/>
        </w:rPr>
      </w:pPr>
    </w:p>
    <w:p w14:paraId="1B6C283E" w14:textId="77777777" w:rsidR="003636EA" w:rsidRPr="00E02F0F" w:rsidRDefault="003636EA" w:rsidP="00E02F0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1F50A10D" w14:textId="77777777" w:rsidR="003636EA" w:rsidRPr="00E02F0F" w:rsidRDefault="003636EA" w:rsidP="00E02F0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733F30FB" w14:textId="77777777" w:rsidR="003636EA" w:rsidRPr="00E02F0F" w:rsidRDefault="003636EA" w:rsidP="00E02F0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14:paraId="5A471567" w14:textId="77777777" w:rsidR="003636EA" w:rsidRPr="00E02F0F" w:rsidRDefault="006A01D2" w:rsidP="00E02F0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E02F0F">
        <w:rPr>
          <w:rFonts w:cs="Arial"/>
          <w:color w:val="000000"/>
          <w:szCs w:val="20"/>
        </w:rPr>
        <w:t>Mag. Janja Garvas Hočevar</w:t>
      </w:r>
    </w:p>
    <w:p w14:paraId="740CF2F2" w14:textId="77777777" w:rsidR="003636EA" w:rsidRPr="00E02F0F" w:rsidRDefault="006A01D2" w:rsidP="00E02F0F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E02F0F">
        <w:rPr>
          <w:rFonts w:cs="Arial"/>
          <w:color w:val="000000"/>
          <w:szCs w:val="20"/>
        </w:rPr>
        <w:t>vršilka dolžnosti generalnega sekretarja</w:t>
      </w:r>
    </w:p>
    <w:p w14:paraId="75CB9614" w14:textId="77777777" w:rsidR="00E02F0F" w:rsidRPr="00E02F0F" w:rsidRDefault="00E02F0F" w:rsidP="00E02F0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1E496977" w14:textId="77777777" w:rsidR="00E02F0F" w:rsidRDefault="00E02F0F" w:rsidP="00E02F0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2ADAD3CA" w14:textId="77777777" w:rsidR="00E02F0F" w:rsidRPr="00E02F0F" w:rsidRDefault="00E02F0F" w:rsidP="00E02F0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6DC66FE8" w14:textId="5582F7B7" w:rsidR="00E02F0F" w:rsidRPr="00E02F0F" w:rsidRDefault="00E02F0F" w:rsidP="00E02F0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E02F0F">
        <w:rPr>
          <w:rFonts w:cs="Arial"/>
          <w:color w:val="000000"/>
          <w:szCs w:val="20"/>
        </w:rPr>
        <w:t>Priloga:</w:t>
      </w:r>
    </w:p>
    <w:p w14:paraId="70C0189B" w14:textId="330F9014" w:rsidR="00E02F0F" w:rsidRPr="00E02F0F" w:rsidRDefault="00E02F0F" w:rsidP="00E02F0F">
      <w:pPr>
        <w:numPr>
          <w:ilvl w:val="0"/>
          <w:numId w:val="1"/>
        </w:numPr>
        <w:autoSpaceDE w:val="0"/>
        <w:autoSpaceDN w:val="0"/>
        <w:adjustRightInd w:val="0"/>
        <w:ind w:hanging="697"/>
        <w:jc w:val="both"/>
        <w:rPr>
          <w:rFonts w:cs="Arial"/>
          <w:color w:val="000000"/>
          <w:szCs w:val="20"/>
        </w:rPr>
      </w:pPr>
      <w:r w:rsidRPr="00E02F0F">
        <w:rPr>
          <w:rFonts w:cs="Arial"/>
          <w:color w:val="000000"/>
          <w:szCs w:val="20"/>
        </w:rPr>
        <w:t>Poročilo o izvedbi Programa dela državne geodetske</w:t>
      </w:r>
      <w:r>
        <w:rPr>
          <w:rFonts w:cs="Arial"/>
          <w:color w:val="000000"/>
          <w:szCs w:val="20"/>
        </w:rPr>
        <w:t xml:space="preserve"> službe za leto 2021 s prilogami</w:t>
      </w:r>
    </w:p>
    <w:p w14:paraId="07CE872B" w14:textId="77777777" w:rsidR="003636EA" w:rsidRPr="00E02F0F" w:rsidRDefault="003636EA" w:rsidP="00E02F0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19243DA9" w14:textId="77777777" w:rsidR="003636EA" w:rsidRPr="00E02F0F" w:rsidRDefault="003636EA" w:rsidP="00E02F0F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14:paraId="1E5E4959" w14:textId="77777777" w:rsidR="003636EA" w:rsidRPr="00E02F0F" w:rsidRDefault="003636EA" w:rsidP="00E02F0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E02F0F">
        <w:rPr>
          <w:rFonts w:cs="Arial"/>
          <w:color w:val="000000"/>
          <w:szCs w:val="20"/>
        </w:rPr>
        <w:t>Prejmejo:</w:t>
      </w:r>
    </w:p>
    <w:p w14:paraId="2230A3B7" w14:textId="1834562E" w:rsidR="006A01D2" w:rsidRPr="00E02F0F" w:rsidRDefault="006A01D2" w:rsidP="00E02F0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02F0F">
        <w:rPr>
          <w:rFonts w:cs="Arial"/>
          <w:color w:val="000000"/>
          <w:szCs w:val="20"/>
        </w:rPr>
        <w:t>Mi</w:t>
      </w:r>
      <w:r w:rsidR="00E02F0F">
        <w:rPr>
          <w:rFonts w:cs="Arial"/>
          <w:color w:val="000000"/>
          <w:szCs w:val="20"/>
        </w:rPr>
        <w:t>nistrstvo za okolje in prostor</w:t>
      </w:r>
    </w:p>
    <w:p w14:paraId="3F0568CA" w14:textId="49468B96" w:rsidR="006A01D2" w:rsidRPr="00E02F0F" w:rsidRDefault="006A01D2" w:rsidP="00E02F0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02F0F">
        <w:rPr>
          <w:rFonts w:cs="Arial"/>
          <w:color w:val="000000"/>
          <w:szCs w:val="20"/>
        </w:rPr>
        <w:t>Geodet</w:t>
      </w:r>
      <w:r w:rsidR="00E02F0F">
        <w:rPr>
          <w:rFonts w:cs="Arial"/>
          <w:color w:val="000000"/>
          <w:szCs w:val="20"/>
        </w:rPr>
        <w:t>ska uprava Republike Slovenije</w:t>
      </w:r>
    </w:p>
    <w:p w14:paraId="4D91E7E5" w14:textId="1F0265A0" w:rsidR="006A01D2" w:rsidRPr="00E02F0F" w:rsidRDefault="006A01D2" w:rsidP="00E02F0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02F0F">
        <w:rPr>
          <w:rFonts w:cs="Arial"/>
          <w:color w:val="000000"/>
          <w:szCs w:val="20"/>
        </w:rPr>
        <w:t xml:space="preserve">Ministrstvo za </w:t>
      </w:r>
      <w:r w:rsidR="00E02F0F">
        <w:rPr>
          <w:rFonts w:cs="Arial"/>
          <w:color w:val="000000"/>
          <w:szCs w:val="20"/>
        </w:rPr>
        <w:t>finance</w:t>
      </w:r>
    </w:p>
    <w:p w14:paraId="717A2636" w14:textId="5DC74298" w:rsidR="006A01D2" w:rsidRPr="00E02F0F" w:rsidRDefault="006A01D2" w:rsidP="00E02F0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02F0F">
        <w:rPr>
          <w:rFonts w:cs="Arial"/>
          <w:color w:val="000000"/>
          <w:szCs w:val="20"/>
        </w:rPr>
        <w:t>Ministrstvo za gospodarski razvoj in tehnologijo</w:t>
      </w:r>
    </w:p>
    <w:p w14:paraId="7618E6A4" w14:textId="37DABE67" w:rsidR="006A01D2" w:rsidRPr="00E02F0F" w:rsidRDefault="00E02F0F" w:rsidP="00E02F0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obrambo</w:t>
      </w:r>
    </w:p>
    <w:p w14:paraId="345519B0" w14:textId="4AD022F6" w:rsidR="006A01D2" w:rsidRPr="00E02F0F" w:rsidRDefault="00E02F0F" w:rsidP="00E02F0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14:paraId="3FC7555F" w14:textId="03662646" w:rsidR="006A01D2" w:rsidRPr="00E02F0F" w:rsidRDefault="006A01D2" w:rsidP="00E02F0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02F0F">
        <w:rPr>
          <w:rFonts w:cs="Arial"/>
          <w:color w:val="000000"/>
          <w:szCs w:val="20"/>
        </w:rPr>
        <w:t>Ministrs</w:t>
      </w:r>
      <w:r w:rsidR="00E02F0F">
        <w:rPr>
          <w:rFonts w:cs="Arial"/>
          <w:color w:val="000000"/>
          <w:szCs w:val="20"/>
        </w:rPr>
        <w:t>tvo za infrastrukturo</w:t>
      </w:r>
    </w:p>
    <w:p w14:paraId="5D22EE95" w14:textId="2620AA64" w:rsidR="006A01D2" w:rsidRPr="00E02F0F" w:rsidRDefault="006A01D2" w:rsidP="00E02F0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02F0F">
        <w:rPr>
          <w:rFonts w:cs="Arial"/>
          <w:color w:val="000000"/>
          <w:szCs w:val="20"/>
        </w:rPr>
        <w:t>Ministrstvo za i</w:t>
      </w:r>
      <w:r w:rsidR="00E02F0F">
        <w:rPr>
          <w:rFonts w:cs="Arial"/>
          <w:color w:val="000000"/>
          <w:szCs w:val="20"/>
        </w:rPr>
        <w:t>zobraževanje, znanost in šport</w:t>
      </w:r>
    </w:p>
    <w:p w14:paraId="2027B880" w14:textId="475FEEF4" w:rsidR="006A01D2" w:rsidRPr="00E02F0F" w:rsidRDefault="006A01D2" w:rsidP="00E02F0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02F0F">
        <w:rPr>
          <w:rFonts w:cs="Arial"/>
          <w:color w:val="000000"/>
          <w:szCs w:val="20"/>
        </w:rPr>
        <w:t>Služba Vlade Rep</w:t>
      </w:r>
      <w:r w:rsidR="00E02F0F">
        <w:rPr>
          <w:rFonts w:cs="Arial"/>
          <w:color w:val="000000"/>
          <w:szCs w:val="20"/>
        </w:rPr>
        <w:t>ublike Slovenije za zakonodajo</w:t>
      </w:r>
    </w:p>
    <w:p w14:paraId="2EDDCF55" w14:textId="0F66B962" w:rsidR="003636EA" w:rsidRPr="00E02F0F" w:rsidRDefault="006A01D2" w:rsidP="00E02F0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02F0F">
        <w:rPr>
          <w:rFonts w:cs="Arial"/>
          <w:color w:val="000000"/>
          <w:szCs w:val="20"/>
        </w:rPr>
        <w:t>Urad Vlade Republike Slovenije za komu</w:t>
      </w:r>
      <w:r w:rsidR="00CC575B">
        <w:rPr>
          <w:rFonts w:cs="Arial"/>
          <w:color w:val="000000"/>
          <w:szCs w:val="20"/>
        </w:rPr>
        <w:t>niciranje</w:t>
      </w:r>
    </w:p>
    <w:p w14:paraId="0E67B8A3" w14:textId="77777777" w:rsidR="003636EA" w:rsidRPr="00E02F0F" w:rsidRDefault="003636EA" w:rsidP="00E02F0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3C230701" w14:textId="77777777" w:rsidR="00E37094" w:rsidRPr="00E02F0F" w:rsidRDefault="00E37094" w:rsidP="00E02F0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26D07746" w14:textId="77777777"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267C7DF7" w14:textId="77777777"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3C5F4" w14:textId="77777777" w:rsidR="003C1E85" w:rsidRDefault="003C1E85" w:rsidP="00767987">
      <w:pPr>
        <w:spacing w:line="240" w:lineRule="auto"/>
      </w:pPr>
      <w:r>
        <w:separator/>
      </w:r>
    </w:p>
  </w:endnote>
  <w:endnote w:type="continuationSeparator" w:id="0">
    <w:p w14:paraId="03033D87" w14:textId="77777777" w:rsidR="003C1E85" w:rsidRDefault="003C1E8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D431F" w14:textId="77777777" w:rsidR="001061EC" w:rsidRDefault="001061E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14:paraId="0C85D362" w14:textId="77777777"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F0F">
          <w:rPr>
            <w:noProof/>
          </w:rPr>
          <w:t>2</w:t>
        </w:r>
        <w:r>
          <w:fldChar w:fldCharType="end"/>
        </w:r>
      </w:p>
    </w:sdtContent>
  </w:sdt>
  <w:p w14:paraId="050B0EE0" w14:textId="77777777"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D3EDF" w14:textId="77777777" w:rsidR="00552E5C" w:rsidRDefault="00552E5C" w:rsidP="00B01357">
    <w:pPr>
      <w:pStyle w:val="Noga"/>
      <w:jc w:val="right"/>
    </w:pPr>
  </w:p>
  <w:p w14:paraId="7D71A994" w14:textId="77777777"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B98D1" w14:textId="77777777" w:rsidR="003C1E85" w:rsidRDefault="003C1E85" w:rsidP="00767987">
      <w:pPr>
        <w:spacing w:line="240" w:lineRule="auto"/>
      </w:pPr>
      <w:r>
        <w:separator/>
      </w:r>
    </w:p>
  </w:footnote>
  <w:footnote w:type="continuationSeparator" w:id="0">
    <w:p w14:paraId="7510DA38" w14:textId="77777777" w:rsidR="003C1E85" w:rsidRDefault="003C1E8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82367" w14:textId="77777777" w:rsidR="001061EC" w:rsidRDefault="001061E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D904B" w14:textId="77777777" w:rsidR="001061EC" w:rsidRDefault="001061E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6B394" w14:textId="77777777"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1392792" wp14:editId="68AFEC9F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D41AF8" w14:textId="77777777"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14:paraId="041B6CA5" w14:textId="77777777"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14:paraId="2B23B389" w14:textId="77777777"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14:paraId="13AB4E16" w14:textId="77777777"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14:paraId="2DDF6820" w14:textId="77777777"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061EC"/>
    <w:rsid w:val="00204177"/>
    <w:rsid w:val="00221861"/>
    <w:rsid w:val="003636EA"/>
    <w:rsid w:val="00366636"/>
    <w:rsid w:val="00367DE6"/>
    <w:rsid w:val="003B3E19"/>
    <w:rsid w:val="003C1E85"/>
    <w:rsid w:val="004076C6"/>
    <w:rsid w:val="004914E2"/>
    <w:rsid w:val="004B7F76"/>
    <w:rsid w:val="004E1BCE"/>
    <w:rsid w:val="00552E5C"/>
    <w:rsid w:val="005729C6"/>
    <w:rsid w:val="00592079"/>
    <w:rsid w:val="005C3E50"/>
    <w:rsid w:val="006143C4"/>
    <w:rsid w:val="00682FFE"/>
    <w:rsid w:val="00692EB6"/>
    <w:rsid w:val="006A01D2"/>
    <w:rsid w:val="006A19C0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113F5"/>
    <w:rsid w:val="00833791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575B"/>
    <w:rsid w:val="00CC6C23"/>
    <w:rsid w:val="00CD6077"/>
    <w:rsid w:val="00CE234E"/>
    <w:rsid w:val="00D02973"/>
    <w:rsid w:val="00DA09BE"/>
    <w:rsid w:val="00DE3553"/>
    <w:rsid w:val="00E02F0F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AB910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Pripombasklic">
    <w:name w:val="annotation reference"/>
    <w:rsid w:val="006143C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143C4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PripombabesediloZnak">
    <w:name w:val="Pripomba – besedilo Znak"/>
    <w:basedOn w:val="Privzetapisavaodstavka"/>
    <w:link w:val="Pripombabesedilo"/>
    <w:rsid w:val="006143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43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43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Sara Pernuš</cp:lastModifiedBy>
  <cp:revision>5</cp:revision>
  <dcterms:created xsi:type="dcterms:W3CDTF">2022-03-29T13:45:00Z</dcterms:created>
  <dcterms:modified xsi:type="dcterms:W3CDTF">2022-03-30T12:26:00Z</dcterms:modified>
</cp:coreProperties>
</file>