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D466AD">
        <w:rPr>
          <w:rFonts w:cs="Arial"/>
          <w:color w:val="000000"/>
        </w:rPr>
        <w:t>47607-6/2021/4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D466AD">
        <w:rPr>
          <w:rFonts w:cs="Arial"/>
          <w:color w:val="000000"/>
        </w:rPr>
        <w:t>19.</w:t>
      </w:r>
      <w:r w:rsidR="005E135A">
        <w:rPr>
          <w:rFonts w:cs="Arial"/>
          <w:color w:val="000000"/>
        </w:rPr>
        <w:t> 5. </w:t>
      </w:r>
      <w:r w:rsidR="00D466AD">
        <w:rPr>
          <w:rFonts w:cs="Arial"/>
          <w:color w:val="000000"/>
        </w:rPr>
        <w:t>2021</w:t>
      </w:r>
      <w:r w:rsidRPr="002760DC">
        <w:t xml:space="preserve"> </w:t>
      </w:r>
    </w:p>
    <w:p w:rsidR="003636EA" w:rsidRPr="002760DC" w:rsidRDefault="003636EA" w:rsidP="00F46C2D"/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5E135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810C95">
        <w:rPr>
          <w:rFonts w:cs="Arial"/>
          <w:iCs/>
        </w:rPr>
        <w:t xml:space="preserve">Na podlagi </w:t>
      </w:r>
      <w:r>
        <w:rPr>
          <w:rFonts w:cs="Arial"/>
          <w:iCs/>
        </w:rPr>
        <w:t xml:space="preserve">drugega odstavka 11. člena in v zvezi s prvim odstavkom 6. člena </w:t>
      </w:r>
      <w:r w:rsidRPr="00810C95">
        <w:rPr>
          <w:rFonts w:cs="Arial"/>
          <w:iCs/>
        </w:rPr>
        <w:t>Zakona o izgradnji, upravljanju in gospodarjenju z drugim tirom železniške proge Divača–Koper (Uradni list RS</w:t>
      </w:r>
      <w:r>
        <w:rPr>
          <w:rFonts w:cs="Arial"/>
          <w:iCs/>
        </w:rPr>
        <w:t>,</w:t>
      </w:r>
      <w:r w:rsidRPr="00810C95">
        <w:rPr>
          <w:rFonts w:cs="Arial"/>
          <w:iCs/>
        </w:rPr>
        <w:t xml:space="preserve"> </w:t>
      </w:r>
      <w:r>
        <w:rPr>
          <w:rFonts w:cs="Arial"/>
          <w:iCs/>
        </w:rPr>
        <w:br/>
      </w:r>
      <w:r w:rsidRPr="00810C95">
        <w:rPr>
          <w:rFonts w:cs="Arial"/>
          <w:iCs/>
        </w:rPr>
        <w:t>št. 51/18)</w:t>
      </w:r>
      <w:r>
        <w:rPr>
          <w:rFonts w:cs="Arial"/>
          <w:iCs/>
        </w:rPr>
        <w:t xml:space="preserve"> </w:t>
      </w:r>
      <w:r w:rsidRPr="00810C95">
        <w:rPr>
          <w:rFonts w:cs="Arial"/>
          <w:iCs/>
        </w:rPr>
        <w:t xml:space="preserve">je Republika Slovenija, Vlada Republike Slovenije, kot </w:t>
      </w:r>
      <w:r>
        <w:rPr>
          <w:rFonts w:cs="Arial"/>
          <w:iCs/>
        </w:rPr>
        <w:t xml:space="preserve">ustanoviteljica </w:t>
      </w:r>
      <w:r w:rsidRPr="00810C95">
        <w:rPr>
          <w:rFonts w:cs="Arial"/>
          <w:iCs/>
        </w:rPr>
        <w:t xml:space="preserve">in </w:t>
      </w:r>
      <w:r>
        <w:rPr>
          <w:rFonts w:cs="Arial"/>
          <w:iCs/>
        </w:rPr>
        <w:t>edina družbenica</w:t>
      </w:r>
      <w:r w:rsidRPr="00810C95">
        <w:rPr>
          <w:rFonts w:cs="Arial"/>
          <w:iCs/>
        </w:rPr>
        <w:t xml:space="preserve"> družbe 2TDK, Družba za razvoj projekta, d.</w:t>
      </w:r>
      <w:r>
        <w:rPr>
          <w:rFonts w:cs="Arial"/>
          <w:iCs/>
        </w:rPr>
        <w:t> </w:t>
      </w:r>
      <w:r w:rsidRPr="00810C95">
        <w:rPr>
          <w:rFonts w:cs="Arial"/>
          <w:iCs/>
        </w:rPr>
        <w:t>o.</w:t>
      </w:r>
      <w:r>
        <w:rPr>
          <w:rFonts w:cs="Arial"/>
          <w:iCs/>
        </w:rPr>
        <w:t> </w:t>
      </w:r>
      <w:r w:rsidRPr="00810C95">
        <w:rPr>
          <w:rFonts w:cs="Arial"/>
          <w:iCs/>
        </w:rPr>
        <w:t>o.</w:t>
      </w:r>
      <w:r>
        <w:rPr>
          <w:rFonts w:cs="Arial"/>
          <w:iCs/>
        </w:rPr>
        <w:t>,</w:t>
      </w:r>
      <w:r w:rsidR="002D7819">
        <w:rPr>
          <w:rFonts w:cs="Arial"/>
          <w:iCs/>
        </w:rPr>
        <w:t xml:space="preserve"> </w:t>
      </w:r>
      <w:r w:rsidR="003636EA" w:rsidRPr="002760DC">
        <w:rPr>
          <w:rFonts w:cs="Arial"/>
          <w:color w:val="000000"/>
          <w:szCs w:val="20"/>
        </w:rPr>
        <w:t>na</w:t>
      </w:r>
      <w:r w:rsidR="003A7E0F">
        <w:rPr>
          <w:rFonts w:cs="Arial"/>
          <w:color w:val="000000"/>
          <w:szCs w:val="20"/>
        </w:rPr>
        <w:t xml:space="preserve"> </w:t>
      </w:r>
      <w:r w:rsidR="00D466AD">
        <w:rPr>
          <w:rFonts w:cs="Arial"/>
          <w:color w:val="000000"/>
          <w:szCs w:val="20"/>
        </w:rPr>
        <w:t>76.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 w:rsidR="003C7646">
        <w:rPr>
          <w:rFonts w:cs="Arial"/>
          <w:color w:val="000000"/>
          <w:szCs w:val="20"/>
        </w:rPr>
        <w:t>19. 5. </w:t>
      </w:r>
      <w:r w:rsidR="00D466AD">
        <w:rPr>
          <w:rFonts w:cs="Arial"/>
          <w:color w:val="000000"/>
          <w:szCs w:val="20"/>
        </w:rPr>
        <w:t>2021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3A7E0F">
        <w:rPr>
          <w:rFonts w:cs="Arial"/>
          <w:color w:val="000000"/>
          <w:szCs w:val="20"/>
        </w:rPr>
        <w:t>3A</w:t>
      </w:r>
      <w:bookmarkStart w:id="0" w:name="_GoBack"/>
      <w:bookmarkEnd w:id="0"/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EA7943" w:rsidRPr="004F5BC7" w:rsidRDefault="00EA7943" w:rsidP="00EA7943">
      <w:pPr>
        <w:pStyle w:val="Neotevilenodstavek"/>
        <w:spacing w:before="0" w:after="0" w:line="260" w:lineRule="exact"/>
        <w:rPr>
          <w:rFonts w:cs="Arial"/>
          <w:iCs/>
          <w:lang w:val="sl-SI"/>
        </w:rPr>
      </w:pPr>
    </w:p>
    <w:p w:rsidR="00EA7943" w:rsidRDefault="00EA7943" w:rsidP="00EA7943">
      <w:pPr>
        <w:numPr>
          <w:ilvl w:val="0"/>
          <w:numId w:val="5"/>
        </w:numPr>
        <w:suppressAutoHyphens/>
        <w:spacing w:line="240" w:lineRule="auto"/>
        <w:ind w:hanging="720"/>
        <w:jc w:val="both"/>
        <w:rPr>
          <w:rFonts w:cs="Arial"/>
          <w:iCs/>
          <w:szCs w:val="20"/>
          <w:lang w:eastAsia="sl-SI"/>
        </w:rPr>
      </w:pPr>
      <w:r w:rsidRPr="00D07929">
        <w:rPr>
          <w:rFonts w:cs="Arial"/>
          <w:iCs/>
          <w:szCs w:val="20"/>
          <w:lang w:eastAsia="sl-SI"/>
        </w:rPr>
        <w:t xml:space="preserve">Vlada Republike Slovenije </w:t>
      </w:r>
      <w:r>
        <w:rPr>
          <w:rFonts w:cs="Arial"/>
          <w:iCs/>
          <w:szCs w:val="20"/>
          <w:lang w:eastAsia="sl-SI"/>
        </w:rPr>
        <w:t>je sprejela Novelacijo investicijskega programa za projekt Drugi tir Divača–Koper.</w:t>
      </w:r>
    </w:p>
    <w:p w:rsidR="00EA7943" w:rsidRDefault="00EA7943" w:rsidP="00EA7943">
      <w:pPr>
        <w:ind w:left="360" w:hanging="720"/>
        <w:jc w:val="both"/>
        <w:rPr>
          <w:rFonts w:cs="Arial"/>
          <w:iCs/>
          <w:szCs w:val="20"/>
          <w:lang w:eastAsia="sl-SI"/>
        </w:rPr>
      </w:pPr>
    </w:p>
    <w:p w:rsidR="00EA7943" w:rsidRPr="00EB7188" w:rsidRDefault="00EA7943" w:rsidP="00EA7943">
      <w:pPr>
        <w:numPr>
          <w:ilvl w:val="0"/>
          <w:numId w:val="5"/>
        </w:numPr>
        <w:suppressAutoHyphens/>
        <w:spacing w:line="240" w:lineRule="auto"/>
        <w:ind w:hanging="720"/>
        <w:jc w:val="both"/>
        <w:rPr>
          <w:rFonts w:cs="Arial"/>
          <w:iCs/>
          <w:szCs w:val="20"/>
          <w:lang w:eastAsia="sl-SI"/>
        </w:rPr>
      </w:pPr>
      <w:r>
        <w:rPr>
          <w:rFonts w:cs="Arial"/>
          <w:iCs/>
          <w:szCs w:val="20"/>
          <w:lang w:eastAsia="sl-SI"/>
        </w:rPr>
        <w:t>Poslovodstvo družbe 2TDK, Družba za razvoj projekta, d. o. o., poskrbi za vpis sklepa</w:t>
      </w:r>
      <w:r w:rsidRPr="004F5BC7">
        <w:rPr>
          <w:rFonts w:cs="Arial"/>
          <w:iCs/>
          <w:szCs w:val="20"/>
          <w:lang w:eastAsia="sl-SI"/>
        </w:rPr>
        <w:t xml:space="preserve"> iz </w:t>
      </w:r>
      <w:r>
        <w:rPr>
          <w:rFonts w:cs="Arial"/>
          <w:iCs/>
          <w:szCs w:val="20"/>
          <w:lang w:eastAsia="sl-SI"/>
        </w:rPr>
        <w:t>prejšnje točke v knjigo sklepov družbe.</w:t>
      </w:r>
    </w:p>
    <w:p w:rsidR="00D466AD" w:rsidRDefault="00D466AD" w:rsidP="00EA7943">
      <w:pPr>
        <w:ind w:hanging="720"/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775E61" w:rsidRDefault="00775E61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775E61" w:rsidRPr="002760DC" w:rsidRDefault="00775E61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C5F52" w:rsidRDefault="003C5F52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C5F52" w:rsidRDefault="003C5F52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D466AD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D466AD" w:rsidP="00F46C2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C7646" w:rsidRDefault="003C7646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C7646" w:rsidRDefault="003C7646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C5F52" w:rsidRDefault="003C5F52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C5F52" w:rsidRDefault="003C5F52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C7646" w:rsidRDefault="003C7646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EA7943" w:rsidRPr="00EA7943" w:rsidRDefault="00EA7943" w:rsidP="00EA7943">
      <w:pPr>
        <w:pStyle w:val="Odstavekseznama"/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rFonts w:cs="Arial"/>
          <w:color w:val="000000"/>
          <w:szCs w:val="20"/>
        </w:rPr>
      </w:pPr>
      <w:r w:rsidRPr="00EA7943">
        <w:rPr>
          <w:rFonts w:cs="Arial"/>
          <w:iCs/>
          <w:szCs w:val="20"/>
          <w:lang w:eastAsia="sl-SI"/>
        </w:rPr>
        <w:t>Novelacija investicijskega programa za projekt Drugi tir Divača–Koper</w:t>
      </w:r>
    </w:p>
    <w:p w:rsidR="003C7646" w:rsidRPr="00EA7943" w:rsidRDefault="003C7646" w:rsidP="00F46C2D">
      <w:pPr>
        <w:autoSpaceDE w:val="0"/>
        <w:autoSpaceDN w:val="0"/>
        <w:adjustRightInd w:val="0"/>
        <w:jc w:val="both"/>
        <w:rPr>
          <w:rFonts w:cs="Arial"/>
          <w:b/>
          <w:color w:val="000000"/>
          <w:szCs w:val="20"/>
        </w:rPr>
      </w:pPr>
    </w:p>
    <w:p w:rsidR="003C7646" w:rsidRDefault="003C7646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D466AD" w:rsidRDefault="00D466AD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3C7646">
        <w:rPr>
          <w:rFonts w:cs="Arial"/>
          <w:color w:val="000000"/>
          <w:szCs w:val="20"/>
        </w:rPr>
        <w:t>2TDK, Družba za razvoj projekta, d.</w:t>
      </w:r>
      <w:r w:rsidR="003C7646">
        <w:rPr>
          <w:rFonts w:cs="Arial"/>
          <w:color w:val="000000"/>
          <w:szCs w:val="20"/>
        </w:rPr>
        <w:t> </w:t>
      </w:r>
      <w:r w:rsidRPr="003C7646">
        <w:rPr>
          <w:rFonts w:cs="Arial"/>
          <w:color w:val="000000"/>
          <w:szCs w:val="20"/>
        </w:rPr>
        <w:t>o.</w:t>
      </w:r>
      <w:r w:rsidR="003C7646">
        <w:rPr>
          <w:rFonts w:cs="Arial"/>
          <w:color w:val="000000"/>
          <w:szCs w:val="20"/>
        </w:rPr>
        <w:t> </w:t>
      </w:r>
      <w:r w:rsidRPr="003C7646">
        <w:rPr>
          <w:rFonts w:cs="Arial"/>
          <w:color w:val="000000"/>
          <w:szCs w:val="20"/>
        </w:rPr>
        <w:t>o., Železna cesta 18, 1000 Ljubljana</w:t>
      </w:r>
      <w:r w:rsidR="003C5F52">
        <w:rPr>
          <w:rFonts w:cs="Arial"/>
          <w:color w:val="000000"/>
          <w:szCs w:val="20"/>
        </w:rPr>
        <w:t xml:space="preserve"> (dva izvoda)</w:t>
      </w:r>
    </w:p>
    <w:p w:rsidR="003C5F52" w:rsidRPr="003C5F52" w:rsidRDefault="003C5F52" w:rsidP="003C5F52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3C7646">
        <w:rPr>
          <w:rFonts w:cs="Arial"/>
          <w:color w:val="000000"/>
          <w:szCs w:val="20"/>
        </w:rPr>
        <w:t>Ministrstvo za infrastrukturo</w:t>
      </w:r>
    </w:p>
    <w:p w:rsidR="00D466AD" w:rsidRDefault="003C7646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D466AD" w:rsidRDefault="00D466AD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Republike Slovenije za zakonodajo</w:t>
      </w:r>
    </w:p>
    <w:p w:rsidR="003636EA" w:rsidRPr="002760DC" w:rsidRDefault="00D466AD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Urad Vlade Republike </w:t>
      </w:r>
      <w:r w:rsidR="003C7646">
        <w:rPr>
          <w:rFonts w:cs="Arial"/>
          <w:color w:val="000000"/>
          <w:szCs w:val="20"/>
        </w:rPr>
        <w:t>Slovenije za komuniciranje</w:t>
      </w:r>
    </w:p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647" w:rsidRDefault="00124647" w:rsidP="00767987">
      <w:pPr>
        <w:spacing w:line="240" w:lineRule="auto"/>
      </w:pPr>
      <w:r>
        <w:separator/>
      </w:r>
    </w:p>
  </w:endnote>
  <w:endnote w:type="continuationSeparator" w:id="0">
    <w:p w:rsidR="00124647" w:rsidRDefault="00124647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F95" w:rsidRDefault="00B00F9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FD4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647" w:rsidRDefault="00124647" w:rsidP="00767987">
      <w:pPr>
        <w:spacing w:line="240" w:lineRule="auto"/>
      </w:pPr>
      <w:r>
        <w:separator/>
      </w:r>
    </w:p>
  </w:footnote>
  <w:footnote w:type="continuationSeparator" w:id="0">
    <w:p w:rsidR="00124647" w:rsidRDefault="00124647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F95" w:rsidRDefault="00B00F9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F95" w:rsidRDefault="00B00F95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D41BB"/>
    <w:multiLevelType w:val="hybridMultilevel"/>
    <w:tmpl w:val="A416780C"/>
    <w:lvl w:ilvl="0" w:tplc="88EA0C4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E3BA7"/>
    <w:multiLevelType w:val="hybridMultilevel"/>
    <w:tmpl w:val="07744B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134A06"/>
    <w:multiLevelType w:val="hybridMultilevel"/>
    <w:tmpl w:val="AA564D72"/>
    <w:lvl w:ilvl="0" w:tplc="F79CA8C2">
      <w:start w:val="1"/>
      <w:numFmt w:val="bullet"/>
      <w:lvlText w:val="–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124647"/>
    <w:rsid w:val="00204177"/>
    <w:rsid w:val="002D7819"/>
    <w:rsid w:val="003636EA"/>
    <w:rsid w:val="00366636"/>
    <w:rsid w:val="00367DE6"/>
    <w:rsid w:val="003A7E0F"/>
    <w:rsid w:val="003B3E19"/>
    <w:rsid w:val="003C5F52"/>
    <w:rsid w:val="003C7646"/>
    <w:rsid w:val="004076C6"/>
    <w:rsid w:val="004914E2"/>
    <w:rsid w:val="004B7F76"/>
    <w:rsid w:val="004E1BCE"/>
    <w:rsid w:val="00552E5C"/>
    <w:rsid w:val="005729C6"/>
    <w:rsid w:val="00592079"/>
    <w:rsid w:val="005C3E50"/>
    <w:rsid w:val="005E135A"/>
    <w:rsid w:val="00682FFE"/>
    <w:rsid w:val="00692EB6"/>
    <w:rsid w:val="006C69EC"/>
    <w:rsid w:val="006D17B5"/>
    <w:rsid w:val="007039D0"/>
    <w:rsid w:val="00710C90"/>
    <w:rsid w:val="00717DDF"/>
    <w:rsid w:val="00754BE7"/>
    <w:rsid w:val="00767987"/>
    <w:rsid w:val="00775E61"/>
    <w:rsid w:val="00782FD4"/>
    <w:rsid w:val="007D04F3"/>
    <w:rsid w:val="00811140"/>
    <w:rsid w:val="00834401"/>
    <w:rsid w:val="008A27E1"/>
    <w:rsid w:val="008A3F94"/>
    <w:rsid w:val="008D30A8"/>
    <w:rsid w:val="00904A48"/>
    <w:rsid w:val="00912AC8"/>
    <w:rsid w:val="00980294"/>
    <w:rsid w:val="0098333D"/>
    <w:rsid w:val="009C5392"/>
    <w:rsid w:val="009E0C40"/>
    <w:rsid w:val="00A50E4B"/>
    <w:rsid w:val="00A715DC"/>
    <w:rsid w:val="00A9231D"/>
    <w:rsid w:val="00AD2ED3"/>
    <w:rsid w:val="00B00F95"/>
    <w:rsid w:val="00B01357"/>
    <w:rsid w:val="00B40287"/>
    <w:rsid w:val="00C0216A"/>
    <w:rsid w:val="00CA1460"/>
    <w:rsid w:val="00CC6C23"/>
    <w:rsid w:val="00CD6077"/>
    <w:rsid w:val="00CE234E"/>
    <w:rsid w:val="00D02973"/>
    <w:rsid w:val="00D27DD0"/>
    <w:rsid w:val="00D466AD"/>
    <w:rsid w:val="00DA09BE"/>
    <w:rsid w:val="00DE3553"/>
    <w:rsid w:val="00E30579"/>
    <w:rsid w:val="00E37094"/>
    <w:rsid w:val="00EA7943"/>
    <w:rsid w:val="00F46C2D"/>
    <w:rsid w:val="00F82FD4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paragraph" w:customStyle="1" w:styleId="Neotevilenodstavek">
    <w:name w:val="Neoštevilčen odstavek"/>
    <w:basedOn w:val="Navaden"/>
    <w:link w:val="NeotevilenodstavekZnak"/>
    <w:qFormat/>
    <w:rsid w:val="00EA7943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szCs w:val="20"/>
      <w:lang w:val="x-none" w:eastAsia="sl-SI"/>
    </w:rPr>
  </w:style>
  <w:style w:type="character" w:customStyle="1" w:styleId="NeotevilenodstavekZnak">
    <w:name w:val="Neoštevilčen odstavek Znak"/>
    <w:link w:val="Neotevilenodstavek"/>
    <w:rsid w:val="00EA7943"/>
    <w:rPr>
      <w:rFonts w:ascii="Arial" w:eastAsia="Times New Roman" w:hAnsi="Arial" w:cs="Times New Roman"/>
      <w:sz w:val="20"/>
      <w:szCs w:val="20"/>
      <w:lang w:val="x-none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Andreja Rajh</cp:lastModifiedBy>
  <cp:revision>9</cp:revision>
  <dcterms:created xsi:type="dcterms:W3CDTF">2021-05-18T12:43:00Z</dcterms:created>
  <dcterms:modified xsi:type="dcterms:W3CDTF">2021-05-19T08:36:00Z</dcterms:modified>
</cp:coreProperties>
</file>