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F4D" w:rsidRPr="00212F4D" w:rsidRDefault="00212F4D" w:rsidP="00212F4D">
      <w:pPr>
        <w:jc w:val="both"/>
        <w:rPr>
          <w:rFonts w:cs="Arial"/>
          <w:szCs w:val="20"/>
          <w:lang w:eastAsia="sl-SI"/>
        </w:rPr>
      </w:pPr>
      <w:r w:rsidRPr="00212F4D">
        <w:rPr>
          <w:rFonts w:cs="Arial"/>
          <w:szCs w:val="20"/>
        </w:rPr>
        <w:t xml:space="preserve">Na podlagi prvega odstavka 7. člena </w:t>
      </w:r>
      <w:r w:rsidRPr="00212F4D">
        <w:rPr>
          <w:rFonts w:cs="Arial"/>
          <w:bCs/>
          <w:szCs w:val="20"/>
        </w:rPr>
        <w:t xml:space="preserve">Uredbe o koncesiji za rabo podzemne vode za ogrevanje in potrebe kopališča Terme Čatež d. d. iz vrtin K-1/69, V-3/69, V-16/97, V-17/97, V-1/63, V-4/63 in V-14/72 (Uradni list RS, št. </w:t>
      </w:r>
      <w:hyperlink r:id="rId8" w:tgtFrame="_blank" w:tooltip="Uredba o koncesiji za rabo podzemne vode za ogrevanje in potrebe kopališča Terme Čatež d. d. iz vrtin K-1/69, V-3/69, V-16/97, V-17/97, V-1/63, V-4/63 in V-14/72" w:history="1">
        <w:r w:rsidRPr="00212F4D">
          <w:rPr>
            <w:rFonts w:cs="Arial"/>
            <w:bCs/>
            <w:szCs w:val="20"/>
          </w:rPr>
          <w:t>103/15</w:t>
        </w:r>
      </w:hyperlink>
      <w:r w:rsidRPr="00212F4D">
        <w:rPr>
          <w:rFonts w:cs="Arial"/>
          <w:bCs/>
          <w:szCs w:val="20"/>
        </w:rPr>
        <w:t xml:space="preserve"> in 164/20),</w:t>
      </w:r>
      <w:r w:rsidRPr="00212F4D">
        <w:rPr>
          <w:rFonts w:cs="Arial"/>
          <w:szCs w:val="20"/>
        </w:rPr>
        <w:t xml:space="preserve"> prvega odstavka 7. člena </w:t>
      </w:r>
      <w:r w:rsidRPr="00212F4D">
        <w:rPr>
          <w:rFonts w:cs="Arial"/>
          <w:bCs/>
          <w:szCs w:val="20"/>
        </w:rPr>
        <w:t xml:space="preserve">Uredbe o koncesiji za rabo termalne vode iz vrtin </w:t>
      </w:r>
      <w:proofErr w:type="gramStart"/>
      <w:r w:rsidRPr="00212F4D">
        <w:rPr>
          <w:rFonts w:cs="Arial"/>
          <w:bCs/>
          <w:szCs w:val="20"/>
        </w:rPr>
        <w:t>Mt</w:t>
      </w:r>
      <w:proofErr w:type="gramEnd"/>
      <w:r w:rsidRPr="00212F4D">
        <w:rPr>
          <w:rFonts w:cs="Arial"/>
          <w:bCs/>
          <w:szCs w:val="20"/>
        </w:rPr>
        <w:t xml:space="preserve">-1/60, Mt-4/74, Mt-5/82, Mt-6/83 in Mt-7/93 za ogrevanje in potrebe kopališča Terme 3000 – Moravske Toplice (Uradni list RS, št. </w:t>
      </w:r>
      <w:hyperlink r:id="rId9" w:tgtFrame="_blank" w:tooltip="Uredba o koncesiji za rabo termalne vode iz vrtin Mt-1/60, Mt-4/74, Mt-5/82, Mt-6/83 in Mt-7/93 za ogrevanje in potrebe kopališča Terme 3000 – Moravske Toplice" w:history="1">
        <w:r w:rsidRPr="00212F4D">
          <w:rPr>
            <w:rFonts w:cs="Arial"/>
            <w:bCs/>
            <w:szCs w:val="20"/>
          </w:rPr>
          <w:t>103/15</w:t>
        </w:r>
      </w:hyperlink>
      <w:r w:rsidRPr="00212F4D">
        <w:rPr>
          <w:rFonts w:cs="Arial"/>
          <w:bCs/>
          <w:szCs w:val="20"/>
        </w:rPr>
        <w:t xml:space="preserve">, 14/18 in 101/21), </w:t>
      </w:r>
      <w:r w:rsidRPr="00212F4D">
        <w:rPr>
          <w:rFonts w:cs="Arial"/>
          <w:szCs w:val="20"/>
        </w:rPr>
        <w:t xml:space="preserve">prvega odstavka 7. člena Uredbe o koncesiji za rabo termalne vode za ogrevanje in potrebe kopališča Terme </w:t>
      </w:r>
      <w:proofErr w:type="spellStart"/>
      <w:r w:rsidRPr="00212F4D">
        <w:rPr>
          <w:rFonts w:cs="Arial"/>
          <w:szCs w:val="20"/>
        </w:rPr>
        <w:t>Vivat</w:t>
      </w:r>
      <w:proofErr w:type="spellEnd"/>
      <w:r w:rsidRPr="00212F4D">
        <w:rPr>
          <w:rFonts w:cs="Arial"/>
          <w:szCs w:val="20"/>
        </w:rPr>
        <w:t xml:space="preserve"> iz vrtine Mt-8g/05 </w:t>
      </w:r>
      <w:r w:rsidRPr="00212F4D">
        <w:rPr>
          <w:rFonts w:cs="Arial"/>
          <w:iCs/>
          <w:szCs w:val="20"/>
        </w:rPr>
        <w:t>(Uradni list RS, št. 103/15),</w:t>
      </w:r>
      <w:r w:rsidRPr="00212F4D">
        <w:rPr>
          <w:rFonts w:cs="Arial"/>
          <w:szCs w:val="20"/>
        </w:rPr>
        <w:t xml:space="preserve"> prvega odstavka 7. člena Uredbe o koncesiji za rabo termalne vode iz vrtine RT-1/92 v Rogaški Slatini za ogrevanje in potrebe kopališč ter naravnih zdravilišč </w:t>
      </w:r>
      <w:r w:rsidRPr="00212F4D">
        <w:rPr>
          <w:rFonts w:cs="Arial"/>
          <w:iCs/>
          <w:szCs w:val="20"/>
        </w:rPr>
        <w:t>(Uradni list RS, št.</w:t>
      </w:r>
      <w:r w:rsidRPr="00212F4D">
        <w:rPr>
          <w:rFonts w:cs="Arial"/>
          <w:i/>
          <w:iCs/>
          <w:szCs w:val="20"/>
        </w:rPr>
        <w:t xml:space="preserve"> </w:t>
      </w:r>
      <w:r w:rsidRPr="00212F4D">
        <w:rPr>
          <w:rFonts w:cs="Arial"/>
          <w:iCs/>
          <w:szCs w:val="20"/>
        </w:rPr>
        <w:t>103/15</w:t>
      </w:r>
      <w:r w:rsidRPr="00212F4D">
        <w:rPr>
          <w:rFonts w:cs="Arial"/>
          <w:i/>
          <w:iCs/>
          <w:szCs w:val="20"/>
        </w:rPr>
        <w:t>)</w:t>
      </w:r>
      <w:r w:rsidRPr="00212F4D">
        <w:rPr>
          <w:rFonts w:cs="Arial"/>
          <w:szCs w:val="20"/>
        </w:rPr>
        <w:t xml:space="preserve">, prvega odstavka 7. člena Uredbe o koncesiji za rabo termalne vode za potrebe kopališča Bioterme Mala Nedelja iz vrtin Mo-1 in </w:t>
      </w:r>
      <w:r>
        <w:rPr>
          <w:rFonts w:cs="Arial"/>
          <w:szCs w:val="20"/>
        </w:rPr>
        <w:br/>
      </w:r>
      <w:r w:rsidRPr="00212F4D">
        <w:rPr>
          <w:rFonts w:cs="Arial"/>
          <w:szCs w:val="20"/>
        </w:rPr>
        <w:t xml:space="preserve">Mo-2g </w:t>
      </w:r>
      <w:r w:rsidRPr="00212F4D">
        <w:rPr>
          <w:rFonts w:cs="Arial"/>
          <w:iCs/>
          <w:szCs w:val="20"/>
        </w:rPr>
        <w:t xml:space="preserve">(Uradni list RS, št. </w:t>
      </w:r>
      <w:hyperlink r:id="rId10" w:history="1">
        <w:r w:rsidRPr="00212F4D">
          <w:rPr>
            <w:rFonts w:cs="Arial"/>
            <w:iCs/>
            <w:szCs w:val="20"/>
          </w:rPr>
          <w:t>91/15</w:t>
        </w:r>
      </w:hyperlink>
      <w:r w:rsidRPr="00212F4D">
        <w:rPr>
          <w:rFonts w:cs="Arial"/>
          <w:i/>
          <w:iCs/>
          <w:szCs w:val="20"/>
        </w:rPr>
        <w:t>)</w:t>
      </w:r>
      <w:r w:rsidRPr="00212F4D">
        <w:rPr>
          <w:rFonts w:cs="Arial"/>
          <w:szCs w:val="20"/>
        </w:rPr>
        <w:t xml:space="preserve">, prvega odstavka 7. člena Uredbe o koncesiji za rabo termalne vode za ogrevanje in potrebe kopališča – Zdravilišče Radenci iz vrtin T-4/88 in T-5/03 (Uradni list RS, št. </w:t>
      </w:r>
      <w:hyperlink r:id="rId11" w:history="1">
        <w:r w:rsidRPr="00212F4D">
          <w:rPr>
            <w:rFonts w:cs="Arial"/>
            <w:szCs w:val="20"/>
          </w:rPr>
          <w:t>88/15</w:t>
        </w:r>
      </w:hyperlink>
      <w:r w:rsidRPr="00212F4D">
        <w:rPr>
          <w:rFonts w:cs="Arial"/>
          <w:szCs w:val="20"/>
        </w:rPr>
        <w:t xml:space="preserve">, 14/18 in 67/21), prvega odstavka 7. člena Uredbe o koncesiji za rabo termalne vode iz izvira Toplica za dejavnost kopališč in naravnih zdravilišč – Terme Topolšica </w:t>
      </w:r>
      <w:r w:rsidRPr="00212F4D">
        <w:rPr>
          <w:rFonts w:cs="Arial"/>
          <w:iCs/>
          <w:szCs w:val="20"/>
        </w:rPr>
        <w:t xml:space="preserve">(Uradni list RS, št. </w:t>
      </w:r>
      <w:hyperlink r:id="rId12" w:history="1">
        <w:r w:rsidRPr="00212F4D">
          <w:rPr>
            <w:rFonts w:cs="Arial"/>
            <w:iCs/>
            <w:szCs w:val="20"/>
          </w:rPr>
          <w:t>87/15</w:t>
        </w:r>
      </w:hyperlink>
      <w:r w:rsidRPr="00212F4D">
        <w:rPr>
          <w:rFonts w:cs="Arial"/>
          <w:iCs/>
          <w:szCs w:val="20"/>
        </w:rPr>
        <w:t xml:space="preserve"> in 39/19),</w:t>
      </w:r>
      <w:r w:rsidRPr="00212F4D">
        <w:rPr>
          <w:rFonts w:cs="Arial"/>
          <w:szCs w:val="20"/>
        </w:rPr>
        <w:t xml:space="preserve"> prvega odstavka 7. člena Uredbe o koncesiji za rabo termalne vode za ogrevanje in potrebe kopališča Šmarješke Toplice iz vrtin V-11/87 in V-12/04 </w:t>
      </w:r>
      <w:r w:rsidRPr="00212F4D">
        <w:rPr>
          <w:rFonts w:cs="Arial"/>
          <w:iCs/>
          <w:szCs w:val="20"/>
        </w:rPr>
        <w:t xml:space="preserve">(Uradni list RS, </w:t>
      </w:r>
      <w:r>
        <w:rPr>
          <w:rFonts w:cs="Arial"/>
          <w:iCs/>
          <w:szCs w:val="20"/>
        </w:rPr>
        <w:br/>
      </w:r>
      <w:r w:rsidRPr="00212F4D">
        <w:rPr>
          <w:rFonts w:cs="Arial"/>
          <w:iCs/>
          <w:szCs w:val="20"/>
        </w:rPr>
        <w:t xml:space="preserve">št. </w:t>
      </w:r>
      <w:hyperlink r:id="rId13" w:history="1">
        <w:r w:rsidRPr="00212F4D">
          <w:rPr>
            <w:rFonts w:cs="Arial"/>
            <w:iCs/>
            <w:szCs w:val="20"/>
          </w:rPr>
          <w:t>87/15</w:t>
        </w:r>
      </w:hyperlink>
      <w:r w:rsidRPr="00212F4D">
        <w:rPr>
          <w:rFonts w:cs="Arial"/>
          <w:iCs/>
          <w:szCs w:val="20"/>
        </w:rPr>
        <w:t xml:space="preserve"> in 14/18),</w:t>
      </w:r>
      <w:r w:rsidRPr="00212F4D">
        <w:rPr>
          <w:rFonts w:cs="Arial"/>
          <w:szCs w:val="20"/>
        </w:rPr>
        <w:t xml:space="preserve"> prvega odstavka 7. člena Uredbe o koncesiji za rabo termalne vode za ogrevanje in potrebe kopališča Dolenjske Toplice iz vrtin ZV-2/91, V-1/73, </w:t>
      </w:r>
      <w:r w:rsidRPr="00212F4D">
        <w:rPr>
          <w:rFonts w:cs="Arial"/>
          <w:szCs w:val="20"/>
        </w:rPr>
        <w:br/>
        <w:t>V-9/78, V-10/05 in V-13/10 </w:t>
      </w:r>
      <w:r w:rsidRPr="00212F4D">
        <w:rPr>
          <w:rFonts w:cs="Arial"/>
          <w:iCs/>
          <w:szCs w:val="20"/>
        </w:rPr>
        <w:t xml:space="preserve">(Uradni list RS, št. </w:t>
      </w:r>
      <w:hyperlink r:id="rId14" w:history="1">
        <w:r w:rsidRPr="00212F4D">
          <w:rPr>
            <w:rFonts w:cs="Arial"/>
            <w:iCs/>
            <w:szCs w:val="20"/>
          </w:rPr>
          <w:t>87/15</w:t>
        </w:r>
      </w:hyperlink>
      <w:r w:rsidRPr="00212F4D">
        <w:rPr>
          <w:rFonts w:cs="Arial"/>
          <w:iCs/>
          <w:szCs w:val="20"/>
        </w:rPr>
        <w:t xml:space="preserve"> in 152/20),</w:t>
      </w:r>
      <w:r w:rsidRPr="00212F4D">
        <w:rPr>
          <w:rFonts w:cs="Arial"/>
          <w:szCs w:val="20"/>
        </w:rPr>
        <w:t xml:space="preserve"> prvega odstavka </w:t>
      </w:r>
      <w:r w:rsidRPr="00212F4D">
        <w:rPr>
          <w:rFonts w:cs="Arial"/>
          <w:iCs/>
          <w:szCs w:val="20"/>
        </w:rPr>
        <w:t xml:space="preserve">7. člena </w:t>
      </w:r>
      <w:r w:rsidRPr="00212F4D">
        <w:rPr>
          <w:rFonts w:cs="Arial"/>
          <w:szCs w:val="20"/>
        </w:rPr>
        <w:t xml:space="preserve">Uredbe o koncesiji za rabo termalne vode za potrebe kopališča Terme Snovik iz vrtin V-16/95 in V-17/96 </w:t>
      </w:r>
      <w:r w:rsidRPr="00212F4D">
        <w:rPr>
          <w:rFonts w:cs="Arial"/>
          <w:iCs/>
          <w:szCs w:val="20"/>
        </w:rPr>
        <w:t xml:space="preserve">(Uradni list RS, št. </w:t>
      </w:r>
      <w:hyperlink r:id="rId15" w:history="1">
        <w:r w:rsidRPr="00212F4D">
          <w:rPr>
            <w:rFonts w:cs="Arial"/>
            <w:iCs/>
            <w:szCs w:val="20"/>
          </w:rPr>
          <w:t>87/15</w:t>
        </w:r>
      </w:hyperlink>
      <w:r w:rsidRPr="00212F4D">
        <w:rPr>
          <w:rFonts w:cs="Arial"/>
          <w:iCs/>
          <w:szCs w:val="20"/>
        </w:rPr>
        <w:t>)</w:t>
      </w:r>
      <w:r w:rsidRPr="00212F4D">
        <w:rPr>
          <w:rFonts w:cs="Arial"/>
          <w:szCs w:val="20"/>
        </w:rPr>
        <w:t xml:space="preserve">, prvega odstavka 7. člena Uredbe o koncesiji za rabo termalne vode iz vrtin VE-1/57, VE-2/57 in VE-3/91 za ogrevanje in potrebe kopališča Terme Banovci </w:t>
      </w:r>
      <w:r w:rsidRPr="00212F4D">
        <w:rPr>
          <w:rFonts w:cs="Arial"/>
          <w:iCs/>
          <w:szCs w:val="20"/>
        </w:rPr>
        <w:t xml:space="preserve">(Uradni list RS, št. </w:t>
      </w:r>
      <w:hyperlink r:id="rId16" w:history="1">
        <w:r w:rsidRPr="00212F4D">
          <w:rPr>
            <w:rFonts w:cs="Arial"/>
            <w:iCs/>
            <w:szCs w:val="20"/>
          </w:rPr>
          <w:t>84/15</w:t>
        </w:r>
      </w:hyperlink>
      <w:r w:rsidRPr="00212F4D">
        <w:rPr>
          <w:rFonts w:cs="Arial"/>
          <w:iCs/>
          <w:szCs w:val="20"/>
        </w:rPr>
        <w:t xml:space="preserve">, 14/18, 61/19 – popr. </w:t>
      </w:r>
      <w:proofErr w:type="gramStart"/>
      <w:r w:rsidRPr="00212F4D">
        <w:rPr>
          <w:rFonts w:cs="Arial"/>
          <w:iCs/>
          <w:szCs w:val="20"/>
        </w:rPr>
        <w:t>in</w:t>
      </w:r>
      <w:proofErr w:type="gramEnd"/>
      <w:r w:rsidRPr="00212F4D">
        <w:rPr>
          <w:rFonts w:cs="Arial"/>
          <w:iCs/>
          <w:szCs w:val="20"/>
        </w:rPr>
        <w:t xml:space="preserve"> 131/21),</w:t>
      </w:r>
      <w:r w:rsidRPr="00212F4D">
        <w:rPr>
          <w:rFonts w:cs="Arial"/>
          <w:szCs w:val="20"/>
        </w:rPr>
        <w:t xml:space="preserve"> </w:t>
      </w:r>
      <w:r w:rsidRPr="00212F4D">
        <w:rPr>
          <w:rFonts w:cs="Arial"/>
          <w:iCs/>
          <w:szCs w:val="20"/>
        </w:rPr>
        <w:t>prvega odstavka</w:t>
      </w:r>
      <w:r w:rsidRPr="00212F4D">
        <w:rPr>
          <w:rFonts w:cs="Arial"/>
          <w:szCs w:val="20"/>
        </w:rPr>
        <w:t xml:space="preserve"> 7. člena Uredbe o koncesiji za rabo termalne vode za ogrevanje in potrebe kopališča – v Termah Paradiso Cvetkovič Marjan s. p. iz vrtine VC-1/09 </w:t>
      </w:r>
      <w:r w:rsidRPr="00212F4D">
        <w:rPr>
          <w:rFonts w:cs="Arial"/>
          <w:iCs/>
          <w:szCs w:val="20"/>
        </w:rPr>
        <w:t>(Uradni list R</w:t>
      </w:r>
      <w:r w:rsidR="006F5D48">
        <w:rPr>
          <w:rFonts w:cs="Arial"/>
          <w:iCs/>
          <w:szCs w:val="20"/>
        </w:rPr>
        <w:t xml:space="preserve">S, št. 84/15), prvega odstavka </w:t>
      </w:r>
      <w:r w:rsidRPr="00212F4D">
        <w:rPr>
          <w:rFonts w:cs="Arial"/>
          <w:iCs/>
          <w:szCs w:val="20"/>
        </w:rPr>
        <w:t xml:space="preserve">7. člena </w:t>
      </w:r>
      <w:r w:rsidRPr="00212F4D">
        <w:rPr>
          <w:rFonts w:cs="Arial"/>
          <w:szCs w:val="20"/>
        </w:rPr>
        <w:t xml:space="preserve">Uredbe o koncesiji za rabo termalne vode za ogrevanje in potrebe kopališča v Termah Dobrna iz izvira Zdraviliški dom in iz vrtine V-8/76 </w:t>
      </w:r>
      <w:r w:rsidRPr="00212F4D">
        <w:rPr>
          <w:rFonts w:cs="Arial"/>
          <w:iCs/>
          <w:szCs w:val="20"/>
        </w:rPr>
        <w:t xml:space="preserve">(Uradni list RS, št. </w:t>
      </w:r>
      <w:hyperlink r:id="rId17" w:history="1">
        <w:r w:rsidRPr="00212F4D">
          <w:rPr>
            <w:rFonts w:cs="Arial"/>
            <w:iCs/>
            <w:szCs w:val="20"/>
          </w:rPr>
          <w:t>84/15</w:t>
        </w:r>
      </w:hyperlink>
      <w:r w:rsidRPr="00212F4D">
        <w:rPr>
          <w:rFonts w:cs="Arial"/>
          <w:iCs/>
          <w:szCs w:val="20"/>
        </w:rPr>
        <w:t>),</w:t>
      </w:r>
      <w:r w:rsidRPr="00212F4D">
        <w:rPr>
          <w:rFonts w:cs="Arial"/>
          <w:szCs w:val="20"/>
        </w:rPr>
        <w:t xml:space="preserve"> </w:t>
      </w:r>
      <w:r w:rsidR="006F5D48">
        <w:rPr>
          <w:rFonts w:cs="Arial"/>
          <w:iCs/>
          <w:szCs w:val="20"/>
        </w:rPr>
        <w:t xml:space="preserve">prvega odstavka </w:t>
      </w:r>
      <w:r w:rsidRPr="00212F4D">
        <w:rPr>
          <w:rFonts w:cs="Arial"/>
          <w:iCs/>
          <w:szCs w:val="20"/>
        </w:rPr>
        <w:t xml:space="preserve">7. člena </w:t>
      </w:r>
      <w:r w:rsidRPr="00212F4D">
        <w:rPr>
          <w:rFonts w:cs="Arial"/>
          <w:szCs w:val="20"/>
        </w:rPr>
        <w:t xml:space="preserve">Uredbe o koncesiji za rabo termalne vode za ogrevanje in potrebe kopališča – Terme Maribor iz vrtin MB-1/90, MB-2/91 in MB-4/92 </w:t>
      </w:r>
      <w:r w:rsidRPr="00212F4D">
        <w:rPr>
          <w:rFonts w:cs="Arial"/>
          <w:iCs/>
          <w:szCs w:val="20"/>
        </w:rPr>
        <w:t xml:space="preserve">(Uradni list RS, št. </w:t>
      </w:r>
      <w:hyperlink r:id="rId18" w:history="1">
        <w:r w:rsidRPr="00212F4D">
          <w:rPr>
            <w:rFonts w:cs="Arial"/>
            <w:iCs/>
            <w:szCs w:val="20"/>
          </w:rPr>
          <w:t>84/15</w:t>
        </w:r>
      </w:hyperlink>
      <w:r w:rsidRPr="00212F4D">
        <w:rPr>
          <w:rFonts w:cs="Arial"/>
          <w:iCs/>
          <w:szCs w:val="20"/>
        </w:rPr>
        <w:t xml:space="preserve"> in 2/20), prvega odstavka 7. člena </w:t>
      </w:r>
      <w:r w:rsidRPr="00212F4D">
        <w:rPr>
          <w:rFonts w:cs="Arial"/>
          <w:szCs w:val="20"/>
        </w:rPr>
        <w:t>Uredbe o koncesiji za rabo termalne vode za potrebe kopališč Thermane d. d. iz vrtin K-1/72, K-2/95 in V-7/67 </w:t>
      </w:r>
      <w:r w:rsidRPr="00212F4D">
        <w:rPr>
          <w:rFonts w:cs="Arial"/>
          <w:iCs/>
          <w:szCs w:val="20"/>
        </w:rPr>
        <w:t xml:space="preserve">(Uradni list RS, št. </w:t>
      </w:r>
      <w:hyperlink r:id="rId19" w:history="1">
        <w:r w:rsidRPr="00212F4D">
          <w:rPr>
            <w:rFonts w:cs="Arial"/>
            <w:iCs/>
            <w:szCs w:val="20"/>
          </w:rPr>
          <w:t>84/15</w:t>
        </w:r>
      </w:hyperlink>
      <w:r w:rsidRPr="00212F4D">
        <w:rPr>
          <w:rFonts w:cs="Arial"/>
          <w:iCs/>
          <w:szCs w:val="20"/>
        </w:rPr>
        <w:t xml:space="preserve"> in 26/19)</w:t>
      </w:r>
      <w:r w:rsidRPr="00212F4D">
        <w:rPr>
          <w:rFonts w:cs="Arial"/>
          <w:szCs w:val="20"/>
        </w:rPr>
        <w:t xml:space="preserve">, prvega odstavka 7. člena Uredbe o koncesiji za rabo termalne vode za potrebe kopališča LifeClass Portorož </w:t>
      </w:r>
      <w:r w:rsidR="006F5D48">
        <w:rPr>
          <w:rFonts w:cs="Arial"/>
          <w:szCs w:val="20"/>
        </w:rPr>
        <w:t xml:space="preserve">iz vrtine </w:t>
      </w:r>
      <w:r w:rsidRPr="00212F4D">
        <w:rPr>
          <w:rFonts w:cs="Arial"/>
          <w:szCs w:val="20"/>
        </w:rPr>
        <w:t xml:space="preserve">HV-1/94 </w:t>
      </w:r>
      <w:r w:rsidRPr="00212F4D">
        <w:rPr>
          <w:rFonts w:cs="Arial"/>
          <w:iCs/>
          <w:szCs w:val="20"/>
        </w:rPr>
        <w:t xml:space="preserve">(Uradni list RS, št. </w:t>
      </w:r>
      <w:hyperlink r:id="rId20" w:history="1">
        <w:r w:rsidRPr="00212F4D">
          <w:rPr>
            <w:rFonts w:cs="Arial"/>
            <w:iCs/>
            <w:szCs w:val="20"/>
          </w:rPr>
          <w:t>84/15</w:t>
        </w:r>
      </w:hyperlink>
      <w:r w:rsidRPr="00212F4D">
        <w:rPr>
          <w:rFonts w:cs="Arial"/>
          <w:iCs/>
          <w:szCs w:val="20"/>
        </w:rPr>
        <w:t>, 14/18 in 74/18),</w:t>
      </w:r>
      <w:r w:rsidRPr="00212F4D">
        <w:rPr>
          <w:rFonts w:cs="Arial"/>
          <w:szCs w:val="20"/>
        </w:rPr>
        <w:t xml:space="preserve"> prvega odstavka 7. člena Uredbe o koncesiji za rabo termalne vode iz vrtin Le-1g/97, </w:t>
      </w:r>
      <w:proofErr w:type="spellStart"/>
      <w:r w:rsidRPr="00212F4D">
        <w:rPr>
          <w:rFonts w:cs="Arial"/>
          <w:szCs w:val="20"/>
        </w:rPr>
        <w:t>Pt</w:t>
      </w:r>
      <w:proofErr w:type="spellEnd"/>
      <w:r w:rsidRPr="00212F4D">
        <w:rPr>
          <w:rFonts w:cs="Arial"/>
          <w:szCs w:val="20"/>
        </w:rPr>
        <w:t xml:space="preserve">-20/49 in </w:t>
      </w:r>
      <w:proofErr w:type="spellStart"/>
      <w:r w:rsidRPr="00212F4D">
        <w:rPr>
          <w:rFonts w:cs="Arial"/>
          <w:szCs w:val="20"/>
        </w:rPr>
        <w:t>Pt</w:t>
      </w:r>
      <w:proofErr w:type="spellEnd"/>
      <w:r w:rsidRPr="00212F4D">
        <w:rPr>
          <w:rFonts w:cs="Arial"/>
          <w:szCs w:val="20"/>
        </w:rPr>
        <w:t>-74/50 za ogrevanje in potrebe kopališča Terme Lendava </w:t>
      </w:r>
      <w:r w:rsidRPr="00212F4D">
        <w:rPr>
          <w:rFonts w:cs="Arial"/>
          <w:iCs/>
          <w:szCs w:val="20"/>
        </w:rPr>
        <w:t xml:space="preserve">(Uradni list RS, št. </w:t>
      </w:r>
      <w:hyperlink r:id="rId21" w:history="1">
        <w:r w:rsidRPr="00212F4D">
          <w:rPr>
            <w:rFonts w:cs="Arial"/>
            <w:iCs/>
            <w:szCs w:val="20"/>
          </w:rPr>
          <w:t>84/15</w:t>
        </w:r>
      </w:hyperlink>
      <w:r w:rsidRPr="00212F4D">
        <w:rPr>
          <w:rFonts w:cs="Arial"/>
          <w:iCs/>
          <w:szCs w:val="20"/>
        </w:rPr>
        <w:t>, 14/18 in 46/19),</w:t>
      </w:r>
      <w:r w:rsidRPr="00212F4D">
        <w:rPr>
          <w:rFonts w:cs="Arial"/>
          <w:szCs w:val="20"/>
        </w:rPr>
        <w:t xml:space="preserve"> prvega odstavka 7. člena Uredbe o koncesiji za rabo termalne vode iz vrtin B-2/85 in </w:t>
      </w:r>
      <w:r w:rsidR="006F5D48">
        <w:rPr>
          <w:rFonts w:cs="Arial"/>
          <w:szCs w:val="20"/>
        </w:rPr>
        <w:br/>
      </w:r>
      <w:r w:rsidRPr="00212F4D">
        <w:rPr>
          <w:rFonts w:cs="Arial"/>
          <w:szCs w:val="20"/>
        </w:rPr>
        <w:t xml:space="preserve">B-3/88 za potrebe kopališča Terme Zreče </w:t>
      </w:r>
      <w:r w:rsidRPr="00212F4D">
        <w:rPr>
          <w:rFonts w:cs="Arial"/>
          <w:iCs/>
          <w:szCs w:val="20"/>
        </w:rPr>
        <w:t xml:space="preserve">(Uradni list RS, št. </w:t>
      </w:r>
      <w:hyperlink r:id="rId22" w:history="1">
        <w:r w:rsidRPr="00212F4D">
          <w:rPr>
            <w:rFonts w:cs="Arial"/>
            <w:iCs/>
            <w:szCs w:val="20"/>
          </w:rPr>
          <w:t>84/15</w:t>
        </w:r>
      </w:hyperlink>
      <w:r w:rsidRPr="00212F4D">
        <w:rPr>
          <w:rFonts w:cs="Arial"/>
          <w:iCs/>
          <w:szCs w:val="20"/>
        </w:rPr>
        <w:t xml:space="preserve">), prvega odstavka 7. člena </w:t>
      </w:r>
      <w:r w:rsidRPr="00212F4D">
        <w:rPr>
          <w:rFonts w:cs="Arial"/>
          <w:szCs w:val="20"/>
        </w:rPr>
        <w:t xml:space="preserve">Uredbe o koncesiji za rabo termalne vode iz vrtin T-9/68, VB-2/04 in izvira Toplice za ogrevanje in potrebe kopališč hotelov na Bledu </w:t>
      </w:r>
      <w:r w:rsidRPr="00212F4D">
        <w:rPr>
          <w:rFonts w:cs="Arial"/>
          <w:iCs/>
          <w:szCs w:val="20"/>
        </w:rPr>
        <w:t xml:space="preserve">(Uradni list RS, št. </w:t>
      </w:r>
      <w:hyperlink r:id="rId23" w:history="1">
        <w:r w:rsidRPr="00212F4D">
          <w:rPr>
            <w:rFonts w:cs="Arial"/>
            <w:iCs/>
            <w:szCs w:val="20"/>
          </w:rPr>
          <w:t>84/15</w:t>
        </w:r>
      </w:hyperlink>
      <w:r w:rsidRPr="00212F4D">
        <w:rPr>
          <w:rStyle w:val="Pripombasklic"/>
          <w:sz w:val="20"/>
          <w:szCs w:val="20"/>
        </w:rPr>
        <w:t xml:space="preserve"> in 140/21</w:t>
      </w:r>
      <w:r w:rsidRPr="00212F4D">
        <w:rPr>
          <w:rFonts w:cs="Arial"/>
          <w:iCs/>
          <w:szCs w:val="20"/>
        </w:rPr>
        <w:t xml:space="preserve">), prvega odstavka </w:t>
      </w:r>
      <w:r w:rsidR="006F5D48">
        <w:rPr>
          <w:rFonts w:cs="Arial"/>
          <w:iCs/>
          <w:szCs w:val="20"/>
        </w:rPr>
        <w:br/>
      </w:r>
      <w:r w:rsidRPr="00212F4D">
        <w:rPr>
          <w:rFonts w:cs="Arial"/>
          <w:iCs/>
          <w:szCs w:val="20"/>
        </w:rPr>
        <w:t xml:space="preserve">7. člena </w:t>
      </w:r>
      <w:r w:rsidRPr="00212F4D">
        <w:rPr>
          <w:rFonts w:cs="Arial"/>
          <w:bCs/>
          <w:szCs w:val="20"/>
        </w:rPr>
        <w:t xml:space="preserve">Uredbe o koncesiji za rabo termalne vode za potrebe ogrevanja iz vrtine AFP-1/95 lastnika Aleksandra Poloviča (Uradni list RS, št. </w:t>
      </w:r>
      <w:hyperlink r:id="rId24" w:tgtFrame="_blank" w:tooltip="Uredba o koncesiji za rabo termalne vode za potrebe ogrevanja iz vrtine AFP-1/95 lastnika Aleksandra Poloviča" w:history="1">
        <w:r w:rsidRPr="00212F4D">
          <w:rPr>
            <w:rFonts w:cs="Arial"/>
            <w:bCs/>
            <w:szCs w:val="20"/>
          </w:rPr>
          <w:t>97/15</w:t>
        </w:r>
      </w:hyperlink>
      <w:r w:rsidRPr="00212F4D">
        <w:rPr>
          <w:rFonts w:cs="Arial"/>
          <w:bCs/>
          <w:szCs w:val="20"/>
        </w:rPr>
        <w:t>),</w:t>
      </w:r>
      <w:r w:rsidRPr="00212F4D">
        <w:rPr>
          <w:rFonts w:cs="Arial"/>
          <w:szCs w:val="20"/>
          <w:lang w:eastAsia="sl-SI"/>
        </w:rPr>
        <w:t xml:space="preserve"> prvega odstavka 7. člena </w:t>
      </w:r>
      <w:r w:rsidRPr="00212F4D">
        <w:rPr>
          <w:rFonts w:cs="Arial"/>
          <w:bCs/>
          <w:szCs w:val="20"/>
        </w:rPr>
        <w:t xml:space="preserve">Uredbe o koncesiji za rabo termalne vode za ogrevanje objektov družbe Ocean Orchids d. o. o. iz vrtine Do-3g/05 (Uradni list RS, št. </w:t>
      </w:r>
      <w:hyperlink r:id="rId25" w:tgtFrame="_blank" w:tooltip="Uredba o koncesiji za rabo termalne vode za ogrevanje objektov družbe Ocean Orchids d. o. o. iz vrtine Do-3g/05" w:history="1">
        <w:r w:rsidRPr="00212F4D">
          <w:rPr>
            <w:rFonts w:cs="Arial"/>
            <w:bCs/>
            <w:szCs w:val="20"/>
          </w:rPr>
          <w:t>98/15</w:t>
        </w:r>
      </w:hyperlink>
      <w:r w:rsidRPr="00212F4D">
        <w:rPr>
          <w:rFonts w:cs="Arial"/>
          <w:bCs/>
          <w:szCs w:val="20"/>
        </w:rPr>
        <w:t>),</w:t>
      </w:r>
      <w:r w:rsidRPr="00212F4D">
        <w:rPr>
          <w:rFonts w:cs="Arial"/>
          <w:szCs w:val="20"/>
          <w:lang w:eastAsia="sl-SI"/>
        </w:rPr>
        <w:t xml:space="preserve"> prvega odstavka 7. člena </w:t>
      </w:r>
      <w:r w:rsidRPr="00212F4D">
        <w:rPr>
          <w:rFonts w:cs="Arial"/>
          <w:bCs/>
          <w:szCs w:val="20"/>
        </w:rPr>
        <w:t xml:space="preserve">Uredbe o koncesiji za rabo termalne vode za potrebe ogrevanja objektov družbe Siliko d. o. o. iz izvira Furlanove toplice in vrtine </w:t>
      </w:r>
      <w:r w:rsidR="006F5D48">
        <w:rPr>
          <w:rFonts w:cs="Arial"/>
          <w:bCs/>
          <w:szCs w:val="20"/>
        </w:rPr>
        <w:br/>
      </w:r>
      <w:proofErr w:type="spellStart"/>
      <w:proofErr w:type="gramStart"/>
      <w:r w:rsidRPr="00212F4D">
        <w:rPr>
          <w:rFonts w:cs="Arial"/>
          <w:bCs/>
          <w:szCs w:val="20"/>
        </w:rPr>
        <w:t>Ft</w:t>
      </w:r>
      <w:proofErr w:type="spellEnd"/>
      <w:proofErr w:type="gramEnd"/>
      <w:r w:rsidRPr="00212F4D">
        <w:rPr>
          <w:rFonts w:cs="Arial"/>
          <w:bCs/>
          <w:szCs w:val="20"/>
        </w:rPr>
        <w:t>-1/81 (Uradni list RS,</w:t>
      </w:r>
      <w:r>
        <w:rPr>
          <w:rFonts w:cs="Arial"/>
          <w:bCs/>
          <w:szCs w:val="20"/>
        </w:rPr>
        <w:t xml:space="preserve"> </w:t>
      </w:r>
      <w:r w:rsidRPr="00212F4D">
        <w:rPr>
          <w:rFonts w:cs="Arial"/>
          <w:bCs/>
          <w:szCs w:val="20"/>
        </w:rPr>
        <w:t xml:space="preserve">št. </w:t>
      </w:r>
      <w:hyperlink r:id="rId26" w:tgtFrame="_blank" w:tooltip="Uredba o koncesiji za rabo termalne vode za potrebe ogrevanja objektov družbe Siliko d. o. o. iz izvira Furlanove toplice in vrtine Ft-1/81" w:history="1">
        <w:r w:rsidRPr="00212F4D">
          <w:rPr>
            <w:rFonts w:cs="Arial"/>
            <w:bCs/>
            <w:szCs w:val="20"/>
          </w:rPr>
          <w:t>97/15</w:t>
        </w:r>
      </w:hyperlink>
      <w:r w:rsidRPr="00212F4D">
        <w:rPr>
          <w:rFonts w:cs="Arial"/>
          <w:bCs/>
          <w:szCs w:val="20"/>
        </w:rPr>
        <w:t xml:space="preserve"> in 14/18),</w:t>
      </w:r>
      <w:r w:rsidRPr="00212F4D">
        <w:rPr>
          <w:rFonts w:cs="Arial"/>
          <w:szCs w:val="20"/>
          <w:lang w:eastAsia="sl-SI"/>
        </w:rPr>
        <w:t xml:space="preserve"> prvega odstavka 7. člena </w:t>
      </w:r>
      <w:r w:rsidRPr="00212F4D">
        <w:rPr>
          <w:rFonts w:cs="Arial"/>
          <w:bCs/>
          <w:szCs w:val="20"/>
        </w:rPr>
        <w:t xml:space="preserve">Uredbe o koncesiji za rabo termalne vode za ogrevanje objektov družbe Paradajz d. o. o. iz vrtine Re-1g/11 (Uradni list RS, št. </w:t>
      </w:r>
      <w:hyperlink r:id="rId27" w:tgtFrame="_blank" w:tooltip="Uredba o koncesiji za rabo termalne vode za ogrevanje objektov družbe Paradajz d. o. o. iz vrtine Re-1g/11" w:history="1">
        <w:r w:rsidRPr="00212F4D">
          <w:rPr>
            <w:rFonts w:cs="Arial"/>
            <w:bCs/>
            <w:szCs w:val="20"/>
          </w:rPr>
          <w:t>98/15</w:t>
        </w:r>
      </w:hyperlink>
      <w:r w:rsidRPr="00212F4D">
        <w:rPr>
          <w:rFonts w:cs="Arial"/>
          <w:bCs/>
          <w:szCs w:val="20"/>
        </w:rPr>
        <w:t xml:space="preserve"> in 57/18), </w:t>
      </w:r>
      <w:r w:rsidRPr="00212F4D">
        <w:rPr>
          <w:rFonts w:cs="Arial"/>
          <w:szCs w:val="20"/>
          <w:lang w:eastAsia="sl-SI"/>
        </w:rPr>
        <w:t xml:space="preserve">prvega odstavka 17. člena </w:t>
      </w:r>
      <w:r w:rsidRPr="00212F4D">
        <w:rPr>
          <w:rFonts w:cs="Arial"/>
          <w:bCs/>
          <w:szCs w:val="20"/>
        </w:rPr>
        <w:t>Uredbe o koncesiji za rabo termalne vode iz vrtine TOP-1/05 za ogrevanje in potrebe kopališča v Kopačnici (Uradni list RS, št. 26/18),</w:t>
      </w:r>
      <w:r w:rsidRPr="00212F4D">
        <w:rPr>
          <w:rFonts w:cs="Arial"/>
          <w:szCs w:val="20"/>
          <w:lang w:eastAsia="sl-SI"/>
        </w:rPr>
        <w:t xml:space="preserve"> prvega odstavka</w:t>
      </w:r>
      <w:r>
        <w:rPr>
          <w:rFonts w:cs="Arial"/>
          <w:szCs w:val="20"/>
          <w:lang w:eastAsia="sl-SI"/>
        </w:rPr>
        <w:t xml:space="preserve"> </w:t>
      </w:r>
      <w:r w:rsidRPr="00212F4D">
        <w:rPr>
          <w:rFonts w:cs="Arial"/>
          <w:szCs w:val="20"/>
          <w:lang w:eastAsia="sl-SI"/>
        </w:rPr>
        <w:t xml:space="preserve">17. člena </w:t>
      </w:r>
      <w:r w:rsidRPr="00212F4D">
        <w:rPr>
          <w:rFonts w:cs="Arial"/>
          <w:bCs/>
          <w:szCs w:val="20"/>
        </w:rPr>
        <w:t xml:space="preserve">Uredbe o koncesiji za rabo termalne vode iz vrtine V-11/13 za ogrevanje in potrebe kopališča Dolenjske Toplice (Uradni list RS, št. 19/18), prvega odstavka 11. člena Uredbe </w:t>
      </w:r>
      <w:r w:rsidRPr="00212F4D">
        <w:rPr>
          <w:rFonts w:cs="Arial"/>
          <w:bCs/>
          <w:szCs w:val="20"/>
        </w:rPr>
        <w:lastRenderedPageBreak/>
        <w:t xml:space="preserve">o koncesiji za rabo termalne vode iz izvira </w:t>
      </w:r>
      <w:proofErr w:type="spellStart"/>
      <w:r w:rsidRPr="00212F4D">
        <w:rPr>
          <w:rFonts w:cs="Arial"/>
          <w:bCs/>
          <w:szCs w:val="20"/>
        </w:rPr>
        <w:t>Klevevška</w:t>
      </w:r>
      <w:proofErr w:type="spellEnd"/>
      <w:r w:rsidRPr="00212F4D">
        <w:rPr>
          <w:rFonts w:cs="Arial"/>
          <w:bCs/>
          <w:szCs w:val="20"/>
        </w:rPr>
        <w:t xml:space="preserve"> toplica za ogrevanje (Uradni list RS,</w:t>
      </w:r>
      <w:r>
        <w:rPr>
          <w:rFonts w:cs="Arial"/>
          <w:bCs/>
          <w:szCs w:val="20"/>
        </w:rPr>
        <w:t xml:space="preserve"> </w:t>
      </w:r>
      <w:r w:rsidR="006F5D48">
        <w:rPr>
          <w:rFonts w:cs="Arial"/>
          <w:bCs/>
          <w:szCs w:val="20"/>
        </w:rPr>
        <w:br/>
      </w:r>
      <w:r w:rsidRPr="00212F4D">
        <w:rPr>
          <w:rFonts w:cs="Arial"/>
          <w:bCs/>
          <w:szCs w:val="20"/>
        </w:rPr>
        <w:t>št. 104/20), prvega odstavka 12. člena Uredbe o koncesiji za rabo termalne vode iz vrtine</w:t>
      </w:r>
      <w:r>
        <w:rPr>
          <w:rFonts w:cs="Arial"/>
          <w:bCs/>
          <w:szCs w:val="20"/>
        </w:rPr>
        <w:t xml:space="preserve"> </w:t>
      </w:r>
      <w:r w:rsidRPr="00212F4D">
        <w:rPr>
          <w:rFonts w:cs="Arial"/>
          <w:bCs/>
          <w:szCs w:val="20"/>
        </w:rPr>
        <w:t xml:space="preserve">V-3/84 za ogrevanje objektov na Izlakah (Uradni list RS, št. 28/21), prvega odstavka 17. člena Uredbe o koncesiji za rabo termalne vode iz vrtine V-18/18 za ogrevanje in potrebe kopališča v Čateških toplicah (Uradni list RS, št. 44/21) </w:t>
      </w:r>
      <w:r>
        <w:rPr>
          <w:rFonts w:cs="Arial"/>
          <w:bCs/>
          <w:szCs w:val="20"/>
        </w:rPr>
        <w:t xml:space="preserve">in </w:t>
      </w:r>
      <w:r w:rsidRPr="00212F4D">
        <w:rPr>
          <w:rFonts w:cs="Arial"/>
          <w:bCs/>
          <w:szCs w:val="20"/>
        </w:rPr>
        <w:t xml:space="preserve">prvega odstavka 17. člena </w:t>
      </w:r>
      <w:r w:rsidRPr="00212F4D">
        <w:rPr>
          <w:rFonts w:cs="Arial"/>
          <w:color w:val="000000"/>
          <w:szCs w:val="20"/>
          <w:lang w:eastAsia="sl-SI"/>
        </w:rPr>
        <w:t xml:space="preserve">Uredbe o koncesiji za rabo termalne vode iz vrtine JAN-1/04 za ogrevanje in potrebe kopališča v Termah Gaja (Uradni </w:t>
      </w:r>
      <w:r w:rsidR="006F5D48">
        <w:rPr>
          <w:rFonts w:cs="Arial"/>
          <w:color w:val="000000"/>
          <w:szCs w:val="20"/>
          <w:lang w:eastAsia="sl-SI"/>
        </w:rPr>
        <w:br/>
      </w:r>
      <w:r w:rsidRPr="00212F4D">
        <w:rPr>
          <w:rFonts w:cs="Arial"/>
          <w:color w:val="000000"/>
          <w:szCs w:val="20"/>
          <w:lang w:eastAsia="sl-SI"/>
        </w:rPr>
        <w:t>list RS, št. 159/21)</w:t>
      </w:r>
      <w:r w:rsidRPr="00212F4D">
        <w:rPr>
          <w:rFonts w:cs="Arial"/>
          <w:bCs/>
          <w:szCs w:val="20"/>
        </w:rPr>
        <w:t xml:space="preserve"> je </w:t>
      </w:r>
      <w:r w:rsidRPr="00212F4D">
        <w:rPr>
          <w:rFonts w:cs="Arial"/>
          <w:szCs w:val="20"/>
          <w:lang w:eastAsia="sl-SI"/>
        </w:rPr>
        <w:t>Vlada Republike Slovenije sprejela</w:t>
      </w:r>
    </w:p>
    <w:p w:rsidR="00212F4D" w:rsidRPr="00212F4D" w:rsidRDefault="00212F4D" w:rsidP="00212F4D">
      <w:pPr>
        <w:rPr>
          <w:rFonts w:eastAsia="Calibri" w:cs="Arial"/>
          <w:szCs w:val="20"/>
        </w:rPr>
      </w:pPr>
    </w:p>
    <w:p w:rsidR="00212F4D" w:rsidRPr="00212F4D" w:rsidRDefault="00212F4D" w:rsidP="00212F4D">
      <w:pPr>
        <w:rPr>
          <w:rFonts w:eastAsia="Calibri" w:cs="Arial"/>
          <w:szCs w:val="20"/>
        </w:rPr>
      </w:pPr>
    </w:p>
    <w:p w:rsidR="00212F4D" w:rsidRDefault="00212F4D" w:rsidP="00212F4D">
      <w:pPr>
        <w:jc w:val="center"/>
        <w:rPr>
          <w:rFonts w:eastAsia="Calibri" w:cs="Arial"/>
          <w:szCs w:val="20"/>
        </w:rPr>
      </w:pPr>
      <w:r w:rsidRPr="00212F4D">
        <w:rPr>
          <w:rFonts w:eastAsia="Calibri" w:cs="Arial"/>
          <w:szCs w:val="20"/>
        </w:rPr>
        <w:t>S K L E P</w:t>
      </w:r>
    </w:p>
    <w:p w:rsidR="00212F4D" w:rsidRPr="00212F4D" w:rsidRDefault="00212F4D" w:rsidP="00212F4D">
      <w:pPr>
        <w:jc w:val="center"/>
        <w:rPr>
          <w:rFonts w:eastAsia="Calibri" w:cs="Arial"/>
          <w:szCs w:val="20"/>
        </w:rPr>
      </w:pPr>
    </w:p>
    <w:p w:rsidR="00212F4D" w:rsidRDefault="00212F4D" w:rsidP="00212F4D">
      <w:pPr>
        <w:jc w:val="center"/>
        <w:rPr>
          <w:rFonts w:eastAsia="Calibri" w:cs="Arial"/>
          <w:szCs w:val="20"/>
        </w:rPr>
      </w:pPr>
      <w:r w:rsidRPr="00212F4D">
        <w:rPr>
          <w:rFonts w:eastAsia="Calibri" w:cs="Arial"/>
          <w:szCs w:val="20"/>
        </w:rPr>
        <w:t>o določitvi povprečne letne cene toplote za 1 MJ toplote (C) za leto 2022</w:t>
      </w:r>
    </w:p>
    <w:p w:rsidR="00212F4D" w:rsidRDefault="00212F4D" w:rsidP="00212F4D">
      <w:pPr>
        <w:jc w:val="center"/>
        <w:rPr>
          <w:rFonts w:eastAsia="Calibri" w:cs="Arial"/>
          <w:szCs w:val="20"/>
        </w:rPr>
      </w:pPr>
    </w:p>
    <w:p w:rsidR="00212F4D" w:rsidRPr="00212F4D" w:rsidRDefault="00212F4D" w:rsidP="00212F4D">
      <w:pPr>
        <w:jc w:val="center"/>
        <w:rPr>
          <w:rFonts w:eastAsia="Calibri" w:cs="Arial"/>
          <w:szCs w:val="20"/>
        </w:rPr>
      </w:pPr>
    </w:p>
    <w:p w:rsidR="00212F4D" w:rsidRPr="00212F4D" w:rsidRDefault="00FA5685" w:rsidP="00212F4D">
      <w:pPr>
        <w:keepNext/>
        <w:keepLines/>
        <w:jc w:val="center"/>
        <w:outlineLvl w:val="0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l</w:t>
      </w:r>
    </w:p>
    <w:p w:rsidR="00212F4D" w:rsidRPr="00212F4D" w:rsidRDefault="00212F4D" w:rsidP="00212F4D">
      <w:pPr>
        <w:jc w:val="center"/>
        <w:rPr>
          <w:rFonts w:eastAsia="Calibri" w:cs="Arial"/>
          <w:szCs w:val="20"/>
        </w:rPr>
      </w:pPr>
    </w:p>
    <w:p w:rsidR="00212F4D" w:rsidRPr="00212F4D" w:rsidRDefault="00212F4D" w:rsidP="00212F4D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Cs w:val="20"/>
          <w:lang w:eastAsia="sl-SI"/>
        </w:rPr>
      </w:pPr>
      <w:r w:rsidRPr="00212F4D">
        <w:rPr>
          <w:rFonts w:cs="Arial"/>
          <w:szCs w:val="20"/>
          <w:lang w:eastAsia="sl-SI"/>
        </w:rPr>
        <w:t xml:space="preserve">Povprečna letna cena toplote za 1 </w:t>
      </w:r>
      <w:proofErr w:type="gramStart"/>
      <w:r w:rsidRPr="00212F4D">
        <w:rPr>
          <w:rFonts w:cs="Arial"/>
          <w:szCs w:val="20"/>
          <w:lang w:eastAsia="sl-SI"/>
        </w:rPr>
        <w:t>MJ toplote</w:t>
      </w:r>
      <w:proofErr w:type="gramEnd"/>
      <w:r w:rsidRPr="00212F4D">
        <w:rPr>
          <w:rFonts w:cs="Arial"/>
          <w:szCs w:val="20"/>
          <w:lang w:eastAsia="sl-SI"/>
        </w:rPr>
        <w:t xml:space="preserve"> (C) za leto 2022 znaša 0,022 </w:t>
      </w:r>
      <w:proofErr w:type="spellStart"/>
      <w:r w:rsidRPr="00212F4D">
        <w:rPr>
          <w:rFonts w:cs="Arial"/>
          <w:szCs w:val="20"/>
          <w:lang w:eastAsia="sl-SI"/>
        </w:rPr>
        <w:t>eura</w:t>
      </w:r>
      <w:proofErr w:type="spellEnd"/>
      <w:r w:rsidRPr="00212F4D">
        <w:rPr>
          <w:rFonts w:cs="Arial"/>
          <w:szCs w:val="20"/>
          <w:lang w:eastAsia="sl-SI"/>
        </w:rPr>
        <w:t>.</w:t>
      </w:r>
    </w:p>
    <w:p w:rsidR="00212F4D" w:rsidRDefault="00212F4D" w:rsidP="00212F4D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cs="Arial"/>
          <w:szCs w:val="20"/>
          <w:lang w:eastAsia="sl-SI"/>
        </w:rPr>
      </w:pPr>
    </w:p>
    <w:p w:rsidR="00212F4D" w:rsidRDefault="00212F4D" w:rsidP="00212F4D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cs="Arial"/>
          <w:szCs w:val="20"/>
          <w:lang w:eastAsia="sl-SI"/>
        </w:rPr>
      </w:pPr>
    </w:p>
    <w:p w:rsidR="00212F4D" w:rsidRPr="00212F4D" w:rsidRDefault="00FA5685" w:rsidP="00212F4D">
      <w:pPr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ll</w:t>
      </w:r>
    </w:p>
    <w:p w:rsidR="00212F4D" w:rsidRPr="00212F4D" w:rsidRDefault="00212F4D" w:rsidP="00212F4D">
      <w:pPr>
        <w:rPr>
          <w:rFonts w:ascii="Calibri" w:eastAsia="Calibri" w:hAnsi="Calibri"/>
          <w:szCs w:val="20"/>
        </w:rPr>
      </w:pPr>
    </w:p>
    <w:p w:rsidR="00212F4D" w:rsidRPr="00212F4D" w:rsidRDefault="00212F4D" w:rsidP="00212F4D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Cs w:val="20"/>
          <w:lang w:eastAsia="sl-SI"/>
        </w:rPr>
      </w:pPr>
      <w:r w:rsidRPr="00212F4D">
        <w:rPr>
          <w:rFonts w:cs="Arial"/>
          <w:szCs w:val="20"/>
          <w:lang w:eastAsia="sl-SI"/>
        </w:rPr>
        <w:t>Ta sklep začne veljati naslednji dan po objavi v Uradnem listu Republike Slovenije.</w:t>
      </w:r>
    </w:p>
    <w:p w:rsidR="00212F4D" w:rsidRPr="00212F4D" w:rsidRDefault="00212F4D" w:rsidP="00212F4D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napToGrid w:val="0"/>
          <w:szCs w:val="20"/>
          <w:lang w:eastAsia="sl-SI"/>
        </w:rPr>
      </w:pPr>
    </w:p>
    <w:p w:rsidR="005C730D" w:rsidRPr="00212F4D" w:rsidRDefault="005C730D" w:rsidP="00212F4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A22003" w:rsidRPr="00212F4D" w:rsidRDefault="00A22003" w:rsidP="00212F4D">
      <w:pPr>
        <w:shd w:val="clear" w:color="auto" w:fill="FFFFFF"/>
        <w:jc w:val="both"/>
        <w:rPr>
          <w:rFonts w:cs="Arial"/>
          <w:szCs w:val="20"/>
        </w:rPr>
      </w:pPr>
    </w:p>
    <w:p w:rsidR="00A22003" w:rsidRPr="00212F4D" w:rsidRDefault="00A22003" w:rsidP="00212F4D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212F4D">
        <w:rPr>
          <w:rFonts w:cs="Arial"/>
          <w:szCs w:val="20"/>
        </w:rPr>
        <w:t xml:space="preserve">Št. </w:t>
      </w:r>
      <w:r w:rsidR="00212F4D" w:rsidRPr="00212F4D">
        <w:rPr>
          <w:rFonts w:cs="Arial"/>
          <w:color w:val="000000"/>
          <w:szCs w:val="20"/>
        </w:rPr>
        <w:t>00719-49/2021</w:t>
      </w:r>
    </w:p>
    <w:p w:rsidR="00A22003" w:rsidRPr="00212F4D" w:rsidRDefault="00637092" w:rsidP="00212F4D">
      <w:pPr>
        <w:ind w:right="567"/>
        <w:jc w:val="both"/>
        <w:rPr>
          <w:rFonts w:cs="Arial"/>
          <w:szCs w:val="20"/>
        </w:rPr>
      </w:pPr>
      <w:r w:rsidRPr="00212F4D">
        <w:rPr>
          <w:rFonts w:cs="Arial"/>
          <w:szCs w:val="20"/>
        </w:rPr>
        <w:t>Ljubljana, dne 2</w:t>
      </w:r>
      <w:r w:rsidR="00A22003" w:rsidRPr="00212F4D">
        <w:rPr>
          <w:rFonts w:cs="Arial"/>
          <w:szCs w:val="20"/>
        </w:rPr>
        <w:t xml:space="preserve">. </w:t>
      </w:r>
      <w:r w:rsidRPr="00212F4D">
        <w:rPr>
          <w:rFonts w:cs="Arial"/>
          <w:szCs w:val="20"/>
        </w:rPr>
        <w:t>decembra</w:t>
      </w:r>
      <w:r w:rsidR="00A22003" w:rsidRPr="00212F4D">
        <w:rPr>
          <w:rFonts w:cs="Arial"/>
          <w:szCs w:val="20"/>
        </w:rPr>
        <w:t xml:space="preserve"> 2021</w:t>
      </w:r>
    </w:p>
    <w:p w:rsidR="00A22003" w:rsidRPr="00212F4D" w:rsidRDefault="00A22003" w:rsidP="00212F4D">
      <w:pPr>
        <w:autoSpaceDE w:val="0"/>
        <w:autoSpaceDN w:val="0"/>
        <w:adjustRightInd w:val="0"/>
        <w:rPr>
          <w:rFonts w:cs="Arial"/>
          <w:szCs w:val="20"/>
        </w:rPr>
      </w:pPr>
      <w:r w:rsidRPr="00212F4D">
        <w:rPr>
          <w:rFonts w:cs="Arial"/>
          <w:szCs w:val="20"/>
        </w:rPr>
        <w:t xml:space="preserve">EVA </w:t>
      </w:r>
      <w:r w:rsidR="00212F4D" w:rsidRPr="00212F4D">
        <w:rPr>
          <w:rFonts w:cs="Arial"/>
          <w:color w:val="000000"/>
          <w:szCs w:val="20"/>
        </w:rPr>
        <w:t>2021-2550-0056</w:t>
      </w:r>
    </w:p>
    <w:p w:rsidR="00A22003" w:rsidRPr="00212F4D" w:rsidRDefault="00A22003" w:rsidP="00212F4D">
      <w:pPr>
        <w:autoSpaceDE w:val="0"/>
        <w:autoSpaceDN w:val="0"/>
        <w:adjustRightInd w:val="0"/>
        <w:ind w:left="3402" w:right="567"/>
        <w:jc w:val="both"/>
        <w:rPr>
          <w:rFonts w:cs="Arial"/>
          <w:szCs w:val="20"/>
        </w:rPr>
      </w:pPr>
    </w:p>
    <w:p w:rsidR="00A22003" w:rsidRPr="00212F4D" w:rsidRDefault="00A22003" w:rsidP="00212F4D">
      <w:pPr>
        <w:autoSpaceDE w:val="0"/>
        <w:autoSpaceDN w:val="0"/>
        <w:adjustRightInd w:val="0"/>
        <w:ind w:left="3402" w:right="567"/>
        <w:jc w:val="both"/>
        <w:rPr>
          <w:rFonts w:cs="Arial"/>
          <w:szCs w:val="20"/>
        </w:rPr>
      </w:pPr>
    </w:p>
    <w:p w:rsidR="00A22003" w:rsidRPr="00212F4D" w:rsidRDefault="00A22003" w:rsidP="00212F4D">
      <w:pPr>
        <w:autoSpaceDE w:val="0"/>
        <w:autoSpaceDN w:val="0"/>
        <w:adjustRightInd w:val="0"/>
        <w:ind w:left="3402" w:right="567"/>
        <w:jc w:val="both"/>
        <w:rPr>
          <w:rFonts w:cs="Arial"/>
          <w:szCs w:val="20"/>
        </w:rPr>
      </w:pPr>
      <w:r w:rsidRPr="00212F4D">
        <w:rPr>
          <w:rFonts w:cs="Arial"/>
          <w:szCs w:val="20"/>
        </w:rPr>
        <w:t>Vlada Republike Slovenije</w:t>
      </w:r>
    </w:p>
    <w:p w:rsidR="00A22003" w:rsidRPr="00212F4D" w:rsidRDefault="00A22003" w:rsidP="00212F4D">
      <w:pPr>
        <w:tabs>
          <w:tab w:val="left" w:pos="5760"/>
        </w:tabs>
        <w:autoSpaceDE w:val="0"/>
        <w:autoSpaceDN w:val="0"/>
        <w:adjustRightInd w:val="0"/>
        <w:ind w:left="3402"/>
        <w:rPr>
          <w:rFonts w:cs="Arial"/>
          <w:szCs w:val="20"/>
          <w:lang w:eastAsia="sl-SI"/>
        </w:rPr>
      </w:pPr>
      <w:r w:rsidRPr="00212F4D">
        <w:rPr>
          <w:rFonts w:cs="Arial"/>
          <w:szCs w:val="20"/>
          <w:lang w:eastAsia="sl-SI"/>
        </w:rPr>
        <w:t>Janez Janša</w:t>
      </w:r>
    </w:p>
    <w:p w:rsidR="00A22003" w:rsidRPr="00212F4D" w:rsidRDefault="00A22003" w:rsidP="00212F4D">
      <w:pPr>
        <w:tabs>
          <w:tab w:val="left" w:pos="5760"/>
        </w:tabs>
        <w:autoSpaceDE w:val="0"/>
        <w:autoSpaceDN w:val="0"/>
        <w:adjustRightInd w:val="0"/>
        <w:ind w:left="3402"/>
        <w:rPr>
          <w:rFonts w:cs="Arial"/>
          <w:szCs w:val="20"/>
          <w:lang w:eastAsia="sl-SI"/>
        </w:rPr>
      </w:pPr>
      <w:r w:rsidRPr="00212F4D">
        <w:rPr>
          <w:rFonts w:cs="Arial"/>
          <w:szCs w:val="20"/>
          <w:lang w:eastAsia="sl-SI"/>
        </w:rPr>
        <w:t>predsednik</w:t>
      </w:r>
    </w:p>
    <w:p w:rsidR="005C730D" w:rsidRPr="00212F4D" w:rsidRDefault="005C730D" w:rsidP="00212F4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C730D" w:rsidRPr="00212F4D" w:rsidRDefault="005C730D" w:rsidP="00212F4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C730D" w:rsidRPr="00212F4D" w:rsidRDefault="005C730D" w:rsidP="00212F4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767987" w:rsidRPr="00212F4D" w:rsidRDefault="00767987" w:rsidP="00212F4D">
      <w:pPr>
        <w:pStyle w:val="datumtevilka"/>
        <w:tabs>
          <w:tab w:val="clear" w:pos="1701"/>
        </w:tabs>
        <w:rPr>
          <w:rFonts w:cs="Arial"/>
          <w:color w:val="000000"/>
        </w:rPr>
      </w:pPr>
    </w:p>
    <w:p w:rsidR="00346DC9" w:rsidRPr="00212F4D" w:rsidRDefault="00346DC9" w:rsidP="00212F4D">
      <w:pPr>
        <w:pStyle w:val="datumtevilka"/>
        <w:tabs>
          <w:tab w:val="clear" w:pos="1701"/>
        </w:tabs>
        <w:rPr>
          <w:rFonts w:cs="Arial"/>
          <w:color w:val="000000"/>
        </w:rPr>
      </w:pPr>
      <w:bookmarkStart w:id="0" w:name="_GoBack"/>
      <w:bookmarkEnd w:id="0"/>
    </w:p>
    <w:sectPr w:rsidR="00346DC9" w:rsidRPr="00212F4D" w:rsidSect="003B653D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1F46" w:rsidRDefault="006A1F46" w:rsidP="00767987">
      <w:pPr>
        <w:spacing w:line="240" w:lineRule="auto"/>
      </w:pPr>
      <w:r>
        <w:separator/>
      </w:r>
    </w:p>
  </w:endnote>
  <w:endnote w:type="continuationSeparator" w:id="0">
    <w:p w:rsidR="006A1F46" w:rsidRDefault="006A1F46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Frutiger">
    <w:altName w:val="Arial"/>
    <w:charset w:val="EE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5173" w:rsidRDefault="00D75173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2923351"/>
      <w:docPartObj>
        <w:docPartGallery w:val="Page Numbers (Bottom of Page)"/>
        <w:docPartUnique/>
      </w:docPartObj>
    </w:sdtPr>
    <w:sdtEndPr/>
    <w:sdtContent>
      <w:p w:rsidR="00EE7B4A" w:rsidRDefault="006D737B">
        <w:pPr>
          <w:pStyle w:val="Noga"/>
          <w:jc w:val="right"/>
        </w:pPr>
        <w:r>
          <w:fldChar w:fldCharType="begin"/>
        </w:r>
        <w:r w:rsidR="00EE7B4A">
          <w:instrText>PAGE   \* MERGEFORMAT</w:instrText>
        </w:r>
        <w:r>
          <w:fldChar w:fldCharType="separate"/>
        </w:r>
        <w:r w:rsidR="006F5D48">
          <w:rPr>
            <w:noProof/>
          </w:rPr>
          <w:t>2</w:t>
        </w:r>
        <w:r>
          <w:fldChar w:fldCharType="end"/>
        </w:r>
      </w:p>
    </w:sdtContent>
  </w:sdt>
  <w:p w:rsidR="00EE7B4A" w:rsidRDefault="00EE7B4A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5173" w:rsidRDefault="00D75173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1F46" w:rsidRDefault="006A1F46" w:rsidP="00767987">
      <w:pPr>
        <w:spacing w:line="240" w:lineRule="auto"/>
      </w:pPr>
      <w:r>
        <w:separator/>
      </w:r>
    </w:p>
  </w:footnote>
  <w:footnote w:type="continuationSeparator" w:id="0">
    <w:p w:rsidR="006A1F46" w:rsidRDefault="006A1F46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5173" w:rsidRDefault="00D75173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5173" w:rsidRDefault="00D75173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B4A" w:rsidRPr="00A9231D" w:rsidRDefault="00D75173" w:rsidP="003B653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0069E61" wp14:editId="78F6CDCB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75173" w:rsidRDefault="00D75173" w:rsidP="00D75173">
    <w:pPr>
      <w:pStyle w:val="Glava"/>
      <w:tabs>
        <w:tab w:val="clear" w:pos="4536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Gregorčičeva ulica 20–25, 1000 Ljubljana</w:t>
    </w:r>
    <w:r>
      <w:rPr>
        <w:rFonts w:cs="Arial"/>
        <w:sz w:val="16"/>
      </w:rPr>
      <w:tab/>
      <w:t>T: +386 1 478 1000</w:t>
    </w:r>
  </w:p>
  <w:p w:rsidR="00D75173" w:rsidRDefault="00D75173" w:rsidP="00D75173">
    <w:pPr>
      <w:pStyle w:val="Glava"/>
      <w:tabs>
        <w:tab w:val="clear" w:pos="4536"/>
        <w:tab w:val="left" w:pos="5114"/>
        <w:tab w:val="left" w:pos="8641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F: +386 1 478 1607</w:t>
    </w:r>
  </w:p>
  <w:p w:rsidR="00D75173" w:rsidRDefault="00D75173" w:rsidP="00D75173">
    <w:pPr>
      <w:pStyle w:val="Glava"/>
      <w:tabs>
        <w:tab w:val="clear" w:pos="4536"/>
        <w:tab w:val="left" w:pos="5114"/>
        <w:tab w:val="left" w:pos="8641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E: gp.gs@gov.si</w:t>
    </w:r>
  </w:p>
  <w:p w:rsidR="00D75173" w:rsidRDefault="00D75173" w:rsidP="00D75173">
    <w:pPr>
      <w:pStyle w:val="Glava"/>
      <w:tabs>
        <w:tab w:val="clear" w:pos="4536"/>
        <w:tab w:val="left" w:pos="5114"/>
        <w:tab w:val="left" w:pos="8641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http://www.vlada.si/</w:t>
    </w:r>
  </w:p>
  <w:p w:rsidR="00EE7B4A" w:rsidRDefault="00EE7B4A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31CD1"/>
    <w:multiLevelType w:val="hybridMultilevel"/>
    <w:tmpl w:val="B34A971C"/>
    <w:lvl w:ilvl="0" w:tplc="6D0277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03035"/>
    <w:multiLevelType w:val="hybridMultilevel"/>
    <w:tmpl w:val="37BEE83E"/>
    <w:lvl w:ilvl="0" w:tplc="C34235E0">
      <w:start w:val="3"/>
      <w:numFmt w:val="bullet"/>
      <w:lvlText w:val="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7966D1"/>
    <w:multiLevelType w:val="hybridMultilevel"/>
    <w:tmpl w:val="6B563E36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CA03EC"/>
    <w:multiLevelType w:val="hybridMultilevel"/>
    <w:tmpl w:val="61C67C3A"/>
    <w:lvl w:ilvl="0" w:tplc="5684846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2857C2"/>
    <w:multiLevelType w:val="hybridMultilevel"/>
    <w:tmpl w:val="F61893B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1E636E">
      <w:numFmt w:val="bullet"/>
      <w:lvlText w:val="˗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605950"/>
    <w:multiLevelType w:val="hybridMultilevel"/>
    <w:tmpl w:val="B49AFE96"/>
    <w:lvl w:ilvl="0" w:tplc="7CFC2DC2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7F1270"/>
    <w:multiLevelType w:val="hybridMultilevel"/>
    <w:tmpl w:val="BA1421B4"/>
    <w:lvl w:ilvl="0" w:tplc="5AD04488">
      <w:start w:val="1"/>
      <w:numFmt w:val="bullet"/>
      <w:lvlText w:val="–"/>
      <w:lvlJc w:val="left"/>
      <w:pPr>
        <w:tabs>
          <w:tab w:val="num" w:pos="567"/>
        </w:tabs>
        <w:ind w:left="567" w:hanging="425"/>
      </w:pPr>
      <w:rPr>
        <w:rFonts w:ascii="Arial" w:hAnsi="Arial" w:hint="default"/>
        <w:b w:val="0"/>
        <w:i w:val="0"/>
        <w:color w:val="auto"/>
        <w:sz w:val="2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870AC5"/>
    <w:multiLevelType w:val="hybridMultilevel"/>
    <w:tmpl w:val="B160335C"/>
    <w:lvl w:ilvl="0" w:tplc="C5B8A3A0">
      <w:start w:val="1"/>
      <w:numFmt w:val="bullet"/>
      <w:pStyle w:val="Navaden1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2F3F72"/>
    <w:multiLevelType w:val="hybridMultilevel"/>
    <w:tmpl w:val="15B058AE"/>
    <w:lvl w:ilvl="0" w:tplc="0424000F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5475" w:hanging="360"/>
      </w:pPr>
    </w:lvl>
    <w:lvl w:ilvl="2" w:tplc="0424001B" w:tentative="1">
      <w:start w:val="1"/>
      <w:numFmt w:val="lowerRoman"/>
      <w:lvlText w:val="%3."/>
      <w:lvlJc w:val="right"/>
      <w:pPr>
        <w:ind w:left="6195" w:hanging="180"/>
      </w:pPr>
    </w:lvl>
    <w:lvl w:ilvl="3" w:tplc="0424000F" w:tentative="1">
      <w:start w:val="1"/>
      <w:numFmt w:val="decimal"/>
      <w:lvlText w:val="%4."/>
      <w:lvlJc w:val="left"/>
      <w:pPr>
        <w:ind w:left="6915" w:hanging="360"/>
      </w:pPr>
    </w:lvl>
    <w:lvl w:ilvl="4" w:tplc="04240019" w:tentative="1">
      <w:start w:val="1"/>
      <w:numFmt w:val="lowerLetter"/>
      <w:lvlText w:val="%5."/>
      <w:lvlJc w:val="left"/>
      <w:pPr>
        <w:ind w:left="7635" w:hanging="360"/>
      </w:pPr>
    </w:lvl>
    <w:lvl w:ilvl="5" w:tplc="0424001B" w:tentative="1">
      <w:start w:val="1"/>
      <w:numFmt w:val="lowerRoman"/>
      <w:lvlText w:val="%6."/>
      <w:lvlJc w:val="right"/>
      <w:pPr>
        <w:ind w:left="8355" w:hanging="180"/>
      </w:pPr>
    </w:lvl>
    <w:lvl w:ilvl="6" w:tplc="0424000F" w:tentative="1">
      <w:start w:val="1"/>
      <w:numFmt w:val="decimal"/>
      <w:lvlText w:val="%7."/>
      <w:lvlJc w:val="left"/>
      <w:pPr>
        <w:ind w:left="9075" w:hanging="360"/>
      </w:pPr>
    </w:lvl>
    <w:lvl w:ilvl="7" w:tplc="04240019" w:tentative="1">
      <w:start w:val="1"/>
      <w:numFmt w:val="lowerLetter"/>
      <w:lvlText w:val="%8."/>
      <w:lvlJc w:val="left"/>
      <w:pPr>
        <w:ind w:left="9795" w:hanging="360"/>
      </w:pPr>
    </w:lvl>
    <w:lvl w:ilvl="8" w:tplc="0424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9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10" w15:restartNumberingAfterBreak="0">
    <w:nsid w:val="71830A13"/>
    <w:multiLevelType w:val="hybridMultilevel"/>
    <w:tmpl w:val="4EB038CE"/>
    <w:lvl w:ilvl="0" w:tplc="06ECF4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0"/>
  </w:num>
  <w:num w:numId="5">
    <w:abstractNumId w:val="7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11F20"/>
    <w:rsid w:val="00020E2B"/>
    <w:rsid w:val="0003596A"/>
    <w:rsid w:val="00040724"/>
    <w:rsid w:val="00053B34"/>
    <w:rsid w:val="000B3FE6"/>
    <w:rsid w:val="000D19D5"/>
    <w:rsid w:val="00117ADD"/>
    <w:rsid w:val="00121277"/>
    <w:rsid w:val="001653DD"/>
    <w:rsid w:val="00173A76"/>
    <w:rsid w:val="00181B17"/>
    <w:rsid w:val="001C4ACE"/>
    <w:rsid w:val="002034DC"/>
    <w:rsid w:val="00212F4D"/>
    <w:rsid w:val="002847DE"/>
    <w:rsid w:val="002920C8"/>
    <w:rsid w:val="002C2CE3"/>
    <w:rsid w:val="002F7F8F"/>
    <w:rsid w:val="003074E1"/>
    <w:rsid w:val="00314339"/>
    <w:rsid w:val="003322E1"/>
    <w:rsid w:val="003442F5"/>
    <w:rsid w:val="00346DC9"/>
    <w:rsid w:val="00367DE6"/>
    <w:rsid w:val="0037141D"/>
    <w:rsid w:val="0038202F"/>
    <w:rsid w:val="003B3E19"/>
    <w:rsid w:val="003B653D"/>
    <w:rsid w:val="004076C6"/>
    <w:rsid w:val="00410CD6"/>
    <w:rsid w:val="00451674"/>
    <w:rsid w:val="004625FD"/>
    <w:rsid w:val="00495246"/>
    <w:rsid w:val="004B5D05"/>
    <w:rsid w:val="004B7F76"/>
    <w:rsid w:val="004D00CF"/>
    <w:rsid w:val="004E1BCE"/>
    <w:rsid w:val="00560C20"/>
    <w:rsid w:val="005A245C"/>
    <w:rsid w:val="005C730D"/>
    <w:rsid w:val="005F4778"/>
    <w:rsid w:val="00637092"/>
    <w:rsid w:val="00682FFE"/>
    <w:rsid w:val="006A1F46"/>
    <w:rsid w:val="006C0D16"/>
    <w:rsid w:val="006D737B"/>
    <w:rsid w:val="006E26D8"/>
    <w:rsid w:val="006F5D48"/>
    <w:rsid w:val="007039D0"/>
    <w:rsid w:val="007323B5"/>
    <w:rsid w:val="007517E4"/>
    <w:rsid w:val="00767987"/>
    <w:rsid w:val="007743CD"/>
    <w:rsid w:val="00782FD4"/>
    <w:rsid w:val="007D0FFE"/>
    <w:rsid w:val="007F0BB0"/>
    <w:rsid w:val="008032A7"/>
    <w:rsid w:val="00811140"/>
    <w:rsid w:val="008D2DD2"/>
    <w:rsid w:val="008E7ED7"/>
    <w:rsid w:val="00904A48"/>
    <w:rsid w:val="00980294"/>
    <w:rsid w:val="009C1F8E"/>
    <w:rsid w:val="00A22003"/>
    <w:rsid w:val="00A354A8"/>
    <w:rsid w:val="00A6247B"/>
    <w:rsid w:val="00A9231D"/>
    <w:rsid w:val="00AC576C"/>
    <w:rsid w:val="00B1047B"/>
    <w:rsid w:val="00B118C0"/>
    <w:rsid w:val="00B40CF2"/>
    <w:rsid w:val="00B62FBF"/>
    <w:rsid w:val="00B752FE"/>
    <w:rsid w:val="00B95060"/>
    <w:rsid w:val="00C0216A"/>
    <w:rsid w:val="00C10DB0"/>
    <w:rsid w:val="00C4156F"/>
    <w:rsid w:val="00C45CCB"/>
    <w:rsid w:val="00C52ACB"/>
    <w:rsid w:val="00C62845"/>
    <w:rsid w:val="00C86D7C"/>
    <w:rsid w:val="00CD07B1"/>
    <w:rsid w:val="00D001D1"/>
    <w:rsid w:val="00D02973"/>
    <w:rsid w:val="00D10B1D"/>
    <w:rsid w:val="00D24A3E"/>
    <w:rsid w:val="00D4142C"/>
    <w:rsid w:val="00D543E0"/>
    <w:rsid w:val="00D75173"/>
    <w:rsid w:val="00D97340"/>
    <w:rsid w:val="00DC0ED7"/>
    <w:rsid w:val="00E644E4"/>
    <w:rsid w:val="00EB419B"/>
    <w:rsid w:val="00EE07EE"/>
    <w:rsid w:val="00EE7B4A"/>
    <w:rsid w:val="00F11DBE"/>
    <w:rsid w:val="00F221D0"/>
    <w:rsid w:val="00F329DA"/>
    <w:rsid w:val="00F375FD"/>
    <w:rsid w:val="00F44E76"/>
    <w:rsid w:val="00F67136"/>
    <w:rsid w:val="00FA5685"/>
    <w:rsid w:val="00FB00DD"/>
    <w:rsid w:val="00FB42D8"/>
    <w:rsid w:val="00FC6ACC"/>
    <w:rsid w:val="00FF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BD3CA16-0650-40F9-8994-37C1EB732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5C730D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aliases w:val="Header-PR,Header1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aliases w:val="Header-PR Znak,Header1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F221D0"/>
    <w:pPr>
      <w:ind w:left="720"/>
      <w:contextualSpacing/>
    </w:pPr>
  </w:style>
  <w:style w:type="character" w:styleId="Hiperpovezava">
    <w:name w:val="Hyperlink"/>
    <w:rsid w:val="00346DC9"/>
    <w:rPr>
      <w:color w:val="0000FF"/>
      <w:u w:val="single"/>
    </w:rPr>
  </w:style>
  <w:style w:type="paragraph" w:customStyle="1" w:styleId="Alineazaodstavkom">
    <w:name w:val="Alinea za odstavkom"/>
    <w:basedOn w:val="Navaden"/>
    <w:link w:val="AlineazaodstavkomZnak"/>
    <w:uiPriority w:val="99"/>
    <w:qFormat/>
    <w:rsid w:val="00346DC9"/>
    <w:p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AlineazaodstavkomZnak">
    <w:name w:val="Alinea za odstavkom Znak"/>
    <w:link w:val="Alineazaodstavkom"/>
    <w:uiPriority w:val="99"/>
    <w:rsid w:val="00346DC9"/>
    <w:rPr>
      <w:rFonts w:ascii="Arial" w:eastAsia="Times New Roman" w:hAnsi="Arial" w:cs="Arial"/>
      <w:lang w:eastAsia="sl-SI"/>
    </w:rPr>
  </w:style>
  <w:style w:type="paragraph" w:styleId="Seznam">
    <w:name w:val="List"/>
    <w:basedOn w:val="Telobesedila"/>
    <w:rsid w:val="00346DC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835"/>
        <w:tab w:val="left" w:pos="3402"/>
      </w:tabs>
      <w:spacing w:after="0" w:line="259" w:lineRule="auto"/>
      <w:ind w:left="284" w:hanging="284"/>
      <w:jc w:val="both"/>
    </w:pPr>
    <w:rPr>
      <w:rFonts w:ascii="Frutiger" w:hAnsi="Frutiger"/>
      <w:w w:val="90"/>
      <w:sz w:val="22"/>
      <w:szCs w:val="20"/>
    </w:rPr>
  </w:style>
  <w:style w:type="character" w:styleId="Krepko">
    <w:name w:val="Strong"/>
    <w:qFormat/>
    <w:rsid w:val="00346DC9"/>
    <w:rPr>
      <w:rFonts w:ascii="Arial" w:hAnsi="Arial"/>
      <w:b/>
      <w:bCs/>
      <w:sz w:val="20"/>
    </w:rPr>
  </w:style>
  <w:style w:type="paragraph" w:styleId="Navadensplet">
    <w:name w:val="Normal (Web)"/>
    <w:basedOn w:val="Navaden"/>
    <w:uiPriority w:val="99"/>
    <w:rsid w:val="00346DC9"/>
    <w:pPr>
      <w:spacing w:after="180" w:line="240" w:lineRule="auto"/>
    </w:pPr>
    <w:rPr>
      <w:rFonts w:ascii="Times New Roman" w:hAnsi="Times New Roman"/>
      <w:color w:val="333333"/>
      <w:sz w:val="15"/>
      <w:szCs w:val="15"/>
    </w:rPr>
  </w:style>
  <w:style w:type="paragraph" w:customStyle="1" w:styleId="Odstaveknav">
    <w:name w:val="Odstavek nav"/>
    <w:basedOn w:val="Telobesedila"/>
    <w:link w:val="OdstaveknavZnak"/>
    <w:rsid w:val="00346DC9"/>
    <w:pPr>
      <w:spacing w:before="240" w:after="0" w:line="240" w:lineRule="atLeast"/>
      <w:jc w:val="both"/>
    </w:pPr>
    <w:rPr>
      <w:rFonts w:ascii="Arial Narrow" w:hAnsi="Arial Narrow"/>
      <w:sz w:val="24"/>
      <w:szCs w:val="20"/>
    </w:rPr>
  </w:style>
  <w:style w:type="character" w:customStyle="1" w:styleId="OdstaveknavZnak">
    <w:name w:val="Odstavek nav Znak"/>
    <w:link w:val="Odstaveknav"/>
    <w:rsid w:val="00346DC9"/>
    <w:rPr>
      <w:rFonts w:ascii="Arial Narrow" w:eastAsia="Times New Roman" w:hAnsi="Arial Narrow" w:cs="Times New Roman"/>
      <w:sz w:val="24"/>
      <w:szCs w:val="20"/>
    </w:rPr>
  </w:style>
  <w:style w:type="paragraph" w:customStyle="1" w:styleId="Navaden1">
    <w:name w:val="Navaden1"/>
    <w:basedOn w:val="Navaden"/>
    <w:uiPriority w:val="99"/>
    <w:qFormat/>
    <w:rsid w:val="00346DC9"/>
    <w:pPr>
      <w:numPr>
        <w:numId w:val="5"/>
      </w:numPr>
      <w:tabs>
        <w:tab w:val="clear" w:pos="425"/>
      </w:tabs>
      <w:spacing w:line="240" w:lineRule="auto"/>
      <w:ind w:left="0" w:firstLine="0"/>
      <w:jc w:val="both"/>
    </w:pPr>
    <w:rPr>
      <w:rFonts w:ascii="Calibri" w:hAnsi="Calibri"/>
      <w:szCs w:val="20"/>
      <w:lang w:eastAsia="sl-SI"/>
    </w:rPr>
  </w:style>
  <w:style w:type="paragraph" w:customStyle="1" w:styleId="esegmentp">
    <w:name w:val="esegment_p"/>
    <w:basedOn w:val="Navaden"/>
    <w:uiPriority w:val="99"/>
    <w:rsid w:val="00346DC9"/>
    <w:pPr>
      <w:spacing w:after="210" w:line="240" w:lineRule="auto"/>
      <w:ind w:firstLine="240"/>
      <w:jc w:val="both"/>
    </w:pPr>
    <w:rPr>
      <w:rFonts w:ascii="Times New Roman" w:hAnsi="Times New Roman"/>
      <w:color w:val="313131"/>
      <w:sz w:val="24"/>
      <w:lang w:eastAsia="sl-SI"/>
    </w:rPr>
  </w:style>
  <w:style w:type="paragraph" w:customStyle="1" w:styleId="odstavek">
    <w:name w:val="odstavek"/>
    <w:basedOn w:val="Navaden"/>
    <w:uiPriority w:val="99"/>
    <w:rsid w:val="00346DC9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346DC9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346DC9"/>
    <w:rPr>
      <w:rFonts w:ascii="Arial" w:eastAsia="Times New Roman" w:hAnsi="Arial" w:cs="Times New Roman"/>
      <w:sz w:val="20"/>
      <w:szCs w:val="24"/>
    </w:rPr>
  </w:style>
  <w:style w:type="character" w:styleId="Pripombasklic">
    <w:name w:val="annotation reference"/>
    <w:basedOn w:val="Privzetapisavaodstavka"/>
    <w:unhideWhenUsed/>
    <w:rsid w:val="00A2200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A22003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22003"/>
    <w:rPr>
      <w:rFonts w:ascii="Arial" w:eastAsia="Times New Roman" w:hAnsi="Arial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A22003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22003"/>
    <w:rPr>
      <w:rFonts w:ascii="Arial" w:eastAsia="Times New Roman" w:hAnsi="Arial" w:cs="Times New Roman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2200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22003"/>
    <w:rPr>
      <w:rFonts w:ascii="Segoe UI" w:eastAsia="Times New Roman" w:hAnsi="Segoe UI" w:cs="Segoe UI"/>
      <w:sz w:val="18"/>
      <w:szCs w:val="18"/>
    </w:rPr>
  </w:style>
  <w:style w:type="paragraph" w:customStyle="1" w:styleId="Odstavek0">
    <w:name w:val="Odstavek"/>
    <w:basedOn w:val="Navaden"/>
    <w:link w:val="OdstavekZnak"/>
    <w:qFormat/>
    <w:rsid w:val="00637092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OdstavekZnak">
    <w:name w:val="Odstavek Znak"/>
    <w:link w:val="Odstavek0"/>
    <w:rsid w:val="00637092"/>
    <w:rPr>
      <w:rFonts w:ascii="Arial" w:eastAsia="Times New Roman" w:hAnsi="Arial" w:cs="Times New Roman"/>
      <w:lang w:val="x-none" w:eastAsia="x-none"/>
    </w:rPr>
  </w:style>
  <w:style w:type="paragraph" w:customStyle="1" w:styleId="len">
    <w:name w:val="Člen"/>
    <w:basedOn w:val="Navaden"/>
    <w:link w:val="lenZnak"/>
    <w:qFormat/>
    <w:rsid w:val="00637092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b/>
      <w:sz w:val="22"/>
      <w:szCs w:val="22"/>
      <w:lang w:val="x-none" w:eastAsia="x-none"/>
    </w:rPr>
  </w:style>
  <w:style w:type="character" w:customStyle="1" w:styleId="lenZnak">
    <w:name w:val="Člen Znak"/>
    <w:link w:val="len"/>
    <w:rsid w:val="00637092"/>
    <w:rPr>
      <w:rFonts w:ascii="Arial" w:eastAsia="Times New Roman" w:hAnsi="Arial" w:cs="Times New Roman"/>
      <w:b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5-01-4102" TargetMode="External"/><Relationship Id="rId13" Type="http://schemas.openxmlformats.org/officeDocument/2006/relationships/hyperlink" Target="http://www.uradni-list.si/1/content?id=123839" TargetMode="External"/><Relationship Id="rId18" Type="http://schemas.openxmlformats.org/officeDocument/2006/relationships/hyperlink" Target="http://www.uradni-list.si/1/content?id=123771" TargetMode="External"/><Relationship Id="rId26" Type="http://schemas.openxmlformats.org/officeDocument/2006/relationships/hyperlink" Target="http://www.uradni-list.si/1/objava.jsp?sop=2015-01-3803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uradni-list.si/1/content?id=123774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uradni-list.si/1/content?id=123838" TargetMode="External"/><Relationship Id="rId17" Type="http://schemas.openxmlformats.org/officeDocument/2006/relationships/hyperlink" Target="http://www.uradni-list.si/1/content?id=123770" TargetMode="External"/><Relationship Id="rId25" Type="http://schemas.openxmlformats.org/officeDocument/2006/relationships/hyperlink" Target="http://www.uradni-list.si/1/objava.jsp?sop=2015-01-3915" TargetMode="External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://www.uradni-list.si/1/content?id=123768" TargetMode="External"/><Relationship Id="rId20" Type="http://schemas.openxmlformats.org/officeDocument/2006/relationships/hyperlink" Target="http://www.uradni-list.si/1/content?id=123773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isrs.si/Pis.web/pregledPredpisa?id=URED7069" TargetMode="External"/><Relationship Id="rId24" Type="http://schemas.openxmlformats.org/officeDocument/2006/relationships/hyperlink" Target="http://www.uradni-list.si/1/objava.jsp?sop=2015-01-3802" TargetMode="External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://www.uradni-list.si/1/content?id=123841" TargetMode="External"/><Relationship Id="rId23" Type="http://schemas.openxmlformats.org/officeDocument/2006/relationships/hyperlink" Target="http://www.uradni-list.si/1/content?id=123776" TargetMode="External"/><Relationship Id="rId28" Type="http://schemas.openxmlformats.org/officeDocument/2006/relationships/header" Target="header1.xml"/><Relationship Id="rId10" Type="http://schemas.openxmlformats.org/officeDocument/2006/relationships/hyperlink" Target="http://www.pisrs.si/Pis.web/pregledPredpisa?id=URED7073" TargetMode="External"/><Relationship Id="rId19" Type="http://schemas.openxmlformats.org/officeDocument/2006/relationships/hyperlink" Target="http://www.uradni-list.si/1/content?id=123772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5-01-4104" TargetMode="External"/><Relationship Id="rId14" Type="http://schemas.openxmlformats.org/officeDocument/2006/relationships/hyperlink" Target="http://www.uradni-list.si/1/content?id=123840" TargetMode="External"/><Relationship Id="rId22" Type="http://schemas.openxmlformats.org/officeDocument/2006/relationships/hyperlink" Target="http://www.uradni-list.si/1/content?id=123775" TargetMode="External"/><Relationship Id="rId27" Type="http://schemas.openxmlformats.org/officeDocument/2006/relationships/hyperlink" Target="http://www.uradni-list.si/1/objava.jsp?sop=2015-01-3916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DF8D53-4730-4AFA-930F-3B567B6EA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1176</Words>
  <Characters>6706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Sara Pernuš</cp:lastModifiedBy>
  <cp:revision>22</cp:revision>
  <dcterms:created xsi:type="dcterms:W3CDTF">2021-11-25T13:22:00Z</dcterms:created>
  <dcterms:modified xsi:type="dcterms:W3CDTF">2021-11-30T14:10:00Z</dcterms:modified>
</cp:coreProperties>
</file>