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92D0F">
      <w:pPr>
        <w:pStyle w:val="datumtevilka"/>
        <w:rPr>
          <w:rFonts w:cs="Arial"/>
          <w:color w:val="000000"/>
        </w:rPr>
      </w:pPr>
    </w:p>
    <w:p w:rsidR="003636EA" w:rsidRPr="002760DC" w:rsidRDefault="003636EA" w:rsidP="00392D0F">
      <w:pPr>
        <w:pStyle w:val="datumtevilka"/>
      </w:pPr>
      <w:r w:rsidRPr="002760DC">
        <w:t xml:space="preserve">Številka: </w:t>
      </w:r>
      <w:r w:rsidRPr="002760DC">
        <w:tab/>
      </w:r>
      <w:r w:rsidR="00C04347">
        <w:rPr>
          <w:rFonts w:cs="Arial"/>
          <w:color w:val="000000"/>
        </w:rPr>
        <w:t>47300-6/2021/8</w:t>
      </w:r>
    </w:p>
    <w:p w:rsidR="003636EA" w:rsidRPr="002760DC" w:rsidRDefault="003636EA" w:rsidP="00392D0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04347">
        <w:rPr>
          <w:rFonts w:cs="Arial"/>
          <w:color w:val="000000"/>
        </w:rPr>
        <w:t>27. 1. 2022</w:t>
      </w:r>
      <w:r w:rsidRPr="002760DC">
        <w:t xml:space="preserve"> </w:t>
      </w:r>
    </w:p>
    <w:p w:rsidR="003636EA" w:rsidRPr="002760DC" w:rsidRDefault="003636EA" w:rsidP="00392D0F"/>
    <w:p w:rsidR="003636EA" w:rsidRDefault="003636EA" w:rsidP="00392D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92D0F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42A71">
        <w:rPr>
          <w:rFonts w:cs="Arial"/>
          <w:color w:val="000000"/>
        </w:rPr>
        <w:t xml:space="preserve">Na podlagi </w:t>
      </w:r>
      <w:r>
        <w:rPr>
          <w:rFonts w:cs="Arial"/>
          <w:color w:val="000000"/>
        </w:rPr>
        <w:t xml:space="preserve">tretjega odstavka 165. člena Zakona o pokojninskem in invalidskem zavarovanju </w:t>
      </w:r>
      <w:r w:rsidRPr="006F12E1">
        <w:rPr>
          <w:rFonts w:cs="Arial"/>
          <w:color w:val="000000"/>
        </w:rPr>
        <w:t>(</w:t>
      </w:r>
      <w:r w:rsidRPr="0018408C">
        <w:rPr>
          <w:rFonts w:cs="Arial"/>
          <w:color w:val="000000"/>
        </w:rPr>
        <w:t xml:space="preserve">Uradni list RS, št. 96/12, 39/13, 99/13 – </w:t>
      </w:r>
      <w:proofErr w:type="spellStart"/>
      <w:r w:rsidRPr="0018408C">
        <w:rPr>
          <w:rFonts w:cs="Arial"/>
          <w:color w:val="000000"/>
        </w:rPr>
        <w:t>ZSVarPre</w:t>
      </w:r>
      <w:proofErr w:type="spellEnd"/>
      <w:r w:rsidRPr="0018408C">
        <w:rPr>
          <w:rFonts w:cs="Arial"/>
          <w:color w:val="000000"/>
        </w:rPr>
        <w:t>-C, 101/13 – ZIPRS1415, 44/14 – ORZPIZ206,</w:t>
      </w:r>
      <w:r w:rsidR="00871D1C">
        <w:rPr>
          <w:rFonts w:cs="Arial"/>
          <w:color w:val="000000"/>
        </w:rPr>
        <w:br/>
      </w:r>
      <w:r w:rsidRPr="0018408C">
        <w:rPr>
          <w:rFonts w:cs="Arial"/>
          <w:color w:val="000000"/>
        </w:rPr>
        <w:t>85/14 – ZUJF-B, 95/14 – ZUJF-C, 90/15 – ZIUPTD, 102/15, 23/17, 40/17, 65/17, 28/19, 75/19, 139/20, 189/20 – ZFRO, 51/21, 121/21</w:t>
      </w:r>
      <w:r>
        <w:rPr>
          <w:rFonts w:cs="Arial"/>
          <w:color w:val="000000"/>
        </w:rPr>
        <w:t>,</w:t>
      </w:r>
      <w:r w:rsidRPr="0018408C">
        <w:rPr>
          <w:rFonts w:cs="Arial"/>
          <w:color w:val="000000"/>
        </w:rPr>
        <w:t xml:space="preserve"> 162/21</w:t>
      </w:r>
      <w:r w:rsidR="00467A66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196/21 </w:t>
      </w:r>
      <w:r w:rsidRPr="0018408C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ZDOsk</w:t>
      </w:r>
      <w:proofErr w:type="spellEnd"/>
      <w:r w:rsidR="00467A66">
        <w:rPr>
          <w:rFonts w:cs="Arial"/>
          <w:color w:val="000000"/>
        </w:rPr>
        <w:t xml:space="preserve"> in 10/22</w:t>
      </w:r>
      <w:r w:rsidRPr="006F12E1">
        <w:rPr>
          <w:rFonts w:cs="Arial"/>
          <w:color w:val="000000"/>
        </w:rPr>
        <w:t>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C04347">
        <w:rPr>
          <w:rFonts w:cs="Arial"/>
          <w:color w:val="000000"/>
          <w:szCs w:val="20"/>
        </w:rPr>
        <w:t>111.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27. 1. </w:t>
      </w:r>
      <w:r w:rsidR="00C04347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04347">
        <w:rPr>
          <w:rFonts w:cs="Arial"/>
          <w:color w:val="000000"/>
          <w:szCs w:val="20"/>
        </w:rPr>
        <w:t>1.9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92D0F" w:rsidRPr="003975D5" w:rsidRDefault="00392D0F" w:rsidP="00392D0F">
      <w:pPr>
        <w:pStyle w:val="Neotevilenodstavek"/>
        <w:spacing w:before="0" w:after="0" w:line="260" w:lineRule="exact"/>
        <w:rPr>
          <w:iCs/>
          <w:spacing w:val="2"/>
          <w:sz w:val="20"/>
          <w:szCs w:val="20"/>
        </w:rPr>
      </w:pPr>
      <w:r w:rsidRPr="003975D5">
        <w:rPr>
          <w:iCs/>
          <w:spacing w:val="2"/>
          <w:sz w:val="20"/>
          <w:szCs w:val="20"/>
        </w:rPr>
        <w:t xml:space="preserve">Vlada Republike Slovenije </w:t>
      </w:r>
      <w:r>
        <w:rPr>
          <w:iCs/>
          <w:spacing w:val="2"/>
          <w:sz w:val="20"/>
          <w:szCs w:val="20"/>
          <w:lang w:val="sl-SI"/>
        </w:rPr>
        <w:t xml:space="preserve">je </w:t>
      </w:r>
      <w:r w:rsidRPr="003975D5">
        <w:rPr>
          <w:iCs/>
          <w:spacing w:val="2"/>
          <w:sz w:val="20"/>
          <w:szCs w:val="20"/>
        </w:rPr>
        <w:t>da</w:t>
      </w:r>
      <w:r>
        <w:rPr>
          <w:iCs/>
          <w:spacing w:val="2"/>
          <w:sz w:val="20"/>
          <w:szCs w:val="20"/>
          <w:lang w:val="sl-SI"/>
        </w:rPr>
        <w:t>la</w:t>
      </w:r>
      <w:r w:rsidRPr="003975D5">
        <w:rPr>
          <w:iCs/>
          <w:spacing w:val="2"/>
          <w:sz w:val="20"/>
          <w:szCs w:val="20"/>
        </w:rPr>
        <w:t xml:space="preserve"> soglasje k </w:t>
      </w:r>
      <w:r>
        <w:rPr>
          <w:iCs/>
          <w:spacing w:val="2"/>
          <w:sz w:val="20"/>
          <w:szCs w:val="20"/>
          <w:lang w:val="sl-SI"/>
        </w:rPr>
        <w:t>F</w:t>
      </w:r>
      <w:proofErr w:type="spellStart"/>
      <w:r w:rsidRPr="003975D5">
        <w:rPr>
          <w:iCs/>
          <w:spacing w:val="2"/>
          <w:sz w:val="20"/>
          <w:szCs w:val="20"/>
        </w:rPr>
        <w:t>inančne</w:t>
      </w:r>
      <w:r>
        <w:rPr>
          <w:iCs/>
          <w:spacing w:val="2"/>
          <w:sz w:val="20"/>
          <w:szCs w:val="20"/>
          <w:lang w:val="sl-SI"/>
        </w:rPr>
        <w:t>mu</w:t>
      </w:r>
      <w:proofErr w:type="spellEnd"/>
      <w:r w:rsidRPr="003975D5">
        <w:rPr>
          <w:iCs/>
          <w:spacing w:val="2"/>
          <w:sz w:val="20"/>
          <w:szCs w:val="20"/>
        </w:rPr>
        <w:t xml:space="preserve"> načrt</w:t>
      </w:r>
      <w:r>
        <w:rPr>
          <w:iCs/>
          <w:spacing w:val="2"/>
          <w:sz w:val="20"/>
          <w:szCs w:val="20"/>
          <w:lang w:val="sl-SI"/>
        </w:rPr>
        <w:t>u</w:t>
      </w:r>
      <w:r w:rsidRPr="003975D5">
        <w:rPr>
          <w:iCs/>
          <w:spacing w:val="2"/>
          <w:sz w:val="20"/>
          <w:szCs w:val="20"/>
        </w:rPr>
        <w:t xml:space="preserve"> Zavoda za pokojninsko in invalidsko zavarovanje Slovenije za let</w:t>
      </w:r>
      <w:r>
        <w:rPr>
          <w:iCs/>
          <w:spacing w:val="2"/>
          <w:sz w:val="20"/>
          <w:szCs w:val="20"/>
          <w:lang w:val="sl-SI"/>
        </w:rPr>
        <w:t xml:space="preserve">o </w:t>
      </w:r>
      <w:r w:rsidRPr="003975D5">
        <w:rPr>
          <w:iCs/>
          <w:spacing w:val="2"/>
          <w:sz w:val="20"/>
          <w:szCs w:val="20"/>
        </w:rPr>
        <w:t>2</w:t>
      </w:r>
      <w:r>
        <w:rPr>
          <w:iCs/>
          <w:spacing w:val="2"/>
          <w:sz w:val="20"/>
          <w:szCs w:val="20"/>
          <w:lang w:val="sl-SI"/>
        </w:rPr>
        <w:t>022, ki ga je Svet Zavoda za pokojninsko in invalidsko zavarovanje Sloven</w:t>
      </w:r>
      <w:r w:rsidR="000101F7">
        <w:rPr>
          <w:iCs/>
          <w:spacing w:val="2"/>
          <w:sz w:val="20"/>
          <w:szCs w:val="20"/>
          <w:lang w:val="sl-SI"/>
        </w:rPr>
        <w:t>ije sprejel na 29. seji dne 16. </w:t>
      </w:r>
      <w:r>
        <w:rPr>
          <w:iCs/>
          <w:spacing w:val="2"/>
          <w:sz w:val="20"/>
          <w:szCs w:val="20"/>
          <w:lang w:val="sl-SI"/>
        </w:rPr>
        <w:t>12</w:t>
      </w:r>
      <w:r w:rsidR="000101F7">
        <w:rPr>
          <w:iCs/>
          <w:spacing w:val="2"/>
          <w:sz w:val="20"/>
          <w:szCs w:val="20"/>
          <w:lang w:val="sl-SI"/>
        </w:rPr>
        <w:t>. </w:t>
      </w:r>
      <w:r>
        <w:rPr>
          <w:iCs/>
          <w:spacing w:val="2"/>
          <w:sz w:val="20"/>
          <w:szCs w:val="20"/>
          <w:lang w:val="sl-SI"/>
        </w:rPr>
        <w:t>2021</w:t>
      </w:r>
      <w:r w:rsidRPr="003975D5">
        <w:rPr>
          <w:iCs/>
          <w:spacing w:val="2"/>
          <w:sz w:val="20"/>
          <w:szCs w:val="20"/>
        </w:rPr>
        <w:t xml:space="preserve">. </w:t>
      </w:r>
    </w:p>
    <w:p w:rsidR="00392D0F" w:rsidRDefault="00392D0F" w:rsidP="00392D0F">
      <w:pPr>
        <w:rPr>
          <w:rFonts w:cs="Arial"/>
          <w:iCs/>
          <w:color w:val="000000"/>
          <w:lang w:eastAsia="sl-SI"/>
        </w:rPr>
      </w:pPr>
    </w:p>
    <w:p w:rsidR="00C04347" w:rsidRDefault="00C04347" w:rsidP="00392D0F"/>
    <w:p w:rsidR="003636EA" w:rsidRPr="002760DC" w:rsidRDefault="003636EA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92D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92D0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04347" w:rsidP="00392D0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04347" w:rsidP="00392D0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92D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92D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92D0F" w:rsidRDefault="00C04347" w:rsidP="00392D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92D0F">
        <w:rPr>
          <w:rFonts w:cs="Arial"/>
          <w:color w:val="000000"/>
          <w:szCs w:val="20"/>
        </w:rPr>
        <w:t>Ministrstvo za delo, družino, socialne zadeve in enake možnosti</w:t>
      </w:r>
    </w:p>
    <w:p w:rsidR="00C04347" w:rsidRPr="00392D0F" w:rsidRDefault="00392D0F" w:rsidP="00392D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04347" w:rsidRDefault="00C04347" w:rsidP="00392D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392D0F">
        <w:rPr>
          <w:rFonts w:cs="Arial"/>
          <w:color w:val="000000"/>
          <w:szCs w:val="20"/>
        </w:rPr>
        <w:t>ublike Slovenije za zakonodajo</w:t>
      </w:r>
    </w:p>
    <w:p w:rsidR="009E49B1" w:rsidRDefault="009E49B1" w:rsidP="00392D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Kabinet predsednika </w:t>
      </w:r>
      <w:r>
        <w:rPr>
          <w:rFonts w:cs="Arial"/>
          <w:color w:val="000000"/>
          <w:szCs w:val="20"/>
        </w:rPr>
        <w:t>Vlade Republike Slovenije</w:t>
      </w:r>
      <w:bookmarkStart w:id="0" w:name="_GoBack"/>
      <w:bookmarkEnd w:id="0"/>
    </w:p>
    <w:p w:rsidR="00C04347" w:rsidRDefault="00C04347" w:rsidP="00392D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392D0F">
        <w:rPr>
          <w:rFonts w:cs="Arial"/>
          <w:color w:val="000000"/>
          <w:szCs w:val="20"/>
        </w:rPr>
        <w:t>ike Slovenije za komuniciranje</w:t>
      </w:r>
    </w:p>
    <w:p w:rsidR="00E37094" w:rsidRDefault="00C04347" w:rsidP="00392D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92D0F">
        <w:rPr>
          <w:rFonts w:cs="Arial"/>
          <w:color w:val="000000"/>
          <w:szCs w:val="20"/>
        </w:rPr>
        <w:t>Zavod za pokojninsko in invalidsko zavarovanje Slovenije</w:t>
      </w:r>
    </w:p>
    <w:p w:rsidR="00E37094" w:rsidRDefault="00E37094" w:rsidP="00392D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92D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B8" w:rsidRDefault="003F26B8" w:rsidP="00767987">
      <w:pPr>
        <w:spacing w:line="240" w:lineRule="auto"/>
      </w:pPr>
      <w:r>
        <w:separator/>
      </w:r>
    </w:p>
  </w:endnote>
  <w:endnote w:type="continuationSeparator" w:id="0">
    <w:p w:rsidR="003F26B8" w:rsidRDefault="003F26B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D0" w:rsidRDefault="00031BD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B8" w:rsidRDefault="003F26B8" w:rsidP="00767987">
      <w:pPr>
        <w:spacing w:line="240" w:lineRule="auto"/>
      </w:pPr>
      <w:r>
        <w:separator/>
      </w:r>
    </w:p>
  </w:footnote>
  <w:footnote w:type="continuationSeparator" w:id="0">
    <w:p w:rsidR="003F26B8" w:rsidRDefault="003F26B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D0" w:rsidRDefault="00031BD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D0" w:rsidRDefault="00031BD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01F7"/>
    <w:rsid w:val="00031BD0"/>
    <w:rsid w:val="000718ED"/>
    <w:rsid w:val="000B3FE6"/>
    <w:rsid w:val="000E21B2"/>
    <w:rsid w:val="00204177"/>
    <w:rsid w:val="003636EA"/>
    <w:rsid w:val="00366636"/>
    <w:rsid w:val="00367DE6"/>
    <w:rsid w:val="00392D0F"/>
    <w:rsid w:val="003B3E19"/>
    <w:rsid w:val="003F26B8"/>
    <w:rsid w:val="004076C6"/>
    <w:rsid w:val="00467A66"/>
    <w:rsid w:val="004914E2"/>
    <w:rsid w:val="004B7F76"/>
    <w:rsid w:val="004E1BCE"/>
    <w:rsid w:val="00552E5C"/>
    <w:rsid w:val="005729C6"/>
    <w:rsid w:val="00592079"/>
    <w:rsid w:val="005C3E50"/>
    <w:rsid w:val="00666F4A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03CA8"/>
    <w:rsid w:val="00811140"/>
    <w:rsid w:val="00834401"/>
    <w:rsid w:val="00871D1C"/>
    <w:rsid w:val="008A27E1"/>
    <w:rsid w:val="008A3F94"/>
    <w:rsid w:val="008D30A8"/>
    <w:rsid w:val="00904A48"/>
    <w:rsid w:val="00980294"/>
    <w:rsid w:val="009C5392"/>
    <w:rsid w:val="009E0C40"/>
    <w:rsid w:val="009E49B1"/>
    <w:rsid w:val="00A50E4B"/>
    <w:rsid w:val="00A715DC"/>
    <w:rsid w:val="00A9231D"/>
    <w:rsid w:val="00B01357"/>
    <w:rsid w:val="00B40287"/>
    <w:rsid w:val="00C0216A"/>
    <w:rsid w:val="00C04347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A3431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392D0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sl-SI"/>
    </w:rPr>
  </w:style>
  <w:style w:type="character" w:customStyle="1" w:styleId="NeotevilenodstavekZnak">
    <w:name w:val="Neoštevilčen odstavek Znak"/>
    <w:link w:val="Neotevilenodstavek"/>
    <w:rsid w:val="00392D0F"/>
    <w:rPr>
      <w:rFonts w:ascii="Arial" w:eastAsia="Times New Roman" w:hAnsi="Arial" w:cs="Times New Roman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6</cp:revision>
  <dcterms:created xsi:type="dcterms:W3CDTF">2022-01-25T13:42:00Z</dcterms:created>
  <dcterms:modified xsi:type="dcterms:W3CDTF">2022-01-26T06:31:00Z</dcterms:modified>
</cp:coreProperties>
</file>