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5C4899" w:rsidRPr="005C4899" w14:paraId="4B88D0DC" w14:textId="77777777" w:rsidTr="00336E52">
        <w:trPr>
          <w:gridAfter w:val="2"/>
          <w:wAfter w:w="3067" w:type="dxa"/>
        </w:trPr>
        <w:tc>
          <w:tcPr>
            <w:tcW w:w="6096" w:type="dxa"/>
            <w:gridSpan w:val="2"/>
          </w:tcPr>
          <w:p w14:paraId="4B88D0D3"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4B88D0D4"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4B88D0D5"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r>
              <w:rPr>
                <w:rFonts w:ascii="Arial" w:eastAsia="Times New Roman" w:hAnsi="Arial" w:cs="Arial"/>
                <w:noProof/>
                <w:color w:val="FF0000"/>
                <w:sz w:val="20"/>
                <w:szCs w:val="20"/>
                <w:lang w:eastAsia="sl-SI"/>
              </w:rPr>
              <w:drawing>
                <wp:inline distT="0" distB="0" distL="0" distR="0" wp14:anchorId="4B88D2EE" wp14:editId="4B88D2EF">
                  <wp:extent cx="2438400" cy="4000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400050"/>
                          </a:xfrm>
                          <a:prstGeom prst="rect">
                            <a:avLst/>
                          </a:prstGeom>
                          <a:noFill/>
                        </pic:spPr>
                      </pic:pic>
                    </a:graphicData>
                  </a:graphic>
                </wp:inline>
              </w:drawing>
            </w:r>
          </w:p>
          <w:p w14:paraId="4B88D0D6"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4B88D0D7"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Masarykova cesta 16</w:t>
            </w:r>
          </w:p>
          <w:p w14:paraId="4B88D0D8"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1000 Ljubljana</w:t>
            </w:r>
          </w:p>
          <w:p w14:paraId="4B88D0D9"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56232">
              <w:rPr>
                <w:rFonts w:ascii="Arial" w:eastAsia="Times New Roman" w:hAnsi="Arial" w:cs="Arial"/>
                <w:sz w:val="20"/>
                <w:szCs w:val="20"/>
                <w:lang w:eastAsia="sl-SI"/>
              </w:rPr>
              <w:t>Slovenija</w:t>
            </w:r>
          </w:p>
          <w:p w14:paraId="4B88D0DA"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e-naslov: </w:t>
            </w:r>
            <w:hyperlink r:id="rId11" w:history="1">
              <w:r w:rsidRPr="00191520">
                <w:rPr>
                  <w:rStyle w:val="Hiperpovezava"/>
                  <w:rFonts w:ascii="Arial" w:eastAsia="Times New Roman" w:hAnsi="Arial" w:cs="Arial"/>
                  <w:sz w:val="20"/>
                  <w:szCs w:val="20"/>
                  <w:lang w:eastAsia="sl-SI"/>
                </w:rPr>
                <w:t>gp.mizs@gov.si</w:t>
              </w:r>
            </w:hyperlink>
            <w:r>
              <w:rPr>
                <w:rFonts w:ascii="Arial" w:eastAsia="Times New Roman" w:hAnsi="Arial" w:cs="Arial"/>
                <w:sz w:val="20"/>
                <w:szCs w:val="20"/>
                <w:lang w:eastAsia="sl-SI"/>
              </w:rPr>
              <w:t xml:space="preserve"> </w:t>
            </w:r>
          </w:p>
          <w:p w14:paraId="4B88D0DB" w14:textId="77777777" w:rsidR="00656232" w:rsidRPr="005C4899"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5C4899" w:rsidRPr="005C4899" w14:paraId="4B88D0DE" w14:textId="77777777" w:rsidTr="00336E52">
        <w:trPr>
          <w:gridAfter w:val="2"/>
          <w:wAfter w:w="3067" w:type="dxa"/>
        </w:trPr>
        <w:tc>
          <w:tcPr>
            <w:tcW w:w="6096" w:type="dxa"/>
            <w:gridSpan w:val="2"/>
          </w:tcPr>
          <w:p w14:paraId="4B88D0DD" w14:textId="613FB241" w:rsidR="005C4899" w:rsidRPr="005C4899" w:rsidRDefault="005C4899" w:rsidP="0051365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 xml:space="preserve">Številka: </w:t>
            </w:r>
            <w:r w:rsidR="00EF1CE1">
              <w:rPr>
                <w:rFonts w:ascii="Arial" w:eastAsia="Times New Roman" w:hAnsi="Arial" w:cs="Arial"/>
                <w:sz w:val="20"/>
                <w:szCs w:val="20"/>
                <w:lang w:eastAsia="sl-SI"/>
              </w:rPr>
              <w:t>6716-3</w:t>
            </w:r>
            <w:r w:rsidR="00D96271">
              <w:rPr>
                <w:rFonts w:ascii="Arial" w:eastAsia="Times New Roman" w:hAnsi="Arial" w:cs="Arial"/>
                <w:sz w:val="20"/>
                <w:szCs w:val="20"/>
                <w:lang w:eastAsia="sl-SI"/>
              </w:rPr>
              <w:t>/2022/3</w:t>
            </w:r>
            <w:r w:rsidR="00D96271" w:rsidRPr="00D96271">
              <w:rPr>
                <w:rFonts w:ascii="Arial" w:eastAsia="Times New Roman" w:hAnsi="Arial" w:cs="Arial"/>
                <w:sz w:val="20"/>
                <w:szCs w:val="20"/>
                <w:lang w:eastAsia="sl-SI"/>
              </w:rPr>
              <w:t xml:space="preserve"> </w:t>
            </w:r>
            <w:r w:rsidR="0084528F" w:rsidRPr="0084528F">
              <w:rPr>
                <w:rFonts w:ascii="Arial" w:eastAsia="Times New Roman" w:hAnsi="Arial" w:cs="Arial"/>
                <w:sz w:val="20"/>
                <w:szCs w:val="20"/>
                <w:lang w:eastAsia="sl-SI"/>
              </w:rPr>
              <w:t>(082-05)</w:t>
            </w:r>
          </w:p>
        </w:tc>
      </w:tr>
      <w:tr w:rsidR="005C4899" w:rsidRPr="005C4899" w14:paraId="4B88D0E0" w14:textId="77777777" w:rsidTr="00336E52">
        <w:trPr>
          <w:gridAfter w:val="2"/>
          <w:wAfter w:w="3067" w:type="dxa"/>
        </w:trPr>
        <w:tc>
          <w:tcPr>
            <w:tcW w:w="6096" w:type="dxa"/>
            <w:gridSpan w:val="2"/>
          </w:tcPr>
          <w:p w14:paraId="4B88D0DF" w14:textId="02B98501" w:rsidR="005C4899" w:rsidRPr="005C4899" w:rsidRDefault="005C4899" w:rsidP="00312C8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 xml:space="preserve">Ljubljana, </w:t>
            </w:r>
            <w:r w:rsidR="00EB795E">
              <w:rPr>
                <w:rFonts w:ascii="Arial" w:eastAsia="Times New Roman" w:hAnsi="Arial" w:cs="Arial"/>
                <w:sz w:val="20"/>
                <w:szCs w:val="20"/>
                <w:lang w:eastAsia="sl-SI"/>
              </w:rPr>
              <w:t>8</w:t>
            </w:r>
            <w:r w:rsidR="0000316E">
              <w:rPr>
                <w:rFonts w:ascii="Arial" w:eastAsia="Times New Roman" w:hAnsi="Arial" w:cs="Arial"/>
                <w:sz w:val="20"/>
                <w:szCs w:val="20"/>
                <w:lang w:eastAsia="sl-SI"/>
              </w:rPr>
              <w:t>.</w:t>
            </w:r>
            <w:r w:rsidR="00EB795E">
              <w:rPr>
                <w:rFonts w:ascii="Arial" w:eastAsia="Times New Roman" w:hAnsi="Arial" w:cs="Arial"/>
                <w:sz w:val="20"/>
                <w:szCs w:val="20"/>
                <w:lang w:eastAsia="sl-SI"/>
              </w:rPr>
              <w:t xml:space="preserve"> </w:t>
            </w:r>
            <w:r w:rsidR="00D96271">
              <w:rPr>
                <w:rFonts w:ascii="Arial" w:eastAsia="Times New Roman" w:hAnsi="Arial" w:cs="Arial"/>
                <w:sz w:val="20"/>
                <w:szCs w:val="20"/>
                <w:lang w:eastAsia="sl-SI"/>
              </w:rPr>
              <w:t>4</w:t>
            </w:r>
            <w:r w:rsidR="00BF537B">
              <w:rPr>
                <w:rFonts w:ascii="Arial" w:eastAsia="Times New Roman" w:hAnsi="Arial" w:cs="Arial"/>
                <w:sz w:val="20"/>
                <w:szCs w:val="20"/>
                <w:lang w:eastAsia="sl-SI"/>
              </w:rPr>
              <w:t>.</w:t>
            </w:r>
            <w:r w:rsidR="00EB795E">
              <w:rPr>
                <w:rFonts w:ascii="Arial" w:eastAsia="Times New Roman" w:hAnsi="Arial" w:cs="Arial"/>
                <w:sz w:val="20"/>
                <w:szCs w:val="20"/>
                <w:lang w:eastAsia="sl-SI"/>
              </w:rPr>
              <w:t xml:space="preserve"> </w:t>
            </w:r>
            <w:r w:rsidR="00C25588">
              <w:rPr>
                <w:rFonts w:ascii="Arial" w:eastAsia="Times New Roman" w:hAnsi="Arial" w:cs="Arial"/>
                <w:sz w:val="20"/>
                <w:szCs w:val="20"/>
                <w:lang w:eastAsia="sl-SI"/>
              </w:rPr>
              <w:t>2022</w:t>
            </w:r>
          </w:p>
        </w:tc>
      </w:tr>
      <w:tr w:rsidR="005C4899" w:rsidRPr="005C4899" w14:paraId="4B88D0E2" w14:textId="77777777" w:rsidTr="00336E52">
        <w:trPr>
          <w:gridAfter w:val="2"/>
          <w:wAfter w:w="3067" w:type="dxa"/>
        </w:trPr>
        <w:tc>
          <w:tcPr>
            <w:tcW w:w="6096" w:type="dxa"/>
            <w:gridSpan w:val="2"/>
          </w:tcPr>
          <w:p w14:paraId="4B88D0E1" w14:textId="77777777" w:rsidR="005C4899" w:rsidRPr="005C4899" w:rsidRDefault="005C4899"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C4899">
              <w:rPr>
                <w:rFonts w:ascii="Arial" w:eastAsia="Times New Roman" w:hAnsi="Arial" w:cs="Arial"/>
                <w:iCs/>
                <w:sz w:val="20"/>
                <w:szCs w:val="20"/>
                <w:lang w:eastAsia="sl-SI"/>
              </w:rPr>
              <w:t>EVA (če se akt objavi v Uradnem listu RS)</w:t>
            </w:r>
          </w:p>
        </w:tc>
      </w:tr>
      <w:tr w:rsidR="005C4899" w:rsidRPr="005C4899" w14:paraId="4B88D0E7" w14:textId="77777777" w:rsidTr="00336E52">
        <w:trPr>
          <w:gridAfter w:val="2"/>
          <w:wAfter w:w="3067" w:type="dxa"/>
        </w:trPr>
        <w:tc>
          <w:tcPr>
            <w:tcW w:w="6096" w:type="dxa"/>
            <w:gridSpan w:val="2"/>
          </w:tcPr>
          <w:p w14:paraId="4B88D0E3" w14:textId="77777777" w:rsidR="005C4899" w:rsidRPr="005C4899" w:rsidRDefault="005C4899" w:rsidP="005C4899">
            <w:pPr>
              <w:spacing w:after="0" w:line="260" w:lineRule="exact"/>
              <w:rPr>
                <w:rFonts w:ascii="Arial" w:eastAsia="Times New Roman" w:hAnsi="Arial" w:cs="Arial"/>
                <w:sz w:val="20"/>
                <w:szCs w:val="20"/>
              </w:rPr>
            </w:pPr>
          </w:p>
          <w:p w14:paraId="4B88D0E4" w14:textId="77777777" w:rsidR="005C4899" w:rsidRPr="005C4899" w:rsidRDefault="005C4899" w:rsidP="005C4899">
            <w:pPr>
              <w:spacing w:after="0" w:line="260" w:lineRule="exact"/>
              <w:rPr>
                <w:rFonts w:ascii="Arial" w:eastAsia="Times New Roman" w:hAnsi="Arial" w:cs="Arial"/>
                <w:sz w:val="20"/>
                <w:szCs w:val="20"/>
              </w:rPr>
            </w:pPr>
            <w:r w:rsidRPr="005C4899">
              <w:rPr>
                <w:rFonts w:ascii="Arial" w:eastAsia="Times New Roman" w:hAnsi="Arial" w:cs="Arial"/>
                <w:sz w:val="20"/>
                <w:szCs w:val="20"/>
              </w:rPr>
              <w:t>GENERALNI SEKRETARIAT VLADE REPUBLIKE SLOVENIJE</w:t>
            </w:r>
          </w:p>
          <w:p w14:paraId="4B88D0E5" w14:textId="77777777" w:rsidR="005C4899" w:rsidRPr="005C4899" w:rsidRDefault="003919CA" w:rsidP="005C4899">
            <w:pPr>
              <w:spacing w:after="0" w:line="260" w:lineRule="exact"/>
              <w:rPr>
                <w:rFonts w:ascii="Arial" w:eastAsia="Times New Roman" w:hAnsi="Arial" w:cs="Arial"/>
                <w:sz w:val="20"/>
                <w:szCs w:val="20"/>
              </w:rPr>
            </w:pPr>
            <w:hyperlink r:id="rId12" w:history="1">
              <w:r w:rsidR="005C4899" w:rsidRPr="005C4899">
                <w:rPr>
                  <w:rFonts w:ascii="Arial" w:eastAsia="Times New Roman" w:hAnsi="Arial" w:cs="Times New Roman"/>
                  <w:color w:val="0000FF"/>
                  <w:sz w:val="20"/>
                  <w:szCs w:val="20"/>
                  <w:u w:val="single"/>
                </w:rPr>
                <w:t>Gp.gs@gov.si</w:t>
              </w:r>
            </w:hyperlink>
          </w:p>
          <w:p w14:paraId="4B88D0E6" w14:textId="77777777" w:rsidR="005C4899" w:rsidRPr="005C4899" w:rsidRDefault="005C4899" w:rsidP="005C4899">
            <w:pPr>
              <w:spacing w:after="0" w:line="260" w:lineRule="exact"/>
              <w:rPr>
                <w:rFonts w:ascii="Arial" w:eastAsia="Times New Roman" w:hAnsi="Arial" w:cs="Arial"/>
                <w:sz w:val="20"/>
                <w:szCs w:val="20"/>
              </w:rPr>
            </w:pPr>
          </w:p>
        </w:tc>
      </w:tr>
      <w:tr w:rsidR="005C4899" w:rsidRPr="005C4899" w14:paraId="4B88D0E9" w14:textId="77777777" w:rsidTr="00336E52">
        <w:tc>
          <w:tcPr>
            <w:tcW w:w="9163" w:type="dxa"/>
            <w:gridSpan w:val="4"/>
          </w:tcPr>
          <w:p w14:paraId="4B88D0E8" w14:textId="1D81803C" w:rsidR="005C4899" w:rsidRPr="005C4899" w:rsidRDefault="005C4899" w:rsidP="00362679">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C4899">
              <w:rPr>
                <w:rFonts w:ascii="Arial" w:eastAsia="Times New Roman" w:hAnsi="Arial" w:cs="Arial"/>
                <w:b/>
                <w:sz w:val="20"/>
                <w:szCs w:val="20"/>
                <w:lang w:eastAsia="sl-SI"/>
              </w:rPr>
              <w:t xml:space="preserve">ZADEVA: </w:t>
            </w:r>
            <w:r w:rsidR="00D57273" w:rsidRPr="00D57273">
              <w:rPr>
                <w:rFonts w:ascii="Arial" w:eastAsia="Times New Roman" w:hAnsi="Arial" w:cs="Arial"/>
                <w:b/>
                <w:sz w:val="20"/>
                <w:szCs w:val="20"/>
                <w:lang w:eastAsia="sl-SI"/>
              </w:rPr>
              <w:t xml:space="preserve">Soglasje </w:t>
            </w:r>
            <w:r w:rsidR="00A2396C">
              <w:rPr>
                <w:rFonts w:ascii="Arial" w:eastAsia="Times New Roman" w:hAnsi="Arial" w:cs="Arial"/>
                <w:b/>
                <w:sz w:val="20"/>
                <w:szCs w:val="20"/>
                <w:lang w:eastAsia="sl-SI"/>
              </w:rPr>
              <w:t xml:space="preserve">vlade </w:t>
            </w:r>
            <w:r w:rsidR="00EB795E">
              <w:rPr>
                <w:rFonts w:ascii="Arial" w:eastAsia="Times New Roman" w:hAnsi="Arial" w:cs="Arial"/>
                <w:b/>
                <w:sz w:val="20"/>
                <w:szCs w:val="20"/>
                <w:lang w:eastAsia="sl-SI"/>
              </w:rPr>
              <w:t>Kajakaški</w:t>
            </w:r>
            <w:r w:rsidR="00BF537B">
              <w:rPr>
                <w:rFonts w:ascii="Arial" w:eastAsia="Times New Roman" w:hAnsi="Arial" w:cs="Arial"/>
                <w:b/>
                <w:sz w:val="20"/>
                <w:szCs w:val="20"/>
                <w:lang w:eastAsia="sl-SI"/>
              </w:rPr>
              <w:t xml:space="preserve"> z</w:t>
            </w:r>
            <w:r w:rsidR="00240EB9">
              <w:rPr>
                <w:rFonts w:ascii="Arial" w:eastAsia="Times New Roman" w:hAnsi="Arial" w:cs="Arial"/>
                <w:b/>
                <w:sz w:val="20"/>
                <w:szCs w:val="20"/>
                <w:lang w:eastAsia="sl-SI"/>
              </w:rPr>
              <w:t xml:space="preserve">vezi </w:t>
            </w:r>
            <w:r w:rsidR="00BF537B">
              <w:rPr>
                <w:rFonts w:ascii="Arial" w:eastAsia="Times New Roman" w:hAnsi="Arial" w:cs="Arial"/>
                <w:b/>
                <w:sz w:val="20"/>
                <w:szCs w:val="20"/>
                <w:lang w:eastAsia="sl-SI"/>
              </w:rPr>
              <w:t>Slovenije</w:t>
            </w:r>
            <w:r w:rsidR="00825678">
              <w:rPr>
                <w:rFonts w:ascii="Arial" w:eastAsia="Times New Roman" w:hAnsi="Arial" w:cs="Arial"/>
                <w:b/>
                <w:sz w:val="20"/>
                <w:szCs w:val="20"/>
                <w:lang w:eastAsia="sl-SI"/>
              </w:rPr>
              <w:t xml:space="preserve"> </w:t>
            </w:r>
            <w:r w:rsidR="0020254D" w:rsidRPr="00D57273">
              <w:rPr>
                <w:rFonts w:ascii="Arial" w:eastAsia="Times New Roman" w:hAnsi="Arial" w:cs="Arial"/>
                <w:b/>
                <w:sz w:val="20"/>
                <w:szCs w:val="20"/>
                <w:lang w:eastAsia="sl-SI"/>
              </w:rPr>
              <w:t xml:space="preserve">za vložitev kandidature </w:t>
            </w:r>
            <w:r w:rsidR="001244CA">
              <w:rPr>
                <w:rFonts w:ascii="Arial" w:eastAsia="Times New Roman" w:hAnsi="Arial" w:cs="Arial"/>
                <w:b/>
                <w:sz w:val="20"/>
                <w:szCs w:val="20"/>
                <w:lang w:eastAsia="sl-SI"/>
              </w:rPr>
              <w:t xml:space="preserve">pri </w:t>
            </w:r>
            <w:r w:rsidR="007158D5">
              <w:rPr>
                <w:rFonts w:ascii="Arial" w:eastAsia="Times New Roman" w:hAnsi="Arial" w:cs="Arial"/>
                <w:b/>
                <w:sz w:val="20"/>
                <w:szCs w:val="20"/>
                <w:lang w:eastAsia="sl-SI"/>
              </w:rPr>
              <w:t>Mednarodn</w:t>
            </w:r>
            <w:r w:rsidR="00BF537B">
              <w:rPr>
                <w:rFonts w:ascii="Arial" w:eastAsia="Times New Roman" w:hAnsi="Arial" w:cs="Arial"/>
                <w:b/>
                <w:sz w:val="20"/>
                <w:szCs w:val="20"/>
                <w:lang w:eastAsia="sl-SI"/>
              </w:rPr>
              <w:t>i</w:t>
            </w:r>
            <w:r w:rsidR="00240EB9">
              <w:rPr>
                <w:rFonts w:ascii="Arial" w:eastAsia="Times New Roman" w:hAnsi="Arial" w:cs="Arial"/>
                <w:b/>
                <w:sz w:val="20"/>
                <w:szCs w:val="20"/>
                <w:lang w:eastAsia="sl-SI"/>
              </w:rPr>
              <w:t xml:space="preserve"> </w:t>
            </w:r>
            <w:r w:rsidR="00362679">
              <w:rPr>
                <w:rFonts w:ascii="Arial" w:eastAsia="Times New Roman" w:hAnsi="Arial" w:cs="Arial"/>
                <w:b/>
                <w:sz w:val="20"/>
                <w:szCs w:val="20"/>
                <w:lang w:eastAsia="sl-SI"/>
              </w:rPr>
              <w:t>k</w:t>
            </w:r>
            <w:r w:rsidR="00EB795E">
              <w:rPr>
                <w:rFonts w:ascii="Arial" w:eastAsia="Times New Roman" w:hAnsi="Arial" w:cs="Arial"/>
                <w:b/>
                <w:sz w:val="20"/>
                <w:szCs w:val="20"/>
                <w:lang w:eastAsia="sl-SI"/>
              </w:rPr>
              <w:t>ajakaški</w:t>
            </w:r>
            <w:r w:rsidR="00BF537B">
              <w:rPr>
                <w:rFonts w:ascii="Arial" w:eastAsia="Times New Roman" w:hAnsi="Arial" w:cs="Arial"/>
                <w:b/>
                <w:sz w:val="20"/>
                <w:szCs w:val="20"/>
                <w:lang w:eastAsia="sl-SI"/>
              </w:rPr>
              <w:t xml:space="preserve"> zvezi </w:t>
            </w:r>
            <w:r w:rsidR="007032EF">
              <w:rPr>
                <w:rFonts w:ascii="Arial" w:eastAsia="Times New Roman" w:hAnsi="Arial" w:cs="Arial"/>
                <w:b/>
                <w:sz w:val="20"/>
                <w:szCs w:val="20"/>
                <w:lang w:eastAsia="sl-SI"/>
              </w:rPr>
              <w:t>z</w:t>
            </w:r>
            <w:r w:rsidR="00A2396C">
              <w:rPr>
                <w:rFonts w:ascii="Arial" w:eastAsia="Times New Roman" w:hAnsi="Arial" w:cs="Arial"/>
                <w:b/>
                <w:sz w:val="20"/>
                <w:szCs w:val="20"/>
                <w:lang w:eastAsia="sl-SI"/>
              </w:rPr>
              <w:t>a</w:t>
            </w:r>
            <w:r w:rsidR="00D57273" w:rsidRPr="00D57273">
              <w:rPr>
                <w:rFonts w:ascii="Arial" w:eastAsia="Times New Roman" w:hAnsi="Arial" w:cs="Arial"/>
                <w:b/>
                <w:sz w:val="20"/>
                <w:szCs w:val="20"/>
                <w:lang w:eastAsia="sl-SI"/>
              </w:rPr>
              <w:t xml:space="preserve"> organizacijo </w:t>
            </w:r>
            <w:r w:rsidR="00853DE5">
              <w:rPr>
                <w:rFonts w:ascii="Arial" w:eastAsia="Times New Roman" w:hAnsi="Arial" w:cs="Arial"/>
                <w:b/>
                <w:sz w:val="20"/>
                <w:szCs w:val="20"/>
                <w:lang w:eastAsia="sl-SI"/>
              </w:rPr>
              <w:t>Evropskega</w:t>
            </w:r>
            <w:r w:rsidR="00BF537B">
              <w:rPr>
                <w:rFonts w:ascii="Arial" w:eastAsia="Times New Roman" w:hAnsi="Arial" w:cs="Arial"/>
                <w:b/>
                <w:sz w:val="20"/>
                <w:szCs w:val="20"/>
                <w:lang w:eastAsia="sl-SI"/>
              </w:rPr>
              <w:t xml:space="preserve"> </w:t>
            </w:r>
            <w:r w:rsidR="00240EB9">
              <w:rPr>
                <w:rFonts w:ascii="Arial" w:eastAsia="Times New Roman" w:hAnsi="Arial" w:cs="Arial"/>
                <w:b/>
                <w:sz w:val="20"/>
                <w:szCs w:val="20"/>
                <w:lang w:eastAsia="sl-SI"/>
              </w:rPr>
              <w:t xml:space="preserve">prvenstva v </w:t>
            </w:r>
            <w:r w:rsidR="00362679">
              <w:rPr>
                <w:rFonts w:ascii="Arial" w:eastAsia="Times New Roman" w:hAnsi="Arial" w:cs="Arial"/>
                <w:b/>
                <w:sz w:val="20"/>
                <w:szCs w:val="20"/>
                <w:lang w:eastAsia="sl-SI"/>
              </w:rPr>
              <w:t>kajaku</w:t>
            </w:r>
            <w:r w:rsidR="00853DE5">
              <w:rPr>
                <w:rFonts w:ascii="Arial" w:eastAsia="Times New Roman" w:hAnsi="Arial" w:cs="Arial"/>
                <w:b/>
                <w:sz w:val="20"/>
                <w:szCs w:val="20"/>
                <w:lang w:eastAsia="sl-SI"/>
              </w:rPr>
              <w:t xml:space="preserve"> </w:t>
            </w:r>
            <w:r w:rsidR="00C25588">
              <w:rPr>
                <w:rFonts w:ascii="Arial" w:eastAsia="Times New Roman" w:hAnsi="Arial" w:cs="Arial"/>
                <w:b/>
                <w:sz w:val="20"/>
                <w:szCs w:val="20"/>
                <w:lang w:eastAsia="sl-SI"/>
              </w:rPr>
              <w:t xml:space="preserve"> </w:t>
            </w:r>
            <w:r w:rsidR="00362679">
              <w:rPr>
                <w:rFonts w:ascii="Arial" w:eastAsia="Times New Roman" w:hAnsi="Arial" w:cs="Arial"/>
                <w:b/>
                <w:sz w:val="20"/>
                <w:szCs w:val="20"/>
                <w:lang w:eastAsia="sl-SI"/>
              </w:rPr>
              <w:t>junija 2024</w:t>
            </w:r>
            <w:r w:rsidR="00240EB9">
              <w:rPr>
                <w:rFonts w:ascii="Arial" w:eastAsia="Times New Roman" w:hAnsi="Arial" w:cs="Arial"/>
                <w:b/>
                <w:sz w:val="20"/>
                <w:szCs w:val="20"/>
                <w:lang w:eastAsia="sl-SI"/>
              </w:rPr>
              <w:t xml:space="preserve"> v </w:t>
            </w:r>
            <w:r w:rsidR="00362679">
              <w:rPr>
                <w:rFonts w:ascii="Arial" w:eastAsia="Times New Roman" w:hAnsi="Arial" w:cs="Arial"/>
                <w:b/>
                <w:sz w:val="20"/>
                <w:szCs w:val="20"/>
                <w:lang w:eastAsia="sl-SI"/>
              </w:rPr>
              <w:t>Tacnu</w:t>
            </w:r>
            <w:r w:rsidR="00240EB9">
              <w:rPr>
                <w:rFonts w:ascii="Arial" w:eastAsia="Times New Roman" w:hAnsi="Arial" w:cs="Arial"/>
                <w:b/>
                <w:sz w:val="20"/>
                <w:szCs w:val="20"/>
                <w:lang w:eastAsia="sl-SI"/>
              </w:rPr>
              <w:t xml:space="preserve"> </w:t>
            </w:r>
            <w:r w:rsidR="00194D66">
              <w:rPr>
                <w:rFonts w:ascii="Arial" w:eastAsia="Times New Roman" w:hAnsi="Arial" w:cs="Arial"/>
                <w:b/>
                <w:sz w:val="20"/>
                <w:szCs w:val="20"/>
                <w:lang w:eastAsia="sl-SI"/>
              </w:rPr>
              <w:t>- pr</w:t>
            </w:r>
            <w:r w:rsidR="00D57273" w:rsidRPr="00D57273">
              <w:rPr>
                <w:rFonts w:ascii="Arial" w:eastAsia="Times New Roman" w:hAnsi="Arial" w:cs="Arial"/>
                <w:b/>
                <w:sz w:val="20"/>
                <w:szCs w:val="20"/>
                <w:lang w:eastAsia="sl-SI"/>
              </w:rPr>
              <w:t>edlog za obravnavo</w:t>
            </w:r>
          </w:p>
        </w:tc>
      </w:tr>
      <w:tr w:rsidR="005C4899" w:rsidRPr="005C4899" w14:paraId="4B88D0EB" w14:textId="77777777" w:rsidTr="00336E52">
        <w:tc>
          <w:tcPr>
            <w:tcW w:w="9163" w:type="dxa"/>
            <w:gridSpan w:val="4"/>
          </w:tcPr>
          <w:p w14:paraId="4B88D0EA" w14:textId="378FA437" w:rsidR="00462CD4" w:rsidRPr="005C4899"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1. Predlog sklepov vlade:</w:t>
            </w:r>
          </w:p>
        </w:tc>
      </w:tr>
      <w:tr w:rsidR="005C4899" w:rsidRPr="005C4899" w14:paraId="4B88D0F1" w14:textId="77777777" w:rsidTr="00336E52">
        <w:tc>
          <w:tcPr>
            <w:tcW w:w="9163" w:type="dxa"/>
            <w:gridSpan w:val="4"/>
          </w:tcPr>
          <w:p w14:paraId="561C3CCE" w14:textId="72477E15" w:rsidR="00D57273" w:rsidRDefault="00D57273" w:rsidP="00D57273">
            <w:pPr>
              <w:jc w:val="both"/>
              <w:rPr>
                <w:rFonts w:ascii="Arial" w:hAnsi="Arial" w:cs="Arial"/>
                <w:sz w:val="20"/>
                <w:szCs w:val="20"/>
              </w:rPr>
            </w:pPr>
          </w:p>
          <w:p w14:paraId="435C2DE1" w14:textId="473F1C29" w:rsidR="00D57273" w:rsidRDefault="00A75757" w:rsidP="00D57273">
            <w:pPr>
              <w:jc w:val="both"/>
              <w:rPr>
                <w:rFonts w:ascii="Arial" w:hAnsi="Arial" w:cs="Arial"/>
                <w:b/>
                <w:sz w:val="20"/>
                <w:szCs w:val="20"/>
              </w:rPr>
            </w:pPr>
            <w:r>
              <w:rPr>
                <w:rFonts w:ascii="Arial" w:hAnsi="Arial" w:cs="Arial"/>
                <w:sz w:val="20"/>
                <w:szCs w:val="20"/>
              </w:rPr>
              <w:t>Na podlagi 21</w:t>
            </w:r>
            <w:r w:rsidR="00D57273" w:rsidRPr="000B5DB0">
              <w:rPr>
                <w:rFonts w:ascii="Arial" w:hAnsi="Arial" w:cs="Arial"/>
                <w:sz w:val="20"/>
                <w:szCs w:val="20"/>
              </w:rPr>
              <w:t>. člena Zakona o Vladi Republike Slovenije (</w:t>
            </w:r>
            <w:r w:rsidR="00D57273" w:rsidRPr="000B5DB0">
              <w:rPr>
                <w:rFonts w:ascii="Arial" w:hAnsi="Arial" w:cs="Arial"/>
                <w:bCs/>
                <w:sz w:val="20"/>
                <w:szCs w:val="20"/>
              </w:rPr>
              <w:t xml:space="preserve">Uradni list RS, št. 24/05 – uradno prečiščeno besedilo, </w:t>
            </w:r>
            <w:r w:rsidR="00C25588" w:rsidRPr="00C25588">
              <w:rPr>
                <w:rFonts w:ascii="Arial" w:hAnsi="Arial" w:cs="Arial"/>
                <w:bCs/>
                <w:sz w:val="20"/>
                <w:szCs w:val="20"/>
              </w:rPr>
              <w:t>109/08, 38/10 – ZUKN, 8/12, 21/13, 47/13 – ZDU-1G, 65/14 in 55/17</w:t>
            </w:r>
            <w:r w:rsidR="00D57273" w:rsidRPr="000B5DB0">
              <w:rPr>
                <w:rFonts w:ascii="Arial" w:hAnsi="Arial" w:cs="Arial"/>
                <w:bCs/>
                <w:sz w:val="20"/>
                <w:szCs w:val="20"/>
              </w:rPr>
              <w:t xml:space="preserve">), </w:t>
            </w:r>
            <w:r w:rsidR="00FD30E2">
              <w:rPr>
                <w:rFonts w:ascii="Arial" w:hAnsi="Arial" w:cs="Arial"/>
                <w:bCs/>
                <w:sz w:val="20"/>
                <w:szCs w:val="20"/>
              </w:rPr>
              <w:t>in 75. člena Zakona o športu (U</w:t>
            </w:r>
            <w:r>
              <w:rPr>
                <w:rFonts w:ascii="Arial" w:hAnsi="Arial" w:cs="Arial"/>
                <w:bCs/>
                <w:sz w:val="20"/>
                <w:szCs w:val="20"/>
              </w:rPr>
              <w:t xml:space="preserve">radni list RS, </w:t>
            </w:r>
            <w:r w:rsidR="0064381F" w:rsidRPr="0064381F">
              <w:rPr>
                <w:rFonts w:ascii="Arial" w:hAnsi="Arial" w:cs="Arial"/>
                <w:bCs/>
                <w:sz w:val="20"/>
                <w:szCs w:val="20"/>
              </w:rPr>
              <w:t>št. 29/17, 21/18 – ZNOrg, 82/20 in 3/22 – ZDeb</w:t>
            </w:r>
            <w:r>
              <w:rPr>
                <w:rFonts w:ascii="Arial" w:hAnsi="Arial" w:cs="Arial"/>
                <w:bCs/>
                <w:sz w:val="20"/>
                <w:szCs w:val="20"/>
              </w:rPr>
              <w:t xml:space="preserve">) </w:t>
            </w:r>
            <w:r w:rsidR="00D57273" w:rsidRPr="000B5DB0">
              <w:rPr>
                <w:rFonts w:ascii="Arial" w:hAnsi="Arial" w:cs="Arial"/>
                <w:sz w:val="20"/>
                <w:szCs w:val="20"/>
              </w:rPr>
              <w:t>je Vlada Republike Slovenije na … seji pod točko …, dne ………….. sprejela naslednji</w:t>
            </w:r>
            <w:r w:rsidR="00D57273" w:rsidRPr="000B5DB0">
              <w:rPr>
                <w:rFonts w:ascii="Arial" w:hAnsi="Arial" w:cs="Arial"/>
                <w:b/>
                <w:sz w:val="20"/>
                <w:szCs w:val="20"/>
              </w:rPr>
              <w:t xml:space="preserve"> </w:t>
            </w:r>
          </w:p>
          <w:p w14:paraId="4258D8D2" w14:textId="77777777" w:rsidR="00D57273" w:rsidRDefault="00D57273" w:rsidP="00D57273">
            <w:pPr>
              <w:jc w:val="center"/>
              <w:rPr>
                <w:rFonts w:ascii="Arial" w:hAnsi="Arial" w:cs="Arial"/>
                <w:sz w:val="20"/>
                <w:szCs w:val="20"/>
              </w:rPr>
            </w:pPr>
            <w:r w:rsidRPr="000B5DB0">
              <w:rPr>
                <w:rFonts w:ascii="Arial" w:hAnsi="Arial" w:cs="Arial"/>
                <w:sz w:val="20"/>
                <w:szCs w:val="20"/>
              </w:rPr>
              <w:t>SKLEP</w:t>
            </w:r>
          </w:p>
          <w:p w14:paraId="53E90092" w14:textId="77777777" w:rsidR="00F7595B" w:rsidRPr="000B5DB0" w:rsidRDefault="00F7595B" w:rsidP="00D57273">
            <w:pPr>
              <w:jc w:val="center"/>
              <w:rPr>
                <w:rFonts w:ascii="Arial" w:hAnsi="Arial" w:cs="Arial"/>
                <w:sz w:val="20"/>
                <w:szCs w:val="20"/>
              </w:rPr>
            </w:pPr>
          </w:p>
          <w:p w14:paraId="640FF6FD" w14:textId="3657C055" w:rsidR="00D57273" w:rsidRPr="001E200F" w:rsidRDefault="00D57273" w:rsidP="001E200F">
            <w:pPr>
              <w:widowControl w:val="0"/>
              <w:numPr>
                <w:ilvl w:val="0"/>
                <w:numId w:val="23"/>
              </w:numPr>
              <w:suppressAutoHyphens/>
              <w:autoSpaceDE w:val="0"/>
              <w:autoSpaceDN w:val="0"/>
              <w:adjustRightInd w:val="0"/>
              <w:spacing w:after="0" w:line="240" w:lineRule="atLeast"/>
              <w:jc w:val="both"/>
              <w:rPr>
                <w:rFonts w:ascii="Arial" w:eastAsia="Times New Roman" w:hAnsi="Arial" w:cs="Arial"/>
                <w:color w:val="000000"/>
                <w:sz w:val="20"/>
                <w:szCs w:val="20"/>
              </w:rPr>
            </w:pPr>
            <w:r w:rsidRPr="00E20917">
              <w:rPr>
                <w:rFonts w:ascii="Arial" w:eastAsia="Times New Roman" w:hAnsi="Arial" w:cs="Arial"/>
                <w:color w:val="000000"/>
                <w:sz w:val="20"/>
                <w:szCs w:val="20"/>
                <w:lang w:eastAsia="ar-SA"/>
              </w:rPr>
              <w:t>Vlada Republike</w:t>
            </w:r>
            <w:r w:rsidR="00141930">
              <w:rPr>
                <w:rFonts w:ascii="Arial" w:eastAsia="Times New Roman" w:hAnsi="Arial" w:cs="Arial"/>
                <w:color w:val="000000"/>
                <w:sz w:val="20"/>
                <w:szCs w:val="20"/>
                <w:lang w:eastAsia="ar-SA"/>
              </w:rPr>
              <w:t xml:space="preserve"> Slovenije </w:t>
            </w:r>
            <w:r w:rsidR="00141930" w:rsidRPr="00141930">
              <w:rPr>
                <w:rFonts w:ascii="Arial" w:eastAsia="Times New Roman" w:hAnsi="Arial" w:cs="Arial"/>
                <w:sz w:val="20"/>
                <w:szCs w:val="20"/>
                <w:lang w:eastAsia="sl-SI"/>
              </w:rPr>
              <w:t>je dala</w:t>
            </w:r>
            <w:r w:rsidR="00141930">
              <w:rPr>
                <w:rFonts w:ascii="Arial" w:eastAsia="Times New Roman" w:hAnsi="Arial" w:cs="Arial"/>
                <w:b/>
                <w:sz w:val="20"/>
                <w:szCs w:val="20"/>
                <w:lang w:eastAsia="sl-SI"/>
              </w:rPr>
              <w:t xml:space="preserve"> </w:t>
            </w:r>
            <w:r w:rsidR="00EB795E">
              <w:rPr>
                <w:rFonts w:ascii="Arial" w:eastAsia="Times New Roman" w:hAnsi="Arial" w:cs="Arial"/>
                <w:sz w:val="20"/>
                <w:szCs w:val="20"/>
                <w:lang w:eastAsia="sl-SI"/>
              </w:rPr>
              <w:t>Kajakaški</w:t>
            </w:r>
            <w:r w:rsidR="00BF537B" w:rsidRPr="00BF537B">
              <w:rPr>
                <w:rFonts w:ascii="Arial" w:eastAsia="Times New Roman" w:hAnsi="Arial" w:cs="Arial"/>
                <w:sz w:val="20"/>
                <w:szCs w:val="20"/>
                <w:lang w:eastAsia="sl-SI"/>
              </w:rPr>
              <w:t xml:space="preserve"> zvezi Slovenije</w:t>
            </w:r>
            <w:r w:rsidR="00BF537B">
              <w:rPr>
                <w:rFonts w:ascii="Arial" w:eastAsia="Times New Roman" w:hAnsi="Arial" w:cs="Arial"/>
                <w:b/>
                <w:sz w:val="20"/>
                <w:szCs w:val="20"/>
                <w:lang w:eastAsia="sl-SI"/>
              </w:rPr>
              <w:t xml:space="preserve"> </w:t>
            </w:r>
            <w:r w:rsidR="00A75757">
              <w:rPr>
                <w:rFonts w:ascii="Arial" w:eastAsia="Times New Roman" w:hAnsi="Arial" w:cs="Arial"/>
                <w:sz w:val="20"/>
                <w:szCs w:val="20"/>
                <w:lang w:eastAsia="sl-SI"/>
              </w:rPr>
              <w:t xml:space="preserve">soglasje </w:t>
            </w:r>
            <w:r w:rsidR="00A75757" w:rsidRPr="00A75757">
              <w:rPr>
                <w:rFonts w:ascii="Arial" w:eastAsia="Times New Roman" w:hAnsi="Arial" w:cs="Arial"/>
                <w:sz w:val="20"/>
                <w:szCs w:val="20"/>
                <w:lang w:eastAsia="sl-SI"/>
              </w:rPr>
              <w:t xml:space="preserve">za vložitev kandidature pri </w:t>
            </w:r>
            <w:r w:rsidR="00240EB9" w:rsidRPr="00240EB9">
              <w:rPr>
                <w:rFonts w:ascii="Arial" w:eastAsia="Times New Roman" w:hAnsi="Arial" w:cs="Arial"/>
                <w:sz w:val="20"/>
                <w:szCs w:val="20"/>
                <w:lang w:eastAsia="sl-SI"/>
              </w:rPr>
              <w:t>Mednarodn</w:t>
            </w:r>
            <w:r w:rsidR="00BF537B">
              <w:rPr>
                <w:rFonts w:ascii="Arial" w:eastAsia="Times New Roman" w:hAnsi="Arial" w:cs="Arial"/>
                <w:sz w:val="20"/>
                <w:szCs w:val="20"/>
                <w:lang w:eastAsia="sl-SI"/>
              </w:rPr>
              <w:t>i</w:t>
            </w:r>
            <w:r w:rsidR="00240EB9" w:rsidRPr="00240EB9">
              <w:rPr>
                <w:rFonts w:ascii="Arial" w:eastAsia="Times New Roman" w:hAnsi="Arial" w:cs="Arial"/>
                <w:sz w:val="20"/>
                <w:szCs w:val="20"/>
                <w:lang w:eastAsia="sl-SI"/>
              </w:rPr>
              <w:t xml:space="preserve"> </w:t>
            </w:r>
            <w:r w:rsidR="00362679">
              <w:rPr>
                <w:rFonts w:ascii="Arial" w:eastAsia="Times New Roman" w:hAnsi="Arial" w:cs="Arial"/>
                <w:sz w:val="20"/>
                <w:szCs w:val="20"/>
                <w:lang w:eastAsia="sl-SI"/>
              </w:rPr>
              <w:t>k</w:t>
            </w:r>
            <w:r w:rsidR="00EB795E">
              <w:rPr>
                <w:rFonts w:ascii="Arial" w:eastAsia="Times New Roman" w:hAnsi="Arial" w:cs="Arial"/>
                <w:sz w:val="20"/>
                <w:szCs w:val="20"/>
                <w:lang w:eastAsia="sl-SI"/>
              </w:rPr>
              <w:t>ajakaški</w:t>
            </w:r>
            <w:r w:rsidR="00BF537B">
              <w:rPr>
                <w:rFonts w:ascii="Arial" w:eastAsia="Times New Roman" w:hAnsi="Arial" w:cs="Arial"/>
                <w:sz w:val="20"/>
                <w:szCs w:val="20"/>
                <w:lang w:eastAsia="sl-SI"/>
              </w:rPr>
              <w:t xml:space="preserve"> zvezi </w:t>
            </w:r>
            <w:r w:rsidR="00240EB9" w:rsidRPr="00240EB9">
              <w:rPr>
                <w:rFonts w:ascii="Arial" w:eastAsia="Times New Roman" w:hAnsi="Arial" w:cs="Arial"/>
                <w:sz w:val="20"/>
                <w:szCs w:val="20"/>
                <w:lang w:eastAsia="sl-SI"/>
              </w:rPr>
              <w:t xml:space="preserve">za organizacijo </w:t>
            </w:r>
            <w:r w:rsidR="00853DE5">
              <w:rPr>
                <w:rFonts w:ascii="Arial" w:eastAsia="Times New Roman" w:hAnsi="Arial" w:cs="Arial"/>
                <w:sz w:val="20"/>
                <w:szCs w:val="20"/>
                <w:lang w:eastAsia="sl-SI"/>
              </w:rPr>
              <w:t>Evropskega</w:t>
            </w:r>
            <w:r w:rsidR="00BF537B" w:rsidRPr="00BF537B">
              <w:rPr>
                <w:rFonts w:ascii="Arial" w:eastAsia="Times New Roman" w:hAnsi="Arial" w:cs="Arial"/>
                <w:sz w:val="20"/>
                <w:szCs w:val="20"/>
                <w:lang w:eastAsia="sl-SI"/>
              </w:rPr>
              <w:t xml:space="preserve"> prvenstva v </w:t>
            </w:r>
            <w:r w:rsidR="00362679">
              <w:rPr>
                <w:rFonts w:ascii="Arial" w:eastAsia="Times New Roman" w:hAnsi="Arial" w:cs="Arial"/>
                <w:sz w:val="20"/>
                <w:szCs w:val="20"/>
                <w:lang w:eastAsia="sl-SI"/>
              </w:rPr>
              <w:t>kajaku junija 2024 v Tacnu</w:t>
            </w:r>
            <w:r w:rsidR="001E200F">
              <w:rPr>
                <w:rFonts w:ascii="Arial" w:eastAsia="Times New Roman" w:hAnsi="Arial" w:cs="Arial"/>
                <w:sz w:val="20"/>
                <w:szCs w:val="20"/>
                <w:lang w:eastAsia="sl-SI"/>
              </w:rPr>
              <w:t>.</w:t>
            </w:r>
            <w:r w:rsidRPr="001E200F">
              <w:rPr>
                <w:rFonts w:ascii="Arial" w:eastAsia="Times New Roman" w:hAnsi="Arial" w:cs="Arial"/>
                <w:color w:val="000000"/>
                <w:sz w:val="20"/>
                <w:szCs w:val="20"/>
                <w:lang w:eastAsia="ar-SA"/>
              </w:rPr>
              <w:t xml:space="preserve">  </w:t>
            </w:r>
            <w:r w:rsidRPr="001E200F">
              <w:rPr>
                <w:rFonts w:ascii="Arial" w:eastAsia="Times New Roman" w:hAnsi="Arial" w:cs="Arial"/>
                <w:color w:val="000000"/>
                <w:sz w:val="20"/>
                <w:szCs w:val="20"/>
              </w:rPr>
              <w:t xml:space="preserve">  </w:t>
            </w:r>
          </w:p>
          <w:p w14:paraId="5383306F" w14:textId="77777777" w:rsidR="00D57273" w:rsidRPr="00003F22" w:rsidRDefault="00D57273" w:rsidP="00D57273">
            <w:pPr>
              <w:widowControl w:val="0"/>
              <w:autoSpaceDE w:val="0"/>
              <w:autoSpaceDN w:val="0"/>
              <w:adjustRightInd w:val="0"/>
              <w:spacing w:after="0" w:line="240" w:lineRule="atLeast"/>
              <w:ind w:left="567" w:hanging="544"/>
              <w:jc w:val="both"/>
              <w:rPr>
                <w:rFonts w:ascii="Arial" w:eastAsia="Times New Roman" w:hAnsi="Arial" w:cs="Arial"/>
                <w:color w:val="000000"/>
                <w:sz w:val="20"/>
                <w:szCs w:val="20"/>
              </w:rPr>
            </w:pPr>
          </w:p>
          <w:p w14:paraId="2F9EBA94" w14:textId="77777777" w:rsidR="002B46DA" w:rsidRDefault="002B46DA" w:rsidP="002B46DA">
            <w:pPr>
              <w:tabs>
                <w:tab w:val="left" w:pos="284"/>
              </w:tabs>
              <w:overflowPunct w:val="0"/>
              <w:autoSpaceDE w:val="0"/>
              <w:autoSpaceDN w:val="0"/>
              <w:adjustRightInd w:val="0"/>
              <w:spacing w:after="0" w:line="240" w:lineRule="auto"/>
              <w:ind w:left="720"/>
              <w:textAlignment w:val="baseline"/>
              <w:rPr>
                <w:rFonts w:ascii="Arial" w:eastAsia="Times New Roman" w:hAnsi="Arial" w:cs="Arial"/>
                <w:sz w:val="20"/>
                <w:szCs w:val="20"/>
                <w:lang w:eastAsia="sl-SI"/>
              </w:rPr>
            </w:pPr>
          </w:p>
          <w:p w14:paraId="2F88D6A1" w14:textId="6964BE43" w:rsidR="002B46DA" w:rsidRPr="00003F22" w:rsidRDefault="00141930" w:rsidP="00095C9B">
            <w:pPr>
              <w:numPr>
                <w:ilvl w:val="0"/>
                <w:numId w:val="23"/>
              </w:numPr>
              <w:tabs>
                <w:tab w:val="left" w:pos="28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Organizacija </w:t>
            </w:r>
            <w:r w:rsidR="00362679">
              <w:rPr>
                <w:rFonts w:ascii="Arial" w:eastAsia="Times New Roman" w:hAnsi="Arial" w:cs="Arial"/>
                <w:sz w:val="20"/>
                <w:szCs w:val="20"/>
                <w:lang w:eastAsia="sl-SI"/>
              </w:rPr>
              <w:t>E</w:t>
            </w:r>
            <w:r w:rsidR="00853DE5">
              <w:rPr>
                <w:rFonts w:ascii="Arial" w:eastAsia="Times New Roman" w:hAnsi="Arial" w:cs="Arial"/>
                <w:sz w:val="20"/>
                <w:szCs w:val="20"/>
                <w:lang w:eastAsia="sl-SI"/>
              </w:rPr>
              <w:t>vropskega</w:t>
            </w:r>
            <w:r>
              <w:rPr>
                <w:rFonts w:ascii="Arial" w:eastAsia="Times New Roman" w:hAnsi="Arial" w:cs="Arial"/>
                <w:sz w:val="20"/>
                <w:szCs w:val="20"/>
                <w:lang w:eastAsia="sl-SI"/>
              </w:rPr>
              <w:t xml:space="preserve"> </w:t>
            </w:r>
            <w:r w:rsidR="00095C9B" w:rsidRPr="00095C9B">
              <w:rPr>
                <w:rFonts w:ascii="Arial" w:eastAsia="Times New Roman" w:hAnsi="Arial" w:cs="Arial"/>
                <w:sz w:val="20"/>
                <w:szCs w:val="20"/>
                <w:lang w:eastAsia="sl-SI"/>
              </w:rPr>
              <w:t xml:space="preserve">prvenstva iz prejšnje točke se sofinancira skladno z Letnim programom športa v </w:t>
            </w:r>
            <w:r w:rsidR="00362679">
              <w:rPr>
                <w:rFonts w:ascii="Arial" w:eastAsia="Times New Roman" w:hAnsi="Arial" w:cs="Arial"/>
                <w:sz w:val="20"/>
                <w:szCs w:val="20"/>
                <w:lang w:eastAsia="sl-SI"/>
              </w:rPr>
              <w:t>Republiki Sloveniji za leto 2024</w:t>
            </w:r>
            <w:r w:rsidR="00095C9B" w:rsidRPr="00095C9B">
              <w:rPr>
                <w:rFonts w:ascii="Arial" w:eastAsia="Times New Roman" w:hAnsi="Arial" w:cs="Arial"/>
                <w:sz w:val="20"/>
                <w:szCs w:val="20"/>
                <w:lang w:eastAsia="sl-SI"/>
              </w:rPr>
              <w:t xml:space="preserve"> in na podlagi Pravilnika o sofinanciranju izvajanja letnega programa športa na državni ravni</w:t>
            </w:r>
            <w:r w:rsidR="000E1085">
              <w:rPr>
                <w:rFonts w:ascii="Arial" w:eastAsia="Times New Roman" w:hAnsi="Arial" w:cs="Arial"/>
                <w:sz w:val="20"/>
                <w:szCs w:val="20"/>
                <w:lang w:eastAsia="sl-SI"/>
              </w:rPr>
              <w:t xml:space="preserve"> (</w:t>
            </w:r>
            <w:r w:rsidR="00095C9B" w:rsidRPr="00095C9B">
              <w:rPr>
                <w:rFonts w:ascii="Arial" w:eastAsia="Times New Roman" w:hAnsi="Arial" w:cs="Arial"/>
                <w:sz w:val="20"/>
                <w:szCs w:val="20"/>
                <w:lang w:eastAsia="sl-SI"/>
              </w:rPr>
              <w:t xml:space="preserve">Uradni list RS, št. </w:t>
            </w:r>
            <w:hyperlink r:id="rId13" w:history="1">
              <w:r w:rsidR="00095C9B" w:rsidRPr="00095C9B">
                <w:rPr>
                  <w:rStyle w:val="Hiperpovezava"/>
                  <w:rFonts w:ascii="Arial" w:eastAsia="Times New Roman" w:hAnsi="Arial" w:cs="Arial"/>
                  <w:sz w:val="20"/>
                  <w:szCs w:val="20"/>
                  <w:lang w:eastAsia="sl-SI"/>
                </w:rPr>
                <w:t>68/19</w:t>
              </w:r>
            </w:hyperlink>
            <w:r w:rsidR="00095C9B" w:rsidRPr="00095C9B">
              <w:rPr>
                <w:rFonts w:ascii="Arial" w:eastAsia="Times New Roman" w:hAnsi="Arial" w:cs="Arial"/>
                <w:sz w:val="20"/>
                <w:szCs w:val="20"/>
                <w:lang w:eastAsia="sl-SI"/>
              </w:rPr>
              <w:t>, </w:t>
            </w:r>
            <w:hyperlink r:id="rId14" w:history="1">
              <w:r w:rsidR="00095C9B" w:rsidRPr="00095C9B">
                <w:rPr>
                  <w:rStyle w:val="Hiperpovezava"/>
                  <w:rFonts w:ascii="Arial" w:eastAsia="Times New Roman" w:hAnsi="Arial" w:cs="Arial"/>
                  <w:sz w:val="20"/>
                  <w:szCs w:val="20"/>
                  <w:lang w:eastAsia="sl-SI"/>
                </w:rPr>
                <w:t>91/20</w:t>
              </w:r>
            </w:hyperlink>
            <w:r w:rsidR="00095C9B" w:rsidRPr="00095C9B">
              <w:rPr>
                <w:rFonts w:ascii="Arial" w:eastAsia="Times New Roman" w:hAnsi="Arial" w:cs="Arial"/>
                <w:sz w:val="20"/>
                <w:szCs w:val="20"/>
                <w:lang w:eastAsia="sl-SI"/>
              </w:rPr>
              <w:t> in </w:t>
            </w:r>
            <w:hyperlink r:id="rId15" w:history="1">
              <w:r w:rsidR="00095C9B" w:rsidRPr="00095C9B">
                <w:rPr>
                  <w:rStyle w:val="Hiperpovezava"/>
                  <w:rFonts w:ascii="Arial" w:eastAsia="Times New Roman" w:hAnsi="Arial" w:cs="Arial"/>
                  <w:sz w:val="20"/>
                  <w:szCs w:val="20"/>
                  <w:lang w:eastAsia="sl-SI"/>
                </w:rPr>
                <w:t>138/21</w:t>
              </w:r>
            </w:hyperlink>
            <w:r w:rsidR="001E200F">
              <w:rPr>
                <w:rFonts w:ascii="Arial" w:eastAsia="Times New Roman" w:hAnsi="Arial" w:cs="Arial"/>
                <w:sz w:val="20"/>
                <w:szCs w:val="20"/>
                <w:lang w:eastAsia="sl-SI"/>
              </w:rPr>
              <w:t>)</w:t>
            </w:r>
            <w:r w:rsidR="001E200F" w:rsidRPr="0023714F">
              <w:rPr>
                <w:rFonts w:ascii="Arial" w:eastAsia="Times New Roman" w:hAnsi="Arial" w:cs="Arial"/>
                <w:color w:val="000000"/>
                <w:sz w:val="20"/>
                <w:szCs w:val="20"/>
                <w:lang w:eastAsia="ar-SA"/>
              </w:rPr>
              <w:t>.</w:t>
            </w:r>
            <w:r w:rsidR="00F7595B">
              <w:rPr>
                <w:rFonts w:ascii="Arial" w:eastAsia="Times New Roman" w:hAnsi="Arial" w:cs="Arial"/>
                <w:color w:val="000000"/>
                <w:sz w:val="20"/>
                <w:szCs w:val="20"/>
              </w:rPr>
              <w:t xml:space="preserve"> </w:t>
            </w:r>
          </w:p>
          <w:p w14:paraId="13DDDF32" w14:textId="77777777" w:rsidR="00D57273" w:rsidRPr="00851375" w:rsidRDefault="00D57273" w:rsidP="00D57273">
            <w:pPr>
              <w:spacing w:after="0" w:line="260" w:lineRule="atLeast"/>
              <w:ind w:left="708"/>
              <w:rPr>
                <w:rFonts w:ascii="Arial" w:eastAsia="Times New Roman" w:hAnsi="Arial" w:cs="Arial"/>
                <w:lang w:eastAsia="sl-SI"/>
              </w:rPr>
            </w:pPr>
          </w:p>
          <w:p w14:paraId="3153F601" w14:textId="77777777" w:rsidR="007142D0" w:rsidRDefault="007142D0" w:rsidP="00D57273">
            <w:pPr>
              <w:spacing w:after="0" w:line="240" w:lineRule="auto"/>
              <w:ind w:left="5562"/>
              <w:jc w:val="both"/>
              <w:rPr>
                <w:rFonts w:ascii="Arial" w:hAnsi="Arial" w:cs="Arial"/>
                <w:bCs/>
                <w:sz w:val="20"/>
                <w:szCs w:val="20"/>
              </w:rPr>
            </w:pPr>
          </w:p>
          <w:p w14:paraId="23ECAE20" w14:textId="77777777" w:rsidR="00095C9B" w:rsidRPr="00095C9B" w:rsidRDefault="00095C9B" w:rsidP="00095C9B">
            <w:pPr>
              <w:spacing w:after="0" w:line="240" w:lineRule="auto"/>
              <w:ind w:left="5562"/>
              <w:jc w:val="both"/>
              <w:rPr>
                <w:rFonts w:ascii="Arial" w:hAnsi="Arial" w:cs="Arial"/>
                <w:bCs/>
                <w:sz w:val="20"/>
                <w:szCs w:val="20"/>
              </w:rPr>
            </w:pPr>
            <w:r w:rsidRPr="00095C9B">
              <w:rPr>
                <w:rFonts w:ascii="Arial" w:hAnsi="Arial" w:cs="Arial"/>
                <w:bCs/>
                <w:sz w:val="20"/>
                <w:szCs w:val="20"/>
              </w:rPr>
              <w:t>mag. Janja Garvas Hočevar</w:t>
            </w:r>
          </w:p>
          <w:p w14:paraId="49E0CF66" w14:textId="6E434B80" w:rsidR="00095C9B" w:rsidRPr="00095C9B" w:rsidRDefault="00095C9B" w:rsidP="00095C9B">
            <w:pPr>
              <w:spacing w:after="0" w:line="240" w:lineRule="auto"/>
              <w:jc w:val="both"/>
              <w:rPr>
                <w:rFonts w:ascii="Arial" w:hAnsi="Arial" w:cs="Arial"/>
                <w:bCs/>
                <w:sz w:val="20"/>
                <w:szCs w:val="20"/>
              </w:rPr>
            </w:pPr>
            <w:r>
              <w:rPr>
                <w:rFonts w:ascii="Arial" w:hAnsi="Arial" w:cs="Arial"/>
                <w:bCs/>
                <w:sz w:val="20"/>
                <w:szCs w:val="20"/>
              </w:rPr>
              <w:t xml:space="preserve">                                                                                          </w:t>
            </w:r>
            <w:r w:rsidRPr="00095C9B">
              <w:rPr>
                <w:rFonts w:ascii="Arial" w:hAnsi="Arial" w:cs="Arial"/>
                <w:bCs/>
                <w:sz w:val="20"/>
                <w:szCs w:val="20"/>
              </w:rPr>
              <w:t xml:space="preserve">vršilka dolžnosti generalnega sekretarja                                                                                                </w:t>
            </w:r>
          </w:p>
          <w:p w14:paraId="50816AB9" w14:textId="77777777" w:rsidR="00095C9B" w:rsidRPr="00095C9B" w:rsidRDefault="00095C9B" w:rsidP="00095C9B">
            <w:pPr>
              <w:spacing w:after="0" w:line="240" w:lineRule="auto"/>
              <w:ind w:left="5562"/>
              <w:jc w:val="both"/>
              <w:rPr>
                <w:rFonts w:ascii="Arial" w:hAnsi="Arial" w:cs="Arial"/>
                <w:bCs/>
                <w:iCs/>
                <w:sz w:val="20"/>
                <w:szCs w:val="20"/>
              </w:rPr>
            </w:pPr>
          </w:p>
          <w:p w14:paraId="079CD750" w14:textId="77777777" w:rsidR="00D57273" w:rsidRDefault="00D57273" w:rsidP="00D57273">
            <w:pPr>
              <w:spacing w:after="0" w:line="240" w:lineRule="auto"/>
              <w:jc w:val="both"/>
              <w:rPr>
                <w:rFonts w:ascii="Arial" w:hAnsi="Arial" w:cs="Arial"/>
                <w:sz w:val="20"/>
                <w:szCs w:val="20"/>
              </w:rPr>
            </w:pPr>
          </w:p>
          <w:p w14:paraId="26FCC279" w14:textId="77777777" w:rsidR="00D57273" w:rsidRDefault="00D57273" w:rsidP="00D57273">
            <w:pPr>
              <w:spacing w:after="0" w:line="240" w:lineRule="auto"/>
              <w:jc w:val="both"/>
              <w:rPr>
                <w:rFonts w:ascii="Arial" w:hAnsi="Arial" w:cs="Arial"/>
                <w:sz w:val="20"/>
                <w:szCs w:val="20"/>
              </w:rPr>
            </w:pPr>
          </w:p>
          <w:p w14:paraId="44543316" w14:textId="77777777" w:rsidR="00D57273" w:rsidRPr="000B5DB0" w:rsidRDefault="00D57273" w:rsidP="00D57273">
            <w:pPr>
              <w:spacing w:line="240" w:lineRule="atLeast"/>
              <w:rPr>
                <w:rFonts w:ascii="Arial" w:hAnsi="Arial" w:cs="Arial"/>
                <w:bCs/>
                <w:i/>
                <w:sz w:val="20"/>
                <w:szCs w:val="20"/>
              </w:rPr>
            </w:pPr>
          </w:p>
          <w:p w14:paraId="6D38AE54" w14:textId="77777777" w:rsidR="00D57273" w:rsidRPr="000B5DB0" w:rsidRDefault="00D57273" w:rsidP="00D57273">
            <w:pPr>
              <w:spacing w:after="0" w:line="240" w:lineRule="auto"/>
              <w:rPr>
                <w:rFonts w:ascii="Arial" w:hAnsi="Arial" w:cs="Arial"/>
                <w:bCs/>
                <w:color w:val="000000"/>
                <w:sz w:val="20"/>
                <w:szCs w:val="20"/>
              </w:rPr>
            </w:pPr>
            <w:r w:rsidRPr="000B5DB0">
              <w:rPr>
                <w:rFonts w:ascii="Arial" w:hAnsi="Arial" w:cs="Arial"/>
                <w:bCs/>
                <w:color w:val="000000"/>
                <w:sz w:val="20"/>
                <w:szCs w:val="20"/>
              </w:rPr>
              <w:t xml:space="preserve">Sklep prejmejo: </w:t>
            </w:r>
          </w:p>
          <w:p w14:paraId="731CD6A2" w14:textId="280A81C1" w:rsidR="00171704" w:rsidRPr="00171704" w:rsidRDefault="00EB795E" w:rsidP="000E1085">
            <w:pPr>
              <w:numPr>
                <w:ilvl w:val="0"/>
                <w:numId w:val="9"/>
              </w:numPr>
              <w:spacing w:after="0" w:line="240" w:lineRule="auto"/>
              <w:rPr>
                <w:rFonts w:ascii="Arial" w:hAnsi="Arial" w:cs="Arial"/>
                <w:iCs/>
                <w:sz w:val="20"/>
                <w:szCs w:val="20"/>
              </w:rPr>
            </w:pPr>
            <w:r>
              <w:rPr>
                <w:rFonts w:ascii="Arial" w:hAnsi="Arial" w:cs="Arial"/>
                <w:sz w:val="20"/>
                <w:szCs w:val="20"/>
              </w:rPr>
              <w:t>Kajakaška</w:t>
            </w:r>
            <w:r w:rsidR="00BF537B">
              <w:rPr>
                <w:rFonts w:ascii="Arial" w:hAnsi="Arial" w:cs="Arial"/>
                <w:sz w:val="20"/>
                <w:szCs w:val="20"/>
              </w:rPr>
              <w:t xml:space="preserve"> zveza </w:t>
            </w:r>
            <w:r w:rsidR="000E1085" w:rsidRPr="000E1085">
              <w:rPr>
                <w:rFonts w:ascii="Arial" w:hAnsi="Arial" w:cs="Arial"/>
                <w:sz w:val="20"/>
                <w:szCs w:val="20"/>
              </w:rPr>
              <w:t>Slovenije</w:t>
            </w:r>
            <w:r w:rsidR="00171704">
              <w:rPr>
                <w:rFonts w:ascii="Arial" w:hAnsi="Arial" w:cs="Arial"/>
                <w:sz w:val="20"/>
                <w:szCs w:val="20"/>
              </w:rPr>
              <w:t>,</w:t>
            </w:r>
            <w:r w:rsidR="000E1085" w:rsidRPr="000E1085">
              <w:rPr>
                <w:rFonts w:ascii="Arial" w:hAnsi="Arial" w:cs="Arial"/>
                <w:sz w:val="20"/>
                <w:szCs w:val="20"/>
              </w:rPr>
              <w:t xml:space="preserve"> </w:t>
            </w:r>
            <w:r w:rsidR="00853DE5">
              <w:rPr>
                <w:rFonts w:ascii="Arial" w:hAnsi="Arial" w:cs="Arial"/>
                <w:sz w:val="20"/>
                <w:szCs w:val="20"/>
              </w:rPr>
              <w:t>Župančičeva 9, 4260</w:t>
            </w:r>
            <w:r w:rsidR="00BF537B">
              <w:rPr>
                <w:rFonts w:ascii="Arial" w:hAnsi="Arial" w:cs="Arial"/>
                <w:sz w:val="20"/>
                <w:szCs w:val="20"/>
              </w:rPr>
              <w:t xml:space="preserve"> </w:t>
            </w:r>
            <w:r w:rsidR="00853DE5">
              <w:rPr>
                <w:rFonts w:ascii="Arial" w:hAnsi="Arial" w:cs="Arial"/>
                <w:sz w:val="20"/>
                <w:szCs w:val="20"/>
              </w:rPr>
              <w:t>Bled</w:t>
            </w:r>
            <w:r w:rsidR="00171704">
              <w:rPr>
                <w:rFonts w:ascii="Arial" w:hAnsi="Arial" w:cs="Arial"/>
                <w:bCs/>
                <w:color w:val="000000"/>
                <w:sz w:val="20"/>
                <w:szCs w:val="20"/>
              </w:rPr>
              <w:t xml:space="preserve"> </w:t>
            </w:r>
          </w:p>
          <w:p w14:paraId="2858C714" w14:textId="346308A7" w:rsidR="00D57273" w:rsidRPr="00003F22" w:rsidRDefault="00D57273" w:rsidP="000E1085">
            <w:pPr>
              <w:numPr>
                <w:ilvl w:val="0"/>
                <w:numId w:val="9"/>
              </w:numPr>
              <w:spacing w:after="0" w:line="240" w:lineRule="auto"/>
              <w:rPr>
                <w:rFonts w:ascii="Arial" w:hAnsi="Arial" w:cs="Arial"/>
                <w:iCs/>
                <w:sz w:val="20"/>
                <w:szCs w:val="20"/>
              </w:rPr>
            </w:pPr>
            <w:r>
              <w:rPr>
                <w:rFonts w:ascii="Arial" w:hAnsi="Arial" w:cs="Arial"/>
                <w:bCs/>
                <w:color w:val="000000"/>
                <w:sz w:val="20"/>
                <w:szCs w:val="20"/>
              </w:rPr>
              <w:t>Ministrstvo za finance</w:t>
            </w:r>
          </w:p>
          <w:p w14:paraId="70DA078E" w14:textId="662C3731" w:rsidR="00D57273" w:rsidRPr="00095C9B" w:rsidRDefault="00D57273" w:rsidP="00D57273">
            <w:pPr>
              <w:numPr>
                <w:ilvl w:val="0"/>
                <w:numId w:val="9"/>
              </w:numPr>
              <w:spacing w:after="0" w:line="240" w:lineRule="auto"/>
              <w:rPr>
                <w:rFonts w:ascii="Arial" w:hAnsi="Arial" w:cs="Arial"/>
                <w:iCs/>
                <w:sz w:val="20"/>
                <w:szCs w:val="20"/>
              </w:rPr>
            </w:pPr>
            <w:r>
              <w:rPr>
                <w:rFonts w:ascii="Arial" w:hAnsi="Arial" w:cs="Arial"/>
                <w:bCs/>
                <w:color w:val="000000"/>
                <w:sz w:val="20"/>
                <w:szCs w:val="20"/>
              </w:rPr>
              <w:t>Ministrstvo za izobraževanje, znanost in šport</w:t>
            </w:r>
            <w:r w:rsidRPr="000B5DB0">
              <w:rPr>
                <w:rFonts w:ascii="Arial" w:hAnsi="Arial" w:cs="Arial"/>
                <w:bCs/>
                <w:color w:val="000000"/>
                <w:sz w:val="20"/>
                <w:szCs w:val="20"/>
              </w:rPr>
              <w:t xml:space="preserve"> </w:t>
            </w:r>
          </w:p>
          <w:p w14:paraId="26B4628A" w14:textId="3D97461B" w:rsidR="00095C9B" w:rsidRPr="000B5DB0" w:rsidRDefault="00095C9B" w:rsidP="00D57273">
            <w:pPr>
              <w:numPr>
                <w:ilvl w:val="0"/>
                <w:numId w:val="9"/>
              </w:numPr>
              <w:spacing w:after="0" w:line="240" w:lineRule="auto"/>
              <w:rPr>
                <w:rFonts w:ascii="Arial" w:hAnsi="Arial" w:cs="Arial"/>
                <w:iCs/>
                <w:sz w:val="20"/>
                <w:szCs w:val="20"/>
              </w:rPr>
            </w:pPr>
            <w:r>
              <w:rPr>
                <w:rFonts w:ascii="Arial" w:hAnsi="Arial" w:cs="Arial"/>
                <w:bCs/>
                <w:color w:val="000000"/>
                <w:sz w:val="20"/>
                <w:szCs w:val="20"/>
              </w:rPr>
              <w:t>Služba vlade za zakonodajo</w:t>
            </w:r>
          </w:p>
          <w:p w14:paraId="7760C2C0" w14:textId="77777777" w:rsidR="00D57273" w:rsidRPr="000B5DB0" w:rsidRDefault="00D57273" w:rsidP="00D57273">
            <w:pPr>
              <w:numPr>
                <w:ilvl w:val="0"/>
                <w:numId w:val="9"/>
              </w:numPr>
              <w:spacing w:after="0" w:line="240" w:lineRule="auto"/>
              <w:rPr>
                <w:rFonts w:ascii="Arial" w:hAnsi="Arial" w:cs="Arial"/>
                <w:bCs/>
                <w:i/>
                <w:color w:val="000000"/>
                <w:sz w:val="20"/>
                <w:szCs w:val="20"/>
              </w:rPr>
            </w:pPr>
            <w:r w:rsidRPr="000B5DB0">
              <w:rPr>
                <w:rFonts w:ascii="Arial" w:hAnsi="Arial" w:cs="Arial"/>
                <w:bCs/>
                <w:color w:val="000000"/>
                <w:sz w:val="20"/>
                <w:szCs w:val="20"/>
              </w:rPr>
              <w:t>Urad vlade RS za komuniciranje</w:t>
            </w:r>
          </w:p>
          <w:p w14:paraId="4B88D0F0" w14:textId="15499816" w:rsidR="00462CD4" w:rsidRPr="005C4899" w:rsidRDefault="00462CD4" w:rsidP="00D57273">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5C4899" w:rsidRPr="005C4899" w14:paraId="4B88D0F3" w14:textId="77777777" w:rsidTr="00336E52">
        <w:tc>
          <w:tcPr>
            <w:tcW w:w="9163" w:type="dxa"/>
            <w:gridSpan w:val="4"/>
          </w:tcPr>
          <w:p w14:paraId="4B88D0F2"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sz w:val="20"/>
                <w:szCs w:val="20"/>
                <w:lang w:eastAsia="sl-SI"/>
              </w:rPr>
              <w:t>2. Predlog za obravnavo predloga zakona po nujnem ali skrajšanem postopku v državnem zboru z obrazložitvijo razlogov:</w:t>
            </w:r>
          </w:p>
        </w:tc>
      </w:tr>
      <w:tr w:rsidR="005C4899" w:rsidRPr="005C4899" w14:paraId="4B88D0F5" w14:textId="77777777" w:rsidTr="00336E52">
        <w:tc>
          <w:tcPr>
            <w:tcW w:w="9163" w:type="dxa"/>
            <w:gridSpan w:val="4"/>
          </w:tcPr>
          <w:p w14:paraId="4B88D0F4"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lastRenderedPageBreak/>
              <w:t>(Navedite razloge, razen za predlog zakona o ratifikaciji mednarodne pogodbe, ki se obravnava po nujnem postopku – 169. člen Poslovnika državnega zbora.)</w:t>
            </w:r>
          </w:p>
        </w:tc>
      </w:tr>
      <w:tr w:rsidR="005C4899" w:rsidRPr="005C4899" w14:paraId="4B88D0F7" w14:textId="77777777" w:rsidTr="00336E52">
        <w:tc>
          <w:tcPr>
            <w:tcW w:w="9163" w:type="dxa"/>
            <w:gridSpan w:val="4"/>
          </w:tcPr>
          <w:p w14:paraId="4B88D0F6"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sz w:val="20"/>
                <w:szCs w:val="20"/>
                <w:lang w:eastAsia="sl-SI"/>
              </w:rPr>
              <w:t>3.a Osebe, odgovorne za strokovno pripravo in usklajenost gradiva:</w:t>
            </w:r>
          </w:p>
        </w:tc>
      </w:tr>
      <w:tr w:rsidR="005C4899" w:rsidRPr="005C4899" w14:paraId="4B88D0F9" w14:textId="77777777" w:rsidTr="00336E52">
        <w:tc>
          <w:tcPr>
            <w:tcW w:w="9163" w:type="dxa"/>
            <w:gridSpan w:val="4"/>
          </w:tcPr>
          <w:p w14:paraId="6641E5BB" w14:textId="139AB257" w:rsidR="00F7595B" w:rsidRPr="00F7595B" w:rsidRDefault="004553FB" w:rsidP="00F7595B">
            <w:pPr>
              <w:pStyle w:val="Odstavekseznama"/>
              <w:numPr>
                <w:ilvl w:val="0"/>
                <w:numId w:val="26"/>
              </w:numPr>
              <w:spacing w:after="0"/>
              <w:rPr>
                <w:rFonts w:ascii="Arial" w:hAnsi="Arial" w:cs="Arial"/>
                <w:iCs/>
                <w:sz w:val="20"/>
                <w:szCs w:val="20"/>
              </w:rPr>
            </w:pPr>
            <w:r w:rsidRPr="004553FB">
              <w:rPr>
                <w:rFonts w:ascii="Arial" w:hAnsi="Arial" w:cs="Arial"/>
                <w:iCs/>
                <w:sz w:val="20"/>
                <w:szCs w:val="20"/>
              </w:rPr>
              <w:t xml:space="preserve">prof. dr. Simona Kustec, ministrica za izobraževanje, znanost in šport </w:t>
            </w:r>
          </w:p>
          <w:p w14:paraId="726C01CC" w14:textId="578DDC4D" w:rsidR="00462CD4" w:rsidRPr="00F7595B" w:rsidRDefault="00F7595B" w:rsidP="00F7595B">
            <w:pPr>
              <w:spacing w:after="0"/>
              <w:ind w:left="772" w:hanging="412"/>
              <w:rPr>
                <w:rFonts w:ascii="Arial" w:eastAsia="Times New Roman" w:hAnsi="Arial" w:cs="Arial"/>
              </w:rPr>
            </w:pPr>
            <w:r w:rsidRPr="00F7595B">
              <w:rPr>
                <w:rFonts w:ascii="Arial" w:hAnsi="Arial" w:cs="Arial"/>
                <w:iCs/>
                <w:sz w:val="20"/>
                <w:szCs w:val="20"/>
              </w:rPr>
              <w:t>2</w:t>
            </w:r>
            <w:r>
              <w:rPr>
                <w:rFonts w:ascii="Arial" w:hAnsi="Arial" w:cs="Arial"/>
                <w:iCs/>
                <w:sz w:val="20"/>
                <w:szCs w:val="20"/>
              </w:rPr>
              <w:t>.</w:t>
            </w:r>
            <w:r w:rsidR="00462CD4" w:rsidRPr="00F7595B">
              <w:rPr>
                <w:rFonts w:ascii="Arial" w:hAnsi="Arial" w:cs="Arial"/>
                <w:iCs/>
                <w:sz w:val="20"/>
                <w:szCs w:val="20"/>
              </w:rPr>
              <w:t xml:space="preserve"> </w:t>
            </w:r>
            <w:r w:rsidR="001E200F">
              <w:rPr>
                <w:rFonts w:ascii="Arial" w:hAnsi="Arial" w:cs="Arial"/>
                <w:iCs/>
                <w:sz w:val="20"/>
                <w:szCs w:val="20"/>
              </w:rPr>
              <w:t xml:space="preserve">  </w:t>
            </w:r>
            <w:r w:rsidR="004553FB" w:rsidRPr="004553FB">
              <w:rPr>
                <w:rFonts w:ascii="Arial" w:hAnsi="Arial" w:cs="Arial"/>
                <w:iCs/>
                <w:sz w:val="20"/>
                <w:szCs w:val="20"/>
              </w:rPr>
              <w:t>dr. Mojca Doupona</w:t>
            </w:r>
            <w:r>
              <w:rPr>
                <w:rFonts w:ascii="Arial" w:hAnsi="Arial" w:cs="Arial"/>
                <w:iCs/>
                <w:sz w:val="20"/>
                <w:szCs w:val="20"/>
              </w:rPr>
              <w:t>, generaln</w:t>
            </w:r>
            <w:r w:rsidR="006A5F0D">
              <w:rPr>
                <w:rFonts w:ascii="Arial" w:hAnsi="Arial" w:cs="Arial"/>
                <w:iCs/>
                <w:sz w:val="20"/>
                <w:szCs w:val="20"/>
              </w:rPr>
              <w:t>a</w:t>
            </w:r>
            <w:r>
              <w:rPr>
                <w:rFonts w:ascii="Arial" w:hAnsi="Arial" w:cs="Arial"/>
                <w:iCs/>
                <w:sz w:val="20"/>
                <w:szCs w:val="20"/>
              </w:rPr>
              <w:t xml:space="preserve"> direktor</w:t>
            </w:r>
            <w:r w:rsidR="006A5F0D">
              <w:rPr>
                <w:rFonts w:ascii="Arial" w:hAnsi="Arial" w:cs="Arial"/>
                <w:iCs/>
                <w:sz w:val="20"/>
                <w:szCs w:val="20"/>
              </w:rPr>
              <w:t>ica</w:t>
            </w:r>
            <w:r>
              <w:rPr>
                <w:rFonts w:ascii="Arial" w:hAnsi="Arial" w:cs="Arial"/>
                <w:iCs/>
                <w:sz w:val="20"/>
                <w:szCs w:val="20"/>
              </w:rPr>
              <w:t xml:space="preserve">, Direktorat za šport </w:t>
            </w:r>
          </w:p>
          <w:p w14:paraId="4B88D0F8" w14:textId="3E5D5975" w:rsidR="005C4899" w:rsidRPr="00F7595B" w:rsidRDefault="00F7595B" w:rsidP="00F7595B">
            <w:pPr>
              <w:spacing w:after="0"/>
              <w:ind w:left="346"/>
              <w:rPr>
                <w:rFonts w:ascii="Arial" w:eastAsia="Times New Roman" w:hAnsi="Arial" w:cs="Arial"/>
                <w:iCs/>
                <w:sz w:val="20"/>
                <w:szCs w:val="20"/>
                <w:lang w:eastAsia="sl-SI"/>
              </w:rPr>
            </w:pPr>
            <w:r>
              <w:rPr>
                <w:rFonts w:ascii="Arial" w:hAnsi="Arial" w:cs="Arial"/>
                <w:iCs/>
                <w:sz w:val="20"/>
                <w:szCs w:val="20"/>
              </w:rPr>
              <w:t>3</w:t>
            </w:r>
            <w:r w:rsidR="00462CD4" w:rsidRPr="00F7595B">
              <w:rPr>
                <w:rFonts w:ascii="Arial" w:hAnsi="Arial" w:cs="Arial"/>
                <w:iCs/>
                <w:sz w:val="20"/>
                <w:szCs w:val="20"/>
              </w:rPr>
              <w:t xml:space="preserve">.  </w:t>
            </w:r>
            <w:r w:rsidR="00967B7B">
              <w:rPr>
                <w:rFonts w:ascii="Arial" w:hAnsi="Arial" w:cs="Arial"/>
                <w:iCs/>
                <w:sz w:val="20"/>
                <w:szCs w:val="20"/>
              </w:rPr>
              <w:t xml:space="preserve">  </w:t>
            </w:r>
            <w:r w:rsidR="00462CD4" w:rsidRPr="00F7595B">
              <w:rPr>
                <w:rFonts w:ascii="Arial" w:hAnsi="Arial" w:cs="Arial"/>
                <w:iCs/>
                <w:sz w:val="20"/>
                <w:szCs w:val="20"/>
              </w:rPr>
              <w:t>Zoran Verovnik, sekretar, Direktorat za šport</w:t>
            </w:r>
          </w:p>
        </w:tc>
      </w:tr>
      <w:tr w:rsidR="005C4899" w:rsidRPr="005C4899" w14:paraId="4B88D0FB" w14:textId="77777777" w:rsidTr="00336E52">
        <w:tc>
          <w:tcPr>
            <w:tcW w:w="9163" w:type="dxa"/>
            <w:gridSpan w:val="4"/>
          </w:tcPr>
          <w:p w14:paraId="4B88D0FA"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iCs/>
                <w:sz w:val="20"/>
                <w:szCs w:val="20"/>
                <w:lang w:eastAsia="sl-SI"/>
              </w:rPr>
              <w:t xml:space="preserve">3.b Zunanji strokovnjaki, ki so </w:t>
            </w:r>
            <w:r w:rsidRPr="005C4899">
              <w:rPr>
                <w:rFonts w:ascii="Arial" w:eastAsia="Times New Roman" w:hAnsi="Arial" w:cs="Arial"/>
                <w:b/>
                <w:sz w:val="20"/>
                <w:szCs w:val="20"/>
                <w:lang w:eastAsia="sl-SI"/>
              </w:rPr>
              <w:t>sodelovali pri pripravi dela ali celotnega gradiva:</w:t>
            </w:r>
          </w:p>
        </w:tc>
      </w:tr>
      <w:tr w:rsidR="005C4899" w:rsidRPr="005C4899" w14:paraId="4B88D0FE" w14:textId="77777777" w:rsidTr="00336E52">
        <w:tc>
          <w:tcPr>
            <w:tcW w:w="9163" w:type="dxa"/>
            <w:gridSpan w:val="4"/>
          </w:tcPr>
          <w:p w14:paraId="4B88D0FD" w14:textId="115CAF86"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5C4899" w:rsidRPr="005C4899" w14:paraId="4B88D100" w14:textId="77777777" w:rsidTr="00336E52">
        <w:tc>
          <w:tcPr>
            <w:tcW w:w="9163" w:type="dxa"/>
            <w:gridSpan w:val="4"/>
          </w:tcPr>
          <w:p w14:paraId="4B88D0FF"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sz w:val="20"/>
                <w:szCs w:val="20"/>
                <w:lang w:eastAsia="sl-SI"/>
              </w:rPr>
              <w:t>4. Predstavniki vlade, ki bodo sodelovali pri delu državnega zbora:</w:t>
            </w:r>
          </w:p>
        </w:tc>
      </w:tr>
      <w:tr w:rsidR="005C4899" w:rsidRPr="005C4899" w14:paraId="4B88D102" w14:textId="77777777" w:rsidTr="00336E52">
        <w:tc>
          <w:tcPr>
            <w:tcW w:w="9163" w:type="dxa"/>
            <w:gridSpan w:val="4"/>
          </w:tcPr>
          <w:p w14:paraId="4B88D101"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5C4899">
              <w:rPr>
                <w:rFonts w:ascii="Arial" w:eastAsia="Times New Roman" w:hAnsi="Arial" w:cs="Arial"/>
                <w:iCs/>
                <w:sz w:val="20"/>
                <w:szCs w:val="20"/>
                <w:lang w:eastAsia="sl-SI"/>
              </w:rPr>
              <w:t>(Navedite imena in priimke ter funkcije ali nazive.)</w:t>
            </w:r>
          </w:p>
        </w:tc>
      </w:tr>
      <w:tr w:rsidR="005C4899" w:rsidRPr="005C4899" w14:paraId="4B88D104" w14:textId="77777777" w:rsidTr="00336E52">
        <w:tc>
          <w:tcPr>
            <w:tcW w:w="9163" w:type="dxa"/>
            <w:gridSpan w:val="4"/>
          </w:tcPr>
          <w:p w14:paraId="4B88D103" w14:textId="77777777" w:rsidR="005C4899" w:rsidRPr="005C4899"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5. Kratek povzetek gradiva:</w:t>
            </w:r>
          </w:p>
        </w:tc>
      </w:tr>
      <w:tr w:rsidR="005C4899" w:rsidRPr="005C4899" w14:paraId="4B88D106" w14:textId="77777777" w:rsidTr="00336E52">
        <w:tc>
          <w:tcPr>
            <w:tcW w:w="9163" w:type="dxa"/>
            <w:gridSpan w:val="4"/>
          </w:tcPr>
          <w:p w14:paraId="4B88D105" w14:textId="53C3DEA3" w:rsidR="005C4899" w:rsidRPr="006A5F0D" w:rsidRDefault="004553FB" w:rsidP="007B6592">
            <w:pPr>
              <w:widowControl w:val="0"/>
              <w:suppressAutoHyphens/>
              <w:autoSpaceDE w:val="0"/>
              <w:autoSpaceDN w:val="0"/>
              <w:adjustRightInd w:val="0"/>
              <w:spacing w:after="0" w:line="240" w:lineRule="atLeast"/>
              <w:jc w:val="both"/>
              <w:rPr>
                <w:rFonts w:ascii="Arial" w:eastAsia="Times New Roman" w:hAnsi="Arial" w:cs="Arial"/>
                <w:iCs/>
                <w:sz w:val="20"/>
                <w:szCs w:val="20"/>
                <w:lang w:eastAsia="sl-SI"/>
              </w:rPr>
            </w:pPr>
            <w:r w:rsidRPr="004553FB">
              <w:rPr>
                <w:rFonts w:ascii="Arial" w:hAnsi="Arial" w:cs="Arial"/>
                <w:sz w:val="20"/>
                <w:szCs w:val="20"/>
              </w:rPr>
              <w:t xml:space="preserve">S predlogom vladnega gradiva </w:t>
            </w:r>
            <w:r>
              <w:rPr>
                <w:rFonts w:ascii="Arial" w:hAnsi="Arial" w:cs="Arial"/>
                <w:sz w:val="20"/>
                <w:szCs w:val="20"/>
              </w:rPr>
              <w:t xml:space="preserve">se </w:t>
            </w:r>
            <w:r w:rsidR="00EB795E">
              <w:rPr>
                <w:rFonts w:ascii="Arial" w:hAnsi="Arial" w:cs="Arial"/>
                <w:sz w:val="20"/>
                <w:szCs w:val="20"/>
              </w:rPr>
              <w:t>Kajakaški</w:t>
            </w:r>
            <w:r>
              <w:rPr>
                <w:rFonts w:ascii="Arial" w:hAnsi="Arial" w:cs="Arial"/>
                <w:sz w:val="20"/>
                <w:szCs w:val="20"/>
              </w:rPr>
              <w:t xml:space="preserve"> zvezi</w:t>
            </w:r>
            <w:r w:rsidR="00B87447">
              <w:rPr>
                <w:rFonts w:ascii="Arial" w:hAnsi="Arial" w:cs="Arial"/>
                <w:sz w:val="20"/>
                <w:szCs w:val="20"/>
              </w:rPr>
              <w:t xml:space="preserve"> </w:t>
            </w:r>
            <w:r w:rsidR="00171704" w:rsidRPr="000E1085">
              <w:rPr>
                <w:rFonts w:ascii="Arial" w:hAnsi="Arial" w:cs="Arial"/>
                <w:sz w:val="20"/>
                <w:szCs w:val="20"/>
              </w:rPr>
              <w:t>Slovenije</w:t>
            </w:r>
            <w:r>
              <w:rPr>
                <w:rFonts w:ascii="Arial" w:eastAsia="Times New Roman" w:hAnsi="Arial" w:cs="Arial"/>
                <w:sz w:val="20"/>
                <w:szCs w:val="20"/>
                <w:lang w:eastAsia="sl-SI"/>
              </w:rPr>
              <w:t xml:space="preserve"> daje soglasje</w:t>
            </w:r>
            <w:r w:rsidR="00A75757" w:rsidRPr="0023714F">
              <w:rPr>
                <w:rFonts w:ascii="Arial" w:eastAsia="Times New Roman" w:hAnsi="Arial" w:cs="Arial"/>
                <w:sz w:val="20"/>
                <w:szCs w:val="20"/>
                <w:lang w:eastAsia="sl-SI"/>
              </w:rPr>
              <w:t xml:space="preserve"> </w:t>
            </w:r>
            <w:r w:rsidR="00F7595B">
              <w:rPr>
                <w:rFonts w:ascii="Arial" w:eastAsia="Times New Roman" w:hAnsi="Arial" w:cs="Arial"/>
                <w:sz w:val="20"/>
                <w:szCs w:val="20"/>
                <w:lang w:eastAsia="sl-SI"/>
              </w:rPr>
              <w:t>V</w:t>
            </w:r>
            <w:r w:rsidR="00A75757" w:rsidRPr="00D241D0">
              <w:rPr>
                <w:rFonts w:ascii="Arial" w:eastAsia="Times New Roman" w:hAnsi="Arial" w:cs="Arial"/>
                <w:sz w:val="20"/>
                <w:szCs w:val="20"/>
                <w:lang w:eastAsia="sl-SI"/>
              </w:rPr>
              <w:t xml:space="preserve">lade </w:t>
            </w:r>
            <w:r w:rsidR="00F7595B">
              <w:rPr>
                <w:rFonts w:ascii="Arial" w:eastAsia="Times New Roman" w:hAnsi="Arial" w:cs="Arial"/>
                <w:sz w:val="20"/>
                <w:szCs w:val="20"/>
                <w:lang w:eastAsia="sl-SI"/>
              </w:rPr>
              <w:t xml:space="preserve">RS </w:t>
            </w:r>
            <w:r w:rsidR="00D241D0" w:rsidRPr="00D241D0">
              <w:rPr>
                <w:rFonts w:ascii="Arial" w:eastAsia="Times New Roman" w:hAnsi="Arial" w:cs="Arial"/>
                <w:sz w:val="20"/>
                <w:szCs w:val="20"/>
                <w:lang w:eastAsia="sl-SI"/>
              </w:rPr>
              <w:t xml:space="preserve">za vložitev kandidature pri </w:t>
            </w:r>
            <w:r w:rsidR="00171704" w:rsidRPr="00240EB9">
              <w:rPr>
                <w:rFonts w:ascii="Arial" w:eastAsia="Times New Roman" w:hAnsi="Arial" w:cs="Arial"/>
                <w:sz w:val="20"/>
                <w:szCs w:val="20"/>
                <w:lang w:eastAsia="sl-SI"/>
              </w:rPr>
              <w:t>Mednarodn</w:t>
            </w:r>
            <w:r w:rsidR="00B87447">
              <w:rPr>
                <w:rFonts w:ascii="Arial" w:eastAsia="Times New Roman" w:hAnsi="Arial" w:cs="Arial"/>
                <w:sz w:val="20"/>
                <w:szCs w:val="20"/>
                <w:lang w:eastAsia="sl-SI"/>
              </w:rPr>
              <w:t xml:space="preserve">i </w:t>
            </w:r>
            <w:r w:rsidR="00362679">
              <w:rPr>
                <w:rFonts w:ascii="Arial" w:eastAsia="Times New Roman" w:hAnsi="Arial" w:cs="Arial"/>
                <w:sz w:val="20"/>
                <w:szCs w:val="20"/>
                <w:lang w:eastAsia="sl-SI"/>
              </w:rPr>
              <w:t>k</w:t>
            </w:r>
            <w:r w:rsidR="00EB795E">
              <w:rPr>
                <w:rFonts w:ascii="Arial" w:eastAsia="Times New Roman" w:hAnsi="Arial" w:cs="Arial"/>
                <w:sz w:val="20"/>
                <w:szCs w:val="20"/>
                <w:lang w:eastAsia="sl-SI"/>
              </w:rPr>
              <w:t>ajakaški</w:t>
            </w:r>
            <w:r w:rsidR="00B87447">
              <w:rPr>
                <w:rFonts w:ascii="Arial" w:eastAsia="Times New Roman" w:hAnsi="Arial" w:cs="Arial"/>
                <w:sz w:val="20"/>
                <w:szCs w:val="20"/>
                <w:lang w:eastAsia="sl-SI"/>
              </w:rPr>
              <w:t xml:space="preserve"> zvezi</w:t>
            </w:r>
            <w:r w:rsidR="00171704" w:rsidRPr="00240EB9">
              <w:rPr>
                <w:rFonts w:ascii="Arial" w:eastAsia="Times New Roman" w:hAnsi="Arial" w:cs="Arial"/>
                <w:sz w:val="20"/>
                <w:szCs w:val="20"/>
                <w:lang w:eastAsia="sl-SI"/>
              </w:rPr>
              <w:t xml:space="preserve"> za organizacijo </w:t>
            </w:r>
            <w:r w:rsidR="00853DE5">
              <w:rPr>
                <w:rFonts w:ascii="Arial" w:eastAsia="Times New Roman" w:hAnsi="Arial" w:cs="Arial"/>
                <w:sz w:val="20"/>
                <w:szCs w:val="20"/>
                <w:lang w:eastAsia="sl-SI"/>
              </w:rPr>
              <w:t>Evropskega</w:t>
            </w:r>
            <w:r w:rsidR="00617BE4">
              <w:rPr>
                <w:rFonts w:ascii="Arial" w:eastAsia="Times New Roman" w:hAnsi="Arial" w:cs="Arial"/>
                <w:sz w:val="20"/>
                <w:szCs w:val="20"/>
                <w:lang w:eastAsia="sl-SI"/>
              </w:rPr>
              <w:t xml:space="preserve"> p</w:t>
            </w:r>
            <w:r w:rsidR="00171704" w:rsidRPr="00240EB9">
              <w:rPr>
                <w:rFonts w:ascii="Arial" w:eastAsia="Times New Roman" w:hAnsi="Arial" w:cs="Arial"/>
                <w:sz w:val="20"/>
                <w:szCs w:val="20"/>
                <w:lang w:eastAsia="sl-SI"/>
              </w:rPr>
              <w:t xml:space="preserve">rvenstva v </w:t>
            </w:r>
            <w:r w:rsidR="00362679">
              <w:rPr>
                <w:rFonts w:ascii="Arial" w:eastAsia="Times New Roman" w:hAnsi="Arial" w:cs="Arial"/>
                <w:sz w:val="20"/>
                <w:szCs w:val="20"/>
                <w:lang w:eastAsia="sl-SI"/>
              </w:rPr>
              <w:t>kajaku</w:t>
            </w:r>
            <w:r w:rsidR="007B6592">
              <w:rPr>
                <w:rFonts w:ascii="Arial" w:eastAsia="Times New Roman" w:hAnsi="Arial" w:cs="Arial"/>
                <w:sz w:val="20"/>
                <w:szCs w:val="20"/>
                <w:lang w:eastAsia="sl-SI"/>
              </w:rPr>
              <w:t xml:space="preserve"> </w:t>
            </w:r>
            <w:r w:rsidR="00362679" w:rsidRPr="00362679">
              <w:rPr>
                <w:rFonts w:ascii="Arial" w:eastAsia="Times New Roman" w:hAnsi="Arial" w:cs="Arial"/>
                <w:sz w:val="20"/>
                <w:szCs w:val="20"/>
                <w:lang w:eastAsia="sl-SI"/>
              </w:rPr>
              <w:t>junija 2024 v Tacnu</w:t>
            </w:r>
            <w:r w:rsidR="006A5F0D">
              <w:rPr>
                <w:rFonts w:ascii="Arial" w:eastAsia="Times New Roman" w:hAnsi="Arial" w:cs="Arial"/>
                <w:sz w:val="20"/>
                <w:szCs w:val="20"/>
                <w:lang w:eastAsia="sl-SI"/>
              </w:rPr>
              <w:t xml:space="preserve">. </w:t>
            </w:r>
          </w:p>
        </w:tc>
      </w:tr>
      <w:tr w:rsidR="005C4899" w:rsidRPr="005C4899" w14:paraId="4B88D108" w14:textId="77777777" w:rsidTr="00336E52">
        <w:tc>
          <w:tcPr>
            <w:tcW w:w="9163" w:type="dxa"/>
            <w:gridSpan w:val="4"/>
          </w:tcPr>
          <w:p w14:paraId="4B88D107" w14:textId="77777777" w:rsidR="005C4899" w:rsidRPr="005C4899"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6. Presoja posledic za:</w:t>
            </w:r>
          </w:p>
        </w:tc>
      </w:tr>
      <w:tr w:rsidR="005C4899" w:rsidRPr="005C4899" w14:paraId="4B88D10C" w14:textId="77777777" w:rsidTr="00336E52">
        <w:tc>
          <w:tcPr>
            <w:tcW w:w="1448" w:type="dxa"/>
          </w:tcPr>
          <w:p w14:paraId="4B88D109"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a)</w:t>
            </w:r>
          </w:p>
        </w:tc>
        <w:tc>
          <w:tcPr>
            <w:tcW w:w="5444" w:type="dxa"/>
            <w:gridSpan w:val="2"/>
          </w:tcPr>
          <w:p w14:paraId="4B88D10A"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javnofinančna sredstva nad 40.000 EUR v tekočem in naslednjih treh letih</w:t>
            </w:r>
          </w:p>
        </w:tc>
        <w:tc>
          <w:tcPr>
            <w:tcW w:w="2271" w:type="dxa"/>
            <w:vAlign w:val="center"/>
          </w:tcPr>
          <w:p w14:paraId="4B88D10B"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r w:rsidRPr="00462CD4">
              <w:rPr>
                <w:rFonts w:ascii="Arial" w:eastAsia="Times New Roman" w:hAnsi="Arial" w:cs="Arial"/>
                <w:b/>
                <w:sz w:val="20"/>
                <w:szCs w:val="20"/>
                <w:lang w:eastAsia="sl-SI"/>
              </w:rPr>
              <w:t>NE</w:t>
            </w:r>
          </w:p>
        </w:tc>
      </w:tr>
      <w:tr w:rsidR="005C4899" w:rsidRPr="005C4899" w14:paraId="4B88D110" w14:textId="77777777" w:rsidTr="00336E52">
        <w:tc>
          <w:tcPr>
            <w:tcW w:w="1448" w:type="dxa"/>
          </w:tcPr>
          <w:p w14:paraId="4B88D10D"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b)</w:t>
            </w:r>
          </w:p>
        </w:tc>
        <w:tc>
          <w:tcPr>
            <w:tcW w:w="5444" w:type="dxa"/>
            <w:gridSpan w:val="2"/>
          </w:tcPr>
          <w:p w14:paraId="4B88D10E"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bCs/>
                <w:sz w:val="20"/>
                <w:szCs w:val="20"/>
                <w:lang w:eastAsia="sl-SI"/>
              </w:rPr>
              <w:t>usklajenost slovenskega pravnega reda s pravnim redom Evropske unije</w:t>
            </w:r>
          </w:p>
        </w:tc>
        <w:tc>
          <w:tcPr>
            <w:tcW w:w="2271" w:type="dxa"/>
            <w:vAlign w:val="center"/>
          </w:tcPr>
          <w:p w14:paraId="4B88D10F"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r w:rsidRPr="00462CD4">
              <w:rPr>
                <w:rFonts w:ascii="Arial" w:eastAsia="Times New Roman" w:hAnsi="Arial" w:cs="Arial"/>
                <w:b/>
                <w:sz w:val="20"/>
                <w:szCs w:val="20"/>
                <w:lang w:eastAsia="sl-SI"/>
              </w:rPr>
              <w:t>NE</w:t>
            </w:r>
          </w:p>
        </w:tc>
      </w:tr>
      <w:tr w:rsidR="005C4899" w:rsidRPr="005C4899" w14:paraId="4B88D114" w14:textId="77777777" w:rsidTr="00336E52">
        <w:tc>
          <w:tcPr>
            <w:tcW w:w="1448" w:type="dxa"/>
          </w:tcPr>
          <w:p w14:paraId="4B88D111"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c)</w:t>
            </w:r>
          </w:p>
        </w:tc>
        <w:tc>
          <w:tcPr>
            <w:tcW w:w="5444" w:type="dxa"/>
            <w:gridSpan w:val="2"/>
          </w:tcPr>
          <w:p w14:paraId="4B88D112"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administrativne posledice</w:t>
            </w:r>
          </w:p>
        </w:tc>
        <w:tc>
          <w:tcPr>
            <w:tcW w:w="2271" w:type="dxa"/>
            <w:vAlign w:val="center"/>
          </w:tcPr>
          <w:p w14:paraId="4B88D113"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DA/</w:t>
            </w:r>
            <w:r w:rsidRPr="00462CD4">
              <w:rPr>
                <w:rFonts w:ascii="Arial" w:eastAsia="Times New Roman" w:hAnsi="Arial" w:cs="Arial"/>
                <w:b/>
                <w:sz w:val="20"/>
                <w:szCs w:val="20"/>
                <w:lang w:eastAsia="sl-SI"/>
              </w:rPr>
              <w:t>NE</w:t>
            </w:r>
          </w:p>
        </w:tc>
      </w:tr>
      <w:tr w:rsidR="005C4899" w:rsidRPr="005C4899" w14:paraId="4B88D118" w14:textId="77777777" w:rsidTr="00336E52">
        <w:tc>
          <w:tcPr>
            <w:tcW w:w="1448" w:type="dxa"/>
          </w:tcPr>
          <w:p w14:paraId="4B88D115"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č)</w:t>
            </w:r>
          </w:p>
        </w:tc>
        <w:tc>
          <w:tcPr>
            <w:tcW w:w="5444" w:type="dxa"/>
            <w:gridSpan w:val="2"/>
          </w:tcPr>
          <w:p w14:paraId="4B88D116"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sz w:val="20"/>
                <w:szCs w:val="20"/>
                <w:lang w:eastAsia="sl-SI"/>
              </w:rPr>
              <w:t>gospodarstvo, zlasti</w:t>
            </w:r>
            <w:r w:rsidRPr="005C4899">
              <w:rPr>
                <w:rFonts w:ascii="Arial" w:eastAsia="Times New Roman" w:hAnsi="Arial" w:cs="Arial"/>
                <w:bCs/>
                <w:sz w:val="20"/>
                <w:szCs w:val="20"/>
                <w:lang w:eastAsia="sl-SI"/>
              </w:rPr>
              <w:t xml:space="preserve"> mala in srednja podjetja ter konkurenčnost podjetij</w:t>
            </w:r>
          </w:p>
        </w:tc>
        <w:tc>
          <w:tcPr>
            <w:tcW w:w="2271" w:type="dxa"/>
            <w:vAlign w:val="center"/>
          </w:tcPr>
          <w:p w14:paraId="4B88D117"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r w:rsidRPr="00462CD4">
              <w:rPr>
                <w:rFonts w:ascii="Arial" w:eastAsia="Times New Roman" w:hAnsi="Arial" w:cs="Arial"/>
                <w:b/>
                <w:sz w:val="20"/>
                <w:szCs w:val="20"/>
                <w:lang w:eastAsia="sl-SI"/>
              </w:rPr>
              <w:t>NE</w:t>
            </w:r>
          </w:p>
        </w:tc>
      </w:tr>
      <w:tr w:rsidR="005C4899" w:rsidRPr="005C4899" w14:paraId="4B88D11C" w14:textId="77777777" w:rsidTr="00336E52">
        <w:tc>
          <w:tcPr>
            <w:tcW w:w="1448" w:type="dxa"/>
          </w:tcPr>
          <w:p w14:paraId="4B88D119"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d)</w:t>
            </w:r>
          </w:p>
        </w:tc>
        <w:tc>
          <w:tcPr>
            <w:tcW w:w="5444" w:type="dxa"/>
            <w:gridSpan w:val="2"/>
          </w:tcPr>
          <w:p w14:paraId="4B88D11A"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okolje, vključno s prostorskimi in varstvenimi vidiki</w:t>
            </w:r>
          </w:p>
        </w:tc>
        <w:tc>
          <w:tcPr>
            <w:tcW w:w="2271" w:type="dxa"/>
            <w:vAlign w:val="center"/>
          </w:tcPr>
          <w:p w14:paraId="4B88D11B"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r w:rsidRPr="00462CD4">
              <w:rPr>
                <w:rFonts w:ascii="Arial" w:eastAsia="Times New Roman" w:hAnsi="Arial" w:cs="Arial"/>
                <w:b/>
                <w:sz w:val="20"/>
                <w:szCs w:val="20"/>
                <w:lang w:eastAsia="sl-SI"/>
              </w:rPr>
              <w:t>NE</w:t>
            </w:r>
          </w:p>
        </w:tc>
      </w:tr>
      <w:tr w:rsidR="005C4899" w:rsidRPr="005C4899" w14:paraId="4B88D120" w14:textId="77777777" w:rsidTr="00336E52">
        <w:tc>
          <w:tcPr>
            <w:tcW w:w="1448" w:type="dxa"/>
          </w:tcPr>
          <w:p w14:paraId="4B88D11D"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e)</w:t>
            </w:r>
          </w:p>
        </w:tc>
        <w:tc>
          <w:tcPr>
            <w:tcW w:w="5444" w:type="dxa"/>
            <w:gridSpan w:val="2"/>
          </w:tcPr>
          <w:p w14:paraId="4B88D11E"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socialno področje</w:t>
            </w:r>
          </w:p>
        </w:tc>
        <w:tc>
          <w:tcPr>
            <w:tcW w:w="2271" w:type="dxa"/>
            <w:vAlign w:val="center"/>
          </w:tcPr>
          <w:p w14:paraId="4B88D11F"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r w:rsidRPr="00462CD4">
              <w:rPr>
                <w:rFonts w:ascii="Arial" w:eastAsia="Times New Roman" w:hAnsi="Arial" w:cs="Arial"/>
                <w:b/>
                <w:sz w:val="20"/>
                <w:szCs w:val="20"/>
                <w:lang w:eastAsia="sl-SI"/>
              </w:rPr>
              <w:t>NE</w:t>
            </w:r>
          </w:p>
        </w:tc>
      </w:tr>
      <w:tr w:rsidR="005C4899" w:rsidRPr="005C4899" w14:paraId="4B88D127" w14:textId="77777777" w:rsidTr="00336E52">
        <w:tc>
          <w:tcPr>
            <w:tcW w:w="1448" w:type="dxa"/>
            <w:tcBorders>
              <w:bottom w:val="single" w:sz="4" w:space="0" w:color="auto"/>
            </w:tcBorders>
          </w:tcPr>
          <w:p w14:paraId="4B88D121"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f)</w:t>
            </w:r>
          </w:p>
        </w:tc>
        <w:tc>
          <w:tcPr>
            <w:tcW w:w="5444" w:type="dxa"/>
            <w:gridSpan w:val="2"/>
            <w:tcBorders>
              <w:bottom w:val="single" w:sz="4" w:space="0" w:color="auto"/>
            </w:tcBorders>
          </w:tcPr>
          <w:p w14:paraId="4B88D122"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dokumente razvojnega načrtovanja:</w:t>
            </w:r>
          </w:p>
          <w:p w14:paraId="4B88D123" w14:textId="77777777" w:rsidR="005C4899" w:rsidRPr="005C4899"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nacionalne dokumente razvojnega načrtovanja</w:t>
            </w:r>
          </w:p>
          <w:p w14:paraId="4B88D124" w14:textId="77777777" w:rsidR="005C4899" w:rsidRPr="005C4899"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razvojne politike na ravni programov po strukturi razvojne klasifikacije programskega proračuna</w:t>
            </w:r>
          </w:p>
          <w:p w14:paraId="4B88D125" w14:textId="7FCA3039" w:rsidR="005C4899" w:rsidRPr="005C4899"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 xml:space="preserve">razvojne dokumente Evropske unije in </w:t>
            </w:r>
            <w:r w:rsidR="007369B9">
              <w:rPr>
                <w:rFonts w:ascii="Arial" w:eastAsia="Times New Roman" w:hAnsi="Arial" w:cs="Arial"/>
                <w:bCs/>
                <w:sz w:val="20"/>
                <w:szCs w:val="20"/>
                <w:lang w:eastAsia="sl-SI"/>
              </w:rPr>
              <w:t>Evropski</w:t>
            </w:r>
            <w:r w:rsidRPr="005C4899">
              <w:rPr>
                <w:rFonts w:ascii="Arial" w:eastAsia="Times New Roman" w:hAnsi="Arial" w:cs="Arial"/>
                <w:bCs/>
                <w:sz w:val="20"/>
                <w:szCs w:val="20"/>
                <w:lang w:eastAsia="sl-SI"/>
              </w:rPr>
              <w:t>h organizacij</w:t>
            </w:r>
          </w:p>
        </w:tc>
        <w:tc>
          <w:tcPr>
            <w:tcW w:w="2271" w:type="dxa"/>
            <w:tcBorders>
              <w:bottom w:val="single" w:sz="4" w:space="0" w:color="auto"/>
            </w:tcBorders>
            <w:vAlign w:val="center"/>
          </w:tcPr>
          <w:p w14:paraId="4B88D126"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r w:rsidRPr="00B94A42">
              <w:rPr>
                <w:rFonts w:ascii="Arial" w:eastAsia="Times New Roman" w:hAnsi="Arial" w:cs="Arial"/>
                <w:b/>
                <w:sz w:val="20"/>
                <w:szCs w:val="20"/>
                <w:lang w:eastAsia="sl-SI"/>
              </w:rPr>
              <w:t>NE</w:t>
            </w:r>
          </w:p>
        </w:tc>
      </w:tr>
      <w:tr w:rsidR="005C4899" w:rsidRPr="005C4899" w14:paraId="4B88D12A" w14:textId="77777777" w:rsidTr="00336E52">
        <w:tc>
          <w:tcPr>
            <w:tcW w:w="9163" w:type="dxa"/>
            <w:gridSpan w:val="4"/>
            <w:tcBorders>
              <w:top w:val="single" w:sz="4" w:space="0" w:color="auto"/>
              <w:left w:val="single" w:sz="4" w:space="0" w:color="auto"/>
              <w:bottom w:val="single" w:sz="4" w:space="0" w:color="auto"/>
              <w:right w:val="single" w:sz="4" w:space="0" w:color="auto"/>
            </w:tcBorders>
          </w:tcPr>
          <w:p w14:paraId="4B88D128" w14:textId="7B174F9E" w:rsidR="005C4899" w:rsidRPr="005C4899" w:rsidRDefault="004553FB"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Pr>
                <w:rFonts w:ascii="Arial" w:eastAsia="Times New Roman" w:hAnsi="Arial" w:cs="Arial"/>
                <w:b/>
                <w:sz w:val="20"/>
                <w:szCs w:val="20"/>
                <w:lang w:eastAsia="sl-SI"/>
              </w:rPr>
              <w:t>7.b</w:t>
            </w:r>
            <w:r w:rsidR="005C4899" w:rsidRPr="005C4899">
              <w:rPr>
                <w:rFonts w:ascii="Arial" w:eastAsia="Times New Roman" w:hAnsi="Arial" w:cs="Arial"/>
                <w:b/>
                <w:sz w:val="20"/>
                <w:szCs w:val="20"/>
                <w:lang w:eastAsia="sl-SI"/>
              </w:rPr>
              <w:t xml:space="preserve"> Predstavitev ocene finančnih posledic nad 40.000 EUR:</w:t>
            </w:r>
          </w:p>
          <w:p w14:paraId="37F2AEAE" w14:textId="77777777" w:rsidR="004553FB" w:rsidRPr="004553FB" w:rsidRDefault="004553FB" w:rsidP="004553FB">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iCs/>
                <w:sz w:val="20"/>
                <w:szCs w:val="20"/>
                <w:lang w:eastAsia="sl-SI"/>
              </w:rPr>
            </w:pPr>
            <w:r w:rsidRPr="004553FB">
              <w:rPr>
                <w:rFonts w:ascii="Arial" w:eastAsia="Times New Roman" w:hAnsi="Arial" w:cs="Arial"/>
                <w:iCs/>
                <w:sz w:val="20"/>
                <w:szCs w:val="20"/>
                <w:lang w:eastAsia="sl-SI"/>
              </w:rPr>
              <w:t xml:space="preserve">Gradivo nima finančnih posledic za proračun. </w:t>
            </w:r>
          </w:p>
          <w:p w14:paraId="4B88D129" w14:textId="664D20DD" w:rsidR="005C4899" w:rsidRPr="005C4899"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14:paraId="4B88D12B" w14:textId="77777777" w:rsidR="005C4899" w:rsidRPr="005C4899" w:rsidRDefault="005C4899" w:rsidP="005C4899">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5C4899" w:rsidRPr="005C4899" w14:paraId="4B88D12D" w14:textId="77777777" w:rsidTr="00336E5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B88D12C" w14:textId="77777777" w:rsidR="005C4899" w:rsidRPr="005C4899" w:rsidRDefault="005C4899" w:rsidP="005C489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 Ocena finančnih posledic, ki niso načrtovane v sprejetem proračunu</w:t>
            </w:r>
          </w:p>
        </w:tc>
      </w:tr>
      <w:tr w:rsidR="005C4899" w:rsidRPr="005C4899" w14:paraId="4B88D133" w14:textId="77777777" w:rsidTr="00336E5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88D12E"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88D12F"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B88D130"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31"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B88D132"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 + 3</w:t>
            </w:r>
          </w:p>
        </w:tc>
      </w:tr>
      <w:tr w:rsidR="005C4899" w:rsidRPr="005C4899" w14:paraId="4B88D139" w14:textId="77777777" w:rsidTr="00336E5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88D134"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88D135"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B88D136"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37"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38"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5C4899" w14:paraId="4B88D13F" w14:textId="77777777" w:rsidTr="00336E5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88D13A"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88D13B"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B88D13C"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3D"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3E"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5C4899" w14:paraId="4B88D145" w14:textId="77777777" w:rsidTr="00336E5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88D140"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88D141"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B88D142"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43"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44"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r>
      <w:tr w:rsidR="005C4899" w:rsidRPr="005C4899" w14:paraId="4B88D14B" w14:textId="77777777" w:rsidTr="00336E5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88D146"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88D147"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B88D148"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49"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4A"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r>
      <w:tr w:rsidR="005C4899" w:rsidRPr="005C4899" w14:paraId="4B88D151" w14:textId="77777777" w:rsidTr="00336E5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88D14C"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88D14D"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B88D14E"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4F"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50"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5C4899" w14:paraId="4B88D153" w14:textId="77777777" w:rsidTr="00336E5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88D152" w14:textId="77777777" w:rsidR="005C4899" w:rsidRPr="005C4899"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 Finančne posledice za državni proračun</w:t>
            </w:r>
          </w:p>
        </w:tc>
      </w:tr>
      <w:tr w:rsidR="005C4899" w:rsidRPr="005C4899" w14:paraId="4B88D155" w14:textId="77777777" w:rsidTr="00336E5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88D154" w14:textId="77777777" w:rsidR="005C4899" w:rsidRPr="005C4899"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II.a Pravice porabe za izvedbo predlaganih rešitev so zagotovljene:</w:t>
            </w:r>
          </w:p>
        </w:tc>
      </w:tr>
      <w:tr w:rsidR="005C4899" w:rsidRPr="005C4899" w14:paraId="4B88D15B" w14:textId="77777777" w:rsidTr="00336E5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B88D156"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88D157"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88D158"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59"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B88D15A"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Znesek za t + 1</w:t>
            </w:r>
          </w:p>
        </w:tc>
      </w:tr>
      <w:tr w:rsidR="005C4899" w:rsidRPr="005C4899" w14:paraId="4B88D161" w14:textId="77777777" w:rsidTr="00336E5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B88D15C"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88D15D"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88D15E"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5F"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60"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4B88D167" w14:textId="77777777" w:rsidTr="00336E5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B88D162"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88D163"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88D164"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65"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66"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4B88D16B" w14:textId="77777777" w:rsidTr="00336E5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B88D168"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69" w14:textId="77777777" w:rsidR="005C4899" w:rsidRPr="005C4899" w:rsidRDefault="005C4899" w:rsidP="005C4899">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6A"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5C4899" w14:paraId="4B88D16D" w14:textId="77777777" w:rsidTr="00336E5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88D16C" w14:textId="77777777" w:rsidR="005C4899" w:rsidRPr="005C4899"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II.b Manjkajoče pravice porabe bodo zagotovljene s prerazporeditvijo:</w:t>
            </w:r>
          </w:p>
        </w:tc>
      </w:tr>
      <w:tr w:rsidR="005C4899" w:rsidRPr="005C4899" w14:paraId="4B88D173" w14:textId="77777777" w:rsidTr="00336E5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B88D16E"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88D16F"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88D170"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71"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B88D172"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Znesek za t + 1 </w:t>
            </w:r>
          </w:p>
        </w:tc>
      </w:tr>
      <w:tr w:rsidR="005C4899" w:rsidRPr="005C4899" w14:paraId="4B88D179" w14:textId="77777777" w:rsidTr="00336E5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B88D174"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88D175"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88D176"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77"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78"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4B88D17F" w14:textId="77777777" w:rsidTr="00336E5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B88D17A"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88D17B"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88D17C"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7D"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7E"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4B88D183" w14:textId="77777777" w:rsidTr="00336E5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B88D180"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81"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82"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5C4899" w14:paraId="4B88D185" w14:textId="77777777" w:rsidTr="00336E5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B88D184" w14:textId="77777777" w:rsidR="005C4899" w:rsidRPr="005C4899"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II.c Načrtovana nadomestitev zmanjšanih prihodkov in povečanih odhodkov proračuna:</w:t>
            </w:r>
          </w:p>
        </w:tc>
      </w:tr>
      <w:tr w:rsidR="005C4899" w:rsidRPr="005C4899" w14:paraId="4B88D189" w14:textId="77777777" w:rsidTr="00336E5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B88D186"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r w:rsidRPr="005C4899">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88D187"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r w:rsidRPr="005C4899">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B88D188"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r w:rsidRPr="005C4899">
              <w:rPr>
                <w:rFonts w:ascii="Arial" w:eastAsia="Times New Roman" w:hAnsi="Arial" w:cs="Arial"/>
                <w:sz w:val="20"/>
                <w:szCs w:val="20"/>
              </w:rPr>
              <w:t>Znesek za t + 1</w:t>
            </w:r>
          </w:p>
        </w:tc>
      </w:tr>
      <w:tr w:rsidR="005C4899" w:rsidRPr="005C4899" w14:paraId="4B88D18D" w14:textId="77777777" w:rsidTr="00336E5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B88D18A"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88D18B"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B88D18C"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4B88D191" w14:textId="77777777" w:rsidTr="00336E5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B88D18E"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88D18F"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B88D190"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4B88D195" w14:textId="77777777" w:rsidTr="00336E5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B88D192"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88D193"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B88D194"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4B88D199" w14:textId="77777777" w:rsidTr="00336E5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B88D196"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88D197"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B88D198"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5C4899" w14:paraId="4B88D1AF"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B88D19A" w14:textId="77777777" w:rsidR="005C4899" w:rsidRPr="005C4899" w:rsidRDefault="005C4899" w:rsidP="005C4899">
            <w:pPr>
              <w:widowControl w:val="0"/>
              <w:spacing w:after="0" w:line="260" w:lineRule="exact"/>
              <w:rPr>
                <w:rFonts w:ascii="Arial" w:eastAsia="Times New Roman" w:hAnsi="Arial" w:cs="Arial"/>
                <w:b/>
                <w:sz w:val="20"/>
                <w:szCs w:val="20"/>
              </w:rPr>
            </w:pPr>
          </w:p>
          <w:p w14:paraId="4B88D19B" w14:textId="77777777" w:rsidR="005C4899" w:rsidRPr="005C4899" w:rsidRDefault="005C4899" w:rsidP="005C4899">
            <w:pPr>
              <w:widowControl w:val="0"/>
              <w:spacing w:after="0" w:line="260" w:lineRule="exact"/>
              <w:rPr>
                <w:rFonts w:ascii="Arial" w:eastAsia="Times New Roman" w:hAnsi="Arial" w:cs="Arial"/>
                <w:b/>
                <w:sz w:val="20"/>
                <w:szCs w:val="20"/>
              </w:rPr>
            </w:pPr>
            <w:r w:rsidRPr="005C4899">
              <w:rPr>
                <w:rFonts w:ascii="Arial" w:eastAsia="Times New Roman" w:hAnsi="Arial" w:cs="Arial"/>
                <w:b/>
                <w:sz w:val="20"/>
                <w:szCs w:val="20"/>
              </w:rPr>
              <w:t>OBRAZLOŽITEV:</w:t>
            </w:r>
          </w:p>
          <w:p w14:paraId="4B88D19C" w14:textId="77777777" w:rsidR="005C4899" w:rsidRPr="005C4899" w:rsidRDefault="005C4899" w:rsidP="005C4899">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5C4899">
              <w:rPr>
                <w:rFonts w:ascii="Arial" w:eastAsia="Times New Roman" w:hAnsi="Arial" w:cs="Arial"/>
                <w:b/>
                <w:sz w:val="20"/>
                <w:szCs w:val="20"/>
                <w:lang w:eastAsia="sl-SI"/>
              </w:rPr>
              <w:t>Ocena finančnih posledic, ki niso načrtovane v sprejetem proračunu</w:t>
            </w:r>
          </w:p>
          <w:p w14:paraId="4B88D19D" w14:textId="77777777" w:rsidR="005C4899" w:rsidRPr="005C4899" w:rsidRDefault="005C4899" w:rsidP="005C4899">
            <w:pPr>
              <w:widowControl w:val="0"/>
              <w:spacing w:after="0" w:line="260" w:lineRule="exact"/>
              <w:ind w:left="360" w:hanging="76"/>
              <w:jc w:val="both"/>
              <w:rPr>
                <w:rFonts w:ascii="Arial" w:eastAsia="Times New Roman" w:hAnsi="Arial" w:cs="Arial"/>
                <w:sz w:val="20"/>
                <w:szCs w:val="20"/>
                <w:lang w:eastAsia="sl-SI"/>
              </w:rPr>
            </w:pPr>
            <w:r w:rsidRPr="005C4899">
              <w:rPr>
                <w:rFonts w:ascii="Arial" w:eastAsia="Times New Roman" w:hAnsi="Arial" w:cs="Arial"/>
                <w:sz w:val="20"/>
                <w:szCs w:val="20"/>
                <w:lang w:eastAsia="sl-SI"/>
              </w:rPr>
              <w:t>V zvezi s predlaganim vladnim gradivom se navedejo predvidene spremembe (povečanje, zmanjšanje):</w:t>
            </w:r>
          </w:p>
          <w:p w14:paraId="4B88D19E" w14:textId="77777777" w:rsidR="005C4899" w:rsidRPr="005C4899" w:rsidRDefault="005C4899" w:rsidP="005C4899">
            <w:pPr>
              <w:widowControl w:val="0"/>
              <w:numPr>
                <w:ilvl w:val="0"/>
                <w:numId w:val="11"/>
              </w:numPr>
              <w:suppressAutoHyphens/>
              <w:spacing w:after="0" w:line="260" w:lineRule="exact"/>
              <w:jc w:val="both"/>
              <w:rPr>
                <w:rFonts w:ascii="Arial" w:eastAsia="Times New Roman" w:hAnsi="Arial" w:cs="Arial"/>
                <w:sz w:val="20"/>
                <w:szCs w:val="20"/>
              </w:rPr>
            </w:pPr>
            <w:r w:rsidRPr="005C4899">
              <w:rPr>
                <w:rFonts w:ascii="Arial" w:eastAsia="Times New Roman" w:hAnsi="Arial" w:cs="Arial"/>
                <w:sz w:val="20"/>
                <w:szCs w:val="20"/>
                <w:lang w:eastAsia="sl-SI"/>
              </w:rPr>
              <w:t>prihodkov državnega proračuna in občinskih proračunov,</w:t>
            </w:r>
          </w:p>
          <w:p w14:paraId="4B88D19F" w14:textId="77777777" w:rsidR="005C4899" w:rsidRPr="005C4899" w:rsidRDefault="005C4899" w:rsidP="005C4899">
            <w:pPr>
              <w:widowControl w:val="0"/>
              <w:numPr>
                <w:ilvl w:val="0"/>
                <w:numId w:val="11"/>
              </w:numPr>
              <w:suppressAutoHyphens/>
              <w:spacing w:after="0" w:line="260" w:lineRule="exact"/>
              <w:jc w:val="both"/>
              <w:rPr>
                <w:rFonts w:ascii="Arial" w:eastAsia="Times New Roman" w:hAnsi="Arial" w:cs="Arial"/>
                <w:sz w:val="20"/>
                <w:szCs w:val="20"/>
              </w:rPr>
            </w:pPr>
            <w:r w:rsidRPr="005C4899">
              <w:rPr>
                <w:rFonts w:ascii="Arial" w:eastAsia="Times New Roman" w:hAnsi="Arial" w:cs="Arial"/>
                <w:sz w:val="20"/>
                <w:szCs w:val="20"/>
                <w:lang w:eastAsia="sl-SI"/>
              </w:rPr>
              <w:t>odhodkov državnega proračuna, ki niso načrtovani na ukrepih oziroma projektih sprejetih proračunov,</w:t>
            </w:r>
          </w:p>
          <w:p w14:paraId="4B88D1A0" w14:textId="77777777" w:rsidR="005C4899" w:rsidRPr="005C4899" w:rsidRDefault="005C4899" w:rsidP="005C4899">
            <w:pPr>
              <w:widowControl w:val="0"/>
              <w:numPr>
                <w:ilvl w:val="0"/>
                <w:numId w:val="11"/>
              </w:numPr>
              <w:suppressAutoHyphens/>
              <w:spacing w:after="0" w:line="260" w:lineRule="exact"/>
              <w:jc w:val="both"/>
              <w:rPr>
                <w:rFonts w:ascii="Arial" w:eastAsia="Times New Roman" w:hAnsi="Arial" w:cs="Arial"/>
                <w:sz w:val="20"/>
                <w:szCs w:val="20"/>
              </w:rPr>
            </w:pPr>
            <w:r w:rsidRPr="005C4899">
              <w:rPr>
                <w:rFonts w:ascii="Arial" w:eastAsia="Times New Roman" w:hAnsi="Arial" w:cs="Arial"/>
                <w:sz w:val="20"/>
                <w:szCs w:val="20"/>
                <w:lang w:eastAsia="sl-SI"/>
              </w:rPr>
              <w:t>obveznosti za druga javnofinančna sredstva (drugi viri), ki niso načrtovana na ukrepih oziroma projektih sprejetih proračunov.</w:t>
            </w:r>
          </w:p>
          <w:p w14:paraId="4B88D1A1" w14:textId="77777777" w:rsidR="005C4899" w:rsidRPr="005C4899" w:rsidRDefault="005C4899" w:rsidP="005C4899">
            <w:pPr>
              <w:widowControl w:val="0"/>
              <w:spacing w:after="0" w:line="260" w:lineRule="exact"/>
              <w:ind w:left="284"/>
              <w:rPr>
                <w:rFonts w:ascii="Arial" w:eastAsia="Times New Roman" w:hAnsi="Arial" w:cs="Arial"/>
                <w:sz w:val="20"/>
                <w:szCs w:val="20"/>
                <w:lang w:eastAsia="sl-SI"/>
              </w:rPr>
            </w:pPr>
          </w:p>
          <w:p w14:paraId="4B88D1A2" w14:textId="77777777" w:rsidR="005C4899" w:rsidRPr="005C4899" w:rsidRDefault="005C4899" w:rsidP="005C4899">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5C4899">
              <w:rPr>
                <w:rFonts w:ascii="Arial" w:eastAsia="Times New Roman" w:hAnsi="Arial" w:cs="Arial"/>
                <w:b/>
                <w:sz w:val="20"/>
                <w:szCs w:val="20"/>
                <w:lang w:eastAsia="sl-SI"/>
              </w:rPr>
              <w:t>Finančne posledice za državni proračun</w:t>
            </w:r>
          </w:p>
          <w:p w14:paraId="4B88D1A3" w14:textId="77777777" w:rsidR="005C4899" w:rsidRPr="005C4899" w:rsidRDefault="005C4899" w:rsidP="005C4899">
            <w:pPr>
              <w:widowControl w:val="0"/>
              <w:spacing w:after="0" w:line="260" w:lineRule="exact"/>
              <w:ind w:left="284"/>
              <w:jc w:val="both"/>
              <w:rPr>
                <w:rFonts w:ascii="Arial" w:eastAsia="Times New Roman" w:hAnsi="Arial" w:cs="Arial"/>
                <w:sz w:val="20"/>
                <w:szCs w:val="20"/>
                <w:lang w:eastAsia="sl-SI"/>
              </w:rPr>
            </w:pPr>
            <w:r w:rsidRPr="005C4899">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4B88D1A4" w14:textId="77777777" w:rsidR="005C4899" w:rsidRPr="005C4899" w:rsidRDefault="005C4899" w:rsidP="005C4899">
            <w:pPr>
              <w:widowControl w:val="0"/>
              <w:suppressAutoHyphens/>
              <w:spacing w:after="0" w:line="260" w:lineRule="exact"/>
              <w:ind w:left="720"/>
              <w:jc w:val="both"/>
              <w:rPr>
                <w:rFonts w:ascii="Arial" w:eastAsia="Times New Roman" w:hAnsi="Arial" w:cs="Arial"/>
                <w:b/>
                <w:sz w:val="20"/>
                <w:szCs w:val="20"/>
                <w:lang w:eastAsia="sl-SI"/>
              </w:rPr>
            </w:pPr>
            <w:r w:rsidRPr="005C4899">
              <w:rPr>
                <w:rFonts w:ascii="Arial" w:eastAsia="Times New Roman" w:hAnsi="Arial" w:cs="Arial"/>
                <w:b/>
                <w:sz w:val="20"/>
                <w:szCs w:val="20"/>
                <w:lang w:eastAsia="sl-SI"/>
              </w:rPr>
              <w:t>II.a Pravice porabe za izvedbo predlaganih rešitev so zagotovljene:</w:t>
            </w:r>
          </w:p>
          <w:p w14:paraId="4B88D1A5" w14:textId="77777777" w:rsidR="005C4899" w:rsidRPr="005C4899" w:rsidRDefault="005C4899" w:rsidP="005C4899">
            <w:pPr>
              <w:widowControl w:val="0"/>
              <w:spacing w:after="0" w:line="260" w:lineRule="exact"/>
              <w:ind w:left="284"/>
              <w:jc w:val="both"/>
              <w:rPr>
                <w:rFonts w:ascii="Arial" w:eastAsia="Times New Roman" w:hAnsi="Arial" w:cs="Arial"/>
                <w:sz w:val="20"/>
                <w:szCs w:val="20"/>
                <w:lang w:eastAsia="sl-SI"/>
              </w:rPr>
            </w:pPr>
            <w:r w:rsidRPr="005C4899">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B88D1A6" w14:textId="77777777" w:rsidR="005C4899" w:rsidRPr="005C4899" w:rsidRDefault="005C4899" w:rsidP="005C4899">
            <w:pPr>
              <w:widowControl w:val="0"/>
              <w:numPr>
                <w:ilvl w:val="0"/>
                <w:numId w:val="12"/>
              </w:numPr>
              <w:suppressAutoHyphens/>
              <w:spacing w:after="0" w:line="260" w:lineRule="exact"/>
              <w:jc w:val="both"/>
              <w:rPr>
                <w:rFonts w:ascii="Arial" w:eastAsia="Times New Roman" w:hAnsi="Arial" w:cs="Arial"/>
                <w:sz w:val="20"/>
                <w:szCs w:val="20"/>
                <w:lang w:eastAsia="sl-SI"/>
              </w:rPr>
            </w:pPr>
            <w:r w:rsidRPr="005C4899">
              <w:rPr>
                <w:rFonts w:ascii="Arial" w:eastAsia="Times New Roman" w:hAnsi="Arial" w:cs="Arial"/>
                <w:sz w:val="20"/>
                <w:szCs w:val="20"/>
                <w:lang w:eastAsia="sl-SI"/>
              </w:rPr>
              <w:t>proračunski uporabnik, ki bo financiral novi projekt oziroma ukrep,</w:t>
            </w:r>
          </w:p>
          <w:p w14:paraId="4B88D1A7" w14:textId="77777777" w:rsidR="005C4899" w:rsidRPr="005C4899" w:rsidRDefault="005C4899" w:rsidP="005C4899">
            <w:pPr>
              <w:widowControl w:val="0"/>
              <w:numPr>
                <w:ilvl w:val="0"/>
                <w:numId w:val="12"/>
              </w:numPr>
              <w:suppressAutoHyphens/>
              <w:spacing w:after="0" w:line="260" w:lineRule="exact"/>
              <w:jc w:val="both"/>
              <w:rPr>
                <w:rFonts w:ascii="Arial" w:eastAsia="Times New Roman" w:hAnsi="Arial" w:cs="Arial"/>
                <w:sz w:val="20"/>
                <w:szCs w:val="20"/>
                <w:lang w:eastAsia="sl-SI"/>
              </w:rPr>
            </w:pPr>
            <w:r w:rsidRPr="005C4899">
              <w:rPr>
                <w:rFonts w:ascii="Arial" w:eastAsia="Times New Roman" w:hAnsi="Arial" w:cs="Arial"/>
                <w:sz w:val="20"/>
                <w:szCs w:val="20"/>
                <w:lang w:eastAsia="sl-SI"/>
              </w:rPr>
              <w:t xml:space="preserve">projekt oziroma ukrep, s katerim se bodo dosegli cilji vladnega gradiva, in </w:t>
            </w:r>
          </w:p>
          <w:p w14:paraId="4B88D1A8" w14:textId="77777777" w:rsidR="005C4899" w:rsidRPr="005C4899" w:rsidRDefault="005C4899" w:rsidP="005C4899">
            <w:pPr>
              <w:widowControl w:val="0"/>
              <w:numPr>
                <w:ilvl w:val="0"/>
                <w:numId w:val="12"/>
              </w:numPr>
              <w:suppressAutoHyphens/>
              <w:spacing w:after="0" w:line="260" w:lineRule="exact"/>
              <w:jc w:val="both"/>
              <w:rPr>
                <w:rFonts w:ascii="Arial" w:eastAsia="Times New Roman" w:hAnsi="Arial" w:cs="Arial"/>
                <w:sz w:val="20"/>
                <w:szCs w:val="20"/>
                <w:lang w:eastAsia="sl-SI"/>
              </w:rPr>
            </w:pPr>
            <w:r w:rsidRPr="005C4899">
              <w:rPr>
                <w:rFonts w:ascii="Arial" w:eastAsia="Times New Roman" w:hAnsi="Arial" w:cs="Arial"/>
                <w:sz w:val="20"/>
                <w:szCs w:val="20"/>
                <w:lang w:eastAsia="sl-SI"/>
              </w:rPr>
              <w:t>proračunske postavke.</w:t>
            </w:r>
          </w:p>
          <w:p w14:paraId="4B88D1A9" w14:textId="77777777" w:rsidR="005C4899" w:rsidRPr="005C4899" w:rsidRDefault="005C4899" w:rsidP="005C4899">
            <w:pPr>
              <w:widowControl w:val="0"/>
              <w:spacing w:after="0" w:line="260" w:lineRule="exact"/>
              <w:ind w:left="284"/>
              <w:jc w:val="both"/>
              <w:rPr>
                <w:rFonts w:ascii="Arial" w:eastAsia="Times New Roman" w:hAnsi="Arial" w:cs="Arial"/>
                <w:sz w:val="20"/>
                <w:szCs w:val="20"/>
                <w:lang w:eastAsia="sl-SI"/>
              </w:rPr>
            </w:pPr>
            <w:r w:rsidRPr="005C4899">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B88D1AA" w14:textId="77777777" w:rsidR="005C4899" w:rsidRPr="005C4899" w:rsidRDefault="005C4899" w:rsidP="005C4899">
            <w:pPr>
              <w:widowControl w:val="0"/>
              <w:suppressAutoHyphens/>
              <w:spacing w:after="0" w:line="260" w:lineRule="exact"/>
              <w:ind w:left="714"/>
              <w:jc w:val="both"/>
              <w:rPr>
                <w:rFonts w:ascii="Arial" w:eastAsia="Times New Roman" w:hAnsi="Arial" w:cs="Arial"/>
                <w:b/>
                <w:sz w:val="20"/>
                <w:szCs w:val="20"/>
                <w:lang w:eastAsia="sl-SI"/>
              </w:rPr>
            </w:pPr>
            <w:r w:rsidRPr="005C4899">
              <w:rPr>
                <w:rFonts w:ascii="Arial" w:eastAsia="Times New Roman" w:hAnsi="Arial" w:cs="Arial"/>
                <w:b/>
                <w:sz w:val="20"/>
                <w:szCs w:val="20"/>
                <w:lang w:eastAsia="sl-SI"/>
              </w:rPr>
              <w:t>II.b Manjkajoče pravice porabe bodo zagotovljene s prerazporeditvijo:</w:t>
            </w:r>
          </w:p>
          <w:p w14:paraId="4B88D1AB" w14:textId="77777777" w:rsidR="005C4899" w:rsidRPr="005C4899" w:rsidRDefault="005C4899" w:rsidP="005C4899">
            <w:pPr>
              <w:widowControl w:val="0"/>
              <w:spacing w:after="0" w:line="260" w:lineRule="exact"/>
              <w:ind w:left="284"/>
              <w:jc w:val="both"/>
              <w:rPr>
                <w:rFonts w:ascii="Arial" w:eastAsia="Times New Roman" w:hAnsi="Arial" w:cs="Arial"/>
                <w:sz w:val="20"/>
                <w:szCs w:val="20"/>
                <w:lang w:eastAsia="sl-SI"/>
              </w:rPr>
            </w:pPr>
            <w:r w:rsidRPr="005C4899">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B88D1AC" w14:textId="77777777" w:rsidR="005C4899" w:rsidRPr="005C4899" w:rsidRDefault="005C4899" w:rsidP="005C4899">
            <w:pPr>
              <w:widowControl w:val="0"/>
              <w:suppressAutoHyphens/>
              <w:spacing w:after="0" w:line="260" w:lineRule="exact"/>
              <w:ind w:left="714"/>
              <w:jc w:val="both"/>
              <w:rPr>
                <w:rFonts w:ascii="Arial" w:eastAsia="Times New Roman" w:hAnsi="Arial" w:cs="Arial"/>
                <w:b/>
                <w:sz w:val="20"/>
                <w:szCs w:val="20"/>
                <w:lang w:eastAsia="sl-SI"/>
              </w:rPr>
            </w:pPr>
            <w:r w:rsidRPr="005C4899">
              <w:rPr>
                <w:rFonts w:ascii="Arial" w:eastAsia="Times New Roman" w:hAnsi="Arial" w:cs="Arial"/>
                <w:b/>
                <w:sz w:val="20"/>
                <w:szCs w:val="20"/>
                <w:lang w:eastAsia="sl-SI"/>
              </w:rPr>
              <w:t>II.c Načrtovana nadomestitev zmanjšanih prihodkov in povečanih odhodkov proračuna:</w:t>
            </w:r>
          </w:p>
          <w:p w14:paraId="4B88D1AD" w14:textId="77777777" w:rsidR="005C4899" w:rsidRPr="005C4899" w:rsidRDefault="005C4899" w:rsidP="005C4899">
            <w:pPr>
              <w:widowControl w:val="0"/>
              <w:spacing w:after="0" w:line="260" w:lineRule="exact"/>
              <w:ind w:left="284"/>
              <w:jc w:val="both"/>
              <w:rPr>
                <w:rFonts w:ascii="Arial" w:eastAsia="Times New Roman" w:hAnsi="Arial" w:cs="Arial"/>
                <w:sz w:val="20"/>
                <w:szCs w:val="20"/>
                <w:lang w:eastAsia="sl-SI"/>
              </w:rPr>
            </w:pPr>
            <w:r w:rsidRPr="005C4899">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B88D1AE" w14:textId="77777777" w:rsidR="005C4899" w:rsidRPr="005C4899" w:rsidRDefault="005C4899" w:rsidP="005C4899">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5C4899" w:rsidRPr="005C4899" w14:paraId="4B88D1B4"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B88D1B0" w14:textId="77777777" w:rsidR="005C4899" w:rsidRPr="005C4899" w:rsidRDefault="005C4899" w:rsidP="005C4899">
            <w:pPr>
              <w:spacing w:after="0" w:line="260" w:lineRule="exact"/>
              <w:rPr>
                <w:rFonts w:ascii="Arial" w:eastAsia="Times New Roman" w:hAnsi="Arial" w:cs="Arial"/>
                <w:b/>
                <w:sz w:val="20"/>
                <w:szCs w:val="20"/>
              </w:rPr>
            </w:pPr>
            <w:r w:rsidRPr="005C4899">
              <w:rPr>
                <w:rFonts w:ascii="Arial" w:eastAsia="Times New Roman" w:hAnsi="Arial" w:cs="Arial"/>
                <w:b/>
                <w:sz w:val="20"/>
                <w:szCs w:val="20"/>
              </w:rPr>
              <w:t>7.b Predstavitev ocene finančnih posledic pod 40.000 EUR:</w:t>
            </w:r>
          </w:p>
          <w:p w14:paraId="04BC7246" w14:textId="471E2782" w:rsidR="004553FB" w:rsidRPr="004553FB" w:rsidRDefault="004553FB" w:rsidP="004553FB">
            <w:pPr>
              <w:spacing w:after="0" w:line="260" w:lineRule="exact"/>
              <w:rPr>
                <w:rFonts w:ascii="Arial" w:eastAsia="Times New Roman" w:hAnsi="Arial" w:cs="Arial"/>
                <w:iCs/>
                <w:sz w:val="20"/>
                <w:szCs w:val="20"/>
              </w:rPr>
            </w:pPr>
            <w:r w:rsidRPr="004553FB">
              <w:rPr>
                <w:rFonts w:ascii="Arial" w:eastAsia="Times New Roman" w:hAnsi="Arial" w:cs="Arial"/>
                <w:iCs/>
                <w:sz w:val="20"/>
                <w:szCs w:val="20"/>
              </w:rPr>
              <w:t xml:space="preserve">Gradivo nima finančnih posledic za proračun. </w:t>
            </w:r>
          </w:p>
          <w:p w14:paraId="4B88D1B2" w14:textId="5333C940" w:rsidR="005C4899" w:rsidRPr="005C4899" w:rsidRDefault="005C4899" w:rsidP="005C4899">
            <w:pPr>
              <w:spacing w:after="0" w:line="260" w:lineRule="exact"/>
              <w:rPr>
                <w:rFonts w:ascii="Arial" w:eastAsia="Times New Roman" w:hAnsi="Arial" w:cs="Arial"/>
                <w:b/>
                <w:sz w:val="20"/>
                <w:szCs w:val="20"/>
              </w:rPr>
            </w:pPr>
          </w:p>
          <w:p w14:paraId="4B88D1B3" w14:textId="77777777" w:rsidR="005C4899" w:rsidRPr="005C4899" w:rsidRDefault="005C4899" w:rsidP="005C4899">
            <w:pPr>
              <w:spacing w:after="0" w:line="260" w:lineRule="exact"/>
              <w:rPr>
                <w:rFonts w:ascii="Arial" w:eastAsia="Times New Roman" w:hAnsi="Arial" w:cs="Arial"/>
                <w:b/>
                <w:sz w:val="20"/>
                <w:szCs w:val="20"/>
              </w:rPr>
            </w:pPr>
          </w:p>
        </w:tc>
      </w:tr>
      <w:tr w:rsidR="005C4899" w:rsidRPr="005C4899" w14:paraId="4B88D1B6"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B88D1B5" w14:textId="77777777" w:rsidR="005C4899" w:rsidRPr="005C4899" w:rsidRDefault="005C4899" w:rsidP="005C4899">
            <w:pPr>
              <w:spacing w:after="0" w:line="260" w:lineRule="exact"/>
              <w:rPr>
                <w:rFonts w:ascii="Arial" w:eastAsia="Times New Roman" w:hAnsi="Arial" w:cs="Arial"/>
                <w:b/>
                <w:sz w:val="20"/>
                <w:szCs w:val="20"/>
              </w:rPr>
            </w:pPr>
            <w:r w:rsidRPr="005C4899">
              <w:rPr>
                <w:rFonts w:ascii="Arial" w:eastAsia="Times New Roman" w:hAnsi="Arial" w:cs="Arial"/>
                <w:b/>
                <w:sz w:val="20"/>
                <w:szCs w:val="20"/>
              </w:rPr>
              <w:t>8. Predstavitev sodelovanja z združenji občin:</w:t>
            </w:r>
          </w:p>
        </w:tc>
      </w:tr>
      <w:tr w:rsidR="005C4899" w:rsidRPr="005C4899" w14:paraId="4B88D1BD"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B88D1B7"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Vsebina predloženega gradiva (predpisa) vpliva na:</w:t>
            </w:r>
          </w:p>
          <w:p w14:paraId="4B88D1B8" w14:textId="77777777" w:rsidR="005C4899" w:rsidRPr="005C4899" w:rsidRDefault="005C4899" w:rsidP="005C4899">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pristojnosti občin,</w:t>
            </w:r>
          </w:p>
          <w:p w14:paraId="4B88D1B9" w14:textId="77777777" w:rsidR="005C4899" w:rsidRPr="005C4899" w:rsidRDefault="005C4899" w:rsidP="005C4899">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delovanje občin,</w:t>
            </w:r>
          </w:p>
          <w:p w14:paraId="4B88D1BA" w14:textId="77777777" w:rsidR="005C4899" w:rsidRPr="005C4899" w:rsidRDefault="005C4899" w:rsidP="005C4899">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financiranje občin.</w:t>
            </w:r>
          </w:p>
          <w:p w14:paraId="4B88D1BB" w14:textId="77777777" w:rsidR="005C4899" w:rsidRPr="005C4899" w:rsidRDefault="005C4899" w:rsidP="005C4899">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4B88D1BC" w14:textId="77777777" w:rsidR="005C4899" w:rsidRPr="005C4899"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DA/NE</w:t>
            </w:r>
          </w:p>
        </w:tc>
      </w:tr>
      <w:tr w:rsidR="005C4899" w:rsidRPr="005C4899" w14:paraId="4B88D1CB"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B88D1BE"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 xml:space="preserve">Gradivo (predpis) je bilo poslano v mnenje: </w:t>
            </w:r>
          </w:p>
          <w:p w14:paraId="4B88D1BF" w14:textId="77777777" w:rsidR="005C4899" w:rsidRPr="001E200F" w:rsidRDefault="005C4899" w:rsidP="005C4899">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iCs/>
                <w:sz w:val="20"/>
                <w:szCs w:val="20"/>
                <w:lang w:eastAsia="sl-SI"/>
              </w:rPr>
              <w:t>Skupnosti občin Slovenije SOS: DA/</w:t>
            </w:r>
            <w:r w:rsidRPr="001E200F">
              <w:rPr>
                <w:rFonts w:ascii="Arial" w:eastAsia="Times New Roman" w:hAnsi="Arial" w:cs="Arial"/>
                <w:b/>
                <w:iCs/>
                <w:sz w:val="20"/>
                <w:szCs w:val="20"/>
                <w:lang w:eastAsia="sl-SI"/>
              </w:rPr>
              <w:t>NE</w:t>
            </w:r>
          </w:p>
          <w:p w14:paraId="4B88D1C0" w14:textId="77777777" w:rsidR="005C4899" w:rsidRPr="005C4899" w:rsidRDefault="005C4899" w:rsidP="005C4899">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Združenju občin Slovenije ZOS: DA/</w:t>
            </w:r>
            <w:r w:rsidRPr="001E200F">
              <w:rPr>
                <w:rFonts w:ascii="Arial" w:eastAsia="Times New Roman" w:hAnsi="Arial" w:cs="Arial"/>
                <w:b/>
                <w:iCs/>
                <w:sz w:val="20"/>
                <w:szCs w:val="20"/>
                <w:lang w:eastAsia="sl-SI"/>
              </w:rPr>
              <w:t>NE</w:t>
            </w:r>
          </w:p>
          <w:p w14:paraId="4B88D1C1" w14:textId="77777777" w:rsidR="005C4899" w:rsidRPr="005C4899" w:rsidRDefault="005C4899" w:rsidP="005C4899">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Združenju mestnih občin Slovenije ZMOS: DA/</w:t>
            </w:r>
            <w:r w:rsidRPr="001E200F">
              <w:rPr>
                <w:rFonts w:ascii="Arial" w:eastAsia="Times New Roman" w:hAnsi="Arial" w:cs="Arial"/>
                <w:b/>
                <w:iCs/>
                <w:sz w:val="20"/>
                <w:szCs w:val="20"/>
                <w:lang w:eastAsia="sl-SI"/>
              </w:rPr>
              <w:t>NE</w:t>
            </w:r>
          </w:p>
          <w:p w14:paraId="4B88D1C2"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88D1C3"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Predlogi in pripombe združenj so bili upoštevani:</w:t>
            </w:r>
          </w:p>
          <w:p w14:paraId="4B88D1C4" w14:textId="77777777" w:rsidR="005C4899" w:rsidRPr="005C4899" w:rsidRDefault="005C4899" w:rsidP="005C4899">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v celoti,</w:t>
            </w:r>
          </w:p>
          <w:p w14:paraId="4B88D1C5" w14:textId="77777777" w:rsidR="005C4899" w:rsidRPr="005C4899" w:rsidRDefault="005C4899" w:rsidP="005C4899">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večinoma,</w:t>
            </w:r>
          </w:p>
          <w:p w14:paraId="4B88D1C6" w14:textId="77777777" w:rsidR="005C4899" w:rsidRPr="005C4899" w:rsidRDefault="005C4899" w:rsidP="005C4899">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delno,</w:t>
            </w:r>
          </w:p>
          <w:p w14:paraId="4B88D1C7" w14:textId="77777777" w:rsidR="005C4899" w:rsidRPr="005C4899" w:rsidRDefault="005C4899" w:rsidP="005C4899">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niso bili upoštevani.</w:t>
            </w:r>
          </w:p>
          <w:p w14:paraId="4B88D1C8" w14:textId="77777777" w:rsidR="005C4899" w:rsidRPr="005C4899" w:rsidRDefault="005C4899" w:rsidP="005C4899">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4B88D1CA" w14:textId="3D9C3840"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Bistveni predlogi in pripombe, ki niso bili upoštevani.</w:t>
            </w:r>
          </w:p>
        </w:tc>
      </w:tr>
      <w:tr w:rsidR="005C4899" w:rsidRPr="005C4899" w14:paraId="4B88D1CD"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B88D1CC" w14:textId="77777777" w:rsidR="005C4899" w:rsidRPr="005C4899"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C4899">
              <w:rPr>
                <w:rFonts w:ascii="Arial" w:eastAsia="Times New Roman" w:hAnsi="Arial" w:cs="Arial"/>
                <w:b/>
                <w:sz w:val="20"/>
                <w:szCs w:val="20"/>
                <w:lang w:eastAsia="sl-SI"/>
              </w:rPr>
              <w:t>9. Predstavitev sodelovanja javnosti:</w:t>
            </w:r>
          </w:p>
        </w:tc>
      </w:tr>
      <w:tr w:rsidR="005C4899" w:rsidRPr="005C4899" w14:paraId="4B88D1D0"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B88D1CE"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C4899">
              <w:rPr>
                <w:rFonts w:ascii="Arial" w:eastAsia="Times New Roman" w:hAnsi="Arial" w:cs="Arial"/>
                <w:iCs/>
                <w:sz w:val="20"/>
                <w:szCs w:val="20"/>
                <w:lang w:eastAsia="sl-SI"/>
              </w:rPr>
              <w:t>Gradivo je bilo predhodno objavljeno na spletni strani predlagatelja:</w:t>
            </w:r>
          </w:p>
        </w:tc>
        <w:tc>
          <w:tcPr>
            <w:tcW w:w="2431" w:type="dxa"/>
            <w:gridSpan w:val="2"/>
          </w:tcPr>
          <w:p w14:paraId="4B88D1CF" w14:textId="77777777" w:rsidR="005C4899" w:rsidRPr="005C4899"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r w:rsidRPr="001E200F">
              <w:rPr>
                <w:rFonts w:ascii="Arial" w:eastAsia="Times New Roman" w:hAnsi="Arial" w:cs="Arial"/>
                <w:b/>
                <w:sz w:val="20"/>
                <w:szCs w:val="20"/>
                <w:lang w:eastAsia="sl-SI"/>
              </w:rPr>
              <w:t>NE</w:t>
            </w:r>
          </w:p>
        </w:tc>
      </w:tr>
      <w:tr w:rsidR="005C4899" w:rsidRPr="005C4899" w14:paraId="4B88D1D2"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B88D1D1" w14:textId="56F8133D" w:rsidR="005C4899" w:rsidRPr="005C4899" w:rsidRDefault="004553FB"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553FB">
              <w:rPr>
                <w:rFonts w:ascii="Arial" w:eastAsia="Times New Roman" w:hAnsi="Arial" w:cs="Arial"/>
                <w:iCs/>
                <w:sz w:val="20"/>
                <w:szCs w:val="20"/>
                <w:lang w:eastAsia="sl-SI"/>
              </w:rPr>
              <w:t xml:space="preserve">V skladu s sedmim odstavkom 9. člena Poslovnika Vlade Republike Slovenije (Uradni list RS, št. 43/01, 23/02 – popr., 54/03, 103/03, 114/04, 26/06, 21/07, 32/10, 73/10, 95/11, 64/12 in 10/14) se javnosti ne povabi k sodelovanju pri pripravi predloga sklepa, zato gradivo ni bilo predhodno objavljeno na spletni strani predlagatelja.   </w:t>
            </w:r>
          </w:p>
        </w:tc>
      </w:tr>
      <w:tr w:rsidR="005C4899" w:rsidRPr="005C4899" w14:paraId="4B88D1E9"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B88D1D3"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(Če je odgovor DA, navedite:</w:t>
            </w:r>
          </w:p>
          <w:p w14:paraId="4B88D1D4"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Datum objave: ………</w:t>
            </w:r>
          </w:p>
          <w:p w14:paraId="4B88D1D5"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 xml:space="preserve">V razpravo so bili vključeni: </w:t>
            </w:r>
          </w:p>
          <w:p w14:paraId="4B88D1D6" w14:textId="77777777" w:rsidR="005C4899" w:rsidRPr="005C4899" w:rsidRDefault="005C4899" w:rsidP="005C4899">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 xml:space="preserve">nevladne organizacije, </w:t>
            </w:r>
          </w:p>
          <w:p w14:paraId="4B88D1D7" w14:textId="77777777" w:rsidR="005C4899" w:rsidRPr="005C4899" w:rsidRDefault="005C4899" w:rsidP="005C4899">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predstavniki zainteresirane javnosti,</w:t>
            </w:r>
          </w:p>
          <w:p w14:paraId="4B88D1D8" w14:textId="77777777" w:rsidR="005C4899" w:rsidRPr="005C4899" w:rsidRDefault="005C4899" w:rsidP="005C4899">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predstavniki strokovne javnosti.</w:t>
            </w:r>
          </w:p>
          <w:p w14:paraId="4B88D1D9" w14:textId="77777777" w:rsidR="005C4899" w:rsidRPr="005C4899" w:rsidRDefault="005C4899" w:rsidP="005C4899">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w:t>
            </w:r>
          </w:p>
          <w:p w14:paraId="4B88D1DA"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 xml:space="preserve">Mnenja, predlogi in pripombe z navedbo predlagateljev </w:t>
            </w:r>
            <w:r w:rsidRPr="005C4899">
              <w:rPr>
                <w:rFonts w:ascii="Arial" w:eastAsia="Times New Roman" w:hAnsi="Arial" w:cs="Arial"/>
                <w:color w:val="000000"/>
                <w:sz w:val="20"/>
                <w:szCs w:val="20"/>
                <w:lang w:eastAsia="sl-SI"/>
              </w:rPr>
              <w:t>(imen in priimkov fizičnih oseb, ki niso poslovni subjekti, ne navajajte</w:t>
            </w:r>
            <w:r w:rsidRPr="005C4899">
              <w:rPr>
                <w:rFonts w:ascii="Arial" w:eastAsia="Times New Roman" w:hAnsi="Arial" w:cs="Arial"/>
                <w:iCs/>
                <w:sz w:val="20"/>
                <w:szCs w:val="20"/>
                <w:lang w:eastAsia="sl-SI"/>
              </w:rPr>
              <w:t>):</w:t>
            </w:r>
          </w:p>
          <w:p w14:paraId="4B88D1DB"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88D1DC"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88D1DD"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Upoštevani so bili:</w:t>
            </w:r>
          </w:p>
          <w:p w14:paraId="4B88D1DE" w14:textId="77777777" w:rsidR="005C4899" w:rsidRPr="005C4899" w:rsidRDefault="005C4899" w:rsidP="005C4899">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v celoti,</w:t>
            </w:r>
          </w:p>
          <w:p w14:paraId="4B88D1DF" w14:textId="77777777" w:rsidR="005C4899" w:rsidRPr="005C4899" w:rsidRDefault="005C4899" w:rsidP="005C4899">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večinoma,</w:t>
            </w:r>
          </w:p>
          <w:p w14:paraId="4B88D1E0" w14:textId="77777777" w:rsidR="005C4899" w:rsidRPr="005C4899" w:rsidRDefault="005C4899" w:rsidP="005C4899">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delno,</w:t>
            </w:r>
          </w:p>
          <w:p w14:paraId="4B88D1E1" w14:textId="77777777" w:rsidR="005C4899" w:rsidRPr="005C4899" w:rsidRDefault="005C4899" w:rsidP="005C4899">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niso bili upoštevani.</w:t>
            </w:r>
          </w:p>
          <w:p w14:paraId="4B88D1E2"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88D1E3"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Bistvena mnenja, predlogi in pripombe, ki niso bili upoštevani, ter razlogi za neupoštevanje:</w:t>
            </w:r>
          </w:p>
          <w:p w14:paraId="4B88D1E4"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88D1E5"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Poročilo je bilo dano ……………..</w:t>
            </w:r>
          </w:p>
          <w:p w14:paraId="4B88D1E6"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88D1E7"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Javnost je bila vključena v pripravo gradiva v skladu z Zakonom o …, kar je navedeno v predlogu predpisa.)</w:t>
            </w:r>
          </w:p>
          <w:p w14:paraId="4B88D1E8"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5C4899" w:rsidRPr="005C4899" w14:paraId="4B88D1EC"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B88D1EA" w14:textId="77777777" w:rsidR="005C4899" w:rsidRPr="005C4899"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C4899">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4B88D1EB" w14:textId="77777777" w:rsidR="005C4899" w:rsidRPr="005C4899"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94A42">
              <w:rPr>
                <w:rFonts w:ascii="Arial" w:eastAsia="Times New Roman" w:hAnsi="Arial" w:cs="Arial"/>
                <w:b/>
                <w:sz w:val="20"/>
                <w:szCs w:val="20"/>
                <w:lang w:eastAsia="sl-SI"/>
              </w:rPr>
              <w:t>DA</w:t>
            </w:r>
            <w:r w:rsidRPr="005C4899">
              <w:rPr>
                <w:rFonts w:ascii="Arial" w:eastAsia="Times New Roman" w:hAnsi="Arial" w:cs="Arial"/>
                <w:sz w:val="20"/>
                <w:szCs w:val="20"/>
                <w:lang w:eastAsia="sl-SI"/>
              </w:rPr>
              <w:t>/NE</w:t>
            </w:r>
          </w:p>
        </w:tc>
      </w:tr>
      <w:tr w:rsidR="005C4899" w:rsidRPr="005C4899" w14:paraId="4B88D1EF"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B88D1ED" w14:textId="77777777" w:rsidR="005C4899" w:rsidRPr="005C4899"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C4899">
              <w:rPr>
                <w:rFonts w:ascii="Arial" w:eastAsia="Times New Roman" w:hAnsi="Arial" w:cs="Arial"/>
                <w:b/>
                <w:sz w:val="20"/>
                <w:szCs w:val="20"/>
                <w:lang w:eastAsia="sl-SI"/>
              </w:rPr>
              <w:t>11. Gradivo je uvrščeno v delovni program vlade:</w:t>
            </w:r>
          </w:p>
        </w:tc>
        <w:tc>
          <w:tcPr>
            <w:tcW w:w="2431" w:type="dxa"/>
            <w:gridSpan w:val="2"/>
            <w:vAlign w:val="center"/>
          </w:tcPr>
          <w:p w14:paraId="4B88D1EE" w14:textId="77777777" w:rsidR="005C4899" w:rsidRPr="005C4899"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DA/</w:t>
            </w:r>
            <w:r w:rsidRPr="00B94A42">
              <w:rPr>
                <w:rFonts w:ascii="Arial" w:eastAsia="Times New Roman" w:hAnsi="Arial" w:cs="Arial"/>
                <w:b/>
                <w:sz w:val="20"/>
                <w:szCs w:val="20"/>
                <w:lang w:eastAsia="sl-SI"/>
              </w:rPr>
              <w:t>NE</w:t>
            </w:r>
          </w:p>
        </w:tc>
      </w:tr>
      <w:tr w:rsidR="005C4899" w:rsidRPr="005C4899" w14:paraId="4B88D1F4" w14:textId="77777777" w:rsidTr="0008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nil"/>
              <w:right w:val="single" w:sz="4" w:space="0" w:color="000000"/>
            </w:tcBorders>
          </w:tcPr>
          <w:p w14:paraId="4B88D1F0" w14:textId="77777777" w:rsidR="005C4899" w:rsidRPr="005C4899" w:rsidRDefault="005C4899" w:rsidP="005C489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4B88D1F1" w14:textId="283576E5" w:rsidR="005C4899" w:rsidRPr="005C4899" w:rsidRDefault="005C4899" w:rsidP="005C489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5C4899">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w:t>
            </w:r>
            <w:r w:rsidR="004553FB">
              <w:rPr>
                <w:rFonts w:ascii="Arial" w:eastAsia="Times New Roman" w:hAnsi="Arial" w:cs="Arial"/>
                <w:sz w:val="20"/>
                <w:szCs w:val="20"/>
                <w:lang w:eastAsia="sl-SI"/>
              </w:rPr>
              <w:t xml:space="preserve">prof. </w:t>
            </w:r>
            <w:r w:rsidRPr="005C4899">
              <w:rPr>
                <w:rFonts w:ascii="Arial" w:eastAsia="Times New Roman" w:hAnsi="Arial" w:cs="Arial"/>
                <w:sz w:val="20"/>
                <w:szCs w:val="20"/>
                <w:lang w:eastAsia="sl-SI"/>
              </w:rPr>
              <w:t xml:space="preserve">dr. </w:t>
            </w:r>
            <w:r w:rsidR="00AE67D7">
              <w:rPr>
                <w:rFonts w:ascii="Arial" w:eastAsia="Times New Roman" w:hAnsi="Arial" w:cs="Arial"/>
                <w:sz w:val="20"/>
                <w:szCs w:val="20"/>
                <w:lang w:eastAsia="sl-SI"/>
              </w:rPr>
              <w:t xml:space="preserve"> </w:t>
            </w:r>
            <w:r w:rsidR="004553FB">
              <w:rPr>
                <w:rFonts w:ascii="Arial" w:eastAsia="Times New Roman" w:hAnsi="Arial" w:cs="Arial"/>
                <w:sz w:val="20"/>
                <w:szCs w:val="20"/>
                <w:lang w:eastAsia="sl-SI"/>
              </w:rPr>
              <w:t>Simona Kustec</w:t>
            </w:r>
          </w:p>
          <w:p w14:paraId="4B88D1F3" w14:textId="6C4F4673" w:rsidR="005C4899" w:rsidRPr="001244CA" w:rsidRDefault="005C4899" w:rsidP="00AE67D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5C4899">
              <w:rPr>
                <w:rFonts w:ascii="Arial" w:eastAsia="Times New Roman" w:hAnsi="Arial" w:cs="Arial"/>
                <w:b/>
                <w:sz w:val="20"/>
                <w:szCs w:val="20"/>
                <w:lang w:eastAsia="sl-SI"/>
              </w:rPr>
              <w:t xml:space="preserve">                                                 </w:t>
            </w:r>
            <w:r w:rsidR="00967B7B">
              <w:rPr>
                <w:rFonts w:ascii="Arial" w:eastAsia="Times New Roman" w:hAnsi="Arial" w:cs="Arial"/>
                <w:b/>
                <w:sz w:val="20"/>
                <w:szCs w:val="20"/>
                <w:lang w:eastAsia="sl-SI"/>
              </w:rPr>
              <w:t xml:space="preserve">       </w:t>
            </w:r>
            <w:r w:rsidR="007C2B94">
              <w:rPr>
                <w:rFonts w:ascii="Arial" w:eastAsia="Times New Roman" w:hAnsi="Arial" w:cs="Arial"/>
                <w:sz w:val="20"/>
                <w:szCs w:val="20"/>
                <w:lang w:eastAsia="sl-SI"/>
              </w:rPr>
              <w:t>MINIST</w:t>
            </w:r>
            <w:r w:rsidR="004553FB">
              <w:rPr>
                <w:rFonts w:ascii="Arial" w:eastAsia="Times New Roman" w:hAnsi="Arial" w:cs="Arial"/>
                <w:sz w:val="20"/>
                <w:szCs w:val="20"/>
                <w:lang w:eastAsia="sl-SI"/>
              </w:rPr>
              <w:t>RICA</w:t>
            </w:r>
          </w:p>
        </w:tc>
      </w:tr>
      <w:tr w:rsidR="0008070C" w:rsidRPr="005C4899" w14:paraId="56792624" w14:textId="77777777" w:rsidTr="0008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nil"/>
              <w:left w:val="single" w:sz="4" w:space="0" w:color="000000"/>
              <w:bottom w:val="nil"/>
              <w:right w:val="single" w:sz="4" w:space="0" w:color="000000"/>
            </w:tcBorders>
          </w:tcPr>
          <w:p w14:paraId="4C50E54A" w14:textId="77777777" w:rsidR="0008070C" w:rsidRPr="005C4899" w:rsidRDefault="0008070C" w:rsidP="005C489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r w:rsidR="0008070C" w:rsidRPr="005C4899" w14:paraId="4F21AFA3" w14:textId="77777777" w:rsidTr="0008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nil"/>
              <w:left w:val="single" w:sz="4" w:space="0" w:color="000000"/>
              <w:bottom w:val="nil"/>
              <w:right w:val="single" w:sz="4" w:space="0" w:color="000000"/>
            </w:tcBorders>
          </w:tcPr>
          <w:p w14:paraId="3ED010CF" w14:textId="77777777" w:rsidR="0008070C" w:rsidRPr="005C4899" w:rsidRDefault="0008070C" w:rsidP="0008070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r w:rsidR="0008070C" w:rsidRPr="005C4899" w14:paraId="18255C24" w14:textId="77777777" w:rsidTr="0008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nil"/>
              <w:left w:val="single" w:sz="4" w:space="0" w:color="000000"/>
              <w:bottom w:val="single" w:sz="4" w:space="0" w:color="000000"/>
              <w:right w:val="single" w:sz="4" w:space="0" w:color="000000"/>
            </w:tcBorders>
          </w:tcPr>
          <w:p w14:paraId="774B205C" w14:textId="77777777" w:rsidR="0008070C" w:rsidRPr="005C4899" w:rsidRDefault="0008070C" w:rsidP="0008070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bl>
    <w:p w14:paraId="4B88D1F5" w14:textId="77777777" w:rsidR="005C4899" w:rsidRPr="005C4899" w:rsidRDefault="005C4899" w:rsidP="005C4899">
      <w:pPr>
        <w:keepLines/>
        <w:framePr w:w="9962" w:wrap="auto" w:hAnchor="text" w:x="1300"/>
        <w:spacing w:after="0" w:line="260" w:lineRule="exact"/>
        <w:rPr>
          <w:rFonts w:ascii="Arial" w:eastAsia="Times New Roman" w:hAnsi="Arial" w:cs="Arial"/>
          <w:sz w:val="20"/>
          <w:szCs w:val="20"/>
        </w:rPr>
        <w:sectPr w:rsidR="005C4899" w:rsidRPr="005C4899" w:rsidSect="005F456B">
          <w:headerReference w:type="first" r:id="rId16"/>
          <w:pgSz w:w="11906" w:h="16838"/>
          <w:pgMar w:top="1418" w:right="1418" w:bottom="1418" w:left="1418" w:header="708" w:footer="708" w:gutter="0"/>
          <w:cols w:space="708"/>
          <w:docGrid w:linePitch="360"/>
        </w:sectPr>
      </w:pPr>
    </w:p>
    <w:p w14:paraId="24806090" w14:textId="77777777" w:rsidR="00E5762D" w:rsidRPr="004F25BD" w:rsidRDefault="00E5762D" w:rsidP="00E5762D">
      <w:pPr>
        <w:jc w:val="right"/>
        <w:rPr>
          <w:rFonts w:ascii="Times New Roman" w:hAnsi="Times New Roman"/>
          <w:b/>
        </w:rPr>
      </w:pPr>
      <w:r w:rsidRPr="004F25BD">
        <w:rPr>
          <w:rFonts w:ascii="Times New Roman" w:hAnsi="Times New Roman"/>
          <w:b/>
        </w:rPr>
        <w:t>PRILOGA 1</w:t>
      </w:r>
    </w:p>
    <w:p w14:paraId="7021A804" w14:textId="77777777" w:rsidR="00974DA6" w:rsidRPr="00974DA6" w:rsidRDefault="00974DA6" w:rsidP="00974DA6">
      <w:pPr>
        <w:spacing w:after="0" w:line="260" w:lineRule="atLeast"/>
        <w:jc w:val="center"/>
        <w:rPr>
          <w:rFonts w:ascii="Arial" w:eastAsia="Times New Roman" w:hAnsi="Arial" w:cs="Arial"/>
          <w:b/>
          <w:sz w:val="20"/>
          <w:szCs w:val="20"/>
        </w:rPr>
      </w:pPr>
      <w:r w:rsidRPr="00974DA6">
        <w:rPr>
          <w:rFonts w:ascii="Arial" w:eastAsia="Times New Roman" w:hAnsi="Arial" w:cs="Arial"/>
          <w:b/>
          <w:sz w:val="20"/>
          <w:szCs w:val="20"/>
        </w:rPr>
        <w:t>OBRAZLOŽITEV</w:t>
      </w:r>
    </w:p>
    <w:p w14:paraId="56378B1A" w14:textId="77777777" w:rsidR="00974DA6" w:rsidRPr="00974DA6" w:rsidRDefault="00974DA6" w:rsidP="00974DA6">
      <w:pPr>
        <w:spacing w:after="0" w:line="260" w:lineRule="atLeast"/>
        <w:jc w:val="center"/>
        <w:rPr>
          <w:rFonts w:ascii="Arial" w:eastAsia="Times New Roman" w:hAnsi="Arial" w:cs="Arial"/>
          <w:b/>
          <w:sz w:val="20"/>
          <w:szCs w:val="20"/>
        </w:rPr>
      </w:pPr>
    </w:p>
    <w:p w14:paraId="2BE042C8" w14:textId="77777777" w:rsidR="00974DA6" w:rsidRPr="00974DA6" w:rsidRDefault="00974DA6" w:rsidP="00974DA6">
      <w:pPr>
        <w:spacing w:after="0" w:line="260" w:lineRule="atLeast"/>
        <w:jc w:val="center"/>
        <w:rPr>
          <w:rFonts w:ascii="Arial" w:eastAsia="Times New Roman" w:hAnsi="Arial" w:cs="Arial"/>
          <w:b/>
          <w:sz w:val="20"/>
          <w:szCs w:val="20"/>
        </w:rPr>
      </w:pPr>
    </w:p>
    <w:p w14:paraId="7153CEBA" w14:textId="6CFAFF62" w:rsidR="003B3636" w:rsidRDefault="00EB795E" w:rsidP="003B3636">
      <w:pPr>
        <w:spacing w:after="0" w:line="260" w:lineRule="exact"/>
        <w:jc w:val="both"/>
        <w:rPr>
          <w:rFonts w:ascii="Arial" w:eastAsia="Times New Roman" w:hAnsi="Arial" w:cs="Arial"/>
          <w:color w:val="000000"/>
          <w:sz w:val="20"/>
          <w:szCs w:val="20"/>
          <w:lang w:eastAsia="ar-SA"/>
        </w:rPr>
      </w:pPr>
      <w:r>
        <w:rPr>
          <w:rFonts w:ascii="Arial" w:hAnsi="Arial" w:cs="Arial"/>
          <w:sz w:val="20"/>
          <w:szCs w:val="20"/>
        </w:rPr>
        <w:t>Kajakaška</w:t>
      </w:r>
      <w:r w:rsidR="00B87447">
        <w:rPr>
          <w:rFonts w:ascii="Arial" w:hAnsi="Arial" w:cs="Arial"/>
          <w:sz w:val="20"/>
          <w:szCs w:val="20"/>
        </w:rPr>
        <w:t xml:space="preserve"> zveza </w:t>
      </w:r>
      <w:r w:rsidR="00896E0A" w:rsidRPr="000E1085">
        <w:rPr>
          <w:rFonts w:ascii="Arial" w:hAnsi="Arial" w:cs="Arial"/>
          <w:sz w:val="20"/>
          <w:szCs w:val="20"/>
        </w:rPr>
        <w:t>Slovenije</w:t>
      </w:r>
      <w:r w:rsidR="008517B1">
        <w:rPr>
          <w:rFonts w:ascii="Arial" w:eastAsia="Times New Roman" w:hAnsi="Arial" w:cs="Arial"/>
          <w:color w:val="000000"/>
          <w:sz w:val="20"/>
          <w:szCs w:val="20"/>
          <w:lang w:eastAsia="ar-SA"/>
        </w:rPr>
        <w:t xml:space="preserve"> </w:t>
      </w:r>
      <w:r w:rsidR="00B87447">
        <w:rPr>
          <w:rFonts w:ascii="Arial" w:eastAsia="Times New Roman" w:hAnsi="Arial" w:cs="Arial"/>
          <w:color w:val="000000"/>
          <w:sz w:val="20"/>
          <w:szCs w:val="20"/>
          <w:lang w:eastAsia="ar-SA"/>
        </w:rPr>
        <w:t xml:space="preserve">je </w:t>
      </w:r>
      <w:r w:rsidR="008517B1">
        <w:rPr>
          <w:rFonts w:ascii="Arial" w:eastAsia="Times New Roman" w:hAnsi="Arial" w:cs="Arial"/>
          <w:color w:val="000000"/>
          <w:sz w:val="20"/>
          <w:szCs w:val="20"/>
          <w:lang w:eastAsia="ar-SA"/>
        </w:rPr>
        <w:t>v skladu  s 75</w:t>
      </w:r>
      <w:r w:rsidR="008517B1" w:rsidRPr="008517B1">
        <w:rPr>
          <w:rFonts w:ascii="Arial" w:eastAsia="Times New Roman" w:hAnsi="Arial" w:cs="Arial"/>
          <w:color w:val="000000"/>
          <w:sz w:val="20"/>
          <w:szCs w:val="20"/>
          <w:lang w:eastAsia="ar-SA"/>
        </w:rPr>
        <w:t xml:space="preserve">. členom  Zakona </w:t>
      </w:r>
      <w:r w:rsidR="008517B1">
        <w:rPr>
          <w:rFonts w:ascii="Arial" w:eastAsia="Times New Roman" w:hAnsi="Arial" w:cs="Arial"/>
          <w:color w:val="000000"/>
          <w:sz w:val="20"/>
          <w:szCs w:val="20"/>
          <w:lang w:eastAsia="ar-SA"/>
        </w:rPr>
        <w:t>o športu (Uradni list RS, št. 29/17</w:t>
      </w:r>
      <w:r w:rsidR="00AE67D7">
        <w:rPr>
          <w:rFonts w:ascii="Arial" w:eastAsia="Times New Roman" w:hAnsi="Arial" w:cs="Arial"/>
          <w:color w:val="000000"/>
          <w:sz w:val="20"/>
          <w:szCs w:val="20"/>
          <w:lang w:eastAsia="ar-SA"/>
        </w:rPr>
        <w:t xml:space="preserve"> </w:t>
      </w:r>
      <w:r w:rsidR="00AE67D7" w:rsidRPr="00AE67D7">
        <w:rPr>
          <w:rFonts w:ascii="Arial" w:eastAsia="Times New Roman" w:hAnsi="Arial" w:cs="Arial"/>
          <w:color w:val="000000"/>
          <w:sz w:val="20"/>
          <w:szCs w:val="20"/>
          <w:lang w:eastAsia="ar-SA"/>
        </w:rPr>
        <w:t>in 21/18-</w:t>
      </w:r>
      <w:r w:rsidR="000B52C1" w:rsidRPr="000B52C1">
        <w:rPr>
          <w:rFonts w:ascii="Arial" w:eastAsia="Times New Roman" w:hAnsi="Arial" w:cs="Arial"/>
          <w:bCs/>
          <w:color w:val="000000"/>
          <w:sz w:val="20"/>
          <w:szCs w:val="20"/>
          <w:lang w:eastAsia="ar-SA"/>
        </w:rPr>
        <w:t xml:space="preserve">ZNOrg, </w:t>
      </w:r>
      <w:hyperlink r:id="rId17" w:tgtFrame="_blank" w:tooltip="Zakon o spremembah in dopolnitvah Zakona o športu " w:history="1">
        <w:r w:rsidR="000B52C1" w:rsidRPr="000B52C1">
          <w:rPr>
            <w:rStyle w:val="Hiperpovezava"/>
            <w:rFonts w:ascii="Arial" w:eastAsia="Times New Roman" w:hAnsi="Arial" w:cs="Arial"/>
            <w:bCs/>
            <w:sz w:val="20"/>
            <w:szCs w:val="20"/>
            <w:lang w:eastAsia="ar-SA"/>
          </w:rPr>
          <w:t>82/20</w:t>
        </w:r>
      </w:hyperlink>
      <w:r w:rsidR="000B52C1" w:rsidRPr="000B52C1">
        <w:rPr>
          <w:rFonts w:ascii="Arial" w:eastAsia="Times New Roman" w:hAnsi="Arial" w:cs="Arial"/>
          <w:bCs/>
          <w:color w:val="000000"/>
          <w:sz w:val="20"/>
          <w:szCs w:val="20"/>
          <w:lang w:eastAsia="ar-SA"/>
        </w:rPr>
        <w:t xml:space="preserve"> in </w:t>
      </w:r>
      <w:hyperlink r:id="rId18" w:tgtFrame="_blank" w:tooltip="Zakon o debirokratizaciji" w:history="1">
        <w:r w:rsidR="000B52C1" w:rsidRPr="000B52C1">
          <w:rPr>
            <w:rStyle w:val="Hiperpovezava"/>
            <w:rFonts w:ascii="Arial" w:eastAsia="Times New Roman" w:hAnsi="Arial" w:cs="Arial"/>
            <w:bCs/>
            <w:sz w:val="20"/>
            <w:szCs w:val="20"/>
            <w:lang w:eastAsia="ar-SA"/>
          </w:rPr>
          <w:t>3/22</w:t>
        </w:r>
      </w:hyperlink>
      <w:r w:rsidR="000B52C1" w:rsidRPr="000B52C1">
        <w:rPr>
          <w:rFonts w:ascii="Arial" w:eastAsia="Times New Roman" w:hAnsi="Arial" w:cs="Arial"/>
          <w:bCs/>
          <w:color w:val="000000"/>
          <w:sz w:val="20"/>
          <w:szCs w:val="20"/>
          <w:lang w:eastAsia="ar-SA"/>
        </w:rPr>
        <w:t xml:space="preserve"> – ZDeb</w:t>
      </w:r>
      <w:r w:rsidR="008517B1" w:rsidRPr="008517B1">
        <w:rPr>
          <w:rFonts w:ascii="Arial" w:eastAsia="Times New Roman" w:hAnsi="Arial" w:cs="Arial"/>
          <w:color w:val="000000"/>
          <w:sz w:val="20"/>
          <w:szCs w:val="20"/>
          <w:lang w:eastAsia="ar-SA"/>
        </w:rPr>
        <w:t xml:space="preserve">) </w:t>
      </w:r>
      <w:r w:rsidR="000B52C1" w:rsidRPr="000B52C1">
        <w:rPr>
          <w:rFonts w:ascii="Arial" w:eastAsia="Times New Roman" w:hAnsi="Arial" w:cs="Arial"/>
          <w:color w:val="000000"/>
          <w:sz w:val="20"/>
          <w:szCs w:val="20"/>
          <w:lang w:eastAsia="ar-SA"/>
        </w:rPr>
        <w:t>v nadaljnjem besedilu: ZŠpo-1</w:t>
      </w:r>
      <w:r w:rsidR="000B52C1">
        <w:rPr>
          <w:rFonts w:ascii="Arial" w:eastAsia="Times New Roman" w:hAnsi="Arial" w:cs="Arial"/>
          <w:color w:val="000000"/>
          <w:sz w:val="20"/>
          <w:szCs w:val="20"/>
          <w:lang w:eastAsia="ar-SA"/>
        </w:rPr>
        <w:t xml:space="preserve"> </w:t>
      </w:r>
      <w:r w:rsidR="008517B1" w:rsidRPr="008517B1">
        <w:rPr>
          <w:rFonts w:ascii="Arial" w:eastAsia="Times New Roman" w:hAnsi="Arial" w:cs="Arial"/>
          <w:color w:val="000000"/>
          <w:sz w:val="20"/>
          <w:szCs w:val="20"/>
          <w:lang w:eastAsia="ar-SA"/>
        </w:rPr>
        <w:t>in na podlagi Sklepa o postopku za kandidiranje in organiziranje velikih športnih prireditev v Republiki Sloveniji (</w:t>
      </w:r>
      <w:r w:rsidR="008517B1">
        <w:rPr>
          <w:rFonts w:ascii="Arial" w:eastAsia="Times New Roman" w:hAnsi="Arial" w:cs="Arial"/>
          <w:color w:val="000000"/>
          <w:sz w:val="20"/>
          <w:szCs w:val="20"/>
          <w:lang w:eastAsia="ar-SA"/>
        </w:rPr>
        <w:t xml:space="preserve">Uradni list RS št. </w:t>
      </w:r>
      <w:hyperlink r:id="rId19" w:history="1">
        <w:r w:rsidR="000B52C1" w:rsidRPr="000B52C1">
          <w:rPr>
            <w:rStyle w:val="Hiperpovezava"/>
            <w:rFonts w:ascii="Arial" w:eastAsia="Times New Roman" w:hAnsi="Arial" w:cs="Arial"/>
            <w:sz w:val="20"/>
            <w:szCs w:val="20"/>
            <w:lang w:eastAsia="ar-SA"/>
          </w:rPr>
          <w:t>64/93</w:t>
        </w:r>
      </w:hyperlink>
      <w:r w:rsidR="000B52C1" w:rsidRPr="000B52C1">
        <w:rPr>
          <w:rFonts w:ascii="Arial" w:eastAsia="Times New Roman" w:hAnsi="Arial" w:cs="Arial"/>
          <w:color w:val="000000"/>
          <w:sz w:val="20"/>
          <w:szCs w:val="20"/>
          <w:lang w:eastAsia="ar-SA"/>
        </w:rPr>
        <w:t>, </w:t>
      </w:r>
      <w:hyperlink r:id="rId20" w:history="1">
        <w:r w:rsidR="000B52C1" w:rsidRPr="000B52C1">
          <w:rPr>
            <w:rStyle w:val="Hiperpovezava"/>
            <w:rFonts w:ascii="Arial" w:eastAsia="Times New Roman" w:hAnsi="Arial" w:cs="Arial"/>
            <w:sz w:val="20"/>
            <w:szCs w:val="20"/>
            <w:lang w:eastAsia="ar-SA"/>
          </w:rPr>
          <w:t>22/98</w:t>
        </w:r>
      </w:hyperlink>
      <w:r w:rsidR="000B52C1" w:rsidRPr="000B52C1">
        <w:rPr>
          <w:rFonts w:ascii="Arial" w:eastAsia="Times New Roman" w:hAnsi="Arial" w:cs="Arial"/>
          <w:color w:val="000000"/>
          <w:sz w:val="20"/>
          <w:szCs w:val="20"/>
          <w:lang w:eastAsia="ar-SA"/>
        </w:rPr>
        <w:t> – ZSpo in </w:t>
      </w:r>
      <w:hyperlink r:id="rId21" w:history="1">
        <w:r w:rsidR="000B52C1" w:rsidRPr="000B52C1">
          <w:rPr>
            <w:rStyle w:val="Hiperpovezava"/>
            <w:rFonts w:ascii="Arial" w:eastAsia="Times New Roman" w:hAnsi="Arial" w:cs="Arial"/>
            <w:sz w:val="20"/>
            <w:szCs w:val="20"/>
            <w:lang w:eastAsia="ar-SA"/>
          </w:rPr>
          <w:t>29/17</w:t>
        </w:r>
      </w:hyperlink>
      <w:r w:rsidR="000B52C1" w:rsidRPr="000B52C1">
        <w:rPr>
          <w:rFonts w:ascii="Arial" w:eastAsia="Times New Roman" w:hAnsi="Arial" w:cs="Arial"/>
          <w:color w:val="000000"/>
          <w:sz w:val="20"/>
          <w:szCs w:val="20"/>
          <w:lang w:eastAsia="ar-SA"/>
        </w:rPr>
        <w:t> – ZŠpo-1</w:t>
      </w:r>
      <w:r w:rsidR="008517B1">
        <w:rPr>
          <w:rFonts w:ascii="Arial" w:eastAsia="Times New Roman" w:hAnsi="Arial" w:cs="Arial"/>
          <w:color w:val="000000"/>
          <w:sz w:val="20"/>
          <w:szCs w:val="20"/>
          <w:lang w:eastAsia="ar-SA"/>
        </w:rPr>
        <w:t xml:space="preserve">) </w:t>
      </w:r>
      <w:r w:rsidR="006A5F0D">
        <w:rPr>
          <w:rFonts w:ascii="Arial" w:eastAsia="Times New Roman" w:hAnsi="Arial" w:cs="Arial"/>
          <w:color w:val="000000"/>
          <w:sz w:val="20"/>
          <w:szCs w:val="20"/>
          <w:lang w:eastAsia="ar-SA"/>
        </w:rPr>
        <w:t>predložila vlogo</w:t>
      </w:r>
      <w:r w:rsidR="008517B1" w:rsidRPr="008517B1">
        <w:rPr>
          <w:rFonts w:ascii="Arial" w:eastAsia="Times New Roman" w:hAnsi="Arial" w:cs="Arial"/>
          <w:color w:val="000000"/>
          <w:sz w:val="20"/>
          <w:szCs w:val="20"/>
          <w:lang w:eastAsia="ar-SA"/>
        </w:rPr>
        <w:t xml:space="preserve"> za izdajo soglasja </w:t>
      </w:r>
      <w:r w:rsidR="006A5F0D">
        <w:rPr>
          <w:rFonts w:ascii="Arial" w:eastAsia="Times New Roman" w:hAnsi="Arial" w:cs="Arial"/>
          <w:color w:val="000000"/>
          <w:sz w:val="20"/>
          <w:szCs w:val="20"/>
          <w:lang w:eastAsia="ar-SA"/>
        </w:rPr>
        <w:t xml:space="preserve">Vlade Republike Slovenije </w:t>
      </w:r>
      <w:r w:rsidR="008517B1" w:rsidRPr="008517B1">
        <w:rPr>
          <w:rFonts w:ascii="Arial" w:eastAsia="Times New Roman" w:hAnsi="Arial" w:cs="Arial"/>
          <w:color w:val="000000"/>
          <w:sz w:val="20"/>
          <w:szCs w:val="20"/>
          <w:lang w:eastAsia="ar-SA"/>
        </w:rPr>
        <w:t>za kandidiranje za organizacijo</w:t>
      </w:r>
      <w:r w:rsidR="006A5F0D">
        <w:rPr>
          <w:rFonts w:ascii="Arial" w:eastAsia="Times New Roman" w:hAnsi="Arial" w:cs="Arial"/>
          <w:color w:val="000000"/>
          <w:sz w:val="20"/>
          <w:szCs w:val="20"/>
          <w:lang w:eastAsia="ar-SA"/>
        </w:rPr>
        <w:t xml:space="preserve"> </w:t>
      </w:r>
      <w:r w:rsidR="00853DE5">
        <w:rPr>
          <w:rFonts w:ascii="Arial" w:eastAsia="Times New Roman" w:hAnsi="Arial" w:cs="Arial"/>
          <w:color w:val="000000"/>
          <w:sz w:val="20"/>
          <w:szCs w:val="20"/>
          <w:lang w:eastAsia="ar-SA"/>
        </w:rPr>
        <w:t>Evropskega</w:t>
      </w:r>
      <w:r w:rsidR="00AC1244" w:rsidRPr="00AC1244">
        <w:rPr>
          <w:rFonts w:ascii="Arial" w:eastAsia="Times New Roman" w:hAnsi="Arial" w:cs="Arial"/>
          <w:color w:val="000000"/>
          <w:sz w:val="20"/>
          <w:szCs w:val="20"/>
          <w:lang w:eastAsia="ar-SA"/>
        </w:rPr>
        <w:t xml:space="preserve"> prvenstva v </w:t>
      </w:r>
      <w:r w:rsidR="00362679">
        <w:rPr>
          <w:rFonts w:ascii="Arial" w:eastAsia="Times New Roman" w:hAnsi="Arial" w:cs="Arial"/>
          <w:color w:val="000000"/>
          <w:sz w:val="20"/>
          <w:szCs w:val="20"/>
          <w:lang w:eastAsia="ar-SA"/>
        </w:rPr>
        <w:t>kajaku</w:t>
      </w:r>
      <w:r w:rsidR="00AC1244" w:rsidRPr="00AC1244">
        <w:rPr>
          <w:rFonts w:ascii="Arial" w:eastAsia="Times New Roman" w:hAnsi="Arial" w:cs="Arial"/>
          <w:color w:val="000000"/>
          <w:sz w:val="20"/>
          <w:szCs w:val="20"/>
          <w:lang w:eastAsia="ar-SA"/>
        </w:rPr>
        <w:t xml:space="preserve"> </w:t>
      </w:r>
      <w:r w:rsidR="006309F1" w:rsidRPr="006309F1">
        <w:rPr>
          <w:rFonts w:ascii="Arial" w:eastAsia="Times New Roman" w:hAnsi="Arial" w:cs="Arial"/>
          <w:color w:val="000000"/>
          <w:sz w:val="20"/>
          <w:szCs w:val="20"/>
          <w:lang w:eastAsia="ar-SA"/>
        </w:rPr>
        <w:t>junija 2024 v Tacnu</w:t>
      </w:r>
      <w:r w:rsidR="006A5F0D" w:rsidRPr="006A5F0D">
        <w:rPr>
          <w:rFonts w:ascii="Arial" w:eastAsia="Times New Roman" w:hAnsi="Arial" w:cs="Arial"/>
          <w:color w:val="000000"/>
          <w:sz w:val="20"/>
          <w:szCs w:val="20"/>
          <w:lang w:eastAsia="ar-SA"/>
        </w:rPr>
        <w:t>.</w:t>
      </w:r>
    </w:p>
    <w:p w14:paraId="0B002E4C" w14:textId="77777777" w:rsidR="006A5F0D" w:rsidRPr="008517B1" w:rsidRDefault="006A5F0D" w:rsidP="003B3636">
      <w:pPr>
        <w:spacing w:after="0" w:line="260" w:lineRule="exact"/>
        <w:jc w:val="both"/>
        <w:rPr>
          <w:rFonts w:ascii="Arial" w:eastAsia="Times New Roman" w:hAnsi="Arial" w:cs="Arial"/>
          <w:color w:val="000000"/>
          <w:sz w:val="20"/>
          <w:szCs w:val="20"/>
          <w:lang w:eastAsia="ar-SA"/>
        </w:rPr>
      </w:pPr>
    </w:p>
    <w:p w14:paraId="1D432C91" w14:textId="4074DCF2" w:rsidR="00BE1181" w:rsidRDefault="00BE1181" w:rsidP="00925A4C">
      <w:pPr>
        <w:spacing w:after="0" w:line="260" w:lineRule="exact"/>
        <w:jc w:val="both"/>
        <w:rPr>
          <w:rFonts w:ascii="Arial" w:eastAsia="Times New Roman" w:hAnsi="Arial" w:cs="Arial"/>
          <w:color w:val="000000"/>
          <w:sz w:val="20"/>
          <w:szCs w:val="20"/>
          <w:lang w:eastAsia="ar-SA"/>
        </w:rPr>
      </w:pPr>
      <w:r w:rsidRPr="00BE1181">
        <w:rPr>
          <w:rFonts w:ascii="Arial" w:eastAsia="Times New Roman" w:hAnsi="Arial" w:cs="Arial"/>
          <w:color w:val="000000"/>
          <w:sz w:val="20"/>
          <w:szCs w:val="20"/>
          <w:lang w:eastAsia="ar-SA"/>
        </w:rPr>
        <w:t xml:space="preserve">Po trenutno znanih podatkih se na razpis Evropske </w:t>
      </w:r>
      <w:r w:rsidR="00EB795E">
        <w:rPr>
          <w:rFonts w:ascii="Arial" w:eastAsia="Times New Roman" w:hAnsi="Arial" w:cs="Arial"/>
          <w:color w:val="000000"/>
          <w:sz w:val="20"/>
          <w:szCs w:val="20"/>
          <w:lang w:eastAsia="ar-SA"/>
        </w:rPr>
        <w:t>Kajakaške</w:t>
      </w:r>
      <w:r w:rsidRPr="00BE1181">
        <w:rPr>
          <w:rFonts w:ascii="Arial" w:eastAsia="Times New Roman" w:hAnsi="Arial" w:cs="Arial"/>
          <w:color w:val="000000"/>
          <w:sz w:val="20"/>
          <w:szCs w:val="20"/>
          <w:lang w:eastAsia="ar-SA"/>
        </w:rPr>
        <w:t xml:space="preserve"> konfederacije, ki je bil zaradi pandemije covid-19 objavljen zakasnelo, nameravata prijaviti še dva organizatorja oziroma </w:t>
      </w:r>
      <w:r w:rsidR="00EB795E">
        <w:rPr>
          <w:rFonts w:ascii="Arial" w:eastAsia="Times New Roman" w:hAnsi="Arial" w:cs="Arial"/>
          <w:color w:val="000000"/>
          <w:sz w:val="20"/>
          <w:szCs w:val="20"/>
          <w:lang w:eastAsia="ar-SA"/>
        </w:rPr>
        <w:t>Kajakaški</w:t>
      </w:r>
      <w:r w:rsidRPr="00BE1181">
        <w:rPr>
          <w:rFonts w:ascii="Arial" w:eastAsia="Times New Roman" w:hAnsi="Arial" w:cs="Arial"/>
          <w:color w:val="000000"/>
          <w:sz w:val="20"/>
          <w:szCs w:val="20"/>
          <w:lang w:eastAsia="ar-SA"/>
        </w:rPr>
        <w:t xml:space="preserve"> zvezi (Nemčija in Francija).</w:t>
      </w:r>
    </w:p>
    <w:p w14:paraId="5CA3F129" w14:textId="77777777" w:rsidR="00BE1181" w:rsidRDefault="00BE1181" w:rsidP="00925A4C">
      <w:pPr>
        <w:spacing w:after="0" w:line="260" w:lineRule="exact"/>
        <w:jc w:val="both"/>
        <w:rPr>
          <w:rFonts w:ascii="Arial" w:eastAsia="Times New Roman" w:hAnsi="Arial" w:cs="Arial"/>
          <w:color w:val="000000"/>
          <w:sz w:val="20"/>
          <w:szCs w:val="20"/>
          <w:lang w:eastAsia="ar-SA"/>
        </w:rPr>
      </w:pPr>
    </w:p>
    <w:p w14:paraId="7CDDFF69" w14:textId="4C408368" w:rsidR="00EF1CE1" w:rsidRDefault="00BE1181" w:rsidP="00EF1CE1">
      <w:pPr>
        <w:spacing w:after="0" w:line="260" w:lineRule="exact"/>
        <w:jc w:val="both"/>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 xml:space="preserve">Veslanje </w:t>
      </w:r>
      <w:r w:rsidR="00AC1244">
        <w:rPr>
          <w:rFonts w:ascii="Arial" w:eastAsia="Times New Roman" w:hAnsi="Arial" w:cs="Arial"/>
          <w:color w:val="000000"/>
          <w:sz w:val="20"/>
          <w:szCs w:val="20"/>
          <w:lang w:eastAsia="ar-SA"/>
        </w:rPr>
        <w:t xml:space="preserve">spada med najbolj prepoznavne športne panoge v Republiki Slovenji. </w:t>
      </w:r>
      <w:r>
        <w:rPr>
          <w:rFonts w:ascii="Arial" w:eastAsia="Times New Roman" w:hAnsi="Arial" w:cs="Arial"/>
          <w:color w:val="000000"/>
          <w:sz w:val="20"/>
          <w:szCs w:val="20"/>
          <w:lang w:eastAsia="ar-SA"/>
        </w:rPr>
        <w:t xml:space="preserve">Nacionalna selekcija </w:t>
      </w:r>
      <w:r w:rsidR="00EF1CE1">
        <w:rPr>
          <w:rFonts w:ascii="Arial" w:eastAsia="Times New Roman" w:hAnsi="Arial" w:cs="Arial"/>
          <w:color w:val="000000"/>
          <w:sz w:val="20"/>
          <w:szCs w:val="20"/>
          <w:lang w:eastAsia="ar-SA"/>
        </w:rPr>
        <w:t xml:space="preserve">samostojne Slovenije </w:t>
      </w:r>
      <w:r>
        <w:rPr>
          <w:rFonts w:ascii="Arial" w:eastAsia="Times New Roman" w:hAnsi="Arial" w:cs="Arial"/>
          <w:color w:val="000000"/>
          <w:sz w:val="20"/>
          <w:szCs w:val="20"/>
          <w:lang w:eastAsia="ar-SA"/>
        </w:rPr>
        <w:t>je po osamosvojitvi države sodelovala na prvih Olimpijskih igrah v Barceloni</w:t>
      </w:r>
      <w:r w:rsidR="00EF1CE1">
        <w:rPr>
          <w:rFonts w:ascii="Arial" w:eastAsia="Times New Roman" w:hAnsi="Arial" w:cs="Arial"/>
          <w:color w:val="000000"/>
          <w:sz w:val="20"/>
          <w:szCs w:val="20"/>
          <w:lang w:eastAsia="ar-SA"/>
        </w:rPr>
        <w:t xml:space="preserve">. </w:t>
      </w:r>
      <w:r>
        <w:rPr>
          <w:rFonts w:ascii="Arial" w:eastAsia="Times New Roman" w:hAnsi="Arial" w:cs="Arial"/>
          <w:color w:val="000000"/>
          <w:sz w:val="20"/>
          <w:szCs w:val="20"/>
          <w:lang w:eastAsia="ar-SA"/>
        </w:rPr>
        <w:t xml:space="preserve"> </w:t>
      </w:r>
    </w:p>
    <w:p w14:paraId="6679084E" w14:textId="77777777" w:rsidR="00EF1CE1" w:rsidRDefault="00EF1CE1" w:rsidP="00EF1CE1">
      <w:pPr>
        <w:spacing w:after="0" w:line="260" w:lineRule="exact"/>
        <w:jc w:val="both"/>
        <w:rPr>
          <w:rFonts w:ascii="Arial" w:eastAsia="Times New Roman" w:hAnsi="Arial" w:cs="Arial"/>
          <w:color w:val="000000"/>
          <w:sz w:val="20"/>
          <w:szCs w:val="20"/>
          <w:lang w:eastAsia="ar-SA"/>
        </w:rPr>
      </w:pPr>
    </w:p>
    <w:p w14:paraId="65AE2B4F" w14:textId="50338631" w:rsidR="00BE1181" w:rsidRDefault="00EF1CE1" w:rsidP="00EF1CE1">
      <w:pPr>
        <w:spacing w:after="0" w:line="260" w:lineRule="exact"/>
        <w:jc w:val="both"/>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P</w:t>
      </w:r>
      <w:r w:rsidRPr="00EF1CE1">
        <w:rPr>
          <w:rFonts w:ascii="Arial" w:eastAsia="Times New Roman" w:hAnsi="Arial" w:cs="Arial"/>
          <w:color w:val="000000"/>
          <w:sz w:val="20"/>
          <w:szCs w:val="20"/>
          <w:lang w:eastAsia="ar-SA"/>
        </w:rPr>
        <w:t>o Evropi je vse več popolnoma u</w:t>
      </w:r>
      <w:r>
        <w:rPr>
          <w:rFonts w:ascii="Arial" w:eastAsia="Times New Roman" w:hAnsi="Arial" w:cs="Arial"/>
          <w:color w:val="000000"/>
          <w:sz w:val="20"/>
          <w:szCs w:val="20"/>
          <w:lang w:eastAsia="ar-SA"/>
        </w:rPr>
        <w:t>metnih kajakaških prog. Sedanjim</w:t>
      </w:r>
      <w:r w:rsidRPr="00EF1CE1">
        <w:rPr>
          <w:rFonts w:ascii="Arial" w:eastAsia="Times New Roman" w:hAnsi="Arial" w:cs="Arial"/>
          <w:color w:val="000000"/>
          <w:sz w:val="20"/>
          <w:szCs w:val="20"/>
          <w:lang w:eastAsia="ar-SA"/>
        </w:rPr>
        <w:t xml:space="preserve"> 12 se v najbližji prihodnosti obetajo še štiri, ki jih gradijo. Na drugih kontinentih pa je prog skupaj že več kot 20. Posledično se bo število potencialnih organizatorjev dvignilo in vse težje bo dobiti organizacijo velikega športnega dogodka., saj je razen svetovnega in evropskega prvenstva le še 6 tekem za svetovni pokal. Zaradi naštetega želimo pridobiti organizacijo </w:t>
      </w:r>
      <w:r>
        <w:rPr>
          <w:rFonts w:ascii="Arial" w:eastAsia="Times New Roman" w:hAnsi="Arial" w:cs="Arial"/>
          <w:color w:val="000000"/>
          <w:sz w:val="20"/>
          <w:szCs w:val="20"/>
          <w:lang w:eastAsia="ar-SA"/>
        </w:rPr>
        <w:t>te prireditve</w:t>
      </w:r>
      <w:r w:rsidRPr="00EF1CE1">
        <w:rPr>
          <w:rFonts w:ascii="Arial" w:eastAsia="Times New Roman" w:hAnsi="Arial" w:cs="Arial"/>
          <w:color w:val="000000"/>
          <w:sz w:val="20"/>
          <w:szCs w:val="20"/>
          <w:lang w:eastAsia="ar-SA"/>
        </w:rPr>
        <w:t>, ter tudi na ta način ostati med tradicionalnimi organizatorji velikih kajakaških športnih prireditev, kar nam bo zagotovilo pridobitev organizacije tudi v prihodnje.</w:t>
      </w:r>
    </w:p>
    <w:p w14:paraId="0E380407" w14:textId="77777777" w:rsidR="00642329" w:rsidRPr="00642329" w:rsidRDefault="00642329" w:rsidP="00642329">
      <w:pPr>
        <w:spacing w:after="0" w:line="260" w:lineRule="exact"/>
        <w:jc w:val="both"/>
        <w:rPr>
          <w:rFonts w:ascii="Arial" w:eastAsia="Times New Roman" w:hAnsi="Arial" w:cs="Arial"/>
          <w:color w:val="000000"/>
          <w:sz w:val="20"/>
          <w:szCs w:val="20"/>
          <w:lang w:eastAsia="ar-SA"/>
        </w:rPr>
      </w:pPr>
    </w:p>
    <w:p w14:paraId="125A7535" w14:textId="718C31F6" w:rsidR="00642329" w:rsidRDefault="00642329" w:rsidP="00642329">
      <w:pPr>
        <w:spacing w:after="0" w:line="260" w:lineRule="exact"/>
        <w:jc w:val="both"/>
        <w:rPr>
          <w:rFonts w:ascii="Arial" w:eastAsia="Times New Roman" w:hAnsi="Arial" w:cs="Arial"/>
          <w:color w:val="000000"/>
          <w:sz w:val="20"/>
          <w:szCs w:val="20"/>
          <w:lang w:eastAsia="ar-SA"/>
        </w:rPr>
      </w:pPr>
      <w:r w:rsidRPr="00642329">
        <w:rPr>
          <w:rFonts w:ascii="Arial" w:eastAsia="Times New Roman" w:hAnsi="Arial" w:cs="Arial"/>
          <w:color w:val="000000"/>
          <w:sz w:val="20"/>
          <w:szCs w:val="20"/>
          <w:lang w:eastAsia="ar-SA"/>
        </w:rPr>
        <w:t>Organizator pričakuje sodelovanje večine držav, ki so uspe</w:t>
      </w:r>
      <w:r w:rsidR="00534737">
        <w:rPr>
          <w:rFonts w:ascii="Arial" w:eastAsia="Times New Roman" w:hAnsi="Arial" w:cs="Arial"/>
          <w:color w:val="000000"/>
          <w:sz w:val="20"/>
          <w:szCs w:val="20"/>
          <w:lang w:eastAsia="ar-SA"/>
        </w:rPr>
        <w:t>šne v tem športu, to je okrog 40</w:t>
      </w:r>
      <w:r w:rsidRPr="00642329">
        <w:rPr>
          <w:rFonts w:ascii="Arial" w:eastAsia="Times New Roman" w:hAnsi="Arial" w:cs="Arial"/>
          <w:color w:val="000000"/>
          <w:sz w:val="20"/>
          <w:szCs w:val="20"/>
          <w:lang w:eastAsia="ar-SA"/>
        </w:rPr>
        <w:t>. Slovenska javnost pa od prvenstva pričakuje vidne uvrstitve na prva mesta in s tem še dodatno spodbudo za nadaljnjo popularizacijo tega športa v Republiki Sloveniji.</w:t>
      </w:r>
    </w:p>
    <w:p w14:paraId="26AE3B4C" w14:textId="77777777" w:rsidR="006A5F0D" w:rsidRPr="008517B1" w:rsidRDefault="006A5F0D" w:rsidP="008517B1">
      <w:pPr>
        <w:spacing w:after="0" w:line="260" w:lineRule="exact"/>
        <w:jc w:val="both"/>
        <w:rPr>
          <w:rFonts w:ascii="Arial" w:eastAsia="Times New Roman" w:hAnsi="Arial" w:cs="Arial"/>
          <w:color w:val="000000"/>
          <w:sz w:val="20"/>
          <w:szCs w:val="20"/>
          <w:lang w:eastAsia="ar-SA"/>
        </w:rPr>
      </w:pPr>
    </w:p>
    <w:p w14:paraId="7EBCD683" w14:textId="3CF10BF7" w:rsidR="009F715F" w:rsidRDefault="00642329" w:rsidP="009F715F">
      <w:pPr>
        <w:spacing w:after="0" w:line="260" w:lineRule="exact"/>
        <w:jc w:val="both"/>
        <w:rPr>
          <w:rFonts w:ascii="Arial" w:eastAsia="Times New Roman" w:hAnsi="Arial" w:cs="Arial"/>
          <w:color w:val="000000"/>
          <w:sz w:val="20"/>
          <w:szCs w:val="20"/>
          <w:lang w:eastAsia="ar-SA"/>
        </w:rPr>
      </w:pPr>
      <w:r w:rsidRPr="00642329">
        <w:rPr>
          <w:rFonts w:ascii="Arial" w:eastAsia="Times New Roman" w:hAnsi="Arial" w:cs="Arial"/>
          <w:color w:val="000000"/>
          <w:sz w:val="20"/>
          <w:szCs w:val="20"/>
          <w:lang w:eastAsia="ar-SA"/>
        </w:rPr>
        <w:t xml:space="preserve">Vlada Republike Slovenije ne zagotavlja posebnih sredstev v proračunu za izvedbo </w:t>
      </w:r>
      <w:r>
        <w:rPr>
          <w:rFonts w:ascii="Arial" w:eastAsia="Times New Roman" w:hAnsi="Arial" w:cs="Arial"/>
          <w:color w:val="000000"/>
          <w:sz w:val="20"/>
          <w:szCs w:val="20"/>
          <w:lang w:eastAsia="ar-SA"/>
        </w:rPr>
        <w:t xml:space="preserve">Evropskega prvenstva v </w:t>
      </w:r>
      <w:r w:rsidR="00362679">
        <w:rPr>
          <w:rFonts w:ascii="Arial" w:eastAsia="Times New Roman" w:hAnsi="Arial" w:cs="Arial"/>
          <w:color w:val="000000"/>
          <w:sz w:val="20"/>
          <w:szCs w:val="20"/>
          <w:lang w:eastAsia="ar-SA"/>
        </w:rPr>
        <w:t>kajaku</w:t>
      </w:r>
      <w:r>
        <w:rPr>
          <w:rFonts w:ascii="Arial" w:eastAsia="Times New Roman" w:hAnsi="Arial" w:cs="Arial"/>
          <w:color w:val="000000"/>
          <w:sz w:val="20"/>
          <w:szCs w:val="20"/>
          <w:lang w:eastAsia="ar-SA"/>
        </w:rPr>
        <w:t xml:space="preserve"> </w:t>
      </w:r>
      <w:r w:rsidR="006309F1" w:rsidRPr="006309F1">
        <w:rPr>
          <w:rFonts w:ascii="Arial" w:eastAsia="Times New Roman" w:hAnsi="Arial" w:cs="Arial"/>
          <w:color w:val="000000"/>
          <w:sz w:val="20"/>
          <w:szCs w:val="20"/>
          <w:lang w:eastAsia="ar-SA"/>
        </w:rPr>
        <w:t>junija 2024 v Tacnu</w:t>
      </w:r>
      <w:r w:rsidRPr="00642329">
        <w:rPr>
          <w:rFonts w:ascii="Arial" w:eastAsia="Times New Roman" w:hAnsi="Arial" w:cs="Arial"/>
          <w:color w:val="000000"/>
          <w:sz w:val="20"/>
          <w:szCs w:val="20"/>
          <w:lang w:eastAsia="ar-SA"/>
        </w:rPr>
        <w:t xml:space="preserve">. Prireditev </w:t>
      </w:r>
      <w:r w:rsidR="009F715F" w:rsidRPr="00925A4C">
        <w:rPr>
          <w:rFonts w:ascii="Arial" w:eastAsia="Times New Roman" w:hAnsi="Arial" w:cs="Arial"/>
          <w:color w:val="000000"/>
          <w:sz w:val="20"/>
          <w:szCs w:val="20"/>
          <w:lang w:eastAsia="ar-SA"/>
        </w:rPr>
        <w:t xml:space="preserve">se </w:t>
      </w:r>
      <w:r w:rsidR="00AC1244">
        <w:rPr>
          <w:rFonts w:ascii="Arial" w:eastAsia="Times New Roman" w:hAnsi="Arial" w:cs="Arial"/>
          <w:color w:val="000000"/>
          <w:sz w:val="20"/>
          <w:szCs w:val="20"/>
          <w:lang w:eastAsia="ar-SA"/>
        </w:rPr>
        <w:t xml:space="preserve">lahko </w:t>
      </w:r>
      <w:r w:rsidR="006A5F0D" w:rsidRPr="006A5F0D">
        <w:rPr>
          <w:rFonts w:ascii="Arial" w:eastAsia="Times New Roman" w:hAnsi="Arial" w:cs="Arial"/>
          <w:color w:val="000000"/>
          <w:sz w:val="20"/>
          <w:szCs w:val="20"/>
          <w:lang w:eastAsia="ar-SA"/>
        </w:rPr>
        <w:t xml:space="preserve">sofinancira v skladu z veljavnim </w:t>
      </w:r>
      <w:r w:rsidR="000B52C1" w:rsidRPr="000B52C1">
        <w:rPr>
          <w:rFonts w:ascii="Arial" w:eastAsia="Times New Roman" w:hAnsi="Arial" w:cs="Arial"/>
          <w:color w:val="000000"/>
          <w:sz w:val="20"/>
          <w:szCs w:val="20"/>
          <w:lang w:eastAsia="ar-SA"/>
        </w:rPr>
        <w:t xml:space="preserve">Letnim programom športa v </w:t>
      </w:r>
      <w:r w:rsidR="006309F1">
        <w:rPr>
          <w:rFonts w:ascii="Arial" w:eastAsia="Times New Roman" w:hAnsi="Arial" w:cs="Arial"/>
          <w:color w:val="000000"/>
          <w:sz w:val="20"/>
          <w:szCs w:val="20"/>
          <w:lang w:eastAsia="ar-SA"/>
        </w:rPr>
        <w:t>Republiki Sloveniji za leto 2024</w:t>
      </w:r>
      <w:r w:rsidR="000B52C1" w:rsidRPr="000B52C1">
        <w:rPr>
          <w:rFonts w:ascii="Arial" w:eastAsia="Times New Roman" w:hAnsi="Arial" w:cs="Arial"/>
          <w:color w:val="000000"/>
          <w:sz w:val="20"/>
          <w:szCs w:val="20"/>
          <w:lang w:eastAsia="ar-SA"/>
        </w:rPr>
        <w:t xml:space="preserve"> in na podlagi Pravilnika o sofinanciranju izvajanja letnega programa športa na državni ravni (Uradni list RS, št. </w:t>
      </w:r>
      <w:hyperlink r:id="rId22" w:history="1">
        <w:r w:rsidR="000B52C1" w:rsidRPr="000B52C1">
          <w:rPr>
            <w:rStyle w:val="Hiperpovezava"/>
            <w:rFonts w:ascii="Arial" w:eastAsia="Times New Roman" w:hAnsi="Arial" w:cs="Arial"/>
            <w:sz w:val="20"/>
            <w:szCs w:val="20"/>
            <w:lang w:eastAsia="ar-SA"/>
          </w:rPr>
          <w:t>68/19</w:t>
        </w:r>
      </w:hyperlink>
      <w:r w:rsidR="000B52C1" w:rsidRPr="000B52C1">
        <w:rPr>
          <w:rFonts w:ascii="Arial" w:eastAsia="Times New Roman" w:hAnsi="Arial" w:cs="Arial"/>
          <w:color w:val="000000"/>
          <w:sz w:val="20"/>
          <w:szCs w:val="20"/>
          <w:lang w:eastAsia="ar-SA"/>
        </w:rPr>
        <w:t>, </w:t>
      </w:r>
      <w:hyperlink r:id="rId23" w:history="1">
        <w:r w:rsidR="000B52C1" w:rsidRPr="000B52C1">
          <w:rPr>
            <w:rStyle w:val="Hiperpovezava"/>
            <w:rFonts w:ascii="Arial" w:eastAsia="Times New Roman" w:hAnsi="Arial" w:cs="Arial"/>
            <w:sz w:val="20"/>
            <w:szCs w:val="20"/>
            <w:lang w:eastAsia="ar-SA"/>
          </w:rPr>
          <w:t>91/20</w:t>
        </w:r>
      </w:hyperlink>
      <w:r w:rsidR="000B52C1" w:rsidRPr="000B52C1">
        <w:rPr>
          <w:rFonts w:ascii="Arial" w:eastAsia="Times New Roman" w:hAnsi="Arial" w:cs="Arial"/>
          <w:color w:val="000000"/>
          <w:sz w:val="20"/>
          <w:szCs w:val="20"/>
          <w:lang w:eastAsia="ar-SA"/>
        </w:rPr>
        <w:t> in </w:t>
      </w:r>
      <w:hyperlink r:id="rId24" w:history="1">
        <w:r w:rsidR="000B52C1" w:rsidRPr="000B52C1">
          <w:rPr>
            <w:rStyle w:val="Hiperpovezava"/>
            <w:rFonts w:ascii="Arial" w:eastAsia="Times New Roman" w:hAnsi="Arial" w:cs="Arial"/>
            <w:sz w:val="20"/>
            <w:szCs w:val="20"/>
            <w:lang w:eastAsia="ar-SA"/>
          </w:rPr>
          <w:t>138/21</w:t>
        </w:r>
      </w:hyperlink>
      <w:r w:rsidR="006A5F0D" w:rsidRPr="006A5F0D">
        <w:rPr>
          <w:rFonts w:ascii="Arial" w:eastAsia="Times New Roman" w:hAnsi="Arial" w:cs="Arial"/>
          <w:color w:val="000000"/>
          <w:sz w:val="20"/>
          <w:szCs w:val="20"/>
          <w:lang w:eastAsia="ar-SA"/>
        </w:rPr>
        <w:t>)</w:t>
      </w:r>
      <w:r w:rsidR="00AE67D7">
        <w:rPr>
          <w:rFonts w:ascii="Arial" w:eastAsia="Times New Roman" w:hAnsi="Arial" w:cs="Arial"/>
          <w:color w:val="000000"/>
          <w:sz w:val="20"/>
          <w:szCs w:val="20"/>
          <w:lang w:eastAsia="ar-SA"/>
        </w:rPr>
        <w:t>.</w:t>
      </w:r>
    </w:p>
    <w:p w14:paraId="1EEAABD1" w14:textId="198C5551" w:rsidR="00D241D0" w:rsidRDefault="00D241D0" w:rsidP="00D241D0">
      <w:pPr>
        <w:spacing w:after="0" w:line="260" w:lineRule="exact"/>
        <w:jc w:val="both"/>
        <w:rPr>
          <w:rFonts w:ascii="Arial" w:eastAsia="Times New Roman" w:hAnsi="Arial" w:cs="Arial"/>
          <w:color w:val="000000"/>
          <w:sz w:val="20"/>
          <w:szCs w:val="20"/>
          <w:lang w:eastAsia="ar-SA"/>
        </w:rPr>
      </w:pPr>
      <w:bookmarkStart w:id="0" w:name="_GoBack"/>
      <w:bookmarkEnd w:id="0"/>
    </w:p>
    <w:p w14:paraId="7D2DDF22" w14:textId="074C4E20" w:rsidR="000B52C1" w:rsidRPr="00D241D0" w:rsidRDefault="000B52C1" w:rsidP="00D241D0">
      <w:pPr>
        <w:spacing w:after="0" w:line="260" w:lineRule="exact"/>
        <w:jc w:val="both"/>
        <w:rPr>
          <w:rFonts w:ascii="Arial" w:eastAsia="Times New Roman" w:hAnsi="Arial" w:cs="Arial"/>
          <w:color w:val="000000"/>
          <w:sz w:val="20"/>
          <w:szCs w:val="20"/>
          <w:lang w:eastAsia="ar-SA"/>
        </w:rPr>
      </w:pPr>
      <w:r w:rsidRPr="000B52C1">
        <w:rPr>
          <w:rFonts w:ascii="Arial" w:eastAsia="Times New Roman" w:hAnsi="Arial" w:cs="Arial"/>
          <w:color w:val="000000"/>
          <w:sz w:val="20"/>
          <w:szCs w:val="20"/>
          <w:lang w:eastAsia="ar-SA"/>
        </w:rPr>
        <w:t>S predlogom se je seznanil tudi Strokovni svet Republike Slovenije za šport</w:t>
      </w:r>
      <w:r w:rsidR="00A37CEE">
        <w:rPr>
          <w:rFonts w:ascii="Arial" w:eastAsia="Times New Roman" w:hAnsi="Arial" w:cs="Arial"/>
          <w:color w:val="000000"/>
          <w:sz w:val="20"/>
          <w:szCs w:val="20"/>
          <w:lang w:eastAsia="ar-SA"/>
        </w:rPr>
        <w:t xml:space="preserve"> in na </w:t>
      </w:r>
      <w:r w:rsidR="00DC0C0E" w:rsidRPr="00DC0C0E">
        <w:rPr>
          <w:rFonts w:ascii="Arial" w:eastAsia="Times New Roman" w:hAnsi="Arial" w:cs="Arial"/>
          <w:color w:val="000000"/>
          <w:sz w:val="20"/>
          <w:szCs w:val="20"/>
          <w:lang w:eastAsia="ar-SA"/>
        </w:rPr>
        <w:t>22</w:t>
      </w:r>
      <w:r w:rsidRPr="00DC0C0E">
        <w:rPr>
          <w:rFonts w:ascii="Arial" w:eastAsia="Times New Roman" w:hAnsi="Arial" w:cs="Arial"/>
          <w:color w:val="000000"/>
          <w:sz w:val="20"/>
          <w:szCs w:val="20"/>
          <w:lang w:eastAsia="ar-SA"/>
        </w:rPr>
        <w:t>.</w:t>
      </w:r>
      <w:r w:rsidRPr="000B52C1">
        <w:rPr>
          <w:rFonts w:ascii="Arial" w:eastAsia="Times New Roman" w:hAnsi="Arial" w:cs="Arial"/>
          <w:color w:val="000000"/>
          <w:sz w:val="20"/>
          <w:szCs w:val="20"/>
          <w:lang w:eastAsia="ar-SA"/>
        </w:rPr>
        <w:t xml:space="preserve"> </w:t>
      </w:r>
      <w:r w:rsidR="00DC0C0E">
        <w:rPr>
          <w:rFonts w:ascii="Arial" w:eastAsia="Times New Roman" w:hAnsi="Arial" w:cs="Arial"/>
          <w:color w:val="000000"/>
          <w:sz w:val="20"/>
          <w:szCs w:val="20"/>
          <w:lang w:eastAsia="ar-SA"/>
        </w:rPr>
        <w:t xml:space="preserve">dopisni </w:t>
      </w:r>
      <w:r w:rsidRPr="000B52C1">
        <w:rPr>
          <w:rFonts w:ascii="Arial" w:eastAsia="Times New Roman" w:hAnsi="Arial" w:cs="Arial"/>
          <w:color w:val="000000"/>
          <w:sz w:val="20"/>
          <w:szCs w:val="20"/>
          <w:lang w:eastAsia="ar-SA"/>
        </w:rPr>
        <w:t xml:space="preserve">seji, ki je potekala </w:t>
      </w:r>
      <w:r w:rsidR="00DC0C0E" w:rsidRPr="00DC0C0E">
        <w:rPr>
          <w:rFonts w:ascii="Arial" w:eastAsia="Times New Roman" w:hAnsi="Arial" w:cs="Arial"/>
          <w:color w:val="000000"/>
          <w:sz w:val="20"/>
          <w:szCs w:val="20"/>
          <w:lang w:eastAsia="ar-SA"/>
        </w:rPr>
        <w:t>1. 4</w:t>
      </w:r>
      <w:r w:rsidRPr="00DC0C0E">
        <w:rPr>
          <w:rFonts w:ascii="Arial" w:eastAsia="Times New Roman" w:hAnsi="Arial" w:cs="Arial"/>
          <w:color w:val="000000"/>
          <w:sz w:val="20"/>
          <w:szCs w:val="20"/>
          <w:lang w:eastAsia="ar-SA"/>
        </w:rPr>
        <w:t>. 2</w:t>
      </w:r>
      <w:r w:rsidR="00DC0C0E" w:rsidRPr="00DC0C0E">
        <w:rPr>
          <w:rFonts w:ascii="Arial" w:eastAsia="Times New Roman" w:hAnsi="Arial" w:cs="Arial"/>
          <w:color w:val="000000"/>
          <w:sz w:val="20"/>
          <w:szCs w:val="20"/>
          <w:lang w:eastAsia="ar-SA"/>
        </w:rPr>
        <w:t>022</w:t>
      </w:r>
      <w:r w:rsidRPr="000B52C1">
        <w:rPr>
          <w:rFonts w:ascii="Arial" w:eastAsia="Times New Roman" w:hAnsi="Arial" w:cs="Arial"/>
          <w:color w:val="000000"/>
          <w:sz w:val="20"/>
          <w:szCs w:val="20"/>
          <w:lang w:eastAsia="ar-SA"/>
        </w:rPr>
        <w:t xml:space="preserve"> </w:t>
      </w:r>
      <w:r w:rsidR="00A37CEE">
        <w:rPr>
          <w:rFonts w:ascii="Arial" w:eastAsia="Times New Roman" w:hAnsi="Arial" w:cs="Arial"/>
          <w:color w:val="000000"/>
          <w:sz w:val="20"/>
          <w:szCs w:val="20"/>
          <w:lang w:eastAsia="ar-SA"/>
        </w:rPr>
        <w:t xml:space="preserve">izdal pozitivno mnenje </w:t>
      </w:r>
      <w:r w:rsidR="00EB795E">
        <w:rPr>
          <w:rFonts w:ascii="Arial" w:eastAsia="Times New Roman" w:hAnsi="Arial" w:cs="Arial"/>
          <w:color w:val="000000"/>
          <w:sz w:val="20"/>
          <w:szCs w:val="20"/>
          <w:lang w:eastAsia="ar-SA"/>
        </w:rPr>
        <w:t>Kajakaški</w:t>
      </w:r>
      <w:r w:rsidR="00A37CEE">
        <w:rPr>
          <w:rFonts w:ascii="Arial" w:eastAsia="Times New Roman" w:hAnsi="Arial" w:cs="Arial"/>
          <w:color w:val="000000"/>
          <w:sz w:val="20"/>
          <w:szCs w:val="20"/>
          <w:lang w:eastAsia="ar-SA"/>
        </w:rPr>
        <w:t xml:space="preserve"> zvezi Slovenije h kandidaturi za </w:t>
      </w:r>
      <w:r w:rsidR="00853DE5">
        <w:rPr>
          <w:rFonts w:ascii="Arial" w:eastAsia="Times New Roman" w:hAnsi="Arial" w:cs="Arial"/>
          <w:color w:val="000000"/>
          <w:sz w:val="20"/>
          <w:szCs w:val="20"/>
          <w:lang w:eastAsia="ar-SA"/>
        </w:rPr>
        <w:t>Evropsko</w:t>
      </w:r>
      <w:r w:rsidR="00A37CEE" w:rsidRPr="00A37CEE">
        <w:rPr>
          <w:rFonts w:ascii="Arial" w:eastAsia="Times New Roman" w:hAnsi="Arial" w:cs="Arial"/>
          <w:color w:val="000000"/>
          <w:sz w:val="20"/>
          <w:szCs w:val="20"/>
          <w:lang w:eastAsia="ar-SA"/>
        </w:rPr>
        <w:t xml:space="preserve"> prvenstvo v </w:t>
      </w:r>
      <w:r w:rsidR="00362679">
        <w:rPr>
          <w:rFonts w:ascii="Arial" w:eastAsia="Times New Roman" w:hAnsi="Arial" w:cs="Arial"/>
          <w:color w:val="000000"/>
          <w:sz w:val="20"/>
          <w:szCs w:val="20"/>
          <w:lang w:eastAsia="ar-SA"/>
        </w:rPr>
        <w:t>kajaku</w:t>
      </w:r>
      <w:r w:rsidR="00642329">
        <w:rPr>
          <w:rFonts w:ascii="Arial" w:eastAsia="Times New Roman" w:hAnsi="Arial" w:cs="Arial"/>
          <w:color w:val="000000"/>
          <w:sz w:val="20"/>
          <w:szCs w:val="20"/>
          <w:lang w:eastAsia="ar-SA"/>
        </w:rPr>
        <w:t xml:space="preserve"> </w:t>
      </w:r>
      <w:r w:rsidR="006309F1" w:rsidRPr="006309F1">
        <w:rPr>
          <w:rFonts w:ascii="Arial" w:eastAsia="Times New Roman" w:hAnsi="Arial" w:cs="Arial"/>
          <w:color w:val="000000"/>
          <w:sz w:val="20"/>
          <w:szCs w:val="20"/>
          <w:lang w:eastAsia="ar-SA"/>
        </w:rPr>
        <w:t>junija 2024 v Tacnu</w:t>
      </w:r>
      <w:r w:rsidR="00642329">
        <w:rPr>
          <w:rFonts w:ascii="Arial" w:eastAsia="Times New Roman" w:hAnsi="Arial" w:cs="Arial"/>
          <w:color w:val="000000"/>
          <w:sz w:val="20"/>
          <w:szCs w:val="20"/>
          <w:lang w:eastAsia="ar-SA"/>
        </w:rPr>
        <w:t xml:space="preserve">. </w:t>
      </w:r>
      <w:r w:rsidR="00A37CEE" w:rsidRPr="00A37CEE">
        <w:rPr>
          <w:rFonts w:ascii="Arial" w:eastAsia="Times New Roman" w:hAnsi="Arial" w:cs="Arial"/>
          <w:color w:val="000000"/>
          <w:sz w:val="20"/>
          <w:szCs w:val="20"/>
          <w:lang w:eastAsia="ar-SA"/>
        </w:rPr>
        <w:t xml:space="preserve"> </w:t>
      </w:r>
    </w:p>
    <w:p w14:paraId="067C97DF" w14:textId="2BCE2D8B" w:rsidR="00AE10CF" w:rsidRPr="00AE10CF" w:rsidRDefault="00D241D0" w:rsidP="00D241D0">
      <w:pPr>
        <w:spacing w:after="0" w:line="260" w:lineRule="exact"/>
        <w:jc w:val="both"/>
        <w:rPr>
          <w:rFonts w:ascii="Arial" w:eastAsia="Times New Roman" w:hAnsi="Arial" w:cs="Arial"/>
          <w:color w:val="000000"/>
          <w:sz w:val="20"/>
          <w:szCs w:val="20"/>
          <w:lang w:eastAsia="ar-SA"/>
        </w:rPr>
      </w:pPr>
      <w:r w:rsidRPr="00D241D0">
        <w:rPr>
          <w:rFonts w:ascii="Arial" w:eastAsia="Times New Roman" w:hAnsi="Arial" w:cs="Arial"/>
          <w:color w:val="000000"/>
          <w:sz w:val="20"/>
          <w:szCs w:val="20"/>
          <w:lang w:eastAsia="ar-SA"/>
        </w:rPr>
        <w:tab/>
      </w:r>
      <w:r w:rsidR="00AE10CF" w:rsidRPr="00AE10CF">
        <w:rPr>
          <w:rFonts w:ascii="Arial" w:eastAsia="Times New Roman" w:hAnsi="Arial" w:cs="Arial"/>
          <w:color w:val="000000"/>
          <w:sz w:val="20"/>
          <w:szCs w:val="20"/>
          <w:lang w:eastAsia="ar-SA"/>
        </w:rPr>
        <w:tab/>
      </w:r>
    </w:p>
    <w:p w14:paraId="10A1D693" w14:textId="77777777" w:rsidR="00AE10CF" w:rsidRPr="00AE10CF" w:rsidRDefault="00AE10CF" w:rsidP="007D558B">
      <w:pPr>
        <w:spacing w:after="0" w:line="260" w:lineRule="exact"/>
        <w:jc w:val="both"/>
        <w:rPr>
          <w:rFonts w:ascii="Arial" w:eastAsia="Times New Roman" w:hAnsi="Arial" w:cs="Arial"/>
          <w:color w:val="000000"/>
          <w:sz w:val="20"/>
          <w:szCs w:val="20"/>
          <w:lang w:eastAsia="ar-SA"/>
        </w:rPr>
      </w:pPr>
    </w:p>
    <w:p w14:paraId="0C5D5BC7" w14:textId="77777777" w:rsidR="00974DA6" w:rsidRPr="00974DA6" w:rsidRDefault="00974DA6" w:rsidP="00974DA6">
      <w:pPr>
        <w:spacing w:after="0" w:line="260" w:lineRule="exact"/>
        <w:rPr>
          <w:rFonts w:ascii="Arial" w:eastAsia="Calibri" w:hAnsi="Arial" w:cs="Arial"/>
          <w:sz w:val="20"/>
          <w:szCs w:val="20"/>
        </w:rPr>
      </w:pPr>
    </w:p>
    <w:p w14:paraId="7496A566" w14:textId="77777777" w:rsidR="00974DA6" w:rsidRPr="00974DA6" w:rsidRDefault="00974DA6" w:rsidP="00974DA6">
      <w:pPr>
        <w:spacing w:after="0" w:line="260" w:lineRule="exact"/>
        <w:rPr>
          <w:rFonts w:ascii="Arial" w:eastAsia="Calibri" w:hAnsi="Arial" w:cs="Arial"/>
          <w:sz w:val="20"/>
          <w:szCs w:val="20"/>
        </w:rPr>
      </w:pPr>
    </w:p>
    <w:p w14:paraId="37316DAC" w14:textId="5A3DC394" w:rsidR="0008070C" w:rsidRDefault="0008070C">
      <w:pPr>
        <w:rPr>
          <w:rFonts w:ascii="Times New Roman" w:hAnsi="Times New Roman"/>
          <w:b/>
        </w:rPr>
      </w:pPr>
    </w:p>
    <w:sectPr w:rsidR="0008070C">
      <w:head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CA00B" w14:textId="77777777" w:rsidR="003919CA" w:rsidRDefault="003919CA">
      <w:pPr>
        <w:spacing w:after="0" w:line="240" w:lineRule="auto"/>
      </w:pPr>
      <w:r>
        <w:separator/>
      </w:r>
    </w:p>
  </w:endnote>
  <w:endnote w:type="continuationSeparator" w:id="0">
    <w:p w14:paraId="106D5AD6" w14:textId="77777777" w:rsidR="003919CA" w:rsidRDefault="0039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0E9C0" w14:textId="77777777" w:rsidR="003919CA" w:rsidRDefault="003919CA">
      <w:pPr>
        <w:spacing w:after="0" w:line="240" w:lineRule="auto"/>
      </w:pPr>
      <w:r>
        <w:separator/>
      </w:r>
    </w:p>
  </w:footnote>
  <w:footnote w:type="continuationSeparator" w:id="0">
    <w:p w14:paraId="5E2E928F" w14:textId="77777777" w:rsidR="003919CA" w:rsidRDefault="00391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8D2F4" w14:textId="77777777" w:rsidR="00D731F3" w:rsidRPr="00E21FF9" w:rsidRDefault="005C4899" w:rsidP="005F456B">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4B88D2F5" w14:textId="77777777" w:rsidR="00D731F3" w:rsidRPr="008F3500" w:rsidRDefault="003919CA" w:rsidP="005F456B">
    <w:pPr>
      <w:pStyle w:val="Glava"/>
      <w:tabs>
        <w:tab w:val="left" w:pos="511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8D2F6" w14:textId="77777777" w:rsidR="00D731F3" w:rsidRDefault="003919C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15605F"/>
    <w:multiLevelType w:val="multilevel"/>
    <w:tmpl w:val="5300A7EC"/>
    <w:lvl w:ilvl="0">
      <w:start w:val="3"/>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2" w15:restartNumberingAfterBreak="0">
    <w:nsid w:val="0FB67C51"/>
    <w:multiLevelType w:val="multilevel"/>
    <w:tmpl w:val="14D0EB0A"/>
    <w:lvl w:ilvl="0">
      <w:start w:val="1"/>
      <w:numFmt w:val="decimal"/>
      <w:lvlText w:val="%1."/>
      <w:lvlJc w:val="left"/>
      <w:pPr>
        <w:ind w:left="720" w:hanging="360"/>
      </w:pPr>
      <w:rPr>
        <w:rFonts w:hint="default"/>
      </w:rPr>
    </w:lvl>
    <w:lvl w:ilvl="1">
      <w:start w:val="1"/>
      <w:numFmt w:val="decimal"/>
      <w:isLgl/>
      <w:lvlText w:val="%1.%2"/>
      <w:lvlJc w:val="left"/>
      <w:pPr>
        <w:ind w:left="1623" w:hanging="555"/>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3"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6" w15:restartNumberingAfterBreak="0">
    <w:nsid w:val="25A97F2D"/>
    <w:multiLevelType w:val="hybridMultilevel"/>
    <w:tmpl w:val="9376A66A"/>
    <w:lvl w:ilvl="0" w:tplc="CE646F96">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53D11A9"/>
    <w:multiLevelType w:val="hybridMultilevel"/>
    <w:tmpl w:val="5738815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5DF63BB"/>
    <w:multiLevelType w:val="hybridMultilevel"/>
    <w:tmpl w:val="2056DC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72E1531"/>
    <w:multiLevelType w:val="hybridMultilevel"/>
    <w:tmpl w:val="3D460636"/>
    <w:lvl w:ilvl="0" w:tplc="DA48A444">
      <w:start w:val="5"/>
      <w:numFmt w:val="bullet"/>
      <w:lvlText w:val="-"/>
      <w:lvlJc w:val="left"/>
      <w:pPr>
        <w:ind w:left="1132"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3E3B249B"/>
    <w:multiLevelType w:val="hybridMultilevel"/>
    <w:tmpl w:val="FBD828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72254F"/>
    <w:multiLevelType w:val="multilevel"/>
    <w:tmpl w:val="C678752C"/>
    <w:lvl w:ilvl="0">
      <w:start w:val="3"/>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4743929"/>
    <w:multiLevelType w:val="multilevel"/>
    <w:tmpl w:val="14D0EB0A"/>
    <w:lvl w:ilvl="0">
      <w:start w:val="1"/>
      <w:numFmt w:val="decimal"/>
      <w:lvlText w:val="%1."/>
      <w:lvlJc w:val="left"/>
      <w:pPr>
        <w:ind w:left="720" w:hanging="360"/>
      </w:pPr>
      <w:rPr>
        <w:rFonts w:hint="default"/>
      </w:rPr>
    </w:lvl>
    <w:lvl w:ilvl="1">
      <w:start w:val="1"/>
      <w:numFmt w:val="decimal"/>
      <w:isLgl/>
      <w:lvlText w:val="%1.%2"/>
      <w:lvlJc w:val="left"/>
      <w:pPr>
        <w:ind w:left="1623" w:hanging="555"/>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18" w15:restartNumberingAfterBreak="0">
    <w:nsid w:val="5A9B2443"/>
    <w:multiLevelType w:val="hybridMultilevel"/>
    <w:tmpl w:val="B42438F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6BA36C3"/>
    <w:multiLevelType w:val="hybridMultilevel"/>
    <w:tmpl w:val="3F002CA4"/>
    <w:lvl w:ilvl="0" w:tplc="DA48A444">
      <w:start w:val="5"/>
      <w:numFmt w:val="bullet"/>
      <w:lvlText w:val="-"/>
      <w:lvlJc w:val="left"/>
      <w:pPr>
        <w:ind w:left="1132" w:hanging="360"/>
      </w:pPr>
      <w:rPr>
        <w:rFonts w:ascii="Arial" w:eastAsia="Times New Roman" w:hAnsi="Arial" w:cs="Arial" w:hint="default"/>
        <w:color w:val="auto"/>
      </w:rPr>
    </w:lvl>
    <w:lvl w:ilvl="1" w:tplc="04240003" w:tentative="1">
      <w:start w:val="1"/>
      <w:numFmt w:val="bullet"/>
      <w:lvlText w:val="o"/>
      <w:lvlJc w:val="left"/>
      <w:pPr>
        <w:ind w:left="1852" w:hanging="360"/>
      </w:pPr>
      <w:rPr>
        <w:rFonts w:ascii="Courier New" w:hAnsi="Courier New" w:cs="Courier New" w:hint="default"/>
      </w:rPr>
    </w:lvl>
    <w:lvl w:ilvl="2" w:tplc="04240005" w:tentative="1">
      <w:start w:val="1"/>
      <w:numFmt w:val="bullet"/>
      <w:lvlText w:val=""/>
      <w:lvlJc w:val="left"/>
      <w:pPr>
        <w:ind w:left="2572" w:hanging="360"/>
      </w:pPr>
      <w:rPr>
        <w:rFonts w:ascii="Wingdings" w:hAnsi="Wingdings" w:hint="default"/>
      </w:rPr>
    </w:lvl>
    <w:lvl w:ilvl="3" w:tplc="04240001" w:tentative="1">
      <w:start w:val="1"/>
      <w:numFmt w:val="bullet"/>
      <w:lvlText w:val=""/>
      <w:lvlJc w:val="left"/>
      <w:pPr>
        <w:ind w:left="3292" w:hanging="360"/>
      </w:pPr>
      <w:rPr>
        <w:rFonts w:ascii="Symbol" w:hAnsi="Symbol" w:hint="default"/>
      </w:rPr>
    </w:lvl>
    <w:lvl w:ilvl="4" w:tplc="04240003" w:tentative="1">
      <w:start w:val="1"/>
      <w:numFmt w:val="bullet"/>
      <w:lvlText w:val="o"/>
      <w:lvlJc w:val="left"/>
      <w:pPr>
        <w:ind w:left="4012" w:hanging="360"/>
      </w:pPr>
      <w:rPr>
        <w:rFonts w:ascii="Courier New" w:hAnsi="Courier New" w:cs="Courier New" w:hint="default"/>
      </w:rPr>
    </w:lvl>
    <w:lvl w:ilvl="5" w:tplc="04240005" w:tentative="1">
      <w:start w:val="1"/>
      <w:numFmt w:val="bullet"/>
      <w:lvlText w:val=""/>
      <w:lvlJc w:val="left"/>
      <w:pPr>
        <w:ind w:left="4732" w:hanging="360"/>
      </w:pPr>
      <w:rPr>
        <w:rFonts w:ascii="Wingdings" w:hAnsi="Wingdings" w:hint="default"/>
      </w:rPr>
    </w:lvl>
    <w:lvl w:ilvl="6" w:tplc="04240001" w:tentative="1">
      <w:start w:val="1"/>
      <w:numFmt w:val="bullet"/>
      <w:lvlText w:val=""/>
      <w:lvlJc w:val="left"/>
      <w:pPr>
        <w:ind w:left="5452" w:hanging="360"/>
      </w:pPr>
      <w:rPr>
        <w:rFonts w:ascii="Symbol" w:hAnsi="Symbol" w:hint="default"/>
      </w:rPr>
    </w:lvl>
    <w:lvl w:ilvl="7" w:tplc="04240003" w:tentative="1">
      <w:start w:val="1"/>
      <w:numFmt w:val="bullet"/>
      <w:lvlText w:val="o"/>
      <w:lvlJc w:val="left"/>
      <w:pPr>
        <w:ind w:left="6172" w:hanging="360"/>
      </w:pPr>
      <w:rPr>
        <w:rFonts w:ascii="Courier New" w:hAnsi="Courier New" w:cs="Courier New" w:hint="default"/>
      </w:rPr>
    </w:lvl>
    <w:lvl w:ilvl="8" w:tplc="04240005" w:tentative="1">
      <w:start w:val="1"/>
      <w:numFmt w:val="bullet"/>
      <w:lvlText w:val=""/>
      <w:lvlJc w:val="left"/>
      <w:pPr>
        <w:ind w:left="6892" w:hanging="360"/>
      </w:pPr>
      <w:rPr>
        <w:rFonts w:ascii="Wingdings" w:hAnsi="Wingdings" w:hint="default"/>
      </w:rPr>
    </w:lvl>
  </w:abstractNum>
  <w:abstractNum w:abstractNumId="2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30F524A"/>
    <w:multiLevelType w:val="hybridMultilevel"/>
    <w:tmpl w:val="1076C340"/>
    <w:lvl w:ilvl="0" w:tplc="E1EA7E56">
      <w:start w:val="84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C1808B4"/>
    <w:multiLevelType w:val="hybridMultilevel"/>
    <w:tmpl w:val="0BB0C5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2"/>
  </w:num>
  <w:num w:numId="4">
    <w:abstractNumId w:val="5"/>
  </w:num>
  <w:num w:numId="5">
    <w:abstractNumId w:val="0"/>
  </w:num>
  <w:num w:numId="6">
    <w:abstractNumId w:val="16"/>
  </w:num>
  <w:num w:numId="7">
    <w:abstractNumId w:val="20"/>
  </w:num>
  <w:num w:numId="8">
    <w:abstractNumId w:val="3"/>
  </w:num>
  <w:num w:numId="9">
    <w:abstractNumId w:val="21"/>
  </w:num>
  <w:num w:numId="10">
    <w:abstractNumId w:val="19"/>
  </w:num>
  <w:num w:numId="11">
    <w:abstractNumId w:val="23"/>
  </w:num>
  <w:num w:numId="12">
    <w:abstractNumId w:val="26"/>
  </w:num>
  <w:num w:numId="13">
    <w:abstractNumId w:val="15"/>
  </w:num>
  <w:num w:numId="14">
    <w:abstractNumId w:val="7"/>
  </w:num>
  <w:num w:numId="15">
    <w:abstractNumId w:val="13"/>
  </w:num>
  <w:num w:numId="16">
    <w:abstractNumId w:val="2"/>
  </w:num>
  <w:num w:numId="17">
    <w:abstractNumId w:val="1"/>
  </w:num>
  <w:num w:numId="18">
    <w:abstractNumId w:val="8"/>
  </w:num>
  <w:num w:numId="19">
    <w:abstractNumId w:val="17"/>
  </w:num>
  <w:num w:numId="20">
    <w:abstractNumId w:val="14"/>
  </w:num>
  <w:num w:numId="21">
    <w:abstractNumId w:val="18"/>
  </w:num>
  <w:num w:numId="22">
    <w:abstractNumId w:val="24"/>
  </w:num>
  <w:num w:numId="23">
    <w:abstractNumId w:val="6"/>
  </w:num>
  <w:num w:numId="24">
    <w:abstractNumId w:val="22"/>
  </w:num>
  <w:num w:numId="25">
    <w:abstractNumId w:val="25"/>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99"/>
    <w:rsid w:val="0000316E"/>
    <w:rsid w:val="00006712"/>
    <w:rsid w:val="00042CF3"/>
    <w:rsid w:val="0005665F"/>
    <w:rsid w:val="00071A6D"/>
    <w:rsid w:val="0008070C"/>
    <w:rsid w:val="00092499"/>
    <w:rsid w:val="00095C9B"/>
    <w:rsid w:val="000B52C1"/>
    <w:rsid w:val="000E1085"/>
    <w:rsid w:val="00123D98"/>
    <w:rsid w:val="001244CA"/>
    <w:rsid w:val="00127BE9"/>
    <w:rsid w:val="00141930"/>
    <w:rsid w:val="00167256"/>
    <w:rsid w:val="00171704"/>
    <w:rsid w:val="001745D3"/>
    <w:rsid w:val="00194D66"/>
    <w:rsid w:val="001C22BA"/>
    <w:rsid w:val="001E200F"/>
    <w:rsid w:val="001E3F0A"/>
    <w:rsid w:val="001F0360"/>
    <w:rsid w:val="001F76A8"/>
    <w:rsid w:val="0020254D"/>
    <w:rsid w:val="00234C64"/>
    <w:rsid w:val="0023714F"/>
    <w:rsid w:val="00240EB9"/>
    <w:rsid w:val="002540C7"/>
    <w:rsid w:val="002808B3"/>
    <w:rsid w:val="002809AC"/>
    <w:rsid w:val="002B46DA"/>
    <w:rsid w:val="002D66F7"/>
    <w:rsid w:val="0030667F"/>
    <w:rsid w:val="00312C80"/>
    <w:rsid w:val="00315725"/>
    <w:rsid w:val="00337DBE"/>
    <w:rsid w:val="00362679"/>
    <w:rsid w:val="00373A7A"/>
    <w:rsid w:val="003919CA"/>
    <w:rsid w:val="003A3605"/>
    <w:rsid w:val="003A6E90"/>
    <w:rsid w:val="003B3636"/>
    <w:rsid w:val="003C1D70"/>
    <w:rsid w:val="003C54BD"/>
    <w:rsid w:val="003D0B5F"/>
    <w:rsid w:val="003F595A"/>
    <w:rsid w:val="003F712C"/>
    <w:rsid w:val="00407E19"/>
    <w:rsid w:val="00411B79"/>
    <w:rsid w:val="004269B8"/>
    <w:rsid w:val="00426F85"/>
    <w:rsid w:val="004333FC"/>
    <w:rsid w:val="004553FB"/>
    <w:rsid w:val="00462CD4"/>
    <w:rsid w:val="00471489"/>
    <w:rsid w:val="004723F9"/>
    <w:rsid w:val="004744D1"/>
    <w:rsid w:val="00476CD9"/>
    <w:rsid w:val="004A0CFC"/>
    <w:rsid w:val="004A40F3"/>
    <w:rsid w:val="004C3BA3"/>
    <w:rsid w:val="004D7972"/>
    <w:rsid w:val="004F33E0"/>
    <w:rsid w:val="005056FC"/>
    <w:rsid w:val="0051365F"/>
    <w:rsid w:val="0053307E"/>
    <w:rsid w:val="00534737"/>
    <w:rsid w:val="00534C63"/>
    <w:rsid w:val="00537B50"/>
    <w:rsid w:val="0057372F"/>
    <w:rsid w:val="005A0998"/>
    <w:rsid w:val="005C4899"/>
    <w:rsid w:val="005E3A04"/>
    <w:rsid w:val="005F2F76"/>
    <w:rsid w:val="00606E71"/>
    <w:rsid w:val="00617BE4"/>
    <w:rsid w:val="00621A70"/>
    <w:rsid w:val="006309F1"/>
    <w:rsid w:val="00642329"/>
    <w:rsid w:val="0064381F"/>
    <w:rsid w:val="00656232"/>
    <w:rsid w:val="006854B9"/>
    <w:rsid w:val="00696A1F"/>
    <w:rsid w:val="006A5F0D"/>
    <w:rsid w:val="006B0CF8"/>
    <w:rsid w:val="006C7068"/>
    <w:rsid w:val="00702B35"/>
    <w:rsid w:val="007032BA"/>
    <w:rsid w:val="007032EF"/>
    <w:rsid w:val="00703BAC"/>
    <w:rsid w:val="007068F3"/>
    <w:rsid w:val="007070F4"/>
    <w:rsid w:val="007134A4"/>
    <w:rsid w:val="007138A6"/>
    <w:rsid w:val="007142D0"/>
    <w:rsid w:val="007158D5"/>
    <w:rsid w:val="00716F02"/>
    <w:rsid w:val="007369B9"/>
    <w:rsid w:val="00754FD9"/>
    <w:rsid w:val="00777325"/>
    <w:rsid w:val="007B6592"/>
    <w:rsid w:val="007C2B94"/>
    <w:rsid w:val="007D184A"/>
    <w:rsid w:val="007D1AE9"/>
    <w:rsid w:val="007D558B"/>
    <w:rsid w:val="007E1724"/>
    <w:rsid w:val="007F0DC7"/>
    <w:rsid w:val="00823961"/>
    <w:rsid w:val="00825678"/>
    <w:rsid w:val="0084478F"/>
    <w:rsid w:val="0084528F"/>
    <w:rsid w:val="008517B1"/>
    <w:rsid w:val="00853DE5"/>
    <w:rsid w:val="00892DB6"/>
    <w:rsid w:val="00896E0A"/>
    <w:rsid w:val="008A5316"/>
    <w:rsid w:val="008C5314"/>
    <w:rsid w:val="008C6BB6"/>
    <w:rsid w:val="008E0C63"/>
    <w:rsid w:val="008E1C45"/>
    <w:rsid w:val="008E3942"/>
    <w:rsid w:val="009028BF"/>
    <w:rsid w:val="00912458"/>
    <w:rsid w:val="009256CA"/>
    <w:rsid w:val="00925A4C"/>
    <w:rsid w:val="00926197"/>
    <w:rsid w:val="00936E8A"/>
    <w:rsid w:val="00940447"/>
    <w:rsid w:val="00961C19"/>
    <w:rsid w:val="00967B7B"/>
    <w:rsid w:val="00974DA6"/>
    <w:rsid w:val="009769C1"/>
    <w:rsid w:val="0098283D"/>
    <w:rsid w:val="00987249"/>
    <w:rsid w:val="00991ADD"/>
    <w:rsid w:val="009E01CE"/>
    <w:rsid w:val="009F715F"/>
    <w:rsid w:val="00A05685"/>
    <w:rsid w:val="00A11D60"/>
    <w:rsid w:val="00A2396C"/>
    <w:rsid w:val="00A37CEE"/>
    <w:rsid w:val="00A47962"/>
    <w:rsid w:val="00A50223"/>
    <w:rsid w:val="00A53CAB"/>
    <w:rsid w:val="00A6044C"/>
    <w:rsid w:val="00A75757"/>
    <w:rsid w:val="00A81607"/>
    <w:rsid w:val="00A925A7"/>
    <w:rsid w:val="00AC1244"/>
    <w:rsid w:val="00AE10CF"/>
    <w:rsid w:val="00AE67D7"/>
    <w:rsid w:val="00AE73B0"/>
    <w:rsid w:val="00AF00D3"/>
    <w:rsid w:val="00B33DD6"/>
    <w:rsid w:val="00B438ED"/>
    <w:rsid w:val="00B87447"/>
    <w:rsid w:val="00B94A42"/>
    <w:rsid w:val="00BB2AD4"/>
    <w:rsid w:val="00BC44A3"/>
    <w:rsid w:val="00BC62CB"/>
    <w:rsid w:val="00BD2976"/>
    <w:rsid w:val="00BE1181"/>
    <w:rsid w:val="00BF537B"/>
    <w:rsid w:val="00C05306"/>
    <w:rsid w:val="00C07325"/>
    <w:rsid w:val="00C2040C"/>
    <w:rsid w:val="00C23462"/>
    <w:rsid w:val="00C25588"/>
    <w:rsid w:val="00C373D1"/>
    <w:rsid w:val="00C43995"/>
    <w:rsid w:val="00C52125"/>
    <w:rsid w:val="00C53658"/>
    <w:rsid w:val="00C66450"/>
    <w:rsid w:val="00C72DEC"/>
    <w:rsid w:val="00C82E60"/>
    <w:rsid w:val="00C83063"/>
    <w:rsid w:val="00D007BB"/>
    <w:rsid w:val="00D06B2B"/>
    <w:rsid w:val="00D144BC"/>
    <w:rsid w:val="00D241D0"/>
    <w:rsid w:val="00D57273"/>
    <w:rsid w:val="00D610CC"/>
    <w:rsid w:val="00D80900"/>
    <w:rsid w:val="00D85BF3"/>
    <w:rsid w:val="00D90364"/>
    <w:rsid w:val="00D96271"/>
    <w:rsid w:val="00DA1C84"/>
    <w:rsid w:val="00DC0C0E"/>
    <w:rsid w:val="00DE35EC"/>
    <w:rsid w:val="00E02A12"/>
    <w:rsid w:val="00E057F8"/>
    <w:rsid w:val="00E31845"/>
    <w:rsid w:val="00E47356"/>
    <w:rsid w:val="00E526D9"/>
    <w:rsid w:val="00E5762D"/>
    <w:rsid w:val="00E90CAA"/>
    <w:rsid w:val="00EB41AC"/>
    <w:rsid w:val="00EB795E"/>
    <w:rsid w:val="00ED02E9"/>
    <w:rsid w:val="00ED3C9B"/>
    <w:rsid w:val="00ED6E3D"/>
    <w:rsid w:val="00EE4785"/>
    <w:rsid w:val="00EF1CE1"/>
    <w:rsid w:val="00EF72E8"/>
    <w:rsid w:val="00F02950"/>
    <w:rsid w:val="00F26D06"/>
    <w:rsid w:val="00F33DFE"/>
    <w:rsid w:val="00F43B7C"/>
    <w:rsid w:val="00F50E8B"/>
    <w:rsid w:val="00F7595B"/>
    <w:rsid w:val="00F90304"/>
    <w:rsid w:val="00F906B6"/>
    <w:rsid w:val="00F91C86"/>
    <w:rsid w:val="00FC161F"/>
    <w:rsid w:val="00FD00C1"/>
    <w:rsid w:val="00FD30E2"/>
    <w:rsid w:val="00FF58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8D0D1"/>
  <w15:chartTrackingRefBased/>
  <w15:docId w15:val="{A81F98A8-8655-4079-907B-F1126DA7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7595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5C4899"/>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5C4899"/>
  </w:style>
  <w:style w:type="paragraph" w:customStyle="1" w:styleId="Oddelek">
    <w:name w:val="Oddelek"/>
    <w:basedOn w:val="Navaden"/>
    <w:qFormat/>
    <w:rsid w:val="005C4899"/>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styleId="Odstavekseznama">
    <w:name w:val="List Paragraph"/>
    <w:basedOn w:val="Navaden"/>
    <w:uiPriority w:val="34"/>
    <w:qFormat/>
    <w:rsid w:val="00462CD4"/>
    <w:pPr>
      <w:ind w:left="720"/>
      <w:contextualSpacing/>
    </w:pPr>
  </w:style>
  <w:style w:type="paragraph" w:customStyle="1" w:styleId="Neotevilenodstavek">
    <w:name w:val="Neoštevilčen odstavek"/>
    <w:basedOn w:val="Navaden"/>
    <w:link w:val="NeotevilenodstavekZnak"/>
    <w:qFormat/>
    <w:rsid w:val="00462CD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462CD4"/>
    <w:rPr>
      <w:rFonts w:ascii="Arial" w:eastAsia="Times New Roman" w:hAnsi="Arial" w:cs="Arial"/>
      <w:lang w:eastAsia="sl-SI"/>
    </w:rPr>
  </w:style>
  <w:style w:type="paragraph" w:customStyle="1" w:styleId="podpisi">
    <w:name w:val="podpisi"/>
    <w:basedOn w:val="Navaden"/>
    <w:qFormat/>
    <w:rsid w:val="0098283D"/>
    <w:pPr>
      <w:tabs>
        <w:tab w:val="left" w:pos="3402"/>
      </w:tabs>
      <w:spacing w:after="0" w:line="260" w:lineRule="exact"/>
    </w:pPr>
    <w:rPr>
      <w:rFonts w:ascii="Arial" w:eastAsia="Times New Roman" w:hAnsi="Arial" w:cs="Times New Roman"/>
      <w:sz w:val="20"/>
      <w:szCs w:val="24"/>
      <w:lang w:val="it-IT"/>
    </w:rPr>
  </w:style>
  <w:style w:type="paragraph" w:styleId="Besedilooblaka">
    <w:name w:val="Balloon Text"/>
    <w:basedOn w:val="Navaden"/>
    <w:link w:val="BesedilooblakaZnak"/>
    <w:uiPriority w:val="99"/>
    <w:semiHidden/>
    <w:unhideWhenUsed/>
    <w:rsid w:val="00F9030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903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radni-list.si/1/objava.jsp?sop=2019-01-2992" TargetMode="External"/><Relationship Id="rId18" Type="http://schemas.openxmlformats.org/officeDocument/2006/relationships/hyperlink" Target="http://www.uradni-list.si/1/objava.jsp?sop=2022-01-001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uradni-list.si/1/objava.jsp?sop=2017-01-1523" TargetMode="External"/><Relationship Id="rId7" Type="http://schemas.openxmlformats.org/officeDocument/2006/relationships/webSettings" Target="webSettings.xml"/><Relationship Id="rId12" Type="http://schemas.openxmlformats.org/officeDocument/2006/relationships/hyperlink" Target="mailto:Gp.gs@gov.si" TargetMode="External"/><Relationship Id="rId17" Type="http://schemas.openxmlformats.org/officeDocument/2006/relationships/hyperlink" Target="http://www.uradni-list.si/1/objava.jsp?sop=2020-01-1236"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uradni-list.si/1/objava.jsp?sop=1998-01-092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mizs@gov.si" TargetMode="External"/><Relationship Id="rId24" Type="http://schemas.openxmlformats.org/officeDocument/2006/relationships/hyperlink" Target="http://www.uradni-list.si/1/objava.jsp?sop=2021-01-2806" TargetMode="External"/><Relationship Id="rId5" Type="http://schemas.openxmlformats.org/officeDocument/2006/relationships/styles" Target="styles.xml"/><Relationship Id="rId15" Type="http://schemas.openxmlformats.org/officeDocument/2006/relationships/hyperlink" Target="http://www.uradni-list.si/1/objava.jsp?sop=2021-01-2806" TargetMode="External"/><Relationship Id="rId23" Type="http://schemas.openxmlformats.org/officeDocument/2006/relationships/hyperlink" Target="http://www.uradni-list.si/1/objava.jsp?sop=2020-01-1570" TargetMode="External"/><Relationship Id="rId10" Type="http://schemas.openxmlformats.org/officeDocument/2006/relationships/image" Target="media/image1.png"/><Relationship Id="rId19" Type="http://schemas.openxmlformats.org/officeDocument/2006/relationships/hyperlink" Target="http://www.uradni-list.si/1/objava.jsp?sop=1993-01-236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radni-list.si/1/objava.jsp?sop=2020-01-1570" TargetMode="External"/><Relationship Id="rId22" Type="http://schemas.openxmlformats.org/officeDocument/2006/relationships/hyperlink" Target="http://www.uradni-list.si/1/objava.jsp?sop=2019-01-2992"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4" ma:contentTypeDescription="Ustvari nov dokument." ma:contentTypeScope="" ma:versionID="daf5643e18d40e8cf72b5e7e591df20f">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82DB99-B7E4-467E-82F6-56236746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BBD557-DEA9-40DB-9F35-54035D8E77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1889</Words>
  <Characters>10768</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Manica Gros</dc:creator>
  <cp:keywords/>
  <dc:description/>
  <cp:lastModifiedBy>Zoran Verovnik</cp:lastModifiedBy>
  <cp:revision>4</cp:revision>
  <cp:lastPrinted>2018-03-13T14:39:00Z</cp:lastPrinted>
  <dcterms:created xsi:type="dcterms:W3CDTF">2022-04-08T06:35:00Z</dcterms:created>
  <dcterms:modified xsi:type="dcterms:W3CDTF">2022-04-14T11:45:00Z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