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9B163D">
        <w:rPr>
          <w:rFonts w:cs="Arial"/>
          <w:color w:val="000000"/>
        </w:rPr>
        <w:t>24200-19/2021/5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B163D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2606D9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B163D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</w:t>
      </w:r>
      <w:r>
        <w:t> </w:t>
      </w:r>
      <w:r w:rsidR="009B163D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9B163D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9B163D">
        <w:rPr>
          <w:rFonts w:cs="Arial"/>
          <w:color w:val="000000"/>
          <w:szCs w:val="20"/>
        </w:rPr>
        <w:t>1.30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06D9" w:rsidRPr="002760DC" w:rsidRDefault="002606D9" w:rsidP="002606D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606D9" w:rsidRPr="00E933BB" w:rsidRDefault="002606D9" w:rsidP="002606D9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bookmarkStart w:id="0" w:name="_GoBack"/>
      <w:r w:rsidRPr="00E933BB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E933BB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E933BB">
        <w:rPr>
          <w:rFonts w:cs="Arial"/>
          <w:szCs w:val="20"/>
        </w:rPr>
        <w:t>a Zasavske lekarne Trbovlje</w:t>
      </w:r>
      <w:r>
        <w:rPr>
          <w:rFonts w:cs="Arial"/>
          <w:szCs w:val="20"/>
        </w:rPr>
        <w:t>, Lekarno Trbovlje</w:t>
      </w:r>
      <w:r w:rsidRPr="00E933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E933BB">
        <w:rPr>
          <w:rFonts w:cs="Arial"/>
          <w:szCs w:val="20"/>
        </w:rPr>
        <w:t xml:space="preserve">(v nadaljnjem besedilu: </w:t>
      </w:r>
      <w:r>
        <w:rPr>
          <w:rFonts w:cs="Arial"/>
          <w:szCs w:val="20"/>
        </w:rPr>
        <w:t>Lekarna Trbovlje</w:t>
      </w:r>
      <w:r w:rsidRPr="00E933BB">
        <w:rPr>
          <w:rFonts w:cs="Arial"/>
          <w:szCs w:val="20"/>
        </w:rPr>
        <w:t>), Rudarska cesta 12,</w:t>
      </w:r>
      <w:r>
        <w:rPr>
          <w:rFonts w:cs="Arial"/>
          <w:szCs w:val="20"/>
        </w:rPr>
        <w:t xml:space="preserve"> </w:t>
      </w:r>
      <w:r w:rsidRPr="00E933BB">
        <w:rPr>
          <w:rFonts w:cs="Arial"/>
          <w:szCs w:val="20"/>
        </w:rPr>
        <w:t>1420 Trbovlje, kot zavezanca za</w:t>
      </w:r>
      <w:r>
        <w:rPr>
          <w:rFonts w:cs="Arial"/>
          <w:szCs w:val="20"/>
        </w:rPr>
        <w:t xml:space="preserve"> obvezno</w:t>
      </w:r>
      <w:r w:rsidRPr="00E933BB">
        <w:rPr>
          <w:rFonts w:cs="Arial"/>
          <w:szCs w:val="20"/>
        </w:rPr>
        <w:t xml:space="preserve"> organiziranje varovanja.</w:t>
      </w:r>
    </w:p>
    <w:p w:rsidR="002606D9" w:rsidRPr="00E63A1E" w:rsidRDefault="002606D9" w:rsidP="002606D9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2606D9" w:rsidRPr="00E63A1E" w:rsidRDefault="002606D9" w:rsidP="002606D9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484DDD">
        <w:rPr>
          <w:rFonts w:cs="Arial"/>
          <w:szCs w:val="20"/>
          <w:lang w:val="sl-SI"/>
        </w:rPr>
        <w:t>Lekarna Trbovlje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2606D9" w:rsidRPr="00E63A1E" w:rsidRDefault="002606D9" w:rsidP="002606D9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</w:p>
    <w:p w:rsidR="002606D9" w:rsidRPr="00E63A1E" w:rsidRDefault="002606D9" w:rsidP="002606D9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 w:rsidR="00DF71FC">
        <w:rPr>
          <w:rFonts w:cs="Arial"/>
          <w:szCs w:val="20"/>
        </w:rPr>
        <w:t>zaposlenih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2606D9" w:rsidRDefault="002606D9" w:rsidP="002606D9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1" w:name="_Hlk86847270"/>
      <w:r w:rsidRPr="0067426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67426E">
        <w:rPr>
          <w:rFonts w:cs="Arial"/>
          <w:szCs w:val="20"/>
        </w:rPr>
        <w:t xml:space="preserve"> na drugo lokacijo</w:t>
      </w:r>
      <w:r>
        <w:rPr>
          <w:rFonts w:cs="Arial"/>
          <w:szCs w:val="20"/>
        </w:rPr>
        <w:t xml:space="preserve"> oziroma</w:t>
      </w:r>
      <w:r w:rsidRPr="0067426E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>varnostno-nadzorni center</w:t>
      </w:r>
      <w:bookmarkEnd w:id="1"/>
      <w:r>
        <w:rPr>
          <w:rFonts w:cs="Arial"/>
          <w:szCs w:val="20"/>
        </w:rPr>
        <w:t>,</w:t>
      </w:r>
    </w:p>
    <w:p w:rsidR="002606D9" w:rsidRPr="00E63A1E" w:rsidRDefault="002606D9" w:rsidP="002606D9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 w:rsidR="00EF3DDE"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</w:t>
      </w:r>
      <w:r>
        <w:rPr>
          <w:rFonts w:cs="Arial"/>
          <w:szCs w:val="20"/>
        </w:rPr>
        <w:t xml:space="preserve"> jih vsebuje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varovanja.</w:t>
      </w:r>
    </w:p>
    <w:p w:rsidR="002606D9" w:rsidRPr="00E63A1E" w:rsidRDefault="002606D9" w:rsidP="002606D9">
      <w:pPr>
        <w:pStyle w:val="podpisi"/>
        <w:ind w:left="1276" w:hanging="567"/>
        <w:rPr>
          <w:rFonts w:cs="Arial"/>
          <w:szCs w:val="20"/>
          <w:lang w:val="sl-SI"/>
        </w:rPr>
      </w:pPr>
    </w:p>
    <w:p w:rsidR="002606D9" w:rsidRDefault="002606D9" w:rsidP="002606D9">
      <w:pPr>
        <w:pStyle w:val="Odstavekseznama"/>
        <w:numPr>
          <w:ilvl w:val="0"/>
          <w:numId w:val="4"/>
        </w:numPr>
        <w:ind w:left="709" w:hanging="709"/>
        <w:jc w:val="both"/>
      </w:pPr>
      <w:r w:rsidRPr="00A36537">
        <w:rPr>
          <w:rFonts w:cs="Arial"/>
          <w:szCs w:val="20"/>
        </w:rPr>
        <w:t>Lekarna Trbovlje</w:t>
      </w:r>
      <w:r w:rsidRPr="00A36537">
        <w:rPr>
          <w:rFonts w:eastAsiaTheme="minorHAnsi" w:cs="Arial"/>
          <w:szCs w:val="20"/>
        </w:rPr>
        <w:t xml:space="preserve"> pripravi in potrdi načrt varovanja ter organizira varovanje </w:t>
      </w:r>
      <w:r w:rsidR="00DF71FC">
        <w:rPr>
          <w:rFonts w:eastAsiaTheme="minorHAnsi" w:cs="Arial"/>
          <w:szCs w:val="20"/>
        </w:rPr>
        <w:t>v skladu z načrtom varovanja v 8</w:t>
      </w:r>
      <w:r w:rsidRPr="00A36537">
        <w:rPr>
          <w:rFonts w:eastAsiaTheme="minorHAnsi" w:cs="Arial"/>
          <w:szCs w:val="20"/>
        </w:rPr>
        <w:t xml:space="preserve"> mesecih od sprejetja tega sklepa ter o tem v nadaljnjih 15 dneh obvesti Ministrstvo za zdravje in Ministrstvo za notranje zadeve.</w:t>
      </w:r>
    </w:p>
    <w:bookmarkEnd w:id="0"/>
    <w:p w:rsidR="009B163D" w:rsidRDefault="009B163D" w:rsidP="009B163D"/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B163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B163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B163D" w:rsidRDefault="009B163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Zasavske lekarne Trbovlje, Lekarna Trbovlje</w:t>
      </w:r>
    </w:p>
    <w:p w:rsidR="009B163D" w:rsidRDefault="002606D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9B163D" w:rsidRDefault="002606D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9B163D" w:rsidRDefault="009B163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9E0C40" w:rsidRPr="003000C7" w:rsidRDefault="009B163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000C7">
        <w:rPr>
          <w:rFonts w:cs="Arial"/>
          <w:color w:val="000000"/>
          <w:szCs w:val="20"/>
        </w:rPr>
        <w:t>Urad Vlade Republike Slovenije za komuniciranje</w:t>
      </w:r>
    </w:p>
    <w:sectPr w:rsidR="009E0C40" w:rsidRPr="003000C7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16" w:rsidRDefault="002F0B16" w:rsidP="00767987">
      <w:pPr>
        <w:spacing w:line="240" w:lineRule="auto"/>
      </w:pPr>
      <w:r>
        <w:separator/>
      </w:r>
    </w:p>
  </w:endnote>
  <w:endnote w:type="continuationSeparator" w:id="0">
    <w:p w:rsidR="002F0B16" w:rsidRDefault="002F0B1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33" w:rsidRDefault="00B945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C7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16" w:rsidRDefault="002F0B16" w:rsidP="00767987">
      <w:pPr>
        <w:spacing w:line="240" w:lineRule="auto"/>
      </w:pPr>
      <w:r>
        <w:separator/>
      </w:r>
    </w:p>
  </w:footnote>
  <w:footnote w:type="continuationSeparator" w:id="0">
    <w:p w:rsidR="002F0B16" w:rsidRDefault="002F0B1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33" w:rsidRDefault="00B9453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33" w:rsidRDefault="00B9453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EAA"/>
    <w:multiLevelType w:val="hybridMultilevel"/>
    <w:tmpl w:val="E4449814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E7451"/>
    <w:multiLevelType w:val="hybridMultilevel"/>
    <w:tmpl w:val="DD4088C6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606D9"/>
    <w:rsid w:val="002F0B16"/>
    <w:rsid w:val="003000C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37308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B163D"/>
    <w:rsid w:val="009C5392"/>
    <w:rsid w:val="009E0C40"/>
    <w:rsid w:val="00A50E4B"/>
    <w:rsid w:val="00A715DC"/>
    <w:rsid w:val="00A9231D"/>
    <w:rsid w:val="00B01357"/>
    <w:rsid w:val="00B40287"/>
    <w:rsid w:val="00B94533"/>
    <w:rsid w:val="00C0216A"/>
    <w:rsid w:val="00C07307"/>
    <w:rsid w:val="00CA1460"/>
    <w:rsid w:val="00CC6C23"/>
    <w:rsid w:val="00CD6077"/>
    <w:rsid w:val="00CE234E"/>
    <w:rsid w:val="00D02973"/>
    <w:rsid w:val="00DA09BE"/>
    <w:rsid w:val="00DE3553"/>
    <w:rsid w:val="00DF71FC"/>
    <w:rsid w:val="00E30579"/>
    <w:rsid w:val="00E37094"/>
    <w:rsid w:val="00EF3DDE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9</cp:revision>
  <dcterms:created xsi:type="dcterms:W3CDTF">2021-12-07T11:34:00Z</dcterms:created>
  <dcterms:modified xsi:type="dcterms:W3CDTF">2021-12-09T08:20:00Z</dcterms:modified>
</cp:coreProperties>
</file>