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DB5EBD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E1DFD">
        <w:rPr>
          <w:rFonts w:cs="Arial"/>
          <w:color w:val="000000"/>
        </w:rPr>
        <w:t>2022-2130-0015</w:t>
      </w:r>
    </w:p>
    <w:p w:rsidR="00071321" w:rsidRPr="002760DC" w:rsidRDefault="00071321" w:rsidP="00DB5EBD">
      <w:pPr>
        <w:pStyle w:val="datumtevilka"/>
      </w:pPr>
      <w:r w:rsidRPr="002760DC">
        <w:t xml:space="preserve">Številka: </w:t>
      </w:r>
      <w:r w:rsidRPr="002760DC">
        <w:tab/>
      </w:r>
      <w:r w:rsidR="00AE1DFD">
        <w:rPr>
          <w:rFonts w:cs="Arial"/>
          <w:color w:val="000000"/>
        </w:rPr>
        <w:t>00704-147/2022/2</w:t>
      </w:r>
    </w:p>
    <w:p w:rsidR="00071321" w:rsidRPr="002760DC" w:rsidRDefault="00071321" w:rsidP="00DB5EBD">
      <w:pPr>
        <w:pStyle w:val="datumtevilka"/>
      </w:pPr>
      <w:r>
        <w:t>Datum:</w:t>
      </w:r>
      <w:r w:rsidRPr="002760DC">
        <w:tab/>
      </w:r>
      <w:r w:rsidR="00AE1DFD">
        <w:rPr>
          <w:rFonts w:cs="Arial"/>
          <w:color w:val="000000"/>
        </w:rPr>
        <w:t>31. 3. 2022</w:t>
      </w:r>
      <w:r w:rsidRPr="002760DC">
        <w:t xml:space="preserve"> </w:t>
      </w:r>
    </w:p>
    <w:p w:rsidR="00071321" w:rsidRPr="002760DC" w:rsidRDefault="00071321" w:rsidP="00DB5EBD"/>
    <w:p w:rsidR="00071321" w:rsidRDefault="00071321" w:rsidP="00DB5E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B5EBD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E1DFD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6401DA">
        <w:rPr>
          <w:rFonts w:cs="Arial"/>
          <w:color w:val="000000"/>
          <w:szCs w:val="20"/>
        </w:rPr>
        <w:t>31. 3. </w:t>
      </w:r>
      <w:r w:rsidR="00AE1DFD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C56E8E">
        <w:rPr>
          <w:rFonts w:cs="Arial"/>
          <w:color w:val="000000"/>
          <w:szCs w:val="20"/>
        </w:rPr>
        <w:t>2B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DB5E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B5E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B5E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DB5EBD" w:rsidRPr="00520AD1" w:rsidRDefault="00DB5EBD" w:rsidP="00DB5EBD">
      <w:pPr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sl-SI"/>
        </w:rPr>
      </w:pPr>
    </w:p>
    <w:p w:rsidR="00DB5EBD" w:rsidRDefault="00DB5EBD" w:rsidP="00DB5EB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  <w:lang w:eastAsia="sl-SI"/>
        </w:rPr>
      </w:pPr>
      <w:r w:rsidRPr="00520AD1">
        <w:rPr>
          <w:rFonts w:cs="Arial"/>
          <w:szCs w:val="20"/>
          <w:lang w:eastAsia="sl-SI"/>
        </w:rPr>
        <w:t xml:space="preserve">Vlada Republike Slovenije je izdala Uredbo o </w:t>
      </w:r>
      <w:r w:rsidR="00E47334">
        <w:rPr>
          <w:rFonts w:cs="Arial"/>
          <w:szCs w:val="20"/>
          <w:lang w:eastAsia="sl-SI"/>
        </w:rPr>
        <w:t xml:space="preserve">spremembi in </w:t>
      </w:r>
      <w:r>
        <w:rPr>
          <w:rFonts w:cs="Arial"/>
          <w:szCs w:val="20"/>
          <w:lang w:eastAsia="sl-SI"/>
        </w:rPr>
        <w:t xml:space="preserve">dopolnitvah Uredbe o določitvi </w:t>
      </w:r>
      <w:r w:rsidRPr="00520AD1">
        <w:rPr>
          <w:rFonts w:cs="Arial"/>
          <w:szCs w:val="20"/>
          <w:lang w:eastAsia="sl-SI"/>
        </w:rPr>
        <w:t>cen določenih naftnih derivatov in jo objavi v Uradnem listu Republike Slovenije.</w:t>
      </w:r>
    </w:p>
    <w:p w:rsidR="00DB5EBD" w:rsidRDefault="00DB5EBD" w:rsidP="00DB5EBD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cs="Arial"/>
          <w:szCs w:val="20"/>
          <w:lang w:eastAsia="sl-SI"/>
        </w:rPr>
      </w:pPr>
    </w:p>
    <w:p w:rsidR="00DB5EBD" w:rsidRPr="00520AD1" w:rsidRDefault="00DB5EBD" w:rsidP="00DB5EB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>Vlada Republike Slovenije bo po izteku, za čas trajanja ukrepa določila nadomestilo podjetjem, katerim ta ukrep povzroča občutno škodo.</w:t>
      </w:r>
      <w:r w:rsidRPr="00520AD1">
        <w:rPr>
          <w:rFonts w:cs="Arial"/>
          <w:szCs w:val="20"/>
        </w:rPr>
        <w:t xml:space="preserve"> </w:t>
      </w:r>
    </w:p>
    <w:p w:rsidR="00DB5EBD" w:rsidRDefault="00DB5EBD" w:rsidP="00DB5E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DB5E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DB5E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B5EB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E1DFD" w:rsidP="00DB5EB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AE1DFD" w:rsidP="00DB5EB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DB5EBD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DB5E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2B7158" w:rsidRDefault="002B7158" w:rsidP="00DB5E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B7158" w:rsidRDefault="002B7158" w:rsidP="00DB5E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B7158" w:rsidRDefault="002B7158" w:rsidP="00DB5E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B5E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E1DFD" w:rsidRDefault="00AE1DFD" w:rsidP="00DB5EB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2B7158">
        <w:rPr>
          <w:rFonts w:cs="Arial"/>
          <w:color w:val="000000"/>
          <w:szCs w:val="20"/>
        </w:rPr>
        <w:t>podarski razvoj in tehnologijo</w:t>
      </w:r>
    </w:p>
    <w:p w:rsidR="00AE1DFD" w:rsidRDefault="002B7158" w:rsidP="00DB5EB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E1DFD" w:rsidRDefault="002B7158" w:rsidP="00DB5EB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AE1DFD" w:rsidRDefault="00AE1DFD" w:rsidP="00DB5EB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2B7158">
        <w:rPr>
          <w:rFonts w:cs="Arial"/>
          <w:color w:val="000000"/>
          <w:szCs w:val="20"/>
        </w:rPr>
        <w:t>ublike Slovenije za zakonodajo</w:t>
      </w:r>
    </w:p>
    <w:p w:rsidR="00071321" w:rsidRPr="002760DC" w:rsidRDefault="00AE1DFD" w:rsidP="00DB5EB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</w:t>
      </w:r>
      <w:r w:rsidR="002B7158">
        <w:rPr>
          <w:rFonts w:cs="Arial"/>
          <w:color w:val="000000"/>
          <w:szCs w:val="20"/>
        </w:rPr>
        <w:t>nje</w:t>
      </w:r>
    </w:p>
    <w:p w:rsidR="00071321" w:rsidRPr="002760DC" w:rsidRDefault="00071321" w:rsidP="00DB5E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B5EBD"/>
    <w:p w:rsidR="00071321" w:rsidRPr="002760DC" w:rsidRDefault="00071321" w:rsidP="00DB5EBD"/>
    <w:p w:rsidR="00071321" w:rsidRPr="00202A77" w:rsidRDefault="00071321" w:rsidP="00DB5EBD">
      <w:pPr>
        <w:pStyle w:val="podpisi"/>
        <w:rPr>
          <w:lang w:val="sl-SI"/>
        </w:rPr>
      </w:pPr>
    </w:p>
    <w:p w:rsidR="00782FD4" w:rsidRPr="00FE1680" w:rsidRDefault="00782FD4" w:rsidP="00DB5EBD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8E" w:rsidRDefault="00CE078E" w:rsidP="00767987">
      <w:pPr>
        <w:spacing w:line="240" w:lineRule="auto"/>
      </w:pPr>
      <w:r>
        <w:separator/>
      </w:r>
    </w:p>
  </w:endnote>
  <w:endnote w:type="continuationSeparator" w:id="0">
    <w:p w:rsidR="00CE078E" w:rsidRDefault="00CE078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EB" w:rsidRDefault="000264E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EB" w:rsidRDefault="000264E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EB" w:rsidRDefault="000264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8E" w:rsidRDefault="00CE078E" w:rsidP="00767987">
      <w:pPr>
        <w:spacing w:line="240" w:lineRule="auto"/>
      </w:pPr>
      <w:r>
        <w:separator/>
      </w:r>
    </w:p>
  </w:footnote>
  <w:footnote w:type="continuationSeparator" w:id="0">
    <w:p w:rsidR="00CE078E" w:rsidRDefault="00CE078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EB" w:rsidRDefault="000264E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EB" w:rsidRDefault="000264E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4331488"/>
    <w:multiLevelType w:val="hybridMultilevel"/>
    <w:tmpl w:val="953CB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264EB"/>
    <w:rsid w:val="00071321"/>
    <w:rsid w:val="000B3FE6"/>
    <w:rsid w:val="000E21B2"/>
    <w:rsid w:val="0012304D"/>
    <w:rsid w:val="00204177"/>
    <w:rsid w:val="002B7158"/>
    <w:rsid w:val="00366636"/>
    <w:rsid w:val="00367DE6"/>
    <w:rsid w:val="003B3E19"/>
    <w:rsid w:val="004076C6"/>
    <w:rsid w:val="004B7F76"/>
    <w:rsid w:val="004E1BCE"/>
    <w:rsid w:val="00592079"/>
    <w:rsid w:val="00626C16"/>
    <w:rsid w:val="006401DA"/>
    <w:rsid w:val="00682FFE"/>
    <w:rsid w:val="006C69EC"/>
    <w:rsid w:val="006F2749"/>
    <w:rsid w:val="007039D0"/>
    <w:rsid w:val="00710C90"/>
    <w:rsid w:val="00767987"/>
    <w:rsid w:val="00782FD4"/>
    <w:rsid w:val="00811140"/>
    <w:rsid w:val="008A3F94"/>
    <w:rsid w:val="00904A48"/>
    <w:rsid w:val="00970DAE"/>
    <w:rsid w:val="00980294"/>
    <w:rsid w:val="009C5392"/>
    <w:rsid w:val="00A50E4B"/>
    <w:rsid w:val="00A92047"/>
    <w:rsid w:val="00A9231D"/>
    <w:rsid w:val="00AE1DFD"/>
    <w:rsid w:val="00B40287"/>
    <w:rsid w:val="00C0216A"/>
    <w:rsid w:val="00C452F4"/>
    <w:rsid w:val="00C56E8E"/>
    <w:rsid w:val="00CD6077"/>
    <w:rsid w:val="00CE078E"/>
    <w:rsid w:val="00CE234E"/>
    <w:rsid w:val="00D02973"/>
    <w:rsid w:val="00DA09BE"/>
    <w:rsid w:val="00DB5EBD"/>
    <w:rsid w:val="00DC44F3"/>
    <w:rsid w:val="00E30579"/>
    <w:rsid w:val="00E47334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7</cp:revision>
  <dcterms:created xsi:type="dcterms:W3CDTF">2022-03-31T08:14:00Z</dcterms:created>
  <dcterms:modified xsi:type="dcterms:W3CDTF">2022-03-31T13:54:00Z</dcterms:modified>
</cp:coreProperties>
</file>