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6C2B7C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190E65">
        <w:rPr>
          <w:rFonts w:cs="Arial"/>
          <w:color w:val="000000"/>
        </w:rPr>
        <w:t>2021-2330-0094</w:t>
      </w:r>
    </w:p>
    <w:p w:rsidR="00071321" w:rsidRPr="002760DC" w:rsidRDefault="00071321" w:rsidP="006C2B7C">
      <w:pPr>
        <w:pStyle w:val="datumtevilka"/>
      </w:pPr>
      <w:r w:rsidRPr="002760DC">
        <w:t xml:space="preserve">Številka: </w:t>
      </w:r>
      <w:r w:rsidRPr="002760DC">
        <w:tab/>
      </w:r>
      <w:r w:rsidR="00190E65">
        <w:rPr>
          <w:rFonts w:cs="Arial"/>
          <w:color w:val="000000"/>
        </w:rPr>
        <w:t>00704-11/2022/3</w:t>
      </w:r>
    </w:p>
    <w:p w:rsidR="00071321" w:rsidRPr="002760DC" w:rsidRDefault="00071321" w:rsidP="006C2B7C">
      <w:pPr>
        <w:pStyle w:val="datumtevilka"/>
      </w:pPr>
      <w:r>
        <w:t>Datum:</w:t>
      </w:r>
      <w:r w:rsidRPr="002760DC">
        <w:tab/>
      </w:r>
      <w:r w:rsidR="00190E65">
        <w:rPr>
          <w:rFonts w:cs="Arial"/>
          <w:color w:val="000000"/>
        </w:rPr>
        <w:t>20. 1. 2022</w:t>
      </w:r>
      <w:r w:rsidRPr="002760DC">
        <w:t xml:space="preserve"> </w:t>
      </w:r>
    </w:p>
    <w:p w:rsidR="00071321" w:rsidRPr="002760DC" w:rsidRDefault="00071321" w:rsidP="006C2B7C"/>
    <w:p w:rsidR="00071321" w:rsidRDefault="00071321" w:rsidP="006C2B7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6C2B7C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190E65">
        <w:rPr>
          <w:rFonts w:cs="Arial"/>
          <w:color w:val="000000"/>
          <w:szCs w:val="20"/>
        </w:rPr>
        <w:t>110.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A45BAF">
        <w:rPr>
          <w:rFonts w:cs="Arial"/>
          <w:color w:val="000000"/>
          <w:szCs w:val="20"/>
        </w:rPr>
        <w:t>20. 1. </w:t>
      </w:r>
      <w:r w:rsidR="00190E65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190E65">
        <w:rPr>
          <w:rFonts w:cs="Arial"/>
          <w:color w:val="000000"/>
          <w:szCs w:val="20"/>
        </w:rPr>
        <w:t>1.2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6C2B7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6C2B7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6C2B7C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6C2B7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6C2B7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6C2B7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6C2B7C">
        <w:rPr>
          <w:rFonts w:cs="Arial"/>
          <w:color w:val="000000"/>
          <w:szCs w:val="20"/>
        </w:rPr>
        <w:t>Uredbo</w:t>
      </w:r>
      <w:r w:rsidR="00190E65">
        <w:rPr>
          <w:rFonts w:cs="Arial"/>
          <w:color w:val="000000"/>
          <w:szCs w:val="20"/>
        </w:rPr>
        <w:t xml:space="preserve"> o uporabi oljčnih tropin in rastlinske vode za gnojenje</w:t>
      </w:r>
      <w:r w:rsidR="00306C34">
        <w:rPr>
          <w:rFonts w:cs="Arial"/>
          <w:color w:val="000000"/>
          <w:szCs w:val="20"/>
          <w:lang w:eastAsia="sl-SI"/>
        </w:rPr>
        <w:t xml:space="preserve"> ter</w:t>
      </w:r>
      <w:bookmarkStart w:id="0" w:name="_GoBack"/>
      <w:bookmarkEnd w:id="0"/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6C2B7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6C2B7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6C2B7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6C2B7C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190E65" w:rsidP="006C2B7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190E65" w:rsidP="006C2B7C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6C2B7C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6C2B7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6C2B7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6C2B7C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C2B7C" w:rsidRDefault="006C2B7C" w:rsidP="006C2B7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6C2B7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C2B7C" w:rsidRDefault="00190E65" w:rsidP="006C2B7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6C2B7C">
        <w:rPr>
          <w:rFonts w:cs="Arial"/>
          <w:color w:val="000000"/>
          <w:szCs w:val="20"/>
        </w:rPr>
        <w:t>Ministrstvo za kmet</w:t>
      </w:r>
      <w:r w:rsidR="006C2B7C">
        <w:rPr>
          <w:rFonts w:cs="Arial"/>
          <w:color w:val="000000"/>
          <w:szCs w:val="20"/>
        </w:rPr>
        <w:t>ijstvo, gozdarstvo in prehrano</w:t>
      </w:r>
    </w:p>
    <w:p w:rsidR="00190E65" w:rsidRPr="006C2B7C" w:rsidRDefault="006C2B7C" w:rsidP="006C2B7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190E65" w:rsidRDefault="00190E65" w:rsidP="006C2B7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6C2B7C">
        <w:rPr>
          <w:rFonts w:cs="Arial"/>
          <w:color w:val="000000"/>
          <w:szCs w:val="20"/>
        </w:rPr>
        <w:t>nistrstvo za okolje in prostor</w:t>
      </w:r>
    </w:p>
    <w:p w:rsidR="00190E65" w:rsidRDefault="006C2B7C" w:rsidP="006C2B7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190E65" w:rsidRDefault="006C2B7C" w:rsidP="006C2B7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pravosodje</w:t>
      </w:r>
    </w:p>
    <w:p w:rsidR="00190E65" w:rsidRDefault="00190E65" w:rsidP="006C2B7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6C2B7C">
        <w:rPr>
          <w:rFonts w:cs="Arial"/>
          <w:color w:val="000000"/>
          <w:szCs w:val="20"/>
        </w:rPr>
        <w:t>ublike Slovenije za zakonodajo</w:t>
      </w:r>
    </w:p>
    <w:p w:rsidR="00071321" w:rsidRPr="006C2B7C" w:rsidRDefault="00190E65" w:rsidP="006C2B7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6C2B7C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6C2B7C"/>
    <w:p w:rsidR="00071321" w:rsidRPr="002760DC" w:rsidRDefault="00071321" w:rsidP="006C2B7C"/>
    <w:p w:rsidR="00071321" w:rsidRPr="00202A77" w:rsidRDefault="00071321" w:rsidP="006C2B7C">
      <w:pPr>
        <w:pStyle w:val="podpisi"/>
        <w:rPr>
          <w:lang w:val="sl-SI"/>
        </w:rPr>
      </w:pPr>
    </w:p>
    <w:p w:rsidR="00782FD4" w:rsidRPr="00FE1680" w:rsidRDefault="00782FD4" w:rsidP="006C2B7C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4E" w:rsidRDefault="00F4724E" w:rsidP="00767987">
      <w:pPr>
        <w:spacing w:line="240" w:lineRule="auto"/>
      </w:pPr>
      <w:r>
        <w:separator/>
      </w:r>
    </w:p>
  </w:endnote>
  <w:endnote w:type="continuationSeparator" w:id="0">
    <w:p w:rsidR="00F4724E" w:rsidRDefault="00F4724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5D" w:rsidRDefault="000A235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5D" w:rsidRDefault="000A235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5D" w:rsidRDefault="000A235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4E" w:rsidRDefault="00F4724E" w:rsidP="00767987">
      <w:pPr>
        <w:spacing w:line="240" w:lineRule="auto"/>
      </w:pPr>
      <w:r>
        <w:separator/>
      </w:r>
    </w:p>
  </w:footnote>
  <w:footnote w:type="continuationSeparator" w:id="0">
    <w:p w:rsidR="00F4724E" w:rsidRDefault="00F4724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5D" w:rsidRDefault="000A235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5D" w:rsidRDefault="000A235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A235D"/>
    <w:rsid w:val="000B3FE6"/>
    <w:rsid w:val="000E21B2"/>
    <w:rsid w:val="00190E65"/>
    <w:rsid w:val="00204177"/>
    <w:rsid w:val="00306C34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2B7C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45BAF"/>
    <w:rsid w:val="00A50E4B"/>
    <w:rsid w:val="00A92047"/>
    <w:rsid w:val="00A9231D"/>
    <w:rsid w:val="00B40287"/>
    <w:rsid w:val="00BA4295"/>
    <w:rsid w:val="00C0216A"/>
    <w:rsid w:val="00C452F4"/>
    <w:rsid w:val="00CD6077"/>
    <w:rsid w:val="00CE234E"/>
    <w:rsid w:val="00D02973"/>
    <w:rsid w:val="00DA09BE"/>
    <w:rsid w:val="00E30579"/>
    <w:rsid w:val="00F4724E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4</cp:revision>
  <dcterms:created xsi:type="dcterms:W3CDTF">2022-01-18T07:28:00Z</dcterms:created>
  <dcterms:modified xsi:type="dcterms:W3CDTF">2022-01-18T13:26:00Z</dcterms:modified>
</cp:coreProperties>
</file>