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36EA" w:rsidRDefault="003636EA" w:rsidP="003636EA">
      <w:pPr>
        <w:pStyle w:val="datumtevilka"/>
        <w:rPr>
          <w:rFonts w:cs="Arial"/>
          <w:color w:val="000000"/>
        </w:rPr>
      </w:pPr>
    </w:p>
    <w:p w:rsidR="003636EA" w:rsidRDefault="003636EA" w:rsidP="003636EA">
      <w:pPr>
        <w:pStyle w:val="datumtevilka"/>
        <w:rPr>
          <w:rFonts w:cs="Arial"/>
          <w:color w:val="000000"/>
        </w:rPr>
      </w:pPr>
    </w:p>
    <w:p w:rsidR="003636EA" w:rsidRPr="002760DC" w:rsidRDefault="003636EA" w:rsidP="00F46C2D">
      <w:pPr>
        <w:pStyle w:val="datumtevilka"/>
      </w:pPr>
      <w:r w:rsidRPr="002760DC">
        <w:t xml:space="preserve">Številka: </w:t>
      </w:r>
      <w:r w:rsidRPr="002760DC">
        <w:tab/>
      </w:r>
      <w:r w:rsidR="009F66AE">
        <w:rPr>
          <w:rFonts w:cs="Arial"/>
          <w:color w:val="000000"/>
        </w:rPr>
        <w:t>14100-1/2021/3</w:t>
      </w:r>
    </w:p>
    <w:p w:rsidR="003636EA" w:rsidRPr="002760DC" w:rsidRDefault="003636EA" w:rsidP="00F46C2D">
      <w:pPr>
        <w:pStyle w:val="datumtevilka"/>
      </w:pPr>
      <w:r>
        <w:t>Datum:</w:t>
      </w:r>
      <w:r w:rsidRPr="002760DC">
        <w:t xml:space="preserve"> </w:t>
      </w:r>
      <w:r w:rsidRPr="002760DC">
        <w:tab/>
      </w:r>
      <w:proofErr w:type="gramStart"/>
      <w:r w:rsidR="009F66AE">
        <w:rPr>
          <w:rFonts w:cs="Arial"/>
          <w:color w:val="000000"/>
        </w:rPr>
        <w:t>22. 7. 2021</w:t>
      </w:r>
      <w:proofErr w:type="gramEnd"/>
      <w:r w:rsidRPr="002760DC">
        <w:t xml:space="preserve"> </w:t>
      </w:r>
    </w:p>
    <w:p w:rsidR="003636EA" w:rsidRPr="002760DC" w:rsidRDefault="003636EA" w:rsidP="00F46C2D"/>
    <w:p w:rsidR="003636EA" w:rsidRDefault="003636EA" w:rsidP="00F46C2D">
      <w:pPr>
        <w:autoSpaceDE w:val="0"/>
        <w:autoSpaceDN w:val="0"/>
        <w:adjustRightInd w:val="0"/>
        <w:rPr>
          <w:rFonts w:cs="Arial"/>
          <w:color w:val="000000"/>
          <w:szCs w:val="20"/>
        </w:rPr>
      </w:pPr>
    </w:p>
    <w:p w:rsidR="003636EA" w:rsidRPr="002760DC" w:rsidRDefault="003636EA" w:rsidP="00F46C2D">
      <w:pPr>
        <w:autoSpaceDE w:val="0"/>
        <w:autoSpaceDN w:val="0"/>
        <w:adjustRightInd w:val="0"/>
        <w:jc w:val="both"/>
        <w:rPr>
          <w:rFonts w:cs="Arial"/>
          <w:color w:val="000000"/>
          <w:szCs w:val="20"/>
        </w:rPr>
      </w:pPr>
    </w:p>
    <w:p w:rsidR="003636EA" w:rsidRPr="002760DC" w:rsidRDefault="00547A98" w:rsidP="00F46C2D">
      <w:pPr>
        <w:autoSpaceDE w:val="0"/>
        <w:autoSpaceDN w:val="0"/>
        <w:adjustRightInd w:val="0"/>
        <w:jc w:val="both"/>
        <w:rPr>
          <w:rFonts w:cs="Arial"/>
          <w:color w:val="000000"/>
          <w:szCs w:val="20"/>
        </w:rPr>
      </w:pPr>
      <w:r w:rsidRPr="009A18C9">
        <w:rPr>
          <w:rFonts w:cs="Arial"/>
          <w:iCs/>
          <w:szCs w:val="20"/>
          <w:lang w:eastAsia="sl-SI"/>
        </w:rPr>
        <w:t xml:space="preserve">Na podlagi 53. in 54. člena Zakona o zaposlitveni rehabilitaciji in zaposlovanju invalidov (Uradni list RS, št. 16/07 – uradno prečiščeno besedilo, 87/11, </w:t>
      </w:r>
      <w:r w:rsidRPr="00F73592">
        <w:rPr>
          <w:rFonts w:cs="Arial"/>
          <w:iCs/>
          <w:szCs w:val="20"/>
          <w:lang w:eastAsia="sl-SI"/>
        </w:rPr>
        <w:t>96/12 – ZPIZ-2</w:t>
      </w:r>
      <w:r>
        <w:rPr>
          <w:rFonts w:cs="Arial"/>
          <w:iCs/>
          <w:szCs w:val="20"/>
          <w:lang w:eastAsia="sl-SI"/>
        </w:rPr>
        <w:t>,</w:t>
      </w:r>
      <w:r w:rsidRPr="00F73592">
        <w:rPr>
          <w:rFonts w:cs="Arial"/>
          <w:iCs/>
          <w:szCs w:val="20"/>
          <w:lang w:eastAsia="sl-SI"/>
        </w:rPr>
        <w:t xml:space="preserve"> </w:t>
      </w:r>
      <w:r w:rsidRPr="009A18C9">
        <w:rPr>
          <w:rFonts w:cs="Arial"/>
          <w:iCs/>
          <w:szCs w:val="20"/>
          <w:lang w:eastAsia="sl-SI"/>
        </w:rPr>
        <w:t>98/14</w:t>
      </w:r>
      <w:r w:rsidRPr="00503FD9">
        <w:rPr>
          <w:rFonts w:cs="Arial"/>
          <w:iCs/>
          <w:szCs w:val="20"/>
          <w:lang w:eastAsia="sl-SI"/>
        </w:rPr>
        <w:t xml:space="preserve"> </w:t>
      </w:r>
      <w:r w:rsidRPr="009A18C9">
        <w:rPr>
          <w:rFonts w:cs="Arial"/>
          <w:iCs/>
          <w:szCs w:val="20"/>
          <w:lang w:eastAsia="sl-SI"/>
        </w:rPr>
        <w:t>in</w:t>
      </w:r>
      <w:r>
        <w:rPr>
          <w:rFonts w:cs="Arial"/>
          <w:iCs/>
          <w:szCs w:val="20"/>
          <w:lang w:eastAsia="sl-SI"/>
        </w:rPr>
        <w:t xml:space="preserve"> 18/21</w:t>
      </w:r>
      <w:r w:rsidRPr="009A18C9">
        <w:rPr>
          <w:rFonts w:cs="Arial"/>
          <w:iCs/>
          <w:szCs w:val="20"/>
          <w:lang w:eastAsia="sl-SI"/>
        </w:rPr>
        <w:t xml:space="preserve">) je </w:t>
      </w:r>
      <w:r w:rsidR="003636EA" w:rsidRPr="002760DC">
        <w:rPr>
          <w:rFonts w:cs="Arial"/>
          <w:color w:val="000000"/>
          <w:szCs w:val="20"/>
        </w:rPr>
        <w:t xml:space="preserve">Vlada Republike Slovenije na </w:t>
      </w:r>
      <w:r w:rsidR="009F66AE">
        <w:rPr>
          <w:rFonts w:cs="Arial"/>
          <w:color w:val="000000"/>
          <w:szCs w:val="20"/>
        </w:rPr>
        <w:t>87. redni seji</w:t>
      </w:r>
      <w:r w:rsidR="003636EA" w:rsidRPr="002760DC">
        <w:rPr>
          <w:rFonts w:cs="Arial"/>
          <w:color w:val="000000"/>
          <w:szCs w:val="20"/>
        </w:rPr>
        <w:t xml:space="preserve"> dne </w:t>
      </w:r>
      <w:r w:rsidR="009F66AE">
        <w:rPr>
          <w:rFonts w:cs="Arial"/>
          <w:color w:val="000000"/>
          <w:szCs w:val="20"/>
        </w:rPr>
        <w:t>22.</w:t>
      </w:r>
      <w:r>
        <w:rPr>
          <w:rFonts w:cs="Arial"/>
          <w:color w:val="000000"/>
          <w:szCs w:val="20"/>
        </w:rPr>
        <w:t> </w:t>
      </w:r>
      <w:r w:rsidR="009F66AE">
        <w:rPr>
          <w:rFonts w:cs="Arial"/>
          <w:color w:val="000000"/>
          <w:szCs w:val="20"/>
        </w:rPr>
        <w:t>7.</w:t>
      </w:r>
      <w:r>
        <w:rPr>
          <w:rFonts w:cs="Arial"/>
          <w:color w:val="000000"/>
          <w:szCs w:val="20"/>
        </w:rPr>
        <w:t> </w:t>
      </w:r>
      <w:r w:rsidR="009F66AE">
        <w:rPr>
          <w:rFonts w:cs="Arial"/>
          <w:color w:val="000000"/>
          <w:szCs w:val="20"/>
        </w:rPr>
        <w:t>2021</w:t>
      </w:r>
      <w:r w:rsidR="003636EA" w:rsidRPr="002760DC">
        <w:rPr>
          <w:rFonts w:cs="Arial"/>
          <w:color w:val="000000"/>
          <w:szCs w:val="20"/>
        </w:rPr>
        <w:t xml:space="preserve"> pod točko </w:t>
      </w:r>
      <w:r w:rsidR="009F66AE">
        <w:rPr>
          <w:rFonts w:cs="Arial"/>
          <w:color w:val="000000"/>
          <w:szCs w:val="20"/>
        </w:rPr>
        <w:t>1.10</w:t>
      </w:r>
      <w:r w:rsidR="003636EA" w:rsidRPr="002760DC">
        <w:rPr>
          <w:rFonts w:cs="Arial"/>
          <w:color w:val="000000"/>
          <w:szCs w:val="20"/>
        </w:rPr>
        <w:t xml:space="preserve"> sprejela naslednji</w:t>
      </w:r>
    </w:p>
    <w:p w:rsidR="003636EA" w:rsidRPr="002760DC" w:rsidRDefault="003636EA" w:rsidP="00F46C2D">
      <w:pPr>
        <w:autoSpaceDE w:val="0"/>
        <w:autoSpaceDN w:val="0"/>
        <w:adjustRightInd w:val="0"/>
        <w:jc w:val="both"/>
        <w:rPr>
          <w:rFonts w:cs="Arial"/>
          <w:color w:val="000000"/>
          <w:szCs w:val="20"/>
        </w:rPr>
      </w:pPr>
    </w:p>
    <w:p w:rsidR="003636EA" w:rsidRPr="002760DC" w:rsidRDefault="003636EA" w:rsidP="00F46C2D">
      <w:pPr>
        <w:autoSpaceDE w:val="0"/>
        <w:autoSpaceDN w:val="0"/>
        <w:adjustRightInd w:val="0"/>
        <w:jc w:val="both"/>
        <w:rPr>
          <w:rFonts w:cs="Arial"/>
          <w:color w:val="000000"/>
          <w:szCs w:val="20"/>
        </w:rPr>
      </w:pPr>
    </w:p>
    <w:p w:rsidR="003636EA" w:rsidRPr="002760DC" w:rsidRDefault="003636EA" w:rsidP="00F46C2D">
      <w:pPr>
        <w:autoSpaceDE w:val="0"/>
        <w:autoSpaceDN w:val="0"/>
        <w:adjustRightInd w:val="0"/>
        <w:jc w:val="center"/>
        <w:rPr>
          <w:rFonts w:cs="Arial"/>
          <w:color w:val="000000"/>
          <w:szCs w:val="20"/>
        </w:rPr>
      </w:pPr>
      <w:r w:rsidRPr="002760DC">
        <w:rPr>
          <w:rFonts w:cs="Arial"/>
          <w:color w:val="000000"/>
          <w:szCs w:val="20"/>
        </w:rPr>
        <w:t>S K L E P</w:t>
      </w:r>
      <w:proofErr w:type="gramStart"/>
      <w:r w:rsidRPr="002760DC">
        <w:rPr>
          <w:rFonts w:cs="Arial"/>
          <w:color w:val="000000"/>
          <w:szCs w:val="20"/>
        </w:rPr>
        <w:t xml:space="preserve"> :</w:t>
      </w:r>
      <w:proofErr w:type="gramEnd"/>
    </w:p>
    <w:p w:rsidR="00547A98" w:rsidRPr="00503FD9" w:rsidRDefault="00547A98" w:rsidP="00547A98">
      <w:pPr>
        <w:rPr>
          <w:rFonts w:cs="Arial"/>
          <w:lang w:eastAsia="sl-SI"/>
        </w:rPr>
      </w:pPr>
    </w:p>
    <w:p w:rsidR="00547A98" w:rsidRDefault="00547A98" w:rsidP="00547A98">
      <w:pPr>
        <w:jc w:val="both"/>
        <w:rPr>
          <w:rFonts w:cs="Arial"/>
          <w:iCs/>
          <w:szCs w:val="20"/>
          <w:lang w:eastAsia="sl-SI"/>
        </w:rPr>
      </w:pPr>
      <w:r w:rsidRPr="00503FD9">
        <w:rPr>
          <w:rFonts w:cs="Arial"/>
          <w:iCs/>
          <w:szCs w:val="20"/>
          <w:lang w:eastAsia="sl-SI"/>
        </w:rPr>
        <w:t xml:space="preserve">Vlada Republike Slovenije je dala predhodno soglasje, da lahko </w:t>
      </w:r>
      <w:r w:rsidRPr="00503FD9">
        <w:rPr>
          <w:rFonts w:cs="Arial"/>
          <w:bCs/>
          <w:iCs/>
          <w:szCs w:val="20"/>
          <w:lang w:eastAsia="sl-SI"/>
        </w:rPr>
        <w:t>BLISK TRGOVINA d.</w:t>
      </w:r>
      <w:r>
        <w:rPr>
          <w:rFonts w:cs="Arial"/>
          <w:bCs/>
          <w:iCs/>
          <w:szCs w:val="20"/>
          <w:lang w:eastAsia="sl-SI"/>
        </w:rPr>
        <w:t> </w:t>
      </w:r>
      <w:r w:rsidRPr="00503FD9">
        <w:rPr>
          <w:rFonts w:cs="Arial"/>
          <w:bCs/>
          <w:iCs/>
          <w:szCs w:val="20"/>
          <w:lang w:eastAsia="sl-SI"/>
        </w:rPr>
        <w:t>o.</w:t>
      </w:r>
      <w:r>
        <w:rPr>
          <w:rFonts w:cs="Arial"/>
          <w:bCs/>
          <w:iCs/>
          <w:szCs w:val="20"/>
          <w:lang w:eastAsia="sl-SI"/>
        </w:rPr>
        <w:t> </w:t>
      </w:r>
      <w:r w:rsidRPr="00503FD9">
        <w:rPr>
          <w:rFonts w:cs="Arial"/>
          <w:bCs/>
          <w:iCs/>
          <w:szCs w:val="20"/>
          <w:lang w:eastAsia="sl-SI"/>
        </w:rPr>
        <w:t xml:space="preserve">o., </w:t>
      </w:r>
      <w:r>
        <w:rPr>
          <w:rFonts w:cs="Arial"/>
          <w:bCs/>
          <w:iCs/>
          <w:szCs w:val="20"/>
          <w:lang w:eastAsia="sl-SI"/>
        </w:rPr>
        <w:br/>
      </w:r>
      <w:r w:rsidRPr="00503FD9">
        <w:rPr>
          <w:rFonts w:cs="Arial"/>
          <w:bCs/>
          <w:iCs/>
          <w:szCs w:val="20"/>
          <w:lang w:eastAsia="sl-SI"/>
        </w:rPr>
        <w:t xml:space="preserve">Na </w:t>
      </w:r>
      <w:proofErr w:type="spellStart"/>
      <w:proofErr w:type="gramStart"/>
      <w:r w:rsidRPr="00503FD9">
        <w:rPr>
          <w:rFonts w:cs="Arial"/>
          <w:bCs/>
          <w:iCs/>
          <w:szCs w:val="20"/>
          <w:lang w:eastAsia="sl-SI"/>
        </w:rPr>
        <w:t>gorco</w:t>
      </w:r>
      <w:proofErr w:type="spellEnd"/>
      <w:proofErr w:type="gramEnd"/>
      <w:r w:rsidRPr="00503FD9">
        <w:rPr>
          <w:rFonts w:cs="Arial"/>
          <w:bCs/>
          <w:iCs/>
          <w:szCs w:val="20"/>
          <w:lang w:eastAsia="sl-SI"/>
        </w:rPr>
        <w:t xml:space="preserve"> 23, 2341 Limbuš</w:t>
      </w:r>
      <w:r w:rsidRPr="00503FD9">
        <w:rPr>
          <w:rFonts w:cs="Arial"/>
          <w:iCs/>
        </w:rPr>
        <w:t>, matična številka 8745994000</w:t>
      </w:r>
      <w:r w:rsidRPr="00503FD9">
        <w:rPr>
          <w:rFonts w:cs="Arial"/>
          <w:iCs/>
          <w:szCs w:val="20"/>
          <w:lang w:eastAsia="sl-SI"/>
        </w:rPr>
        <w:t>, posluje kot invalidsko podjetje.</w:t>
      </w:r>
    </w:p>
    <w:p w:rsidR="00547A98" w:rsidRDefault="00547A98" w:rsidP="00547A98">
      <w:pPr>
        <w:jc w:val="both"/>
        <w:rPr>
          <w:rFonts w:cs="Arial"/>
          <w:iCs/>
          <w:szCs w:val="20"/>
          <w:lang w:eastAsia="sl-SI"/>
        </w:rPr>
      </w:pPr>
    </w:p>
    <w:p w:rsidR="00547A98" w:rsidRPr="00503FD9" w:rsidRDefault="00547A98" w:rsidP="00547A98">
      <w:pPr>
        <w:jc w:val="both"/>
        <w:rPr>
          <w:rFonts w:cs="Arial"/>
          <w:iCs/>
          <w:szCs w:val="20"/>
          <w:lang w:eastAsia="sl-SI"/>
        </w:rPr>
      </w:pPr>
    </w:p>
    <w:p w:rsidR="00547A98" w:rsidRPr="009A18C9" w:rsidRDefault="00547A98" w:rsidP="00547A98">
      <w:pPr>
        <w:jc w:val="center"/>
        <w:rPr>
          <w:rFonts w:cs="Arial"/>
          <w:iCs/>
          <w:szCs w:val="20"/>
          <w:lang w:eastAsia="sl-SI"/>
        </w:rPr>
      </w:pPr>
      <w:r>
        <w:rPr>
          <w:rFonts w:cs="Arial"/>
          <w:snapToGrid w:val="0"/>
        </w:rPr>
        <w:t>O b r</w:t>
      </w:r>
      <w:proofErr w:type="gramStart"/>
      <w:r>
        <w:rPr>
          <w:rFonts w:cs="Arial"/>
          <w:snapToGrid w:val="0"/>
        </w:rPr>
        <w:t xml:space="preserve"> a</w:t>
      </w:r>
      <w:proofErr w:type="gramEnd"/>
      <w:r>
        <w:rPr>
          <w:rFonts w:cs="Arial"/>
          <w:snapToGrid w:val="0"/>
        </w:rPr>
        <w:t xml:space="preserve"> z l o ž i t e v :</w:t>
      </w:r>
    </w:p>
    <w:p w:rsidR="00547A98" w:rsidRDefault="00547A98" w:rsidP="00547A98">
      <w:pPr>
        <w:jc w:val="both"/>
        <w:rPr>
          <w:rFonts w:cs="Arial"/>
          <w:iCs/>
          <w:szCs w:val="20"/>
          <w:lang w:eastAsia="sl-SI"/>
        </w:rPr>
      </w:pPr>
    </w:p>
    <w:p w:rsidR="00547A98" w:rsidRPr="009A18C9" w:rsidRDefault="00547A98" w:rsidP="00547A98">
      <w:pPr>
        <w:jc w:val="both"/>
        <w:rPr>
          <w:rFonts w:cs="Arial"/>
          <w:iCs/>
          <w:szCs w:val="20"/>
          <w:lang w:eastAsia="sl-SI"/>
        </w:rPr>
      </w:pPr>
      <w:r w:rsidRPr="009A18C9">
        <w:rPr>
          <w:rFonts w:cs="Arial"/>
          <w:iCs/>
          <w:szCs w:val="20"/>
          <w:lang w:eastAsia="sl-SI"/>
        </w:rPr>
        <w:t xml:space="preserve">Gospodarska družba </w:t>
      </w:r>
      <w:r w:rsidRPr="00503FD9">
        <w:rPr>
          <w:rFonts w:cs="Arial"/>
          <w:bCs/>
          <w:iCs/>
          <w:szCs w:val="20"/>
          <w:lang w:eastAsia="sl-SI"/>
        </w:rPr>
        <w:t>BLISK TRGOVINA d.</w:t>
      </w:r>
      <w:r>
        <w:rPr>
          <w:rFonts w:cs="Arial"/>
          <w:bCs/>
          <w:iCs/>
          <w:szCs w:val="20"/>
          <w:lang w:eastAsia="sl-SI"/>
        </w:rPr>
        <w:t> </w:t>
      </w:r>
      <w:r w:rsidRPr="00503FD9">
        <w:rPr>
          <w:rFonts w:cs="Arial"/>
          <w:bCs/>
          <w:iCs/>
          <w:szCs w:val="20"/>
          <w:lang w:eastAsia="sl-SI"/>
        </w:rPr>
        <w:t>o.</w:t>
      </w:r>
      <w:r>
        <w:rPr>
          <w:rFonts w:cs="Arial"/>
          <w:bCs/>
          <w:iCs/>
          <w:szCs w:val="20"/>
          <w:lang w:eastAsia="sl-SI"/>
        </w:rPr>
        <w:t> </w:t>
      </w:r>
      <w:r w:rsidRPr="00503FD9">
        <w:rPr>
          <w:rFonts w:cs="Arial"/>
          <w:bCs/>
          <w:iCs/>
          <w:szCs w:val="20"/>
          <w:lang w:eastAsia="sl-SI"/>
        </w:rPr>
        <w:t xml:space="preserve">o., Na </w:t>
      </w:r>
      <w:proofErr w:type="spellStart"/>
      <w:proofErr w:type="gramStart"/>
      <w:r w:rsidRPr="00503FD9">
        <w:rPr>
          <w:rFonts w:cs="Arial"/>
          <w:bCs/>
          <w:iCs/>
          <w:szCs w:val="20"/>
          <w:lang w:eastAsia="sl-SI"/>
        </w:rPr>
        <w:t>gorco</w:t>
      </w:r>
      <w:proofErr w:type="spellEnd"/>
      <w:proofErr w:type="gramEnd"/>
      <w:r w:rsidRPr="00503FD9">
        <w:rPr>
          <w:rFonts w:cs="Arial"/>
          <w:bCs/>
          <w:iCs/>
          <w:szCs w:val="20"/>
          <w:lang w:eastAsia="sl-SI"/>
        </w:rPr>
        <w:t xml:space="preserve"> 23, 2341 Limbuš</w:t>
      </w:r>
      <w:r w:rsidRPr="00503FD9">
        <w:rPr>
          <w:rFonts w:cs="Arial"/>
          <w:iCs/>
        </w:rPr>
        <w:t>, matična številka 8745994000</w:t>
      </w:r>
      <w:r w:rsidRPr="009A18C9">
        <w:rPr>
          <w:rFonts w:cs="Arial"/>
          <w:iCs/>
          <w:szCs w:val="20"/>
          <w:lang w:eastAsia="sl-SI"/>
        </w:rPr>
        <w:t xml:space="preserve"> (v nadaljnjem besedilu</w:t>
      </w:r>
      <w:r>
        <w:rPr>
          <w:rFonts w:cs="Arial"/>
          <w:iCs/>
          <w:szCs w:val="20"/>
          <w:lang w:eastAsia="sl-SI"/>
        </w:rPr>
        <w:t>:</w:t>
      </w:r>
      <w:r w:rsidRPr="009A18C9">
        <w:rPr>
          <w:rFonts w:cs="Arial"/>
        </w:rPr>
        <w:t xml:space="preserve"> </w:t>
      </w:r>
      <w:r>
        <w:rPr>
          <w:rFonts w:cs="Arial"/>
          <w:iCs/>
          <w:szCs w:val="20"/>
          <w:lang w:eastAsia="sl-SI"/>
        </w:rPr>
        <w:t>BLISK TRGOVINA</w:t>
      </w:r>
      <w:r w:rsidRPr="00BA5AE0">
        <w:rPr>
          <w:rFonts w:cs="Arial"/>
          <w:iCs/>
          <w:szCs w:val="20"/>
          <w:lang w:eastAsia="sl-SI"/>
        </w:rPr>
        <w:t xml:space="preserve"> d.</w:t>
      </w:r>
      <w:r>
        <w:rPr>
          <w:rFonts w:cs="Arial"/>
          <w:iCs/>
          <w:szCs w:val="20"/>
          <w:lang w:eastAsia="sl-SI"/>
        </w:rPr>
        <w:t xml:space="preserve"> </w:t>
      </w:r>
      <w:r w:rsidRPr="00BA5AE0">
        <w:rPr>
          <w:rFonts w:cs="Arial"/>
          <w:iCs/>
          <w:szCs w:val="20"/>
          <w:lang w:eastAsia="sl-SI"/>
        </w:rPr>
        <w:t>o.</w:t>
      </w:r>
      <w:r>
        <w:rPr>
          <w:rFonts w:cs="Arial"/>
          <w:iCs/>
          <w:szCs w:val="20"/>
          <w:lang w:eastAsia="sl-SI"/>
        </w:rPr>
        <w:t xml:space="preserve"> </w:t>
      </w:r>
      <w:r w:rsidRPr="00BA5AE0">
        <w:rPr>
          <w:rFonts w:cs="Arial"/>
          <w:iCs/>
          <w:szCs w:val="20"/>
          <w:lang w:eastAsia="sl-SI"/>
        </w:rPr>
        <w:t>o.</w:t>
      </w:r>
      <w:r w:rsidRPr="009A18C9">
        <w:rPr>
          <w:rFonts w:cs="Arial"/>
          <w:iCs/>
          <w:szCs w:val="20"/>
          <w:lang w:eastAsia="sl-SI"/>
        </w:rPr>
        <w:t xml:space="preserve">), je pri Ministrstvu za delo, družino, socialne zadeve in enake možnosti vložila vlogo za pridobitev statusa invalidskega </w:t>
      </w:r>
      <w:proofErr w:type="gramStart"/>
      <w:r w:rsidRPr="009A18C9">
        <w:rPr>
          <w:rFonts w:cs="Arial"/>
          <w:iCs/>
          <w:szCs w:val="20"/>
          <w:lang w:eastAsia="sl-SI"/>
        </w:rPr>
        <w:t>podjetja</w:t>
      </w:r>
      <w:proofErr w:type="gramEnd"/>
      <w:r w:rsidRPr="009A18C9">
        <w:rPr>
          <w:rFonts w:cs="Arial"/>
          <w:iCs/>
          <w:szCs w:val="20"/>
          <w:lang w:eastAsia="sl-SI"/>
        </w:rPr>
        <w:t>. V vlogi in dopolnitvah je predložil</w:t>
      </w:r>
      <w:r>
        <w:rPr>
          <w:rFonts w:cs="Arial"/>
          <w:iCs/>
          <w:szCs w:val="20"/>
          <w:lang w:eastAsia="sl-SI"/>
        </w:rPr>
        <w:t>a</w:t>
      </w:r>
      <w:r w:rsidRPr="009A18C9">
        <w:rPr>
          <w:rFonts w:cs="Arial"/>
          <w:iCs/>
          <w:szCs w:val="20"/>
          <w:lang w:eastAsia="sl-SI"/>
        </w:rPr>
        <w:t xml:space="preserve"> poslovni načrt za štiri leta, v katerem je predstavila poslovanje, program dela načrtovanega invalidskega podjetja, opise kadrovskih, tehničnih in prostorskih pogojev delovanja, kadrovski načrt, finančne projekcije poslovanja </w:t>
      </w:r>
      <w:r>
        <w:rPr>
          <w:rFonts w:cs="Arial"/>
          <w:iCs/>
          <w:szCs w:val="20"/>
          <w:lang w:eastAsia="sl-SI"/>
        </w:rPr>
        <w:t>za štiri leta</w:t>
      </w:r>
      <w:r w:rsidRPr="009A18C9">
        <w:rPr>
          <w:rFonts w:cs="Arial"/>
          <w:iCs/>
          <w:szCs w:val="20"/>
          <w:lang w:eastAsia="sl-SI"/>
        </w:rPr>
        <w:t xml:space="preserve">, vključno s projekcijami oblikovanja in porabe bonitet, prejetih zaradi zaposlovanja invalidov. </w:t>
      </w:r>
    </w:p>
    <w:p w:rsidR="00547A98" w:rsidRPr="009A18C9" w:rsidRDefault="00547A98" w:rsidP="00547A98">
      <w:pPr>
        <w:jc w:val="both"/>
        <w:rPr>
          <w:rFonts w:cs="Arial"/>
          <w:iCs/>
          <w:szCs w:val="20"/>
          <w:lang w:eastAsia="sl-SI"/>
        </w:rPr>
      </w:pPr>
    </w:p>
    <w:p w:rsidR="00547A98" w:rsidRPr="009A18C9" w:rsidRDefault="00547A98" w:rsidP="00547A98">
      <w:pPr>
        <w:jc w:val="both"/>
        <w:rPr>
          <w:rFonts w:cs="Arial"/>
          <w:iCs/>
          <w:szCs w:val="20"/>
          <w:lang w:eastAsia="sl-SI"/>
        </w:rPr>
      </w:pPr>
      <w:r w:rsidRPr="009A18C9">
        <w:rPr>
          <w:rFonts w:cs="Arial"/>
          <w:iCs/>
          <w:szCs w:val="20"/>
          <w:lang w:eastAsia="sl-SI"/>
        </w:rPr>
        <w:t xml:space="preserve">Načrtovano invalidsko podjetje </w:t>
      </w:r>
      <w:r>
        <w:rPr>
          <w:rFonts w:cs="Arial"/>
          <w:iCs/>
          <w:szCs w:val="20"/>
          <w:lang w:eastAsia="sl-SI"/>
        </w:rPr>
        <w:t>bo v prvem letu poslovanja zaposlovalo</w:t>
      </w:r>
      <w:r w:rsidRPr="009A18C9">
        <w:rPr>
          <w:rFonts w:cs="Arial"/>
          <w:iCs/>
          <w:szCs w:val="20"/>
          <w:lang w:eastAsia="sl-SI"/>
        </w:rPr>
        <w:t xml:space="preserve"> </w:t>
      </w:r>
      <w:r>
        <w:rPr>
          <w:rFonts w:cs="Arial"/>
          <w:iCs/>
          <w:szCs w:val="20"/>
          <w:lang w:eastAsia="sl-SI"/>
        </w:rPr>
        <w:t>predvidoma šest</w:t>
      </w:r>
      <w:r w:rsidRPr="00156698">
        <w:rPr>
          <w:rFonts w:cs="Arial"/>
          <w:iCs/>
          <w:szCs w:val="20"/>
          <w:lang w:eastAsia="sl-SI"/>
        </w:rPr>
        <w:t xml:space="preserve"> delavcev</w:t>
      </w:r>
      <w:r w:rsidRPr="009A18C9">
        <w:rPr>
          <w:rFonts w:cs="Arial"/>
          <w:iCs/>
          <w:szCs w:val="20"/>
          <w:lang w:eastAsia="sl-SI"/>
        </w:rPr>
        <w:t xml:space="preserve">, od tega </w:t>
      </w:r>
      <w:r>
        <w:rPr>
          <w:rFonts w:cs="Arial"/>
          <w:iCs/>
          <w:szCs w:val="20"/>
          <w:lang w:eastAsia="sl-SI"/>
        </w:rPr>
        <w:t>štiri</w:t>
      </w:r>
      <w:r w:rsidRPr="009A18C9">
        <w:rPr>
          <w:rFonts w:cs="Arial"/>
          <w:iCs/>
          <w:szCs w:val="20"/>
          <w:lang w:eastAsia="sl-SI"/>
        </w:rPr>
        <w:t xml:space="preserve"> s</w:t>
      </w:r>
      <w:r>
        <w:rPr>
          <w:rFonts w:cs="Arial"/>
          <w:iCs/>
          <w:szCs w:val="20"/>
          <w:lang w:eastAsia="sl-SI"/>
        </w:rPr>
        <w:t xml:space="preserve"> </w:t>
      </w:r>
      <w:r w:rsidRPr="009A18C9">
        <w:rPr>
          <w:rFonts w:cs="Arial"/>
          <w:iCs/>
          <w:szCs w:val="20"/>
          <w:lang w:eastAsia="sl-SI"/>
        </w:rPr>
        <w:t xml:space="preserve">statusom invalida. Glavna dejavnost </w:t>
      </w:r>
      <w:r>
        <w:rPr>
          <w:rFonts w:cs="Arial"/>
          <w:iCs/>
          <w:szCs w:val="20"/>
          <w:lang w:eastAsia="sl-SI"/>
        </w:rPr>
        <w:t>invalidskega podjetja bo proizvodnja prezračevalnih kanalov.</w:t>
      </w:r>
    </w:p>
    <w:p w:rsidR="00547A98" w:rsidRPr="009A18C9" w:rsidRDefault="00547A98" w:rsidP="00547A98">
      <w:pPr>
        <w:jc w:val="both"/>
        <w:rPr>
          <w:rFonts w:cs="Arial"/>
          <w:iCs/>
          <w:szCs w:val="20"/>
          <w:lang w:eastAsia="sl-SI"/>
        </w:rPr>
      </w:pPr>
    </w:p>
    <w:p w:rsidR="00547A98" w:rsidRPr="009A18C9" w:rsidRDefault="00547A98" w:rsidP="00547A98">
      <w:pPr>
        <w:jc w:val="both"/>
        <w:rPr>
          <w:rFonts w:cs="Arial"/>
          <w:iCs/>
          <w:szCs w:val="20"/>
          <w:lang w:eastAsia="sl-SI"/>
        </w:rPr>
      </w:pPr>
      <w:r w:rsidRPr="009A18C9">
        <w:rPr>
          <w:rFonts w:cs="Arial"/>
          <w:iCs/>
          <w:szCs w:val="20"/>
          <w:lang w:eastAsia="sl-SI"/>
        </w:rPr>
        <w:t>V načrtovanem invalidskem podjetju bodo skladno s poslovnim načrtom zagotovljeni ustrezni kadri, proizvodni oz. storitveni programi in prostori, ki so ustrezna podlaga za normalno poslovanje in prepoznavnost invalidskega podjetja. Pripravljeni so tudi ustrezni programi usposabljanja delavcev in prilagoditve delovnih mest, s č</w:t>
      </w:r>
      <w:r>
        <w:rPr>
          <w:rFonts w:cs="Arial"/>
          <w:iCs/>
          <w:szCs w:val="20"/>
          <w:lang w:eastAsia="sl-SI"/>
        </w:rPr>
        <w:t>i</w:t>
      </w:r>
      <w:r w:rsidRPr="009A18C9">
        <w:rPr>
          <w:rFonts w:cs="Arial"/>
          <w:iCs/>
          <w:szCs w:val="20"/>
          <w:lang w:eastAsia="sl-SI"/>
        </w:rPr>
        <w:t>mer se bo lahko zagotovilo uspešno zaposlovanje invalidov.</w:t>
      </w:r>
    </w:p>
    <w:p w:rsidR="00547A98" w:rsidRPr="009A18C9" w:rsidRDefault="00547A98" w:rsidP="00547A98">
      <w:pPr>
        <w:jc w:val="both"/>
        <w:rPr>
          <w:rFonts w:cs="Arial"/>
          <w:iCs/>
          <w:szCs w:val="20"/>
          <w:lang w:eastAsia="sl-SI"/>
        </w:rPr>
      </w:pPr>
    </w:p>
    <w:p w:rsidR="00547A98" w:rsidRPr="009A18C9" w:rsidRDefault="00547A98" w:rsidP="00547A98">
      <w:pPr>
        <w:jc w:val="both"/>
        <w:rPr>
          <w:rFonts w:cs="Arial"/>
          <w:iCs/>
          <w:szCs w:val="20"/>
          <w:lang w:eastAsia="sl-SI"/>
        </w:rPr>
      </w:pPr>
      <w:r w:rsidRPr="009A18C9">
        <w:rPr>
          <w:rFonts w:cs="Arial"/>
          <w:iCs/>
          <w:szCs w:val="20"/>
          <w:lang w:eastAsia="sl-SI"/>
        </w:rPr>
        <w:t xml:space="preserve">Ministrstvo za delo, družino, socialne zadeve in enake možnosti je na podlagi pregleda vloge in </w:t>
      </w:r>
      <w:proofErr w:type="gramStart"/>
      <w:r w:rsidRPr="009A18C9">
        <w:rPr>
          <w:rFonts w:cs="Arial"/>
          <w:iCs/>
          <w:szCs w:val="20"/>
          <w:lang w:eastAsia="sl-SI"/>
        </w:rPr>
        <w:t>opravljenega</w:t>
      </w:r>
      <w:proofErr w:type="gramEnd"/>
      <w:r w:rsidRPr="009A18C9">
        <w:rPr>
          <w:rFonts w:cs="Arial"/>
          <w:iCs/>
          <w:szCs w:val="20"/>
          <w:lang w:eastAsia="sl-SI"/>
        </w:rPr>
        <w:t xml:space="preserve"> pregleda v načrtovanem invalidskem podjetju ugotovilo, da so izpolnjeni pogoji iz 53. člena Zakona o zaposlitveni rehabilitaciji in zaposlovanju invalidov (Uradni list RS, </w:t>
      </w:r>
      <w:r>
        <w:rPr>
          <w:rFonts w:cs="Arial"/>
          <w:iCs/>
          <w:szCs w:val="20"/>
          <w:lang w:eastAsia="sl-SI"/>
        </w:rPr>
        <w:br/>
      </w:r>
      <w:r w:rsidRPr="009A18C9">
        <w:rPr>
          <w:rFonts w:cs="Arial"/>
          <w:iCs/>
          <w:szCs w:val="20"/>
          <w:lang w:eastAsia="sl-SI"/>
        </w:rPr>
        <w:t>št. 16/07 – uradno prečiščeno besedilo, 87/11, 96/12</w:t>
      </w:r>
      <w:r>
        <w:rPr>
          <w:rFonts w:cs="Arial"/>
          <w:iCs/>
          <w:szCs w:val="20"/>
          <w:lang w:eastAsia="sl-SI"/>
        </w:rPr>
        <w:t xml:space="preserve"> – </w:t>
      </w:r>
      <w:r w:rsidRPr="009A18C9">
        <w:rPr>
          <w:rFonts w:cs="Arial"/>
          <w:iCs/>
          <w:szCs w:val="20"/>
          <w:lang w:eastAsia="sl-SI"/>
        </w:rPr>
        <w:t>ZPIZ-2</w:t>
      </w:r>
      <w:r>
        <w:rPr>
          <w:rFonts w:cs="Arial"/>
          <w:iCs/>
          <w:szCs w:val="20"/>
          <w:lang w:eastAsia="sl-SI"/>
        </w:rPr>
        <w:t>,</w:t>
      </w:r>
      <w:r w:rsidRPr="009A18C9">
        <w:rPr>
          <w:rFonts w:cs="Arial"/>
          <w:iCs/>
          <w:szCs w:val="20"/>
          <w:lang w:eastAsia="sl-SI"/>
        </w:rPr>
        <w:t xml:space="preserve"> 98/14</w:t>
      </w:r>
      <w:r w:rsidRPr="007432F1">
        <w:rPr>
          <w:rFonts w:cs="Arial"/>
          <w:iCs/>
          <w:szCs w:val="20"/>
          <w:lang w:eastAsia="sl-SI"/>
        </w:rPr>
        <w:t xml:space="preserve"> </w:t>
      </w:r>
      <w:r w:rsidRPr="009A18C9">
        <w:rPr>
          <w:rFonts w:cs="Arial"/>
          <w:iCs/>
          <w:szCs w:val="20"/>
          <w:lang w:eastAsia="sl-SI"/>
        </w:rPr>
        <w:t>in</w:t>
      </w:r>
      <w:r>
        <w:rPr>
          <w:rFonts w:cs="Arial"/>
          <w:iCs/>
          <w:szCs w:val="20"/>
          <w:lang w:eastAsia="sl-SI"/>
        </w:rPr>
        <w:t xml:space="preserve"> 18/21; v nadaljnjem besedilu: ZZRZI</w:t>
      </w:r>
      <w:r w:rsidRPr="009A18C9">
        <w:rPr>
          <w:rFonts w:cs="Arial"/>
          <w:iCs/>
          <w:szCs w:val="20"/>
          <w:lang w:eastAsia="sl-SI"/>
        </w:rPr>
        <w:t xml:space="preserve">), ter zato predlaga Vladi Republike Slovenije, da poda predhodno soglasje, da družba </w:t>
      </w:r>
      <w:r>
        <w:rPr>
          <w:rFonts w:cs="Arial"/>
          <w:iCs/>
          <w:szCs w:val="20"/>
          <w:lang w:eastAsia="sl-SI"/>
        </w:rPr>
        <w:t>BLISK TRGOVINA</w:t>
      </w:r>
      <w:r w:rsidRPr="00BA5AE0">
        <w:rPr>
          <w:rFonts w:cs="Arial"/>
          <w:iCs/>
          <w:szCs w:val="20"/>
          <w:lang w:eastAsia="sl-SI"/>
        </w:rPr>
        <w:t xml:space="preserve"> </w:t>
      </w:r>
      <w:r>
        <w:rPr>
          <w:rFonts w:cs="Arial"/>
          <w:iCs/>
          <w:szCs w:val="20"/>
          <w:lang w:eastAsia="sl-SI"/>
        </w:rPr>
        <w:t>d. o. o.</w:t>
      </w:r>
      <w:r w:rsidRPr="009A18C9">
        <w:rPr>
          <w:rFonts w:cs="Arial"/>
          <w:iCs/>
          <w:szCs w:val="20"/>
          <w:lang w:eastAsia="sl-SI"/>
        </w:rPr>
        <w:t xml:space="preserve"> lahko posluje kot invalidsko podjetje.</w:t>
      </w:r>
    </w:p>
    <w:p w:rsidR="00547A98" w:rsidRDefault="00547A98" w:rsidP="00547A98">
      <w:pPr>
        <w:jc w:val="both"/>
        <w:rPr>
          <w:rFonts w:cs="Arial"/>
          <w:iCs/>
          <w:szCs w:val="20"/>
          <w:lang w:eastAsia="sl-SI"/>
        </w:rPr>
      </w:pPr>
    </w:p>
    <w:p w:rsidR="00547A98" w:rsidRDefault="00547A98" w:rsidP="00547A98">
      <w:pPr>
        <w:jc w:val="both"/>
        <w:rPr>
          <w:rFonts w:cs="Arial"/>
          <w:iCs/>
          <w:szCs w:val="20"/>
          <w:lang w:eastAsia="sl-SI"/>
        </w:rPr>
      </w:pPr>
    </w:p>
    <w:p w:rsidR="00547A98" w:rsidRDefault="00547A98" w:rsidP="00547A98">
      <w:pPr>
        <w:jc w:val="both"/>
        <w:rPr>
          <w:rFonts w:cs="Arial"/>
          <w:iCs/>
          <w:szCs w:val="20"/>
          <w:lang w:eastAsia="sl-SI"/>
        </w:rPr>
      </w:pPr>
    </w:p>
    <w:p w:rsidR="00547A98" w:rsidRPr="009A18C9" w:rsidRDefault="00547A98" w:rsidP="00547A98">
      <w:pPr>
        <w:jc w:val="both"/>
        <w:rPr>
          <w:rFonts w:cs="Arial"/>
          <w:iCs/>
          <w:szCs w:val="20"/>
          <w:lang w:eastAsia="sl-SI"/>
        </w:rPr>
      </w:pPr>
    </w:p>
    <w:p w:rsidR="00547A98" w:rsidRPr="009A18C9" w:rsidRDefault="00547A98" w:rsidP="00547A98">
      <w:pPr>
        <w:jc w:val="both"/>
        <w:rPr>
          <w:rFonts w:cs="Arial"/>
          <w:iCs/>
          <w:szCs w:val="20"/>
          <w:lang w:eastAsia="sl-SI"/>
        </w:rPr>
      </w:pPr>
      <w:r w:rsidRPr="009A18C9">
        <w:rPr>
          <w:rFonts w:cs="Arial"/>
          <w:iCs/>
          <w:szCs w:val="20"/>
          <w:lang w:eastAsia="sl-SI"/>
        </w:rPr>
        <w:lastRenderedPageBreak/>
        <w:t>Skladno s 54. členom ZZRZI lahko začne gospodarska družba, ki izpolnjuje pogoje iz 53. člena ZZRZI, poslovati kot invalidsko podjetje, ko pridobi status invalidskega podjetja. Status invalidskega podjetja gospodarski družbi z odločbo podeli minister, pristojen za invalidsko varstvo, po pridobitvi predhodnega soglasja Vlade Republike Slovenije.</w:t>
      </w:r>
    </w:p>
    <w:p w:rsidR="00547A98" w:rsidRDefault="00547A98" w:rsidP="00547A98">
      <w:pPr>
        <w:jc w:val="both"/>
        <w:rPr>
          <w:rFonts w:cs="Arial"/>
          <w:iCs/>
          <w:szCs w:val="20"/>
          <w:lang w:eastAsia="sl-SI"/>
        </w:rPr>
      </w:pPr>
    </w:p>
    <w:p w:rsidR="003636EA" w:rsidRPr="002760DC" w:rsidRDefault="003636EA" w:rsidP="00F46C2D">
      <w:pPr>
        <w:autoSpaceDE w:val="0"/>
        <w:autoSpaceDN w:val="0"/>
        <w:adjustRightInd w:val="0"/>
        <w:jc w:val="both"/>
        <w:rPr>
          <w:rFonts w:cs="Arial"/>
          <w:color w:val="000000"/>
          <w:szCs w:val="20"/>
        </w:rPr>
      </w:pPr>
    </w:p>
    <w:p w:rsidR="009F66AE" w:rsidRDefault="009F66AE" w:rsidP="009F66AE"/>
    <w:p w:rsidR="003636EA" w:rsidRPr="002760DC" w:rsidRDefault="003636EA" w:rsidP="00F46C2D">
      <w:pPr>
        <w:autoSpaceDE w:val="0"/>
        <w:autoSpaceDN w:val="0"/>
        <w:adjustRightInd w:val="0"/>
        <w:jc w:val="both"/>
        <w:rPr>
          <w:rFonts w:cs="Arial"/>
          <w:color w:val="000000"/>
          <w:szCs w:val="20"/>
        </w:rPr>
      </w:pPr>
    </w:p>
    <w:p w:rsidR="003636EA" w:rsidRDefault="003636EA" w:rsidP="00F46C2D">
      <w:pPr>
        <w:tabs>
          <w:tab w:val="left" w:pos="7920"/>
        </w:tabs>
        <w:autoSpaceDE w:val="0"/>
        <w:autoSpaceDN w:val="0"/>
        <w:adjustRightInd w:val="0"/>
        <w:jc w:val="both"/>
        <w:rPr>
          <w:rFonts w:cs="Arial"/>
          <w:color w:val="000000"/>
          <w:szCs w:val="20"/>
        </w:rPr>
      </w:pPr>
    </w:p>
    <w:p w:rsidR="003636EA" w:rsidRPr="002760DC" w:rsidRDefault="003636EA" w:rsidP="00F46C2D">
      <w:pPr>
        <w:tabs>
          <w:tab w:val="left" w:pos="7920"/>
        </w:tabs>
        <w:autoSpaceDE w:val="0"/>
        <w:autoSpaceDN w:val="0"/>
        <w:adjustRightInd w:val="0"/>
        <w:jc w:val="both"/>
        <w:rPr>
          <w:rFonts w:cs="Arial"/>
          <w:color w:val="000000"/>
          <w:szCs w:val="20"/>
        </w:rPr>
      </w:pPr>
    </w:p>
    <w:p w:rsidR="003636EA" w:rsidRDefault="003636EA" w:rsidP="00F46C2D">
      <w:pPr>
        <w:tabs>
          <w:tab w:val="left" w:pos="7920"/>
        </w:tabs>
        <w:autoSpaceDE w:val="0"/>
        <w:autoSpaceDN w:val="0"/>
        <w:adjustRightInd w:val="0"/>
        <w:ind w:left="3400"/>
        <w:rPr>
          <w:rFonts w:cs="Arial"/>
          <w:color w:val="000000"/>
          <w:szCs w:val="20"/>
        </w:rPr>
      </w:pPr>
    </w:p>
    <w:p w:rsidR="003636EA" w:rsidRDefault="009F66AE" w:rsidP="00F46C2D">
      <w:pPr>
        <w:tabs>
          <w:tab w:val="left" w:pos="7920"/>
        </w:tabs>
        <w:autoSpaceDE w:val="0"/>
        <w:autoSpaceDN w:val="0"/>
        <w:adjustRightInd w:val="0"/>
        <w:ind w:left="3400"/>
        <w:rPr>
          <w:rFonts w:cs="Arial"/>
          <w:color w:val="000000"/>
          <w:szCs w:val="20"/>
          <w:lang w:eastAsia="sl-SI"/>
        </w:rPr>
      </w:pPr>
      <w:r>
        <w:rPr>
          <w:rFonts w:cs="Arial"/>
          <w:color w:val="000000"/>
          <w:szCs w:val="20"/>
        </w:rPr>
        <w:t>Mag. Janja Garvas Hočevar</w:t>
      </w:r>
    </w:p>
    <w:p w:rsidR="003636EA" w:rsidRPr="003314F7" w:rsidRDefault="009F66AE" w:rsidP="00F46C2D">
      <w:pPr>
        <w:autoSpaceDE w:val="0"/>
        <w:autoSpaceDN w:val="0"/>
        <w:adjustRightInd w:val="0"/>
        <w:ind w:left="3402"/>
        <w:rPr>
          <w:rFonts w:cs="Arial"/>
          <w:color w:val="000000"/>
          <w:szCs w:val="20"/>
        </w:rPr>
      </w:pPr>
      <w:r>
        <w:rPr>
          <w:rFonts w:cs="Arial"/>
          <w:color w:val="000000"/>
          <w:szCs w:val="20"/>
        </w:rPr>
        <w:t>vršilka dolžnosti generalnega sekretarja</w:t>
      </w:r>
    </w:p>
    <w:p w:rsidR="003636EA" w:rsidRPr="002760DC" w:rsidRDefault="003636EA" w:rsidP="00F46C2D">
      <w:pPr>
        <w:tabs>
          <w:tab w:val="left" w:pos="7920"/>
        </w:tabs>
        <w:autoSpaceDE w:val="0"/>
        <w:autoSpaceDN w:val="0"/>
        <w:adjustRightInd w:val="0"/>
        <w:jc w:val="both"/>
        <w:rPr>
          <w:rFonts w:cs="Arial"/>
          <w:color w:val="000000"/>
          <w:szCs w:val="20"/>
        </w:rPr>
      </w:pPr>
    </w:p>
    <w:p w:rsidR="003636EA" w:rsidRDefault="003636EA" w:rsidP="00F46C2D">
      <w:pPr>
        <w:tabs>
          <w:tab w:val="left" w:pos="7920"/>
        </w:tabs>
        <w:autoSpaceDE w:val="0"/>
        <w:autoSpaceDN w:val="0"/>
        <w:adjustRightInd w:val="0"/>
        <w:jc w:val="both"/>
        <w:rPr>
          <w:rFonts w:cs="Arial"/>
          <w:color w:val="000000"/>
          <w:szCs w:val="20"/>
        </w:rPr>
      </w:pPr>
    </w:p>
    <w:p w:rsidR="00547A98" w:rsidRDefault="00547A98" w:rsidP="00F46C2D">
      <w:pPr>
        <w:tabs>
          <w:tab w:val="left" w:pos="7920"/>
        </w:tabs>
        <w:autoSpaceDE w:val="0"/>
        <w:autoSpaceDN w:val="0"/>
        <w:adjustRightInd w:val="0"/>
        <w:jc w:val="both"/>
        <w:rPr>
          <w:rFonts w:cs="Arial"/>
          <w:color w:val="000000"/>
          <w:szCs w:val="20"/>
        </w:rPr>
      </w:pPr>
    </w:p>
    <w:p w:rsidR="00547A98" w:rsidRDefault="00547A98" w:rsidP="00F46C2D">
      <w:pPr>
        <w:tabs>
          <w:tab w:val="left" w:pos="7920"/>
        </w:tabs>
        <w:autoSpaceDE w:val="0"/>
        <w:autoSpaceDN w:val="0"/>
        <w:adjustRightInd w:val="0"/>
        <w:jc w:val="both"/>
        <w:rPr>
          <w:rFonts w:cs="Arial"/>
          <w:color w:val="000000"/>
          <w:szCs w:val="20"/>
        </w:rPr>
      </w:pPr>
    </w:p>
    <w:p w:rsidR="00547A98" w:rsidRDefault="00547A98" w:rsidP="00F46C2D">
      <w:pPr>
        <w:tabs>
          <w:tab w:val="left" w:pos="7920"/>
        </w:tabs>
        <w:autoSpaceDE w:val="0"/>
        <w:autoSpaceDN w:val="0"/>
        <w:adjustRightInd w:val="0"/>
        <w:jc w:val="both"/>
        <w:rPr>
          <w:rFonts w:cs="Arial"/>
          <w:color w:val="000000"/>
          <w:szCs w:val="20"/>
        </w:rPr>
      </w:pPr>
    </w:p>
    <w:p w:rsidR="00A33F69" w:rsidRDefault="00A33F69" w:rsidP="00F46C2D">
      <w:pPr>
        <w:tabs>
          <w:tab w:val="left" w:pos="7920"/>
        </w:tabs>
        <w:autoSpaceDE w:val="0"/>
        <w:autoSpaceDN w:val="0"/>
        <w:adjustRightInd w:val="0"/>
        <w:jc w:val="both"/>
        <w:rPr>
          <w:rFonts w:cs="Arial"/>
          <w:color w:val="000000"/>
          <w:szCs w:val="20"/>
        </w:rPr>
      </w:pPr>
    </w:p>
    <w:p w:rsidR="00A33F69" w:rsidRPr="002760DC" w:rsidRDefault="00A33F69" w:rsidP="00F46C2D">
      <w:pPr>
        <w:tabs>
          <w:tab w:val="left" w:pos="7920"/>
        </w:tabs>
        <w:autoSpaceDE w:val="0"/>
        <w:autoSpaceDN w:val="0"/>
        <w:adjustRightInd w:val="0"/>
        <w:jc w:val="both"/>
        <w:rPr>
          <w:rFonts w:cs="Arial"/>
          <w:color w:val="000000"/>
          <w:szCs w:val="20"/>
        </w:rPr>
      </w:pPr>
      <w:bookmarkStart w:id="0" w:name="_GoBack"/>
      <w:bookmarkEnd w:id="0"/>
    </w:p>
    <w:p w:rsidR="003636EA" w:rsidRPr="002760DC" w:rsidRDefault="003636EA" w:rsidP="00F46C2D">
      <w:pPr>
        <w:tabs>
          <w:tab w:val="left" w:pos="5570"/>
        </w:tabs>
        <w:autoSpaceDE w:val="0"/>
        <w:autoSpaceDN w:val="0"/>
        <w:adjustRightInd w:val="0"/>
        <w:jc w:val="both"/>
        <w:rPr>
          <w:rFonts w:cs="Arial"/>
          <w:color w:val="000000"/>
          <w:szCs w:val="20"/>
        </w:rPr>
      </w:pPr>
    </w:p>
    <w:p w:rsidR="003636EA" w:rsidRPr="002760DC" w:rsidRDefault="003636EA" w:rsidP="00F46C2D">
      <w:pPr>
        <w:autoSpaceDE w:val="0"/>
        <w:autoSpaceDN w:val="0"/>
        <w:adjustRightInd w:val="0"/>
        <w:jc w:val="both"/>
        <w:rPr>
          <w:rFonts w:cs="Arial"/>
          <w:color w:val="000000"/>
          <w:szCs w:val="20"/>
        </w:rPr>
      </w:pPr>
      <w:r w:rsidRPr="002760DC">
        <w:rPr>
          <w:rFonts w:cs="Arial"/>
          <w:color w:val="000000"/>
          <w:szCs w:val="20"/>
        </w:rPr>
        <w:t>Prejmejo:</w:t>
      </w:r>
    </w:p>
    <w:p w:rsidR="00547A98" w:rsidRDefault="009F66AE" w:rsidP="00F46C2D">
      <w:pPr>
        <w:numPr>
          <w:ilvl w:val="0"/>
          <w:numId w:val="1"/>
        </w:numPr>
        <w:autoSpaceDE w:val="0"/>
        <w:autoSpaceDN w:val="0"/>
        <w:adjustRightInd w:val="0"/>
        <w:ind w:left="0" w:firstLine="0"/>
        <w:jc w:val="both"/>
        <w:rPr>
          <w:rFonts w:cs="Arial"/>
          <w:color w:val="000000"/>
          <w:szCs w:val="20"/>
        </w:rPr>
      </w:pPr>
      <w:r w:rsidRPr="00547A98">
        <w:rPr>
          <w:rFonts w:cs="Arial"/>
          <w:color w:val="000000"/>
          <w:szCs w:val="20"/>
        </w:rPr>
        <w:t>Ministrstvo za delo, družino, socialne zadeve in enake možnosti</w:t>
      </w:r>
    </w:p>
    <w:p w:rsidR="009F66AE" w:rsidRPr="00547A98" w:rsidRDefault="00547A98" w:rsidP="00F46C2D">
      <w:pPr>
        <w:numPr>
          <w:ilvl w:val="0"/>
          <w:numId w:val="1"/>
        </w:numPr>
        <w:autoSpaceDE w:val="0"/>
        <w:autoSpaceDN w:val="0"/>
        <w:adjustRightInd w:val="0"/>
        <w:ind w:left="0" w:firstLine="0"/>
        <w:jc w:val="both"/>
        <w:rPr>
          <w:rFonts w:cs="Arial"/>
          <w:color w:val="000000"/>
          <w:szCs w:val="20"/>
        </w:rPr>
      </w:pPr>
      <w:r>
        <w:rPr>
          <w:rFonts w:cs="Arial"/>
          <w:color w:val="000000"/>
          <w:szCs w:val="20"/>
        </w:rPr>
        <w:t>Ministrstvo za finance</w:t>
      </w:r>
    </w:p>
    <w:p w:rsidR="009F66AE" w:rsidRDefault="009F66AE" w:rsidP="00F46C2D">
      <w:pPr>
        <w:numPr>
          <w:ilvl w:val="0"/>
          <w:numId w:val="1"/>
        </w:numPr>
        <w:autoSpaceDE w:val="0"/>
        <w:autoSpaceDN w:val="0"/>
        <w:adjustRightInd w:val="0"/>
        <w:ind w:left="0" w:firstLine="0"/>
        <w:jc w:val="both"/>
        <w:rPr>
          <w:rFonts w:cs="Arial"/>
          <w:color w:val="000000"/>
          <w:szCs w:val="20"/>
        </w:rPr>
      </w:pPr>
      <w:r>
        <w:rPr>
          <w:rFonts w:cs="Arial"/>
          <w:color w:val="000000"/>
          <w:szCs w:val="20"/>
        </w:rPr>
        <w:t xml:space="preserve">Služba Vlade Republike </w:t>
      </w:r>
      <w:r w:rsidR="00547A98">
        <w:rPr>
          <w:rFonts w:cs="Arial"/>
          <w:color w:val="000000"/>
          <w:szCs w:val="20"/>
        </w:rPr>
        <w:t>Slovenije za zakonodajo</w:t>
      </w:r>
    </w:p>
    <w:p w:rsidR="009F66AE" w:rsidRDefault="009F66AE" w:rsidP="00F46C2D">
      <w:pPr>
        <w:numPr>
          <w:ilvl w:val="0"/>
          <w:numId w:val="1"/>
        </w:numPr>
        <w:autoSpaceDE w:val="0"/>
        <w:autoSpaceDN w:val="0"/>
        <w:adjustRightInd w:val="0"/>
        <w:ind w:left="0" w:firstLine="0"/>
        <w:jc w:val="both"/>
        <w:rPr>
          <w:rFonts w:cs="Arial"/>
          <w:color w:val="000000"/>
          <w:szCs w:val="20"/>
        </w:rPr>
      </w:pPr>
      <w:r>
        <w:rPr>
          <w:rFonts w:cs="Arial"/>
          <w:color w:val="000000"/>
          <w:szCs w:val="20"/>
        </w:rPr>
        <w:t>Urad Vlade Republike Slovenije za komuniciranje</w:t>
      </w:r>
    </w:p>
    <w:p w:rsidR="003636EA" w:rsidRPr="002760DC" w:rsidRDefault="00547A98" w:rsidP="00F46C2D">
      <w:pPr>
        <w:numPr>
          <w:ilvl w:val="0"/>
          <w:numId w:val="1"/>
        </w:numPr>
        <w:autoSpaceDE w:val="0"/>
        <w:autoSpaceDN w:val="0"/>
        <w:adjustRightInd w:val="0"/>
        <w:ind w:left="0" w:firstLine="0"/>
        <w:jc w:val="both"/>
        <w:rPr>
          <w:rFonts w:cs="Arial"/>
          <w:color w:val="000000"/>
          <w:szCs w:val="20"/>
        </w:rPr>
      </w:pPr>
      <w:r>
        <w:rPr>
          <w:rFonts w:cs="Arial"/>
          <w:color w:val="000000"/>
          <w:szCs w:val="20"/>
        </w:rPr>
        <w:t>BLISK TRGOVINA d. </w:t>
      </w:r>
      <w:r w:rsidR="009F66AE">
        <w:rPr>
          <w:rFonts w:cs="Arial"/>
          <w:color w:val="000000"/>
          <w:szCs w:val="20"/>
        </w:rPr>
        <w:t>o.</w:t>
      </w:r>
      <w:r>
        <w:rPr>
          <w:rFonts w:cs="Arial"/>
          <w:color w:val="000000"/>
          <w:szCs w:val="20"/>
        </w:rPr>
        <w:t> </w:t>
      </w:r>
      <w:r w:rsidR="009F66AE">
        <w:rPr>
          <w:rFonts w:cs="Arial"/>
          <w:color w:val="000000"/>
          <w:szCs w:val="20"/>
        </w:rPr>
        <w:t xml:space="preserve">o., Na </w:t>
      </w:r>
      <w:proofErr w:type="spellStart"/>
      <w:proofErr w:type="gramStart"/>
      <w:r w:rsidR="009F66AE">
        <w:rPr>
          <w:rFonts w:cs="Arial"/>
          <w:color w:val="000000"/>
          <w:szCs w:val="20"/>
        </w:rPr>
        <w:t>gorco</w:t>
      </w:r>
      <w:proofErr w:type="spellEnd"/>
      <w:proofErr w:type="gramEnd"/>
      <w:r w:rsidR="009F66AE">
        <w:rPr>
          <w:rFonts w:cs="Arial"/>
          <w:color w:val="000000"/>
          <w:szCs w:val="20"/>
        </w:rPr>
        <w:t xml:space="preserve"> 23, 2341 Limbuš</w:t>
      </w:r>
    </w:p>
    <w:p w:rsidR="003636EA" w:rsidRDefault="003636EA" w:rsidP="00F46C2D">
      <w:pPr>
        <w:autoSpaceDE w:val="0"/>
        <w:autoSpaceDN w:val="0"/>
        <w:adjustRightInd w:val="0"/>
        <w:rPr>
          <w:rFonts w:cs="Arial"/>
          <w:color w:val="000000"/>
          <w:szCs w:val="20"/>
        </w:rPr>
      </w:pPr>
    </w:p>
    <w:p w:rsidR="00E37094" w:rsidRDefault="00E37094" w:rsidP="00F46C2D">
      <w:pPr>
        <w:autoSpaceDE w:val="0"/>
        <w:autoSpaceDN w:val="0"/>
        <w:adjustRightInd w:val="0"/>
        <w:rPr>
          <w:rFonts w:cs="Arial"/>
          <w:color w:val="000000"/>
          <w:szCs w:val="20"/>
        </w:rPr>
      </w:pPr>
    </w:p>
    <w:p w:rsidR="00E37094" w:rsidRDefault="00E37094" w:rsidP="00F46C2D">
      <w:pPr>
        <w:autoSpaceDE w:val="0"/>
        <w:autoSpaceDN w:val="0"/>
        <w:adjustRightInd w:val="0"/>
        <w:rPr>
          <w:rFonts w:cs="Arial"/>
          <w:color w:val="000000"/>
          <w:szCs w:val="20"/>
        </w:rPr>
      </w:pPr>
    </w:p>
    <w:p w:rsidR="009E0C40" w:rsidRPr="002760DC" w:rsidRDefault="009E0C40" w:rsidP="00F46C2D">
      <w:pPr>
        <w:autoSpaceDE w:val="0"/>
        <w:autoSpaceDN w:val="0"/>
        <w:adjustRightInd w:val="0"/>
        <w:rPr>
          <w:rFonts w:cs="Arial"/>
          <w:color w:val="000000"/>
          <w:szCs w:val="20"/>
        </w:rPr>
      </w:pPr>
    </w:p>
    <w:sectPr w:rsidR="009E0C40" w:rsidRPr="002760DC" w:rsidSect="005C3E50">
      <w:headerReference w:type="even" r:id="rId7"/>
      <w:headerReference w:type="default" r:id="rId8"/>
      <w:footerReference w:type="even" r:id="rId9"/>
      <w:footerReference w:type="default" r:id="rId10"/>
      <w:headerReference w:type="first" r:id="rId11"/>
      <w:footerReference w:type="first" r:id="rId12"/>
      <w:pgSz w:w="11906" w:h="16838"/>
      <w:pgMar w:top="1701" w:right="1701" w:bottom="1134" w:left="1701" w:header="964" w:footer="79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1982" w:rsidRDefault="005B1982" w:rsidP="00767987">
      <w:pPr>
        <w:spacing w:line="240" w:lineRule="auto"/>
      </w:pPr>
      <w:r>
        <w:separator/>
      </w:r>
    </w:p>
  </w:endnote>
  <w:endnote w:type="continuationSeparator" w:id="0">
    <w:p w:rsidR="005B1982" w:rsidRDefault="005B1982" w:rsidP="0076798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Mangal">
    <w:altName w:val="Courier New"/>
    <w:panose1 w:val="00000400000000000000"/>
    <w:charset w:val="01"/>
    <w:family w:val="roman"/>
    <w:notTrueType/>
    <w:pitch w:val="variable"/>
    <w:sig w:usb0="00002000" w:usb1="00000000" w:usb2="00000000" w:usb3="00000000" w:csb0="00000000"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4126" w:rsidRDefault="000C4126">
    <w:pPr>
      <w:pStyle w:val="Nog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45608314"/>
      <w:docPartObj>
        <w:docPartGallery w:val="Page Numbers (Bottom of Page)"/>
        <w:docPartUnique/>
      </w:docPartObj>
    </w:sdtPr>
    <w:sdtEndPr/>
    <w:sdtContent>
      <w:p w:rsidR="00E37094" w:rsidRDefault="00E37094">
        <w:pPr>
          <w:pStyle w:val="Noga"/>
          <w:jc w:val="right"/>
        </w:pPr>
        <w:r>
          <w:fldChar w:fldCharType="begin"/>
        </w:r>
        <w:r>
          <w:instrText>PAGE   \* MERGEFORMAT</w:instrText>
        </w:r>
        <w:r>
          <w:fldChar w:fldCharType="separate"/>
        </w:r>
        <w:r w:rsidR="00A33F69">
          <w:rPr>
            <w:noProof/>
          </w:rPr>
          <w:t>2</w:t>
        </w:r>
        <w:r>
          <w:fldChar w:fldCharType="end"/>
        </w:r>
      </w:p>
    </w:sdtContent>
  </w:sdt>
  <w:p w:rsidR="00E37094" w:rsidRDefault="00E37094">
    <w:pPr>
      <w:pStyle w:val="Nog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2E5C" w:rsidRDefault="00552E5C" w:rsidP="00B01357">
    <w:pPr>
      <w:pStyle w:val="Noga"/>
      <w:jc w:val="right"/>
    </w:pPr>
  </w:p>
  <w:p w:rsidR="006C69EC" w:rsidRDefault="006C69EC">
    <w:pPr>
      <w:pStyle w:val="Nog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1982" w:rsidRDefault="005B1982" w:rsidP="00767987">
      <w:pPr>
        <w:spacing w:line="240" w:lineRule="auto"/>
      </w:pPr>
      <w:r>
        <w:separator/>
      </w:r>
    </w:p>
  </w:footnote>
  <w:footnote w:type="continuationSeparator" w:id="0">
    <w:p w:rsidR="005B1982" w:rsidRDefault="005B1982" w:rsidP="00767987">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4126" w:rsidRDefault="000C4126">
    <w:pPr>
      <w:pStyle w:val="Glav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4126" w:rsidRDefault="000C4126">
    <w:pPr>
      <w:pStyle w:val="Glav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3E50" w:rsidRPr="00A9231D" w:rsidRDefault="005C3E50" w:rsidP="005C3E50">
    <w:pPr>
      <w:pStyle w:val="Glava"/>
      <w:tabs>
        <w:tab w:val="clear" w:pos="4536"/>
        <w:tab w:val="clear" w:pos="9072"/>
        <w:tab w:val="left" w:pos="5112"/>
        <w:tab w:val="left" w:pos="8641"/>
      </w:tabs>
      <w:spacing w:before="340" w:line="240" w:lineRule="exact"/>
      <w:ind w:left="-765"/>
      <w:rPr>
        <w:rFonts w:cs="Arial"/>
        <w:sz w:val="16"/>
      </w:rPr>
    </w:pPr>
    <w:r w:rsidRPr="00CE234E">
      <w:rPr>
        <w:noProof/>
        <w:lang w:eastAsia="sl-SI"/>
      </w:rPr>
      <w:drawing>
        <wp:inline distT="0" distB="0" distL="0" distR="0" wp14:anchorId="6A2662D8" wp14:editId="5DAAEB08">
          <wp:extent cx="2165350" cy="325120"/>
          <wp:effectExtent l="0" t="0" r="6350" b="0"/>
          <wp:docPr id="2" name="Slika 2" descr="Republika Slovenija&#10;Vlada Republike Sloven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5350" cy="325120"/>
                  </a:xfrm>
                  <a:prstGeom prst="rect">
                    <a:avLst/>
                  </a:prstGeom>
                  <a:noFill/>
                  <a:ln>
                    <a:noFill/>
                  </a:ln>
                </pic:spPr>
              </pic:pic>
            </a:graphicData>
          </a:graphic>
        </wp:inline>
      </w:drawing>
    </w:r>
  </w:p>
  <w:p w:rsidR="005C3E50" w:rsidRPr="00A9231D" w:rsidRDefault="005C3E50" w:rsidP="005C3E50">
    <w:pPr>
      <w:pStyle w:val="Glava"/>
      <w:tabs>
        <w:tab w:val="clear" w:pos="4536"/>
        <w:tab w:val="clear" w:pos="9072"/>
        <w:tab w:val="left" w:pos="5114"/>
        <w:tab w:val="left" w:pos="8641"/>
      </w:tabs>
      <w:spacing w:before="120" w:line="240" w:lineRule="exact"/>
      <w:rPr>
        <w:rFonts w:cs="Arial"/>
        <w:sz w:val="16"/>
      </w:rPr>
    </w:pPr>
    <w:r w:rsidRPr="00A9231D">
      <w:rPr>
        <w:rFonts w:cs="Arial"/>
        <w:sz w:val="16"/>
      </w:rPr>
      <w:t xml:space="preserve">Gregorčičeva </w:t>
    </w:r>
    <w:r>
      <w:rPr>
        <w:rFonts w:cs="Arial"/>
        <w:sz w:val="16"/>
      </w:rPr>
      <w:t xml:space="preserve">ulica </w:t>
    </w:r>
    <w:r w:rsidRPr="00A9231D">
      <w:rPr>
        <w:rFonts w:cs="Arial"/>
        <w:sz w:val="16"/>
      </w:rPr>
      <w:t>20–25, 100</w:t>
    </w:r>
    <w:r>
      <w:rPr>
        <w:rFonts w:cs="Arial"/>
        <w:sz w:val="16"/>
      </w:rPr>
      <w:t>0</w:t>
    </w:r>
    <w:r w:rsidRPr="00A9231D">
      <w:rPr>
        <w:rFonts w:cs="Arial"/>
        <w:sz w:val="16"/>
      </w:rPr>
      <w:t xml:space="preserve"> Ljubljana</w:t>
    </w:r>
    <w:r w:rsidRPr="00A9231D">
      <w:rPr>
        <w:rFonts w:cs="Arial"/>
        <w:sz w:val="16"/>
      </w:rPr>
      <w:tab/>
      <w:t>T: +386 1 478 1000</w:t>
    </w:r>
  </w:p>
  <w:p w:rsidR="005C3E50" w:rsidRPr="00A9231D" w:rsidRDefault="005C3E50" w:rsidP="005C3E50">
    <w:pPr>
      <w:pStyle w:val="Glava"/>
      <w:tabs>
        <w:tab w:val="clear" w:pos="4536"/>
        <w:tab w:val="clear" w:pos="9072"/>
        <w:tab w:val="left" w:pos="5114"/>
        <w:tab w:val="left" w:pos="8641"/>
      </w:tabs>
      <w:spacing w:line="240" w:lineRule="exact"/>
      <w:rPr>
        <w:rFonts w:cs="Arial"/>
        <w:sz w:val="16"/>
      </w:rPr>
    </w:pPr>
    <w:r w:rsidRPr="00A9231D">
      <w:rPr>
        <w:rFonts w:cs="Arial"/>
        <w:sz w:val="16"/>
      </w:rPr>
      <w:tab/>
      <w:t>F: +386 1 478 1607</w:t>
    </w:r>
  </w:p>
  <w:p w:rsidR="005C3E50" w:rsidRPr="00A9231D" w:rsidRDefault="005C3E50" w:rsidP="005C3E50">
    <w:pPr>
      <w:pStyle w:val="Glava"/>
      <w:tabs>
        <w:tab w:val="clear" w:pos="4536"/>
        <w:tab w:val="clear" w:pos="9072"/>
        <w:tab w:val="left" w:pos="5114"/>
        <w:tab w:val="left" w:pos="8641"/>
      </w:tabs>
      <w:spacing w:line="240" w:lineRule="exact"/>
      <w:rPr>
        <w:rFonts w:cs="Arial"/>
        <w:sz w:val="16"/>
      </w:rPr>
    </w:pPr>
    <w:r w:rsidRPr="00A9231D">
      <w:rPr>
        <w:rFonts w:cs="Arial"/>
        <w:sz w:val="16"/>
      </w:rPr>
      <w:tab/>
      <w:t>E: gp.gs@gov.si</w:t>
    </w:r>
  </w:p>
  <w:p w:rsidR="005C3E50" w:rsidRPr="00A9231D" w:rsidRDefault="005C3E50" w:rsidP="005C3E50">
    <w:pPr>
      <w:pStyle w:val="Glava"/>
      <w:tabs>
        <w:tab w:val="clear" w:pos="4536"/>
        <w:tab w:val="clear" w:pos="9072"/>
        <w:tab w:val="left" w:pos="5114"/>
        <w:tab w:val="left" w:pos="8641"/>
      </w:tabs>
      <w:spacing w:line="240" w:lineRule="exact"/>
      <w:rPr>
        <w:rFonts w:cs="Arial"/>
        <w:sz w:val="16"/>
      </w:rPr>
    </w:pPr>
    <w:r w:rsidRPr="00A9231D">
      <w:rPr>
        <w:rFonts w:cs="Arial"/>
        <w:sz w:val="16"/>
      </w:rPr>
      <w:tab/>
      <w:t>http://www.vlada.si/</w:t>
    </w:r>
  </w:p>
  <w:p w:rsidR="006C69EC" w:rsidRDefault="006C69EC">
    <w:pPr>
      <w:pStyle w:val="Glav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C080309"/>
    <w:multiLevelType w:val="hybridMultilevel"/>
    <w:tmpl w:val="596E5182"/>
    <w:lvl w:ilvl="0" w:tplc="795AEBD6">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 w15:restartNumberingAfterBreak="0">
    <w:nsid w:val="5583524C"/>
    <w:multiLevelType w:val="hybridMultilevel"/>
    <w:tmpl w:val="D07CA032"/>
    <w:lvl w:ilvl="0" w:tplc="5684846C">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E451286"/>
    <w:multiLevelType w:val="hybridMultilevel"/>
    <w:tmpl w:val="88B88C78"/>
    <w:lvl w:ilvl="0" w:tplc="5684846C">
      <w:start w:val="1"/>
      <w:numFmt w:val="bullet"/>
      <w:lvlText w:val="–"/>
      <w:lvlJc w:val="left"/>
      <w:pPr>
        <w:ind w:left="697" w:hanging="360"/>
      </w:pPr>
      <w:rPr>
        <w:rFonts w:ascii="Arial" w:hAnsi="Arial" w:hint="default"/>
      </w:rPr>
    </w:lvl>
    <w:lvl w:ilvl="1" w:tplc="4A728A6C">
      <w:numFmt w:val="bullet"/>
      <w:lvlText w:val="-"/>
      <w:lvlJc w:val="left"/>
      <w:pPr>
        <w:ind w:left="1417" w:hanging="360"/>
      </w:pPr>
      <w:rPr>
        <w:rFonts w:ascii="Arial" w:eastAsia="Calibri" w:hAnsi="Arial" w:cs="Arial" w:hint="default"/>
      </w:rPr>
    </w:lvl>
    <w:lvl w:ilvl="2" w:tplc="04090005" w:tentative="1">
      <w:start w:val="1"/>
      <w:numFmt w:val="bullet"/>
      <w:lvlText w:val=""/>
      <w:lvlJc w:val="left"/>
      <w:pPr>
        <w:ind w:left="2137" w:hanging="360"/>
      </w:pPr>
      <w:rPr>
        <w:rFonts w:ascii="Wingdings" w:hAnsi="Wingdings" w:hint="default"/>
      </w:rPr>
    </w:lvl>
    <w:lvl w:ilvl="3" w:tplc="04090001" w:tentative="1">
      <w:start w:val="1"/>
      <w:numFmt w:val="bullet"/>
      <w:lvlText w:val=""/>
      <w:lvlJc w:val="left"/>
      <w:pPr>
        <w:ind w:left="2857" w:hanging="360"/>
      </w:pPr>
      <w:rPr>
        <w:rFonts w:ascii="Symbol" w:hAnsi="Symbol" w:hint="default"/>
      </w:rPr>
    </w:lvl>
    <w:lvl w:ilvl="4" w:tplc="04090003" w:tentative="1">
      <w:start w:val="1"/>
      <w:numFmt w:val="bullet"/>
      <w:lvlText w:val="o"/>
      <w:lvlJc w:val="left"/>
      <w:pPr>
        <w:ind w:left="3577" w:hanging="360"/>
      </w:pPr>
      <w:rPr>
        <w:rFonts w:ascii="Courier New" w:hAnsi="Courier New" w:cs="Courier New" w:hint="default"/>
      </w:rPr>
    </w:lvl>
    <w:lvl w:ilvl="5" w:tplc="04090005" w:tentative="1">
      <w:start w:val="1"/>
      <w:numFmt w:val="bullet"/>
      <w:lvlText w:val=""/>
      <w:lvlJc w:val="left"/>
      <w:pPr>
        <w:ind w:left="4297" w:hanging="360"/>
      </w:pPr>
      <w:rPr>
        <w:rFonts w:ascii="Wingdings" w:hAnsi="Wingdings" w:hint="default"/>
      </w:rPr>
    </w:lvl>
    <w:lvl w:ilvl="6" w:tplc="04090001" w:tentative="1">
      <w:start w:val="1"/>
      <w:numFmt w:val="bullet"/>
      <w:lvlText w:val=""/>
      <w:lvlJc w:val="left"/>
      <w:pPr>
        <w:ind w:left="5017" w:hanging="360"/>
      </w:pPr>
      <w:rPr>
        <w:rFonts w:ascii="Symbol" w:hAnsi="Symbol" w:hint="default"/>
      </w:rPr>
    </w:lvl>
    <w:lvl w:ilvl="7" w:tplc="04090003" w:tentative="1">
      <w:start w:val="1"/>
      <w:numFmt w:val="bullet"/>
      <w:lvlText w:val="o"/>
      <w:lvlJc w:val="left"/>
      <w:pPr>
        <w:ind w:left="5737" w:hanging="360"/>
      </w:pPr>
      <w:rPr>
        <w:rFonts w:ascii="Courier New" w:hAnsi="Courier New" w:cs="Courier New" w:hint="default"/>
      </w:rPr>
    </w:lvl>
    <w:lvl w:ilvl="8" w:tplc="04090005" w:tentative="1">
      <w:start w:val="1"/>
      <w:numFmt w:val="bullet"/>
      <w:lvlText w:val=""/>
      <w:lvlJc w:val="left"/>
      <w:pPr>
        <w:ind w:left="6457"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1BCE"/>
    <w:rsid w:val="000718ED"/>
    <w:rsid w:val="000B3FE6"/>
    <w:rsid w:val="000C4126"/>
    <w:rsid w:val="000E21B2"/>
    <w:rsid w:val="00204177"/>
    <w:rsid w:val="003636EA"/>
    <w:rsid w:val="00366636"/>
    <w:rsid w:val="00367DE6"/>
    <w:rsid w:val="003B3E19"/>
    <w:rsid w:val="004076C6"/>
    <w:rsid w:val="004914E2"/>
    <w:rsid w:val="004B7F76"/>
    <w:rsid w:val="004E1BCE"/>
    <w:rsid w:val="00547A98"/>
    <w:rsid w:val="00552E5C"/>
    <w:rsid w:val="005729C6"/>
    <w:rsid w:val="00592079"/>
    <w:rsid w:val="005B1982"/>
    <w:rsid w:val="005C3E50"/>
    <w:rsid w:val="00682FFE"/>
    <w:rsid w:val="00692EB6"/>
    <w:rsid w:val="006C69EC"/>
    <w:rsid w:val="006D17B5"/>
    <w:rsid w:val="007039D0"/>
    <w:rsid w:val="00710C90"/>
    <w:rsid w:val="00717DDF"/>
    <w:rsid w:val="00767987"/>
    <w:rsid w:val="00782FD4"/>
    <w:rsid w:val="007D04F3"/>
    <w:rsid w:val="00811140"/>
    <w:rsid w:val="00834401"/>
    <w:rsid w:val="008A27E1"/>
    <w:rsid w:val="008A3F94"/>
    <w:rsid w:val="008D30A8"/>
    <w:rsid w:val="00904A48"/>
    <w:rsid w:val="00980294"/>
    <w:rsid w:val="009C5392"/>
    <w:rsid w:val="009E0C40"/>
    <w:rsid w:val="009F66AE"/>
    <w:rsid w:val="00A33F69"/>
    <w:rsid w:val="00A50E4B"/>
    <w:rsid w:val="00A715DC"/>
    <w:rsid w:val="00A9231D"/>
    <w:rsid w:val="00B01357"/>
    <w:rsid w:val="00B40287"/>
    <w:rsid w:val="00B71B7A"/>
    <w:rsid w:val="00C0216A"/>
    <w:rsid w:val="00CA1460"/>
    <w:rsid w:val="00CC6C23"/>
    <w:rsid w:val="00CD6077"/>
    <w:rsid w:val="00CE234E"/>
    <w:rsid w:val="00D02973"/>
    <w:rsid w:val="00DA09BE"/>
    <w:rsid w:val="00DE3553"/>
    <w:rsid w:val="00E30579"/>
    <w:rsid w:val="00E37094"/>
    <w:rsid w:val="00F46C2D"/>
    <w:rsid w:val="00FB00DD"/>
    <w:rsid w:val="00FE1680"/>
  </w:rsids>
  <m:mathPr>
    <m:mathFont m:val="Cambria Math"/>
    <m:brkBin m:val="before"/>
    <m:brkBinSub m:val="--"/>
    <m:smallFrac m:val="0"/>
    <m:dispDef/>
    <m:lMargin m:val="0"/>
    <m:rMargin m:val="0"/>
    <m:defJc m:val="centerGroup"/>
    <m:wrapIndent m:val="1440"/>
    <m:intLim m:val="subSup"/>
    <m:naryLim m:val="undOvr"/>
  </m:mathPr>
  <w:themeFontLang w:val="sl-SI" w:bidi="sa-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289029D-D534-4CF9-8555-38669BE2F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8A3F94"/>
    <w:pPr>
      <w:spacing w:after="0" w:line="260" w:lineRule="exact"/>
    </w:pPr>
    <w:rPr>
      <w:rFonts w:ascii="Arial" w:eastAsia="Times New Roman" w:hAnsi="Arial" w:cs="Times New Roman"/>
      <w:sz w:val="20"/>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datumtevilka">
    <w:name w:val="datum številka"/>
    <w:basedOn w:val="Navaden"/>
    <w:qFormat/>
    <w:rsid w:val="00767987"/>
    <w:pPr>
      <w:tabs>
        <w:tab w:val="left" w:pos="1701"/>
      </w:tabs>
    </w:pPr>
    <w:rPr>
      <w:szCs w:val="20"/>
      <w:lang w:eastAsia="sl-SI"/>
    </w:rPr>
  </w:style>
  <w:style w:type="paragraph" w:styleId="Glava">
    <w:name w:val="header"/>
    <w:basedOn w:val="Navaden"/>
    <w:link w:val="GlavaZnak"/>
    <w:unhideWhenUsed/>
    <w:rsid w:val="00767987"/>
    <w:pPr>
      <w:tabs>
        <w:tab w:val="center" w:pos="4536"/>
        <w:tab w:val="right" w:pos="9072"/>
      </w:tabs>
      <w:spacing w:line="240" w:lineRule="auto"/>
    </w:pPr>
  </w:style>
  <w:style w:type="character" w:customStyle="1" w:styleId="GlavaZnak">
    <w:name w:val="Glava Znak"/>
    <w:basedOn w:val="Privzetapisavaodstavka"/>
    <w:link w:val="Glava"/>
    <w:rsid w:val="00767987"/>
  </w:style>
  <w:style w:type="paragraph" w:styleId="Noga">
    <w:name w:val="footer"/>
    <w:basedOn w:val="Navaden"/>
    <w:link w:val="NogaZnak"/>
    <w:uiPriority w:val="99"/>
    <w:unhideWhenUsed/>
    <w:rsid w:val="00767987"/>
    <w:pPr>
      <w:tabs>
        <w:tab w:val="center" w:pos="4536"/>
        <w:tab w:val="right" w:pos="9072"/>
      </w:tabs>
      <w:spacing w:line="240" w:lineRule="auto"/>
    </w:pPr>
  </w:style>
  <w:style w:type="character" w:customStyle="1" w:styleId="NogaZnak">
    <w:name w:val="Noga Znak"/>
    <w:basedOn w:val="Privzetapisavaodstavka"/>
    <w:link w:val="Noga"/>
    <w:uiPriority w:val="99"/>
    <w:rsid w:val="00767987"/>
  </w:style>
  <w:style w:type="paragraph" w:styleId="Odstavekseznama">
    <w:name w:val="List Paragraph"/>
    <w:basedOn w:val="Navaden"/>
    <w:uiPriority w:val="34"/>
    <w:qFormat/>
    <w:rsid w:val="00E30579"/>
    <w:pPr>
      <w:ind w:left="720"/>
      <w:contextualSpacing/>
    </w:pPr>
  </w:style>
  <w:style w:type="paragraph" w:customStyle="1" w:styleId="ZADEVA">
    <w:name w:val="ZADEVA"/>
    <w:basedOn w:val="Navaden"/>
    <w:qFormat/>
    <w:rsid w:val="008A3F94"/>
    <w:pPr>
      <w:tabs>
        <w:tab w:val="left" w:pos="1701"/>
      </w:tabs>
      <w:ind w:left="1701" w:hanging="1701"/>
    </w:pPr>
    <w:rPr>
      <w:b/>
      <w:lang w:val="it-IT"/>
    </w:rPr>
  </w:style>
  <w:style w:type="paragraph" w:customStyle="1" w:styleId="podpisi">
    <w:name w:val="podpisi"/>
    <w:basedOn w:val="Navaden"/>
    <w:qFormat/>
    <w:rsid w:val="008A3F94"/>
    <w:pPr>
      <w:tabs>
        <w:tab w:val="left" w:pos="3402"/>
      </w:tabs>
    </w:pPr>
    <w:rPr>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451</Words>
  <Characters>2573</Characters>
  <Application>Microsoft Office Word</Application>
  <DocSecurity>0</DocSecurity>
  <Lines>21</Lines>
  <Paragraphs>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3018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Maja Vokal</dc:creator>
  <cp:keywords/>
  <dc:description/>
  <cp:lastModifiedBy>Sara Pernuš</cp:lastModifiedBy>
  <cp:revision>3</cp:revision>
  <dcterms:created xsi:type="dcterms:W3CDTF">2021-07-20T09:55:00Z</dcterms:created>
  <dcterms:modified xsi:type="dcterms:W3CDTF">2021-07-20T11:10:00Z</dcterms:modified>
</cp:coreProperties>
</file>