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C3546A">
      <w:pPr>
        <w:pStyle w:val="datumtevilka"/>
        <w:rPr>
          <w:rFonts w:cs="Arial"/>
          <w:color w:val="000000"/>
        </w:rPr>
      </w:pPr>
    </w:p>
    <w:p w:rsidR="003636EA" w:rsidRPr="002760DC" w:rsidRDefault="003636EA" w:rsidP="00C3546A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C3546A">
      <w:pPr>
        <w:pStyle w:val="datumtevilka"/>
      </w:pPr>
      <w:r w:rsidRPr="002760DC">
        <w:t xml:space="preserve">Številka: </w:t>
      </w:r>
      <w:r w:rsidRPr="002760DC">
        <w:tab/>
      </w:r>
      <w:r w:rsidR="001A5B85">
        <w:rPr>
          <w:rFonts w:cs="Arial"/>
          <w:color w:val="000000"/>
        </w:rPr>
        <w:t>33000-8/2021/4</w:t>
      </w:r>
    </w:p>
    <w:p w:rsidR="003636EA" w:rsidRPr="002760DC" w:rsidRDefault="003636EA" w:rsidP="00C3546A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1A5B85">
        <w:rPr>
          <w:rFonts w:cs="Arial"/>
          <w:color w:val="000000"/>
        </w:rPr>
        <w:t>23. 12. 2021</w:t>
      </w:r>
      <w:r w:rsidRPr="002760DC">
        <w:t xml:space="preserve"> </w:t>
      </w:r>
    </w:p>
    <w:p w:rsidR="003636EA" w:rsidRPr="002760DC" w:rsidRDefault="003636EA" w:rsidP="00C3546A"/>
    <w:p w:rsidR="003636EA" w:rsidRDefault="003636EA" w:rsidP="00C3546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C3546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5C38B5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prvega odstavka 2. člena in šestega odstavka </w:t>
      </w:r>
      <w:r w:rsidRPr="005C38B5">
        <w:rPr>
          <w:rFonts w:cs="Arial"/>
          <w:szCs w:val="20"/>
        </w:rPr>
        <w:t>21. člena Zakona o Vladi Republike Slovenije (Uradni list RS, št. 24/05</w:t>
      </w:r>
      <w:r>
        <w:rPr>
          <w:rFonts w:cs="Arial"/>
          <w:szCs w:val="20"/>
        </w:rPr>
        <w:t xml:space="preserve"> </w:t>
      </w:r>
      <w:r w:rsidRPr="005C38B5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</w:t>
      </w:r>
      <w:r w:rsidRPr="005C38B5">
        <w:rPr>
          <w:rFonts w:cs="Arial"/>
          <w:szCs w:val="20"/>
        </w:rPr>
        <w:t>uradno prečiščeno besedilo, 109/08, 38/10 – ZUKN, 8/12, 21/13, 47/13 – ZDU-1G</w:t>
      </w:r>
      <w:r>
        <w:rPr>
          <w:rFonts w:cs="Arial"/>
          <w:szCs w:val="20"/>
        </w:rPr>
        <w:t xml:space="preserve">, </w:t>
      </w:r>
      <w:r w:rsidRPr="005C38B5">
        <w:rPr>
          <w:rFonts w:cs="Arial"/>
          <w:szCs w:val="20"/>
        </w:rPr>
        <w:t>65/14</w:t>
      </w:r>
      <w:r>
        <w:rPr>
          <w:rFonts w:cs="Arial"/>
          <w:szCs w:val="20"/>
        </w:rPr>
        <w:t xml:space="preserve"> in 55/17</w:t>
      </w:r>
      <w:r w:rsidRPr="005C38B5">
        <w:rPr>
          <w:rFonts w:cs="Arial"/>
          <w:szCs w:val="20"/>
        </w:rPr>
        <w:t>) 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1A5B85">
        <w:rPr>
          <w:rFonts w:cs="Arial"/>
          <w:color w:val="000000"/>
          <w:szCs w:val="20"/>
        </w:rPr>
        <w:t>108. redni seji</w:t>
      </w:r>
      <w:r w:rsidR="003636EA" w:rsidRPr="002760DC">
        <w:rPr>
          <w:rFonts w:cs="Arial"/>
          <w:color w:val="000000"/>
          <w:szCs w:val="20"/>
        </w:rPr>
        <w:t xml:space="preserve"> </w:t>
      </w:r>
      <w:r w:rsidR="009A5D89">
        <w:rPr>
          <w:rFonts w:cs="Arial"/>
          <w:color w:val="000000"/>
          <w:szCs w:val="20"/>
        </w:rPr>
        <w:br/>
      </w:r>
      <w:r w:rsidR="003636EA" w:rsidRPr="002760DC">
        <w:rPr>
          <w:rFonts w:cs="Arial"/>
          <w:color w:val="000000"/>
          <w:szCs w:val="20"/>
        </w:rPr>
        <w:t xml:space="preserve">dne </w:t>
      </w:r>
      <w:r>
        <w:rPr>
          <w:rFonts w:cs="Arial"/>
          <w:color w:val="000000"/>
          <w:szCs w:val="20"/>
        </w:rPr>
        <w:t>23. 12. 2021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487EA0">
        <w:rPr>
          <w:rFonts w:cs="Arial"/>
          <w:color w:val="000000"/>
          <w:szCs w:val="20"/>
        </w:rPr>
        <w:t>1.9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3546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A5B85" w:rsidRDefault="001A5B85" w:rsidP="00C3546A"/>
    <w:p w:rsidR="00C3546A" w:rsidRDefault="00C3546A" w:rsidP="00C3546A">
      <w:pPr>
        <w:pStyle w:val="Neotevilenodstavek"/>
        <w:spacing w:before="0" w:after="0" w:line="260" w:lineRule="exact"/>
        <w:ind w:left="34"/>
        <w:rPr>
          <w:color w:val="000000"/>
          <w:sz w:val="20"/>
          <w:szCs w:val="20"/>
        </w:rPr>
      </w:pPr>
      <w:r w:rsidRPr="00A0732C">
        <w:rPr>
          <w:sz w:val="20"/>
          <w:szCs w:val="20"/>
        </w:rPr>
        <w:t xml:space="preserve">Vlada Republike Slovenije je sprejela </w:t>
      </w:r>
      <w:r w:rsidRPr="00A0732C">
        <w:rPr>
          <w:color w:val="000000"/>
          <w:sz w:val="20"/>
          <w:szCs w:val="20"/>
        </w:rPr>
        <w:t>Akcijski načrt za razvoj ekološkega kmetijstva do leta 2027.</w:t>
      </w:r>
    </w:p>
    <w:p w:rsidR="003636EA" w:rsidRPr="002760DC" w:rsidRDefault="003636E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C3546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1A5B85" w:rsidP="00C3546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3636EA" w:rsidRPr="003314F7" w:rsidRDefault="001A5B85" w:rsidP="00C3546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3636EA" w:rsidRDefault="003636E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3546A" w:rsidRDefault="00C3546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3546A" w:rsidRDefault="00C3546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3546A" w:rsidRPr="002760DC" w:rsidRDefault="00C3546A" w:rsidP="00C3546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636EA" w:rsidRPr="002760DC" w:rsidRDefault="00C3546A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3546A">
        <w:rPr>
          <w:rFonts w:cs="Arial"/>
          <w:color w:val="000000"/>
          <w:szCs w:val="20"/>
        </w:rPr>
        <w:t>Akcijski načrt za razvoj ekološkega kmetijstva do leta 2027</w:t>
      </w:r>
    </w:p>
    <w:p w:rsidR="003636EA" w:rsidRDefault="003636EA" w:rsidP="00C3546A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3546A" w:rsidRPr="002760DC" w:rsidRDefault="00C3546A" w:rsidP="00C3546A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3546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C3546A">
        <w:rPr>
          <w:rFonts w:cs="Arial"/>
          <w:color w:val="000000"/>
          <w:szCs w:val="20"/>
        </w:rPr>
        <w:t>ijstvo, gozdarstvo in prehrano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</w:t>
      </w:r>
      <w:r w:rsidR="00C3546A">
        <w:rPr>
          <w:rFonts w:cs="Arial"/>
          <w:color w:val="000000"/>
          <w:szCs w:val="20"/>
        </w:rPr>
        <w:t>za finance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C3546A">
        <w:rPr>
          <w:rFonts w:cs="Arial"/>
          <w:color w:val="000000"/>
          <w:szCs w:val="20"/>
        </w:rPr>
        <w:t>podarski razvoj in tehnologijo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</w:t>
      </w:r>
      <w:r w:rsidR="00C3546A">
        <w:rPr>
          <w:rFonts w:cs="Arial"/>
          <w:color w:val="000000"/>
          <w:szCs w:val="20"/>
        </w:rPr>
        <w:t>zobraževanje, znanost in šport</w:t>
      </w:r>
    </w:p>
    <w:p w:rsidR="001A5B85" w:rsidRDefault="00C3546A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C3546A">
        <w:rPr>
          <w:rFonts w:cs="Arial"/>
          <w:color w:val="000000"/>
          <w:szCs w:val="20"/>
        </w:rPr>
        <w:t>nistrstvo za okolje in prostor</w:t>
      </w:r>
    </w:p>
    <w:p w:rsidR="001A5B85" w:rsidRDefault="00C3546A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1A5B85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3546A">
        <w:rPr>
          <w:rFonts w:cs="Arial"/>
          <w:color w:val="000000"/>
          <w:szCs w:val="20"/>
        </w:rPr>
        <w:t>ublike Slovenije za zakonodajo</w:t>
      </w:r>
    </w:p>
    <w:p w:rsidR="003636EA" w:rsidRPr="002760DC" w:rsidRDefault="001A5B85" w:rsidP="00C3546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Urad Vlade Republike Slovenije </w:t>
      </w:r>
      <w:r w:rsidR="00C3546A">
        <w:rPr>
          <w:rFonts w:cs="Arial"/>
          <w:color w:val="000000"/>
          <w:szCs w:val="20"/>
        </w:rPr>
        <w:t>za komuniciranje</w:t>
      </w:r>
    </w:p>
    <w:p w:rsidR="003636EA" w:rsidRDefault="003636EA" w:rsidP="00C3546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C3546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C3546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C3546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41C" w:rsidRDefault="00F4741C" w:rsidP="00767987">
      <w:pPr>
        <w:spacing w:line="240" w:lineRule="auto"/>
      </w:pPr>
      <w:r>
        <w:separator/>
      </w:r>
    </w:p>
  </w:endnote>
  <w:endnote w:type="continuationSeparator" w:id="0">
    <w:p w:rsidR="00F4741C" w:rsidRDefault="00F4741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91E" w:rsidRDefault="00F1491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41C" w:rsidRDefault="00F4741C" w:rsidP="00767987">
      <w:pPr>
        <w:spacing w:line="240" w:lineRule="auto"/>
      </w:pPr>
      <w:r>
        <w:separator/>
      </w:r>
    </w:p>
  </w:footnote>
  <w:footnote w:type="continuationSeparator" w:id="0">
    <w:p w:rsidR="00F4741C" w:rsidRDefault="00F4741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91E" w:rsidRDefault="00F1491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91E" w:rsidRDefault="00F1491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A5B85"/>
    <w:rsid w:val="00204177"/>
    <w:rsid w:val="002B67B5"/>
    <w:rsid w:val="003636EA"/>
    <w:rsid w:val="00366636"/>
    <w:rsid w:val="00367DE6"/>
    <w:rsid w:val="003B3E19"/>
    <w:rsid w:val="004076C6"/>
    <w:rsid w:val="00451790"/>
    <w:rsid w:val="00487EA0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A5D89"/>
    <w:rsid w:val="009C5392"/>
    <w:rsid w:val="009E0C40"/>
    <w:rsid w:val="00A50E4B"/>
    <w:rsid w:val="00A715DC"/>
    <w:rsid w:val="00A9231D"/>
    <w:rsid w:val="00B01357"/>
    <w:rsid w:val="00B40287"/>
    <w:rsid w:val="00C0216A"/>
    <w:rsid w:val="00C354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1491E"/>
    <w:rsid w:val="00F46C2D"/>
    <w:rsid w:val="00F4741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C3546A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C3546A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4</cp:revision>
  <dcterms:created xsi:type="dcterms:W3CDTF">2021-12-20T15:07:00Z</dcterms:created>
  <dcterms:modified xsi:type="dcterms:W3CDTF">2021-12-22T12:22:00Z</dcterms:modified>
</cp:coreProperties>
</file>