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915FA3" w:rsidRDefault="007D75CF" w:rsidP="00371AD9">
      <w:pPr>
        <w:rPr>
          <w:lang w:val="sl-SI"/>
        </w:rPr>
      </w:pPr>
      <w:bookmarkStart w:id="0" w:name="_Hlk62629278"/>
    </w:p>
    <w:p w:rsidR="00BE1017" w:rsidRPr="00915FA3"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915FA3" w:rsidTr="00B876EB">
        <w:trPr>
          <w:gridAfter w:val="3"/>
          <w:wAfter w:w="3087" w:type="dxa"/>
          <w:trHeight w:val="265"/>
        </w:trPr>
        <w:tc>
          <w:tcPr>
            <w:tcW w:w="6076" w:type="dxa"/>
            <w:gridSpan w:val="2"/>
          </w:tcPr>
          <w:p w:rsidR="00BE1017" w:rsidRPr="00915FA3" w:rsidRDefault="00BE1017" w:rsidP="003A215F">
            <w:pPr>
              <w:overflowPunct w:val="0"/>
              <w:autoSpaceDE w:val="0"/>
              <w:autoSpaceDN w:val="0"/>
              <w:adjustRightInd w:val="0"/>
              <w:textAlignment w:val="baseline"/>
              <w:rPr>
                <w:rFonts w:cs="Arial"/>
                <w:szCs w:val="20"/>
                <w:lang w:val="sl-SI" w:eastAsia="sl-SI"/>
              </w:rPr>
            </w:pPr>
            <w:r w:rsidRPr="00915FA3">
              <w:rPr>
                <w:rFonts w:cs="Arial"/>
                <w:szCs w:val="20"/>
                <w:lang w:val="sl-SI" w:eastAsia="sl-SI"/>
              </w:rPr>
              <w:t xml:space="preserve">Številka: </w:t>
            </w:r>
            <w:r w:rsidR="00BC6E9C">
              <w:rPr>
                <w:rFonts w:cs="Arial"/>
                <w:szCs w:val="20"/>
                <w:lang w:val="sl-SI" w:eastAsia="sl-SI"/>
              </w:rPr>
              <w:t>5</w:t>
            </w:r>
            <w:r w:rsidR="006F2A80">
              <w:rPr>
                <w:rFonts w:cs="Arial"/>
                <w:szCs w:val="20"/>
                <w:lang w:val="sl-SI" w:eastAsia="sl-SI"/>
              </w:rPr>
              <w:t>11-2/2021/1</w:t>
            </w:r>
            <w:r w:rsidR="004548B7">
              <w:rPr>
                <w:rFonts w:cs="Arial"/>
                <w:szCs w:val="20"/>
                <w:lang w:val="sl-SI" w:eastAsia="sl-SI"/>
              </w:rPr>
              <w:t>8</w:t>
            </w:r>
          </w:p>
        </w:tc>
      </w:tr>
      <w:tr w:rsidR="00BE1017" w:rsidRPr="00915FA3" w:rsidTr="00B876EB">
        <w:trPr>
          <w:gridAfter w:val="3"/>
          <w:wAfter w:w="3087" w:type="dxa"/>
          <w:trHeight w:val="265"/>
        </w:trPr>
        <w:tc>
          <w:tcPr>
            <w:tcW w:w="6076" w:type="dxa"/>
            <w:gridSpan w:val="2"/>
          </w:tcPr>
          <w:p w:rsidR="00BE1017" w:rsidRPr="00915FA3" w:rsidRDefault="00326C65" w:rsidP="00D60743">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4548B7">
              <w:rPr>
                <w:rFonts w:cs="Arial"/>
                <w:szCs w:val="20"/>
                <w:lang w:val="sl-SI" w:eastAsia="sl-SI"/>
              </w:rPr>
              <w:t>1</w:t>
            </w:r>
            <w:r>
              <w:rPr>
                <w:rFonts w:cs="Arial"/>
                <w:szCs w:val="20"/>
                <w:lang w:val="sl-SI" w:eastAsia="sl-SI"/>
              </w:rPr>
              <w:t xml:space="preserve">. </w:t>
            </w:r>
            <w:r w:rsidR="004548B7">
              <w:rPr>
                <w:rFonts w:cs="Arial"/>
                <w:szCs w:val="20"/>
                <w:lang w:val="sl-SI" w:eastAsia="sl-SI"/>
              </w:rPr>
              <w:t>2</w:t>
            </w:r>
            <w:r>
              <w:rPr>
                <w:rFonts w:cs="Arial"/>
                <w:szCs w:val="20"/>
                <w:lang w:val="sl-SI" w:eastAsia="sl-SI"/>
              </w:rPr>
              <w:t>. 20</w:t>
            </w:r>
            <w:r w:rsidR="00EE1BD9">
              <w:rPr>
                <w:rFonts w:cs="Arial"/>
                <w:szCs w:val="20"/>
                <w:lang w:val="sl-SI" w:eastAsia="sl-SI"/>
              </w:rPr>
              <w:t>21</w:t>
            </w:r>
          </w:p>
        </w:tc>
      </w:tr>
      <w:tr w:rsidR="00BE1017" w:rsidRPr="00915FA3" w:rsidTr="00B876EB">
        <w:trPr>
          <w:gridAfter w:val="3"/>
          <w:wAfter w:w="3087" w:type="dxa"/>
          <w:trHeight w:val="1046"/>
        </w:trPr>
        <w:tc>
          <w:tcPr>
            <w:tcW w:w="6076" w:type="dxa"/>
            <w:gridSpan w:val="2"/>
          </w:tcPr>
          <w:p w:rsidR="00BE1017" w:rsidRPr="00915FA3" w:rsidRDefault="00BE1017" w:rsidP="00BE1017">
            <w:pPr>
              <w:rPr>
                <w:rFonts w:eastAsia="Calibri" w:cs="Arial"/>
                <w:szCs w:val="20"/>
                <w:lang w:val="sl-SI"/>
              </w:rPr>
            </w:pPr>
          </w:p>
          <w:p w:rsidR="00BE1017" w:rsidRPr="00915FA3" w:rsidRDefault="00BE1017" w:rsidP="00BE1017">
            <w:pPr>
              <w:rPr>
                <w:rFonts w:eastAsia="Calibri" w:cs="Arial"/>
                <w:szCs w:val="20"/>
                <w:lang w:val="sl-SI"/>
              </w:rPr>
            </w:pPr>
            <w:r w:rsidRPr="00915FA3">
              <w:rPr>
                <w:rFonts w:eastAsia="Calibri" w:cs="Arial"/>
                <w:szCs w:val="20"/>
                <w:lang w:val="sl-SI"/>
              </w:rPr>
              <w:t>GENERALNI SEKRETARIAT VLADE REPUBLIKE SLOVENIJE</w:t>
            </w:r>
          </w:p>
          <w:p w:rsidR="00BE1017" w:rsidRPr="00915FA3" w:rsidRDefault="001E477B" w:rsidP="00BE1017">
            <w:pPr>
              <w:rPr>
                <w:rFonts w:eastAsia="Calibri" w:cs="Arial"/>
                <w:szCs w:val="20"/>
                <w:lang w:val="sl-SI"/>
              </w:rPr>
            </w:pPr>
            <w:hyperlink r:id="rId7" w:history="1">
              <w:r w:rsidR="00BE1017" w:rsidRPr="00915FA3">
                <w:rPr>
                  <w:rFonts w:eastAsia="Calibri" w:cs="Arial"/>
                  <w:color w:val="0000FF"/>
                  <w:szCs w:val="20"/>
                  <w:u w:val="single"/>
                  <w:lang w:val="sl-SI"/>
                </w:rPr>
                <w:t>Gp.gs@gov.si</w:t>
              </w:r>
            </w:hyperlink>
          </w:p>
          <w:p w:rsidR="00BE1017" w:rsidRPr="00915FA3" w:rsidRDefault="00BE1017" w:rsidP="00BE1017">
            <w:pPr>
              <w:rPr>
                <w:rFonts w:eastAsia="Calibri" w:cs="Arial"/>
                <w:szCs w:val="20"/>
                <w:lang w:val="sl-SI"/>
              </w:rPr>
            </w:pPr>
          </w:p>
        </w:tc>
      </w:tr>
      <w:tr w:rsidR="00BE1017" w:rsidRPr="001E477B" w:rsidTr="00B876EB">
        <w:trPr>
          <w:gridAfter w:val="1"/>
          <w:wAfter w:w="30" w:type="dxa"/>
          <w:trHeight w:val="265"/>
        </w:trPr>
        <w:tc>
          <w:tcPr>
            <w:tcW w:w="9133" w:type="dxa"/>
            <w:gridSpan w:val="4"/>
          </w:tcPr>
          <w:p w:rsidR="00BE1017" w:rsidRPr="00915FA3" w:rsidRDefault="003A215F" w:rsidP="00D92F37">
            <w:pPr>
              <w:suppressAutoHyphens/>
              <w:overflowPunct w:val="0"/>
              <w:autoSpaceDE w:val="0"/>
              <w:autoSpaceDN w:val="0"/>
              <w:adjustRightInd w:val="0"/>
              <w:textAlignment w:val="baseline"/>
              <w:rPr>
                <w:rFonts w:cs="Arial"/>
                <w:b/>
                <w:szCs w:val="20"/>
                <w:lang w:val="sl-SI" w:eastAsia="sl-SI"/>
              </w:rPr>
            </w:pPr>
            <w:r w:rsidRPr="00915FA3">
              <w:rPr>
                <w:rFonts w:cs="Arial"/>
                <w:b/>
                <w:szCs w:val="20"/>
                <w:lang w:val="sl-SI" w:eastAsia="sl-SI"/>
              </w:rPr>
              <w:t xml:space="preserve">ZADEVA: </w:t>
            </w:r>
            <w:r w:rsidR="00EE1BD9" w:rsidRPr="00EE1BD9">
              <w:rPr>
                <w:rFonts w:cs="Arial"/>
                <w:b/>
                <w:szCs w:val="20"/>
                <w:lang w:val="sl-SI" w:eastAsia="sl-SI"/>
              </w:rPr>
              <w:t xml:space="preserve">Izhodišča za udeležbo delegacije Republike Slovenije na 14. Kongresu o preprečevanju kriminala in kazenskem pravosodju, ki bo v hibridnem formatu od 7. do 12. marca 2021 potekal v </w:t>
            </w:r>
            <w:proofErr w:type="spellStart"/>
            <w:r w:rsidR="00EE1BD9" w:rsidRPr="00EE1BD9">
              <w:rPr>
                <w:rFonts w:cs="Arial"/>
                <w:b/>
                <w:szCs w:val="20"/>
                <w:lang w:val="sl-SI" w:eastAsia="sl-SI"/>
              </w:rPr>
              <w:t>Kyotu</w:t>
            </w:r>
            <w:proofErr w:type="spellEnd"/>
            <w:r w:rsidR="000410D4">
              <w:rPr>
                <w:rFonts w:cs="Arial"/>
                <w:b/>
                <w:szCs w:val="20"/>
                <w:lang w:val="sl-SI" w:eastAsia="sl-SI"/>
              </w:rPr>
              <w:t xml:space="preserve"> </w:t>
            </w:r>
            <w:r w:rsidR="00EE1BD9" w:rsidRPr="00EE1BD9">
              <w:rPr>
                <w:rFonts w:cs="Arial"/>
                <w:b/>
                <w:szCs w:val="20"/>
                <w:lang w:val="sl-SI" w:eastAsia="sl-SI"/>
              </w:rPr>
              <w:t>– predlog za obravnavo</w:t>
            </w:r>
          </w:p>
        </w:tc>
      </w:tr>
      <w:tr w:rsidR="00BE1017" w:rsidRPr="00915FA3" w:rsidTr="00B876EB">
        <w:trPr>
          <w:gridAfter w:val="1"/>
          <w:wAfter w:w="30" w:type="dxa"/>
          <w:trHeight w:val="265"/>
        </w:trPr>
        <w:tc>
          <w:tcPr>
            <w:tcW w:w="9133" w:type="dxa"/>
            <w:gridSpan w:val="4"/>
          </w:tcPr>
          <w:p w:rsidR="00BE1017" w:rsidRPr="00915FA3"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915FA3">
              <w:rPr>
                <w:rFonts w:cs="Arial"/>
                <w:b/>
                <w:szCs w:val="20"/>
                <w:lang w:val="sl-SI" w:eastAsia="sl-SI"/>
              </w:rPr>
              <w:t>1. Predlog sklepov vlade:</w:t>
            </w:r>
          </w:p>
        </w:tc>
      </w:tr>
      <w:tr w:rsidR="00BE1017" w:rsidRPr="00E85EA0" w:rsidTr="00B876EB">
        <w:trPr>
          <w:gridAfter w:val="1"/>
          <w:wAfter w:w="30" w:type="dxa"/>
          <w:trHeight w:val="3108"/>
        </w:trPr>
        <w:tc>
          <w:tcPr>
            <w:tcW w:w="9133" w:type="dxa"/>
            <w:gridSpan w:val="4"/>
          </w:tcPr>
          <w:p w:rsidR="00BE1017" w:rsidRPr="00915FA3" w:rsidRDefault="00BE1017" w:rsidP="00BE1017">
            <w:pPr>
              <w:autoSpaceDE w:val="0"/>
              <w:autoSpaceDN w:val="0"/>
              <w:adjustRightInd w:val="0"/>
              <w:spacing w:line="240" w:lineRule="auto"/>
              <w:jc w:val="both"/>
              <w:rPr>
                <w:rFonts w:cs="Arial"/>
                <w:b/>
                <w:bCs/>
                <w:color w:val="000000"/>
                <w:szCs w:val="20"/>
                <w:lang w:val="sl-SI" w:eastAsia="sl-SI"/>
              </w:rPr>
            </w:pPr>
            <w:r w:rsidRPr="00915FA3">
              <w:rPr>
                <w:rFonts w:cs="Arial"/>
                <w:iCs/>
                <w:szCs w:val="20"/>
                <w:lang w:val="sl-SI" w:eastAsia="sl-SI"/>
              </w:rPr>
              <w:t xml:space="preserve">Na podlagi </w:t>
            </w:r>
            <w:r w:rsidRPr="00915FA3">
              <w:rPr>
                <w:rFonts w:cs="Arial"/>
                <w:bCs/>
                <w:szCs w:val="20"/>
                <w:lang w:val="sl-SI"/>
              </w:rPr>
              <w:t>2. in 21. člena Zakona o Vladi R</w:t>
            </w:r>
            <w:r w:rsidR="008A4FE3" w:rsidRPr="00915FA3">
              <w:rPr>
                <w:rFonts w:cs="Arial"/>
                <w:bCs/>
                <w:szCs w:val="20"/>
                <w:lang w:val="sl-SI"/>
              </w:rPr>
              <w:t xml:space="preserve">epublike </w:t>
            </w:r>
            <w:r w:rsidRPr="00915FA3">
              <w:rPr>
                <w:rFonts w:cs="Arial"/>
                <w:bCs/>
                <w:szCs w:val="20"/>
                <w:lang w:val="sl-SI"/>
              </w:rPr>
              <w:t>S</w:t>
            </w:r>
            <w:r w:rsidR="008A4FE3" w:rsidRPr="00915FA3">
              <w:rPr>
                <w:rFonts w:cs="Arial"/>
                <w:bCs/>
                <w:szCs w:val="20"/>
                <w:lang w:val="sl-SI"/>
              </w:rPr>
              <w:t>lovenije</w:t>
            </w:r>
            <w:r w:rsidRPr="00915FA3">
              <w:rPr>
                <w:rFonts w:cs="Arial"/>
                <w:bCs/>
                <w:szCs w:val="20"/>
                <w:lang w:val="sl-SI"/>
              </w:rPr>
              <w:t xml:space="preserve"> (</w:t>
            </w:r>
            <w:r w:rsidRPr="00915FA3">
              <w:rPr>
                <w:rFonts w:cs="Arial"/>
                <w:bCs/>
                <w:color w:val="000000"/>
                <w:szCs w:val="20"/>
                <w:lang w:val="sl-SI" w:eastAsia="sl-SI"/>
              </w:rPr>
              <w:t xml:space="preserve">Uradni list RS, št. 24/05 – uradno prečiščeno besedilo, 109/08, 38/10 – ZUKN, 8/12, </w:t>
            </w:r>
            <w:r w:rsidR="007D4501" w:rsidRPr="00915FA3">
              <w:rPr>
                <w:rFonts w:cs="Arial"/>
                <w:bCs/>
                <w:color w:val="000000"/>
                <w:szCs w:val="20"/>
                <w:lang w:val="sl-SI" w:eastAsia="sl-SI"/>
              </w:rPr>
              <w:t>21/13,</w:t>
            </w:r>
            <w:r w:rsidRPr="00915FA3">
              <w:rPr>
                <w:rFonts w:cs="Arial"/>
                <w:bCs/>
                <w:color w:val="000000"/>
                <w:szCs w:val="20"/>
                <w:lang w:val="sl-SI" w:eastAsia="sl-SI"/>
              </w:rPr>
              <w:t xml:space="preserve"> 47/13 – ZDU-1G</w:t>
            </w:r>
            <w:r w:rsidR="00BF1D92" w:rsidRPr="00915FA3">
              <w:rPr>
                <w:rFonts w:cs="Arial"/>
                <w:bCs/>
                <w:color w:val="000000"/>
                <w:szCs w:val="20"/>
                <w:lang w:val="sl-SI" w:eastAsia="sl-SI"/>
              </w:rPr>
              <w:t xml:space="preserve">, </w:t>
            </w:r>
            <w:r w:rsidR="007D4501" w:rsidRPr="00915FA3">
              <w:rPr>
                <w:rFonts w:cs="Arial"/>
                <w:bCs/>
                <w:color w:val="000000"/>
                <w:szCs w:val="20"/>
                <w:lang w:val="sl-SI" w:eastAsia="sl-SI"/>
              </w:rPr>
              <w:t>65/14</w:t>
            </w:r>
            <w:r w:rsidR="00BF1D92" w:rsidRPr="00915FA3">
              <w:rPr>
                <w:rFonts w:cs="Arial"/>
                <w:bCs/>
                <w:color w:val="000000"/>
                <w:szCs w:val="20"/>
                <w:lang w:val="sl-SI" w:eastAsia="sl-SI"/>
              </w:rPr>
              <w:t xml:space="preserve"> in 55/17</w:t>
            </w:r>
            <w:r w:rsidRPr="00915FA3">
              <w:rPr>
                <w:rFonts w:cs="Arial"/>
                <w:bCs/>
                <w:szCs w:val="20"/>
                <w:lang w:val="sl-SI"/>
              </w:rPr>
              <w:t>) je Vlada Republike Slovenije na ... seji  dne ... sprejela naslednji sklep:</w:t>
            </w:r>
          </w:p>
          <w:p w:rsidR="00BE1017" w:rsidRPr="00915FA3" w:rsidRDefault="00BE1017" w:rsidP="00BE1017">
            <w:pPr>
              <w:spacing w:line="240" w:lineRule="atLeast"/>
              <w:ind w:left="360"/>
              <w:jc w:val="both"/>
              <w:rPr>
                <w:rFonts w:cs="Arial"/>
                <w:bCs/>
                <w:szCs w:val="20"/>
                <w:lang w:val="sl-SI"/>
              </w:rPr>
            </w:pPr>
          </w:p>
          <w:p w:rsidR="00BE1017" w:rsidRPr="00915FA3" w:rsidRDefault="00924647" w:rsidP="0039007E">
            <w:pPr>
              <w:numPr>
                <w:ilvl w:val="0"/>
                <w:numId w:val="25"/>
              </w:numPr>
              <w:spacing w:line="240" w:lineRule="atLeast"/>
              <w:jc w:val="both"/>
              <w:rPr>
                <w:rFonts w:cs="Arial"/>
                <w:bCs/>
                <w:szCs w:val="20"/>
                <w:lang w:val="sl-SI"/>
              </w:rPr>
            </w:pPr>
            <w:r w:rsidRPr="00915FA3">
              <w:rPr>
                <w:rFonts w:cs="Arial"/>
                <w:bCs/>
                <w:szCs w:val="20"/>
                <w:lang w:val="sl-SI"/>
              </w:rPr>
              <w:t>Vlada Republike Slovenije sprejme</w:t>
            </w:r>
            <w:r w:rsidRPr="00915FA3">
              <w:rPr>
                <w:rFonts w:cs="Arial"/>
                <w:b/>
                <w:szCs w:val="20"/>
                <w:lang w:val="sl-SI" w:eastAsia="sl-SI"/>
              </w:rPr>
              <w:t xml:space="preserve"> </w:t>
            </w:r>
            <w:r w:rsidRPr="00915FA3">
              <w:rPr>
                <w:rFonts w:cs="Arial"/>
                <w:bCs/>
                <w:szCs w:val="20"/>
                <w:lang w:val="sl-SI"/>
              </w:rPr>
              <w:t xml:space="preserve">izhodišča za udeležbo delegacije Republike Slovenije na </w:t>
            </w:r>
            <w:r w:rsidR="0016475F" w:rsidRPr="0016475F">
              <w:rPr>
                <w:rFonts w:cs="Arial"/>
                <w:bCs/>
                <w:szCs w:val="20"/>
                <w:lang w:val="sl-SI"/>
              </w:rPr>
              <w:t>14. Kongresu o preprečevanju kriminala in kazenskem pravosodju,</w:t>
            </w:r>
            <w:r w:rsidR="0016475F">
              <w:rPr>
                <w:rFonts w:cs="Arial"/>
                <w:bCs/>
                <w:szCs w:val="20"/>
                <w:lang w:val="sl-SI"/>
              </w:rPr>
              <w:t xml:space="preserve"> </w:t>
            </w:r>
            <w:r w:rsidR="00EE1BD9" w:rsidRPr="00EE1BD9">
              <w:rPr>
                <w:rFonts w:cs="Arial"/>
                <w:bCs/>
                <w:szCs w:val="20"/>
                <w:lang w:val="sl-SI"/>
              </w:rPr>
              <w:t xml:space="preserve">ki bo v hibridnem formatu od 7. do 12. marca 2021 potekal v </w:t>
            </w:r>
            <w:proofErr w:type="spellStart"/>
            <w:r w:rsidR="00EE1BD9" w:rsidRPr="00EE1BD9">
              <w:rPr>
                <w:rFonts w:cs="Arial"/>
                <w:bCs/>
                <w:szCs w:val="20"/>
                <w:lang w:val="sl-SI"/>
              </w:rPr>
              <w:t>Kyotu</w:t>
            </w:r>
            <w:proofErr w:type="spellEnd"/>
            <w:r w:rsidRPr="00915FA3">
              <w:rPr>
                <w:rFonts w:cs="Arial"/>
                <w:bCs/>
                <w:szCs w:val="20"/>
                <w:lang w:val="sl-SI"/>
              </w:rPr>
              <w:t>.</w:t>
            </w:r>
          </w:p>
          <w:p w:rsidR="0039007E" w:rsidRPr="00915FA3" w:rsidRDefault="0039007E" w:rsidP="0039007E">
            <w:pPr>
              <w:spacing w:line="240" w:lineRule="atLeast"/>
              <w:jc w:val="both"/>
              <w:rPr>
                <w:rFonts w:cs="Arial"/>
                <w:bCs/>
                <w:szCs w:val="20"/>
                <w:lang w:val="sl-SI"/>
              </w:rPr>
            </w:pPr>
          </w:p>
          <w:p w:rsidR="00924647" w:rsidRPr="00915FA3" w:rsidRDefault="00924647" w:rsidP="00924647">
            <w:pPr>
              <w:numPr>
                <w:ilvl w:val="0"/>
                <w:numId w:val="25"/>
              </w:numPr>
              <w:spacing w:line="240" w:lineRule="atLeast"/>
              <w:jc w:val="both"/>
              <w:rPr>
                <w:rFonts w:cs="Arial"/>
                <w:bCs/>
                <w:szCs w:val="20"/>
                <w:lang w:val="sl-SI"/>
              </w:rPr>
            </w:pPr>
            <w:r w:rsidRPr="00915FA3">
              <w:rPr>
                <w:rFonts w:cs="Arial"/>
                <w:bCs/>
                <w:szCs w:val="20"/>
                <w:lang w:val="sl-SI"/>
              </w:rPr>
              <w:t>Vlada Republike Slovenije imenuje delegacijo v naslednji sestavi:</w:t>
            </w:r>
          </w:p>
          <w:p w:rsidR="0016475F" w:rsidRDefault="00626983" w:rsidP="0016475F">
            <w:pPr>
              <w:pStyle w:val="Odstavekseznama"/>
              <w:numPr>
                <w:ilvl w:val="0"/>
                <w:numId w:val="29"/>
              </w:numPr>
              <w:spacing w:line="240" w:lineRule="atLeast"/>
              <w:jc w:val="both"/>
              <w:rPr>
                <w:rFonts w:cs="Arial"/>
                <w:bCs/>
                <w:szCs w:val="20"/>
                <w:lang w:val="sl-SI"/>
              </w:rPr>
            </w:pPr>
            <w:r>
              <w:rPr>
                <w:rFonts w:cs="Arial"/>
                <w:bCs/>
                <w:szCs w:val="20"/>
                <w:lang w:val="sl-SI"/>
              </w:rPr>
              <w:t>m</w:t>
            </w:r>
            <w:r w:rsidR="0016475F">
              <w:rPr>
                <w:rFonts w:cs="Arial"/>
                <w:bCs/>
                <w:szCs w:val="20"/>
                <w:lang w:val="sl-SI"/>
              </w:rPr>
              <w:t>ag. Lilijana Kozlovič, ministrica za pravosodje, vodja delegacije</w:t>
            </w:r>
            <w:r w:rsidR="00C77996">
              <w:rPr>
                <w:rFonts w:cs="Arial"/>
                <w:bCs/>
                <w:szCs w:val="20"/>
                <w:lang w:val="sl-SI"/>
              </w:rPr>
              <w:t>;</w:t>
            </w:r>
          </w:p>
          <w:p w:rsidR="00185DD3" w:rsidRPr="00185DD3" w:rsidRDefault="00626983" w:rsidP="00185DD3">
            <w:pPr>
              <w:pStyle w:val="Odstavekseznama"/>
              <w:numPr>
                <w:ilvl w:val="0"/>
                <w:numId w:val="29"/>
              </w:numPr>
              <w:spacing w:line="240" w:lineRule="atLeast"/>
              <w:jc w:val="both"/>
              <w:rPr>
                <w:rFonts w:cs="Arial"/>
                <w:bCs/>
                <w:szCs w:val="20"/>
                <w:lang w:val="sl-SI"/>
              </w:rPr>
            </w:pPr>
            <w:r>
              <w:rPr>
                <w:rFonts w:cs="Arial"/>
                <w:bCs/>
                <w:szCs w:val="20"/>
                <w:lang w:val="sl-SI"/>
              </w:rPr>
              <w:t>d</w:t>
            </w:r>
            <w:r w:rsidR="0016475F">
              <w:rPr>
                <w:rFonts w:cs="Arial"/>
                <w:bCs/>
                <w:szCs w:val="20"/>
                <w:lang w:val="sl-SI"/>
              </w:rPr>
              <w:t>r. Ana Polak Petrič, veleposlanic</w:t>
            </w:r>
            <w:r w:rsidR="000E649C">
              <w:rPr>
                <w:rFonts w:cs="Arial"/>
                <w:bCs/>
                <w:szCs w:val="20"/>
                <w:lang w:val="sl-SI"/>
              </w:rPr>
              <w:t>a</w:t>
            </w:r>
            <w:r w:rsidR="00C77996">
              <w:rPr>
                <w:rFonts w:cs="Arial"/>
                <w:bCs/>
                <w:szCs w:val="20"/>
                <w:lang w:val="sl-SI"/>
              </w:rPr>
              <w:t xml:space="preserve"> </w:t>
            </w:r>
            <w:r>
              <w:rPr>
                <w:rFonts w:cs="Arial"/>
                <w:bCs/>
                <w:szCs w:val="20"/>
                <w:lang w:val="sl-SI"/>
              </w:rPr>
              <w:t>Republike Slovenije</w:t>
            </w:r>
            <w:r w:rsidRPr="00C77996">
              <w:rPr>
                <w:rFonts w:cs="Arial"/>
                <w:bCs/>
                <w:szCs w:val="20"/>
                <w:lang w:val="sl-SI"/>
              </w:rPr>
              <w:t xml:space="preserve"> </w:t>
            </w:r>
            <w:r w:rsidR="00C77996">
              <w:rPr>
                <w:rFonts w:cs="Arial"/>
                <w:bCs/>
                <w:szCs w:val="20"/>
                <w:lang w:val="sl-SI"/>
              </w:rPr>
              <w:t>na Japonskem</w:t>
            </w:r>
            <w:r w:rsidR="006F2A80">
              <w:rPr>
                <w:rFonts w:cs="Arial"/>
                <w:bCs/>
                <w:szCs w:val="20"/>
                <w:lang w:val="sl-SI"/>
              </w:rPr>
              <w:t>,</w:t>
            </w:r>
            <w:r w:rsidR="0016475F">
              <w:rPr>
                <w:rFonts w:cs="Arial"/>
                <w:bCs/>
                <w:szCs w:val="20"/>
                <w:lang w:val="sl-SI"/>
              </w:rPr>
              <w:t xml:space="preserve"> članica delegacije</w:t>
            </w:r>
            <w:r w:rsidR="00C77996">
              <w:rPr>
                <w:rFonts w:cs="Arial"/>
                <w:bCs/>
                <w:szCs w:val="20"/>
                <w:lang w:val="sl-SI"/>
              </w:rPr>
              <w:t>;</w:t>
            </w:r>
          </w:p>
          <w:p w:rsidR="0016475F" w:rsidRDefault="0016475F" w:rsidP="0016475F">
            <w:pPr>
              <w:pStyle w:val="Odstavekseznama"/>
              <w:numPr>
                <w:ilvl w:val="0"/>
                <w:numId w:val="29"/>
              </w:numPr>
              <w:spacing w:line="240" w:lineRule="atLeast"/>
              <w:jc w:val="both"/>
              <w:rPr>
                <w:rFonts w:cs="Arial"/>
                <w:bCs/>
                <w:szCs w:val="20"/>
                <w:lang w:val="sl-SI"/>
              </w:rPr>
            </w:pPr>
            <w:r>
              <w:rPr>
                <w:rFonts w:cs="Arial"/>
                <w:bCs/>
                <w:szCs w:val="20"/>
                <w:lang w:val="sl-SI"/>
              </w:rPr>
              <w:t>Barbara Žvokelj, veleposlanica</w:t>
            </w:r>
            <w:r w:rsidR="00C77996">
              <w:rPr>
                <w:rFonts w:cs="Arial"/>
                <w:bCs/>
                <w:szCs w:val="20"/>
                <w:lang w:val="sl-SI"/>
              </w:rPr>
              <w:t xml:space="preserve"> - </w:t>
            </w:r>
            <w:r w:rsidR="00647DC3">
              <w:rPr>
                <w:rFonts w:cs="Arial"/>
                <w:bCs/>
                <w:szCs w:val="20"/>
                <w:lang w:val="sl-SI"/>
              </w:rPr>
              <w:t>stalna predstavnica</w:t>
            </w:r>
            <w:r w:rsidR="00626983">
              <w:rPr>
                <w:rFonts w:cs="Arial"/>
                <w:bCs/>
                <w:szCs w:val="20"/>
                <w:lang w:val="sl-SI"/>
              </w:rPr>
              <w:t xml:space="preserve"> </w:t>
            </w:r>
            <w:r w:rsidR="00C77996">
              <w:rPr>
                <w:rFonts w:cs="Arial"/>
                <w:bCs/>
                <w:szCs w:val="20"/>
                <w:lang w:val="sl-SI"/>
              </w:rPr>
              <w:t>S</w:t>
            </w:r>
            <w:r w:rsidR="00626983">
              <w:rPr>
                <w:rFonts w:cs="Arial"/>
                <w:bCs/>
                <w:szCs w:val="20"/>
                <w:lang w:val="sl-SI"/>
              </w:rPr>
              <w:t>lovenije</w:t>
            </w:r>
            <w:r w:rsidR="00C77996" w:rsidRPr="00C77996">
              <w:rPr>
                <w:rFonts w:cs="Arial"/>
                <w:bCs/>
                <w:szCs w:val="20"/>
                <w:lang w:val="sl-SI"/>
              </w:rPr>
              <w:t xml:space="preserve"> pri OZN, OVSE in drugih mednarodnih organizacijah na Dunaju</w:t>
            </w:r>
            <w:r>
              <w:rPr>
                <w:rFonts w:cs="Arial"/>
                <w:bCs/>
                <w:szCs w:val="20"/>
                <w:lang w:val="sl-SI"/>
              </w:rPr>
              <w:t>, članica delegacije</w:t>
            </w:r>
            <w:r w:rsidR="00C77996">
              <w:rPr>
                <w:rFonts w:cs="Arial"/>
                <w:bCs/>
                <w:szCs w:val="20"/>
                <w:lang w:val="sl-SI"/>
              </w:rPr>
              <w:t>;</w:t>
            </w:r>
          </w:p>
          <w:p w:rsidR="00C77996" w:rsidRDefault="00C77996" w:rsidP="0016475F">
            <w:pPr>
              <w:pStyle w:val="Odstavekseznama"/>
              <w:numPr>
                <w:ilvl w:val="0"/>
                <w:numId w:val="29"/>
              </w:numPr>
              <w:spacing w:line="240" w:lineRule="atLeast"/>
              <w:jc w:val="both"/>
              <w:rPr>
                <w:rFonts w:cs="Arial"/>
                <w:bCs/>
                <w:szCs w:val="20"/>
                <w:lang w:val="sl-SI"/>
              </w:rPr>
            </w:pPr>
            <w:r>
              <w:rPr>
                <w:rFonts w:cs="Arial"/>
                <w:bCs/>
                <w:szCs w:val="20"/>
                <w:lang w:val="sl-SI"/>
              </w:rPr>
              <w:t>Jana Lovšin, vodja Sektorja za evropske zadeve in mednarodno sodelovanje, Ministrstvo za pravosodje, članica delegacije;</w:t>
            </w:r>
          </w:p>
          <w:p w:rsidR="00185DD3" w:rsidRDefault="00185DD3" w:rsidP="0016475F">
            <w:pPr>
              <w:pStyle w:val="Odstavekseznama"/>
              <w:numPr>
                <w:ilvl w:val="0"/>
                <w:numId w:val="29"/>
              </w:numPr>
              <w:spacing w:line="240" w:lineRule="atLeast"/>
              <w:jc w:val="both"/>
              <w:rPr>
                <w:rFonts w:cs="Arial"/>
                <w:bCs/>
                <w:szCs w:val="20"/>
                <w:lang w:val="sl-SI"/>
              </w:rPr>
            </w:pPr>
            <w:r>
              <w:rPr>
                <w:rFonts w:cs="Arial"/>
                <w:bCs/>
                <w:szCs w:val="20"/>
                <w:lang w:val="sl-SI"/>
              </w:rPr>
              <w:t>Tina Vodnik, namestnica veleposlanice, veleposlaništvo Republike Slovenije</w:t>
            </w:r>
            <w:r w:rsidRPr="00C77996">
              <w:rPr>
                <w:rFonts w:cs="Arial"/>
                <w:bCs/>
                <w:szCs w:val="20"/>
                <w:lang w:val="sl-SI"/>
              </w:rPr>
              <w:t xml:space="preserve"> </w:t>
            </w:r>
            <w:r>
              <w:rPr>
                <w:rFonts w:cs="Arial"/>
                <w:bCs/>
                <w:szCs w:val="20"/>
                <w:lang w:val="sl-SI"/>
              </w:rPr>
              <w:t>na Japonskem, članica delegacije;</w:t>
            </w:r>
          </w:p>
          <w:p w:rsidR="00185DD3" w:rsidRDefault="00185DD3" w:rsidP="0016475F">
            <w:pPr>
              <w:pStyle w:val="Odstavekseznama"/>
              <w:numPr>
                <w:ilvl w:val="0"/>
                <w:numId w:val="29"/>
              </w:numPr>
              <w:spacing w:line="240" w:lineRule="atLeast"/>
              <w:jc w:val="both"/>
              <w:rPr>
                <w:rFonts w:cs="Arial"/>
                <w:bCs/>
                <w:szCs w:val="20"/>
                <w:lang w:val="sl-SI"/>
              </w:rPr>
            </w:pPr>
            <w:r>
              <w:rPr>
                <w:rFonts w:cs="Arial"/>
                <w:bCs/>
                <w:szCs w:val="20"/>
                <w:lang w:val="sl-SI"/>
              </w:rPr>
              <w:t>Nina Habjan</w:t>
            </w:r>
            <w:r w:rsidR="00E65742">
              <w:rPr>
                <w:rFonts w:cs="Arial"/>
                <w:bCs/>
                <w:szCs w:val="20"/>
                <w:lang w:val="sl-SI"/>
              </w:rPr>
              <w:t xml:space="preserve">, </w:t>
            </w:r>
            <w:r w:rsidRPr="00185DD3">
              <w:rPr>
                <w:rFonts w:cs="Arial"/>
                <w:szCs w:val="20"/>
                <w:lang w:val="sl-SI"/>
              </w:rPr>
              <w:t>asistentka v administraciji</w:t>
            </w:r>
            <w:r w:rsidRPr="00E65742">
              <w:rPr>
                <w:rFonts w:cs="Arial"/>
                <w:szCs w:val="20"/>
                <w:lang w:val="sl-SI"/>
              </w:rPr>
              <w:t xml:space="preserve">, </w:t>
            </w:r>
            <w:r>
              <w:rPr>
                <w:rFonts w:cs="Arial"/>
                <w:bCs/>
                <w:szCs w:val="20"/>
                <w:lang w:val="sl-SI"/>
              </w:rPr>
              <w:t>veleposlaništvo Republike Slovenije</w:t>
            </w:r>
            <w:r w:rsidRPr="00C77996">
              <w:rPr>
                <w:rFonts w:cs="Arial"/>
                <w:bCs/>
                <w:szCs w:val="20"/>
                <w:lang w:val="sl-SI"/>
              </w:rPr>
              <w:t xml:space="preserve"> </w:t>
            </w:r>
            <w:r>
              <w:rPr>
                <w:rFonts w:cs="Arial"/>
                <w:bCs/>
                <w:szCs w:val="20"/>
                <w:lang w:val="sl-SI"/>
              </w:rPr>
              <w:t>na Japonskem, članica delegacije;</w:t>
            </w:r>
          </w:p>
          <w:p w:rsidR="00185DD3" w:rsidRDefault="00185DD3" w:rsidP="00185DD3">
            <w:pPr>
              <w:pStyle w:val="Odstavekseznama"/>
              <w:numPr>
                <w:ilvl w:val="0"/>
                <w:numId w:val="29"/>
              </w:numPr>
              <w:spacing w:line="240" w:lineRule="atLeast"/>
              <w:jc w:val="both"/>
              <w:rPr>
                <w:rFonts w:cs="Arial"/>
                <w:bCs/>
                <w:szCs w:val="20"/>
                <w:lang w:val="sl-SI"/>
              </w:rPr>
            </w:pPr>
            <w:r>
              <w:rPr>
                <w:rFonts w:cs="Arial"/>
                <w:bCs/>
                <w:szCs w:val="20"/>
                <w:lang w:val="sl-SI"/>
              </w:rPr>
              <w:t xml:space="preserve">mag. Mateja Prešern, ataše, </w:t>
            </w:r>
            <w:r w:rsidRPr="00C77996">
              <w:rPr>
                <w:rFonts w:cs="Arial"/>
                <w:bCs/>
                <w:szCs w:val="20"/>
                <w:lang w:val="sl-SI"/>
              </w:rPr>
              <w:t>Staln</w:t>
            </w:r>
            <w:r>
              <w:rPr>
                <w:rFonts w:cs="Arial"/>
                <w:bCs/>
                <w:szCs w:val="20"/>
                <w:lang w:val="sl-SI"/>
              </w:rPr>
              <w:t>o</w:t>
            </w:r>
            <w:r w:rsidRPr="00C77996">
              <w:rPr>
                <w:rFonts w:cs="Arial"/>
                <w:bCs/>
                <w:szCs w:val="20"/>
                <w:lang w:val="sl-SI"/>
              </w:rPr>
              <w:t xml:space="preserve"> predstavništv</w:t>
            </w:r>
            <w:r>
              <w:rPr>
                <w:rFonts w:cs="Arial"/>
                <w:bCs/>
                <w:szCs w:val="20"/>
                <w:lang w:val="sl-SI"/>
              </w:rPr>
              <w:t>o</w:t>
            </w:r>
            <w:r w:rsidRPr="00C77996">
              <w:rPr>
                <w:rFonts w:cs="Arial"/>
                <w:bCs/>
                <w:szCs w:val="20"/>
                <w:lang w:val="sl-SI"/>
              </w:rPr>
              <w:t xml:space="preserve"> </w:t>
            </w:r>
            <w:r>
              <w:rPr>
                <w:rFonts w:cs="Arial"/>
                <w:bCs/>
                <w:szCs w:val="20"/>
                <w:lang w:val="sl-SI"/>
              </w:rPr>
              <w:t>Republike Slovenije</w:t>
            </w:r>
            <w:r w:rsidRPr="00C77996">
              <w:rPr>
                <w:rFonts w:cs="Arial"/>
                <w:bCs/>
                <w:szCs w:val="20"/>
                <w:lang w:val="sl-SI"/>
              </w:rPr>
              <w:t xml:space="preserve"> pri OZN, OVSE in drugih mednarodnih organizacijah na Dunaju</w:t>
            </w:r>
            <w:r>
              <w:rPr>
                <w:rFonts w:cs="Arial"/>
                <w:bCs/>
                <w:szCs w:val="20"/>
                <w:lang w:val="sl-SI"/>
              </w:rPr>
              <w:t>, članica delegacije;</w:t>
            </w:r>
          </w:p>
          <w:p w:rsidR="00185DD3" w:rsidRPr="00185DD3" w:rsidRDefault="00185DD3" w:rsidP="00185DD3">
            <w:pPr>
              <w:pStyle w:val="Odstavekseznama"/>
              <w:numPr>
                <w:ilvl w:val="0"/>
                <w:numId w:val="29"/>
              </w:numPr>
              <w:spacing w:line="240" w:lineRule="atLeast"/>
              <w:jc w:val="both"/>
              <w:rPr>
                <w:rFonts w:cs="Arial"/>
                <w:bCs/>
                <w:szCs w:val="20"/>
                <w:lang w:val="sl-SI"/>
              </w:rPr>
            </w:pPr>
            <w:r>
              <w:rPr>
                <w:rFonts w:cs="Arial"/>
                <w:bCs/>
                <w:szCs w:val="20"/>
                <w:lang w:val="sl-SI"/>
              </w:rPr>
              <w:t xml:space="preserve">Gregor Jenko, tretji sekretar, </w:t>
            </w:r>
            <w:r w:rsidRPr="00C77996">
              <w:rPr>
                <w:rFonts w:cs="Arial"/>
                <w:bCs/>
                <w:szCs w:val="20"/>
                <w:lang w:val="sl-SI"/>
              </w:rPr>
              <w:t>Staln</w:t>
            </w:r>
            <w:r>
              <w:rPr>
                <w:rFonts w:cs="Arial"/>
                <w:bCs/>
                <w:szCs w:val="20"/>
                <w:lang w:val="sl-SI"/>
              </w:rPr>
              <w:t>o</w:t>
            </w:r>
            <w:r w:rsidRPr="00C77996">
              <w:rPr>
                <w:rFonts w:cs="Arial"/>
                <w:bCs/>
                <w:szCs w:val="20"/>
                <w:lang w:val="sl-SI"/>
              </w:rPr>
              <w:t xml:space="preserve"> predstavništv</w:t>
            </w:r>
            <w:r>
              <w:rPr>
                <w:rFonts w:cs="Arial"/>
                <w:bCs/>
                <w:szCs w:val="20"/>
                <w:lang w:val="sl-SI"/>
              </w:rPr>
              <w:t>o</w:t>
            </w:r>
            <w:r w:rsidRPr="00C77996">
              <w:rPr>
                <w:rFonts w:cs="Arial"/>
                <w:bCs/>
                <w:szCs w:val="20"/>
                <w:lang w:val="sl-SI"/>
              </w:rPr>
              <w:t xml:space="preserve"> </w:t>
            </w:r>
            <w:r>
              <w:rPr>
                <w:rFonts w:cs="Arial"/>
                <w:bCs/>
                <w:szCs w:val="20"/>
                <w:lang w:val="sl-SI"/>
              </w:rPr>
              <w:t>Republike Slovenije</w:t>
            </w:r>
            <w:r w:rsidRPr="00C77996">
              <w:rPr>
                <w:rFonts w:cs="Arial"/>
                <w:bCs/>
                <w:szCs w:val="20"/>
                <w:lang w:val="sl-SI"/>
              </w:rPr>
              <w:t xml:space="preserve"> pri OZN, OVSE in drugih mednarodnih organizacijah na Dunaju</w:t>
            </w:r>
            <w:r>
              <w:rPr>
                <w:rFonts w:cs="Arial"/>
                <w:bCs/>
                <w:szCs w:val="20"/>
                <w:lang w:val="sl-SI"/>
              </w:rPr>
              <w:t>, član delegacije;</w:t>
            </w:r>
          </w:p>
          <w:p w:rsidR="00185DD3" w:rsidRPr="00185DD3" w:rsidRDefault="00C21CDC" w:rsidP="00185DD3">
            <w:pPr>
              <w:pStyle w:val="Odstavekseznama"/>
              <w:numPr>
                <w:ilvl w:val="0"/>
                <w:numId w:val="29"/>
              </w:numPr>
              <w:spacing w:line="240" w:lineRule="atLeast"/>
              <w:jc w:val="both"/>
              <w:rPr>
                <w:rFonts w:cs="Arial"/>
                <w:bCs/>
                <w:szCs w:val="20"/>
                <w:lang w:val="sl-SI"/>
              </w:rPr>
            </w:pPr>
            <w:r>
              <w:rPr>
                <w:rFonts w:cs="Arial"/>
                <w:bCs/>
                <w:szCs w:val="20"/>
                <w:lang w:val="sl-SI"/>
              </w:rPr>
              <w:t>Staša Nuni</w:t>
            </w:r>
            <w:r w:rsidR="004255DA">
              <w:rPr>
                <w:rFonts w:cs="Arial"/>
                <w:bCs/>
                <w:szCs w:val="20"/>
                <w:lang w:val="sl-SI"/>
              </w:rPr>
              <w:t>č</w:t>
            </w:r>
            <w:r>
              <w:rPr>
                <w:rFonts w:cs="Arial"/>
                <w:bCs/>
                <w:szCs w:val="20"/>
                <w:lang w:val="sl-SI"/>
              </w:rPr>
              <w:t xml:space="preserve"> Kadunc</w:t>
            </w:r>
            <w:r w:rsidR="00626983">
              <w:rPr>
                <w:rFonts w:cs="Arial"/>
                <w:bCs/>
                <w:szCs w:val="20"/>
                <w:lang w:val="sl-SI"/>
              </w:rPr>
              <w:t xml:space="preserve">, </w:t>
            </w:r>
            <w:r>
              <w:rPr>
                <w:rFonts w:cs="Arial"/>
                <w:bCs/>
                <w:szCs w:val="20"/>
                <w:lang w:val="sl-SI"/>
              </w:rPr>
              <w:t>podsekretarka</w:t>
            </w:r>
            <w:r w:rsidR="00626983">
              <w:rPr>
                <w:rFonts w:cs="Arial"/>
                <w:bCs/>
                <w:szCs w:val="20"/>
                <w:lang w:val="sl-SI"/>
              </w:rPr>
              <w:t>,</w:t>
            </w:r>
            <w:r>
              <w:rPr>
                <w:rFonts w:cs="Arial"/>
                <w:bCs/>
                <w:szCs w:val="20"/>
                <w:lang w:val="sl-SI"/>
              </w:rPr>
              <w:t xml:space="preserve"> Služba za evropske zadeve in mednarodno sodelovanje,</w:t>
            </w:r>
            <w:r w:rsidR="00626983">
              <w:rPr>
                <w:rFonts w:cs="Arial"/>
                <w:bCs/>
                <w:szCs w:val="20"/>
                <w:lang w:val="sl-SI"/>
              </w:rPr>
              <w:t xml:space="preserve"> </w:t>
            </w:r>
            <w:r>
              <w:rPr>
                <w:rFonts w:cs="Arial"/>
                <w:bCs/>
                <w:szCs w:val="20"/>
                <w:lang w:val="sl-SI"/>
              </w:rPr>
              <w:t>Ministrstvo</w:t>
            </w:r>
            <w:r w:rsidR="00626983">
              <w:rPr>
                <w:rFonts w:cs="Arial"/>
                <w:bCs/>
                <w:szCs w:val="20"/>
                <w:lang w:val="sl-SI"/>
              </w:rPr>
              <w:t xml:space="preserve"> za notranje zadeve, članica delegacije;</w:t>
            </w:r>
          </w:p>
          <w:p w:rsidR="00BC6E9C" w:rsidRDefault="006F2A80" w:rsidP="0016475F">
            <w:pPr>
              <w:pStyle w:val="Odstavekseznama"/>
              <w:numPr>
                <w:ilvl w:val="0"/>
                <w:numId w:val="29"/>
              </w:numPr>
              <w:spacing w:line="240" w:lineRule="atLeast"/>
              <w:jc w:val="both"/>
              <w:rPr>
                <w:rFonts w:cs="Arial"/>
                <w:bCs/>
                <w:szCs w:val="20"/>
                <w:lang w:val="sl-SI"/>
              </w:rPr>
            </w:pPr>
            <w:r>
              <w:rPr>
                <w:rFonts w:cs="Arial"/>
                <w:bCs/>
                <w:szCs w:val="20"/>
                <w:lang w:val="sl-SI"/>
              </w:rPr>
              <w:t xml:space="preserve">Jan Nečimer, </w:t>
            </w:r>
            <w:r w:rsidR="00C77996">
              <w:rPr>
                <w:rFonts w:cs="Arial"/>
                <w:bCs/>
                <w:szCs w:val="20"/>
                <w:lang w:val="sl-SI"/>
              </w:rPr>
              <w:t>svetovalec,</w:t>
            </w:r>
            <w:r w:rsidR="00626983">
              <w:rPr>
                <w:rFonts w:cs="Arial"/>
                <w:bCs/>
                <w:szCs w:val="20"/>
                <w:lang w:val="sl-SI"/>
              </w:rPr>
              <w:t xml:space="preserve"> Sektor za evropske zadeve in mednarodno sodelovanje, Ministrstvo za pravosodje, član delegacije.</w:t>
            </w:r>
          </w:p>
          <w:p w:rsidR="0016475F" w:rsidRDefault="0016475F" w:rsidP="00BE1017">
            <w:pPr>
              <w:spacing w:line="240" w:lineRule="atLeast"/>
              <w:jc w:val="both"/>
              <w:rPr>
                <w:rFonts w:cs="Arial"/>
                <w:bCs/>
                <w:szCs w:val="20"/>
                <w:lang w:val="sl-SI"/>
              </w:rPr>
            </w:pPr>
          </w:p>
          <w:p w:rsidR="00BE1017" w:rsidRPr="00915FA3" w:rsidRDefault="00D2064F" w:rsidP="00BE1017">
            <w:pPr>
              <w:spacing w:line="240" w:lineRule="atLeast"/>
              <w:jc w:val="both"/>
              <w:rPr>
                <w:rFonts w:cs="Arial"/>
                <w:bCs/>
                <w:szCs w:val="20"/>
                <w:lang w:val="sl-SI"/>
              </w:rPr>
            </w:pPr>
            <w:r w:rsidRPr="00915FA3">
              <w:rPr>
                <w:rFonts w:cs="Arial"/>
                <w:bCs/>
                <w:szCs w:val="20"/>
                <w:lang w:val="sl-SI"/>
              </w:rPr>
              <w:t>Sklep prejme</w:t>
            </w:r>
            <w:r w:rsidR="00BE1017" w:rsidRPr="00915FA3">
              <w:rPr>
                <w:rFonts w:cs="Arial"/>
                <w:bCs/>
                <w:szCs w:val="20"/>
                <w:lang w:val="sl-SI"/>
              </w:rPr>
              <w:t xml:space="preserve">: </w:t>
            </w:r>
          </w:p>
          <w:p w:rsidR="0016475F" w:rsidRDefault="00BE1017" w:rsidP="00BE6BA2">
            <w:pPr>
              <w:spacing w:line="240" w:lineRule="atLeast"/>
              <w:jc w:val="both"/>
              <w:rPr>
                <w:rFonts w:cs="Arial"/>
                <w:bCs/>
                <w:szCs w:val="20"/>
                <w:lang w:val="sl-SI"/>
              </w:rPr>
            </w:pPr>
            <w:r w:rsidRPr="00915FA3">
              <w:rPr>
                <w:rFonts w:cs="Arial"/>
                <w:bCs/>
                <w:szCs w:val="20"/>
                <w:lang w:val="sl-SI"/>
              </w:rPr>
              <w:t xml:space="preserve">- </w:t>
            </w:r>
            <w:r w:rsidR="0016475F">
              <w:rPr>
                <w:rFonts w:cs="Arial"/>
                <w:bCs/>
                <w:szCs w:val="20"/>
                <w:lang w:val="sl-SI"/>
              </w:rPr>
              <w:t>Ministrstvo za pravosodje</w:t>
            </w:r>
          </w:p>
          <w:p w:rsidR="00BE1017" w:rsidRDefault="0016475F" w:rsidP="00BE6BA2">
            <w:pPr>
              <w:spacing w:line="240" w:lineRule="atLeast"/>
              <w:jc w:val="both"/>
              <w:rPr>
                <w:rFonts w:cs="Arial"/>
                <w:bCs/>
                <w:szCs w:val="20"/>
                <w:lang w:val="sl-SI"/>
              </w:rPr>
            </w:pPr>
            <w:r>
              <w:rPr>
                <w:rFonts w:cs="Arial"/>
                <w:bCs/>
                <w:szCs w:val="20"/>
                <w:lang w:val="sl-SI"/>
              </w:rPr>
              <w:t xml:space="preserve">- </w:t>
            </w:r>
            <w:r w:rsidR="00BE1017" w:rsidRPr="00915FA3">
              <w:rPr>
                <w:rFonts w:cs="Arial"/>
                <w:bCs/>
                <w:szCs w:val="20"/>
                <w:lang w:val="sl-SI"/>
              </w:rPr>
              <w:t>Ministrstvo za zunanje zadeve</w:t>
            </w:r>
          </w:p>
          <w:p w:rsidR="00BC6E9C" w:rsidRDefault="00BC6E9C" w:rsidP="00BE6BA2">
            <w:pPr>
              <w:spacing w:line="240" w:lineRule="atLeast"/>
              <w:jc w:val="both"/>
              <w:rPr>
                <w:rFonts w:cs="Arial"/>
                <w:bCs/>
                <w:szCs w:val="20"/>
                <w:lang w:val="sl-SI"/>
              </w:rPr>
            </w:pPr>
            <w:r>
              <w:rPr>
                <w:rFonts w:cs="Arial"/>
                <w:bCs/>
                <w:szCs w:val="20"/>
                <w:lang w:val="sl-SI"/>
              </w:rPr>
              <w:t>- Ministrstvo za notranje zadeve</w:t>
            </w:r>
          </w:p>
          <w:p w:rsidR="00E85EA0" w:rsidRPr="0016475F" w:rsidRDefault="00E85EA0" w:rsidP="00BE6BA2">
            <w:pPr>
              <w:spacing w:line="240" w:lineRule="atLeast"/>
              <w:jc w:val="both"/>
              <w:rPr>
                <w:rFonts w:cs="Arial"/>
                <w:bCs/>
                <w:szCs w:val="20"/>
                <w:lang w:val="sl-SI"/>
              </w:rPr>
            </w:pPr>
          </w:p>
        </w:tc>
      </w:tr>
      <w:tr w:rsidR="00B876EB" w:rsidRPr="00915FA3" w:rsidTr="00B876EB">
        <w:tc>
          <w:tcPr>
            <w:tcW w:w="9163" w:type="dxa"/>
            <w:gridSpan w:val="5"/>
          </w:tcPr>
          <w:p w:rsidR="00B876EB" w:rsidRPr="00915FA3" w:rsidRDefault="00B876EB" w:rsidP="00B876EB">
            <w:pPr>
              <w:overflowPunct w:val="0"/>
              <w:autoSpaceDE w:val="0"/>
              <w:autoSpaceDN w:val="0"/>
              <w:adjustRightInd w:val="0"/>
              <w:jc w:val="both"/>
              <w:textAlignment w:val="baseline"/>
              <w:rPr>
                <w:rFonts w:cs="Arial"/>
                <w:b/>
                <w:iCs/>
                <w:szCs w:val="20"/>
                <w:lang w:val="sl-SI" w:eastAsia="sl-SI"/>
              </w:rPr>
            </w:pPr>
            <w:r w:rsidRPr="00915FA3">
              <w:rPr>
                <w:rFonts w:cs="Arial"/>
                <w:b/>
                <w:szCs w:val="20"/>
                <w:lang w:val="sl-SI" w:eastAsia="sl-SI"/>
              </w:rPr>
              <w:lastRenderedPageBreak/>
              <w:t>2. Predlog za obravnavo predloga zakona po nujnem ali skrajšanem postopku v državnem zboru z obrazložitvijo razlogov:</w:t>
            </w:r>
          </w:p>
        </w:tc>
      </w:tr>
      <w:tr w:rsidR="00B876EB" w:rsidRPr="00915FA3" w:rsidTr="00B876EB">
        <w:tc>
          <w:tcPr>
            <w:tcW w:w="9163" w:type="dxa"/>
            <w:gridSpan w:val="5"/>
          </w:tcPr>
          <w:p w:rsidR="00B876EB" w:rsidRPr="00915FA3" w:rsidRDefault="00906DA4" w:rsidP="00B876EB">
            <w:p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w:t>
            </w:r>
          </w:p>
        </w:tc>
      </w:tr>
      <w:tr w:rsidR="00B876EB" w:rsidRPr="001E477B" w:rsidTr="00B876EB">
        <w:tc>
          <w:tcPr>
            <w:tcW w:w="9163" w:type="dxa"/>
            <w:gridSpan w:val="5"/>
          </w:tcPr>
          <w:p w:rsidR="00B876EB" w:rsidRPr="00915FA3" w:rsidRDefault="00B876EB" w:rsidP="00B876EB">
            <w:pPr>
              <w:overflowPunct w:val="0"/>
              <w:autoSpaceDE w:val="0"/>
              <w:autoSpaceDN w:val="0"/>
              <w:adjustRightInd w:val="0"/>
              <w:jc w:val="both"/>
              <w:textAlignment w:val="baseline"/>
              <w:rPr>
                <w:rFonts w:cs="Arial"/>
                <w:b/>
                <w:iCs/>
                <w:szCs w:val="20"/>
                <w:lang w:val="sl-SI" w:eastAsia="sl-SI"/>
              </w:rPr>
            </w:pPr>
            <w:r w:rsidRPr="00915FA3">
              <w:rPr>
                <w:rFonts w:cs="Arial"/>
                <w:b/>
                <w:szCs w:val="20"/>
                <w:lang w:val="sl-SI" w:eastAsia="sl-SI"/>
              </w:rPr>
              <w:t>3.a Osebe, odgovorne za strokovno pripravo in usklajenost gradiva:</w:t>
            </w:r>
          </w:p>
        </w:tc>
      </w:tr>
      <w:tr w:rsidR="00B876EB" w:rsidRPr="001E477B" w:rsidTr="00B876EB">
        <w:tc>
          <w:tcPr>
            <w:tcW w:w="9163" w:type="dxa"/>
            <w:gridSpan w:val="5"/>
          </w:tcPr>
          <w:p w:rsidR="00BC6E9C" w:rsidRDefault="00BC6E9C" w:rsidP="00BC6E9C">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Mag. Lilijana Kozlovič, ministrica za pravosodje;</w:t>
            </w:r>
          </w:p>
          <w:p w:rsidR="0016475F" w:rsidRPr="00915FA3" w:rsidRDefault="00EE1BD9" w:rsidP="00BC6E9C">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Dr. Katja Rejec Longar,</w:t>
            </w:r>
            <w:r w:rsidR="00906DA4" w:rsidRPr="00915FA3">
              <w:rPr>
                <w:rFonts w:cs="Arial"/>
                <w:iCs/>
                <w:szCs w:val="20"/>
                <w:lang w:val="sl-SI" w:eastAsia="sl-SI"/>
              </w:rPr>
              <w:t xml:space="preserve"> </w:t>
            </w:r>
            <w:r>
              <w:rPr>
                <w:rFonts w:cs="Arial"/>
                <w:iCs/>
                <w:szCs w:val="20"/>
                <w:lang w:val="sl-SI" w:eastAsia="sl-SI"/>
              </w:rPr>
              <w:t>direktorica Urada za mednarodno</w:t>
            </w:r>
            <w:r w:rsidR="00906DA4" w:rsidRPr="00915FA3">
              <w:rPr>
                <w:rFonts w:cs="Arial"/>
                <w:iCs/>
                <w:szCs w:val="20"/>
                <w:lang w:val="sl-SI" w:eastAsia="sl-SI"/>
              </w:rPr>
              <w:t xml:space="preserve"> sodelovanje in mednarodno prav</w:t>
            </w:r>
            <w:r>
              <w:rPr>
                <w:rFonts w:cs="Arial"/>
                <w:iCs/>
                <w:szCs w:val="20"/>
                <w:lang w:val="sl-SI" w:eastAsia="sl-SI"/>
              </w:rPr>
              <w:t xml:space="preserve">no pomoč </w:t>
            </w:r>
            <w:r w:rsidR="000316FE">
              <w:rPr>
                <w:rFonts w:cs="Arial"/>
                <w:iCs/>
                <w:szCs w:val="20"/>
                <w:lang w:val="sl-SI" w:eastAsia="sl-SI"/>
              </w:rPr>
              <w:t>na</w:t>
            </w:r>
            <w:r w:rsidR="00906DA4" w:rsidRPr="00915FA3">
              <w:rPr>
                <w:rFonts w:cs="Arial"/>
                <w:iCs/>
                <w:szCs w:val="20"/>
                <w:lang w:val="sl-SI" w:eastAsia="sl-SI"/>
              </w:rPr>
              <w:t xml:space="preserve"> Ministrstvu za </w:t>
            </w:r>
            <w:r>
              <w:rPr>
                <w:rFonts w:cs="Arial"/>
                <w:iCs/>
                <w:szCs w:val="20"/>
                <w:lang w:val="sl-SI" w:eastAsia="sl-SI"/>
              </w:rPr>
              <w:t>pravosodje</w:t>
            </w:r>
            <w:r w:rsidR="00BC6E9C">
              <w:rPr>
                <w:rFonts w:cs="Arial"/>
                <w:iCs/>
                <w:szCs w:val="20"/>
                <w:lang w:val="sl-SI" w:eastAsia="sl-SI"/>
              </w:rPr>
              <w:t>.</w:t>
            </w:r>
          </w:p>
        </w:tc>
      </w:tr>
      <w:tr w:rsidR="00B876EB" w:rsidRPr="001E477B" w:rsidTr="00B876EB">
        <w:tc>
          <w:tcPr>
            <w:tcW w:w="9163" w:type="dxa"/>
            <w:gridSpan w:val="5"/>
          </w:tcPr>
          <w:p w:rsidR="00B876EB" w:rsidRPr="00915FA3" w:rsidRDefault="00B876EB" w:rsidP="00B876EB">
            <w:pPr>
              <w:overflowPunct w:val="0"/>
              <w:autoSpaceDE w:val="0"/>
              <w:autoSpaceDN w:val="0"/>
              <w:adjustRightInd w:val="0"/>
              <w:jc w:val="both"/>
              <w:textAlignment w:val="baseline"/>
              <w:rPr>
                <w:rFonts w:cs="Arial"/>
                <w:b/>
                <w:iCs/>
                <w:szCs w:val="20"/>
                <w:lang w:val="sl-SI" w:eastAsia="sl-SI"/>
              </w:rPr>
            </w:pPr>
            <w:r w:rsidRPr="00915FA3">
              <w:rPr>
                <w:rFonts w:cs="Arial"/>
                <w:b/>
                <w:iCs/>
                <w:szCs w:val="20"/>
                <w:lang w:val="sl-SI" w:eastAsia="sl-SI"/>
              </w:rPr>
              <w:t xml:space="preserve">3.b Zunanji strokovnjaki, ki so </w:t>
            </w:r>
            <w:r w:rsidRPr="00915FA3">
              <w:rPr>
                <w:rFonts w:cs="Arial"/>
                <w:b/>
                <w:szCs w:val="20"/>
                <w:lang w:val="sl-SI" w:eastAsia="sl-SI"/>
              </w:rPr>
              <w:t>sodelovali pri pripravi dela ali celotnega gradiva:</w:t>
            </w:r>
          </w:p>
        </w:tc>
      </w:tr>
      <w:tr w:rsidR="00B876EB" w:rsidRPr="00915FA3" w:rsidTr="00B876EB">
        <w:tc>
          <w:tcPr>
            <w:tcW w:w="9163" w:type="dxa"/>
            <w:gridSpan w:val="5"/>
          </w:tcPr>
          <w:p w:rsidR="00B876EB" w:rsidRPr="00915FA3" w:rsidRDefault="00906DA4" w:rsidP="00B876EB">
            <w:p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w:t>
            </w:r>
          </w:p>
        </w:tc>
      </w:tr>
      <w:tr w:rsidR="00B876EB" w:rsidRPr="001E477B" w:rsidTr="00B876EB">
        <w:tc>
          <w:tcPr>
            <w:tcW w:w="9163" w:type="dxa"/>
            <w:gridSpan w:val="5"/>
          </w:tcPr>
          <w:p w:rsidR="00B876EB" w:rsidRPr="00915FA3" w:rsidRDefault="00B876EB" w:rsidP="00B876EB">
            <w:pPr>
              <w:overflowPunct w:val="0"/>
              <w:autoSpaceDE w:val="0"/>
              <w:autoSpaceDN w:val="0"/>
              <w:adjustRightInd w:val="0"/>
              <w:jc w:val="both"/>
              <w:textAlignment w:val="baseline"/>
              <w:rPr>
                <w:rFonts w:cs="Arial"/>
                <w:b/>
                <w:iCs/>
                <w:szCs w:val="20"/>
                <w:lang w:val="sl-SI" w:eastAsia="sl-SI"/>
              </w:rPr>
            </w:pPr>
            <w:r w:rsidRPr="00915FA3">
              <w:rPr>
                <w:rFonts w:cs="Arial"/>
                <w:b/>
                <w:szCs w:val="20"/>
                <w:lang w:val="sl-SI" w:eastAsia="sl-SI"/>
              </w:rPr>
              <w:t>4. Predstavniki vlade, ki bodo sodelovali pri delu državnega zbora:</w:t>
            </w:r>
          </w:p>
        </w:tc>
      </w:tr>
      <w:tr w:rsidR="00B876EB" w:rsidRPr="00915FA3" w:rsidTr="00B876EB">
        <w:tc>
          <w:tcPr>
            <w:tcW w:w="9163" w:type="dxa"/>
            <w:gridSpan w:val="5"/>
          </w:tcPr>
          <w:p w:rsidR="00B876EB" w:rsidRPr="00915FA3" w:rsidRDefault="00906DA4" w:rsidP="00B876EB">
            <w:pPr>
              <w:overflowPunct w:val="0"/>
              <w:autoSpaceDE w:val="0"/>
              <w:autoSpaceDN w:val="0"/>
              <w:adjustRightInd w:val="0"/>
              <w:jc w:val="both"/>
              <w:textAlignment w:val="baseline"/>
              <w:rPr>
                <w:rFonts w:cs="Arial"/>
                <w:b/>
                <w:szCs w:val="20"/>
                <w:lang w:val="sl-SI" w:eastAsia="sl-SI"/>
              </w:rPr>
            </w:pPr>
            <w:r w:rsidRPr="00915FA3">
              <w:rPr>
                <w:rFonts w:cs="Arial"/>
                <w:iCs/>
                <w:szCs w:val="20"/>
                <w:lang w:val="sl-SI" w:eastAsia="sl-SI"/>
              </w:rPr>
              <w:t>/</w:t>
            </w:r>
          </w:p>
        </w:tc>
      </w:tr>
      <w:tr w:rsidR="00B876EB" w:rsidRPr="00915FA3" w:rsidTr="00B876EB">
        <w:tc>
          <w:tcPr>
            <w:tcW w:w="9163" w:type="dxa"/>
            <w:gridSpan w:val="5"/>
          </w:tcPr>
          <w:p w:rsidR="00B876EB" w:rsidRPr="00915FA3"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915FA3">
              <w:rPr>
                <w:rFonts w:cs="Arial"/>
                <w:b/>
                <w:szCs w:val="20"/>
                <w:lang w:val="sl-SI" w:eastAsia="sl-SI"/>
              </w:rPr>
              <w:t>5. Kratek povzetek gradiva:</w:t>
            </w:r>
          </w:p>
        </w:tc>
      </w:tr>
      <w:tr w:rsidR="00B876EB" w:rsidRPr="00915FA3" w:rsidTr="00B876EB">
        <w:tc>
          <w:tcPr>
            <w:tcW w:w="9163" w:type="dxa"/>
            <w:gridSpan w:val="5"/>
          </w:tcPr>
          <w:p w:rsidR="00B876EB" w:rsidRPr="00915FA3"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915FA3">
              <w:rPr>
                <w:rFonts w:cs="Arial"/>
                <w:b/>
                <w:szCs w:val="20"/>
                <w:lang w:val="sl-SI" w:eastAsia="sl-SI"/>
              </w:rPr>
              <w:t>6. Presoja posledic za:</w:t>
            </w:r>
          </w:p>
        </w:tc>
      </w:tr>
      <w:tr w:rsidR="00B876EB" w:rsidRPr="00915FA3" w:rsidTr="00B876EB">
        <w:tc>
          <w:tcPr>
            <w:tcW w:w="1448" w:type="dxa"/>
          </w:tcPr>
          <w:p w:rsidR="00B876EB" w:rsidRPr="00915FA3" w:rsidRDefault="00B876EB" w:rsidP="00B876EB">
            <w:pPr>
              <w:overflowPunct w:val="0"/>
              <w:autoSpaceDE w:val="0"/>
              <w:autoSpaceDN w:val="0"/>
              <w:adjustRightInd w:val="0"/>
              <w:ind w:left="360"/>
              <w:jc w:val="both"/>
              <w:textAlignment w:val="baseline"/>
              <w:rPr>
                <w:rFonts w:cs="Arial"/>
                <w:iCs/>
                <w:szCs w:val="20"/>
                <w:lang w:val="sl-SI" w:eastAsia="sl-SI"/>
              </w:rPr>
            </w:pPr>
            <w:r w:rsidRPr="00915FA3">
              <w:rPr>
                <w:rFonts w:cs="Arial"/>
                <w:iCs/>
                <w:szCs w:val="20"/>
                <w:lang w:val="sl-SI" w:eastAsia="sl-SI"/>
              </w:rPr>
              <w:t>a)</w:t>
            </w:r>
          </w:p>
        </w:tc>
        <w:tc>
          <w:tcPr>
            <w:tcW w:w="5444" w:type="dxa"/>
            <w:gridSpan w:val="2"/>
          </w:tcPr>
          <w:p w:rsidR="00B876EB" w:rsidRPr="00915FA3" w:rsidRDefault="00B876EB" w:rsidP="00B876EB">
            <w:pPr>
              <w:overflowPunct w:val="0"/>
              <w:autoSpaceDE w:val="0"/>
              <w:autoSpaceDN w:val="0"/>
              <w:adjustRightInd w:val="0"/>
              <w:jc w:val="both"/>
              <w:textAlignment w:val="baseline"/>
              <w:rPr>
                <w:rFonts w:cs="Arial"/>
                <w:szCs w:val="20"/>
                <w:lang w:val="sl-SI" w:eastAsia="sl-SI"/>
              </w:rPr>
            </w:pPr>
            <w:r w:rsidRPr="00915FA3">
              <w:rPr>
                <w:rFonts w:cs="Arial"/>
                <w:szCs w:val="20"/>
                <w:lang w:val="sl-SI" w:eastAsia="sl-SI"/>
              </w:rPr>
              <w:t>javnofinančna sredstva nad 40.000 EUR v tekočem in naslednjih treh letih</w:t>
            </w:r>
          </w:p>
        </w:tc>
        <w:tc>
          <w:tcPr>
            <w:tcW w:w="2271" w:type="dxa"/>
            <w:gridSpan w:val="2"/>
            <w:vAlign w:val="center"/>
          </w:tcPr>
          <w:p w:rsidR="00B876EB" w:rsidRPr="00915FA3" w:rsidRDefault="00B876EB" w:rsidP="00B876EB">
            <w:pPr>
              <w:overflowPunct w:val="0"/>
              <w:autoSpaceDE w:val="0"/>
              <w:autoSpaceDN w:val="0"/>
              <w:adjustRightInd w:val="0"/>
              <w:jc w:val="center"/>
              <w:textAlignment w:val="baseline"/>
              <w:rPr>
                <w:rFonts w:cs="Arial"/>
                <w:iCs/>
                <w:szCs w:val="20"/>
                <w:lang w:val="sl-SI" w:eastAsia="sl-SI"/>
              </w:rPr>
            </w:pPr>
            <w:r w:rsidRPr="00915FA3">
              <w:rPr>
                <w:rFonts w:cs="Arial"/>
                <w:szCs w:val="20"/>
                <w:lang w:val="sl-SI" w:eastAsia="sl-SI"/>
              </w:rPr>
              <w:t>DA/</w:t>
            </w:r>
            <w:r w:rsidRPr="00915FA3">
              <w:rPr>
                <w:rFonts w:cs="Arial"/>
                <w:b/>
                <w:szCs w:val="20"/>
                <w:lang w:val="sl-SI" w:eastAsia="sl-SI"/>
              </w:rPr>
              <w:t>NE</w:t>
            </w:r>
          </w:p>
        </w:tc>
      </w:tr>
      <w:tr w:rsidR="00B876EB" w:rsidRPr="00915FA3" w:rsidTr="00B876EB">
        <w:tc>
          <w:tcPr>
            <w:tcW w:w="1448" w:type="dxa"/>
          </w:tcPr>
          <w:p w:rsidR="00B876EB" w:rsidRPr="00915FA3" w:rsidRDefault="00B876EB" w:rsidP="00B876EB">
            <w:pPr>
              <w:overflowPunct w:val="0"/>
              <w:autoSpaceDE w:val="0"/>
              <w:autoSpaceDN w:val="0"/>
              <w:adjustRightInd w:val="0"/>
              <w:ind w:left="360"/>
              <w:jc w:val="both"/>
              <w:textAlignment w:val="baseline"/>
              <w:rPr>
                <w:rFonts w:cs="Arial"/>
                <w:iCs/>
                <w:szCs w:val="20"/>
                <w:lang w:val="sl-SI" w:eastAsia="sl-SI"/>
              </w:rPr>
            </w:pPr>
            <w:r w:rsidRPr="00915FA3">
              <w:rPr>
                <w:rFonts w:cs="Arial"/>
                <w:iCs/>
                <w:szCs w:val="20"/>
                <w:lang w:val="sl-SI" w:eastAsia="sl-SI"/>
              </w:rPr>
              <w:t>b)</w:t>
            </w:r>
          </w:p>
        </w:tc>
        <w:tc>
          <w:tcPr>
            <w:tcW w:w="5444" w:type="dxa"/>
            <w:gridSpan w:val="2"/>
          </w:tcPr>
          <w:p w:rsidR="00B876EB" w:rsidRPr="00915FA3" w:rsidRDefault="00B876EB" w:rsidP="00B876EB">
            <w:pPr>
              <w:overflowPunct w:val="0"/>
              <w:autoSpaceDE w:val="0"/>
              <w:autoSpaceDN w:val="0"/>
              <w:adjustRightInd w:val="0"/>
              <w:jc w:val="both"/>
              <w:textAlignment w:val="baseline"/>
              <w:rPr>
                <w:rFonts w:cs="Arial"/>
                <w:iCs/>
                <w:szCs w:val="20"/>
                <w:lang w:val="sl-SI" w:eastAsia="sl-SI"/>
              </w:rPr>
            </w:pPr>
            <w:r w:rsidRPr="00915FA3">
              <w:rPr>
                <w:rFonts w:cs="Arial"/>
                <w:bCs/>
                <w:szCs w:val="20"/>
                <w:lang w:val="sl-SI" w:eastAsia="sl-SI"/>
              </w:rPr>
              <w:t>usklajenost slovenskega pravnega reda s pravnim redom Evropske unije</w:t>
            </w:r>
          </w:p>
        </w:tc>
        <w:tc>
          <w:tcPr>
            <w:tcW w:w="2271" w:type="dxa"/>
            <w:gridSpan w:val="2"/>
            <w:vAlign w:val="center"/>
          </w:tcPr>
          <w:p w:rsidR="00B876EB" w:rsidRPr="00915FA3" w:rsidRDefault="00B876EB" w:rsidP="00B876EB">
            <w:pPr>
              <w:overflowPunct w:val="0"/>
              <w:autoSpaceDE w:val="0"/>
              <w:autoSpaceDN w:val="0"/>
              <w:adjustRightInd w:val="0"/>
              <w:jc w:val="center"/>
              <w:textAlignment w:val="baseline"/>
              <w:rPr>
                <w:rFonts w:cs="Arial"/>
                <w:iCs/>
                <w:szCs w:val="20"/>
                <w:lang w:val="sl-SI" w:eastAsia="sl-SI"/>
              </w:rPr>
            </w:pPr>
            <w:r w:rsidRPr="00915FA3">
              <w:rPr>
                <w:rFonts w:cs="Arial"/>
                <w:szCs w:val="20"/>
                <w:lang w:val="sl-SI" w:eastAsia="sl-SI"/>
              </w:rPr>
              <w:t>DA/</w:t>
            </w:r>
            <w:r w:rsidRPr="00915FA3">
              <w:rPr>
                <w:rFonts w:cs="Arial"/>
                <w:b/>
                <w:szCs w:val="20"/>
                <w:lang w:val="sl-SI" w:eastAsia="sl-SI"/>
              </w:rPr>
              <w:t>NE</w:t>
            </w:r>
          </w:p>
        </w:tc>
      </w:tr>
      <w:tr w:rsidR="00B876EB" w:rsidRPr="00915FA3" w:rsidTr="00B876EB">
        <w:tc>
          <w:tcPr>
            <w:tcW w:w="1448" w:type="dxa"/>
          </w:tcPr>
          <w:p w:rsidR="00B876EB" w:rsidRPr="00915FA3" w:rsidRDefault="00B876EB" w:rsidP="00B876EB">
            <w:pPr>
              <w:overflowPunct w:val="0"/>
              <w:autoSpaceDE w:val="0"/>
              <w:autoSpaceDN w:val="0"/>
              <w:adjustRightInd w:val="0"/>
              <w:ind w:left="360"/>
              <w:jc w:val="both"/>
              <w:textAlignment w:val="baseline"/>
              <w:rPr>
                <w:rFonts w:cs="Arial"/>
                <w:iCs/>
                <w:szCs w:val="20"/>
                <w:lang w:val="sl-SI" w:eastAsia="sl-SI"/>
              </w:rPr>
            </w:pPr>
            <w:r w:rsidRPr="00915FA3">
              <w:rPr>
                <w:rFonts w:cs="Arial"/>
                <w:iCs/>
                <w:szCs w:val="20"/>
                <w:lang w:val="sl-SI" w:eastAsia="sl-SI"/>
              </w:rPr>
              <w:t>c)</w:t>
            </w:r>
          </w:p>
        </w:tc>
        <w:tc>
          <w:tcPr>
            <w:tcW w:w="5444" w:type="dxa"/>
            <w:gridSpan w:val="2"/>
          </w:tcPr>
          <w:p w:rsidR="00B876EB" w:rsidRPr="00915FA3" w:rsidRDefault="00B876EB" w:rsidP="00B876EB">
            <w:pPr>
              <w:overflowPunct w:val="0"/>
              <w:autoSpaceDE w:val="0"/>
              <w:autoSpaceDN w:val="0"/>
              <w:adjustRightInd w:val="0"/>
              <w:jc w:val="both"/>
              <w:textAlignment w:val="baseline"/>
              <w:rPr>
                <w:rFonts w:cs="Arial"/>
                <w:iCs/>
                <w:szCs w:val="20"/>
                <w:lang w:val="sl-SI" w:eastAsia="sl-SI"/>
              </w:rPr>
            </w:pPr>
            <w:r w:rsidRPr="00915FA3">
              <w:rPr>
                <w:rFonts w:cs="Arial"/>
                <w:szCs w:val="20"/>
                <w:lang w:val="sl-SI" w:eastAsia="sl-SI"/>
              </w:rPr>
              <w:t>administrativne posledice</w:t>
            </w:r>
          </w:p>
        </w:tc>
        <w:tc>
          <w:tcPr>
            <w:tcW w:w="2271" w:type="dxa"/>
            <w:gridSpan w:val="2"/>
            <w:vAlign w:val="center"/>
          </w:tcPr>
          <w:p w:rsidR="00B876EB" w:rsidRPr="00915FA3" w:rsidRDefault="00B876EB" w:rsidP="00B876EB">
            <w:pPr>
              <w:overflowPunct w:val="0"/>
              <w:autoSpaceDE w:val="0"/>
              <w:autoSpaceDN w:val="0"/>
              <w:adjustRightInd w:val="0"/>
              <w:jc w:val="center"/>
              <w:textAlignment w:val="baseline"/>
              <w:rPr>
                <w:rFonts w:cs="Arial"/>
                <w:szCs w:val="20"/>
                <w:lang w:val="sl-SI" w:eastAsia="sl-SI"/>
              </w:rPr>
            </w:pPr>
            <w:r w:rsidRPr="00915FA3">
              <w:rPr>
                <w:rFonts w:cs="Arial"/>
                <w:szCs w:val="20"/>
                <w:lang w:val="sl-SI" w:eastAsia="sl-SI"/>
              </w:rPr>
              <w:t>DA/</w:t>
            </w:r>
            <w:r w:rsidRPr="00915FA3">
              <w:rPr>
                <w:rFonts w:cs="Arial"/>
                <w:b/>
                <w:szCs w:val="20"/>
                <w:lang w:val="sl-SI" w:eastAsia="sl-SI"/>
              </w:rPr>
              <w:t>NE</w:t>
            </w:r>
          </w:p>
        </w:tc>
      </w:tr>
      <w:tr w:rsidR="00B876EB" w:rsidRPr="00915FA3" w:rsidTr="00B876EB">
        <w:tc>
          <w:tcPr>
            <w:tcW w:w="1448" w:type="dxa"/>
          </w:tcPr>
          <w:p w:rsidR="00B876EB" w:rsidRPr="00915FA3" w:rsidRDefault="00B876EB" w:rsidP="00B876EB">
            <w:pPr>
              <w:overflowPunct w:val="0"/>
              <w:autoSpaceDE w:val="0"/>
              <w:autoSpaceDN w:val="0"/>
              <w:adjustRightInd w:val="0"/>
              <w:ind w:left="360"/>
              <w:jc w:val="both"/>
              <w:textAlignment w:val="baseline"/>
              <w:rPr>
                <w:rFonts w:cs="Arial"/>
                <w:iCs/>
                <w:szCs w:val="20"/>
                <w:lang w:val="sl-SI" w:eastAsia="sl-SI"/>
              </w:rPr>
            </w:pPr>
            <w:r w:rsidRPr="00915FA3">
              <w:rPr>
                <w:rFonts w:cs="Arial"/>
                <w:iCs/>
                <w:szCs w:val="20"/>
                <w:lang w:val="sl-SI" w:eastAsia="sl-SI"/>
              </w:rPr>
              <w:t>č)</w:t>
            </w:r>
          </w:p>
        </w:tc>
        <w:tc>
          <w:tcPr>
            <w:tcW w:w="5444" w:type="dxa"/>
            <w:gridSpan w:val="2"/>
          </w:tcPr>
          <w:p w:rsidR="00B876EB" w:rsidRPr="00915FA3" w:rsidRDefault="00B876EB" w:rsidP="00B876EB">
            <w:pPr>
              <w:overflowPunct w:val="0"/>
              <w:autoSpaceDE w:val="0"/>
              <w:autoSpaceDN w:val="0"/>
              <w:adjustRightInd w:val="0"/>
              <w:jc w:val="both"/>
              <w:textAlignment w:val="baseline"/>
              <w:rPr>
                <w:rFonts w:cs="Arial"/>
                <w:bCs/>
                <w:szCs w:val="20"/>
                <w:lang w:val="sl-SI" w:eastAsia="sl-SI"/>
              </w:rPr>
            </w:pPr>
            <w:r w:rsidRPr="00915FA3">
              <w:rPr>
                <w:rFonts w:cs="Arial"/>
                <w:szCs w:val="20"/>
                <w:lang w:val="sl-SI" w:eastAsia="sl-SI"/>
              </w:rPr>
              <w:t>gospodarstvo, zlasti</w:t>
            </w:r>
            <w:r w:rsidRPr="00915FA3">
              <w:rPr>
                <w:rFonts w:cs="Arial"/>
                <w:bCs/>
                <w:szCs w:val="20"/>
                <w:lang w:val="sl-SI" w:eastAsia="sl-SI"/>
              </w:rPr>
              <w:t xml:space="preserve"> mala in srednja podjetja ter konkurenčnost podjetij</w:t>
            </w:r>
          </w:p>
        </w:tc>
        <w:tc>
          <w:tcPr>
            <w:tcW w:w="2271" w:type="dxa"/>
            <w:gridSpan w:val="2"/>
            <w:vAlign w:val="center"/>
          </w:tcPr>
          <w:p w:rsidR="00B876EB" w:rsidRPr="00915FA3" w:rsidRDefault="00B876EB" w:rsidP="00B876EB">
            <w:pPr>
              <w:overflowPunct w:val="0"/>
              <w:autoSpaceDE w:val="0"/>
              <w:autoSpaceDN w:val="0"/>
              <w:adjustRightInd w:val="0"/>
              <w:jc w:val="center"/>
              <w:textAlignment w:val="baseline"/>
              <w:rPr>
                <w:rFonts w:cs="Arial"/>
                <w:iCs/>
                <w:szCs w:val="20"/>
                <w:lang w:val="sl-SI" w:eastAsia="sl-SI"/>
              </w:rPr>
            </w:pPr>
            <w:r w:rsidRPr="00915FA3">
              <w:rPr>
                <w:rFonts w:cs="Arial"/>
                <w:szCs w:val="20"/>
                <w:lang w:val="sl-SI" w:eastAsia="sl-SI"/>
              </w:rPr>
              <w:t>DA/</w:t>
            </w:r>
            <w:r w:rsidRPr="00915FA3">
              <w:rPr>
                <w:rFonts w:cs="Arial"/>
                <w:b/>
                <w:szCs w:val="20"/>
                <w:lang w:val="sl-SI" w:eastAsia="sl-SI"/>
              </w:rPr>
              <w:t>NE</w:t>
            </w:r>
          </w:p>
        </w:tc>
      </w:tr>
      <w:tr w:rsidR="00B876EB" w:rsidRPr="00915FA3" w:rsidTr="00B876EB">
        <w:tc>
          <w:tcPr>
            <w:tcW w:w="1448" w:type="dxa"/>
          </w:tcPr>
          <w:p w:rsidR="00B876EB" w:rsidRPr="00915FA3" w:rsidRDefault="00B876EB" w:rsidP="00B876EB">
            <w:pPr>
              <w:overflowPunct w:val="0"/>
              <w:autoSpaceDE w:val="0"/>
              <w:autoSpaceDN w:val="0"/>
              <w:adjustRightInd w:val="0"/>
              <w:ind w:left="360"/>
              <w:jc w:val="both"/>
              <w:textAlignment w:val="baseline"/>
              <w:rPr>
                <w:rFonts w:cs="Arial"/>
                <w:iCs/>
                <w:szCs w:val="20"/>
                <w:lang w:val="sl-SI" w:eastAsia="sl-SI"/>
              </w:rPr>
            </w:pPr>
            <w:r w:rsidRPr="00915FA3">
              <w:rPr>
                <w:rFonts w:cs="Arial"/>
                <w:iCs/>
                <w:szCs w:val="20"/>
                <w:lang w:val="sl-SI" w:eastAsia="sl-SI"/>
              </w:rPr>
              <w:t>d)</w:t>
            </w:r>
          </w:p>
        </w:tc>
        <w:tc>
          <w:tcPr>
            <w:tcW w:w="5444" w:type="dxa"/>
            <w:gridSpan w:val="2"/>
          </w:tcPr>
          <w:p w:rsidR="00B876EB" w:rsidRPr="00915FA3" w:rsidRDefault="00B876EB" w:rsidP="00B876EB">
            <w:pPr>
              <w:overflowPunct w:val="0"/>
              <w:autoSpaceDE w:val="0"/>
              <w:autoSpaceDN w:val="0"/>
              <w:adjustRightInd w:val="0"/>
              <w:jc w:val="both"/>
              <w:textAlignment w:val="baseline"/>
              <w:rPr>
                <w:rFonts w:cs="Arial"/>
                <w:bCs/>
                <w:szCs w:val="20"/>
                <w:lang w:val="sl-SI" w:eastAsia="sl-SI"/>
              </w:rPr>
            </w:pPr>
            <w:r w:rsidRPr="00915FA3">
              <w:rPr>
                <w:rFonts w:cs="Arial"/>
                <w:bCs/>
                <w:szCs w:val="20"/>
                <w:lang w:val="sl-SI" w:eastAsia="sl-SI"/>
              </w:rPr>
              <w:t>okolje, vključno s prostorskimi in varstvenimi vidiki</w:t>
            </w:r>
          </w:p>
        </w:tc>
        <w:tc>
          <w:tcPr>
            <w:tcW w:w="2271" w:type="dxa"/>
            <w:gridSpan w:val="2"/>
            <w:vAlign w:val="center"/>
          </w:tcPr>
          <w:p w:rsidR="00B876EB" w:rsidRPr="00915FA3" w:rsidRDefault="00B876EB" w:rsidP="00B876EB">
            <w:pPr>
              <w:overflowPunct w:val="0"/>
              <w:autoSpaceDE w:val="0"/>
              <w:autoSpaceDN w:val="0"/>
              <w:adjustRightInd w:val="0"/>
              <w:jc w:val="center"/>
              <w:textAlignment w:val="baseline"/>
              <w:rPr>
                <w:rFonts w:cs="Arial"/>
                <w:iCs/>
                <w:szCs w:val="20"/>
                <w:lang w:val="sl-SI" w:eastAsia="sl-SI"/>
              </w:rPr>
            </w:pPr>
            <w:r w:rsidRPr="00915FA3">
              <w:rPr>
                <w:rFonts w:cs="Arial"/>
                <w:szCs w:val="20"/>
                <w:lang w:val="sl-SI" w:eastAsia="sl-SI"/>
              </w:rPr>
              <w:t>DA/</w:t>
            </w:r>
            <w:r w:rsidRPr="00915FA3">
              <w:rPr>
                <w:rFonts w:cs="Arial"/>
                <w:b/>
                <w:szCs w:val="20"/>
                <w:lang w:val="sl-SI" w:eastAsia="sl-SI"/>
              </w:rPr>
              <w:t>NE</w:t>
            </w:r>
          </w:p>
        </w:tc>
      </w:tr>
      <w:tr w:rsidR="00B876EB" w:rsidRPr="00915FA3" w:rsidTr="00B876EB">
        <w:tc>
          <w:tcPr>
            <w:tcW w:w="1448" w:type="dxa"/>
          </w:tcPr>
          <w:p w:rsidR="00B876EB" w:rsidRPr="00915FA3" w:rsidRDefault="00B876EB" w:rsidP="00B876EB">
            <w:pPr>
              <w:overflowPunct w:val="0"/>
              <w:autoSpaceDE w:val="0"/>
              <w:autoSpaceDN w:val="0"/>
              <w:adjustRightInd w:val="0"/>
              <w:ind w:left="360"/>
              <w:jc w:val="both"/>
              <w:textAlignment w:val="baseline"/>
              <w:rPr>
                <w:rFonts w:cs="Arial"/>
                <w:iCs/>
                <w:szCs w:val="20"/>
                <w:lang w:val="sl-SI" w:eastAsia="sl-SI"/>
              </w:rPr>
            </w:pPr>
            <w:r w:rsidRPr="00915FA3">
              <w:rPr>
                <w:rFonts w:cs="Arial"/>
                <w:iCs/>
                <w:szCs w:val="20"/>
                <w:lang w:val="sl-SI" w:eastAsia="sl-SI"/>
              </w:rPr>
              <w:t>e)</w:t>
            </w:r>
          </w:p>
        </w:tc>
        <w:tc>
          <w:tcPr>
            <w:tcW w:w="5444" w:type="dxa"/>
            <w:gridSpan w:val="2"/>
          </w:tcPr>
          <w:p w:rsidR="00B876EB" w:rsidRPr="00915FA3" w:rsidRDefault="00B876EB" w:rsidP="00B876EB">
            <w:pPr>
              <w:overflowPunct w:val="0"/>
              <w:autoSpaceDE w:val="0"/>
              <w:autoSpaceDN w:val="0"/>
              <w:adjustRightInd w:val="0"/>
              <w:jc w:val="both"/>
              <w:textAlignment w:val="baseline"/>
              <w:rPr>
                <w:rFonts w:cs="Arial"/>
                <w:bCs/>
                <w:szCs w:val="20"/>
                <w:lang w:val="sl-SI" w:eastAsia="sl-SI"/>
              </w:rPr>
            </w:pPr>
            <w:r w:rsidRPr="00915FA3">
              <w:rPr>
                <w:rFonts w:cs="Arial"/>
                <w:bCs/>
                <w:szCs w:val="20"/>
                <w:lang w:val="sl-SI" w:eastAsia="sl-SI"/>
              </w:rPr>
              <w:t>socialno področje</w:t>
            </w:r>
          </w:p>
        </w:tc>
        <w:tc>
          <w:tcPr>
            <w:tcW w:w="2271" w:type="dxa"/>
            <w:gridSpan w:val="2"/>
            <w:vAlign w:val="center"/>
          </w:tcPr>
          <w:p w:rsidR="00B876EB" w:rsidRPr="00915FA3" w:rsidRDefault="00B876EB" w:rsidP="00B876EB">
            <w:pPr>
              <w:overflowPunct w:val="0"/>
              <w:autoSpaceDE w:val="0"/>
              <w:autoSpaceDN w:val="0"/>
              <w:adjustRightInd w:val="0"/>
              <w:jc w:val="center"/>
              <w:textAlignment w:val="baseline"/>
              <w:rPr>
                <w:rFonts w:cs="Arial"/>
                <w:iCs/>
                <w:szCs w:val="20"/>
                <w:lang w:val="sl-SI" w:eastAsia="sl-SI"/>
              </w:rPr>
            </w:pPr>
            <w:r w:rsidRPr="00915FA3">
              <w:rPr>
                <w:rFonts w:cs="Arial"/>
                <w:szCs w:val="20"/>
                <w:lang w:val="sl-SI" w:eastAsia="sl-SI"/>
              </w:rPr>
              <w:t>DA/</w:t>
            </w:r>
            <w:r w:rsidRPr="00915FA3">
              <w:rPr>
                <w:rFonts w:cs="Arial"/>
                <w:b/>
                <w:szCs w:val="20"/>
                <w:lang w:val="sl-SI" w:eastAsia="sl-SI"/>
              </w:rPr>
              <w:t>NE</w:t>
            </w:r>
          </w:p>
        </w:tc>
      </w:tr>
      <w:tr w:rsidR="00B876EB" w:rsidRPr="00915FA3" w:rsidTr="00B876EB">
        <w:tc>
          <w:tcPr>
            <w:tcW w:w="1448" w:type="dxa"/>
            <w:tcBorders>
              <w:bottom w:val="single" w:sz="4" w:space="0" w:color="auto"/>
            </w:tcBorders>
          </w:tcPr>
          <w:p w:rsidR="00B876EB" w:rsidRPr="00915FA3" w:rsidRDefault="00B876EB" w:rsidP="00B876EB">
            <w:pPr>
              <w:overflowPunct w:val="0"/>
              <w:autoSpaceDE w:val="0"/>
              <w:autoSpaceDN w:val="0"/>
              <w:adjustRightInd w:val="0"/>
              <w:ind w:left="360"/>
              <w:jc w:val="both"/>
              <w:textAlignment w:val="baseline"/>
              <w:rPr>
                <w:rFonts w:cs="Arial"/>
                <w:iCs/>
                <w:szCs w:val="20"/>
                <w:lang w:val="sl-SI" w:eastAsia="sl-SI"/>
              </w:rPr>
            </w:pPr>
            <w:r w:rsidRPr="00915FA3">
              <w:rPr>
                <w:rFonts w:cs="Arial"/>
                <w:iCs/>
                <w:szCs w:val="20"/>
                <w:lang w:val="sl-SI" w:eastAsia="sl-SI"/>
              </w:rPr>
              <w:t>f)</w:t>
            </w:r>
          </w:p>
        </w:tc>
        <w:tc>
          <w:tcPr>
            <w:tcW w:w="5444" w:type="dxa"/>
            <w:gridSpan w:val="2"/>
            <w:tcBorders>
              <w:bottom w:val="single" w:sz="4" w:space="0" w:color="auto"/>
            </w:tcBorders>
          </w:tcPr>
          <w:p w:rsidR="00B876EB" w:rsidRPr="00915FA3" w:rsidRDefault="00B876EB" w:rsidP="00B876EB">
            <w:pPr>
              <w:overflowPunct w:val="0"/>
              <w:autoSpaceDE w:val="0"/>
              <w:autoSpaceDN w:val="0"/>
              <w:adjustRightInd w:val="0"/>
              <w:jc w:val="both"/>
              <w:textAlignment w:val="baseline"/>
              <w:rPr>
                <w:rFonts w:cs="Arial"/>
                <w:bCs/>
                <w:szCs w:val="20"/>
                <w:lang w:val="sl-SI" w:eastAsia="sl-SI"/>
              </w:rPr>
            </w:pPr>
            <w:r w:rsidRPr="00915FA3">
              <w:rPr>
                <w:rFonts w:cs="Arial"/>
                <w:bCs/>
                <w:szCs w:val="20"/>
                <w:lang w:val="sl-SI" w:eastAsia="sl-SI"/>
              </w:rPr>
              <w:t>dokumente razvojnega načrtovanja:</w:t>
            </w:r>
          </w:p>
          <w:p w:rsidR="00B876EB" w:rsidRPr="00915FA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915FA3">
              <w:rPr>
                <w:rFonts w:cs="Arial"/>
                <w:bCs/>
                <w:szCs w:val="20"/>
                <w:lang w:val="sl-SI" w:eastAsia="sl-SI"/>
              </w:rPr>
              <w:t>nacionalne dokumente razvojnega načrtovanja</w:t>
            </w:r>
          </w:p>
          <w:p w:rsidR="00B876EB" w:rsidRPr="00915FA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915FA3">
              <w:rPr>
                <w:rFonts w:cs="Arial"/>
                <w:bCs/>
                <w:szCs w:val="20"/>
                <w:lang w:val="sl-SI" w:eastAsia="sl-SI"/>
              </w:rPr>
              <w:t>razvojne politike na ravni programov po strukturi razvojne klasifikacije programskega proračuna</w:t>
            </w:r>
          </w:p>
          <w:p w:rsidR="00B876EB" w:rsidRPr="00915FA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915FA3">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915FA3" w:rsidRDefault="00B876EB" w:rsidP="00B876EB">
            <w:pPr>
              <w:overflowPunct w:val="0"/>
              <w:autoSpaceDE w:val="0"/>
              <w:autoSpaceDN w:val="0"/>
              <w:adjustRightInd w:val="0"/>
              <w:jc w:val="center"/>
              <w:textAlignment w:val="baseline"/>
              <w:rPr>
                <w:rFonts w:cs="Arial"/>
                <w:iCs/>
                <w:szCs w:val="20"/>
                <w:lang w:val="sl-SI" w:eastAsia="sl-SI"/>
              </w:rPr>
            </w:pPr>
            <w:r w:rsidRPr="00915FA3">
              <w:rPr>
                <w:rFonts w:cs="Arial"/>
                <w:szCs w:val="20"/>
                <w:lang w:val="sl-SI" w:eastAsia="sl-SI"/>
              </w:rPr>
              <w:t>DA/</w:t>
            </w:r>
            <w:r w:rsidRPr="00915FA3">
              <w:rPr>
                <w:rFonts w:cs="Arial"/>
                <w:b/>
                <w:szCs w:val="20"/>
                <w:lang w:val="sl-SI" w:eastAsia="sl-SI"/>
              </w:rPr>
              <w:t>NE</w:t>
            </w:r>
          </w:p>
        </w:tc>
      </w:tr>
      <w:tr w:rsidR="00B876EB" w:rsidRPr="001E477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915FA3"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915FA3">
              <w:rPr>
                <w:rFonts w:cs="Arial"/>
                <w:b/>
                <w:szCs w:val="20"/>
                <w:lang w:val="sl-SI" w:eastAsia="sl-SI"/>
              </w:rPr>
              <w:t>7.a Predstavitev ocene finančnih posledic nad 40.000 EUR:</w:t>
            </w:r>
          </w:p>
          <w:p w:rsidR="00B876EB" w:rsidRPr="00915FA3"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915FA3">
              <w:rPr>
                <w:rFonts w:cs="Arial"/>
                <w:szCs w:val="20"/>
                <w:lang w:val="sl-SI" w:eastAsia="sl-SI"/>
              </w:rPr>
              <w:t>(Samo če izberete DA pod točko 6.a.)</w:t>
            </w:r>
          </w:p>
        </w:tc>
      </w:tr>
    </w:tbl>
    <w:p w:rsidR="00B876EB" w:rsidRPr="00915FA3"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1E477B"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915FA3" w:rsidRDefault="00B876EB" w:rsidP="00B876EB">
            <w:pPr>
              <w:pageBreakBefore/>
              <w:widowControl w:val="0"/>
              <w:tabs>
                <w:tab w:val="left" w:pos="2340"/>
              </w:tabs>
              <w:ind w:left="142" w:hanging="142"/>
              <w:outlineLvl w:val="0"/>
              <w:rPr>
                <w:rFonts w:cs="Arial"/>
                <w:b/>
                <w:kern w:val="32"/>
                <w:szCs w:val="20"/>
                <w:lang w:val="sl-SI" w:eastAsia="sl-SI"/>
              </w:rPr>
            </w:pPr>
            <w:r w:rsidRPr="00915FA3">
              <w:rPr>
                <w:rFonts w:cs="Arial"/>
                <w:b/>
                <w:kern w:val="32"/>
                <w:szCs w:val="20"/>
                <w:lang w:val="sl-SI" w:eastAsia="sl-SI"/>
              </w:rPr>
              <w:lastRenderedPageBreak/>
              <w:t>I. Ocena finančnih posledic, ki niso načrtovane v sprejetem proračunu</w:t>
            </w:r>
          </w:p>
        </w:tc>
      </w:tr>
      <w:tr w:rsidR="00B876EB" w:rsidRPr="00915FA3"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t + 3</w:t>
            </w:r>
          </w:p>
        </w:tc>
      </w:tr>
      <w:tr w:rsidR="00B876EB" w:rsidRPr="00915FA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rPr>
                <w:rFonts w:cs="Arial"/>
                <w:bCs/>
                <w:szCs w:val="20"/>
                <w:lang w:val="sl-SI"/>
              </w:rPr>
            </w:pPr>
            <w:r w:rsidRPr="00915FA3">
              <w:rPr>
                <w:rFonts w:cs="Arial"/>
                <w:bCs/>
                <w:szCs w:val="20"/>
                <w:lang w:val="sl-SI"/>
              </w:rPr>
              <w:t>Predvideno povečanje (+) ali zmanjšanje (</w:t>
            </w:r>
            <w:r w:rsidRPr="00915FA3">
              <w:rPr>
                <w:b/>
                <w:szCs w:val="20"/>
                <w:lang w:val="sl-SI"/>
              </w:rPr>
              <w:t>–</w:t>
            </w:r>
            <w:r w:rsidRPr="00915FA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kern w:val="32"/>
                <w:szCs w:val="20"/>
                <w:lang w:val="sl-SI" w:eastAsia="sl-SI"/>
              </w:rPr>
            </w:pPr>
          </w:p>
        </w:tc>
      </w:tr>
      <w:tr w:rsidR="00B876EB" w:rsidRPr="00915FA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rPr>
                <w:rFonts w:cs="Arial"/>
                <w:bCs/>
                <w:szCs w:val="20"/>
                <w:lang w:val="sl-SI"/>
              </w:rPr>
            </w:pPr>
            <w:r w:rsidRPr="00915FA3">
              <w:rPr>
                <w:rFonts w:cs="Arial"/>
                <w:bCs/>
                <w:szCs w:val="20"/>
                <w:lang w:val="sl-SI"/>
              </w:rPr>
              <w:t>Predvideno povečanje (+) ali zmanjšanje (</w:t>
            </w:r>
            <w:r w:rsidRPr="00915FA3">
              <w:rPr>
                <w:b/>
                <w:szCs w:val="20"/>
                <w:lang w:val="sl-SI"/>
              </w:rPr>
              <w:t>–</w:t>
            </w:r>
            <w:r w:rsidRPr="00915FA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kern w:val="32"/>
                <w:szCs w:val="20"/>
                <w:lang w:val="sl-SI" w:eastAsia="sl-SI"/>
              </w:rPr>
            </w:pPr>
          </w:p>
        </w:tc>
      </w:tr>
      <w:tr w:rsidR="00B876EB" w:rsidRPr="00915FA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rPr>
                <w:rFonts w:cs="Arial"/>
                <w:bCs/>
                <w:szCs w:val="20"/>
                <w:lang w:val="sl-SI"/>
              </w:rPr>
            </w:pPr>
            <w:r w:rsidRPr="00915FA3">
              <w:rPr>
                <w:rFonts w:cs="Arial"/>
                <w:bCs/>
                <w:szCs w:val="20"/>
                <w:lang w:val="sl-SI"/>
              </w:rPr>
              <w:t>Predvideno povečanje (+) ali zmanjšanje (</w:t>
            </w:r>
            <w:r w:rsidRPr="00915FA3">
              <w:rPr>
                <w:b/>
                <w:szCs w:val="20"/>
                <w:lang w:val="sl-SI"/>
              </w:rPr>
              <w:t>–</w:t>
            </w:r>
            <w:r w:rsidRPr="00915FA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p>
        </w:tc>
      </w:tr>
      <w:tr w:rsidR="00B876EB" w:rsidRPr="00915FA3"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rPr>
                <w:rFonts w:cs="Arial"/>
                <w:bCs/>
                <w:szCs w:val="20"/>
                <w:lang w:val="sl-SI"/>
              </w:rPr>
            </w:pPr>
            <w:r w:rsidRPr="00915FA3">
              <w:rPr>
                <w:rFonts w:cs="Arial"/>
                <w:bCs/>
                <w:szCs w:val="20"/>
                <w:lang w:val="sl-SI"/>
              </w:rPr>
              <w:t>Predvideno povečanje (+) ali zmanjšanje (</w:t>
            </w:r>
            <w:r w:rsidRPr="00915FA3">
              <w:rPr>
                <w:b/>
                <w:szCs w:val="20"/>
                <w:lang w:val="sl-SI"/>
              </w:rPr>
              <w:t>–</w:t>
            </w:r>
            <w:r w:rsidRPr="00915FA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p>
        </w:tc>
      </w:tr>
      <w:tr w:rsidR="00B876EB" w:rsidRPr="00915FA3"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rPr>
                <w:rFonts w:cs="Arial"/>
                <w:bCs/>
                <w:szCs w:val="20"/>
                <w:lang w:val="sl-SI"/>
              </w:rPr>
            </w:pPr>
            <w:r w:rsidRPr="00915FA3">
              <w:rPr>
                <w:rFonts w:cs="Arial"/>
                <w:bCs/>
                <w:szCs w:val="20"/>
                <w:lang w:val="sl-SI"/>
              </w:rPr>
              <w:t>Predvideno povečanje (+) ali zmanjšanje (</w:t>
            </w:r>
            <w:r w:rsidRPr="00915FA3">
              <w:rPr>
                <w:b/>
                <w:szCs w:val="20"/>
                <w:lang w:val="sl-SI"/>
              </w:rPr>
              <w:t>–</w:t>
            </w:r>
            <w:r w:rsidRPr="00915FA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jc w:val="center"/>
              <w:outlineLvl w:val="0"/>
              <w:rPr>
                <w:rFonts w:cs="Arial"/>
                <w:kern w:val="32"/>
                <w:szCs w:val="20"/>
                <w:lang w:val="sl-SI" w:eastAsia="sl-SI"/>
              </w:rPr>
            </w:pPr>
          </w:p>
        </w:tc>
      </w:tr>
      <w:tr w:rsidR="00B876EB" w:rsidRPr="001E477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915FA3" w:rsidRDefault="00B876EB" w:rsidP="00B876EB">
            <w:pPr>
              <w:widowControl w:val="0"/>
              <w:tabs>
                <w:tab w:val="left" w:pos="2340"/>
              </w:tabs>
              <w:ind w:left="142" w:hanging="142"/>
              <w:outlineLvl w:val="0"/>
              <w:rPr>
                <w:rFonts w:cs="Arial"/>
                <w:b/>
                <w:kern w:val="32"/>
                <w:szCs w:val="20"/>
                <w:lang w:val="sl-SI" w:eastAsia="sl-SI"/>
              </w:rPr>
            </w:pPr>
            <w:r w:rsidRPr="00915FA3">
              <w:rPr>
                <w:rFonts w:cs="Arial"/>
                <w:b/>
                <w:kern w:val="32"/>
                <w:szCs w:val="20"/>
                <w:lang w:val="sl-SI" w:eastAsia="sl-SI"/>
              </w:rPr>
              <w:t>II. Finančne posledice za državni proračun</w:t>
            </w:r>
          </w:p>
        </w:tc>
      </w:tr>
      <w:tr w:rsidR="00B876EB" w:rsidRPr="001E477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915FA3" w:rsidRDefault="00B876EB" w:rsidP="00B876EB">
            <w:pPr>
              <w:widowControl w:val="0"/>
              <w:tabs>
                <w:tab w:val="left" w:pos="2340"/>
              </w:tabs>
              <w:ind w:left="142" w:hanging="142"/>
              <w:outlineLvl w:val="0"/>
              <w:rPr>
                <w:rFonts w:cs="Arial"/>
                <w:b/>
                <w:kern w:val="32"/>
                <w:szCs w:val="20"/>
                <w:lang w:val="sl-SI" w:eastAsia="sl-SI"/>
              </w:rPr>
            </w:pPr>
            <w:proofErr w:type="spellStart"/>
            <w:r w:rsidRPr="00915FA3">
              <w:rPr>
                <w:rFonts w:cs="Arial"/>
                <w:b/>
                <w:kern w:val="32"/>
                <w:szCs w:val="20"/>
                <w:lang w:val="sl-SI" w:eastAsia="sl-SI"/>
              </w:rPr>
              <w:t>II.a</w:t>
            </w:r>
            <w:proofErr w:type="spellEnd"/>
            <w:r w:rsidRPr="00915FA3">
              <w:rPr>
                <w:rFonts w:cs="Arial"/>
                <w:b/>
                <w:kern w:val="32"/>
                <w:szCs w:val="20"/>
                <w:lang w:val="sl-SI" w:eastAsia="sl-SI"/>
              </w:rPr>
              <w:t xml:space="preserve"> Pravice porabe za izvedbo predlaganih rešitev so zagotovljene:</w:t>
            </w:r>
          </w:p>
        </w:tc>
      </w:tr>
      <w:tr w:rsidR="00B876EB" w:rsidRPr="00915FA3"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Znesek za t + 1</w:t>
            </w:r>
          </w:p>
        </w:tc>
      </w:tr>
      <w:tr w:rsidR="00B876EB" w:rsidRPr="00915FA3"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r>
      <w:tr w:rsidR="00B876EB" w:rsidRPr="00915FA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r>
      <w:tr w:rsidR="00B876EB" w:rsidRPr="00915FA3"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
                <w:kern w:val="32"/>
                <w:szCs w:val="20"/>
                <w:lang w:val="sl-SI" w:eastAsia="sl-SI"/>
              </w:rPr>
            </w:pPr>
            <w:r w:rsidRPr="00915FA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
                <w:kern w:val="32"/>
                <w:szCs w:val="20"/>
                <w:lang w:val="sl-SI" w:eastAsia="sl-SI"/>
              </w:rPr>
            </w:pPr>
          </w:p>
        </w:tc>
      </w:tr>
      <w:tr w:rsidR="00B876EB" w:rsidRPr="00915FA3"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915FA3" w:rsidRDefault="00B876EB" w:rsidP="00B876EB">
            <w:pPr>
              <w:widowControl w:val="0"/>
              <w:tabs>
                <w:tab w:val="left" w:pos="2340"/>
              </w:tabs>
              <w:outlineLvl w:val="0"/>
              <w:rPr>
                <w:rFonts w:cs="Arial"/>
                <w:b/>
                <w:kern w:val="32"/>
                <w:szCs w:val="20"/>
                <w:lang w:val="sl-SI" w:eastAsia="sl-SI"/>
              </w:rPr>
            </w:pPr>
            <w:proofErr w:type="spellStart"/>
            <w:r w:rsidRPr="00915FA3">
              <w:rPr>
                <w:rFonts w:cs="Arial"/>
                <w:b/>
                <w:kern w:val="32"/>
                <w:szCs w:val="20"/>
                <w:lang w:val="sl-SI" w:eastAsia="sl-SI"/>
              </w:rPr>
              <w:t>II.b</w:t>
            </w:r>
            <w:proofErr w:type="spellEnd"/>
            <w:r w:rsidRPr="00915FA3">
              <w:rPr>
                <w:rFonts w:cs="Arial"/>
                <w:b/>
                <w:kern w:val="32"/>
                <w:szCs w:val="20"/>
                <w:lang w:val="sl-SI" w:eastAsia="sl-SI"/>
              </w:rPr>
              <w:t xml:space="preserve"> Manjkajoče pravice porabe bodo zagotovljene s prerazporeditvijo:</w:t>
            </w:r>
          </w:p>
        </w:tc>
      </w:tr>
      <w:tr w:rsidR="00B876EB" w:rsidRPr="00915FA3"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jc w:val="center"/>
              <w:rPr>
                <w:rFonts w:cs="Arial"/>
                <w:szCs w:val="20"/>
                <w:lang w:val="sl-SI"/>
              </w:rPr>
            </w:pPr>
            <w:r w:rsidRPr="00915FA3">
              <w:rPr>
                <w:rFonts w:cs="Arial"/>
                <w:szCs w:val="20"/>
                <w:lang w:val="sl-SI"/>
              </w:rPr>
              <w:t xml:space="preserve">Znesek za t + 1 </w:t>
            </w:r>
          </w:p>
        </w:tc>
      </w:tr>
      <w:tr w:rsidR="00B876EB" w:rsidRPr="00915FA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r>
      <w:tr w:rsidR="00B876EB" w:rsidRPr="00915FA3"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r>
      <w:tr w:rsidR="00B876EB" w:rsidRPr="00915FA3"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
                <w:kern w:val="32"/>
                <w:szCs w:val="20"/>
                <w:lang w:val="sl-SI" w:eastAsia="sl-SI"/>
              </w:rPr>
            </w:pPr>
            <w:r w:rsidRPr="00915FA3">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
                <w:kern w:val="32"/>
                <w:szCs w:val="20"/>
                <w:lang w:val="sl-SI" w:eastAsia="sl-SI"/>
              </w:rPr>
            </w:pPr>
          </w:p>
        </w:tc>
      </w:tr>
      <w:tr w:rsidR="00B876EB" w:rsidRPr="00915FA3"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915FA3" w:rsidRDefault="00B876EB" w:rsidP="00B876EB">
            <w:pPr>
              <w:widowControl w:val="0"/>
              <w:tabs>
                <w:tab w:val="left" w:pos="2340"/>
              </w:tabs>
              <w:outlineLvl w:val="0"/>
              <w:rPr>
                <w:rFonts w:cs="Arial"/>
                <w:b/>
                <w:kern w:val="32"/>
                <w:szCs w:val="20"/>
                <w:lang w:val="sl-SI" w:eastAsia="sl-SI"/>
              </w:rPr>
            </w:pPr>
            <w:proofErr w:type="spellStart"/>
            <w:r w:rsidRPr="00915FA3">
              <w:rPr>
                <w:rFonts w:cs="Arial"/>
                <w:b/>
                <w:kern w:val="32"/>
                <w:szCs w:val="20"/>
                <w:lang w:val="sl-SI" w:eastAsia="sl-SI"/>
              </w:rPr>
              <w:t>II.c</w:t>
            </w:r>
            <w:proofErr w:type="spellEnd"/>
            <w:r w:rsidRPr="00915FA3">
              <w:rPr>
                <w:rFonts w:cs="Arial"/>
                <w:b/>
                <w:kern w:val="32"/>
                <w:szCs w:val="20"/>
                <w:lang w:val="sl-SI" w:eastAsia="sl-SI"/>
              </w:rPr>
              <w:t xml:space="preserve"> Načrtovana nadomestitev zmanjšanih prihodkov in povečanih odhodkov proračuna:</w:t>
            </w:r>
          </w:p>
        </w:tc>
      </w:tr>
      <w:tr w:rsidR="00B876EB" w:rsidRPr="00915FA3"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ind w:left="-122" w:right="-112"/>
              <w:jc w:val="center"/>
              <w:rPr>
                <w:rFonts w:cs="Arial"/>
                <w:szCs w:val="20"/>
                <w:lang w:val="sl-SI"/>
              </w:rPr>
            </w:pPr>
            <w:r w:rsidRPr="00915FA3">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ind w:left="-122" w:right="-112"/>
              <w:jc w:val="center"/>
              <w:rPr>
                <w:rFonts w:cs="Arial"/>
                <w:szCs w:val="20"/>
                <w:lang w:val="sl-SI"/>
              </w:rPr>
            </w:pPr>
            <w:r w:rsidRPr="00915FA3">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ind w:left="-122" w:right="-112"/>
              <w:jc w:val="center"/>
              <w:rPr>
                <w:rFonts w:cs="Arial"/>
                <w:szCs w:val="20"/>
                <w:lang w:val="sl-SI"/>
              </w:rPr>
            </w:pPr>
            <w:r w:rsidRPr="00915FA3">
              <w:rPr>
                <w:rFonts w:cs="Arial"/>
                <w:szCs w:val="20"/>
                <w:lang w:val="sl-SI"/>
              </w:rPr>
              <w:t>Znesek za t + 1</w:t>
            </w:r>
          </w:p>
        </w:tc>
      </w:tr>
      <w:tr w:rsidR="00B876EB" w:rsidRPr="00915FA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r>
      <w:tr w:rsidR="00B876EB" w:rsidRPr="00915FA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r>
      <w:tr w:rsidR="00B876EB" w:rsidRPr="00915FA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Cs/>
                <w:kern w:val="32"/>
                <w:szCs w:val="20"/>
                <w:lang w:val="sl-SI" w:eastAsia="sl-SI"/>
              </w:rPr>
            </w:pPr>
          </w:p>
        </w:tc>
      </w:tr>
      <w:tr w:rsidR="00B876EB" w:rsidRPr="00915FA3"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
                <w:kern w:val="32"/>
                <w:szCs w:val="20"/>
                <w:lang w:val="sl-SI" w:eastAsia="sl-SI"/>
              </w:rPr>
            </w:pPr>
            <w:r w:rsidRPr="00915FA3">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915FA3" w:rsidRDefault="00B876EB" w:rsidP="00B876EB">
            <w:pPr>
              <w:widowControl w:val="0"/>
              <w:tabs>
                <w:tab w:val="left" w:pos="360"/>
              </w:tabs>
              <w:outlineLvl w:val="0"/>
              <w:rPr>
                <w:rFonts w:cs="Arial"/>
                <w:b/>
                <w:kern w:val="32"/>
                <w:szCs w:val="20"/>
                <w:lang w:val="sl-SI" w:eastAsia="sl-SI"/>
              </w:rPr>
            </w:pPr>
          </w:p>
        </w:tc>
      </w:tr>
      <w:tr w:rsidR="00B876EB" w:rsidRPr="001E477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915FA3" w:rsidRDefault="00B876EB" w:rsidP="00B876EB">
            <w:pPr>
              <w:widowControl w:val="0"/>
              <w:rPr>
                <w:rFonts w:cs="Arial"/>
                <w:b/>
                <w:szCs w:val="20"/>
                <w:lang w:val="sl-SI"/>
              </w:rPr>
            </w:pPr>
          </w:p>
          <w:p w:rsidR="00B876EB" w:rsidRPr="00915FA3" w:rsidRDefault="00B876EB" w:rsidP="00B876EB">
            <w:pPr>
              <w:widowControl w:val="0"/>
              <w:rPr>
                <w:rFonts w:cs="Arial"/>
                <w:b/>
                <w:szCs w:val="20"/>
                <w:lang w:val="sl-SI"/>
              </w:rPr>
            </w:pPr>
            <w:r w:rsidRPr="00915FA3">
              <w:rPr>
                <w:rFonts w:cs="Arial"/>
                <w:b/>
                <w:szCs w:val="20"/>
                <w:lang w:val="sl-SI"/>
              </w:rPr>
              <w:t>OBRAZLOŽITEV:</w:t>
            </w:r>
          </w:p>
          <w:p w:rsidR="00B876EB" w:rsidRPr="00915FA3" w:rsidRDefault="00B876EB" w:rsidP="00B876EB">
            <w:pPr>
              <w:widowControl w:val="0"/>
              <w:numPr>
                <w:ilvl w:val="0"/>
                <w:numId w:val="6"/>
              </w:numPr>
              <w:suppressAutoHyphens/>
              <w:ind w:left="284" w:hanging="284"/>
              <w:jc w:val="both"/>
              <w:rPr>
                <w:rFonts w:cs="Arial"/>
                <w:b/>
                <w:szCs w:val="20"/>
                <w:lang w:val="sl-SI" w:eastAsia="sl-SI"/>
              </w:rPr>
            </w:pPr>
            <w:r w:rsidRPr="00915FA3">
              <w:rPr>
                <w:rFonts w:cs="Arial"/>
                <w:b/>
                <w:szCs w:val="20"/>
                <w:lang w:val="sl-SI" w:eastAsia="sl-SI"/>
              </w:rPr>
              <w:t>Ocena finančnih posledic, ki niso načrtovane v sprejetem proračunu</w:t>
            </w:r>
          </w:p>
          <w:p w:rsidR="00B876EB" w:rsidRPr="00915FA3" w:rsidRDefault="00B876EB" w:rsidP="00B876EB">
            <w:pPr>
              <w:widowControl w:val="0"/>
              <w:ind w:left="360" w:hanging="76"/>
              <w:jc w:val="both"/>
              <w:rPr>
                <w:rFonts w:cs="Arial"/>
                <w:szCs w:val="20"/>
                <w:lang w:val="sl-SI" w:eastAsia="sl-SI"/>
              </w:rPr>
            </w:pPr>
            <w:r w:rsidRPr="00915FA3">
              <w:rPr>
                <w:rFonts w:cs="Arial"/>
                <w:szCs w:val="20"/>
                <w:lang w:val="sl-SI" w:eastAsia="sl-SI"/>
              </w:rPr>
              <w:t>V zvezi s predlaganim vladnim gradivom se navedejo predvidene spremembe (povečanje, zmanjšanje):</w:t>
            </w:r>
          </w:p>
          <w:p w:rsidR="00B876EB" w:rsidRPr="00915FA3" w:rsidRDefault="00B876EB" w:rsidP="00B876EB">
            <w:pPr>
              <w:widowControl w:val="0"/>
              <w:numPr>
                <w:ilvl w:val="0"/>
                <w:numId w:val="21"/>
              </w:numPr>
              <w:suppressAutoHyphens/>
              <w:jc w:val="both"/>
              <w:rPr>
                <w:rFonts w:cs="Arial"/>
                <w:szCs w:val="20"/>
                <w:lang w:val="sl-SI"/>
              </w:rPr>
            </w:pPr>
            <w:r w:rsidRPr="00915FA3">
              <w:rPr>
                <w:rFonts w:cs="Arial"/>
                <w:szCs w:val="20"/>
                <w:lang w:val="sl-SI" w:eastAsia="sl-SI"/>
              </w:rPr>
              <w:t>prihodkov državnega proračuna in občinskih proračunov,</w:t>
            </w:r>
          </w:p>
          <w:p w:rsidR="00B876EB" w:rsidRPr="00915FA3" w:rsidRDefault="00B876EB" w:rsidP="00B876EB">
            <w:pPr>
              <w:widowControl w:val="0"/>
              <w:numPr>
                <w:ilvl w:val="0"/>
                <w:numId w:val="21"/>
              </w:numPr>
              <w:suppressAutoHyphens/>
              <w:jc w:val="both"/>
              <w:rPr>
                <w:rFonts w:cs="Arial"/>
                <w:szCs w:val="20"/>
                <w:lang w:val="sl-SI"/>
              </w:rPr>
            </w:pPr>
            <w:r w:rsidRPr="00915FA3">
              <w:rPr>
                <w:rFonts w:cs="Arial"/>
                <w:szCs w:val="20"/>
                <w:lang w:val="sl-SI" w:eastAsia="sl-SI"/>
              </w:rPr>
              <w:t>odhodkov državnega proračuna, ki niso načrtovani na ukrepih oziroma projektih sprejetih proračunov,</w:t>
            </w:r>
          </w:p>
          <w:p w:rsidR="00B876EB" w:rsidRPr="00915FA3" w:rsidRDefault="00B876EB" w:rsidP="00B876EB">
            <w:pPr>
              <w:widowControl w:val="0"/>
              <w:numPr>
                <w:ilvl w:val="0"/>
                <w:numId w:val="21"/>
              </w:numPr>
              <w:suppressAutoHyphens/>
              <w:jc w:val="both"/>
              <w:rPr>
                <w:rFonts w:cs="Arial"/>
                <w:szCs w:val="20"/>
                <w:lang w:val="sl-SI"/>
              </w:rPr>
            </w:pPr>
            <w:r w:rsidRPr="00915FA3">
              <w:rPr>
                <w:rFonts w:cs="Arial"/>
                <w:szCs w:val="20"/>
                <w:lang w:val="sl-SI" w:eastAsia="sl-SI"/>
              </w:rPr>
              <w:lastRenderedPageBreak/>
              <w:t>obveznosti za druga javnofinančna sredstva (drugi viri), ki niso načrtovana na ukrepih oziroma projektih sprejetih proračunov.</w:t>
            </w:r>
          </w:p>
          <w:p w:rsidR="00B876EB" w:rsidRPr="00915FA3" w:rsidRDefault="00B876EB" w:rsidP="00B876EB">
            <w:pPr>
              <w:widowControl w:val="0"/>
              <w:ind w:left="284"/>
              <w:rPr>
                <w:rFonts w:cs="Arial"/>
                <w:szCs w:val="20"/>
                <w:lang w:val="sl-SI" w:eastAsia="sl-SI"/>
              </w:rPr>
            </w:pPr>
          </w:p>
          <w:p w:rsidR="00B876EB" w:rsidRPr="00915FA3" w:rsidRDefault="00B876EB" w:rsidP="00B876EB">
            <w:pPr>
              <w:widowControl w:val="0"/>
              <w:numPr>
                <w:ilvl w:val="0"/>
                <w:numId w:val="6"/>
              </w:numPr>
              <w:suppressAutoHyphens/>
              <w:ind w:left="284" w:hanging="284"/>
              <w:jc w:val="both"/>
              <w:rPr>
                <w:rFonts w:cs="Arial"/>
                <w:b/>
                <w:szCs w:val="20"/>
                <w:lang w:val="sl-SI" w:eastAsia="sl-SI"/>
              </w:rPr>
            </w:pPr>
            <w:r w:rsidRPr="00915FA3">
              <w:rPr>
                <w:rFonts w:cs="Arial"/>
                <w:b/>
                <w:szCs w:val="20"/>
                <w:lang w:val="sl-SI" w:eastAsia="sl-SI"/>
              </w:rPr>
              <w:t>Finančne posledice za državni proračun</w:t>
            </w:r>
          </w:p>
          <w:p w:rsidR="00B876EB" w:rsidRPr="00915FA3" w:rsidRDefault="00B876EB" w:rsidP="00B876EB">
            <w:pPr>
              <w:widowControl w:val="0"/>
              <w:ind w:left="284"/>
              <w:jc w:val="both"/>
              <w:rPr>
                <w:rFonts w:cs="Arial"/>
                <w:szCs w:val="20"/>
                <w:lang w:val="sl-SI" w:eastAsia="sl-SI"/>
              </w:rPr>
            </w:pPr>
            <w:r w:rsidRPr="00915FA3">
              <w:rPr>
                <w:rFonts w:cs="Arial"/>
                <w:szCs w:val="20"/>
                <w:lang w:val="sl-SI" w:eastAsia="sl-SI"/>
              </w:rPr>
              <w:t>Prikazane morajo biti finančne posledice za državni proračun, ki so na proračunskih postavkah načrtovane v dinamiki projektov oziroma ukrepov:</w:t>
            </w:r>
          </w:p>
          <w:p w:rsidR="00B876EB" w:rsidRPr="00915FA3" w:rsidRDefault="00B876EB" w:rsidP="00B876EB">
            <w:pPr>
              <w:widowControl w:val="0"/>
              <w:suppressAutoHyphens/>
              <w:ind w:left="720"/>
              <w:jc w:val="both"/>
              <w:rPr>
                <w:rFonts w:cs="Arial"/>
                <w:b/>
                <w:szCs w:val="20"/>
                <w:lang w:val="sl-SI" w:eastAsia="sl-SI"/>
              </w:rPr>
            </w:pPr>
            <w:proofErr w:type="spellStart"/>
            <w:r w:rsidRPr="00915FA3">
              <w:rPr>
                <w:rFonts w:cs="Arial"/>
                <w:b/>
                <w:szCs w:val="20"/>
                <w:lang w:val="sl-SI" w:eastAsia="sl-SI"/>
              </w:rPr>
              <w:t>II.a</w:t>
            </w:r>
            <w:proofErr w:type="spellEnd"/>
            <w:r w:rsidRPr="00915FA3">
              <w:rPr>
                <w:rFonts w:cs="Arial"/>
                <w:b/>
                <w:szCs w:val="20"/>
                <w:lang w:val="sl-SI" w:eastAsia="sl-SI"/>
              </w:rPr>
              <w:t xml:space="preserve"> Pravice porabe za izvedbo predlaganih rešitev so zagotovljene:</w:t>
            </w:r>
          </w:p>
          <w:p w:rsidR="00B876EB" w:rsidRPr="00915FA3" w:rsidRDefault="00B876EB" w:rsidP="00B876EB">
            <w:pPr>
              <w:widowControl w:val="0"/>
              <w:ind w:left="284"/>
              <w:jc w:val="both"/>
              <w:rPr>
                <w:rFonts w:cs="Arial"/>
                <w:szCs w:val="20"/>
                <w:lang w:val="sl-SI" w:eastAsia="sl-SI"/>
              </w:rPr>
            </w:pPr>
            <w:r w:rsidRPr="00915FA3">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915FA3">
              <w:rPr>
                <w:rFonts w:cs="Arial"/>
                <w:szCs w:val="20"/>
                <w:lang w:val="sl-SI" w:eastAsia="sl-SI"/>
              </w:rPr>
              <w:t>II.b</w:t>
            </w:r>
            <w:proofErr w:type="spellEnd"/>
            <w:r w:rsidRPr="00915FA3">
              <w:rPr>
                <w:rFonts w:cs="Arial"/>
                <w:szCs w:val="20"/>
                <w:lang w:val="sl-SI" w:eastAsia="sl-SI"/>
              </w:rPr>
              <w:t>). Pri uvrstitvi novega projekta oziroma ukrepa v načrt razvojnih programov se navedejo:</w:t>
            </w:r>
          </w:p>
          <w:p w:rsidR="00B876EB" w:rsidRPr="00915FA3" w:rsidRDefault="00B876EB" w:rsidP="00B876EB">
            <w:pPr>
              <w:widowControl w:val="0"/>
              <w:numPr>
                <w:ilvl w:val="0"/>
                <w:numId w:val="22"/>
              </w:numPr>
              <w:suppressAutoHyphens/>
              <w:jc w:val="both"/>
              <w:rPr>
                <w:rFonts w:cs="Arial"/>
                <w:szCs w:val="20"/>
                <w:lang w:val="sl-SI" w:eastAsia="sl-SI"/>
              </w:rPr>
            </w:pPr>
            <w:r w:rsidRPr="00915FA3">
              <w:rPr>
                <w:rFonts w:cs="Arial"/>
                <w:szCs w:val="20"/>
                <w:lang w:val="sl-SI" w:eastAsia="sl-SI"/>
              </w:rPr>
              <w:t>proračunski uporabnik, ki bo financiral novi projekt oziroma ukrep,</w:t>
            </w:r>
          </w:p>
          <w:p w:rsidR="00B876EB" w:rsidRPr="00915FA3" w:rsidRDefault="00B876EB" w:rsidP="00B876EB">
            <w:pPr>
              <w:widowControl w:val="0"/>
              <w:numPr>
                <w:ilvl w:val="0"/>
                <w:numId w:val="22"/>
              </w:numPr>
              <w:suppressAutoHyphens/>
              <w:jc w:val="both"/>
              <w:rPr>
                <w:rFonts w:cs="Arial"/>
                <w:szCs w:val="20"/>
                <w:lang w:val="sl-SI" w:eastAsia="sl-SI"/>
              </w:rPr>
            </w:pPr>
            <w:r w:rsidRPr="00915FA3">
              <w:rPr>
                <w:rFonts w:cs="Arial"/>
                <w:szCs w:val="20"/>
                <w:lang w:val="sl-SI" w:eastAsia="sl-SI"/>
              </w:rPr>
              <w:t xml:space="preserve">projekt oziroma ukrep, s katerim se bodo dosegli cilji vladnega gradiva, in </w:t>
            </w:r>
          </w:p>
          <w:p w:rsidR="00B876EB" w:rsidRPr="00915FA3" w:rsidRDefault="00B876EB" w:rsidP="00B876EB">
            <w:pPr>
              <w:widowControl w:val="0"/>
              <w:numPr>
                <w:ilvl w:val="0"/>
                <w:numId w:val="22"/>
              </w:numPr>
              <w:suppressAutoHyphens/>
              <w:jc w:val="both"/>
              <w:rPr>
                <w:rFonts w:cs="Arial"/>
                <w:szCs w:val="20"/>
                <w:lang w:val="sl-SI" w:eastAsia="sl-SI"/>
              </w:rPr>
            </w:pPr>
            <w:r w:rsidRPr="00915FA3">
              <w:rPr>
                <w:rFonts w:cs="Arial"/>
                <w:szCs w:val="20"/>
                <w:lang w:val="sl-SI" w:eastAsia="sl-SI"/>
              </w:rPr>
              <w:t>proračunske postavke.</w:t>
            </w:r>
          </w:p>
          <w:p w:rsidR="00B876EB" w:rsidRPr="00915FA3" w:rsidRDefault="00B876EB" w:rsidP="00B876EB">
            <w:pPr>
              <w:widowControl w:val="0"/>
              <w:ind w:left="284"/>
              <w:jc w:val="both"/>
              <w:rPr>
                <w:rFonts w:cs="Arial"/>
                <w:szCs w:val="20"/>
                <w:lang w:val="sl-SI" w:eastAsia="sl-SI"/>
              </w:rPr>
            </w:pPr>
            <w:r w:rsidRPr="00915FA3">
              <w:rPr>
                <w:rFonts w:cs="Arial"/>
                <w:szCs w:val="20"/>
                <w:lang w:val="sl-SI" w:eastAsia="sl-SI"/>
              </w:rPr>
              <w:t xml:space="preserve">Za zagotovitev pravic porabe na proračunskih postavkah, s katerih se bo financiral novi projekt oziroma ukrep, je treba izpolniti tudi točko </w:t>
            </w:r>
            <w:proofErr w:type="spellStart"/>
            <w:r w:rsidRPr="00915FA3">
              <w:rPr>
                <w:rFonts w:cs="Arial"/>
                <w:szCs w:val="20"/>
                <w:lang w:val="sl-SI" w:eastAsia="sl-SI"/>
              </w:rPr>
              <w:t>II.b</w:t>
            </w:r>
            <w:proofErr w:type="spellEnd"/>
            <w:r w:rsidRPr="00915FA3">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B876EB" w:rsidRPr="00915FA3" w:rsidRDefault="00B876EB" w:rsidP="00B876EB">
            <w:pPr>
              <w:widowControl w:val="0"/>
              <w:suppressAutoHyphens/>
              <w:ind w:left="714"/>
              <w:jc w:val="both"/>
              <w:rPr>
                <w:rFonts w:cs="Arial"/>
                <w:b/>
                <w:szCs w:val="20"/>
                <w:lang w:val="sl-SI" w:eastAsia="sl-SI"/>
              </w:rPr>
            </w:pPr>
            <w:proofErr w:type="spellStart"/>
            <w:r w:rsidRPr="00915FA3">
              <w:rPr>
                <w:rFonts w:cs="Arial"/>
                <w:b/>
                <w:szCs w:val="20"/>
                <w:lang w:val="sl-SI" w:eastAsia="sl-SI"/>
              </w:rPr>
              <w:t>II.b</w:t>
            </w:r>
            <w:proofErr w:type="spellEnd"/>
            <w:r w:rsidRPr="00915FA3">
              <w:rPr>
                <w:rFonts w:cs="Arial"/>
                <w:b/>
                <w:szCs w:val="20"/>
                <w:lang w:val="sl-SI" w:eastAsia="sl-SI"/>
              </w:rPr>
              <w:t xml:space="preserve"> Manjkajoče pravice porabe bodo zagotovljene s prerazporeditvijo:</w:t>
            </w:r>
          </w:p>
          <w:p w:rsidR="00B876EB" w:rsidRPr="00915FA3" w:rsidRDefault="00B876EB" w:rsidP="00B876EB">
            <w:pPr>
              <w:widowControl w:val="0"/>
              <w:ind w:left="284"/>
              <w:jc w:val="both"/>
              <w:rPr>
                <w:rFonts w:cs="Arial"/>
                <w:szCs w:val="20"/>
                <w:lang w:val="sl-SI" w:eastAsia="sl-SI"/>
              </w:rPr>
            </w:pPr>
            <w:r w:rsidRPr="00915FA3">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915FA3">
              <w:rPr>
                <w:rFonts w:cs="Arial"/>
                <w:szCs w:val="20"/>
                <w:lang w:val="sl-SI" w:eastAsia="sl-SI"/>
              </w:rPr>
              <w:t>II.a</w:t>
            </w:r>
            <w:proofErr w:type="spellEnd"/>
            <w:r w:rsidRPr="00915FA3">
              <w:rPr>
                <w:rFonts w:cs="Arial"/>
                <w:szCs w:val="20"/>
                <w:lang w:val="sl-SI" w:eastAsia="sl-SI"/>
              </w:rPr>
              <w:t>.</w:t>
            </w:r>
          </w:p>
          <w:p w:rsidR="00B876EB" w:rsidRPr="00915FA3" w:rsidRDefault="00B876EB" w:rsidP="00B876EB">
            <w:pPr>
              <w:widowControl w:val="0"/>
              <w:suppressAutoHyphens/>
              <w:ind w:left="714"/>
              <w:jc w:val="both"/>
              <w:rPr>
                <w:rFonts w:cs="Arial"/>
                <w:b/>
                <w:szCs w:val="20"/>
                <w:lang w:val="sl-SI" w:eastAsia="sl-SI"/>
              </w:rPr>
            </w:pPr>
            <w:proofErr w:type="spellStart"/>
            <w:r w:rsidRPr="00915FA3">
              <w:rPr>
                <w:rFonts w:cs="Arial"/>
                <w:b/>
                <w:szCs w:val="20"/>
                <w:lang w:val="sl-SI" w:eastAsia="sl-SI"/>
              </w:rPr>
              <w:t>II.c</w:t>
            </w:r>
            <w:proofErr w:type="spellEnd"/>
            <w:r w:rsidRPr="00915FA3">
              <w:rPr>
                <w:rFonts w:cs="Arial"/>
                <w:b/>
                <w:szCs w:val="20"/>
                <w:lang w:val="sl-SI" w:eastAsia="sl-SI"/>
              </w:rPr>
              <w:t xml:space="preserve"> Načrtovana nadomestitev zmanjšanih prihodkov in povečanih odhodkov proračuna:</w:t>
            </w:r>
          </w:p>
          <w:p w:rsidR="00B876EB" w:rsidRPr="00915FA3" w:rsidRDefault="00B876EB" w:rsidP="00B876EB">
            <w:pPr>
              <w:widowControl w:val="0"/>
              <w:ind w:left="284"/>
              <w:jc w:val="both"/>
              <w:rPr>
                <w:rFonts w:cs="Arial"/>
                <w:szCs w:val="20"/>
                <w:lang w:val="sl-SI" w:eastAsia="sl-SI"/>
              </w:rPr>
            </w:pPr>
            <w:r w:rsidRPr="00915FA3">
              <w:rPr>
                <w:rFonts w:cs="Arial"/>
                <w:szCs w:val="20"/>
                <w:lang w:val="sl-SI" w:eastAsia="sl-SI"/>
              </w:rPr>
              <w:t xml:space="preserve">Če se povečani odhodki (pravice porabe) ne bodo zagotovili tako, kot je določeno v točkah </w:t>
            </w:r>
            <w:proofErr w:type="spellStart"/>
            <w:r w:rsidRPr="00915FA3">
              <w:rPr>
                <w:rFonts w:cs="Arial"/>
                <w:szCs w:val="20"/>
                <w:lang w:val="sl-SI" w:eastAsia="sl-SI"/>
              </w:rPr>
              <w:t>II.a</w:t>
            </w:r>
            <w:proofErr w:type="spellEnd"/>
            <w:r w:rsidRPr="00915FA3">
              <w:rPr>
                <w:rFonts w:cs="Arial"/>
                <w:szCs w:val="20"/>
                <w:lang w:val="sl-SI" w:eastAsia="sl-SI"/>
              </w:rPr>
              <w:t xml:space="preserve"> in </w:t>
            </w:r>
            <w:proofErr w:type="spellStart"/>
            <w:r w:rsidRPr="00915FA3">
              <w:rPr>
                <w:rFonts w:cs="Arial"/>
                <w:szCs w:val="20"/>
                <w:lang w:val="sl-SI" w:eastAsia="sl-SI"/>
              </w:rPr>
              <w:t>II.b</w:t>
            </w:r>
            <w:proofErr w:type="spellEnd"/>
            <w:r w:rsidRPr="00915FA3">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915FA3"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1E477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915FA3" w:rsidRDefault="00B876EB" w:rsidP="00B876EB">
            <w:pPr>
              <w:rPr>
                <w:rFonts w:cs="Arial"/>
                <w:b/>
                <w:szCs w:val="20"/>
                <w:lang w:val="sl-SI"/>
              </w:rPr>
            </w:pPr>
            <w:r w:rsidRPr="00915FA3">
              <w:rPr>
                <w:rFonts w:cs="Arial"/>
                <w:b/>
                <w:szCs w:val="20"/>
                <w:lang w:val="sl-SI"/>
              </w:rPr>
              <w:lastRenderedPageBreak/>
              <w:t>7.b Predstavitev ocene finančnih posledic pod 40.000 EUR:</w:t>
            </w:r>
          </w:p>
          <w:p w:rsidR="00B876EB" w:rsidRPr="00915FA3" w:rsidRDefault="00B876EB" w:rsidP="00B876EB">
            <w:pPr>
              <w:rPr>
                <w:rFonts w:cs="Arial"/>
                <w:szCs w:val="20"/>
                <w:lang w:val="sl-SI"/>
              </w:rPr>
            </w:pPr>
            <w:r w:rsidRPr="00915FA3">
              <w:rPr>
                <w:rFonts w:cs="Arial"/>
                <w:szCs w:val="20"/>
                <w:lang w:val="sl-SI"/>
              </w:rPr>
              <w:t>(Samo če izberete NE pod točko 6.a.)</w:t>
            </w:r>
          </w:p>
          <w:p w:rsidR="00B876EB" w:rsidRPr="00915FA3" w:rsidRDefault="00B876EB" w:rsidP="00B876EB">
            <w:pPr>
              <w:rPr>
                <w:rFonts w:cs="Arial"/>
                <w:b/>
                <w:szCs w:val="20"/>
                <w:lang w:val="sl-SI"/>
              </w:rPr>
            </w:pPr>
            <w:r w:rsidRPr="00915FA3">
              <w:rPr>
                <w:rFonts w:cs="Arial"/>
                <w:b/>
                <w:szCs w:val="20"/>
                <w:lang w:val="sl-SI"/>
              </w:rPr>
              <w:t>Kratka obrazložitev</w:t>
            </w:r>
          </w:p>
          <w:p w:rsidR="00B876EB" w:rsidRPr="00915FA3" w:rsidRDefault="00B876EB" w:rsidP="00B876EB">
            <w:pPr>
              <w:rPr>
                <w:rFonts w:cs="Arial"/>
                <w:b/>
                <w:szCs w:val="20"/>
                <w:lang w:val="sl-SI"/>
              </w:rPr>
            </w:pPr>
          </w:p>
        </w:tc>
      </w:tr>
      <w:tr w:rsidR="00B876EB" w:rsidRPr="001E477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915FA3" w:rsidRDefault="00B876EB" w:rsidP="00B876EB">
            <w:pPr>
              <w:rPr>
                <w:rFonts w:cs="Arial"/>
                <w:b/>
                <w:szCs w:val="20"/>
                <w:lang w:val="sl-SI"/>
              </w:rPr>
            </w:pPr>
            <w:r w:rsidRPr="00915FA3">
              <w:rPr>
                <w:rFonts w:cs="Arial"/>
                <w:b/>
                <w:szCs w:val="20"/>
                <w:lang w:val="sl-SI"/>
              </w:rPr>
              <w:t>8. Predstavitev sodelovanja z združenji občin:</w:t>
            </w:r>
          </w:p>
        </w:tc>
      </w:tr>
      <w:tr w:rsidR="00B876EB" w:rsidRPr="00915FA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Vsebina predloženega gradiva (predpisa) vpliva na:</w:t>
            </w:r>
          </w:p>
          <w:p w:rsidR="00B876EB" w:rsidRPr="00915FA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pristojnosti občin,</w:t>
            </w:r>
          </w:p>
          <w:p w:rsidR="00B876EB" w:rsidRPr="00915FA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delovanje občin,</w:t>
            </w:r>
          </w:p>
          <w:p w:rsidR="00B876EB" w:rsidRPr="00915FA3"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financiranje občin.</w:t>
            </w:r>
          </w:p>
          <w:p w:rsidR="00B876EB" w:rsidRPr="00915FA3"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915FA3" w:rsidRDefault="00B876EB" w:rsidP="00B876EB">
            <w:pPr>
              <w:widowControl w:val="0"/>
              <w:overflowPunct w:val="0"/>
              <w:autoSpaceDE w:val="0"/>
              <w:autoSpaceDN w:val="0"/>
              <w:adjustRightInd w:val="0"/>
              <w:jc w:val="center"/>
              <w:textAlignment w:val="baseline"/>
              <w:rPr>
                <w:rFonts w:cs="Arial"/>
                <w:szCs w:val="20"/>
                <w:lang w:val="sl-SI" w:eastAsia="sl-SI"/>
              </w:rPr>
            </w:pPr>
            <w:r w:rsidRPr="00915FA3">
              <w:rPr>
                <w:rFonts w:cs="Arial"/>
                <w:szCs w:val="20"/>
                <w:lang w:val="sl-SI" w:eastAsia="sl-SI"/>
              </w:rPr>
              <w:t>DA/</w:t>
            </w:r>
            <w:r w:rsidRPr="001B726E">
              <w:rPr>
                <w:rFonts w:cs="Arial"/>
                <w:b/>
                <w:szCs w:val="20"/>
                <w:lang w:val="sl-SI" w:eastAsia="sl-SI"/>
              </w:rPr>
              <w:t>NE</w:t>
            </w:r>
          </w:p>
        </w:tc>
      </w:tr>
      <w:tr w:rsidR="00B876EB" w:rsidRPr="001E477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 xml:space="preserve">Gradivo (predpis) je bilo poslano v mnenje: </w:t>
            </w:r>
          </w:p>
          <w:p w:rsidR="00B876EB" w:rsidRPr="00915FA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Skupnosti občin Slovenije SOS: DA/</w:t>
            </w:r>
            <w:r w:rsidRPr="0016475F">
              <w:rPr>
                <w:rFonts w:cs="Arial"/>
                <w:b/>
                <w:bCs/>
                <w:iCs/>
                <w:szCs w:val="20"/>
                <w:lang w:val="sl-SI" w:eastAsia="sl-SI"/>
              </w:rPr>
              <w:t>NE</w:t>
            </w:r>
          </w:p>
          <w:p w:rsidR="00B876EB" w:rsidRPr="00915FA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Združenju občin Slovenije ZOS: DA/</w:t>
            </w:r>
            <w:r w:rsidRPr="0016475F">
              <w:rPr>
                <w:rFonts w:cs="Arial"/>
                <w:b/>
                <w:bCs/>
                <w:iCs/>
                <w:szCs w:val="20"/>
                <w:lang w:val="sl-SI" w:eastAsia="sl-SI"/>
              </w:rPr>
              <w:t>NE</w:t>
            </w:r>
          </w:p>
          <w:p w:rsidR="00B876EB" w:rsidRPr="00915FA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Združenju mestnih občin Slovenije ZMOS: DA/</w:t>
            </w:r>
            <w:r w:rsidRPr="0016475F">
              <w:rPr>
                <w:rFonts w:cs="Arial"/>
                <w:b/>
                <w:bCs/>
                <w:iCs/>
                <w:szCs w:val="20"/>
                <w:lang w:val="sl-SI" w:eastAsia="sl-SI"/>
              </w:rPr>
              <w:t>NE</w:t>
            </w: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Predlogi in pripombe združenj so bili upoštevani:</w:t>
            </w:r>
          </w:p>
          <w:p w:rsidR="00B876EB" w:rsidRPr="00915FA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v celoti,</w:t>
            </w:r>
          </w:p>
          <w:p w:rsidR="00B876EB" w:rsidRPr="00915FA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večinoma,</w:t>
            </w:r>
          </w:p>
          <w:p w:rsidR="00B876EB" w:rsidRPr="00915FA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delno,</w:t>
            </w:r>
          </w:p>
          <w:p w:rsidR="00B876EB" w:rsidRPr="00915FA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niso bili upoštevani.</w:t>
            </w:r>
          </w:p>
          <w:p w:rsidR="00B876EB" w:rsidRPr="00915FA3"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Bistveni predlogi in pripombe, ki niso bili upoštevani.</w:t>
            </w: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915FA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915FA3" w:rsidRDefault="00B876EB" w:rsidP="00B876EB">
            <w:pPr>
              <w:widowControl w:val="0"/>
              <w:overflowPunct w:val="0"/>
              <w:autoSpaceDE w:val="0"/>
              <w:autoSpaceDN w:val="0"/>
              <w:adjustRightInd w:val="0"/>
              <w:textAlignment w:val="baseline"/>
              <w:rPr>
                <w:rFonts w:cs="Arial"/>
                <w:b/>
                <w:szCs w:val="20"/>
                <w:lang w:val="sl-SI" w:eastAsia="sl-SI"/>
              </w:rPr>
            </w:pPr>
            <w:r w:rsidRPr="00915FA3">
              <w:rPr>
                <w:rFonts w:cs="Arial"/>
                <w:b/>
                <w:szCs w:val="20"/>
                <w:lang w:val="sl-SI" w:eastAsia="sl-SI"/>
              </w:rPr>
              <w:lastRenderedPageBreak/>
              <w:t>9. Predstavitev sodelovanja javnosti:</w:t>
            </w:r>
          </w:p>
        </w:tc>
      </w:tr>
      <w:tr w:rsidR="00B876EB" w:rsidRPr="00915FA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915FA3" w:rsidRDefault="00B876EB" w:rsidP="00B876EB">
            <w:pPr>
              <w:widowControl w:val="0"/>
              <w:overflowPunct w:val="0"/>
              <w:autoSpaceDE w:val="0"/>
              <w:autoSpaceDN w:val="0"/>
              <w:adjustRightInd w:val="0"/>
              <w:jc w:val="both"/>
              <w:textAlignment w:val="baseline"/>
              <w:rPr>
                <w:rFonts w:cs="Arial"/>
                <w:szCs w:val="20"/>
                <w:lang w:val="sl-SI" w:eastAsia="sl-SI"/>
              </w:rPr>
            </w:pPr>
            <w:r w:rsidRPr="00915FA3">
              <w:rPr>
                <w:rFonts w:cs="Arial"/>
                <w:iCs/>
                <w:szCs w:val="20"/>
                <w:lang w:val="sl-SI" w:eastAsia="sl-SI"/>
              </w:rPr>
              <w:t>Gradivo je bilo predhodno objavljeno na spletni strani predlagatelja:</w:t>
            </w:r>
          </w:p>
        </w:tc>
        <w:tc>
          <w:tcPr>
            <w:tcW w:w="2431" w:type="dxa"/>
            <w:gridSpan w:val="2"/>
          </w:tcPr>
          <w:p w:rsidR="00B876EB" w:rsidRPr="00915FA3" w:rsidRDefault="00B876EB" w:rsidP="00B876EB">
            <w:pPr>
              <w:widowControl w:val="0"/>
              <w:overflowPunct w:val="0"/>
              <w:autoSpaceDE w:val="0"/>
              <w:autoSpaceDN w:val="0"/>
              <w:adjustRightInd w:val="0"/>
              <w:jc w:val="center"/>
              <w:textAlignment w:val="baseline"/>
              <w:rPr>
                <w:rFonts w:cs="Arial"/>
                <w:iCs/>
                <w:szCs w:val="20"/>
                <w:lang w:val="sl-SI" w:eastAsia="sl-SI"/>
              </w:rPr>
            </w:pPr>
            <w:r w:rsidRPr="00915FA3">
              <w:rPr>
                <w:rFonts w:cs="Arial"/>
                <w:szCs w:val="20"/>
                <w:lang w:val="sl-SI" w:eastAsia="sl-SI"/>
              </w:rPr>
              <w:t>DA/</w:t>
            </w:r>
            <w:r w:rsidRPr="001B726E">
              <w:rPr>
                <w:rFonts w:cs="Arial"/>
                <w:b/>
                <w:szCs w:val="20"/>
                <w:lang w:val="sl-SI" w:eastAsia="sl-SI"/>
              </w:rPr>
              <w:t>NE</w:t>
            </w:r>
          </w:p>
        </w:tc>
      </w:tr>
      <w:tr w:rsidR="00B876EB" w:rsidRPr="001E477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(Če je odgovor NE, navedite, zakaj ni bilo objavljeno.)</w:t>
            </w:r>
          </w:p>
        </w:tc>
      </w:tr>
      <w:tr w:rsidR="00B876EB" w:rsidRPr="001E477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(Če je odgovor DA, navedite:</w:t>
            </w: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Datum objave: ………</w:t>
            </w: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 xml:space="preserve">V razpravo so bili vključeni: </w:t>
            </w:r>
          </w:p>
          <w:p w:rsidR="00B876EB" w:rsidRPr="00915FA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 xml:space="preserve">nevladne organizacije, </w:t>
            </w:r>
          </w:p>
          <w:p w:rsidR="00B876EB" w:rsidRPr="00915FA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predstavniki zainteresirane javnosti,</w:t>
            </w:r>
          </w:p>
          <w:p w:rsidR="00B876EB" w:rsidRPr="00915FA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predstavniki strokovne javnosti.</w:t>
            </w:r>
          </w:p>
          <w:p w:rsidR="00B876EB" w:rsidRPr="00915FA3"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w:t>
            </w: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 xml:space="preserve">Mnenja, predlogi in pripombe z navedbo predlagateljev </w:t>
            </w:r>
            <w:r w:rsidRPr="00915FA3">
              <w:rPr>
                <w:rFonts w:cs="Arial"/>
                <w:color w:val="000000"/>
                <w:szCs w:val="20"/>
                <w:lang w:val="sl-SI" w:eastAsia="sl-SI"/>
              </w:rPr>
              <w:t>(imen in priimkov fizičnih oseb, ki niso poslovni subjekti, ne navajajte</w:t>
            </w:r>
            <w:r w:rsidRPr="00915FA3">
              <w:rPr>
                <w:rFonts w:cs="Arial"/>
                <w:iCs/>
                <w:szCs w:val="20"/>
                <w:lang w:val="sl-SI" w:eastAsia="sl-SI"/>
              </w:rPr>
              <w:t>):</w:t>
            </w: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Upoštevani so bili:</w:t>
            </w:r>
          </w:p>
          <w:p w:rsidR="00B876EB" w:rsidRPr="00915FA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v celoti,</w:t>
            </w:r>
          </w:p>
          <w:p w:rsidR="00B876EB" w:rsidRPr="00915FA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večinoma,</w:t>
            </w:r>
          </w:p>
          <w:p w:rsidR="00B876EB" w:rsidRPr="00915FA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delno,</w:t>
            </w:r>
          </w:p>
          <w:p w:rsidR="00B876EB" w:rsidRPr="00915FA3"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niso bili upoštevani.</w:t>
            </w: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Bistvena mnenja, predlogi in pripombe, ki niso bili upoštevani, ter razlogi za neupoštevanje:</w:t>
            </w: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Poročilo je bilo dano ……………..</w:t>
            </w: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r w:rsidRPr="00915FA3">
              <w:rPr>
                <w:rFonts w:cs="Arial"/>
                <w:iCs/>
                <w:szCs w:val="20"/>
                <w:lang w:val="sl-SI" w:eastAsia="sl-SI"/>
              </w:rPr>
              <w:t>Javnost je bila vključena v pripravo gradiva v skladu z Zakonom o …, kar je navedeno v predlogu predpisa.)</w:t>
            </w:r>
          </w:p>
          <w:p w:rsidR="00B876EB" w:rsidRPr="00915FA3"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915FA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915FA3" w:rsidRDefault="00B876EB" w:rsidP="00B876EB">
            <w:pPr>
              <w:widowControl w:val="0"/>
              <w:overflowPunct w:val="0"/>
              <w:autoSpaceDE w:val="0"/>
              <w:autoSpaceDN w:val="0"/>
              <w:adjustRightInd w:val="0"/>
              <w:textAlignment w:val="baseline"/>
              <w:rPr>
                <w:rFonts w:cs="Arial"/>
                <w:szCs w:val="20"/>
                <w:lang w:val="sl-SI" w:eastAsia="sl-SI"/>
              </w:rPr>
            </w:pPr>
            <w:r w:rsidRPr="00915FA3">
              <w:rPr>
                <w:rFonts w:cs="Arial"/>
                <w:b/>
                <w:szCs w:val="20"/>
                <w:lang w:val="sl-SI" w:eastAsia="sl-SI"/>
              </w:rPr>
              <w:t>10. Pri pripravi gradiva so bile upoštevane zahteve iz Resolucije o normativni dejavnosti:</w:t>
            </w:r>
          </w:p>
        </w:tc>
        <w:tc>
          <w:tcPr>
            <w:tcW w:w="2431" w:type="dxa"/>
            <w:gridSpan w:val="2"/>
            <w:vAlign w:val="center"/>
          </w:tcPr>
          <w:p w:rsidR="00B876EB" w:rsidRPr="00915FA3" w:rsidRDefault="00B876EB" w:rsidP="00B876EB">
            <w:pPr>
              <w:widowControl w:val="0"/>
              <w:overflowPunct w:val="0"/>
              <w:autoSpaceDE w:val="0"/>
              <w:autoSpaceDN w:val="0"/>
              <w:adjustRightInd w:val="0"/>
              <w:jc w:val="center"/>
              <w:textAlignment w:val="baseline"/>
              <w:rPr>
                <w:rFonts w:cs="Arial"/>
                <w:iCs/>
                <w:szCs w:val="20"/>
                <w:lang w:val="sl-SI" w:eastAsia="sl-SI"/>
              </w:rPr>
            </w:pPr>
            <w:r w:rsidRPr="00915FA3">
              <w:rPr>
                <w:rFonts w:cs="Arial"/>
                <w:szCs w:val="20"/>
                <w:lang w:val="sl-SI" w:eastAsia="sl-SI"/>
              </w:rPr>
              <w:t>DA/</w:t>
            </w:r>
            <w:r w:rsidRPr="001B726E">
              <w:rPr>
                <w:rFonts w:cs="Arial"/>
                <w:b/>
                <w:szCs w:val="20"/>
                <w:lang w:val="sl-SI" w:eastAsia="sl-SI"/>
              </w:rPr>
              <w:t>NE</w:t>
            </w:r>
          </w:p>
        </w:tc>
      </w:tr>
      <w:tr w:rsidR="00B876EB" w:rsidRPr="00915FA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915FA3" w:rsidRDefault="00B876EB" w:rsidP="00B876EB">
            <w:pPr>
              <w:widowControl w:val="0"/>
              <w:overflowPunct w:val="0"/>
              <w:autoSpaceDE w:val="0"/>
              <w:autoSpaceDN w:val="0"/>
              <w:adjustRightInd w:val="0"/>
              <w:textAlignment w:val="baseline"/>
              <w:rPr>
                <w:rFonts w:cs="Arial"/>
                <w:b/>
                <w:szCs w:val="20"/>
                <w:lang w:val="sl-SI" w:eastAsia="sl-SI"/>
              </w:rPr>
            </w:pPr>
            <w:r w:rsidRPr="00915FA3">
              <w:rPr>
                <w:rFonts w:cs="Arial"/>
                <w:b/>
                <w:szCs w:val="20"/>
                <w:lang w:val="sl-SI" w:eastAsia="sl-SI"/>
              </w:rPr>
              <w:t>11. Gradivo je uvrščeno v delovni program vlade:</w:t>
            </w:r>
          </w:p>
        </w:tc>
        <w:tc>
          <w:tcPr>
            <w:tcW w:w="2431" w:type="dxa"/>
            <w:gridSpan w:val="2"/>
            <w:vAlign w:val="center"/>
          </w:tcPr>
          <w:p w:rsidR="00B876EB" w:rsidRPr="00915FA3" w:rsidRDefault="00B876EB" w:rsidP="00B876EB">
            <w:pPr>
              <w:widowControl w:val="0"/>
              <w:overflowPunct w:val="0"/>
              <w:autoSpaceDE w:val="0"/>
              <w:autoSpaceDN w:val="0"/>
              <w:adjustRightInd w:val="0"/>
              <w:jc w:val="center"/>
              <w:textAlignment w:val="baseline"/>
              <w:rPr>
                <w:rFonts w:cs="Arial"/>
                <w:szCs w:val="20"/>
                <w:lang w:val="sl-SI" w:eastAsia="sl-SI"/>
              </w:rPr>
            </w:pPr>
            <w:r w:rsidRPr="00915FA3">
              <w:rPr>
                <w:rFonts w:cs="Arial"/>
                <w:szCs w:val="20"/>
                <w:lang w:val="sl-SI" w:eastAsia="sl-SI"/>
              </w:rPr>
              <w:t>DA/</w:t>
            </w:r>
            <w:r w:rsidRPr="001B726E">
              <w:rPr>
                <w:rFonts w:cs="Arial"/>
                <w:b/>
                <w:szCs w:val="20"/>
                <w:lang w:val="sl-SI" w:eastAsia="sl-SI"/>
              </w:rPr>
              <w:t>NE</w:t>
            </w:r>
          </w:p>
        </w:tc>
      </w:tr>
      <w:tr w:rsidR="00B876EB" w:rsidRPr="00915FA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915FA3"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915FA3"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915FA3" w:rsidRDefault="00B876EB" w:rsidP="00B876EB">
            <w:pPr>
              <w:widowControl w:val="0"/>
              <w:overflowPunct w:val="0"/>
              <w:autoSpaceDE w:val="0"/>
              <w:autoSpaceDN w:val="0"/>
              <w:adjustRightInd w:val="0"/>
              <w:jc w:val="center"/>
              <w:textAlignment w:val="baseline"/>
              <w:rPr>
                <w:rFonts w:cs="Arial"/>
                <w:szCs w:val="20"/>
                <w:lang w:val="sl-SI" w:eastAsia="sl-SI"/>
              </w:rPr>
            </w:pPr>
          </w:p>
          <w:p w:rsidR="0016475F" w:rsidRDefault="0016475F" w:rsidP="00B876EB">
            <w:pPr>
              <w:widowControl w:val="0"/>
              <w:overflowPunct w:val="0"/>
              <w:autoSpaceDE w:val="0"/>
              <w:autoSpaceDN w:val="0"/>
              <w:adjustRightInd w:val="0"/>
              <w:jc w:val="center"/>
              <w:textAlignment w:val="baseline"/>
              <w:rPr>
                <w:rFonts w:cs="Arial"/>
                <w:b/>
                <w:szCs w:val="20"/>
                <w:lang w:eastAsia="sl-SI"/>
              </w:rPr>
            </w:pPr>
            <w:r>
              <w:rPr>
                <w:rFonts w:cs="Arial"/>
                <w:b/>
                <w:szCs w:val="20"/>
                <w:lang w:eastAsia="sl-SI"/>
              </w:rPr>
              <w:t xml:space="preserve">Mag. Lilijana </w:t>
            </w:r>
            <w:proofErr w:type="spellStart"/>
            <w:r>
              <w:rPr>
                <w:rFonts w:cs="Arial"/>
                <w:b/>
                <w:szCs w:val="20"/>
                <w:lang w:eastAsia="sl-SI"/>
              </w:rPr>
              <w:t>Kozlovič</w:t>
            </w:r>
            <w:proofErr w:type="spellEnd"/>
            <w:r w:rsidRPr="00D26F01">
              <w:rPr>
                <w:rFonts w:cs="Arial"/>
                <w:b/>
                <w:szCs w:val="20"/>
                <w:lang w:eastAsia="sl-SI"/>
              </w:rPr>
              <w:t xml:space="preserve">       </w:t>
            </w:r>
          </w:p>
          <w:p w:rsidR="00B876EB" w:rsidRPr="00915FA3" w:rsidRDefault="00B876EB" w:rsidP="00B876EB">
            <w:pPr>
              <w:widowControl w:val="0"/>
              <w:overflowPunct w:val="0"/>
              <w:autoSpaceDE w:val="0"/>
              <w:autoSpaceDN w:val="0"/>
              <w:adjustRightInd w:val="0"/>
              <w:jc w:val="center"/>
              <w:textAlignment w:val="baseline"/>
              <w:rPr>
                <w:rFonts w:cs="Arial"/>
                <w:b/>
                <w:szCs w:val="20"/>
                <w:lang w:val="sl-SI" w:eastAsia="sl-SI"/>
              </w:rPr>
            </w:pPr>
            <w:r w:rsidRPr="00915FA3">
              <w:rPr>
                <w:rFonts w:cs="Arial"/>
                <w:b/>
                <w:szCs w:val="20"/>
                <w:lang w:val="sl-SI" w:eastAsia="sl-SI"/>
              </w:rPr>
              <w:t>MINIST</w:t>
            </w:r>
            <w:r w:rsidR="0016475F">
              <w:rPr>
                <w:rFonts w:cs="Arial"/>
                <w:b/>
                <w:szCs w:val="20"/>
                <w:lang w:val="sl-SI" w:eastAsia="sl-SI"/>
              </w:rPr>
              <w:t>RICA</w:t>
            </w:r>
          </w:p>
          <w:p w:rsidR="00B876EB" w:rsidRPr="00915FA3"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915FA3" w:rsidRDefault="00BE1017" w:rsidP="00BE1017">
      <w:pPr>
        <w:rPr>
          <w:rFonts w:cs="Arial"/>
          <w:b/>
          <w:szCs w:val="20"/>
          <w:lang w:val="sl-SI"/>
        </w:rPr>
      </w:pPr>
    </w:p>
    <w:p w:rsidR="00BE1017" w:rsidRPr="00915FA3" w:rsidRDefault="00BE1017" w:rsidP="00BE1017">
      <w:pPr>
        <w:tabs>
          <w:tab w:val="left" w:pos="708"/>
        </w:tabs>
        <w:rPr>
          <w:rFonts w:eastAsia="Calibri" w:cs="Arial"/>
          <w:b/>
          <w:szCs w:val="20"/>
          <w:lang w:val="sl-SI"/>
        </w:rPr>
      </w:pPr>
    </w:p>
    <w:p w:rsidR="00BE1017" w:rsidRPr="00915FA3" w:rsidRDefault="00BE1017" w:rsidP="00BE1017">
      <w:pPr>
        <w:rPr>
          <w:rFonts w:eastAsia="Calibri" w:cs="Arial"/>
          <w:szCs w:val="20"/>
          <w:lang w:val="sl-SI"/>
        </w:rPr>
      </w:pPr>
    </w:p>
    <w:p w:rsidR="00BE1017" w:rsidRPr="00915FA3" w:rsidRDefault="00BE1017" w:rsidP="00BE1017">
      <w:pPr>
        <w:rPr>
          <w:rFonts w:eastAsia="Calibri" w:cs="Arial"/>
          <w:szCs w:val="20"/>
          <w:lang w:val="sl-SI"/>
        </w:rPr>
      </w:pPr>
    </w:p>
    <w:p w:rsidR="00BE1017" w:rsidRPr="00915FA3" w:rsidRDefault="00BE1017" w:rsidP="00BE1017">
      <w:pPr>
        <w:rPr>
          <w:rFonts w:eastAsia="Calibri" w:cs="Arial"/>
          <w:szCs w:val="20"/>
          <w:lang w:val="sl-SI"/>
        </w:rPr>
      </w:pPr>
    </w:p>
    <w:p w:rsidR="00BE1017" w:rsidRPr="00915FA3" w:rsidRDefault="00BE1017" w:rsidP="00BE1017">
      <w:pPr>
        <w:rPr>
          <w:rFonts w:eastAsia="Calibri" w:cs="Arial"/>
          <w:szCs w:val="20"/>
          <w:lang w:val="sl-SI"/>
        </w:rPr>
      </w:pPr>
    </w:p>
    <w:p w:rsidR="00BE1017" w:rsidRPr="00915FA3" w:rsidRDefault="00BE1017" w:rsidP="00BE1017">
      <w:pPr>
        <w:rPr>
          <w:rFonts w:eastAsia="Calibri" w:cs="Arial"/>
          <w:szCs w:val="20"/>
          <w:lang w:val="sl-SI"/>
        </w:rPr>
      </w:pPr>
    </w:p>
    <w:p w:rsidR="00BE1017" w:rsidRPr="00915FA3" w:rsidRDefault="00BE1017" w:rsidP="00BE1017">
      <w:pPr>
        <w:rPr>
          <w:rFonts w:eastAsia="Calibri" w:cs="Arial"/>
          <w:szCs w:val="20"/>
          <w:lang w:val="sl-SI"/>
        </w:rPr>
      </w:pPr>
    </w:p>
    <w:p w:rsidR="00BE1017" w:rsidRPr="00915FA3" w:rsidRDefault="00BE1017" w:rsidP="00BE1017">
      <w:pPr>
        <w:tabs>
          <w:tab w:val="center" w:pos="4320"/>
          <w:tab w:val="left" w:pos="5112"/>
          <w:tab w:val="right" w:pos="8640"/>
        </w:tabs>
        <w:rPr>
          <w:rFonts w:cs="Arial"/>
          <w:szCs w:val="20"/>
          <w:lang w:val="sl-SI"/>
        </w:rPr>
      </w:pPr>
    </w:p>
    <w:p w:rsidR="00BE1017" w:rsidRPr="00915FA3" w:rsidRDefault="00BE1017" w:rsidP="00BE1017">
      <w:pPr>
        <w:rPr>
          <w:rFonts w:eastAsia="Calibri" w:cs="Arial"/>
          <w:szCs w:val="20"/>
          <w:lang w:val="sl-SI"/>
        </w:rPr>
      </w:pPr>
    </w:p>
    <w:p w:rsidR="00BE1017" w:rsidRPr="00915FA3" w:rsidRDefault="00BE1017" w:rsidP="00BE1017">
      <w:pPr>
        <w:spacing w:after="200" w:line="276" w:lineRule="auto"/>
        <w:rPr>
          <w:rFonts w:ascii="Calibri" w:eastAsia="Calibri" w:hAnsi="Calibri"/>
          <w:sz w:val="22"/>
          <w:szCs w:val="22"/>
          <w:lang w:val="sl-SI"/>
        </w:rPr>
      </w:pPr>
    </w:p>
    <w:p w:rsidR="00CE2F65" w:rsidRPr="00915FA3" w:rsidRDefault="00CE2F65" w:rsidP="00A649AD">
      <w:pPr>
        <w:tabs>
          <w:tab w:val="left" w:pos="5812"/>
        </w:tabs>
        <w:jc w:val="center"/>
        <w:rPr>
          <w:rFonts w:cs="Arial"/>
          <w:szCs w:val="20"/>
          <w:lang w:val="sl-SI"/>
        </w:rPr>
      </w:pPr>
      <w:r w:rsidRPr="00915FA3">
        <w:rPr>
          <w:lang w:val="sl-SI"/>
        </w:rPr>
        <w:br w:type="page"/>
      </w:r>
    </w:p>
    <w:p w:rsidR="00906DA4" w:rsidRPr="00915FA3" w:rsidRDefault="00906DA4" w:rsidP="00906DA4">
      <w:pPr>
        <w:tabs>
          <w:tab w:val="left" w:pos="5812"/>
        </w:tabs>
        <w:jc w:val="center"/>
        <w:rPr>
          <w:rFonts w:cs="Arial"/>
          <w:b/>
          <w:bCs/>
          <w:szCs w:val="20"/>
          <w:lang w:val="sl-SI"/>
        </w:rPr>
      </w:pPr>
      <w:r w:rsidRPr="00915FA3">
        <w:rPr>
          <w:rFonts w:cs="Arial"/>
          <w:b/>
          <w:bCs/>
          <w:szCs w:val="20"/>
          <w:lang w:val="sl-SI"/>
        </w:rPr>
        <w:lastRenderedPageBreak/>
        <w:t>Izhodišča</w:t>
      </w:r>
    </w:p>
    <w:p w:rsidR="00906DA4" w:rsidRPr="00915FA3" w:rsidRDefault="0016475F" w:rsidP="0016475F">
      <w:pPr>
        <w:tabs>
          <w:tab w:val="left" w:pos="5812"/>
        </w:tabs>
        <w:jc w:val="center"/>
        <w:rPr>
          <w:rFonts w:cs="Arial"/>
          <w:szCs w:val="20"/>
          <w:lang w:val="sl-SI"/>
        </w:rPr>
      </w:pPr>
      <w:r w:rsidRPr="0016475F">
        <w:rPr>
          <w:b/>
          <w:lang w:val="sl-SI"/>
        </w:rPr>
        <w:t xml:space="preserve">za udeležbo delegacije Republike Slovenije na 14. Kongresu o preprečevanju kriminala in kazenskem pravosodju, ki bo v hibridnem formatu od 7. do 12. marca 2021 potekal v </w:t>
      </w:r>
      <w:proofErr w:type="spellStart"/>
      <w:r w:rsidRPr="0016475F">
        <w:rPr>
          <w:b/>
          <w:lang w:val="sl-SI"/>
        </w:rPr>
        <w:t>Kyotu</w:t>
      </w:r>
      <w:proofErr w:type="spellEnd"/>
      <w:r w:rsidR="001D328D">
        <w:rPr>
          <w:b/>
          <w:lang w:val="sl-SI"/>
        </w:rPr>
        <w:t>, Japonska</w:t>
      </w:r>
      <w:r w:rsidRPr="0016475F">
        <w:rPr>
          <w:b/>
          <w:lang w:val="sl-SI"/>
        </w:rPr>
        <w:t xml:space="preserve"> – predlog za obravnavo</w:t>
      </w:r>
    </w:p>
    <w:p w:rsidR="00906DA4" w:rsidRPr="00915FA3" w:rsidRDefault="00906DA4" w:rsidP="00906DA4">
      <w:pPr>
        <w:tabs>
          <w:tab w:val="left" w:pos="5812"/>
        </w:tabs>
        <w:jc w:val="both"/>
        <w:rPr>
          <w:rFonts w:cs="Arial"/>
          <w:szCs w:val="20"/>
          <w:lang w:val="sl-SI"/>
        </w:rPr>
      </w:pPr>
    </w:p>
    <w:p w:rsidR="00906DA4" w:rsidRPr="00915FA3" w:rsidRDefault="00906DA4" w:rsidP="00906DA4">
      <w:pPr>
        <w:numPr>
          <w:ilvl w:val="0"/>
          <w:numId w:val="13"/>
        </w:numPr>
        <w:tabs>
          <w:tab w:val="left" w:pos="-1276"/>
        </w:tabs>
        <w:spacing w:line="240" w:lineRule="auto"/>
        <w:ind w:left="284"/>
        <w:jc w:val="both"/>
        <w:rPr>
          <w:rFonts w:cs="Arial"/>
          <w:b/>
          <w:szCs w:val="20"/>
          <w:lang w:val="sl-SI"/>
        </w:rPr>
      </w:pPr>
      <w:r w:rsidRPr="00915FA3">
        <w:rPr>
          <w:rFonts w:cs="Arial"/>
          <w:b/>
          <w:szCs w:val="20"/>
          <w:lang w:val="sl-SI"/>
        </w:rPr>
        <w:t>Namen</w:t>
      </w:r>
      <w:r w:rsidR="004F293C">
        <w:rPr>
          <w:rFonts w:cs="Arial"/>
          <w:b/>
          <w:szCs w:val="20"/>
          <w:lang w:val="sl-SI"/>
        </w:rPr>
        <w:t xml:space="preserve"> in način</w:t>
      </w:r>
      <w:r w:rsidRPr="00915FA3">
        <w:rPr>
          <w:rFonts w:cs="Arial"/>
          <w:b/>
          <w:szCs w:val="20"/>
          <w:lang w:val="sl-SI"/>
        </w:rPr>
        <w:t xml:space="preserve"> </w:t>
      </w:r>
      <w:r w:rsidR="00321A88">
        <w:rPr>
          <w:rFonts w:cs="Arial"/>
          <w:b/>
          <w:szCs w:val="20"/>
          <w:lang w:val="sl-SI"/>
        </w:rPr>
        <w:t>udeležbe</w:t>
      </w:r>
      <w:r w:rsidRPr="00915FA3">
        <w:rPr>
          <w:rFonts w:cs="Arial"/>
          <w:b/>
          <w:szCs w:val="20"/>
          <w:lang w:val="sl-SI"/>
        </w:rPr>
        <w:t>:</w:t>
      </w:r>
    </w:p>
    <w:p w:rsidR="009A0A56" w:rsidRDefault="009A0A56" w:rsidP="00906DA4">
      <w:pPr>
        <w:numPr>
          <w:ilvl w:val="12"/>
          <w:numId w:val="0"/>
        </w:numPr>
        <w:tabs>
          <w:tab w:val="left" w:pos="-1276"/>
        </w:tabs>
        <w:jc w:val="both"/>
        <w:rPr>
          <w:rFonts w:cs="Arial"/>
          <w:szCs w:val="20"/>
          <w:lang w:val="sl-SI"/>
        </w:rPr>
      </w:pPr>
    </w:p>
    <w:p w:rsidR="00343465" w:rsidRDefault="00906DA4" w:rsidP="00343465">
      <w:pPr>
        <w:numPr>
          <w:ilvl w:val="12"/>
          <w:numId w:val="0"/>
        </w:numPr>
        <w:tabs>
          <w:tab w:val="left" w:pos="-1276"/>
        </w:tabs>
        <w:jc w:val="both"/>
        <w:rPr>
          <w:rFonts w:cs="Arial"/>
          <w:szCs w:val="20"/>
          <w:lang w:val="sl-SI"/>
        </w:rPr>
      </w:pPr>
      <w:r w:rsidRPr="00915FA3">
        <w:rPr>
          <w:rFonts w:cs="Arial"/>
          <w:szCs w:val="20"/>
          <w:lang w:val="sl-SI"/>
        </w:rPr>
        <w:t xml:space="preserve">Delegacija Republike Slovenije se bo udeležila </w:t>
      </w:r>
      <w:r w:rsidR="009A0A56" w:rsidRPr="009A0A56">
        <w:rPr>
          <w:rFonts w:cs="Arial"/>
          <w:szCs w:val="20"/>
          <w:lang w:val="sl-SI"/>
        </w:rPr>
        <w:t>14. Kongres</w:t>
      </w:r>
      <w:r w:rsidR="009A0A56">
        <w:rPr>
          <w:rFonts w:cs="Arial"/>
          <w:szCs w:val="20"/>
          <w:lang w:val="sl-SI"/>
        </w:rPr>
        <w:t>a</w:t>
      </w:r>
      <w:r w:rsidR="009A0A56" w:rsidRPr="009A0A56">
        <w:rPr>
          <w:rFonts w:cs="Arial"/>
          <w:szCs w:val="20"/>
          <w:lang w:val="sl-SI"/>
        </w:rPr>
        <w:t xml:space="preserve"> o preprečevanju kriminala in kazenskem pravosodju, ki bo</w:t>
      </w:r>
      <w:r w:rsidR="00F238C3">
        <w:rPr>
          <w:rFonts w:cs="Arial"/>
          <w:szCs w:val="20"/>
          <w:lang w:val="sl-SI"/>
        </w:rPr>
        <w:t xml:space="preserve"> potekal</w:t>
      </w:r>
      <w:r w:rsidR="009A0A56" w:rsidRPr="009A0A56">
        <w:rPr>
          <w:rFonts w:cs="Arial"/>
          <w:szCs w:val="20"/>
          <w:lang w:val="sl-SI"/>
        </w:rPr>
        <w:t xml:space="preserve"> od 7. do 12. marca 2021</w:t>
      </w:r>
      <w:r w:rsidR="00343465">
        <w:rPr>
          <w:rFonts w:cs="Arial"/>
          <w:szCs w:val="20"/>
          <w:lang w:val="sl-SI"/>
        </w:rPr>
        <w:t xml:space="preserve"> na hibridni način, z osebno udeležbo v </w:t>
      </w:r>
      <w:proofErr w:type="spellStart"/>
      <w:r w:rsidR="00343465">
        <w:rPr>
          <w:rFonts w:cs="Arial"/>
          <w:szCs w:val="20"/>
          <w:lang w:val="sl-SI"/>
        </w:rPr>
        <w:t>Kyotu</w:t>
      </w:r>
      <w:proofErr w:type="spellEnd"/>
      <w:r w:rsidR="00343465">
        <w:rPr>
          <w:rFonts w:cs="Arial"/>
          <w:szCs w:val="20"/>
          <w:lang w:val="sl-SI"/>
        </w:rPr>
        <w:t xml:space="preserve">, Japonska ter s spletno udeležbo preko virtualne platforme. </w:t>
      </w:r>
      <w:r w:rsidR="00343465" w:rsidRPr="00343465">
        <w:rPr>
          <w:rFonts w:cs="Arial"/>
          <w:szCs w:val="20"/>
          <w:lang w:val="sl-SI"/>
        </w:rPr>
        <w:t>Glavna tema kongresa je: »Napredek pri preprečevanju kriminala,</w:t>
      </w:r>
      <w:r w:rsidR="00F238C3">
        <w:rPr>
          <w:rFonts w:cs="Arial"/>
          <w:szCs w:val="20"/>
          <w:lang w:val="sl-SI"/>
        </w:rPr>
        <w:t xml:space="preserve"> </w:t>
      </w:r>
      <w:r w:rsidR="00343465" w:rsidRPr="00343465">
        <w:rPr>
          <w:rFonts w:cs="Arial"/>
          <w:szCs w:val="20"/>
          <w:lang w:val="sl-SI"/>
        </w:rPr>
        <w:t xml:space="preserve">kazenskega pravosodja in vladavine prava: za dosego Agende 2030«. </w:t>
      </w:r>
      <w:r w:rsidR="001D328D">
        <w:rPr>
          <w:rFonts w:cs="Arial"/>
          <w:szCs w:val="20"/>
          <w:lang w:val="sl-SI"/>
        </w:rPr>
        <w:t>Kongres je bil prvotno predviden v aprilu 2020, vendar je bil zaradi razmer povezanih z epidemijo COVID-19 prestavljen na kasnejši datum.</w:t>
      </w:r>
    </w:p>
    <w:p w:rsidR="00343465" w:rsidRDefault="00343465" w:rsidP="00343465">
      <w:pPr>
        <w:numPr>
          <w:ilvl w:val="12"/>
          <w:numId w:val="0"/>
        </w:numPr>
        <w:tabs>
          <w:tab w:val="left" w:pos="-1276"/>
        </w:tabs>
        <w:jc w:val="both"/>
        <w:rPr>
          <w:rFonts w:cs="Arial"/>
          <w:szCs w:val="20"/>
          <w:lang w:val="sl-SI"/>
        </w:rPr>
      </w:pPr>
    </w:p>
    <w:p w:rsidR="0063237E" w:rsidRPr="001D328D" w:rsidRDefault="009A0A56" w:rsidP="0063237E">
      <w:pPr>
        <w:tabs>
          <w:tab w:val="left" w:pos="-1276"/>
        </w:tabs>
        <w:jc w:val="both"/>
        <w:rPr>
          <w:rFonts w:cs="Arial"/>
          <w:szCs w:val="20"/>
          <w:lang w:val="sl-SI"/>
        </w:rPr>
      </w:pPr>
      <w:r>
        <w:rPr>
          <w:rFonts w:cs="Arial"/>
          <w:szCs w:val="20"/>
          <w:lang w:val="sl-SI"/>
        </w:rPr>
        <w:t>Kongres</w:t>
      </w:r>
      <w:r w:rsidR="00343465">
        <w:rPr>
          <w:rFonts w:cs="Arial"/>
          <w:szCs w:val="20"/>
          <w:lang w:val="sl-SI"/>
        </w:rPr>
        <w:t>, or</w:t>
      </w:r>
      <w:r w:rsidR="004E21AE">
        <w:rPr>
          <w:rFonts w:cs="Arial"/>
          <w:szCs w:val="20"/>
          <w:lang w:val="sl-SI"/>
        </w:rPr>
        <w:t>ganiziran s strani</w:t>
      </w:r>
      <w:r w:rsidR="00EF4DCC">
        <w:rPr>
          <w:rFonts w:cs="Arial"/>
          <w:szCs w:val="20"/>
          <w:lang w:val="sl-SI"/>
        </w:rPr>
        <w:t xml:space="preserve"> </w:t>
      </w:r>
      <w:r w:rsidR="00343465" w:rsidRPr="00343465">
        <w:rPr>
          <w:rFonts w:cs="Arial"/>
          <w:szCs w:val="20"/>
          <w:lang w:val="sl-SI"/>
        </w:rPr>
        <w:t>Urad</w:t>
      </w:r>
      <w:r w:rsidR="00343465">
        <w:rPr>
          <w:rFonts w:cs="Arial"/>
          <w:szCs w:val="20"/>
          <w:lang w:val="sl-SI"/>
        </w:rPr>
        <w:t>a</w:t>
      </w:r>
      <w:r w:rsidR="00343465" w:rsidRPr="00343465">
        <w:rPr>
          <w:rFonts w:cs="Arial"/>
          <w:szCs w:val="20"/>
          <w:lang w:val="sl-SI"/>
        </w:rPr>
        <w:t xml:space="preserve"> Združenih narodov za droge in kriminal (UNODC)</w:t>
      </w:r>
      <w:r w:rsidR="004E21AE">
        <w:rPr>
          <w:rFonts w:cs="Arial"/>
          <w:szCs w:val="20"/>
          <w:lang w:val="sl-SI"/>
        </w:rPr>
        <w:t>, je</w:t>
      </w:r>
      <w:r w:rsidR="00343465" w:rsidRPr="00343465">
        <w:rPr>
          <w:rFonts w:cs="Arial"/>
          <w:szCs w:val="20"/>
          <w:lang w:val="sl-SI"/>
        </w:rPr>
        <w:t xml:space="preserve"> </w:t>
      </w:r>
      <w:r>
        <w:rPr>
          <w:rFonts w:cs="Arial"/>
          <w:szCs w:val="20"/>
          <w:lang w:val="sl-SI"/>
        </w:rPr>
        <w:t xml:space="preserve">najbolj </w:t>
      </w:r>
      <w:r w:rsidR="004E21AE">
        <w:rPr>
          <w:rFonts w:cs="Arial"/>
          <w:szCs w:val="20"/>
          <w:lang w:val="sl-SI"/>
        </w:rPr>
        <w:t xml:space="preserve"> obsežno in </w:t>
      </w:r>
      <w:r>
        <w:rPr>
          <w:rFonts w:cs="Arial"/>
          <w:szCs w:val="20"/>
          <w:lang w:val="sl-SI"/>
        </w:rPr>
        <w:t>raznoliko svetovno srečanje na področju preprečevanja kriminala in kazenskega pravosodja</w:t>
      </w:r>
      <w:r w:rsidR="00EF4DCC">
        <w:rPr>
          <w:rFonts w:cs="Arial"/>
          <w:szCs w:val="20"/>
          <w:lang w:val="sl-SI"/>
        </w:rPr>
        <w:t>, ki se ga udeležujejo</w:t>
      </w:r>
      <w:r w:rsidR="004E21AE">
        <w:rPr>
          <w:rFonts w:cs="Arial"/>
          <w:szCs w:val="20"/>
          <w:lang w:val="sl-SI"/>
        </w:rPr>
        <w:t xml:space="preserve"> visoki</w:t>
      </w:r>
      <w:r w:rsidR="00EF4DCC">
        <w:rPr>
          <w:rFonts w:cs="Arial"/>
          <w:szCs w:val="20"/>
          <w:lang w:val="sl-SI"/>
        </w:rPr>
        <w:t xml:space="preserve"> politi</w:t>
      </w:r>
      <w:r w:rsidR="00343465">
        <w:rPr>
          <w:rFonts w:cs="Arial"/>
          <w:szCs w:val="20"/>
          <w:lang w:val="sl-SI"/>
        </w:rPr>
        <w:t>čni predstavniki</w:t>
      </w:r>
      <w:r w:rsidR="004E21AE">
        <w:rPr>
          <w:rFonts w:cs="Arial"/>
          <w:szCs w:val="20"/>
          <w:lang w:val="sl-SI"/>
        </w:rPr>
        <w:t xml:space="preserve"> držav</w:t>
      </w:r>
      <w:r w:rsidR="00EF4DCC">
        <w:rPr>
          <w:rFonts w:cs="Arial"/>
          <w:szCs w:val="20"/>
          <w:lang w:val="sl-SI"/>
        </w:rPr>
        <w:t>,</w:t>
      </w:r>
      <w:r w:rsidR="004E21AE">
        <w:rPr>
          <w:rFonts w:cs="Arial"/>
          <w:szCs w:val="20"/>
          <w:lang w:val="sl-SI"/>
        </w:rPr>
        <w:t xml:space="preserve"> strokovnjaki,</w:t>
      </w:r>
      <w:r w:rsidR="00EF4DCC">
        <w:rPr>
          <w:rFonts w:cs="Arial"/>
          <w:szCs w:val="20"/>
          <w:lang w:val="sl-SI"/>
        </w:rPr>
        <w:t xml:space="preserve"> praktik</w:t>
      </w:r>
      <w:r w:rsidR="004E21AE">
        <w:rPr>
          <w:rFonts w:cs="Arial"/>
          <w:szCs w:val="20"/>
          <w:lang w:val="sl-SI"/>
        </w:rPr>
        <w:t>i</w:t>
      </w:r>
      <w:r w:rsidR="00343465">
        <w:rPr>
          <w:rFonts w:cs="Arial"/>
          <w:szCs w:val="20"/>
          <w:lang w:val="sl-SI"/>
        </w:rPr>
        <w:t xml:space="preserve"> ter </w:t>
      </w:r>
      <w:r w:rsidR="00EF4DCC">
        <w:rPr>
          <w:rFonts w:cs="Arial"/>
          <w:szCs w:val="20"/>
          <w:lang w:val="sl-SI"/>
        </w:rPr>
        <w:t xml:space="preserve">predstavniki medvladnih organizacij </w:t>
      </w:r>
      <w:r w:rsidR="00343465">
        <w:rPr>
          <w:rFonts w:cs="Arial"/>
          <w:szCs w:val="20"/>
          <w:lang w:val="sl-SI"/>
        </w:rPr>
        <w:t>in</w:t>
      </w:r>
      <w:r w:rsidR="00EF4DCC">
        <w:rPr>
          <w:rFonts w:cs="Arial"/>
          <w:szCs w:val="20"/>
          <w:lang w:val="sl-SI"/>
        </w:rPr>
        <w:t xml:space="preserve"> civilne družbe.</w:t>
      </w:r>
      <w:r w:rsidR="004E21AE">
        <w:rPr>
          <w:rFonts w:cs="Arial"/>
          <w:szCs w:val="20"/>
          <w:lang w:val="sl-SI"/>
        </w:rPr>
        <w:t xml:space="preserve"> Tovrstni kongresi potekajo periodično na vsakih pet let od leta 1955 dalje</w:t>
      </w:r>
      <w:r w:rsidR="00511A35">
        <w:rPr>
          <w:rFonts w:cs="Arial"/>
          <w:szCs w:val="20"/>
          <w:lang w:val="sl-SI"/>
        </w:rPr>
        <w:t xml:space="preserve"> in ponujajo </w:t>
      </w:r>
      <w:r w:rsidR="00BE3BDA">
        <w:rPr>
          <w:rFonts w:cs="Arial"/>
          <w:szCs w:val="20"/>
          <w:lang w:val="sl-SI"/>
        </w:rPr>
        <w:t>forum</w:t>
      </w:r>
      <w:r w:rsidR="00511A35">
        <w:rPr>
          <w:rFonts w:cs="Arial"/>
          <w:szCs w:val="20"/>
          <w:lang w:val="sl-SI"/>
        </w:rPr>
        <w:t xml:space="preserve"> za izmenjavo mnenj med državami, medvladnimi in nevladnimi organizacijami, izmenjavo dobrih praks in izkušenj na področju raziskav, zakonodaje in političnega razvoja ter identifikacijo teženj in izzivov na področju preprečevanja kriminala in kazenskega pravosodja.</w:t>
      </w:r>
      <w:r w:rsidR="00FB018C" w:rsidRPr="00FB018C">
        <w:rPr>
          <w:rFonts w:cs="Arial"/>
          <w:szCs w:val="20"/>
          <w:lang w:val="sl-SI"/>
        </w:rPr>
        <w:t xml:space="preserve"> </w:t>
      </w:r>
      <w:r w:rsidR="00FB018C" w:rsidRPr="00647DC3">
        <w:rPr>
          <w:rFonts w:cs="Arial"/>
          <w:szCs w:val="20"/>
          <w:lang w:val="sl-SI"/>
        </w:rPr>
        <w:t xml:space="preserve">Skladno </w:t>
      </w:r>
      <w:r w:rsidR="00FB018C">
        <w:rPr>
          <w:rFonts w:cs="Arial"/>
          <w:szCs w:val="20"/>
          <w:lang w:val="sl-SI"/>
        </w:rPr>
        <w:t>z</w:t>
      </w:r>
      <w:r w:rsidR="00FB018C" w:rsidRPr="00647DC3">
        <w:rPr>
          <w:rFonts w:cs="Arial"/>
          <w:szCs w:val="20"/>
          <w:lang w:val="sl-SI"/>
        </w:rPr>
        <w:t xml:space="preserve"> </w:t>
      </w:r>
      <w:r w:rsidR="00FB018C">
        <w:rPr>
          <w:rFonts w:cs="Arial"/>
          <w:szCs w:val="20"/>
          <w:lang w:val="sl-SI"/>
        </w:rPr>
        <w:t>dosedanjo prakso tovrstnih</w:t>
      </w:r>
      <w:r w:rsidR="00FB018C" w:rsidRPr="00647DC3">
        <w:rPr>
          <w:rFonts w:cs="Arial"/>
          <w:szCs w:val="20"/>
          <w:lang w:val="sl-SI"/>
        </w:rPr>
        <w:t xml:space="preserve"> kongresov je predvideno, da bo v okviru zasedanja na visoki ravni sprejeta politična deklaracija, ki bo predhodno usklajena med pogodbenicami in bo začrtala smernice delovanja UNODC na področju preprečevanja kriminala in kazenskega pravosodja za naslednjih pet let.</w:t>
      </w:r>
      <w:r w:rsidR="0063237E">
        <w:rPr>
          <w:rFonts w:cs="Arial"/>
          <w:szCs w:val="20"/>
          <w:lang w:val="sl-SI"/>
        </w:rPr>
        <w:t xml:space="preserve"> </w:t>
      </w:r>
      <w:r w:rsidR="0063237E" w:rsidRPr="00967C33">
        <w:rPr>
          <w:rFonts w:cs="Arial"/>
          <w:szCs w:val="20"/>
          <w:lang w:val="sl-SI"/>
        </w:rPr>
        <w:t>Slovenija</w:t>
      </w:r>
      <w:r w:rsidR="00B663F7" w:rsidRPr="00967C33">
        <w:rPr>
          <w:rFonts w:cs="Arial"/>
          <w:szCs w:val="20"/>
          <w:lang w:val="sl-SI"/>
        </w:rPr>
        <w:t xml:space="preserve"> pri oblikovanju politične deklaracije sodeluje </w:t>
      </w:r>
      <w:r w:rsidR="00651C29" w:rsidRPr="00967C33">
        <w:rPr>
          <w:rFonts w:cs="Arial"/>
          <w:szCs w:val="20"/>
          <w:lang w:val="sl-SI"/>
        </w:rPr>
        <w:t>v okviru</w:t>
      </w:r>
      <w:r w:rsidR="00B663F7" w:rsidRPr="00967C33">
        <w:rPr>
          <w:rFonts w:cs="Arial"/>
          <w:szCs w:val="20"/>
          <w:lang w:val="sl-SI"/>
        </w:rPr>
        <w:t xml:space="preserve"> neformalnih usklajevanj, ki potekajo na Dunaju, </w:t>
      </w:r>
      <w:r w:rsidR="00651C29" w:rsidRPr="00967C33">
        <w:rPr>
          <w:rFonts w:cs="Arial"/>
          <w:szCs w:val="20"/>
          <w:lang w:val="sl-SI"/>
        </w:rPr>
        <w:t>in</w:t>
      </w:r>
      <w:r w:rsidR="0063237E" w:rsidRPr="00967C33">
        <w:rPr>
          <w:rFonts w:cs="Arial"/>
          <w:szCs w:val="20"/>
          <w:lang w:val="sl-SI"/>
        </w:rPr>
        <w:t xml:space="preserve"> preko skupnega stališča EU, ki je bilo pogajano na sestankih pristojne delovne skupine Sveta EU.</w:t>
      </w:r>
    </w:p>
    <w:p w:rsidR="004F293C" w:rsidRDefault="004F293C" w:rsidP="00343465">
      <w:pPr>
        <w:numPr>
          <w:ilvl w:val="12"/>
          <w:numId w:val="0"/>
        </w:numPr>
        <w:tabs>
          <w:tab w:val="left" w:pos="-1276"/>
        </w:tabs>
        <w:jc w:val="both"/>
        <w:rPr>
          <w:rFonts w:cs="Arial"/>
          <w:szCs w:val="20"/>
          <w:lang w:val="sl-SI"/>
        </w:rPr>
      </w:pPr>
    </w:p>
    <w:p w:rsidR="004F293C" w:rsidRDefault="004F293C" w:rsidP="00343465">
      <w:pPr>
        <w:numPr>
          <w:ilvl w:val="12"/>
          <w:numId w:val="0"/>
        </w:numPr>
        <w:tabs>
          <w:tab w:val="left" w:pos="-1276"/>
        </w:tabs>
        <w:jc w:val="both"/>
        <w:rPr>
          <w:rFonts w:cs="Arial"/>
          <w:szCs w:val="20"/>
          <w:lang w:val="sl-SI"/>
        </w:rPr>
      </w:pPr>
      <w:r>
        <w:rPr>
          <w:rFonts w:cs="Arial"/>
          <w:szCs w:val="20"/>
          <w:lang w:val="sl-SI"/>
        </w:rPr>
        <w:t>Zaradi trenutnih razmer, povezanih z epidemijo COVID-19, se bo delegacija Republike Slovenije 14. Kongresa o preprečevanju kriminala in kazenskem pravosodju udeležila preko virtualne platforme.</w:t>
      </w:r>
    </w:p>
    <w:p w:rsidR="001D328D" w:rsidRDefault="001D328D" w:rsidP="00343465">
      <w:pPr>
        <w:numPr>
          <w:ilvl w:val="12"/>
          <w:numId w:val="0"/>
        </w:numPr>
        <w:tabs>
          <w:tab w:val="left" w:pos="-1276"/>
        </w:tabs>
        <w:jc w:val="both"/>
        <w:rPr>
          <w:rFonts w:cs="Arial"/>
          <w:szCs w:val="20"/>
          <w:lang w:val="sl-SI"/>
        </w:rPr>
      </w:pPr>
    </w:p>
    <w:p w:rsidR="00906DA4" w:rsidRPr="00915FA3" w:rsidRDefault="00906DA4" w:rsidP="00906DA4">
      <w:pPr>
        <w:numPr>
          <w:ilvl w:val="12"/>
          <w:numId w:val="0"/>
        </w:numPr>
        <w:tabs>
          <w:tab w:val="left" w:pos="-1276"/>
        </w:tabs>
        <w:jc w:val="both"/>
        <w:rPr>
          <w:rFonts w:cs="Arial"/>
          <w:szCs w:val="20"/>
          <w:lang w:val="sl-SI"/>
        </w:rPr>
      </w:pPr>
    </w:p>
    <w:p w:rsidR="001D328D" w:rsidRPr="001D328D" w:rsidRDefault="001D328D" w:rsidP="001D328D">
      <w:pPr>
        <w:pStyle w:val="Odstavekseznama"/>
        <w:numPr>
          <w:ilvl w:val="0"/>
          <w:numId w:val="13"/>
        </w:numPr>
        <w:tabs>
          <w:tab w:val="clear" w:pos="644"/>
          <w:tab w:val="left" w:pos="-1276"/>
        </w:tabs>
        <w:ind w:left="284"/>
        <w:jc w:val="both"/>
        <w:rPr>
          <w:rFonts w:cs="Arial"/>
          <w:szCs w:val="20"/>
          <w:lang w:val="sl-SI"/>
        </w:rPr>
      </w:pPr>
      <w:r>
        <w:rPr>
          <w:rFonts w:cs="Arial"/>
          <w:b/>
          <w:szCs w:val="20"/>
          <w:lang w:val="sl-SI"/>
        </w:rPr>
        <w:t>Stališča Republike Slovenije</w:t>
      </w:r>
    </w:p>
    <w:p w:rsidR="001D328D" w:rsidRPr="001D328D" w:rsidRDefault="001D328D" w:rsidP="001D328D">
      <w:pPr>
        <w:tabs>
          <w:tab w:val="left" w:pos="-1276"/>
        </w:tabs>
        <w:ind w:left="-76"/>
        <w:jc w:val="both"/>
        <w:rPr>
          <w:rFonts w:cs="Arial"/>
          <w:szCs w:val="20"/>
          <w:lang w:val="sl-SI"/>
        </w:rPr>
      </w:pPr>
    </w:p>
    <w:p w:rsidR="00906DA4" w:rsidRPr="001D328D" w:rsidRDefault="00BE3BDA" w:rsidP="001D328D">
      <w:pPr>
        <w:tabs>
          <w:tab w:val="left" w:pos="-1276"/>
        </w:tabs>
        <w:jc w:val="both"/>
        <w:rPr>
          <w:rFonts w:cs="Arial"/>
          <w:szCs w:val="20"/>
          <w:lang w:val="sl-SI"/>
        </w:rPr>
      </w:pPr>
      <w:r w:rsidRPr="001D328D">
        <w:rPr>
          <w:rFonts w:cs="Arial"/>
          <w:szCs w:val="20"/>
          <w:lang w:val="sl-SI"/>
        </w:rPr>
        <w:t>Ministrica za pravosodje mag. Lilijana Kozlovič bo</w:t>
      </w:r>
      <w:r w:rsidR="00A0670B" w:rsidRPr="001D328D">
        <w:rPr>
          <w:rFonts w:cs="Arial"/>
          <w:szCs w:val="20"/>
          <w:lang w:val="sl-SI"/>
        </w:rPr>
        <w:t xml:space="preserve"> v okviru dela kongresa</w:t>
      </w:r>
      <w:r w:rsidR="001D328D">
        <w:rPr>
          <w:rFonts w:cs="Arial"/>
          <w:szCs w:val="20"/>
          <w:lang w:val="sl-SI"/>
        </w:rPr>
        <w:t xml:space="preserve"> na visoki ravni</w:t>
      </w:r>
      <w:r w:rsidR="00A0670B" w:rsidRPr="001D328D">
        <w:rPr>
          <w:rFonts w:cs="Arial"/>
          <w:szCs w:val="20"/>
          <w:lang w:val="sl-SI"/>
        </w:rPr>
        <w:t xml:space="preserve">, ki se bo odvijal </w:t>
      </w:r>
      <w:r w:rsidR="004F293C">
        <w:rPr>
          <w:rFonts w:cs="Arial"/>
          <w:szCs w:val="20"/>
          <w:lang w:val="sl-SI"/>
        </w:rPr>
        <w:t>od 7. do 9. marca 2021</w:t>
      </w:r>
      <w:r w:rsidR="00A0670B" w:rsidRPr="001D328D">
        <w:rPr>
          <w:rFonts w:cs="Arial"/>
          <w:szCs w:val="20"/>
          <w:lang w:val="sl-SI"/>
        </w:rPr>
        <w:t>,</w:t>
      </w:r>
      <w:r w:rsidRPr="001D328D">
        <w:rPr>
          <w:rFonts w:cs="Arial"/>
          <w:szCs w:val="20"/>
          <w:lang w:val="sl-SI"/>
        </w:rPr>
        <w:t xml:space="preserve"> v imenu Slovenije </w:t>
      </w:r>
      <w:r w:rsidR="00A0670B" w:rsidRPr="001D328D">
        <w:rPr>
          <w:rFonts w:cs="Arial"/>
          <w:szCs w:val="20"/>
          <w:lang w:val="sl-SI"/>
        </w:rPr>
        <w:t>podala predhodno posneto izjavo</w:t>
      </w:r>
      <w:r w:rsidR="003E6399" w:rsidRPr="001D328D">
        <w:rPr>
          <w:rFonts w:cs="Arial"/>
          <w:szCs w:val="20"/>
          <w:lang w:val="sl-SI"/>
        </w:rPr>
        <w:t>.</w:t>
      </w:r>
      <w:r w:rsidR="00A0670B" w:rsidRPr="001D328D">
        <w:rPr>
          <w:rFonts w:cs="Arial"/>
          <w:szCs w:val="20"/>
          <w:lang w:val="sl-SI"/>
        </w:rPr>
        <w:t xml:space="preserve"> </w:t>
      </w:r>
      <w:r w:rsidR="003E6399" w:rsidRPr="001D328D">
        <w:rPr>
          <w:rFonts w:cs="Arial"/>
          <w:szCs w:val="20"/>
          <w:lang w:val="sl-SI"/>
        </w:rPr>
        <w:t>V</w:t>
      </w:r>
      <w:r w:rsidR="00A0670B" w:rsidRPr="001D328D">
        <w:rPr>
          <w:rFonts w:cs="Arial"/>
          <w:szCs w:val="20"/>
          <w:lang w:val="sl-SI"/>
        </w:rPr>
        <w:t xml:space="preserve"> </w:t>
      </w:r>
      <w:r w:rsidR="003E6399" w:rsidRPr="001D328D">
        <w:rPr>
          <w:rFonts w:cs="Arial"/>
          <w:szCs w:val="20"/>
          <w:lang w:val="sl-SI"/>
        </w:rPr>
        <w:t>svoji izjavi</w:t>
      </w:r>
      <w:r w:rsidR="00F238C3" w:rsidRPr="001D328D">
        <w:rPr>
          <w:rFonts w:cs="Arial"/>
          <w:szCs w:val="20"/>
          <w:lang w:val="sl-SI"/>
        </w:rPr>
        <w:t xml:space="preserve"> se bo zahvalila državi gostiteljici</w:t>
      </w:r>
      <w:r w:rsidR="001D328D">
        <w:rPr>
          <w:rFonts w:cs="Arial"/>
          <w:szCs w:val="20"/>
          <w:lang w:val="sl-SI"/>
        </w:rPr>
        <w:t xml:space="preserve"> za povabilo</w:t>
      </w:r>
      <w:r w:rsidR="00F238C3" w:rsidRPr="001D328D">
        <w:rPr>
          <w:rFonts w:cs="Arial"/>
          <w:szCs w:val="20"/>
          <w:lang w:val="sl-SI"/>
        </w:rPr>
        <w:t xml:space="preserve">, </w:t>
      </w:r>
      <w:r w:rsidR="00A0670B" w:rsidRPr="001D328D">
        <w:rPr>
          <w:rFonts w:cs="Arial"/>
          <w:szCs w:val="20"/>
          <w:lang w:val="sl-SI"/>
        </w:rPr>
        <w:t>izrazila podporo</w:t>
      </w:r>
      <w:r w:rsidR="003E6399" w:rsidRPr="001D328D">
        <w:rPr>
          <w:rFonts w:cs="Arial"/>
          <w:szCs w:val="20"/>
          <w:lang w:val="sl-SI"/>
        </w:rPr>
        <w:t xml:space="preserve"> prizadevanju vseh deležnikov pri oblikovanju nove politične deklaracije</w:t>
      </w:r>
      <w:r w:rsidR="00A0670B" w:rsidRPr="001D328D">
        <w:rPr>
          <w:rFonts w:cs="Arial"/>
          <w:szCs w:val="20"/>
          <w:lang w:val="sl-SI"/>
        </w:rPr>
        <w:t xml:space="preserve"> in izpostavila, da </w:t>
      </w:r>
      <w:r w:rsidR="003E6399" w:rsidRPr="001D328D">
        <w:rPr>
          <w:rFonts w:cs="Arial"/>
          <w:szCs w:val="20"/>
          <w:lang w:val="sl-SI"/>
        </w:rPr>
        <w:t>mora</w:t>
      </w:r>
      <w:r w:rsidR="00A0670B" w:rsidRPr="001D328D">
        <w:rPr>
          <w:rFonts w:cs="Arial"/>
          <w:szCs w:val="20"/>
          <w:lang w:val="sl-SI"/>
        </w:rPr>
        <w:t xml:space="preserve"> krepitev mednarodnega sodelovanja na področj</w:t>
      </w:r>
      <w:r w:rsidR="003E6399" w:rsidRPr="001D328D">
        <w:rPr>
          <w:rFonts w:cs="Arial"/>
          <w:szCs w:val="20"/>
          <w:lang w:val="sl-SI"/>
        </w:rPr>
        <w:t>ih</w:t>
      </w:r>
      <w:r w:rsidR="00A0670B" w:rsidRPr="001D328D">
        <w:rPr>
          <w:rFonts w:cs="Arial"/>
          <w:szCs w:val="20"/>
          <w:lang w:val="sl-SI"/>
        </w:rPr>
        <w:t xml:space="preserve"> preprečevanja kriminala in kazenskega pravosodja, vladavine prava</w:t>
      </w:r>
      <w:r w:rsidR="003E6399" w:rsidRPr="001D328D">
        <w:rPr>
          <w:rFonts w:cs="Arial"/>
          <w:szCs w:val="20"/>
          <w:lang w:val="sl-SI"/>
        </w:rPr>
        <w:t xml:space="preserve">, </w:t>
      </w:r>
      <w:r w:rsidR="00A0670B" w:rsidRPr="001D328D">
        <w:rPr>
          <w:rFonts w:cs="Arial"/>
          <w:szCs w:val="20"/>
          <w:lang w:val="sl-SI"/>
        </w:rPr>
        <w:t>trajnostnega razvoja</w:t>
      </w:r>
      <w:r w:rsidR="003E6399" w:rsidRPr="001D328D">
        <w:rPr>
          <w:rFonts w:cs="Arial"/>
          <w:szCs w:val="20"/>
          <w:lang w:val="sl-SI"/>
        </w:rPr>
        <w:t xml:space="preserve"> ter </w:t>
      </w:r>
      <w:r w:rsidR="00A0670B" w:rsidRPr="001D328D">
        <w:rPr>
          <w:rFonts w:cs="Arial"/>
          <w:szCs w:val="20"/>
          <w:lang w:val="sl-SI"/>
        </w:rPr>
        <w:t>spoštovanj</w:t>
      </w:r>
      <w:r w:rsidR="003E6399" w:rsidRPr="001D328D">
        <w:rPr>
          <w:rFonts w:cs="Arial"/>
          <w:szCs w:val="20"/>
          <w:lang w:val="sl-SI"/>
        </w:rPr>
        <w:t>a</w:t>
      </w:r>
      <w:r w:rsidR="00A0670B" w:rsidRPr="001D328D">
        <w:rPr>
          <w:rFonts w:cs="Arial"/>
          <w:szCs w:val="20"/>
          <w:lang w:val="sl-SI"/>
        </w:rPr>
        <w:t xml:space="preserve"> človekovih pravic in temeljnih svoboš</w:t>
      </w:r>
      <w:r w:rsidR="003E6399" w:rsidRPr="001D328D">
        <w:rPr>
          <w:rFonts w:cs="Arial"/>
          <w:szCs w:val="20"/>
          <w:lang w:val="sl-SI"/>
        </w:rPr>
        <w:t>čin, tvoriti jedro varnostne strategije v času naraščajoč</w:t>
      </w:r>
      <w:r w:rsidR="001E477B">
        <w:rPr>
          <w:rFonts w:cs="Arial"/>
          <w:szCs w:val="20"/>
          <w:lang w:val="sl-SI"/>
        </w:rPr>
        <w:t>e</w:t>
      </w:r>
      <w:r w:rsidR="003E6399" w:rsidRPr="001D328D">
        <w:rPr>
          <w:rFonts w:cs="Arial"/>
          <w:szCs w:val="20"/>
          <w:lang w:val="sl-SI"/>
        </w:rPr>
        <w:t xml:space="preserve"> mednarodne </w:t>
      </w:r>
      <w:bookmarkStart w:id="1" w:name="_GoBack"/>
      <w:r w:rsidR="003E6399" w:rsidRPr="001D328D">
        <w:rPr>
          <w:rFonts w:cs="Arial"/>
          <w:szCs w:val="20"/>
          <w:lang w:val="sl-SI"/>
        </w:rPr>
        <w:t>kriminal</w:t>
      </w:r>
      <w:bookmarkEnd w:id="1"/>
      <w:r w:rsidR="001E477B">
        <w:rPr>
          <w:rFonts w:cs="Arial"/>
          <w:szCs w:val="20"/>
          <w:lang w:val="sl-SI"/>
        </w:rPr>
        <w:t>itete</w:t>
      </w:r>
      <w:r w:rsidR="003E6399" w:rsidRPr="001D328D">
        <w:rPr>
          <w:rFonts w:cs="Arial"/>
          <w:szCs w:val="20"/>
          <w:lang w:val="sl-SI"/>
        </w:rPr>
        <w:t xml:space="preserve">. </w:t>
      </w:r>
      <w:r w:rsidR="002907D1" w:rsidRPr="001D328D">
        <w:rPr>
          <w:rFonts w:cs="Arial"/>
          <w:szCs w:val="20"/>
          <w:lang w:val="sl-SI"/>
        </w:rPr>
        <w:t xml:space="preserve">Skladno s skupnim stališčem EU, ne bo izrazila podpore razvoju novih mednarodnih inštrumentov, ampak bo </w:t>
      </w:r>
      <w:r w:rsidR="00F238C3" w:rsidRPr="001D328D">
        <w:rPr>
          <w:rFonts w:cs="Arial"/>
          <w:szCs w:val="20"/>
          <w:lang w:val="sl-SI"/>
        </w:rPr>
        <w:t>izpostavila pomembnost</w:t>
      </w:r>
      <w:r w:rsidR="003E6399" w:rsidRPr="001D328D">
        <w:rPr>
          <w:rFonts w:cs="Arial"/>
          <w:szCs w:val="20"/>
          <w:lang w:val="sl-SI"/>
        </w:rPr>
        <w:t xml:space="preserve"> učinkovite implementacije obstoječih globalnih in regionalnih mehanizmov</w:t>
      </w:r>
      <w:r w:rsidR="002907D1" w:rsidRPr="001D328D">
        <w:rPr>
          <w:rFonts w:cs="Arial"/>
          <w:szCs w:val="20"/>
          <w:lang w:val="sl-SI"/>
        </w:rPr>
        <w:t xml:space="preserve"> na področju preprečevanja mednarodne krimin</w:t>
      </w:r>
      <w:r w:rsidR="001E477B">
        <w:rPr>
          <w:rFonts w:cs="Arial"/>
          <w:szCs w:val="20"/>
          <w:lang w:val="sl-SI"/>
        </w:rPr>
        <w:t>alitete</w:t>
      </w:r>
      <w:r w:rsidR="002907D1" w:rsidRPr="001D328D">
        <w:rPr>
          <w:rFonts w:cs="Arial"/>
          <w:szCs w:val="20"/>
          <w:lang w:val="sl-SI"/>
        </w:rPr>
        <w:t>, korupcije, terorizma in preprodaje prepovedanih drog.</w:t>
      </w:r>
      <w:r w:rsidR="0063237E">
        <w:rPr>
          <w:rFonts w:cs="Arial"/>
          <w:szCs w:val="20"/>
          <w:lang w:val="sl-SI"/>
        </w:rPr>
        <w:t xml:space="preserve"> </w:t>
      </w:r>
    </w:p>
    <w:p w:rsidR="00A0670B" w:rsidRDefault="00A0670B" w:rsidP="00906DA4">
      <w:pPr>
        <w:numPr>
          <w:ilvl w:val="12"/>
          <w:numId w:val="0"/>
        </w:numPr>
        <w:tabs>
          <w:tab w:val="left" w:pos="-1276"/>
        </w:tabs>
        <w:jc w:val="both"/>
        <w:rPr>
          <w:rFonts w:cs="Arial"/>
          <w:szCs w:val="20"/>
          <w:lang w:val="sl-SI"/>
        </w:rPr>
      </w:pPr>
    </w:p>
    <w:p w:rsidR="006D1C69" w:rsidRPr="00915FA3" w:rsidRDefault="006D1C69" w:rsidP="00906DA4">
      <w:pPr>
        <w:numPr>
          <w:ilvl w:val="12"/>
          <w:numId w:val="0"/>
        </w:numPr>
        <w:tabs>
          <w:tab w:val="left" w:pos="-1276"/>
        </w:tabs>
        <w:jc w:val="both"/>
        <w:rPr>
          <w:rFonts w:cs="Arial"/>
          <w:szCs w:val="20"/>
          <w:lang w:val="sl-SI"/>
        </w:rPr>
      </w:pPr>
    </w:p>
    <w:p w:rsidR="00906DA4" w:rsidRPr="00915FA3" w:rsidRDefault="00906DA4" w:rsidP="00906DA4">
      <w:pPr>
        <w:numPr>
          <w:ilvl w:val="0"/>
          <w:numId w:val="13"/>
        </w:numPr>
        <w:tabs>
          <w:tab w:val="left" w:pos="-1276"/>
        </w:tabs>
        <w:spacing w:line="240" w:lineRule="auto"/>
        <w:ind w:left="284"/>
        <w:jc w:val="both"/>
        <w:rPr>
          <w:rFonts w:cs="Arial"/>
          <w:b/>
          <w:szCs w:val="20"/>
          <w:lang w:val="sl-SI"/>
        </w:rPr>
      </w:pPr>
      <w:r w:rsidRPr="00915FA3">
        <w:rPr>
          <w:rFonts w:cs="Arial"/>
          <w:b/>
          <w:szCs w:val="20"/>
          <w:lang w:val="sl-SI"/>
        </w:rPr>
        <w:t>Seznam delegacije:</w:t>
      </w:r>
    </w:p>
    <w:p w:rsidR="00906DA4" w:rsidRPr="00915FA3" w:rsidRDefault="00906DA4" w:rsidP="00906DA4">
      <w:pPr>
        <w:tabs>
          <w:tab w:val="left" w:pos="-1276"/>
        </w:tabs>
        <w:ind w:left="284"/>
        <w:jc w:val="both"/>
        <w:rPr>
          <w:rFonts w:cs="Arial"/>
          <w:bCs/>
          <w:i/>
          <w:iCs/>
          <w:szCs w:val="20"/>
          <w:lang w:val="sl-SI"/>
        </w:rPr>
      </w:pPr>
    </w:p>
    <w:bookmarkEnd w:id="0"/>
    <w:p w:rsidR="00185DD3" w:rsidRDefault="00185DD3" w:rsidP="00185DD3">
      <w:pPr>
        <w:pStyle w:val="Odstavekseznama"/>
        <w:numPr>
          <w:ilvl w:val="0"/>
          <w:numId w:val="29"/>
        </w:numPr>
        <w:spacing w:line="240" w:lineRule="atLeast"/>
        <w:ind w:left="426"/>
        <w:jc w:val="both"/>
        <w:rPr>
          <w:rFonts w:cs="Arial"/>
          <w:bCs/>
          <w:szCs w:val="20"/>
          <w:lang w:val="sl-SI"/>
        </w:rPr>
      </w:pPr>
      <w:r>
        <w:rPr>
          <w:rFonts w:cs="Arial"/>
          <w:bCs/>
          <w:szCs w:val="20"/>
          <w:lang w:val="sl-SI"/>
        </w:rPr>
        <w:t>mag. Lilijana Kozlovič, ministrica za pravosodje, vodja delegacije;</w:t>
      </w:r>
    </w:p>
    <w:p w:rsidR="00185DD3" w:rsidRPr="00185DD3" w:rsidRDefault="00185DD3" w:rsidP="00185DD3">
      <w:pPr>
        <w:pStyle w:val="Odstavekseznama"/>
        <w:numPr>
          <w:ilvl w:val="0"/>
          <w:numId w:val="29"/>
        </w:numPr>
        <w:spacing w:line="240" w:lineRule="atLeast"/>
        <w:ind w:left="426"/>
        <w:jc w:val="both"/>
        <w:rPr>
          <w:rFonts w:cs="Arial"/>
          <w:bCs/>
          <w:szCs w:val="20"/>
          <w:lang w:val="sl-SI"/>
        </w:rPr>
      </w:pPr>
      <w:r>
        <w:rPr>
          <w:rFonts w:cs="Arial"/>
          <w:bCs/>
          <w:szCs w:val="20"/>
          <w:lang w:val="sl-SI"/>
        </w:rPr>
        <w:t>dr. Ana Polak Petrič, veleposlanica Republike Slovenije</w:t>
      </w:r>
      <w:r w:rsidRPr="00C77996">
        <w:rPr>
          <w:rFonts w:cs="Arial"/>
          <w:bCs/>
          <w:szCs w:val="20"/>
          <w:lang w:val="sl-SI"/>
        </w:rPr>
        <w:t xml:space="preserve"> </w:t>
      </w:r>
      <w:r>
        <w:rPr>
          <w:rFonts w:cs="Arial"/>
          <w:bCs/>
          <w:szCs w:val="20"/>
          <w:lang w:val="sl-SI"/>
        </w:rPr>
        <w:t>na Japonskem, članica delegacije;</w:t>
      </w:r>
    </w:p>
    <w:p w:rsidR="00185DD3" w:rsidRDefault="00185DD3" w:rsidP="00185DD3">
      <w:pPr>
        <w:pStyle w:val="Odstavekseznama"/>
        <w:numPr>
          <w:ilvl w:val="0"/>
          <w:numId w:val="29"/>
        </w:numPr>
        <w:spacing w:line="240" w:lineRule="atLeast"/>
        <w:ind w:left="426"/>
        <w:jc w:val="both"/>
        <w:rPr>
          <w:rFonts w:cs="Arial"/>
          <w:bCs/>
          <w:szCs w:val="20"/>
          <w:lang w:val="sl-SI"/>
        </w:rPr>
      </w:pPr>
      <w:r>
        <w:rPr>
          <w:rFonts w:cs="Arial"/>
          <w:bCs/>
          <w:szCs w:val="20"/>
          <w:lang w:val="sl-SI"/>
        </w:rPr>
        <w:t>Barbara Žvokelj, veleposlanica - stalna predstavnica Slovenije</w:t>
      </w:r>
      <w:r w:rsidRPr="00C77996">
        <w:rPr>
          <w:rFonts w:cs="Arial"/>
          <w:bCs/>
          <w:szCs w:val="20"/>
          <w:lang w:val="sl-SI"/>
        </w:rPr>
        <w:t xml:space="preserve"> pri OZN, OVSE in drugih mednarodnih organizacijah na Dunaju</w:t>
      </w:r>
      <w:r>
        <w:rPr>
          <w:rFonts w:cs="Arial"/>
          <w:bCs/>
          <w:szCs w:val="20"/>
          <w:lang w:val="sl-SI"/>
        </w:rPr>
        <w:t>, članica delegacije;</w:t>
      </w:r>
    </w:p>
    <w:p w:rsidR="00185DD3" w:rsidRDefault="00185DD3" w:rsidP="00185DD3">
      <w:pPr>
        <w:pStyle w:val="Odstavekseznama"/>
        <w:numPr>
          <w:ilvl w:val="0"/>
          <w:numId w:val="29"/>
        </w:numPr>
        <w:spacing w:line="240" w:lineRule="atLeast"/>
        <w:ind w:left="426"/>
        <w:jc w:val="both"/>
        <w:rPr>
          <w:rFonts w:cs="Arial"/>
          <w:bCs/>
          <w:szCs w:val="20"/>
          <w:lang w:val="sl-SI"/>
        </w:rPr>
      </w:pPr>
      <w:r>
        <w:rPr>
          <w:rFonts w:cs="Arial"/>
          <w:bCs/>
          <w:szCs w:val="20"/>
          <w:lang w:val="sl-SI"/>
        </w:rPr>
        <w:lastRenderedPageBreak/>
        <w:t>Jana Lovšin, vodja Sektorja za evropske zadeve in mednarodno sodelovanje, Ministrstvo za pravosodje, članica delegacije;</w:t>
      </w:r>
    </w:p>
    <w:p w:rsidR="00185DD3" w:rsidRDefault="00185DD3" w:rsidP="00185DD3">
      <w:pPr>
        <w:pStyle w:val="Odstavekseznama"/>
        <w:numPr>
          <w:ilvl w:val="0"/>
          <w:numId w:val="29"/>
        </w:numPr>
        <w:spacing w:line="240" w:lineRule="atLeast"/>
        <w:ind w:left="426"/>
        <w:jc w:val="both"/>
        <w:rPr>
          <w:rFonts w:cs="Arial"/>
          <w:bCs/>
          <w:szCs w:val="20"/>
          <w:lang w:val="sl-SI"/>
        </w:rPr>
      </w:pPr>
      <w:r>
        <w:rPr>
          <w:rFonts w:cs="Arial"/>
          <w:bCs/>
          <w:szCs w:val="20"/>
          <w:lang w:val="sl-SI"/>
        </w:rPr>
        <w:t>Tina Vodnik, namestnica veleposlanice, veleposlaništvo Republike Slovenije</w:t>
      </w:r>
      <w:r w:rsidRPr="00C77996">
        <w:rPr>
          <w:rFonts w:cs="Arial"/>
          <w:bCs/>
          <w:szCs w:val="20"/>
          <w:lang w:val="sl-SI"/>
        </w:rPr>
        <w:t xml:space="preserve"> </w:t>
      </w:r>
      <w:r>
        <w:rPr>
          <w:rFonts w:cs="Arial"/>
          <w:bCs/>
          <w:szCs w:val="20"/>
          <w:lang w:val="sl-SI"/>
        </w:rPr>
        <w:t>na Japonskem, članica delegacije;</w:t>
      </w:r>
    </w:p>
    <w:p w:rsidR="00185DD3" w:rsidRDefault="00185DD3" w:rsidP="00185DD3">
      <w:pPr>
        <w:pStyle w:val="Odstavekseznama"/>
        <w:numPr>
          <w:ilvl w:val="0"/>
          <w:numId w:val="29"/>
        </w:numPr>
        <w:spacing w:line="240" w:lineRule="atLeast"/>
        <w:ind w:left="426"/>
        <w:jc w:val="both"/>
        <w:rPr>
          <w:rFonts w:cs="Arial"/>
          <w:bCs/>
          <w:szCs w:val="20"/>
          <w:lang w:val="sl-SI"/>
        </w:rPr>
      </w:pPr>
      <w:r>
        <w:rPr>
          <w:rFonts w:cs="Arial"/>
          <w:bCs/>
          <w:szCs w:val="20"/>
          <w:lang w:val="sl-SI"/>
        </w:rPr>
        <w:t>Nina Habjan</w:t>
      </w:r>
      <w:r w:rsidR="00E65742">
        <w:rPr>
          <w:rFonts w:cs="Arial"/>
          <w:bCs/>
          <w:szCs w:val="20"/>
          <w:lang w:val="sl-SI"/>
        </w:rPr>
        <w:t xml:space="preserve">, </w:t>
      </w:r>
      <w:r w:rsidRPr="00185DD3">
        <w:rPr>
          <w:rFonts w:cs="Arial"/>
          <w:szCs w:val="20"/>
          <w:lang w:val="sl-SI"/>
        </w:rPr>
        <w:t>asistentka v administraciji</w:t>
      </w:r>
      <w:r w:rsidRPr="00E65742">
        <w:rPr>
          <w:rFonts w:cs="Arial"/>
          <w:szCs w:val="20"/>
          <w:lang w:val="sl-SI"/>
        </w:rPr>
        <w:t xml:space="preserve">, </w:t>
      </w:r>
      <w:r>
        <w:rPr>
          <w:rFonts w:cs="Arial"/>
          <w:bCs/>
          <w:szCs w:val="20"/>
          <w:lang w:val="sl-SI"/>
        </w:rPr>
        <w:t>veleposlaništvo Republike Slovenije</w:t>
      </w:r>
      <w:r w:rsidRPr="00C77996">
        <w:rPr>
          <w:rFonts w:cs="Arial"/>
          <w:bCs/>
          <w:szCs w:val="20"/>
          <w:lang w:val="sl-SI"/>
        </w:rPr>
        <w:t xml:space="preserve"> </w:t>
      </w:r>
      <w:r>
        <w:rPr>
          <w:rFonts w:cs="Arial"/>
          <w:bCs/>
          <w:szCs w:val="20"/>
          <w:lang w:val="sl-SI"/>
        </w:rPr>
        <w:t>na Japonskem, članica delegacije;</w:t>
      </w:r>
    </w:p>
    <w:p w:rsidR="00185DD3" w:rsidRDefault="00185DD3" w:rsidP="00185DD3">
      <w:pPr>
        <w:pStyle w:val="Odstavekseznama"/>
        <w:numPr>
          <w:ilvl w:val="0"/>
          <w:numId w:val="29"/>
        </w:numPr>
        <w:spacing w:line="240" w:lineRule="atLeast"/>
        <w:ind w:left="426"/>
        <w:jc w:val="both"/>
        <w:rPr>
          <w:rFonts w:cs="Arial"/>
          <w:bCs/>
          <w:szCs w:val="20"/>
          <w:lang w:val="sl-SI"/>
        </w:rPr>
      </w:pPr>
      <w:r>
        <w:rPr>
          <w:rFonts w:cs="Arial"/>
          <w:bCs/>
          <w:szCs w:val="20"/>
          <w:lang w:val="sl-SI"/>
        </w:rPr>
        <w:t xml:space="preserve">mag. Mateja Prešern, ataše, </w:t>
      </w:r>
      <w:r w:rsidRPr="00C77996">
        <w:rPr>
          <w:rFonts w:cs="Arial"/>
          <w:bCs/>
          <w:szCs w:val="20"/>
          <w:lang w:val="sl-SI"/>
        </w:rPr>
        <w:t>Staln</w:t>
      </w:r>
      <w:r>
        <w:rPr>
          <w:rFonts w:cs="Arial"/>
          <w:bCs/>
          <w:szCs w:val="20"/>
          <w:lang w:val="sl-SI"/>
        </w:rPr>
        <w:t>o</w:t>
      </w:r>
      <w:r w:rsidRPr="00C77996">
        <w:rPr>
          <w:rFonts w:cs="Arial"/>
          <w:bCs/>
          <w:szCs w:val="20"/>
          <w:lang w:val="sl-SI"/>
        </w:rPr>
        <w:t xml:space="preserve"> predstavništv</w:t>
      </w:r>
      <w:r>
        <w:rPr>
          <w:rFonts w:cs="Arial"/>
          <w:bCs/>
          <w:szCs w:val="20"/>
          <w:lang w:val="sl-SI"/>
        </w:rPr>
        <w:t>o</w:t>
      </w:r>
      <w:r w:rsidRPr="00C77996">
        <w:rPr>
          <w:rFonts w:cs="Arial"/>
          <w:bCs/>
          <w:szCs w:val="20"/>
          <w:lang w:val="sl-SI"/>
        </w:rPr>
        <w:t xml:space="preserve"> </w:t>
      </w:r>
      <w:r>
        <w:rPr>
          <w:rFonts w:cs="Arial"/>
          <w:bCs/>
          <w:szCs w:val="20"/>
          <w:lang w:val="sl-SI"/>
        </w:rPr>
        <w:t>Republike Slovenije</w:t>
      </w:r>
      <w:r w:rsidRPr="00C77996">
        <w:rPr>
          <w:rFonts w:cs="Arial"/>
          <w:bCs/>
          <w:szCs w:val="20"/>
          <w:lang w:val="sl-SI"/>
        </w:rPr>
        <w:t xml:space="preserve"> pri OZN, OVSE in drugih mednarodnih organizacijah na Dunaju</w:t>
      </w:r>
      <w:r>
        <w:rPr>
          <w:rFonts w:cs="Arial"/>
          <w:bCs/>
          <w:szCs w:val="20"/>
          <w:lang w:val="sl-SI"/>
        </w:rPr>
        <w:t>, članica delegacije;</w:t>
      </w:r>
    </w:p>
    <w:p w:rsidR="00185DD3" w:rsidRPr="00185DD3" w:rsidRDefault="00185DD3" w:rsidP="00185DD3">
      <w:pPr>
        <w:pStyle w:val="Odstavekseznama"/>
        <w:numPr>
          <w:ilvl w:val="0"/>
          <w:numId w:val="29"/>
        </w:numPr>
        <w:spacing w:line="240" w:lineRule="atLeast"/>
        <w:ind w:left="426"/>
        <w:jc w:val="both"/>
        <w:rPr>
          <w:rFonts w:cs="Arial"/>
          <w:bCs/>
          <w:szCs w:val="20"/>
          <w:lang w:val="sl-SI"/>
        </w:rPr>
      </w:pPr>
      <w:r>
        <w:rPr>
          <w:rFonts w:cs="Arial"/>
          <w:bCs/>
          <w:szCs w:val="20"/>
          <w:lang w:val="sl-SI"/>
        </w:rPr>
        <w:t xml:space="preserve">Gregor Jenko, tretji sekretar, </w:t>
      </w:r>
      <w:r w:rsidRPr="00C77996">
        <w:rPr>
          <w:rFonts w:cs="Arial"/>
          <w:bCs/>
          <w:szCs w:val="20"/>
          <w:lang w:val="sl-SI"/>
        </w:rPr>
        <w:t>Staln</w:t>
      </w:r>
      <w:r>
        <w:rPr>
          <w:rFonts w:cs="Arial"/>
          <w:bCs/>
          <w:szCs w:val="20"/>
          <w:lang w:val="sl-SI"/>
        </w:rPr>
        <w:t>o</w:t>
      </w:r>
      <w:r w:rsidRPr="00C77996">
        <w:rPr>
          <w:rFonts w:cs="Arial"/>
          <w:bCs/>
          <w:szCs w:val="20"/>
          <w:lang w:val="sl-SI"/>
        </w:rPr>
        <w:t xml:space="preserve"> predstavništv</w:t>
      </w:r>
      <w:r>
        <w:rPr>
          <w:rFonts w:cs="Arial"/>
          <w:bCs/>
          <w:szCs w:val="20"/>
          <w:lang w:val="sl-SI"/>
        </w:rPr>
        <w:t>o</w:t>
      </w:r>
      <w:r w:rsidRPr="00C77996">
        <w:rPr>
          <w:rFonts w:cs="Arial"/>
          <w:bCs/>
          <w:szCs w:val="20"/>
          <w:lang w:val="sl-SI"/>
        </w:rPr>
        <w:t xml:space="preserve"> </w:t>
      </w:r>
      <w:r>
        <w:rPr>
          <w:rFonts w:cs="Arial"/>
          <w:bCs/>
          <w:szCs w:val="20"/>
          <w:lang w:val="sl-SI"/>
        </w:rPr>
        <w:t>Republike Slovenije</w:t>
      </w:r>
      <w:r w:rsidRPr="00C77996">
        <w:rPr>
          <w:rFonts w:cs="Arial"/>
          <w:bCs/>
          <w:szCs w:val="20"/>
          <w:lang w:val="sl-SI"/>
        </w:rPr>
        <w:t xml:space="preserve"> pri OZN, OVSE in drugih mednarodnih organizacijah na Dunaju</w:t>
      </w:r>
      <w:r>
        <w:rPr>
          <w:rFonts w:cs="Arial"/>
          <w:bCs/>
          <w:szCs w:val="20"/>
          <w:lang w:val="sl-SI"/>
        </w:rPr>
        <w:t>, član delegacije;</w:t>
      </w:r>
    </w:p>
    <w:p w:rsidR="00185DD3" w:rsidRPr="00185DD3" w:rsidRDefault="00185DD3" w:rsidP="00185DD3">
      <w:pPr>
        <w:pStyle w:val="Odstavekseznama"/>
        <w:numPr>
          <w:ilvl w:val="0"/>
          <w:numId w:val="29"/>
        </w:numPr>
        <w:spacing w:line="240" w:lineRule="atLeast"/>
        <w:ind w:left="426"/>
        <w:jc w:val="both"/>
        <w:rPr>
          <w:rFonts w:cs="Arial"/>
          <w:bCs/>
          <w:szCs w:val="20"/>
          <w:lang w:val="sl-SI"/>
        </w:rPr>
      </w:pPr>
      <w:r>
        <w:rPr>
          <w:rFonts w:cs="Arial"/>
          <w:bCs/>
          <w:szCs w:val="20"/>
          <w:lang w:val="sl-SI"/>
        </w:rPr>
        <w:t>Staša Nunič Kadunc, podsekretarka, Služba za evropske zadeve in mednarodno sodelovanje, Ministrstvo za notranje zadeve, članica delegacije;</w:t>
      </w:r>
    </w:p>
    <w:p w:rsidR="00185DD3" w:rsidRDefault="00185DD3" w:rsidP="00185DD3">
      <w:pPr>
        <w:pStyle w:val="Odstavekseznama"/>
        <w:numPr>
          <w:ilvl w:val="0"/>
          <w:numId w:val="29"/>
        </w:numPr>
        <w:spacing w:line="240" w:lineRule="atLeast"/>
        <w:ind w:left="426"/>
        <w:jc w:val="both"/>
        <w:rPr>
          <w:rFonts w:cs="Arial"/>
          <w:bCs/>
          <w:szCs w:val="20"/>
          <w:lang w:val="sl-SI"/>
        </w:rPr>
      </w:pPr>
      <w:r>
        <w:rPr>
          <w:rFonts w:cs="Arial"/>
          <w:bCs/>
          <w:szCs w:val="20"/>
          <w:lang w:val="sl-SI"/>
        </w:rPr>
        <w:t>Jan Nečimer, svetovalec, Sektor za evropske zadeve in mednarodno sodelovanje, Ministrstvo za pravosodje, član delegacije.</w:t>
      </w:r>
    </w:p>
    <w:p w:rsidR="00BC6E9C" w:rsidRPr="00E85EA0" w:rsidRDefault="00BC6E9C" w:rsidP="00E85EA0">
      <w:pPr>
        <w:jc w:val="both"/>
        <w:rPr>
          <w:bCs/>
          <w:lang w:val="sl-SI"/>
        </w:rPr>
      </w:pPr>
    </w:p>
    <w:sectPr w:rsidR="00BC6E9C" w:rsidRPr="00E85EA0" w:rsidSect="003867D6">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A53" w:rsidRDefault="00281A53">
      <w:r>
        <w:separator/>
      </w:r>
    </w:p>
  </w:endnote>
  <w:endnote w:type="continuationSeparator" w:id="0">
    <w:p w:rsidR="00281A53" w:rsidRDefault="0028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A53" w:rsidRDefault="00281A53">
      <w:r>
        <w:separator/>
      </w:r>
    </w:p>
  </w:footnote>
  <w:footnote w:type="continuationSeparator" w:id="0">
    <w:p w:rsidR="00281A53" w:rsidRDefault="0028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53" w:rsidRPr="00110CBD" w:rsidRDefault="00281A5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BD9" w:rsidRDefault="00EE1BD9" w:rsidP="00EE1BD9">
    <w:pPr>
      <w:pStyle w:val="Glava"/>
      <w:tabs>
        <w:tab w:val="left" w:pos="5112"/>
      </w:tabs>
      <w:spacing w:before="120" w:line="240" w:lineRule="exact"/>
      <w:rPr>
        <w:rFonts w:cs="Arial"/>
        <w:sz w:val="16"/>
      </w:rPr>
    </w:pPr>
  </w:p>
  <w:p w:rsidR="00EE1BD9" w:rsidRDefault="00EE1BD9" w:rsidP="00EE1BD9">
    <w:pPr>
      <w:pStyle w:val="Glava"/>
      <w:tabs>
        <w:tab w:val="left" w:pos="5112"/>
      </w:tabs>
      <w:spacing w:before="120" w:line="240" w:lineRule="exact"/>
      <w:rPr>
        <w:rFonts w:cs="Arial"/>
        <w:sz w:val="16"/>
      </w:rPr>
    </w:pPr>
  </w:p>
  <w:p w:rsidR="00EE1BD9" w:rsidRDefault="00EE1BD9" w:rsidP="00EE1BD9">
    <w:pPr>
      <w:pStyle w:val="Glava"/>
      <w:tabs>
        <w:tab w:val="left" w:pos="5112"/>
      </w:tabs>
      <w:spacing w:before="120" w:line="240" w:lineRule="exact"/>
      <w:rPr>
        <w:rFonts w:cs="Arial"/>
        <w:sz w:val="16"/>
      </w:rPr>
    </w:pPr>
  </w:p>
  <w:p w:rsidR="00EE1BD9" w:rsidRPr="00EE1BD9" w:rsidRDefault="00EE1BD9" w:rsidP="00EE1BD9">
    <w:pPr>
      <w:pStyle w:val="Glava"/>
      <w:tabs>
        <w:tab w:val="left" w:pos="5112"/>
      </w:tabs>
      <w:spacing w:before="120" w:line="240" w:lineRule="exact"/>
      <w:rPr>
        <w:rFonts w:cs="Arial"/>
        <w:sz w:val="16"/>
        <w:lang w:val="it-IT"/>
      </w:rPr>
    </w:pPr>
    <w:r>
      <w:rPr>
        <w:noProof/>
        <w:lang w:val="sl-SI" w:eastAsia="sl-SI"/>
      </w:rPr>
      <w:drawing>
        <wp:anchor distT="0" distB="0" distL="114300" distR="114300" simplePos="0" relativeHeight="251659264" behindDoc="0" locked="0" layoutInCell="1" allowOverlap="1" wp14:anchorId="1B06FABD" wp14:editId="75CDE41F">
          <wp:simplePos x="0" y="0"/>
          <wp:positionH relativeFrom="page">
            <wp:posOffset>0</wp:posOffset>
          </wp:positionH>
          <wp:positionV relativeFrom="page">
            <wp:posOffset>0</wp:posOffset>
          </wp:positionV>
          <wp:extent cx="4321810" cy="972185"/>
          <wp:effectExtent l="0" t="0" r="2540" b="0"/>
          <wp:wrapSquare wrapText="bothSides"/>
          <wp:docPr id="3" name="Slika 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BD9">
      <w:rPr>
        <w:rFonts w:cs="Arial"/>
        <w:sz w:val="16"/>
        <w:lang w:val="it-IT"/>
      </w:rPr>
      <w:t xml:space="preserve">      </w:t>
    </w:r>
    <w:proofErr w:type="spellStart"/>
    <w:r w:rsidRPr="00EE1BD9">
      <w:rPr>
        <w:rFonts w:cs="Arial"/>
        <w:sz w:val="16"/>
        <w:lang w:val="it-IT"/>
      </w:rPr>
      <w:t>Župančičeva</w:t>
    </w:r>
    <w:proofErr w:type="spellEnd"/>
    <w:r w:rsidRPr="00EE1BD9">
      <w:rPr>
        <w:rFonts w:cs="Arial"/>
        <w:sz w:val="16"/>
        <w:lang w:val="it-IT"/>
      </w:rPr>
      <w:t xml:space="preserve"> 3, 1000 </w:t>
    </w:r>
    <w:proofErr w:type="spellStart"/>
    <w:r w:rsidRPr="00EE1BD9">
      <w:rPr>
        <w:rFonts w:cs="Arial"/>
        <w:sz w:val="16"/>
        <w:lang w:val="it-IT"/>
      </w:rPr>
      <w:t>Ljubljana</w:t>
    </w:r>
    <w:proofErr w:type="spellEnd"/>
    <w:r w:rsidRPr="00EE1BD9">
      <w:rPr>
        <w:rFonts w:cs="Arial"/>
        <w:sz w:val="16"/>
        <w:lang w:val="it-IT"/>
      </w:rPr>
      <w:tab/>
      <w:t xml:space="preserve">                                                                                     T: 01 369 53 42</w:t>
    </w:r>
  </w:p>
  <w:p w:rsidR="00EE1BD9" w:rsidRPr="00EE1BD9" w:rsidRDefault="00EE1BD9" w:rsidP="00EE1BD9">
    <w:pPr>
      <w:pStyle w:val="Glava"/>
      <w:tabs>
        <w:tab w:val="left" w:pos="5112"/>
      </w:tabs>
      <w:spacing w:line="240" w:lineRule="exact"/>
      <w:rPr>
        <w:rFonts w:cs="Arial"/>
        <w:sz w:val="16"/>
        <w:lang w:val="it-IT"/>
      </w:rPr>
    </w:pPr>
    <w:r w:rsidRPr="00EE1BD9">
      <w:rPr>
        <w:rFonts w:cs="Arial"/>
        <w:sz w:val="16"/>
        <w:lang w:val="it-IT"/>
      </w:rPr>
      <w:tab/>
      <w:t xml:space="preserve">                                                                                                     F: 01 369 57 83 </w:t>
    </w:r>
  </w:p>
  <w:p w:rsidR="00EE1BD9" w:rsidRPr="00EE1BD9" w:rsidRDefault="00EE1BD9" w:rsidP="00EE1BD9">
    <w:pPr>
      <w:pStyle w:val="Glava"/>
      <w:tabs>
        <w:tab w:val="left" w:pos="5112"/>
        <w:tab w:val="left" w:pos="7427"/>
      </w:tabs>
      <w:spacing w:line="240" w:lineRule="exact"/>
      <w:rPr>
        <w:rFonts w:cs="Arial"/>
        <w:sz w:val="16"/>
        <w:lang w:val="it-IT"/>
      </w:rPr>
    </w:pPr>
    <w:r w:rsidRPr="00EE1BD9">
      <w:rPr>
        <w:rFonts w:cs="Arial"/>
        <w:sz w:val="16"/>
        <w:lang w:val="it-IT"/>
      </w:rPr>
      <w:tab/>
      <w:t xml:space="preserve">                                                                                                       E: gp.mp@gov.si</w:t>
    </w:r>
    <w:r w:rsidRPr="00EE1BD9">
      <w:rPr>
        <w:rFonts w:cs="Arial"/>
        <w:sz w:val="16"/>
        <w:lang w:val="it-IT"/>
      </w:rPr>
      <w:tab/>
    </w:r>
  </w:p>
  <w:p w:rsidR="00281A53" w:rsidRDefault="00EE1BD9" w:rsidP="00EE1BD9">
    <w:pPr>
      <w:pStyle w:val="Glava"/>
      <w:tabs>
        <w:tab w:val="left" w:pos="546"/>
        <w:tab w:val="left" w:pos="5112"/>
      </w:tabs>
      <w:spacing w:line="240" w:lineRule="exact"/>
      <w:rPr>
        <w:rFonts w:cs="Arial"/>
        <w:sz w:val="16"/>
      </w:rPr>
    </w:pPr>
    <w:r w:rsidRPr="00EE1BD9">
      <w:rPr>
        <w:rFonts w:cs="Arial"/>
        <w:sz w:val="16"/>
        <w:lang w:val="it-IT"/>
      </w:rPr>
      <w:tab/>
    </w:r>
    <w:r w:rsidRPr="00EE1BD9">
      <w:rPr>
        <w:rFonts w:cs="Arial"/>
        <w:sz w:val="16"/>
        <w:lang w:val="it-IT"/>
      </w:rPr>
      <w:tab/>
      <w:t xml:space="preserve">                                                                                                    </w:t>
    </w:r>
    <w:hyperlink r:id="rId2" w:history="1">
      <w:r>
        <w:rPr>
          <w:rStyle w:val="Hiperpovezava"/>
          <w:rFonts w:eastAsia="Palatino Linotype" w:cs="Arial"/>
          <w:sz w:val="16"/>
        </w:rPr>
        <w:t>www.mp</w:t>
      </w:r>
      <w:r w:rsidRPr="002F7E63">
        <w:rPr>
          <w:rStyle w:val="Hiperpovezava"/>
          <w:rFonts w:eastAsia="Palatino Linotype" w:cs="Arial"/>
          <w:sz w:val="16"/>
        </w:rPr>
        <w:t>.gov.si</w:t>
      </w:r>
    </w:hyperlink>
  </w:p>
  <w:p w:rsidR="00EE1BD9" w:rsidRPr="00EE1BD9" w:rsidRDefault="00EE1BD9" w:rsidP="00EE1BD9">
    <w:pPr>
      <w:pStyle w:val="Glava"/>
      <w:tabs>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DD2E42"/>
    <w:multiLevelType w:val="hybridMultilevel"/>
    <w:tmpl w:val="95B263EA"/>
    <w:lvl w:ilvl="0" w:tplc="85E2B9C4">
      <w:start w:val="1"/>
      <w:numFmt w:val="bullet"/>
      <w:lvlText w:val="-"/>
      <w:lvlJc w:val="left"/>
      <w:pPr>
        <w:ind w:left="1746" w:hanging="360"/>
      </w:pPr>
      <w:rPr>
        <w:rFonts w:ascii="Arial" w:eastAsia="Times New Roman" w:hAnsi="Arial" w:cs="Arial" w:hint="default"/>
      </w:rPr>
    </w:lvl>
    <w:lvl w:ilvl="1" w:tplc="04240003" w:tentative="1">
      <w:start w:val="1"/>
      <w:numFmt w:val="bullet"/>
      <w:lvlText w:val="o"/>
      <w:lvlJc w:val="left"/>
      <w:pPr>
        <w:ind w:left="2466" w:hanging="360"/>
      </w:pPr>
      <w:rPr>
        <w:rFonts w:ascii="Courier New" w:hAnsi="Courier New" w:cs="Courier New" w:hint="default"/>
      </w:rPr>
    </w:lvl>
    <w:lvl w:ilvl="2" w:tplc="04240005" w:tentative="1">
      <w:start w:val="1"/>
      <w:numFmt w:val="bullet"/>
      <w:lvlText w:val=""/>
      <w:lvlJc w:val="left"/>
      <w:pPr>
        <w:ind w:left="3186" w:hanging="360"/>
      </w:pPr>
      <w:rPr>
        <w:rFonts w:ascii="Wingdings" w:hAnsi="Wingdings" w:hint="default"/>
      </w:rPr>
    </w:lvl>
    <w:lvl w:ilvl="3" w:tplc="04240001" w:tentative="1">
      <w:start w:val="1"/>
      <w:numFmt w:val="bullet"/>
      <w:lvlText w:val=""/>
      <w:lvlJc w:val="left"/>
      <w:pPr>
        <w:ind w:left="3906" w:hanging="360"/>
      </w:pPr>
      <w:rPr>
        <w:rFonts w:ascii="Symbol" w:hAnsi="Symbol" w:hint="default"/>
      </w:rPr>
    </w:lvl>
    <w:lvl w:ilvl="4" w:tplc="04240003" w:tentative="1">
      <w:start w:val="1"/>
      <w:numFmt w:val="bullet"/>
      <w:lvlText w:val="o"/>
      <w:lvlJc w:val="left"/>
      <w:pPr>
        <w:ind w:left="4626" w:hanging="360"/>
      </w:pPr>
      <w:rPr>
        <w:rFonts w:ascii="Courier New" w:hAnsi="Courier New" w:cs="Courier New" w:hint="default"/>
      </w:rPr>
    </w:lvl>
    <w:lvl w:ilvl="5" w:tplc="04240005" w:tentative="1">
      <w:start w:val="1"/>
      <w:numFmt w:val="bullet"/>
      <w:lvlText w:val=""/>
      <w:lvlJc w:val="left"/>
      <w:pPr>
        <w:ind w:left="5346" w:hanging="360"/>
      </w:pPr>
      <w:rPr>
        <w:rFonts w:ascii="Wingdings" w:hAnsi="Wingdings" w:hint="default"/>
      </w:rPr>
    </w:lvl>
    <w:lvl w:ilvl="6" w:tplc="04240001" w:tentative="1">
      <w:start w:val="1"/>
      <w:numFmt w:val="bullet"/>
      <w:lvlText w:val=""/>
      <w:lvlJc w:val="left"/>
      <w:pPr>
        <w:ind w:left="6066" w:hanging="360"/>
      </w:pPr>
      <w:rPr>
        <w:rFonts w:ascii="Symbol" w:hAnsi="Symbol" w:hint="default"/>
      </w:rPr>
    </w:lvl>
    <w:lvl w:ilvl="7" w:tplc="04240003" w:tentative="1">
      <w:start w:val="1"/>
      <w:numFmt w:val="bullet"/>
      <w:lvlText w:val="o"/>
      <w:lvlJc w:val="left"/>
      <w:pPr>
        <w:ind w:left="6786" w:hanging="360"/>
      </w:pPr>
      <w:rPr>
        <w:rFonts w:ascii="Courier New" w:hAnsi="Courier New" w:cs="Courier New" w:hint="default"/>
      </w:rPr>
    </w:lvl>
    <w:lvl w:ilvl="8" w:tplc="04240005" w:tentative="1">
      <w:start w:val="1"/>
      <w:numFmt w:val="bullet"/>
      <w:lvlText w:val=""/>
      <w:lvlJc w:val="left"/>
      <w:pPr>
        <w:ind w:left="7506"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E8653AD"/>
    <w:multiLevelType w:val="hybridMultilevel"/>
    <w:tmpl w:val="E870ACC4"/>
    <w:lvl w:ilvl="0" w:tplc="8898C630">
      <w:start w:val="1"/>
      <w:numFmt w:val="decimal"/>
      <w:lvlText w:val="%1."/>
      <w:lvlJc w:val="left"/>
      <w:pPr>
        <w:tabs>
          <w:tab w:val="num" w:pos="644"/>
        </w:tabs>
        <w:ind w:left="644"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A7E1086"/>
    <w:multiLevelType w:val="hybridMultilevel"/>
    <w:tmpl w:val="0E786D2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5CE4D3E"/>
    <w:multiLevelType w:val="hybridMultilevel"/>
    <w:tmpl w:val="F6FCAAC4"/>
    <w:lvl w:ilvl="0" w:tplc="DF2894D4">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1E91C0D"/>
    <w:multiLevelType w:val="hybridMultilevel"/>
    <w:tmpl w:val="8FC4BE6C"/>
    <w:lvl w:ilvl="0" w:tplc="85E2B9C4">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A776A4"/>
    <w:multiLevelType w:val="multilevel"/>
    <w:tmpl w:val="07743B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6D2D03"/>
    <w:multiLevelType w:val="hybridMultilevel"/>
    <w:tmpl w:val="29E0D5CE"/>
    <w:lvl w:ilvl="0" w:tplc="23AA914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8"/>
  </w:num>
  <w:num w:numId="4">
    <w:abstractNumId w:val="2"/>
  </w:num>
  <w:num w:numId="5">
    <w:abstractNumId w:val="7"/>
  </w:num>
  <w:num w:numId="6">
    <w:abstractNumId w:val="9"/>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num>
  <w:num w:numId="11">
    <w:abstractNumId w:val="23"/>
  </w:num>
  <w:num w:numId="12">
    <w:abstractNumId w:val="16"/>
  </w:num>
  <w:num w:numId="13">
    <w:abstractNumId w:val="5"/>
  </w:num>
  <w:num w:numId="14">
    <w:abstractNumId w:val="25"/>
  </w:num>
  <w:num w:numId="15">
    <w:abstractNumId w:val="10"/>
  </w:num>
  <w:num w:numId="16">
    <w:abstractNumId w:val="3"/>
  </w:num>
  <w:num w:numId="17">
    <w:abstractNumId w:val="22"/>
  </w:num>
  <w:num w:numId="18">
    <w:abstractNumId w:val="6"/>
  </w:num>
  <w:num w:numId="19">
    <w:abstractNumId w:val="26"/>
  </w:num>
  <w:num w:numId="20">
    <w:abstractNumId w:val="24"/>
  </w:num>
  <w:num w:numId="21">
    <w:abstractNumId w:val="29"/>
  </w:num>
  <w:num w:numId="22">
    <w:abstractNumId w:val="32"/>
  </w:num>
  <w:num w:numId="23">
    <w:abstractNumId w:val="17"/>
  </w:num>
  <w:num w:numId="24">
    <w:abstractNumId w:val="12"/>
  </w:num>
  <w:num w:numId="25">
    <w:abstractNumId w:val="20"/>
  </w:num>
  <w:num w:numId="26">
    <w:abstractNumId w:val="28"/>
  </w:num>
  <w:num w:numId="27">
    <w:abstractNumId w:val="11"/>
  </w:num>
  <w:num w:numId="28">
    <w:abstractNumId w:val="21"/>
  </w:num>
  <w:num w:numId="29">
    <w:abstractNumId w:val="1"/>
  </w:num>
  <w:num w:numId="30">
    <w:abstractNumId w:val="30"/>
  </w:num>
  <w:num w:numId="31">
    <w:abstractNumId w:val="8"/>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52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03"/>
    <w:rsid w:val="00020B93"/>
    <w:rsid w:val="00023A88"/>
    <w:rsid w:val="000316FE"/>
    <w:rsid w:val="0003753F"/>
    <w:rsid w:val="00040BDB"/>
    <w:rsid w:val="000410D4"/>
    <w:rsid w:val="00042462"/>
    <w:rsid w:val="00093C6E"/>
    <w:rsid w:val="000A7238"/>
    <w:rsid w:val="000E649C"/>
    <w:rsid w:val="00101022"/>
    <w:rsid w:val="001037B6"/>
    <w:rsid w:val="001357B2"/>
    <w:rsid w:val="0016475F"/>
    <w:rsid w:val="0017478F"/>
    <w:rsid w:val="00177102"/>
    <w:rsid w:val="00180A4E"/>
    <w:rsid w:val="00185DD3"/>
    <w:rsid w:val="00186A61"/>
    <w:rsid w:val="00194785"/>
    <w:rsid w:val="001B726E"/>
    <w:rsid w:val="001D0D0C"/>
    <w:rsid w:val="001D328D"/>
    <w:rsid w:val="001D5FA9"/>
    <w:rsid w:val="001E477B"/>
    <w:rsid w:val="00202A77"/>
    <w:rsid w:val="00226842"/>
    <w:rsid w:val="00230484"/>
    <w:rsid w:val="00271CE5"/>
    <w:rsid w:val="00281A53"/>
    <w:rsid w:val="00282020"/>
    <w:rsid w:val="002907D1"/>
    <w:rsid w:val="002945B7"/>
    <w:rsid w:val="00297CB5"/>
    <w:rsid w:val="002A2B69"/>
    <w:rsid w:val="002B37E4"/>
    <w:rsid w:val="003121FD"/>
    <w:rsid w:val="00321A88"/>
    <w:rsid w:val="00326C65"/>
    <w:rsid w:val="00334F85"/>
    <w:rsid w:val="00343465"/>
    <w:rsid w:val="003636BF"/>
    <w:rsid w:val="00371442"/>
    <w:rsid w:val="00371AD9"/>
    <w:rsid w:val="003845B4"/>
    <w:rsid w:val="003867D6"/>
    <w:rsid w:val="00387B1A"/>
    <w:rsid w:val="0039007E"/>
    <w:rsid w:val="003A215F"/>
    <w:rsid w:val="003A37B6"/>
    <w:rsid w:val="003C5EE5"/>
    <w:rsid w:val="003E1C74"/>
    <w:rsid w:val="003E6399"/>
    <w:rsid w:val="004101BC"/>
    <w:rsid w:val="004255DA"/>
    <w:rsid w:val="00433F1B"/>
    <w:rsid w:val="00437EC4"/>
    <w:rsid w:val="0044190A"/>
    <w:rsid w:val="004548B7"/>
    <w:rsid w:val="004657EE"/>
    <w:rsid w:val="0048483F"/>
    <w:rsid w:val="004E21AE"/>
    <w:rsid w:val="004F0781"/>
    <w:rsid w:val="004F293C"/>
    <w:rsid w:val="00500548"/>
    <w:rsid w:val="00500EDE"/>
    <w:rsid w:val="00501604"/>
    <w:rsid w:val="005037A3"/>
    <w:rsid w:val="00511A35"/>
    <w:rsid w:val="00526246"/>
    <w:rsid w:val="00562AB9"/>
    <w:rsid w:val="00564340"/>
    <w:rsid w:val="00567106"/>
    <w:rsid w:val="00570550"/>
    <w:rsid w:val="005A7DC1"/>
    <w:rsid w:val="005C4D5C"/>
    <w:rsid w:val="005D4391"/>
    <w:rsid w:val="005E1D3C"/>
    <w:rsid w:val="00607C87"/>
    <w:rsid w:val="00625AE6"/>
    <w:rsid w:val="00626983"/>
    <w:rsid w:val="00632253"/>
    <w:rsid w:val="0063237E"/>
    <w:rsid w:val="0063335B"/>
    <w:rsid w:val="00642714"/>
    <w:rsid w:val="006455CE"/>
    <w:rsid w:val="00647DC3"/>
    <w:rsid w:val="00651C29"/>
    <w:rsid w:val="00655841"/>
    <w:rsid w:val="006661CF"/>
    <w:rsid w:val="006A76E0"/>
    <w:rsid w:val="006D1C69"/>
    <w:rsid w:val="006F2A80"/>
    <w:rsid w:val="007125BA"/>
    <w:rsid w:val="0073036A"/>
    <w:rsid w:val="00733017"/>
    <w:rsid w:val="00766191"/>
    <w:rsid w:val="00783310"/>
    <w:rsid w:val="00785ED4"/>
    <w:rsid w:val="007908F6"/>
    <w:rsid w:val="007A0CFB"/>
    <w:rsid w:val="007A0E0C"/>
    <w:rsid w:val="007A4A6D"/>
    <w:rsid w:val="007C16D7"/>
    <w:rsid w:val="007D1BCF"/>
    <w:rsid w:val="007D4501"/>
    <w:rsid w:val="007D75CF"/>
    <w:rsid w:val="007E0440"/>
    <w:rsid w:val="007E6DC5"/>
    <w:rsid w:val="008064A4"/>
    <w:rsid w:val="008337E5"/>
    <w:rsid w:val="008601A1"/>
    <w:rsid w:val="0086141F"/>
    <w:rsid w:val="0088043C"/>
    <w:rsid w:val="00880703"/>
    <w:rsid w:val="00884889"/>
    <w:rsid w:val="008906C9"/>
    <w:rsid w:val="008A4FE3"/>
    <w:rsid w:val="008C328C"/>
    <w:rsid w:val="008C5738"/>
    <w:rsid w:val="008D04F0"/>
    <w:rsid w:val="008F3500"/>
    <w:rsid w:val="008F3C03"/>
    <w:rsid w:val="00906DA4"/>
    <w:rsid w:val="00915FA3"/>
    <w:rsid w:val="00924647"/>
    <w:rsid w:val="00924E3C"/>
    <w:rsid w:val="009612BB"/>
    <w:rsid w:val="00967C33"/>
    <w:rsid w:val="00980CBD"/>
    <w:rsid w:val="00996ABC"/>
    <w:rsid w:val="009A0A56"/>
    <w:rsid w:val="009C670E"/>
    <w:rsid w:val="009C740A"/>
    <w:rsid w:val="009F2605"/>
    <w:rsid w:val="00A014A9"/>
    <w:rsid w:val="00A0670B"/>
    <w:rsid w:val="00A125C5"/>
    <w:rsid w:val="00A23037"/>
    <w:rsid w:val="00A2451C"/>
    <w:rsid w:val="00A35932"/>
    <w:rsid w:val="00A56EE9"/>
    <w:rsid w:val="00A63CE6"/>
    <w:rsid w:val="00A649AD"/>
    <w:rsid w:val="00A65EE7"/>
    <w:rsid w:val="00A70133"/>
    <w:rsid w:val="00A770A6"/>
    <w:rsid w:val="00A813B1"/>
    <w:rsid w:val="00AB36C4"/>
    <w:rsid w:val="00AB4386"/>
    <w:rsid w:val="00AC32B2"/>
    <w:rsid w:val="00AE11FE"/>
    <w:rsid w:val="00B17141"/>
    <w:rsid w:val="00B30108"/>
    <w:rsid w:val="00B31575"/>
    <w:rsid w:val="00B541F9"/>
    <w:rsid w:val="00B57F2E"/>
    <w:rsid w:val="00B663F7"/>
    <w:rsid w:val="00B80B1D"/>
    <w:rsid w:val="00B8547D"/>
    <w:rsid w:val="00B876EB"/>
    <w:rsid w:val="00BC6E9C"/>
    <w:rsid w:val="00BD46D0"/>
    <w:rsid w:val="00BE1017"/>
    <w:rsid w:val="00BE3BDA"/>
    <w:rsid w:val="00BE6BA2"/>
    <w:rsid w:val="00BF1D92"/>
    <w:rsid w:val="00BF609A"/>
    <w:rsid w:val="00BF6715"/>
    <w:rsid w:val="00C21CDC"/>
    <w:rsid w:val="00C250D5"/>
    <w:rsid w:val="00C35666"/>
    <w:rsid w:val="00C77996"/>
    <w:rsid w:val="00C92898"/>
    <w:rsid w:val="00C93D4C"/>
    <w:rsid w:val="00CA4340"/>
    <w:rsid w:val="00CB77B7"/>
    <w:rsid w:val="00CD7563"/>
    <w:rsid w:val="00CE1C41"/>
    <w:rsid w:val="00CE2F65"/>
    <w:rsid w:val="00CE5238"/>
    <w:rsid w:val="00CE7514"/>
    <w:rsid w:val="00D04A03"/>
    <w:rsid w:val="00D14841"/>
    <w:rsid w:val="00D173C7"/>
    <w:rsid w:val="00D2064F"/>
    <w:rsid w:val="00D248DE"/>
    <w:rsid w:val="00D44F46"/>
    <w:rsid w:val="00D60743"/>
    <w:rsid w:val="00D8542D"/>
    <w:rsid w:val="00D92F37"/>
    <w:rsid w:val="00DB14CB"/>
    <w:rsid w:val="00DC6A71"/>
    <w:rsid w:val="00DE7E80"/>
    <w:rsid w:val="00E0357D"/>
    <w:rsid w:val="00E35D63"/>
    <w:rsid w:val="00E61070"/>
    <w:rsid w:val="00E65742"/>
    <w:rsid w:val="00E65F08"/>
    <w:rsid w:val="00E66EE6"/>
    <w:rsid w:val="00E85EA0"/>
    <w:rsid w:val="00EA6FAD"/>
    <w:rsid w:val="00ED1C3E"/>
    <w:rsid w:val="00ED245E"/>
    <w:rsid w:val="00EE1BD9"/>
    <w:rsid w:val="00EE67EC"/>
    <w:rsid w:val="00EF4DCC"/>
    <w:rsid w:val="00F16834"/>
    <w:rsid w:val="00F238C3"/>
    <w:rsid w:val="00F240BB"/>
    <w:rsid w:val="00F57FED"/>
    <w:rsid w:val="00F6580B"/>
    <w:rsid w:val="00F93478"/>
    <w:rsid w:val="00F94AA6"/>
    <w:rsid w:val="00FB018C"/>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428299,#529dba"/>
    </o:shapedefaults>
    <o:shapelayout v:ext="edit">
      <o:idmap v:ext="edit" data="1"/>
    </o:shapelayout>
  </w:shapeDefaults>
  <w:doNotEmbedSmartTags/>
  <w:decimalSymbol w:val=","/>
  <w:listSeparator w:val=";"/>
  <w14:docId w14:val="794C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71AD9"/>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CE2F65"/>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avaden"/>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avaden"/>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avaden"/>
    <w:qFormat/>
    <w:rsid w:val="00371AD9"/>
    <w:pPr>
      <w:spacing w:line="240" w:lineRule="auto"/>
      <w:ind w:left="720"/>
      <w:contextualSpacing/>
    </w:pPr>
    <w:rPr>
      <w:rFonts w:ascii="Times New Roman" w:hAnsi="Times New Roman"/>
      <w:sz w:val="24"/>
      <w:lang w:val="sl-SI" w:eastAsia="sl-SI"/>
    </w:rPr>
  </w:style>
  <w:style w:type="paragraph" w:styleId="Telobesedila-zamik">
    <w:name w:val="Body Text Indent"/>
    <w:basedOn w:val="Navaden"/>
    <w:rsid w:val="00CE2F65"/>
    <w:pPr>
      <w:tabs>
        <w:tab w:val="left" w:pos="5812"/>
      </w:tabs>
      <w:spacing w:line="240" w:lineRule="auto"/>
      <w:ind w:left="360"/>
      <w:jc w:val="both"/>
    </w:pPr>
    <w:rPr>
      <w:rFonts w:ascii="Times New Roman" w:hAnsi="Times New Roman"/>
      <w:bCs/>
      <w:i/>
      <w:iCs/>
      <w:sz w:val="24"/>
      <w:szCs w:val="20"/>
      <w:lang w:val="sl-SI"/>
    </w:rPr>
  </w:style>
  <w:style w:type="paragraph" w:styleId="Besedilooblaka">
    <w:name w:val="Balloon Text"/>
    <w:basedOn w:val="Navaden"/>
    <w:link w:val="BesedilooblakaZnak"/>
    <w:rsid w:val="005D4391"/>
    <w:pPr>
      <w:spacing w:line="240" w:lineRule="auto"/>
    </w:pPr>
    <w:rPr>
      <w:rFonts w:ascii="Tahoma" w:hAnsi="Tahoma" w:cs="Tahoma"/>
      <w:sz w:val="16"/>
      <w:szCs w:val="16"/>
    </w:rPr>
  </w:style>
  <w:style w:type="character" w:customStyle="1" w:styleId="BesedilooblakaZnak">
    <w:name w:val="Besedilo oblačka Znak"/>
    <w:link w:val="Besedilooblaka"/>
    <w:rsid w:val="005D4391"/>
    <w:rPr>
      <w:rFonts w:ascii="Tahoma" w:hAnsi="Tahoma" w:cs="Tahoma"/>
      <w:sz w:val="16"/>
      <w:szCs w:val="16"/>
      <w:lang w:val="en-US" w:eastAsia="en-US"/>
    </w:rPr>
  </w:style>
  <w:style w:type="paragraph" w:styleId="Odstavekseznama">
    <w:name w:val="List Paragraph"/>
    <w:basedOn w:val="Navaden"/>
    <w:uiPriority w:val="34"/>
    <w:qFormat/>
    <w:rsid w:val="00924647"/>
    <w:pPr>
      <w:ind w:left="720"/>
      <w:contextualSpacing/>
    </w:pPr>
  </w:style>
  <w:style w:type="paragraph" w:styleId="Brezrazmikov">
    <w:name w:val="No Spacing"/>
    <w:uiPriority w:val="1"/>
    <w:qFormat/>
    <w:rsid w:val="00906DA4"/>
    <w:rPr>
      <w:rFonts w:ascii="Calibri" w:eastAsia="Calibri" w:hAnsi="Calibri"/>
      <w:sz w:val="22"/>
      <w:szCs w:val="22"/>
      <w:lang w:eastAsia="en-US"/>
    </w:rPr>
  </w:style>
  <w:style w:type="character" w:customStyle="1" w:styleId="GlavaZnak">
    <w:name w:val="Glava Znak"/>
    <w:basedOn w:val="Privzetapisavaodstavka"/>
    <w:link w:val="Glava"/>
    <w:rsid w:val="00EE1BD9"/>
    <w:rPr>
      <w:rFonts w:ascii="Arial" w:hAnsi="Arial"/>
      <w:szCs w:val="24"/>
      <w:lang w:val="en-US" w:eastAsia="en-US"/>
    </w:rPr>
  </w:style>
  <w:style w:type="character" w:styleId="Pripombasklic">
    <w:name w:val="annotation reference"/>
    <w:basedOn w:val="Privzetapisavaodstavka"/>
    <w:semiHidden/>
    <w:unhideWhenUsed/>
    <w:rsid w:val="000E649C"/>
    <w:rPr>
      <w:sz w:val="16"/>
      <w:szCs w:val="16"/>
    </w:rPr>
  </w:style>
  <w:style w:type="paragraph" w:styleId="Pripombabesedilo">
    <w:name w:val="annotation text"/>
    <w:basedOn w:val="Navaden"/>
    <w:link w:val="PripombabesediloZnak"/>
    <w:semiHidden/>
    <w:unhideWhenUsed/>
    <w:rsid w:val="000E649C"/>
    <w:pPr>
      <w:spacing w:line="240" w:lineRule="auto"/>
    </w:pPr>
    <w:rPr>
      <w:szCs w:val="20"/>
    </w:rPr>
  </w:style>
  <w:style w:type="character" w:customStyle="1" w:styleId="PripombabesediloZnak">
    <w:name w:val="Pripomba – besedilo Znak"/>
    <w:basedOn w:val="Privzetapisavaodstavka"/>
    <w:link w:val="Pripombabesedilo"/>
    <w:semiHidden/>
    <w:rsid w:val="000E649C"/>
    <w:rPr>
      <w:rFonts w:ascii="Arial" w:hAnsi="Arial"/>
      <w:lang w:val="en-US" w:eastAsia="en-US"/>
    </w:rPr>
  </w:style>
  <w:style w:type="paragraph" w:styleId="Zadevapripombe">
    <w:name w:val="annotation subject"/>
    <w:basedOn w:val="Pripombabesedilo"/>
    <w:next w:val="Pripombabesedilo"/>
    <w:link w:val="ZadevapripombeZnak"/>
    <w:semiHidden/>
    <w:unhideWhenUsed/>
    <w:rsid w:val="000E649C"/>
    <w:rPr>
      <w:b/>
      <w:bCs/>
    </w:rPr>
  </w:style>
  <w:style w:type="character" w:customStyle="1" w:styleId="ZadevapripombeZnak">
    <w:name w:val="Zadeva pripombe Znak"/>
    <w:basedOn w:val="PripombabesediloZnak"/>
    <w:link w:val="Zadevapripombe"/>
    <w:semiHidden/>
    <w:rsid w:val="000E649C"/>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9268">
      <w:bodyDiv w:val="1"/>
      <w:marLeft w:val="0"/>
      <w:marRight w:val="0"/>
      <w:marTop w:val="0"/>
      <w:marBottom w:val="0"/>
      <w:divBdr>
        <w:top w:val="none" w:sz="0" w:space="0" w:color="auto"/>
        <w:left w:val="none" w:sz="0" w:space="0" w:color="auto"/>
        <w:bottom w:val="none" w:sz="0" w:space="0" w:color="auto"/>
        <w:right w:val="none" w:sz="0" w:space="0" w:color="auto"/>
      </w:divBdr>
      <w:divsChild>
        <w:div w:id="691613099">
          <w:marLeft w:val="0"/>
          <w:marRight w:val="0"/>
          <w:marTop w:val="0"/>
          <w:marBottom w:val="0"/>
          <w:divBdr>
            <w:top w:val="none" w:sz="0" w:space="0" w:color="auto"/>
            <w:left w:val="none" w:sz="0" w:space="0" w:color="auto"/>
            <w:bottom w:val="none" w:sz="0" w:space="0" w:color="auto"/>
            <w:right w:val="none" w:sz="0" w:space="0" w:color="auto"/>
          </w:divBdr>
          <w:divsChild>
            <w:div w:id="1320380765">
              <w:marLeft w:val="0"/>
              <w:marRight w:val="0"/>
              <w:marTop w:val="0"/>
              <w:marBottom w:val="0"/>
              <w:divBdr>
                <w:top w:val="none" w:sz="0" w:space="0" w:color="auto"/>
                <w:left w:val="none" w:sz="0" w:space="0" w:color="auto"/>
                <w:bottom w:val="none" w:sz="0" w:space="0" w:color="auto"/>
                <w:right w:val="none" w:sz="0" w:space="0" w:color="auto"/>
              </w:divBdr>
              <w:divsChild>
                <w:div w:id="1849909674">
                  <w:marLeft w:val="0"/>
                  <w:marRight w:val="0"/>
                  <w:marTop w:val="0"/>
                  <w:marBottom w:val="0"/>
                  <w:divBdr>
                    <w:top w:val="none" w:sz="0" w:space="0" w:color="auto"/>
                    <w:left w:val="none" w:sz="0" w:space="0" w:color="auto"/>
                    <w:bottom w:val="none" w:sz="0" w:space="0" w:color="auto"/>
                    <w:right w:val="none" w:sz="0" w:space="0" w:color="auto"/>
                  </w:divBdr>
                  <w:divsChild>
                    <w:div w:id="1625622741">
                      <w:marLeft w:val="0"/>
                      <w:marRight w:val="0"/>
                      <w:marTop w:val="0"/>
                      <w:marBottom w:val="0"/>
                      <w:divBdr>
                        <w:top w:val="none" w:sz="0" w:space="0" w:color="auto"/>
                        <w:left w:val="none" w:sz="0" w:space="0" w:color="auto"/>
                        <w:bottom w:val="none" w:sz="0" w:space="0" w:color="auto"/>
                        <w:right w:val="none" w:sz="0" w:space="0" w:color="auto"/>
                      </w:divBdr>
                      <w:divsChild>
                        <w:div w:id="523061062">
                          <w:marLeft w:val="0"/>
                          <w:marRight w:val="0"/>
                          <w:marTop w:val="0"/>
                          <w:marBottom w:val="0"/>
                          <w:divBdr>
                            <w:top w:val="none" w:sz="0" w:space="0" w:color="auto"/>
                            <w:left w:val="none" w:sz="0" w:space="0" w:color="auto"/>
                            <w:bottom w:val="none" w:sz="0" w:space="0" w:color="auto"/>
                            <w:right w:val="none" w:sz="0" w:space="0" w:color="auto"/>
                          </w:divBdr>
                          <w:divsChild>
                            <w:div w:id="1289624635">
                              <w:marLeft w:val="0"/>
                              <w:marRight w:val="0"/>
                              <w:marTop w:val="0"/>
                              <w:marBottom w:val="0"/>
                              <w:divBdr>
                                <w:top w:val="none" w:sz="0" w:space="0" w:color="auto"/>
                                <w:left w:val="none" w:sz="0" w:space="0" w:color="auto"/>
                                <w:bottom w:val="none" w:sz="0" w:space="0" w:color="auto"/>
                                <w:right w:val="none" w:sz="0" w:space="0" w:color="auto"/>
                              </w:divBdr>
                              <w:divsChild>
                                <w:div w:id="1920938500">
                                  <w:marLeft w:val="0"/>
                                  <w:marRight w:val="0"/>
                                  <w:marTop w:val="0"/>
                                  <w:marBottom w:val="0"/>
                                  <w:divBdr>
                                    <w:top w:val="none" w:sz="0" w:space="0" w:color="auto"/>
                                    <w:left w:val="none" w:sz="0" w:space="0" w:color="auto"/>
                                    <w:bottom w:val="none" w:sz="0" w:space="0" w:color="auto"/>
                                    <w:right w:val="none" w:sz="0" w:space="0" w:color="auto"/>
                                  </w:divBdr>
                                  <w:divsChild>
                                    <w:div w:id="1362710590">
                                      <w:marLeft w:val="0"/>
                                      <w:marRight w:val="0"/>
                                      <w:marTop w:val="0"/>
                                      <w:marBottom w:val="0"/>
                                      <w:divBdr>
                                        <w:top w:val="none" w:sz="0" w:space="0" w:color="auto"/>
                                        <w:left w:val="none" w:sz="0" w:space="0" w:color="auto"/>
                                        <w:bottom w:val="none" w:sz="0" w:space="0" w:color="auto"/>
                                        <w:right w:val="none" w:sz="0" w:space="0" w:color="auto"/>
                                      </w:divBdr>
                                      <w:divsChild>
                                        <w:div w:id="337924614">
                                          <w:marLeft w:val="0"/>
                                          <w:marRight w:val="0"/>
                                          <w:marTop w:val="0"/>
                                          <w:marBottom w:val="0"/>
                                          <w:divBdr>
                                            <w:top w:val="none" w:sz="0" w:space="0" w:color="auto"/>
                                            <w:left w:val="none" w:sz="0" w:space="0" w:color="auto"/>
                                            <w:bottom w:val="none" w:sz="0" w:space="0" w:color="auto"/>
                                            <w:right w:val="none" w:sz="0" w:space="0" w:color="auto"/>
                                          </w:divBdr>
                                          <w:divsChild>
                                            <w:div w:id="1829247385">
                                              <w:marLeft w:val="0"/>
                                              <w:marRight w:val="0"/>
                                              <w:marTop w:val="0"/>
                                              <w:marBottom w:val="0"/>
                                              <w:divBdr>
                                                <w:top w:val="none" w:sz="0" w:space="0" w:color="auto"/>
                                                <w:left w:val="none" w:sz="0" w:space="0" w:color="auto"/>
                                                <w:bottom w:val="none" w:sz="0" w:space="0" w:color="auto"/>
                                                <w:right w:val="none" w:sz="0" w:space="0" w:color="auto"/>
                                              </w:divBdr>
                                              <w:divsChild>
                                                <w:div w:id="1927954186">
                                                  <w:marLeft w:val="0"/>
                                                  <w:marRight w:val="0"/>
                                                  <w:marTop w:val="0"/>
                                                  <w:marBottom w:val="0"/>
                                                  <w:divBdr>
                                                    <w:top w:val="none" w:sz="0" w:space="0" w:color="auto"/>
                                                    <w:left w:val="none" w:sz="0" w:space="0" w:color="auto"/>
                                                    <w:bottom w:val="none" w:sz="0" w:space="0" w:color="auto"/>
                                                    <w:right w:val="none" w:sz="0" w:space="0" w:color="auto"/>
                                                  </w:divBdr>
                                                  <w:divsChild>
                                                    <w:div w:id="1833329881">
                                                      <w:marLeft w:val="0"/>
                                                      <w:marRight w:val="0"/>
                                                      <w:marTop w:val="0"/>
                                                      <w:marBottom w:val="0"/>
                                                      <w:divBdr>
                                                        <w:top w:val="none" w:sz="0" w:space="0" w:color="auto"/>
                                                        <w:left w:val="none" w:sz="0" w:space="0" w:color="auto"/>
                                                        <w:bottom w:val="none" w:sz="0" w:space="0" w:color="auto"/>
                                                        <w:right w:val="none" w:sz="0" w:space="0" w:color="auto"/>
                                                      </w:divBdr>
                                                      <w:divsChild>
                                                        <w:div w:id="1171681334">
                                                          <w:marLeft w:val="0"/>
                                                          <w:marRight w:val="0"/>
                                                          <w:marTop w:val="0"/>
                                                          <w:marBottom w:val="0"/>
                                                          <w:divBdr>
                                                            <w:top w:val="none" w:sz="0" w:space="0" w:color="auto"/>
                                                            <w:left w:val="none" w:sz="0" w:space="0" w:color="auto"/>
                                                            <w:bottom w:val="none" w:sz="0" w:space="0" w:color="auto"/>
                                                            <w:right w:val="none" w:sz="0" w:space="0" w:color="auto"/>
                                                          </w:divBdr>
                                                          <w:divsChild>
                                                            <w:div w:id="19614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676164">
      <w:bodyDiv w:val="1"/>
      <w:marLeft w:val="0"/>
      <w:marRight w:val="0"/>
      <w:marTop w:val="0"/>
      <w:marBottom w:val="0"/>
      <w:divBdr>
        <w:top w:val="none" w:sz="0" w:space="0" w:color="auto"/>
        <w:left w:val="none" w:sz="0" w:space="0" w:color="auto"/>
        <w:bottom w:val="none" w:sz="0" w:space="0" w:color="auto"/>
        <w:right w:val="none" w:sz="0" w:space="0" w:color="auto"/>
      </w:divBdr>
    </w:div>
    <w:div w:id="12115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11497</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13301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2021-02-01T09:29:00Z</dcterms:created>
  <dcterms:modified xsi:type="dcterms:W3CDTF">2021-02-01T12:05:00Z</dcterms:modified>
</cp:coreProperties>
</file>