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D5203">
        <w:rPr>
          <w:rFonts w:cs="Arial"/>
          <w:color w:val="000000"/>
        </w:rPr>
        <w:t>2022-2550-0041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D5203">
        <w:rPr>
          <w:rFonts w:cs="Arial"/>
          <w:color w:val="000000"/>
        </w:rPr>
        <w:t>00704-166/2022/5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F929E3">
        <w:rPr>
          <w:rFonts w:cs="Arial"/>
          <w:color w:val="000000"/>
        </w:rPr>
        <w:t>5. 5. </w:t>
      </w:r>
      <w:r w:rsidR="003D5203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061B0" w:rsidRPr="004061B0">
        <w:rPr>
          <w:rFonts w:cs="Arial"/>
          <w:szCs w:val="20"/>
        </w:rPr>
        <w:t>372. dopis</w:t>
      </w:r>
      <w:r w:rsidR="003D5203" w:rsidRPr="004061B0">
        <w:rPr>
          <w:rFonts w:cs="Arial"/>
          <w:szCs w:val="20"/>
        </w:rPr>
        <w:t>ni seji</w:t>
      </w:r>
      <w:r w:rsidRPr="004061B0">
        <w:rPr>
          <w:rFonts w:cs="Arial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 xml:space="preserve">dne </w:t>
      </w:r>
      <w:r w:rsidR="00F929E3">
        <w:rPr>
          <w:rFonts w:cs="Arial"/>
          <w:color w:val="000000"/>
          <w:szCs w:val="20"/>
        </w:rPr>
        <w:t>5. 5. </w:t>
      </w:r>
      <w:r w:rsidR="003D5203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061B0" w:rsidRPr="004061B0">
        <w:rPr>
          <w:rFonts w:cs="Arial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929E3">
        <w:rPr>
          <w:rFonts w:cs="Arial"/>
          <w:color w:val="000000"/>
          <w:szCs w:val="20"/>
        </w:rPr>
        <w:t>Uredbo</w:t>
      </w:r>
      <w:r w:rsidR="003D5203">
        <w:rPr>
          <w:rFonts w:cs="Arial"/>
          <w:color w:val="000000"/>
          <w:szCs w:val="20"/>
        </w:rPr>
        <w:t xml:space="preserve"> o spremembi Uredbe o vodovarstvenem območju za vodno telo vodonosnika Ljubljanskega polja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D520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D520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  <w:bookmarkStart w:id="0" w:name="_GoBack"/>
      <w:bookmarkEnd w:id="0"/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D5203" w:rsidRDefault="00F929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D5203" w:rsidRDefault="003D52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F929E3">
        <w:rPr>
          <w:rFonts w:cs="Arial"/>
          <w:color w:val="000000"/>
          <w:szCs w:val="20"/>
        </w:rPr>
        <w:t>jo</w:t>
      </w:r>
    </w:p>
    <w:p w:rsidR="003D5203" w:rsidRDefault="003D52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</w:t>
      </w:r>
      <w:r w:rsidR="00F929E3">
        <w:rPr>
          <w:rFonts w:cs="Arial"/>
          <w:color w:val="000000"/>
          <w:szCs w:val="20"/>
        </w:rPr>
        <w:t>lovenije za komuniciranje</w:t>
      </w:r>
    </w:p>
    <w:p w:rsidR="003D5203" w:rsidRDefault="003D52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Direkc</w:t>
      </w:r>
      <w:r w:rsidR="00F929E3">
        <w:rPr>
          <w:rFonts w:cs="Arial"/>
          <w:color w:val="000000"/>
          <w:szCs w:val="20"/>
        </w:rPr>
        <w:t>ija Republike Slovenije za vode</w:t>
      </w:r>
    </w:p>
    <w:p w:rsidR="003D5203" w:rsidRDefault="003D52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Agencija </w:t>
      </w:r>
      <w:r w:rsidR="00F929E3">
        <w:rPr>
          <w:rFonts w:cs="Arial"/>
          <w:color w:val="000000"/>
          <w:szCs w:val="20"/>
        </w:rPr>
        <w:t>Republike Slovenije za okolje</w:t>
      </w:r>
    </w:p>
    <w:p w:rsidR="003D5203" w:rsidRDefault="00F929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Mestna občina Ljubljana</w:t>
      </w:r>
    </w:p>
    <w:p w:rsidR="003D5203" w:rsidRDefault="003D520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</w:t>
      </w:r>
      <w:r w:rsidR="00F929E3">
        <w:rPr>
          <w:rFonts w:cs="Arial"/>
          <w:color w:val="000000"/>
          <w:szCs w:val="20"/>
        </w:rPr>
        <w:t>a Dol pri Ljubljani</w:t>
      </w:r>
    </w:p>
    <w:p w:rsidR="00071321" w:rsidRPr="002760DC" w:rsidRDefault="00F929E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Škofljica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59" w:rsidRDefault="00B00559" w:rsidP="00767987">
      <w:pPr>
        <w:spacing w:line="240" w:lineRule="auto"/>
      </w:pPr>
      <w:r>
        <w:separator/>
      </w:r>
    </w:p>
  </w:endnote>
  <w:endnote w:type="continuationSeparator" w:id="0">
    <w:p w:rsidR="00B00559" w:rsidRDefault="00B0055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3E" w:rsidRDefault="003D11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3E" w:rsidRDefault="003D113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3E" w:rsidRDefault="003D11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59" w:rsidRDefault="00B00559" w:rsidP="00767987">
      <w:pPr>
        <w:spacing w:line="240" w:lineRule="auto"/>
      </w:pPr>
      <w:r>
        <w:separator/>
      </w:r>
    </w:p>
  </w:footnote>
  <w:footnote w:type="continuationSeparator" w:id="0">
    <w:p w:rsidR="00B00559" w:rsidRDefault="00B0055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3E" w:rsidRDefault="003D11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3E" w:rsidRDefault="003D11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0E2585"/>
    <w:rsid w:val="00204177"/>
    <w:rsid w:val="00366636"/>
    <w:rsid w:val="00367DE6"/>
    <w:rsid w:val="003B3E19"/>
    <w:rsid w:val="003D113E"/>
    <w:rsid w:val="003D5203"/>
    <w:rsid w:val="004061B0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B3421"/>
    <w:rsid w:val="00811140"/>
    <w:rsid w:val="008A3F94"/>
    <w:rsid w:val="00904A48"/>
    <w:rsid w:val="00980294"/>
    <w:rsid w:val="009C4045"/>
    <w:rsid w:val="009C5392"/>
    <w:rsid w:val="00A50E4B"/>
    <w:rsid w:val="00A92047"/>
    <w:rsid w:val="00A9231D"/>
    <w:rsid w:val="00B00559"/>
    <w:rsid w:val="00B40287"/>
    <w:rsid w:val="00C0216A"/>
    <w:rsid w:val="00C452F4"/>
    <w:rsid w:val="00CD6077"/>
    <w:rsid w:val="00CE234E"/>
    <w:rsid w:val="00D02973"/>
    <w:rsid w:val="00DA09BE"/>
    <w:rsid w:val="00E30579"/>
    <w:rsid w:val="00F929E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4</cp:revision>
  <dcterms:created xsi:type="dcterms:W3CDTF">2022-05-03T10:05:00Z</dcterms:created>
  <dcterms:modified xsi:type="dcterms:W3CDTF">2022-05-05T07:36:00Z</dcterms:modified>
</cp:coreProperties>
</file>