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B517AE">
      <w:pPr>
        <w:pStyle w:val="datumtevilka"/>
        <w:rPr>
          <w:rFonts w:cs="Arial"/>
          <w:color w:val="000000"/>
        </w:rPr>
      </w:pPr>
    </w:p>
    <w:p w:rsidR="003636EA" w:rsidRPr="002760DC" w:rsidRDefault="003636EA" w:rsidP="00B517AE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B517AE">
      <w:pPr>
        <w:pStyle w:val="datumtevilka"/>
      </w:pPr>
      <w:r w:rsidRPr="002760DC">
        <w:t xml:space="preserve">Številka: </w:t>
      </w:r>
      <w:r w:rsidRPr="002760DC">
        <w:tab/>
      </w:r>
      <w:r w:rsidR="008838B3">
        <w:rPr>
          <w:rFonts w:cs="Arial"/>
          <w:color w:val="000000"/>
        </w:rPr>
        <w:t>67100-4/2025/3</w:t>
      </w:r>
    </w:p>
    <w:p w:rsidR="003636EA" w:rsidRPr="002760DC" w:rsidRDefault="003636EA" w:rsidP="00B517AE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8838B3">
        <w:rPr>
          <w:rFonts w:cs="Arial"/>
          <w:color w:val="000000"/>
        </w:rPr>
        <w:t>20. 3. 2025</w:t>
      </w:r>
      <w:r w:rsidRPr="002760DC">
        <w:t xml:space="preserve"> </w:t>
      </w:r>
    </w:p>
    <w:p w:rsidR="003636EA" w:rsidRDefault="003636EA" w:rsidP="00B517A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B517A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7F5556" w:rsidP="00B517A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83759E">
        <w:rPr>
          <w:rFonts w:cs="Arial"/>
          <w:szCs w:val="20"/>
        </w:rPr>
        <w:t>Na podlagi šestega odstavka 21. člena Zakona o Vladi Republike Slovenije (</w:t>
      </w:r>
      <w:r w:rsidRPr="0083759E">
        <w:rPr>
          <w:rFonts w:cs="Arial"/>
          <w:bCs/>
          <w:szCs w:val="20"/>
        </w:rPr>
        <w:t xml:space="preserve">Uradni list RS, </w:t>
      </w:r>
      <w:r w:rsidR="00B517AE">
        <w:rPr>
          <w:rFonts w:cs="Arial"/>
          <w:bCs/>
          <w:szCs w:val="20"/>
        </w:rPr>
        <w:br/>
      </w:r>
      <w:r w:rsidRPr="0083759E">
        <w:rPr>
          <w:rFonts w:cs="Arial"/>
          <w:bCs/>
          <w:szCs w:val="20"/>
        </w:rPr>
        <w:t>št. 24/05 – uradno prečiščeno besedilo, 109/08, 38/10 – ZUKN, 8/12, 21/13, 47/13 – ZDU-1G, 65/14, 55/17 in 163/22) in v skladu z 10. točko 74. člena</w:t>
      </w:r>
      <w:r>
        <w:rPr>
          <w:rFonts w:cs="Arial"/>
          <w:bCs/>
          <w:szCs w:val="20"/>
        </w:rPr>
        <w:t xml:space="preserve"> ter</w:t>
      </w:r>
      <w:r w:rsidRPr="0083759E">
        <w:rPr>
          <w:rFonts w:cs="Arial"/>
          <w:bCs/>
          <w:szCs w:val="20"/>
        </w:rPr>
        <w:t xml:space="preserve"> drugo alinejo 4. točke prvega odstavka 75. člena Zakona o športu (Uradni list RS, št. 29/17, 21/18 – </w:t>
      </w:r>
      <w:proofErr w:type="spellStart"/>
      <w:r w:rsidRPr="0083759E">
        <w:rPr>
          <w:rFonts w:cs="Arial"/>
          <w:bCs/>
          <w:szCs w:val="20"/>
        </w:rPr>
        <w:t>ZNOrg</w:t>
      </w:r>
      <w:proofErr w:type="spellEnd"/>
      <w:r w:rsidRPr="0083759E">
        <w:rPr>
          <w:rFonts w:cs="Arial"/>
          <w:bCs/>
          <w:szCs w:val="20"/>
        </w:rPr>
        <w:t xml:space="preserve">, 82/20, 3/22 – </w:t>
      </w:r>
      <w:proofErr w:type="spellStart"/>
      <w:r w:rsidRPr="0083759E">
        <w:rPr>
          <w:rFonts w:cs="Arial"/>
          <w:bCs/>
          <w:szCs w:val="20"/>
        </w:rPr>
        <w:t>ZDeb</w:t>
      </w:r>
      <w:proofErr w:type="spellEnd"/>
      <w:r w:rsidRPr="0083759E">
        <w:rPr>
          <w:rFonts w:cs="Arial"/>
          <w:bCs/>
          <w:szCs w:val="20"/>
        </w:rPr>
        <w:t xml:space="preserve"> in </w:t>
      </w:r>
      <w:r w:rsidR="00B517AE">
        <w:rPr>
          <w:rFonts w:cs="Arial"/>
          <w:bCs/>
          <w:szCs w:val="20"/>
        </w:rPr>
        <w:br/>
      </w:r>
      <w:r w:rsidRPr="0083759E">
        <w:rPr>
          <w:rFonts w:cs="Arial"/>
          <w:bCs/>
          <w:szCs w:val="20"/>
        </w:rPr>
        <w:t xml:space="preserve">37/24 – ZMat-B) </w:t>
      </w:r>
      <w:r>
        <w:rPr>
          <w:rFonts w:cs="Arial"/>
          <w:bCs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8838B3">
        <w:rPr>
          <w:rFonts w:cs="Arial"/>
          <w:color w:val="000000"/>
          <w:szCs w:val="20"/>
        </w:rPr>
        <w:t>146.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8838B3">
        <w:rPr>
          <w:rFonts w:cs="Arial"/>
          <w:color w:val="000000"/>
          <w:szCs w:val="20"/>
        </w:rPr>
        <w:t>20. 3. 2025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AE1D48" w:rsidRPr="00AE1D48">
        <w:rPr>
          <w:rFonts w:cs="Arial"/>
          <w:color w:val="000000"/>
          <w:szCs w:val="20"/>
        </w:rPr>
        <w:t>1.6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B517A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517A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B517A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B517AE" w:rsidRDefault="00B517AE" w:rsidP="00B517A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B517AE" w:rsidRPr="002760DC" w:rsidRDefault="00B517AE" w:rsidP="00B517A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</w:p>
    <w:p w:rsidR="00B517AE" w:rsidRDefault="00B517AE" w:rsidP="00B517AE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szCs w:val="20"/>
        </w:rPr>
      </w:pPr>
      <w:r w:rsidRPr="0083759E">
        <w:rPr>
          <w:rFonts w:cs="Arial"/>
          <w:szCs w:val="20"/>
        </w:rPr>
        <w:t xml:space="preserve">Vlada Republike Slovenije je dala Namiznoteniški zvezi Slovenije soglasje za vložitev kandidature za organizacijo Evropskega namiznoteniškega prvenstva za člane in </w:t>
      </w:r>
      <w:r>
        <w:rPr>
          <w:rFonts w:cs="Arial"/>
          <w:szCs w:val="20"/>
        </w:rPr>
        <w:br/>
      </w:r>
      <w:r w:rsidRPr="0083759E">
        <w:rPr>
          <w:rFonts w:cs="Arial"/>
          <w:szCs w:val="20"/>
        </w:rPr>
        <w:t>članice 2026 v Ljubljani.</w:t>
      </w:r>
      <w:r>
        <w:rPr>
          <w:rFonts w:cs="Arial"/>
          <w:szCs w:val="20"/>
        </w:rPr>
        <w:t xml:space="preserve"> </w:t>
      </w:r>
    </w:p>
    <w:p w:rsidR="00B517AE" w:rsidRDefault="00B517AE" w:rsidP="00B517AE">
      <w:pPr>
        <w:pStyle w:val="Odstavekseznama"/>
        <w:widowControl w:val="0"/>
        <w:autoSpaceDE w:val="0"/>
        <w:autoSpaceDN w:val="0"/>
        <w:adjustRightInd w:val="0"/>
        <w:ind w:hanging="720"/>
        <w:jc w:val="both"/>
        <w:rPr>
          <w:rFonts w:cs="Arial"/>
          <w:szCs w:val="20"/>
        </w:rPr>
      </w:pPr>
    </w:p>
    <w:p w:rsidR="00B517AE" w:rsidRPr="00CA305D" w:rsidRDefault="00B517AE" w:rsidP="00B517AE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szCs w:val="20"/>
        </w:rPr>
      </w:pPr>
      <w:bookmarkStart w:id="0" w:name="_Hlk190775885"/>
      <w:r w:rsidRPr="00CA305D">
        <w:rPr>
          <w:rFonts w:cs="Arial"/>
          <w:szCs w:val="20"/>
        </w:rPr>
        <w:t>Namiznoteniška zveza Slovenije je dolžna Ministrstvo za gospodarstvo, turizem in šport neposredno po pridobitvi pravic</w:t>
      </w:r>
      <w:r>
        <w:rPr>
          <w:rFonts w:cs="Arial"/>
          <w:szCs w:val="20"/>
        </w:rPr>
        <w:t>e za</w:t>
      </w:r>
      <w:r w:rsidRPr="00CA305D">
        <w:rPr>
          <w:rFonts w:cs="Arial"/>
          <w:szCs w:val="20"/>
        </w:rPr>
        <w:t xml:space="preserve"> organizacij</w:t>
      </w:r>
      <w:r>
        <w:rPr>
          <w:rFonts w:cs="Arial"/>
          <w:szCs w:val="20"/>
        </w:rPr>
        <w:t>o</w:t>
      </w:r>
      <w:r w:rsidR="00607F22">
        <w:rPr>
          <w:rFonts w:cs="Arial"/>
          <w:szCs w:val="20"/>
        </w:rPr>
        <w:t xml:space="preserve"> oziroma najpozneje</w:t>
      </w:r>
      <w:bookmarkStart w:id="1" w:name="_GoBack"/>
      <w:bookmarkEnd w:id="1"/>
      <w:r w:rsidRPr="00CA305D">
        <w:rPr>
          <w:rFonts w:cs="Arial"/>
          <w:szCs w:val="20"/>
        </w:rPr>
        <w:t xml:space="preserve"> do </w:t>
      </w:r>
      <w:r>
        <w:rPr>
          <w:rFonts w:cs="Arial"/>
          <w:szCs w:val="20"/>
        </w:rPr>
        <w:br/>
      </w:r>
      <w:r w:rsidRPr="00CA305D">
        <w:rPr>
          <w:rFonts w:cs="Arial"/>
          <w:szCs w:val="20"/>
        </w:rPr>
        <w:t>15. novembra 2025 obvestiti, ali je pri Evropski namiznoteniški zvezi pridobila pravice za organizacijo prireditve iz prejšnje točke.</w:t>
      </w:r>
    </w:p>
    <w:bookmarkEnd w:id="0"/>
    <w:p w:rsidR="00B517AE" w:rsidRPr="0083759E" w:rsidRDefault="00B517AE" w:rsidP="00B517AE">
      <w:pPr>
        <w:pStyle w:val="Odstavekseznama"/>
        <w:widowControl w:val="0"/>
        <w:autoSpaceDE w:val="0"/>
        <w:autoSpaceDN w:val="0"/>
        <w:adjustRightInd w:val="0"/>
        <w:ind w:hanging="720"/>
        <w:jc w:val="both"/>
        <w:rPr>
          <w:rFonts w:cs="Arial"/>
          <w:szCs w:val="20"/>
        </w:rPr>
      </w:pPr>
    </w:p>
    <w:p w:rsidR="00B517AE" w:rsidRPr="0083759E" w:rsidRDefault="00B517AE" w:rsidP="00B517AE">
      <w:pPr>
        <w:pStyle w:val="Odstavekseznama"/>
        <w:widowControl w:val="0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szCs w:val="20"/>
        </w:rPr>
      </w:pPr>
      <w:r w:rsidRPr="0083759E">
        <w:rPr>
          <w:rFonts w:cs="Arial"/>
          <w:szCs w:val="20"/>
        </w:rPr>
        <w:t>Vlada Republike Slovenije je dala Namiznoteniški zvezi Slovenije soglasje za sofinanciranje organizacije Evropskega namiznoteniškega prvenstva za člane in članice 2026 v Ljubljani. Sofinanciranje se</w:t>
      </w:r>
      <w:r>
        <w:rPr>
          <w:rFonts w:cs="Arial"/>
          <w:szCs w:val="20"/>
        </w:rPr>
        <w:t xml:space="preserve"> lahko</w:t>
      </w:r>
      <w:r w:rsidRPr="0083759E">
        <w:rPr>
          <w:rFonts w:cs="Arial"/>
          <w:szCs w:val="20"/>
        </w:rPr>
        <w:t xml:space="preserve"> izvede v letu 2026 skladno z </w:t>
      </w:r>
      <w:r>
        <w:rPr>
          <w:rFonts w:cs="Arial"/>
          <w:szCs w:val="20"/>
        </w:rPr>
        <w:t>l</w:t>
      </w:r>
      <w:r w:rsidRPr="0083759E">
        <w:rPr>
          <w:rFonts w:cs="Arial"/>
          <w:szCs w:val="20"/>
        </w:rPr>
        <w:t>etnim programom športa v Republiki Sloveniji za leto 2026 in na podlagi Pravilnika o sofinanciranju izvajanja letnega programa športa na državni ravni (Uradni list RS, št. 68/19, 91/20, 138/21, 74/23, 118/23 in 6/24).</w:t>
      </w:r>
    </w:p>
    <w:p w:rsidR="003636EA" w:rsidRPr="002760DC" w:rsidRDefault="003636EA" w:rsidP="00B517A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517A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B517A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8838B3" w:rsidP="00B517A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8838B3" w:rsidP="00B517A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B517A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517AE" w:rsidRPr="002760DC" w:rsidRDefault="00B517AE" w:rsidP="00B517A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517AE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B517A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8838B3" w:rsidRDefault="008838B3" w:rsidP="00B517A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</w:t>
      </w:r>
      <w:r w:rsidR="00B517AE">
        <w:rPr>
          <w:rFonts w:cs="Arial"/>
          <w:color w:val="000000"/>
          <w:szCs w:val="20"/>
        </w:rPr>
        <w:t xml:space="preserve"> gospodarstvo, turizem in šport</w:t>
      </w:r>
    </w:p>
    <w:p w:rsidR="008838B3" w:rsidRDefault="00B517AE" w:rsidP="00B517A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8838B3" w:rsidRDefault="008838B3" w:rsidP="00B517A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notranje zadeve</w:t>
      </w:r>
    </w:p>
    <w:p w:rsidR="008838B3" w:rsidRDefault="008838B3" w:rsidP="00B517A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B517AE">
        <w:rPr>
          <w:rFonts w:cs="Arial"/>
          <w:color w:val="000000"/>
          <w:szCs w:val="20"/>
        </w:rPr>
        <w:t>ublike Slovenije za zakonodajo</w:t>
      </w:r>
    </w:p>
    <w:p w:rsidR="008838B3" w:rsidRDefault="008838B3" w:rsidP="00B517A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B517AE">
        <w:rPr>
          <w:rFonts w:cs="Arial"/>
          <w:color w:val="000000"/>
          <w:szCs w:val="20"/>
        </w:rPr>
        <w:t>ike Slovenije za komuniciranje</w:t>
      </w:r>
    </w:p>
    <w:p w:rsidR="00E37094" w:rsidRPr="00B517AE" w:rsidRDefault="008838B3" w:rsidP="00B517A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B517AE">
        <w:rPr>
          <w:rFonts w:cs="Arial"/>
          <w:color w:val="000000"/>
          <w:szCs w:val="20"/>
        </w:rPr>
        <w:t>Namiznoteniška zveza Slovenije</w:t>
      </w:r>
    </w:p>
    <w:p w:rsidR="009E0C40" w:rsidRPr="002760DC" w:rsidRDefault="009E0C40" w:rsidP="00B517A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3D5" w:rsidRDefault="00E733D5" w:rsidP="00767987">
      <w:pPr>
        <w:spacing w:line="240" w:lineRule="auto"/>
      </w:pPr>
      <w:r>
        <w:separator/>
      </w:r>
    </w:p>
  </w:endnote>
  <w:endnote w:type="continuationSeparator" w:id="0">
    <w:p w:rsidR="00E733D5" w:rsidRDefault="00E733D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C0" w:rsidRDefault="00BD53C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7AE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3D5" w:rsidRDefault="00E733D5" w:rsidP="00767987">
      <w:pPr>
        <w:spacing w:line="240" w:lineRule="auto"/>
      </w:pPr>
      <w:r>
        <w:separator/>
      </w:r>
    </w:p>
  </w:footnote>
  <w:footnote w:type="continuationSeparator" w:id="0">
    <w:p w:rsidR="00E733D5" w:rsidRDefault="00E733D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C0" w:rsidRDefault="00BD53C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3C0" w:rsidRDefault="00BD53C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14134"/>
    <w:multiLevelType w:val="hybridMultilevel"/>
    <w:tmpl w:val="0F7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729C6"/>
    <w:rsid w:val="00592079"/>
    <w:rsid w:val="005C3E50"/>
    <w:rsid w:val="00607F22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7F5556"/>
    <w:rsid w:val="00811140"/>
    <w:rsid w:val="00834401"/>
    <w:rsid w:val="008838B3"/>
    <w:rsid w:val="008A27E1"/>
    <w:rsid w:val="008A3F94"/>
    <w:rsid w:val="008D30A8"/>
    <w:rsid w:val="00904A48"/>
    <w:rsid w:val="00980294"/>
    <w:rsid w:val="009C5392"/>
    <w:rsid w:val="009D323A"/>
    <w:rsid w:val="009E0C40"/>
    <w:rsid w:val="00A50E4B"/>
    <w:rsid w:val="00A715DC"/>
    <w:rsid w:val="00A9231D"/>
    <w:rsid w:val="00AE1D48"/>
    <w:rsid w:val="00B01357"/>
    <w:rsid w:val="00B40287"/>
    <w:rsid w:val="00B517AE"/>
    <w:rsid w:val="00BD53C0"/>
    <w:rsid w:val="00C0216A"/>
    <w:rsid w:val="00CA1460"/>
    <w:rsid w:val="00CC6C23"/>
    <w:rsid w:val="00CD6077"/>
    <w:rsid w:val="00CE234E"/>
    <w:rsid w:val="00D02973"/>
    <w:rsid w:val="00DA09BE"/>
    <w:rsid w:val="00DD618A"/>
    <w:rsid w:val="00DE3553"/>
    <w:rsid w:val="00E30579"/>
    <w:rsid w:val="00E37094"/>
    <w:rsid w:val="00E733D5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Barbara Kunavar</cp:lastModifiedBy>
  <cp:revision>4</cp:revision>
  <dcterms:created xsi:type="dcterms:W3CDTF">2025-03-18T08:46:00Z</dcterms:created>
  <dcterms:modified xsi:type="dcterms:W3CDTF">2025-03-19T10:29:00Z</dcterms:modified>
</cp:coreProperties>
</file>