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1772E" w14:textId="77777777" w:rsidR="000277C4" w:rsidRPr="00BD6A1D" w:rsidRDefault="000277C4" w:rsidP="000277C4">
      <w:pPr>
        <w:pStyle w:val="Glava"/>
        <w:tabs>
          <w:tab w:val="left" w:pos="5103"/>
        </w:tabs>
        <w:spacing w:line="240" w:lineRule="exact"/>
        <w:ind w:left="5103" w:hanging="4819"/>
        <w:rPr>
          <w:rFonts w:ascii="Arial" w:hAnsi="Arial" w:cs="Arial"/>
          <w:sz w:val="16"/>
          <w:szCs w:val="16"/>
        </w:rPr>
      </w:pPr>
      <w:r>
        <w:rPr>
          <w:rFonts w:ascii="Arial" w:hAnsi="Arial" w:cs="Arial"/>
          <w:sz w:val="16"/>
          <w:szCs w:val="16"/>
        </w:rPr>
        <w:t>Štukljeva cesta 44</w:t>
      </w:r>
      <w:r w:rsidRPr="00BD6A1D">
        <w:rPr>
          <w:rFonts w:ascii="Arial" w:hAnsi="Arial" w:cs="Arial"/>
          <w:sz w:val="16"/>
          <w:szCs w:val="16"/>
        </w:rPr>
        <w:t>, 1000 Ljubljana</w:t>
      </w:r>
      <w:r>
        <w:rPr>
          <w:rFonts w:ascii="Arial" w:hAnsi="Arial" w:cs="Arial"/>
          <w:sz w:val="16"/>
          <w:szCs w:val="16"/>
        </w:rPr>
        <w:tab/>
      </w:r>
      <w:r>
        <w:rPr>
          <w:rFonts w:ascii="Arial" w:hAnsi="Arial" w:cs="Arial"/>
          <w:sz w:val="16"/>
          <w:szCs w:val="16"/>
        </w:rPr>
        <w:tab/>
      </w:r>
      <w:r w:rsidRPr="00BD6A1D">
        <w:rPr>
          <w:rFonts w:ascii="Arial" w:hAnsi="Arial" w:cs="Arial"/>
          <w:sz w:val="16"/>
          <w:szCs w:val="16"/>
        </w:rPr>
        <w:t>T: 01 369 77 00</w:t>
      </w:r>
    </w:p>
    <w:p w14:paraId="6E95E4AE" w14:textId="77777777" w:rsidR="000277C4" w:rsidRDefault="000277C4" w:rsidP="000277C4">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ab/>
        <w:t xml:space="preserve">E: </w:t>
      </w:r>
      <w:hyperlink r:id="rId7" w:history="1">
        <w:r w:rsidRPr="00F5471E">
          <w:rPr>
            <w:rStyle w:val="Hiperpovezava"/>
            <w:rFonts w:ascii="Arial" w:hAnsi="Arial" w:cs="Arial"/>
            <w:sz w:val="16"/>
            <w:szCs w:val="16"/>
          </w:rPr>
          <w:t>gp.mddsz@gov.si</w:t>
        </w:r>
      </w:hyperlink>
    </w:p>
    <w:p w14:paraId="0772DBEA" w14:textId="77777777" w:rsidR="000277C4" w:rsidRDefault="00E22E7A" w:rsidP="000277C4">
      <w:pPr>
        <w:pStyle w:val="Glava"/>
        <w:tabs>
          <w:tab w:val="left" w:pos="5112"/>
        </w:tabs>
        <w:spacing w:line="240" w:lineRule="exact"/>
        <w:ind w:left="5103"/>
        <w:rPr>
          <w:rFonts w:ascii="Arial" w:hAnsi="Arial" w:cs="Arial"/>
          <w:sz w:val="16"/>
          <w:szCs w:val="16"/>
        </w:rPr>
      </w:pPr>
      <w:hyperlink r:id="rId8" w:history="1">
        <w:r w:rsidR="000277C4" w:rsidRPr="004E715C">
          <w:rPr>
            <w:rStyle w:val="Hiperpovezava"/>
            <w:rFonts w:cs="Arial"/>
            <w:sz w:val="16"/>
            <w:szCs w:val="16"/>
          </w:rPr>
          <w:t>www.mddsz.gov.si</w:t>
        </w:r>
      </w:hyperlink>
    </w:p>
    <w:p w14:paraId="5C6B6311" w14:textId="77777777" w:rsidR="000277C4" w:rsidRPr="00BD6A1D" w:rsidRDefault="000277C4" w:rsidP="000277C4">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277C4" w:rsidRPr="00AE1F83" w14:paraId="7175AE7D" w14:textId="77777777" w:rsidTr="002D0E1E">
        <w:trPr>
          <w:gridAfter w:val="2"/>
          <w:wAfter w:w="3067" w:type="dxa"/>
          <w:trHeight w:val="165"/>
        </w:trPr>
        <w:tc>
          <w:tcPr>
            <w:tcW w:w="6096" w:type="dxa"/>
            <w:gridSpan w:val="2"/>
          </w:tcPr>
          <w:p w14:paraId="1EC472D2" w14:textId="1F009007" w:rsidR="000277C4" w:rsidRPr="0036453E" w:rsidRDefault="000277C4" w:rsidP="002D0E1E">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r w:rsidRPr="00AE1F83">
              <w:rPr>
                <w:rFonts w:ascii="Arial" w:eastAsia="Times New Roman" w:hAnsi="Arial" w:cs="Arial"/>
                <w:sz w:val="20"/>
                <w:szCs w:val="20"/>
                <w:lang w:eastAsia="sl-SI"/>
              </w:rPr>
              <w:t xml:space="preserve">Številka: </w:t>
            </w:r>
            <w:r w:rsidRPr="008D7745">
              <w:rPr>
                <w:rFonts w:ascii="Arial" w:eastAsia="Times New Roman" w:hAnsi="Arial" w:cs="Arial"/>
                <w:sz w:val="20"/>
                <w:szCs w:val="20"/>
                <w:lang w:eastAsia="sl-SI"/>
              </w:rPr>
              <w:t>5</w:t>
            </w:r>
            <w:r w:rsidR="008D7745" w:rsidRPr="008D7745">
              <w:rPr>
                <w:rFonts w:ascii="Arial" w:eastAsia="Times New Roman" w:hAnsi="Arial" w:cs="Arial"/>
                <w:sz w:val="20"/>
                <w:szCs w:val="20"/>
                <w:lang w:eastAsia="sl-SI"/>
              </w:rPr>
              <w:t>42</w:t>
            </w:r>
            <w:r w:rsidRPr="008D7745">
              <w:rPr>
                <w:rFonts w:ascii="Arial" w:eastAsia="Times New Roman" w:hAnsi="Arial" w:cs="Arial"/>
                <w:sz w:val="20"/>
                <w:szCs w:val="20"/>
                <w:lang w:eastAsia="sl-SI"/>
              </w:rPr>
              <w:t>-</w:t>
            </w:r>
            <w:r w:rsidR="008D7745" w:rsidRPr="008D7745">
              <w:rPr>
                <w:rFonts w:ascii="Arial" w:eastAsia="Times New Roman" w:hAnsi="Arial" w:cs="Arial"/>
                <w:sz w:val="20"/>
                <w:szCs w:val="20"/>
                <w:lang w:eastAsia="sl-SI"/>
              </w:rPr>
              <w:t>71</w:t>
            </w:r>
            <w:r w:rsidRPr="008D7745">
              <w:rPr>
                <w:rFonts w:ascii="Arial" w:eastAsia="Times New Roman" w:hAnsi="Arial" w:cs="Arial"/>
                <w:sz w:val="20"/>
                <w:szCs w:val="20"/>
                <w:lang w:eastAsia="sl-SI"/>
              </w:rPr>
              <w:t>/20</w:t>
            </w:r>
            <w:r w:rsidR="008D7745" w:rsidRPr="008D7745">
              <w:rPr>
                <w:rFonts w:ascii="Arial" w:eastAsia="Times New Roman" w:hAnsi="Arial" w:cs="Arial"/>
                <w:sz w:val="20"/>
                <w:szCs w:val="20"/>
                <w:lang w:eastAsia="sl-SI"/>
              </w:rPr>
              <w:t>22</w:t>
            </w:r>
            <w:r w:rsidRPr="008D7745">
              <w:rPr>
                <w:rFonts w:ascii="Arial" w:eastAsia="Times New Roman" w:hAnsi="Arial" w:cs="Arial"/>
                <w:sz w:val="20"/>
                <w:szCs w:val="20"/>
                <w:lang w:eastAsia="sl-SI"/>
              </w:rPr>
              <w:t>/</w:t>
            </w:r>
            <w:r w:rsidR="008D7745" w:rsidRPr="00E22E7A">
              <w:rPr>
                <w:rFonts w:ascii="Arial" w:eastAsia="Times New Roman" w:hAnsi="Arial" w:cs="Arial"/>
                <w:sz w:val="20"/>
                <w:szCs w:val="20"/>
                <w:lang w:eastAsia="sl-SI"/>
              </w:rPr>
              <w:t>7</w:t>
            </w:r>
          </w:p>
        </w:tc>
      </w:tr>
      <w:tr w:rsidR="000277C4" w:rsidRPr="00AE1F83" w14:paraId="72B957AE" w14:textId="77777777" w:rsidTr="002D0E1E">
        <w:trPr>
          <w:gridAfter w:val="2"/>
          <w:wAfter w:w="3067" w:type="dxa"/>
        </w:trPr>
        <w:tc>
          <w:tcPr>
            <w:tcW w:w="6096" w:type="dxa"/>
            <w:gridSpan w:val="2"/>
          </w:tcPr>
          <w:p w14:paraId="4AB3E732" w14:textId="546A6B33" w:rsidR="000277C4" w:rsidRPr="00AE1F83" w:rsidRDefault="000277C4" w:rsidP="002D0E1E">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Pr>
                <w:rFonts w:ascii="Arial" w:eastAsia="Times New Roman" w:hAnsi="Arial" w:cs="Arial"/>
                <w:sz w:val="20"/>
                <w:szCs w:val="20"/>
                <w:lang w:eastAsia="sl-SI"/>
              </w:rPr>
              <w:t>1</w:t>
            </w:r>
            <w:r w:rsidR="00764A8A">
              <w:rPr>
                <w:rFonts w:ascii="Arial" w:eastAsia="Times New Roman" w:hAnsi="Arial" w:cs="Arial"/>
                <w:sz w:val="20"/>
                <w:szCs w:val="20"/>
                <w:lang w:eastAsia="sl-SI"/>
              </w:rPr>
              <w:t>8</w:t>
            </w:r>
            <w:r>
              <w:rPr>
                <w:rFonts w:ascii="Arial" w:eastAsia="Times New Roman" w:hAnsi="Arial" w:cs="Arial"/>
                <w:sz w:val="20"/>
                <w:szCs w:val="20"/>
                <w:lang w:eastAsia="sl-SI"/>
              </w:rPr>
              <w:t>. 10. 2022</w:t>
            </w:r>
          </w:p>
        </w:tc>
      </w:tr>
      <w:tr w:rsidR="000277C4" w:rsidRPr="00AE1F83" w14:paraId="166B0FA2" w14:textId="77777777" w:rsidTr="002D0E1E">
        <w:trPr>
          <w:gridAfter w:val="2"/>
          <w:wAfter w:w="3067" w:type="dxa"/>
        </w:trPr>
        <w:tc>
          <w:tcPr>
            <w:tcW w:w="6096" w:type="dxa"/>
            <w:gridSpan w:val="2"/>
          </w:tcPr>
          <w:p w14:paraId="4B65AB57" w14:textId="77777777" w:rsidR="000277C4" w:rsidRPr="00AE1F83" w:rsidRDefault="000277C4" w:rsidP="002D0E1E">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EVA: /</w:t>
            </w:r>
          </w:p>
        </w:tc>
      </w:tr>
      <w:tr w:rsidR="000277C4" w:rsidRPr="00AE1F83" w14:paraId="1602F015" w14:textId="77777777" w:rsidTr="002D0E1E">
        <w:trPr>
          <w:gridAfter w:val="2"/>
          <w:wAfter w:w="3067" w:type="dxa"/>
        </w:trPr>
        <w:tc>
          <w:tcPr>
            <w:tcW w:w="6096" w:type="dxa"/>
            <w:gridSpan w:val="2"/>
          </w:tcPr>
          <w:p w14:paraId="24438A54" w14:textId="77777777" w:rsidR="000277C4" w:rsidRPr="00AE1F83" w:rsidRDefault="000277C4" w:rsidP="002D0E1E">
            <w:pPr>
              <w:spacing w:after="0" w:line="260" w:lineRule="exact"/>
              <w:rPr>
                <w:rFonts w:ascii="Arial" w:eastAsia="Times New Roman" w:hAnsi="Arial" w:cs="Arial"/>
                <w:sz w:val="20"/>
                <w:szCs w:val="20"/>
              </w:rPr>
            </w:pPr>
          </w:p>
          <w:p w14:paraId="4E1E6F23" w14:textId="77777777" w:rsidR="000277C4" w:rsidRPr="00AE1F83" w:rsidRDefault="000277C4" w:rsidP="002D0E1E">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09A7B85" w14:textId="77777777" w:rsidR="000277C4" w:rsidRPr="00AE1F83" w:rsidRDefault="00E22E7A" w:rsidP="002D0E1E">
            <w:pPr>
              <w:spacing w:after="0" w:line="260" w:lineRule="exact"/>
              <w:rPr>
                <w:rFonts w:ascii="Arial" w:eastAsia="Times New Roman" w:hAnsi="Arial" w:cs="Arial"/>
                <w:sz w:val="20"/>
                <w:szCs w:val="20"/>
              </w:rPr>
            </w:pPr>
            <w:hyperlink r:id="rId9" w:history="1">
              <w:r w:rsidR="000277C4" w:rsidRPr="00AE1F83">
                <w:rPr>
                  <w:rFonts w:ascii="Arial" w:eastAsia="Times New Roman" w:hAnsi="Arial" w:cs="Times New Roman"/>
                  <w:color w:val="0000FF"/>
                  <w:sz w:val="20"/>
                  <w:szCs w:val="20"/>
                  <w:u w:val="single"/>
                </w:rPr>
                <w:t>Gp.gs@gov.si</w:t>
              </w:r>
            </w:hyperlink>
          </w:p>
          <w:p w14:paraId="41813CB6" w14:textId="77777777" w:rsidR="000277C4" w:rsidRPr="00AE1F83" w:rsidRDefault="000277C4" w:rsidP="002D0E1E">
            <w:pPr>
              <w:spacing w:after="0" w:line="260" w:lineRule="exact"/>
              <w:rPr>
                <w:rFonts w:ascii="Arial" w:eastAsia="Times New Roman" w:hAnsi="Arial" w:cs="Arial"/>
                <w:sz w:val="20"/>
                <w:szCs w:val="20"/>
              </w:rPr>
            </w:pPr>
          </w:p>
        </w:tc>
      </w:tr>
      <w:tr w:rsidR="000277C4" w:rsidRPr="00AE1F83" w14:paraId="4DF73D70" w14:textId="77777777" w:rsidTr="002D0E1E">
        <w:tc>
          <w:tcPr>
            <w:tcW w:w="9163" w:type="dxa"/>
            <w:gridSpan w:val="4"/>
          </w:tcPr>
          <w:p w14:paraId="09C10C08" w14:textId="468B2AA5" w:rsidR="000277C4" w:rsidRPr="0042407D" w:rsidRDefault="000277C4" w:rsidP="002D0E1E">
            <w:pPr>
              <w:suppressAutoHyphens/>
              <w:overflowPunct w:val="0"/>
              <w:autoSpaceDE w:val="0"/>
              <w:autoSpaceDN w:val="0"/>
              <w:adjustRightInd w:val="0"/>
              <w:jc w:val="both"/>
              <w:textAlignment w:val="baseline"/>
              <w:rPr>
                <w:rFonts w:ascii="Arial" w:hAnsi="Arial" w:cs="Arial"/>
                <w:sz w:val="20"/>
                <w:szCs w:val="20"/>
                <w:lang w:eastAsia="sl-SI"/>
              </w:rPr>
            </w:pPr>
            <w:r w:rsidRPr="0042407D">
              <w:rPr>
                <w:rFonts w:ascii="Arial" w:eastAsia="Times New Roman" w:hAnsi="Arial" w:cs="Arial"/>
                <w:b/>
                <w:sz w:val="20"/>
                <w:szCs w:val="20"/>
                <w:lang w:eastAsia="sl-SI"/>
              </w:rPr>
              <w:t xml:space="preserve">ZADEVA: </w:t>
            </w:r>
            <w:r>
              <w:rPr>
                <w:rFonts w:ascii="Arial" w:hAnsi="Arial" w:cs="Arial"/>
                <w:b/>
                <w:sz w:val="20"/>
                <w:szCs w:val="20"/>
                <w:lang w:eastAsia="sl-SI"/>
              </w:rPr>
              <w:t>Poročilo o udeležbi</w:t>
            </w:r>
            <w:r w:rsidRPr="00424CAE">
              <w:rPr>
                <w:rFonts w:ascii="Arial" w:hAnsi="Arial" w:cs="Arial"/>
                <w:b/>
                <w:sz w:val="20"/>
                <w:szCs w:val="20"/>
                <w:lang w:eastAsia="sl-SI"/>
              </w:rPr>
              <w:t xml:space="preserve"> </w:t>
            </w:r>
            <w:r w:rsidR="00F23D25" w:rsidRPr="00FD1768">
              <w:rPr>
                <w:rFonts w:ascii="Arial" w:hAnsi="Arial" w:cs="Arial"/>
                <w:b/>
                <w:iCs/>
                <w:sz w:val="20"/>
                <w:szCs w:val="20"/>
                <w:lang w:eastAsia="sl-SI"/>
              </w:rPr>
              <w:t xml:space="preserve">ministra za delo, družino, socialne zadeve in enake možnosti Luke Mesca na konferenci </w:t>
            </w:r>
            <w:r w:rsidR="00F23D25" w:rsidRPr="00FD1768">
              <w:rPr>
                <w:rFonts w:ascii="Arial" w:hAnsi="Arial" w:cs="Arial"/>
                <w:b/>
                <w:color w:val="000000"/>
                <w:sz w:val="20"/>
                <w:szCs w:val="20"/>
              </w:rPr>
              <w:t>»</w:t>
            </w:r>
            <w:r w:rsidR="00F23D25" w:rsidRPr="00FD1768">
              <w:rPr>
                <w:rFonts w:ascii="Arial" w:hAnsi="Arial" w:cs="Arial"/>
                <w:b/>
                <w:color w:val="202124"/>
                <w:sz w:val="20"/>
                <w:szCs w:val="20"/>
                <w:shd w:val="clear" w:color="auto" w:fill="F8F9FA"/>
              </w:rPr>
              <w:t>Brez varnega zatočišča: integrirani preventivni ukrepi za odpravo nasilja v družini, spolnega nasilja in nasilja na podlagi spola«</w:t>
            </w:r>
            <w:r w:rsidR="00F23D25" w:rsidRPr="00FD1768">
              <w:rPr>
                <w:rFonts w:ascii="Arial" w:hAnsi="Arial" w:cs="Arial"/>
                <w:b/>
                <w:iCs/>
                <w:sz w:val="20"/>
                <w:szCs w:val="20"/>
                <w:lang w:eastAsia="sl-SI"/>
              </w:rPr>
              <w:t xml:space="preserve">, ki </w:t>
            </w:r>
            <w:r w:rsidR="00F23D25">
              <w:rPr>
                <w:rFonts w:ascii="Arial" w:hAnsi="Arial" w:cs="Arial"/>
                <w:b/>
                <w:iCs/>
                <w:sz w:val="20"/>
                <w:szCs w:val="20"/>
                <w:lang w:eastAsia="sl-SI"/>
              </w:rPr>
              <w:t>je</w:t>
            </w:r>
            <w:r w:rsidR="00F23D25" w:rsidRPr="00FD1768">
              <w:rPr>
                <w:rFonts w:ascii="Arial" w:hAnsi="Arial" w:cs="Arial"/>
                <w:b/>
                <w:iCs/>
                <w:sz w:val="20"/>
                <w:szCs w:val="20"/>
                <w:lang w:eastAsia="sl-SI"/>
              </w:rPr>
              <w:t xml:space="preserve"> potekala 29. in 30. septembra 2022 v Dublinu</w:t>
            </w:r>
            <w:r w:rsidRPr="001C0692">
              <w:rPr>
                <w:rFonts w:ascii="Arial" w:hAnsi="Arial" w:cs="Arial"/>
                <w:b/>
                <w:color w:val="FF0000"/>
                <w:sz w:val="20"/>
                <w:szCs w:val="20"/>
                <w:lang w:eastAsia="sl-SI"/>
              </w:rPr>
              <w:t xml:space="preserve"> </w:t>
            </w:r>
            <w:r w:rsidRPr="00424CAE">
              <w:rPr>
                <w:rFonts w:ascii="Arial" w:hAnsi="Arial" w:cs="Arial"/>
                <w:b/>
                <w:sz w:val="20"/>
                <w:szCs w:val="20"/>
                <w:lang w:eastAsia="sl-SI"/>
              </w:rPr>
              <w:t>– predlog za obravnavo</w:t>
            </w:r>
          </w:p>
        </w:tc>
      </w:tr>
      <w:tr w:rsidR="000277C4" w:rsidRPr="00AE1F83" w14:paraId="1BF0B90A" w14:textId="77777777" w:rsidTr="002D0E1E">
        <w:tc>
          <w:tcPr>
            <w:tcW w:w="9163" w:type="dxa"/>
            <w:gridSpan w:val="4"/>
          </w:tcPr>
          <w:p w14:paraId="20FCC3D0" w14:textId="77777777" w:rsidR="000277C4" w:rsidRPr="00AE1F83" w:rsidRDefault="000277C4" w:rsidP="002D0E1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0277C4" w:rsidRPr="00AE1F83" w14:paraId="29AC8AE7" w14:textId="77777777" w:rsidTr="002D0E1E">
        <w:tc>
          <w:tcPr>
            <w:tcW w:w="9163" w:type="dxa"/>
            <w:gridSpan w:val="4"/>
          </w:tcPr>
          <w:p w14:paraId="7CF76A21" w14:textId="77777777" w:rsidR="000277C4" w:rsidRDefault="000277C4" w:rsidP="002D0E1E">
            <w:pPr>
              <w:numPr>
                <w:ilvl w:val="12"/>
                <w:numId w:val="0"/>
              </w:numPr>
              <w:tabs>
                <w:tab w:val="left" w:pos="5812"/>
              </w:tabs>
              <w:spacing w:line="240" w:lineRule="auto"/>
              <w:jc w:val="both"/>
              <w:rPr>
                <w:rFonts w:ascii="Arial" w:hAnsi="Arial" w:cs="Arial"/>
                <w:color w:val="000000"/>
                <w:sz w:val="20"/>
                <w:lang w:eastAsia="sl-SI"/>
              </w:rPr>
            </w:pPr>
          </w:p>
          <w:p w14:paraId="3AAF685A" w14:textId="38179149" w:rsidR="000277C4" w:rsidRDefault="000277C4" w:rsidP="002D0E1E">
            <w:pPr>
              <w:numPr>
                <w:ilvl w:val="12"/>
                <w:numId w:val="0"/>
              </w:numPr>
              <w:tabs>
                <w:tab w:val="left" w:pos="5812"/>
              </w:tabs>
              <w:spacing w:line="240" w:lineRule="auto"/>
              <w:jc w:val="both"/>
              <w:rPr>
                <w:rFonts w:ascii="Arial" w:hAnsi="Arial" w:cs="Arial"/>
                <w:sz w:val="20"/>
              </w:rPr>
            </w:pPr>
            <w:r w:rsidRPr="00681DFC">
              <w:rPr>
                <w:rFonts w:ascii="Arial" w:hAnsi="Arial" w:cs="Arial"/>
                <w:color w:val="000000"/>
                <w:sz w:val="20"/>
                <w:lang w:eastAsia="sl-SI"/>
              </w:rPr>
              <w:t xml:space="preserve">Na podlagi </w:t>
            </w:r>
            <w:r>
              <w:rPr>
                <w:rFonts w:ascii="Arial" w:hAnsi="Arial" w:cs="Arial"/>
                <w:color w:val="000000"/>
                <w:sz w:val="20"/>
                <w:lang w:eastAsia="sl-SI"/>
              </w:rPr>
              <w:t>2. člena in šestega odstavka</w:t>
            </w:r>
            <w:r w:rsidRPr="00681DFC">
              <w:rPr>
                <w:rFonts w:ascii="Arial" w:hAnsi="Arial" w:cs="Arial"/>
                <w:color w:val="000000"/>
                <w:sz w:val="20"/>
                <w:lang w:eastAsia="sl-SI"/>
              </w:rPr>
              <w:t xml:space="preserve"> 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Pr>
                <w:rFonts w:ascii="Arial" w:hAnsi="Arial" w:cs="Arial"/>
                <w:color w:val="000000"/>
                <w:sz w:val="20"/>
                <w:lang w:eastAsia="sl-SI"/>
              </w:rPr>
              <w:t xml:space="preserve"> </w:t>
            </w:r>
            <w:r w:rsidRPr="00611DBC">
              <w:rPr>
                <w:rFonts w:ascii="Arial" w:hAnsi="Arial" w:cs="Arial"/>
                <w:sz w:val="20"/>
              </w:rPr>
              <w:t xml:space="preserve">je Vlada Republike Slovenije na …………. seji dne ………… sprejela naslednji </w:t>
            </w:r>
          </w:p>
          <w:p w14:paraId="7B2D7D20" w14:textId="77777777" w:rsidR="000277C4" w:rsidRPr="00681DFC" w:rsidRDefault="000277C4" w:rsidP="002D0E1E">
            <w:pPr>
              <w:numPr>
                <w:ilvl w:val="12"/>
                <w:numId w:val="0"/>
              </w:numPr>
              <w:tabs>
                <w:tab w:val="left" w:pos="5812"/>
              </w:tabs>
              <w:spacing w:line="240" w:lineRule="auto"/>
              <w:jc w:val="both"/>
              <w:rPr>
                <w:rFonts w:ascii="Arial" w:hAnsi="Arial" w:cs="Arial"/>
                <w:sz w:val="18"/>
              </w:rPr>
            </w:pPr>
          </w:p>
          <w:p w14:paraId="764321FA" w14:textId="77777777" w:rsidR="000277C4" w:rsidRDefault="000277C4" w:rsidP="002D0E1E">
            <w:pPr>
              <w:pStyle w:val="Neotevilenodstavek"/>
              <w:spacing w:before="0" w:after="0" w:line="260" w:lineRule="exact"/>
              <w:jc w:val="center"/>
              <w:rPr>
                <w:rFonts w:cs="Arial"/>
                <w:iCs/>
                <w:sz w:val="20"/>
                <w:szCs w:val="20"/>
                <w:lang w:eastAsia="sl-SI"/>
              </w:rPr>
            </w:pPr>
            <w:r>
              <w:rPr>
                <w:rFonts w:cs="Arial"/>
                <w:iCs/>
                <w:sz w:val="20"/>
                <w:szCs w:val="20"/>
                <w:lang w:eastAsia="sl-SI"/>
              </w:rPr>
              <w:t>SKLEP</w:t>
            </w:r>
          </w:p>
          <w:p w14:paraId="087B797F" w14:textId="77777777" w:rsidR="000277C4" w:rsidRDefault="000277C4" w:rsidP="002D0E1E">
            <w:pPr>
              <w:pStyle w:val="Neotevilenodstavek"/>
              <w:spacing w:before="0" w:after="0" w:line="260" w:lineRule="exact"/>
              <w:jc w:val="center"/>
              <w:rPr>
                <w:rFonts w:cs="Arial"/>
                <w:iCs/>
                <w:sz w:val="20"/>
                <w:szCs w:val="20"/>
                <w:lang w:eastAsia="sl-SI"/>
              </w:rPr>
            </w:pPr>
          </w:p>
          <w:p w14:paraId="03F0B26A" w14:textId="77777777" w:rsidR="000277C4" w:rsidRDefault="000277C4" w:rsidP="002D0E1E">
            <w:pPr>
              <w:pStyle w:val="Neotevilenodstavek"/>
              <w:spacing w:before="0" w:after="0" w:line="260" w:lineRule="exact"/>
              <w:jc w:val="center"/>
              <w:rPr>
                <w:rFonts w:cs="Arial"/>
                <w:iCs/>
                <w:sz w:val="20"/>
                <w:szCs w:val="20"/>
                <w:lang w:eastAsia="sl-SI"/>
              </w:rPr>
            </w:pPr>
          </w:p>
          <w:p w14:paraId="43F9459A" w14:textId="675B757A" w:rsidR="000277C4" w:rsidRPr="001A3FAF" w:rsidRDefault="000277C4" w:rsidP="002D0E1E">
            <w:pPr>
              <w:pStyle w:val="Neotevilenodstavek"/>
              <w:spacing w:before="0" w:after="0" w:line="260" w:lineRule="exact"/>
              <w:ind w:left="491"/>
              <w:rPr>
                <w:rFonts w:cs="Arial"/>
                <w:sz w:val="20"/>
                <w:szCs w:val="20"/>
                <w:lang w:eastAsia="sl-SI"/>
              </w:rPr>
            </w:pPr>
            <w:r>
              <w:rPr>
                <w:rFonts w:cs="Arial"/>
                <w:iCs/>
                <w:sz w:val="20"/>
                <w:szCs w:val="20"/>
                <w:lang w:eastAsia="sl-SI"/>
              </w:rPr>
              <w:t xml:space="preserve">Vlada Republike Slovenije je sprejela Poročilo o udeležbi </w:t>
            </w:r>
            <w:r w:rsidR="00F23D25" w:rsidRPr="001720DC">
              <w:rPr>
                <w:rFonts w:cs="Arial"/>
                <w:iCs/>
                <w:sz w:val="20"/>
                <w:szCs w:val="20"/>
                <w:lang w:eastAsia="sl-SI"/>
              </w:rPr>
              <w:t xml:space="preserve">ministra za delo, družino, socialne zadeve in enake možnosti Luke Mesca na konferenci </w:t>
            </w:r>
            <w:r w:rsidR="00F23D25" w:rsidRPr="001720DC">
              <w:rPr>
                <w:color w:val="000000"/>
                <w:sz w:val="20"/>
                <w:szCs w:val="20"/>
              </w:rPr>
              <w:t>»</w:t>
            </w:r>
            <w:r w:rsidR="00F23D25" w:rsidRPr="001720DC">
              <w:rPr>
                <w:rFonts w:cs="Arial"/>
                <w:color w:val="202124"/>
                <w:sz w:val="20"/>
                <w:szCs w:val="20"/>
                <w:shd w:val="clear" w:color="auto" w:fill="F8F9FA"/>
              </w:rPr>
              <w:t>Brez varnega zatočišča: integrirani preventivni ukrepi za odpravo nasilja v družini, spolnega nasilja in nasilja na podlagi spola«</w:t>
            </w:r>
            <w:r w:rsidR="00F23D25" w:rsidRPr="001720DC">
              <w:rPr>
                <w:rFonts w:cs="Arial"/>
                <w:iCs/>
                <w:sz w:val="20"/>
                <w:szCs w:val="20"/>
                <w:lang w:eastAsia="sl-SI"/>
              </w:rPr>
              <w:t xml:space="preserve">, ki </w:t>
            </w:r>
            <w:r w:rsidR="00F23D25">
              <w:rPr>
                <w:rFonts w:cs="Arial"/>
                <w:iCs/>
                <w:sz w:val="20"/>
                <w:szCs w:val="20"/>
                <w:lang w:eastAsia="sl-SI"/>
              </w:rPr>
              <w:t>je</w:t>
            </w:r>
            <w:r w:rsidR="00F23D25" w:rsidRPr="001720DC">
              <w:rPr>
                <w:rFonts w:cs="Arial"/>
                <w:iCs/>
                <w:sz w:val="20"/>
                <w:szCs w:val="20"/>
                <w:lang w:eastAsia="sl-SI"/>
              </w:rPr>
              <w:t xml:space="preserve"> potekala 29. in 30. septembra 2022 v Dublinu</w:t>
            </w:r>
            <w:r>
              <w:rPr>
                <w:rFonts w:cs="Arial"/>
                <w:iCs/>
                <w:sz w:val="20"/>
                <w:szCs w:val="20"/>
                <w:lang w:eastAsia="sl-SI"/>
              </w:rPr>
              <w:t>.</w:t>
            </w:r>
          </w:p>
          <w:p w14:paraId="4CF00E85" w14:textId="77777777" w:rsidR="000277C4" w:rsidRDefault="000277C4" w:rsidP="002D0E1E">
            <w:pPr>
              <w:pStyle w:val="Neotevilenodstavek"/>
              <w:spacing w:before="0" w:after="0" w:line="260" w:lineRule="exact"/>
              <w:rPr>
                <w:rFonts w:cs="Arial"/>
                <w:iCs/>
                <w:sz w:val="20"/>
                <w:szCs w:val="20"/>
                <w:lang w:eastAsia="sl-SI"/>
              </w:rPr>
            </w:pPr>
          </w:p>
          <w:p w14:paraId="3069DB89" w14:textId="77777777" w:rsidR="000277C4" w:rsidRPr="00D718EB" w:rsidRDefault="000277C4" w:rsidP="002D0E1E">
            <w:pPr>
              <w:pStyle w:val="Neotevilenodstavek"/>
              <w:spacing w:before="0" w:after="0" w:line="260" w:lineRule="exact"/>
              <w:ind w:left="720"/>
              <w:rPr>
                <w:rFonts w:cs="Arial"/>
                <w:color w:val="000000"/>
                <w:sz w:val="20"/>
                <w:szCs w:val="20"/>
              </w:rPr>
            </w:pPr>
          </w:p>
          <w:p w14:paraId="6817DABA" w14:textId="77777777" w:rsidR="000277C4" w:rsidRDefault="000277C4" w:rsidP="002D0E1E">
            <w:pPr>
              <w:pStyle w:val="Neotevilenodstavek"/>
              <w:spacing w:before="0" w:after="0" w:line="260" w:lineRule="exact"/>
              <w:ind w:left="720"/>
              <w:rPr>
                <w:rFonts w:cs="Arial"/>
                <w:iCs/>
                <w:sz w:val="20"/>
                <w:szCs w:val="20"/>
                <w:lang w:eastAsia="sl-SI"/>
              </w:rPr>
            </w:pPr>
          </w:p>
          <w:p w14:paraId="762F081B" w14:textId="77777777" w:rsidR="000277C4" w:rsidRDefault="000277C4" w:rsidP="002D0E1E">
            <w:pPr>
              <w:pStyle w:val="Neotevilenodstavek"/>
              <w:spacing w:before="0" w:after="0" w:line="260" w:lineRule="exact"/>
              <w:ind w:left="720"/>
              <w:rPr>
                <w:rFonts w:cs="Arial"/>
                <w:iCs/>
                <w:sz w:val="20"/>
                <w:szCs w:val="20"/>
                <w:lang w:eastAsia="sl-SI"/>
              </w:rPr>
            </w:pPr>
          </w:p>
          <w:p w14:paraId="5BDCFA0B" w14:textId="1AE8F490" w:rsidR="000277C4" w:rsidRDefault="000277C4" w:rsidP="000277C4">
            <w:pPr>
              <w:autoSpaceDE w:val="0"/>
              <w:autoSpaceDN w:val="0"/>
              <w:adjustRightInd w:val="0"/>
              <w:spacing w:after="0" w:line="260" w:lineRule="exact"/>
              <w:ind w:left="4287"/>
              <w:rPr>
                <w:rFonts w:ascii="Arial" w:eastAsia="Times New Roman" w:hAnsi="Arial" w:cs="Arial"/>
                <w:sz w:val="20"/>
                <w:szCs w:val="20"/>
              </w:rPr>
            </w:pPr>
            <w:r>
              <w:rPr>
                <w:rStyle w:val="Krepko"/>
                <w:rFonts w:cs="Arial"/>
                <w:b w:val="0"/>
                <w:sz w:val="20"/>
                <w:szCs w:val="20"/>
              </w:rPr>
              <w:t xml:space="preserve">      </w:t>
            </w:r>
            <w:r>
              <w:rPr>
                <w:rStyle w:val="Krepko"/>
              </w:rPr>
              <w:t xml:space="preserve">     </w:t>
            </w:r>
            <w:r>
              <w:rPr>
                <w:rStyle w:val="Krepko"/>
                <w:rFonts w:cs="Arial"/>
                <w:b w:val="0"/>
                <w:sz w:val="20"/>
                <w:szCs w:val="20"/>
              </w:rPr>
              <w:t xml:space="preserve">   </w:t>
            </w:r>
            <w:r w:rsidRPr="00462A09">
              <w:rPr>
                <w:rFonts w:ascii="Arial" w:eastAsia="Times New Roman" w:hAnsi="Arial" w:cs="Arial"/>
                <w:sz w:val="20"/>
                <w:szCs w:val="20"/>
              </w:rPr>
              <w:t xml:space="preserve">Barbara Kolenko </w:t>
            </w:r>
            <w:proofErr w:type="spellStart"/>
            <w:r w:rsidRPr="00462A09">
              <w:rPr>
                <w:rFonts w:ascii="Arial" w:eastAsia="Times New Roman" w:hAnsi="Arial" w:cs="Arial"/>
                <w:sz w:val="20"/>
                <w:szCs w:val="20"/>
              </w:rPr>
              <w:t>Helbl</w:t>
            </w:r>
            <w:proofErr w:type="spellEnd"/>
            <w:r w:rsidRPr="00462A09">
              <w:rPr>
                <w:rFonts w:ascii="Arial" w:eastAsia="Times New Roman" w:hAnsi="Arial" w:cs="Arial"/>
                <w:sz w:val="20"/>
                <w:szCs w:val="20"/>
              </w:rPr>
              <w:t xml:space="preserve"> </w:t>
            </w:r>
          </w:p>
          <w:p w14:paraId="47716624" w14:textId="1956B3EF" w:rsidR="000277C4" w:rsidRPr="001771CB" w:rsidRDefault="000277C4" w:rsidP="000277C4">
            <w:pPr>
              <w:autoSpaceDE w:val="0"/>
              <w:autoSpaceDN w:val="0"/>
              <w:adjustRightInd w:val="0"/>
              <w:spacing w:after="0" w:line="260" w:lineRule="exact"/>
              <w:ind w:left="4287"/>
              <w:rPr>
                <w:rFonts w:ascii="Arial" w:eastAsia="Times New Roman" w:hAnsi="Arial" w:cs="Arial"/>
                <w:sz w:val="20"/>
                <w:szCs w:val="20"/>
              </w:rPr>
            </w:pPr>
            <w:r>
              <w:rPr>
                <w:rFonts w:ascii="Arial" w:eastAsia="Times New Roman" w:hAnsi="Arial" w:cs="Arial"/>
                <w:sz w:val="20"/>
                <w:szCs w:val="20"/>
              </w:rPr>
              <w:t xml:space="preserve">            </w:t>
            </w:r>
            <w:r w:rsidRPr="002D3B35">
              <w:rPr>
                <w:rFonts w:ascii="Arial" w:eastAsia="Times New Roman" w:hAnsi="Arial" w:cs="Arial"/>
                <w:sz w:val="20"/>
                <w:szCs w:val="20"/>
              </w:rPr>
              <w:t xml:space="preserve"> </w:t>
            </w:r>
            <w:r w:rsidRPr="001771CB">
              <w:rPr>
                <w:rFonts w:ascii="Arial" w:eastAsia="Times New Roman" w:hAnsi="Arial" w:cs="Arial"/>
                <w:sz w:val="20"/>
                <w:szCs w:val="20"/>
              </w:rPr>
              <w:t>generalna sekretarka</w:t>
            </w:r>
          </w:p>
          <w:p w14:paraId="2FBBBA2F" w14:textId="64684D5D" w:rsidR="000277C4" w:rsidRDefault="000277C4" w:rsidP="002D0E1E">
            <w:pPr>
              <w:pStyle w:val="Neotevilenodstavek"/>
              <w:spacing w:before="0" w:after="0" w:line="260" w:lineRule="exact"/>
              <w:ind w:left="4956"/>
              <w:rPr>
                <w:rFonts w:cs="Arial"/>
                <w:iCs/>
                <w:sz w:val="20"/>
                <w:szCs w:val="20"/>
                <w:lang w:eastAsia="sl-SI"/>
              </w:rPr>
            </w:pPr>
          </w:p>
          <w:p w14:paraId="4FE25EA3" w14:textId="77777777" w:rsidR="000277C4" w:rsidRPr="00027447" w:rsidRDefault="000277C4" w:rsidP="002D0E1E">
            <w:pPr>
              <w:pStyle w:val="Neotevilenodstavek"/>
              <w:spacing w:before="0" w:after="0" w:line="260" w:lineRule="exact"/>
              <w:ind w:left="4956"/>
              <w:rPr>
                <w:rFonts w:cs="Arial"/>
                <w:iCs/>
                <w:sz w:val="20"/>
                <w:szCs w:val="20"/>
                <w:lang w:eastAsia="sl-SI"/>
              </w:rPr>
            </w:pPr>
          </w:p>
          <w:p w14:paraId="3A556A95" w14:textId="77777777" w:rsidR="000277C4" w:rsidRDefault="000277C4" w:rsidP="002D0E1E">
            <w:pPr>
              <w:pStyle w:val="Neotevilenodstavek"/>
              <w:spacing w:before="0" w:after="0" w:line="260" w:lineRule="exact"/>
              <w:ind w:left="720"/>
              <w:rPr>
                <w:rFonts w:cs="Arial"/>
                <w:iCs/>
                <w:sz w:val="20"/>
                <w:szCs w:val="20"/>
                <w:lang w:eastAsia="sl-SI"/>
              </w:rPr>
            </w:pPr>
            <w:r>
              <w:rPr>
                <w:rFonts w:cs="Arial"/>
                <w:iCs/>
                <w:sz w:val="20"/>
                <w:szCs w:val="20"/>
                <w:lang w:eastAsia="sl-SI"/>
              </w:rPr>
              <w:t xml:space="preserve">Priloga: </w:t>
            </w:r>
          </w:p>
          <w:p w14:paraId="79E6A806" w14:textId="3B12047C" w:rsidR="000277C4" w:rsidRPr="00424CAE" w:rsidRDefault="000277C4" w:rsidP="000277C4">
            <w:pPr>
              <w:pStyle w:val="Neotevilenodstavek"/>
              <w:numPr>
                <w:ilvl w:val="0"/>
                <w:numId w:val="9"/>
              </w:numPr>
              <w:spacing w:before="0" w:after="0" w:line="260" w:lineRule="exact"/>
              <w:rPr>
                <w:rFonts w:cs="Arial"/>
                <w:iCs/>
                <w:sz w:val="20"/>
                <w:szCs w:val="20"/>
                <w:lang w:eastAsia="sl-SI"/>
              </w:rPr>
            </w:pPr>
            <w:r>
              <w:rPr>
                <w:rFonts w:cs="Arial"/>
                <w:sz w:val="20"/>
                <w:szCs w:val="20"/>
                <w:lang w:eastAsia="sl-SI"/>
              </w:rPr>
              <w:t>Poročilo o udelež</w:t>
            </w:r>
            <w:r w:rsidR="00F23D25">
              <w:rPr>
                <w:rFonts w:cs="Arial"/>
                <w:sz w:val="20"/>
                <w:szCs w:val="20"/>
                <w:lang w:eastAsia="sl-SI"/>
              </w:rPr>
              <w:t xml:space="preserve">bi </w:t>
            </w:r>
            <w:r w:rsidR="00F23D25" w:rsidRPr="001720DC">
              <w:rPr>
                <w:rFonts w:cs="Arial"/>
                <w:iCs/>
                <w:sz w:val="20"/>
                <w:szCs w:val="20"/>
                <w:lang w:eastAsia="sl-SI"/>
              </w:rPr>
              <w:t xml:space="preserve">ministra za delo, družino, socialne zadeve in enake možnosti Luke Mesca na konferenci </w:t>
            </w:r>
            <w:r w:rsidR="00F23D25" w:rsidRPr="001720DC">
              <w:rPr>
                <w:color w:val="000000"/>
                <w:sz w:val="20"/>
                <w:szCs w:val="20"/>
              </w:rPr>
              <w:t>»</w:t>
            </w:r>
            <w:r w:rsidR="00F23D25" w:rsidRPr="001720DC">
              <w:rPr>
                <w:rFonts w:cs="Arial"/>
                <w:color w:val="202124"/>
                <w:sz w:val="20"/>
                <w:szCs w:val="20"/>
                <w:shd w:val="clear" w:color="auto" w:fill="F8F9FA"/>
              </w:rPr>
              <w:t>Brez varnega zatočišča: integrirani preventivni ukrepi za odpravo nasilja v družini, spolnega nasilja in nasilja na podlagi spola«</w:t>
            </w:r>
            <w:r w:rsidR="00F23D25" w:rsidRPr="001720DC">
              <w:rPr>
                <w:rFonts w:cs="Arial"/>
                <w:iCs/>
                <w:sz w:val="20"/>
                <w:szCs w:val="20"/>
                <w:lang w:eastAsia="sl-SI"/>
              </w:rPr>
              <w:t xml:space="preserve">, ki </w:t>
            </w:r>
            <w:r w:rsidR="00F23D25">
              <w:rPr>
                <w:rFonts w:cs="Arial"/>
                <w:iCs/>
                <w:sz w:val="20"/>
                <w:szCs w:val="20"/>
                <w:lang w:eastAsia="sl-SI"/>
              </w:rPr>
              <w:t>je</w:t>
            </w:r>
            <w:r w:rsidR="00F23D25" w:rsidRPr="001720DC">
              <w:rPr>
                <w:rFonts w:cs="Arial"/>
                <w:iCs/>
                <w:sz w:val="20"/>
                <w:szCs w:val="20"/>
                <w:lang w:eastAsia="sl-SI"/>
              </w:rPr>
              <w:t xml:space="preserve"> potekala 29. in 30. septembra 2022 v Dublinu</w:t>
            </w:r>
          </w:p>
          <w:p w14:paraId="20C8DC7A" w14:textId="77777777" w:rsidR="000277C4" w:rsidRDefault="000277C4" w:rsidP="002D0E1E">
            <w:pPr>
              <w:pStyle w:val="Neotevilenodstavek"/>
              <w:spacing w:before="0" w:after="0" w:line="260" w:lineRule="exact"/>
              <w:ind w:left="720"/>
              <w:rPr>
                <w:rFonts w:cs="Arial"/>
                <w:sz w:val="20"/>
                <w:szCs w:val="20"/>
                <w:lang w:eastAsia="sl-SI"/>
              </w:rPr>
            </w:pPr>
          </w:p>
          <w:p w14:paraId="54BEF62E" w14:textId="77777777" w:rsidR="000277C4" w:rsidRDefault="000277C4" w:rsidP="002D0E1E">
            <w:pPr>
              <w:pStyle w:val="Neotevilenodstavek"/>
              <w:spacing w:before="0" w:after="0" w:line="260" w:lineRule="exact"/>
              <w:ind w:left="720"/>
              <w:rPr>
                <w:rFonts w:cs="Arial"/>
                <w:iCs/>
                <w:sz w:val="20"/>
                <w:szCs w:val="20"/>
                <w:lang w:eastAsia="sl-SI"/>
              </w:rPr>
            </w:pPr>
          </w:p>
          <w:p w14:paraId="3CF735F3" w14:textId="77777777" w:rsidR="000277C4" w:rsidRDefault="000277C4" w:rsidP="002D0E1E">
            <w:pPr>
              <w:pStyle w:val="Neotevilenodstavek"/>
              <w:spacing w:before="0" w:after="0" w:line="260" w:lineRule="exact"/>
              <w:ind w:left="743"/>
              <w:rPr>
                <w:rFonts w:cs="Arial"/>
                <w:iCs/>
                <w:sz w:val="20"/>
                <w:szCs w:val="20"/>
                <w:lang w:eastAsia="sl-SI"/>
              </w:rPr>
            </w:pPr>
            <w:r>
              <w:rPr>
                <w:rFonts w:cs="Arial"/>
                <w:iCs/>
                <w:sz w:val="20"/>
                <w:szCs w:val="20"/>
                <w:lang w:eastAsia="sl-SI"/>
              </w:rPr>
              <w:t xml:space="preserve">Sklep prejmejo: </w:t>
            </w:r>
          </w:p>
          <w:p w14:paraId="72DD930D" w14:textId="77777777" w:rsidR="000277C4" w:rsidRDefault="000277C4" w:rsidP="002D0E1E">
            <w:pPr>
              <w:pStyle w:val="Neotevilenodstavek"/>
              <w:numPr>
                <w:ilvl w:val="0"/>
                <w:numId w:val="1"/>
              </w:numPr>
              <w:spacing w:before="0" w:after="0" w:line="260" w:lineRule="exact"/>
              <w:rPr>
                <w:rFonts w:cs="Arial"/>
                <w:iCs/>
                <w:sz w:val="20"/>
                <w:szCs w:val="20"/>
                <w:lang w:eastAsia="sl-SI"/>
              </w:rPr>
            </w:pPr>
            <w:r>
              <w:rPr>
                <w:rFonts w:cs="Arial"/>
                <w:iCs/>
                <w:sz w:val="20"/>
                <w:szCs w:val="20"/>
                <w:lang w:eastAsia="sl-SI"/>
              </w:rPr>
              <w:t xml:space="preserve">Ministrstvo za delo, družino, socialne zadeve in enake možnosti, </w:t>
            </w:r>
          </w:p>
          <w:p w14:paraId="395F4984" w14:textId="77777777" w:rsidR="000277C4" w:rsidRDefault="000277C4" w:rsidP="002D0E1E">
            <w:pPr>
              <w:pStyle w:val="Neotevilenodstavek"/>
              <w:numPr>
                <w:ilvl w:val="0"/>
                <w:numId w:val="1"/>
              </w:numPr>
              <w:spacing w:before="0" w:after="0" w:line="260" w:lineRule="exact"/>
              <w:rPr>
                <w:rFonts w:cs="Arial"/>
                <w:iCs/>
                <w:sz w:val="20"/>
                <w:szCs w:val="20"/>
                <w:lang w:eastAsia="sl-SI"/>
              </w:rPr>
            </w:pPr>
            <w:r>
              <w:rPr>
                <w:rFonts w:cs="Arial"/>
                <w:iCs/>
                <w:sz w:val="20"/>
                <w:szCs w:val="20"/>
                <w:lang w:eastAsia="sl-SI"/>
              </w:rPr>
              <w:t>Ministrstvo za zunanje zadeve.</w:t>
            </w:r>
          </w:p>
          <w:p w14:paraId="17942718" w14:textId="77777777" w:rsidR="000277C4" w:rsidRPr="000842D7" w:rsidRDefault="000277C4" w:rsidP="002D0E1E">
            <w:pPr>
              <w:pStyle w:val="Neotevilenodstavek"/>
              <w:spacing w:before="0" w:after="0" w:line="260" w:lineRule="exact"/>
              <w:ind w:left="720"/>
              <w:rPr>
                <w:rFonts w:cs="Arial"/>
                <w:iCs/>
                <w:sz w:val="20"/>
                <w:szCs w:val="20"/>
                <w:lang w:eastAsia="sl-SI"/>
              </w:rPr>
            </w:pPr>
          </w:p>
        </w:tc>
      </w:tr>
      <w:tr w:rsidR="000277C4" w:rsidRPr="00AE1F83" w14:paraId="14E2D661" w14:textId="77777777" w:rsidTr="002D0E1E">
        <w:tc>
          <w:tcPr>
            <w:tcW w:w="9163" w:type="dxa"/>
            <w:gridSpan w:val="4"/>
          </w:tcPr>
          <w:p w14:paraId="5B5988D2"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0277C4" w:rsidRPr="00AE1F83" w14:paraId="0893FE91" w14:textId="77777777" w:rsidTr="002D0E1E">
        <w:tc>
          <w:tcPr>
            <w:tcW w:w="9163" w:type="dxa"/>
            <w:gridSpan w:val="4"/>
          </w:tcPr>
          <w:p w14:paraId="5D4704E7" w14:textId="77777777" w:rsidR="000277C4" w:rsidRPr="00777C08" w:rsidRDefault="000277C4" w:rsidP="002D0E1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0277C4" w:rsidRPr="00AE1F83" w14:paraId="15CEB4C1" w14:textId="77777777" w:rsidTr="002D0E1E">
        <w:tc>
          <w:tcPr>
            <w:tcW w:w="9163" w:type="dxa"/>
            <w:gridSpan w:val="4"/>
          </w:tcPr>
          <w:p w14:paraId="3099C2B0"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0277C4" w:rsidRPr="00AE1F83" w14:paraId="6B8F491F" w14:textId="77777777" w:rsidTr="002D0E1E">
        <w:tc>
          <w:tcPr>
            <w:tcW w:w="9163" w:type="dxa"/>
            <w:gridSpan w:val="4"/>
          </w:tcPr>
          <w:p w14:paraId="2DE5FFB3" w14:textId="669338A4" w:rsidR="000277C4" w:rsidRPr="0082583D" w:rsidRDefault="001C0692" w:rsidP="002D0E1E">
            <w:pPr>
              <w:pStyle w:val="Neotevilenodstavek"/>
              <w:spacing w:before="0" w:after="0" w:line="260" w:lineRule="exact"/>
              <w:rPr>
                <w:rFonts w:cs="Arial"/>
                <w:iCs/>
                <w:sz w:val="20"/>
                <w:szCs w:val="20"/>
                <w:lang w:eastAsia="sl-SI"/>
              </w:rPr>
            </w:pPr>
            <w:r>
              <w:rPr>
                <w:rFonts w:cs="Arial"/>
                <w:iCs/>
                <w:sz w:val="20"/>
                <w:szCs w:val="20"/>
                <w:lang w:eastAsia="sl-SI"/>
              </w:rPr>
              <w:lastRenderedPageBreak/>
              <w:t>Špela Štern Jelenc</w:t>
            </w:r>
            <w:r w:rsidR="000277C4" w:rsidRPr="00777C08">
              <w:rPr>
                <w:rFonts w:cs="Arial"/>
                <w:iCs/>
                <w:sz w:val="20"/>
                <w:szCs w:val="20"/>
                <w:lang w:eastAsia="sl-SI"/>
              </w:rPr>
              <w:t>, vodja Službe za</w:t>
            </w:r>
            <w:r>
              <w:rPr>
                <w:rFonts w:cs="Arial"/>
                <w:iCs/>
                <w:sz w:val="20"/>
                <w:szCs w:val="20"/>
                <w:lang w:eastAsia="sl-SI"/>
              </w:rPr>
              <w:t xml:space="preserve"> evropske zadeve</w:t>
            </w:r>
            <w:r w:rsidR="000277C4" w:rsidRPr="00777C08">
              <w:rPr>
                <w:rFonts w:cs="Arial"/>
                <w:iCs/>
                <w:sz w:val="20"/>
                <w:szCs w:val="20"/>
                <w:lang w:eastAsia="sl-SI"/>
              </w:rPr>
              <w:t>, Ministrstvo za delo, družino, socialne zadeve in enake možnosti</w:t>
            </w:r>
          </w:p>
        </w:tc>
      </w:tr>
      <w:tr w:rsidR="000277C4" w:rsidRPr="00AE1F83" w14:paraId="3F31EE05" w14:textId="77777777" w:rsidTr="002D0E1E">
        <w:tc>
          <w:tcPr>
            <w:tcW w:w="9163" w:type="dxa"/>
            <w:gridSpan w:val="4"/>
          </w:tcPr>
          <w:p w14:paraId="72F514F5"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0277C4" w:rsidRPr="00AE1F83" w14:paraId="7FADFD99" w14:textId="77777777" w:rsidTr="002D0E1E">
        <w:tc>
          <w:tcPr>
            <w:tcW w:w="9163" w:type="dxa"/>
            <w:gridSpan w:val="4"/>
          </w:tcPr>
          <w:p w14:paraId="798508C2"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0277C4" w:rsidRPr="00AE1F83" w14:paraId="4212B70B" w14:textId="77777777" w:rsidTr="002D0E1E">
        <w:tc>
          <w:tcPr>
            <w:tcW w:w="9163" w:type="dxa"/>
            <w:gridSpan w:val="4"/>
          </w:tcPr>
          <w:p w14:paraId="50E6D1FD"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0277C4" w:rsidRPr="00AE1F83" w14:paraId="5159D270" w14:textId="77777777" w:rsidTr="002D0E1E">
        <w:tc>
          <w:tcPr>
            <w:tcW w:w="9163" w:type="dxa"/>
            <w:gridSpan w:val="4"/>
          </w:tcPr>
          <w:p w14:paraId="6304FC8F"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0277C4" w:rsidRPr="00AE1F83" w14:paraId="3B7A8672" w14:textId="77777777" w:rsidTr="002D0E1E">
        <w:tc>
          <w:tcPr>
            <w:tcW w:w="9163" w:type="dxa"/>
            <w:gridSpan w:val="4"/>
          </w:tcPr>
          <w:p w14:paraId="7DEB0061" w14:textId="77777777" w:rsidR="000277C4" w:rsidRPr="00AE1F83" w:rsidRDefault="000277C4" w:rsidP="002D0E1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0277C4" w:rsidRPr="00AE1F83" w14:paraId="05D437D8" w14:textId="77777777" w:rsidTr="002D0E1E">
        <w:tc>
          <w:tcPr>
            <w:tcW w:w="9163" w:type="dxa"/>
            <w:gridSpan w:val="4"/>
          </w:tcPr>
          <w:p w14:paraId="66848AF8"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0277C4" w:rsidRPr="00AE1F83" w14:paraId="7575A464" w14:textId="77777777" w:rsidTr="002D0E1E">
        <w:tc>
          <w:tcPr>
            <w:tcW w:w="9163" w:type="dxa"/>
            <w:gridSpan w:val="4"/>
          </w:tcPr>
          <w:p w14:paraId="396F1497" w14:textId="77777777" w:rsidR="000277C4" w:rsidRPr="00AE1F83" w:rsidRDefault="000277C4" w:rsidP="002D0E1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0277C4" w:rsidRPr="00AE1F83" w14:paraId="1C2DBB65" w14:textId="77777777" w:rsidTr="002D0E1E">
        <w:tc>
          <w:tcPr>
            <w:tcW w:w="1448" w:type="dxa"/>
          </w:tcPr>
          <w:p w14:paraId="3D3091BB" w14:textId="77777777" w:rsidR="000277C4" w:rsidRPr="00AE1F83" w:rsidRDefault="000277C4" w:rsidP="002D0E1E">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0B538116"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1D8BEDC7" w14:textId="77777777" w:rsidR="000277C4" w:rsidRPr="00AE1F83" w:rsidRDefault="000277C4" w:rsidP="002D0E1E">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13958FA4" w14:textId="77777777" w:rsidTr="002D0E1E">
        <w:tc>
          <w:tcPr>
            <w:tcW w:w="1448" w:type="dxa"/>
          </w:tcPr>
          <w:p w14:paraId="217ACBD7" w14:textId="77777777" w:rsidR="000277C4" w:rsidRPr="00AE1F83" w:rsidRDefault="000277C4" w:rsidP="002D0E1E">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7EEAA8C8"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0B59EAE8" w14:textId="77777777" w:rsidR="000277C4" w:rsidRPr="00AE1F83" w:rsidRDefault="000277C4" w:rsidP="002D0E1E">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1A124BC7" w14:textId="77777777" w:rsidTr="002D0E1E">
        <w:tc>
          <w:tcPr>
            <w:tcW w:w="1448" w:type="dxa"/>
          </w:tcPr>
          <w:p w14:paraId="6BB43362" w14:textId="77777777" w:rsidR="000277C4" w:rsidRPr="00AE1F83" w:rsidRDefault="000277C4" w:rsidP="002D0E1E">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7B242844"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3529A7AC" w14:textId="77777777" w:rsidR="000277C4" w:rsidRPr="00AE1F83" w:rsidRDefault="000277C4" w:rsidP="002D0E1E">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0277C4" w:rsidRPr="00AE1F83" w14:paraId="49373EAC" w14:textId="77777777" w:rsidTr="002D0E1E">
        <w:tc>
          <w:tcPr>
            <w:tcW w:w="1448" w:type="dxa"/>
          </w:tcPr>
          <w:p w14:paraId="4AF1C00C" w14:textId="77777777" w:rsidR="000277C4" w:rsidRPr="00AE1F83" w:rsidRDefault="000277C4" w:rsidP="002D0E1E">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37617363"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0946D70" w14:textId="77777777" w:rsidR="000277C4" w:rsidRPr="00AE1F83" w:rsidRDefault="000277C4" w:rsidP="002D0E1E">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12228E6A" w14:textId="77777777" w:rsidTr="002D0E1E">
        <w:tc>
          <w:tcPr>
            <w:tcW w:w="1448" w:type="dxa"/>
          </w:tcPr>
          <w:p w14:paraId="676C3648" w14:textId="77777777" w:rsidR="000277C4" w:rsidRPr="00AE1F83" w:rsidRDefault="000277C4" w:rsidP="002D0E1E">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3D6B5447"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598D05C0" w14:textId="77777777" w:rsidR="000277C4" w:rsidRPr="00AE1F83" w:rsidRDefault="000277C4" w:rsidP="002D0E1E">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1E2DCFD6" w14:textId="77777777" w:rsidTr="002D0E1E">
        <w:tc>
          <w:tcPr>
            <w:tcW w:w="1448" w:type="dxa"/>
          </w:tcPr>
          <w:p w14:paraId="52BE2F0E" w14:textId="77777777" w:rsidR="000277C4" w:rsidRPr="00AE1F83" w:rsidRDefault="000277C4" w:rsidP="002D0E1E">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5200EEA"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19E91741" w14:textId="77777777" w:rsidR="000277C4" w:rsidRPr="00AE1F83" w:rsidRDefault="000277C4" w:rsidP="002D0E1E">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593CCA72" w14:textId="77777777" w:rsidTr="002D0E1E">
        <w:tc>
          <w:tcPr>
            <w:tcW w:w="1448" w:type="dxa"/>
            <w:tcBorders>
              <w:bottom w:val="single" w:sz="4" w:space="0" w:color="auto"/>
            </w:tcBorders>
          </w:tcPr>
          <w:p w14:paraId="5E8B198F" w14:textId="77777777" w:rsidR="000277C4" w:rsidRPr="00AE1F83" w:rsidRDefault="000277C4" w:rsidP="002D0E1E">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19607478" w14:textId="77777777" w:rsidR="000277C4" w:rsidRPr="00AE1F83" w:rsidRDefault="000277C4" w:rsidP="002D0E1E">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2460DA31" w14:textId="77777777" w:rsidR="000277C4" w:rsidRPr="00AE1F83" w:rsidRDefault="000277C4" w:rsidP="002D0E1E">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329F3EED" w14:textId="77777777" w:rsidR="000277C4" w:rsidRPr="00AE1F83" w:rsidRDefault="000277C4" w:rsidP="002D0E1E">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223DDB9F" w14:textId="77777777" w:rsidR="000277C4" w:rsidRPr="00AE1F83" w:rsidRDefault="000277C4" w:rsidP="002D0E1E">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3A1F2E37" w14:textId="77777777" w:rsidR="000277C4" w:rsidRPr="00AE1F83" w:rsidRDefault="000277C4" w:rsidP="002D0E1E">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7CD53793" w14:textId="77777777" w:rsidTr="002D0E1E">
        <w:tc>
          <w:tcPr>
            <w:tcW w:w="9163" w:type="dxa"/>
            <w:gridSpan w:val="4"/>
            <w:tcBorders>
              <w:top w:val="single" w:sz="4" w:space="0" w:color="auto"/>
              <w:left w:val="single" w:sz="4" w:space="0" w:color="auto"/>
              <w:bottom w:val="single" w:sz="4" w:space="0" w:color="auto"/>
              <w:right w:val="single" w:sz="4" w:space="0" w:color="auto"/>
            </w:tcBorders>
          </w:tcPr>
          <w:p w14:paraId="0C2F68C9" w14:textId="77777777" w:rsidR="000277C4" w:rsidRPr="00AE1F83" w:rsidRDefault="000277C4" w:rsidP="002D0E1E">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11D393AE" w14:textId="77777777" w:rsidR="000277C4" w:rsidRPr="00AE1F83" w:rsidRDefault="000277C4" w:rsidP="002D0E1E">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1AC1F98A" w14:textId="77777777" w:rsidR="000277C4" w:rsidRPr="00AE1F83" w:rsidRDefault="000277C4" w:rsidP="000277C4">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0277C4" w:rsidRPr="00AE1F83" w14:paraId="6D77BA8B" w14:textId="77777777" w:rsidTr="002D0E1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E8EF5C8" w14:textId="77777777" w:rsidR="000277C4" w:rsidRPr="00AE1F83" w:rsidRDefault="000277C4" w:rsidP="002D0E1E">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0277C4" w:rsidRPr="00AE1F83" w14:paraId="39FBC395" w14:textId="77777777" w:rsidTr="002D0E1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53C4BE0" w14:textId="77777777" w:rsidR="000277C4" w:rsidRPr="00AE1F83" w:rsidRDefault="000277C4" w:rsidP="002D0E1E">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37A113"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22B216F"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AE5666"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A354DF1"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0277C4" w:rsidRPr="00AE1F83" w14:paraId="1A39E5A6" w14:textId="77777777" w:rsidTr="002D0E1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A8B0B57" w14:textId="77777777" w:rsidR="000277C4" w:rsidRPr="00AE1F83" w:rsidRDefault="000277C4" w:rsidP="002D0E1E">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33EC4C7"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A0FB44C"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84B5AD"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93AA788"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277C4" w:rsidRPr="00AE1F83" w14:paraId="40A2B350" w14:textId="77777777" w:rsidTr="002D0E1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A2BD198" w14:textId="77777777" w:rsidR="000277C4" w:rsidRPr="00AE1F83" w:rsidRDefault="000277C4" w:rsidP="002D0E1E">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E148837"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4BA7136"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95E62D"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4AC4A13"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277C4" w:rsidRPr="00AE1F83" w14:paraId="6C562DD1" w14:textId="77777777" w:rsidTr="002D0E1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CC5D9EE" w14:textId="77777777" w:rsidR="000277C4" w:rsidRPr="00AE1F83" w:rsidRDefault="000277C4" w:rsidP="002D0E1E">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D465F73"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FC8660A"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FF6E5E"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39D2BB"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r>
      <w:tr w:rsidR="000277C4" w:rsidRPr="00AE1F83" w14:paraId="346C84EC" w14:textId="77777777" w:rsidTr="002D0E1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1289B9E" w14:textId="77777777" w:rsidR="000277C4" w:rsidRPr="00AE1F83" w:rsidRDefault="000277C4" w:rsidP="002D0E1E">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DE6DD6E"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CC9A76B"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F288145"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FF42641" w14:textId="77777777" w:rsidR="000277C4" w:rsidRPr="00AE1F83" w:rsidRDefault="000277C4" w:rsidP="002D0E1E">
            <w:pPr>
              <w:widowControl w:val="0"/>
              <w:spacing w:after="0" w:line="260" w:lineRule="exact"/>
              <w:jc w:val="center"/>
              <w:rPr>
                <w:rFonts w:ascii="Arial" w:eastAsia="Times New Roman" w:hAnsi="Arial" w:cs="Arial"/>
                <w:sz w:val="20"/>
                <w:szCs w:val="20"/>
              </w:rPr>
            </w:pPr>
          </w:p>
        </w:tc>
      </w:tr>
      <w:tr w:rsidR="000277C4" w:rsidRPr="00AE1F83" w14:paraId="70267171" w14:textId="77777777" w:rsidTr="002D0E1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2342E7F" w14:textId="77777777" w:rsidR="000277C4" w:rsidRPr="00AE1F83" w:rsidRDefault="000277C4" w:rsidP="002D0E1E">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6E89307"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35D6C08"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062561"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0D4D61A" w14:textId="77777777" w:rsidR="000277C4" w:rsidRPr="00AE1F83" w:rsidRDefault="000277C4" w:rsidP="002D0E1E">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277C4" w:rsidRPr="00AE1F83" w14:paraId="258D7578" w14:textId="77777777" w:rsidTr="002D0E1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DAFFA1" w14:textId="77777777" w:rsidR="000277C4" w:rsidRPr="00AE1F83" w:rsidRDefault="000277C4" w:rsidP="002D0E1E">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0277C4" w:rsidRPr="00AE1F83" w14:paraId="3A8409FF" w14:textId="77777777" w:rsidTr="002D0E1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E035FD" w14:textId="77777777" w:rsidR="000277C4" w:rsidRPr="00AE1F83" w:rsidRDefault="000277C4" w:rsidP="002D0E1E">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0277C4" w:rsidRPr="00AE1F83" w14:paraId="495219C0" w14:textId="77777777" w:rsidTr="002D0E1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680425E"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17EFBF9"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95419E"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033326"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1CE103F"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277C4" w:rsidRPr="00AE1F83" w14:paraId="536C4C2A" w14:textId="77777777" w:rsidTr="002D0E1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DB2C4EC"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E397A55"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16FE98"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3206D4"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13CC55D"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77C4" w:rsidRPr="00AE1F83" w14:paraId="13CB6E1B" w14:textId="77777777" w:rsidTr="002D0E1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CB2B6C1"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F19FF99"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6F8997"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8FE4D2E"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EE3CA0F"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77C4" w:rsidRPr="00AE1F83" w14:paraId="17BD8B0B" w14:textId="77777777" w:rsidTr="002D0E1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E4BAE50"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6B2F38" w14:textId="77777777" w:rsidR="000277C4" w:rsidRPr="00AE1F83" w:rsidRDefault="000277C4" w:rsidP="002D0E1E">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2FF5070"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277C4" w:rsidRPr="00AE1F83" w14:paraId="59587E7E" w14:textId="77777777" w:rsidTr="002D0E1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D8BDADF" w14:textId="77777777" w:rsidR="000277C4" w:rsidRPr="00AE1F83" w:rsidRDefault="000277C4" w:rsidP="002D0E1E">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0277C4" w:rsidRPr="00AE1F83" w14:paraId="478E534A" w14:textId="77777777" w:rsidTr="002D0E1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2F98DAD"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BD00E3"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FD7D28B"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B4DC51"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674BD49" w14:textId="77777777" w:rsidR="000277C4" w:rsidRPr="00AE1F83" w:rsidRDefault="000277C4" w:rsidP="002D0E1E">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0277C4" w:rsidRPr="00AE1F83" w14:paraId="5E91CA1F" w14:textId="77777777" w:rsidTr="002D0E1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A1E1972"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C302E8"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753459C"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A26EE2"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847538"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77C4" w:rsidRPr="00AE1F83" w14:paraId="228FFCE3" w14:textId="77777777" w:rsidTr="002D0E1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A03F87B"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5604BC5"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A478A2C"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8CB05F"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157060E"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77C4" w:rsidRPr="00AE1F83" w14:paraId="2D29E2B3" w14:textId="77777777" w:rsidTr="002D0E1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8E553FB"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D36A8C"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9AB56B3"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277C4" w:rsidRPr="00AE1F83" w14:paraId="5BCAC518" w14:textId="77777777" w:rsidTr="002D0E1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EAC66B" w14:textId="77777777" w:rsidR="000277C4" w:rsidRPr="00AE1F83" w:rsidRDefault="000277C4" w:rsidP="002D0E1E">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0277C4" w:rsidRPr="00AE1F83" w14:paraId="293F8717" w14:textId="77777777" w:rsidTr="002D0E1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CF81BD7" w14:textId="77777777" w:rsidR="000277C4" w:rsidRPr="00AE1F83" w:rsidRDefault="000277C4" w:rsidP="002D0E1E">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550ACB9" w14:textId="77777777" w:rsidR="000277C4" w:rsidRPr="00AE1F83" w:rsidRDefault="000277C4" w:rsidP="002D0E1E">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2FEEFBA" w14:textId="77777777" w:rsidR="000277C4" w:rsidRPr="00AE1F83" w:rsidRDefault="000277C4" w:rsidP="002D0E1E">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277C4" w:rsidRPr="00AE1F83" w14:paraId="21B87439" w14:textId="77777777" w:rsidTr="002D0E1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52E5301"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D32F214"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67DC342"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77C4" w:rsidRPr="00AE1F83" w14:paraId="4337EED0" w14:textId="77777777" w:rsidTr="002D0E1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C4F7FDB"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0E8C388"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CA2237B"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77C4" w:rsidRPr="00AE1F83" w14:paraId="067F39D0" w14:textId="77777777" w:rsidTr="002D0E1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3D18631"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815DD78"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DE0C00" w14:textId="77777777" w:rsidR="000277C4" w:rsidRPr="00AE1F83" w:rsidRDefault="000277C4" w:rsidP="002D0E1E">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77C4" w:rsidRPr="00AE1F83" w14:paraId="4A855AC8" w14:textId="77777777" w:rsidTr="002D0E1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9D9A3EC"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D7279E4"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BBADB8B" w14:textId="77777777" w:rsidR="000277C4" w:rsidRPr="00AE1F83" w:rsidRDefault="000277C4" w:rsidP="002D0E1E">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277C4" w:rsidRPr="00AE1F83" w14:paraId="08BBBE1F"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8F88B16" w14:textId="77777777" w:rsidR="000277C4" w:rsidRPr="00AE1F83" w:rsidRDefault="000277C4" w:rsidP="002D0E1E">
            <w:pPr>
              <w:widowControl w:val="0"/>
              <w:spacing w:after="0" w:line="260" w:lineRule="exact"/>
              <w:rPr>
                <w:rFonts w:ascii="Arial" w:eastAsia="Times New Roman" w:hAnsi="Arial" w:cs="Arial"/>
                <w:b/>
                <w:sz w:val="20"/>
                <w:szCs w:val="20"/>
              </w:rPr>
            </w:pPr>
          </w:p>
          <w:p w14:paraId="71FCC26D" w14:textId="77777777" w:rsidR="000277C4" w:rsidRPr="00AE1F83" w:rsidRDefault="000277C4" w:rsidP="002D0E1E">
            <w:pPr>
              <w:widowControl w:val="0"/>
              <w:spacing w:after="0" w:line="260" w:lineRule="exact"/>
              <w:rPr>
                <w:rFonts w:ascii="Arial" w:eastAsia="Times New Roman" w:hAnsi="Arial" w:cs="Arial"/>
                <w:b/>
                <w:bCs/>
                <w:spacing w:val="40"/>
                <w:sz w:val="20"/>
                <w:szCs w:val="20"/>
                <w:lang w:eastAsia="sl-SI"/>
              </w:rPr>
            </w:pPr>
          </w:p>
        </w:tc>
      </w:tr>
      <w:tr w:rsidR="000277C4" w:rsidRPr="00AE1F83" w14:paraId="0213ECA5"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5795BBE" w14:textId="77777777" w:rsidR="000277C4" w:rsidRPr="00AE1F83" w:rsidRDefault="000277C4" w:rsidP="002D0E1E">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3BC14F81" w14:textId="77777777" w:rsidR="000277C4" w:rsidRPr="00BE152E" w:rsidRDefault="000277C4" w:rsidP="002D0E1E">
            <w:pPr>
              <w:pStyle w:val="Neotevilenodstavek"/>
              <w:spacing w:before="0" w:after="0" w:line="260" w:lineRule="exact"/>
              <w:rPr>
                <w:rFonts w:cs="Arial"/>
                <w:iCs/>
                <w:sz w:val="20"/>
                <w:szCs w:val="20"/>
                <w:lang w:eastAsia="sl-SI"/>
              </w:rPr>
            </w:pPr>
            <w:r>
              <w:rPr>
                <w:rFonts w:cs="Arial"/>
                <w:iCs/>
                <w:sz w:val="20"/>
                <w:szCs w:val="20"/>
                <w:lang w:eastAsia="sl-SI"/>
              </w:rPr>
              <w:t>/</w:t>
            </w:r>
          </w:p>
        </w:tc>
      </w:tr>
      <w:tr w:rsidR="000277C4" w:rsidRPr="00AE1F83" w14:paraId="72870B3D"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16A352E" w14:textId="77777777" w:rsidR="000277C4" w:rsidRPr="00AE1F83" w:rsidRDefault="000277C4" w:rsidP="002D0E1E">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0277C4" w:rsidRPr="00AE1F83" w14:paraId="04CDB8C3"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1C718B9" w14:textId="77777777" w:rsidR="000277C4" w:rsidRPr="00AE1F83" w:rsidRDefault="000277C4" w:rsidP="002D0E1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0E0C4AE6" w14:textId="77777777" w:rsidR="000277C4" w:rsidRPr="00AE1F83" w:rsidRDefault="000277C4" w:rsidP="002D0E1E">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08A21D4B" w14:textId="77777777" w:rsidR="000277C4" w:rsidRPr="00AE1F83" w:rsidRDefault="000277C4" w:rsidP="002D0E1E">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4E4A8184" w14:textId="77777777" w:rsidR="000277C4" w:rsidRPr="004D3181" w:rsidRDefault="000277C4" w:rsidP="002D0E1E">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tc>
        <w:tc>
          <w:tcPr>
            <w:tcW w:w="2431" w:type="dxa"/>
            <w:gridSpan w:val="2"/>
          </w:tcPr>
          <w:p w14:paraId="1B57726E" w14:textId="77777777" w:rsidR="000277C4" w:rsidRPr="00AE1F83" w:rsidRDefault="000277C4" w:rsidP="002D0E1E">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0277C4" w:rsidRPr="00AE1F83" w14:paraId="4BAA535F"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335B94D" w14:textId="77777777" w:rsidR="000277C4" w:rsidRPr="00AE1F83" w:rsidRDefault="000277C4" w:rsidP="002D0E1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1F129C1C" w14:textId="77777777" w:rsidR="000277C4" w:rsidRPr="00AE1F83" w:rsidRDefault="000277C4" w:rsidP="002D0E1E">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27FBAF8C" w14:textId="77777777" w:rsidR="000277C4" w:rsidRPr="00AE1F83" w:rsidRDefault="000277C4" w:rsidP="002D0E1E">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7D8A4B5F" w14:textId="77777777" w:rsidR="000277C4" w:rsidRPr="00AE1F83" w:rsidRDefault="000277C4" w:rsidP="002D0E1E">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3D7A8096" w14:textId="77777777" w:rsidR="000277C4" w:rsidRPr="00AE1F83" w:rsidRDefault="000277C4" w:rsidP="002D0E1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FA3C4C0" w14:textId="77777777" w:rsidR="000277C4" w:rsidRPr="00AE1F83" w:rsidRDefault="000277C4" w:rsidP="002D0E1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68BFAD73" w14:textId="77777777" w:rsidR="000277C4" w:rsidRPr="00AE1F83" w:rsidRDefault="000277C4" w:rsidP="002D0E1E">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1C6DFB5B" w14:textId="77777777" w:rsidR="000277C4" w:rsidRPr="00AE1F83" w:rsidRDefault="000277C4" w:rsidP="002D0E1E">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42509F16" w14:textId="77777777" w:rsidR="000277C4" w:rsidRPr="00AE1F83" w:rsidRDefault="000277C4" w:rsidP="002D0E1E">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29F3DE58" w14:textId="77777777" w:rsidR="000277C4" w:rsidRPr="00AE1F83" w:rsidRDefault="000277C4" w:rsidP="002D0E1E">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0BA59729" w14:textId="77777777" w:rsidR="000277C4" w:rsidRPr="00AE1F83" w:rsidRDefault="000277C4" w:rsidP="002D0E1E">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6AA4B46B" w14:textId="77777777" w:rsidR="000277C4" w:rsidRPr="00AE1F83" w:rsidRDefault="000277C4" w:rsidP="002D0E1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tc>
      </w:tr>
      <w:tr w:rsidR="000277C4" w:rsidRPr="00AE1F83" w14:paraId="1100574C"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04D4FEE" w14:textId="77777777" w:rsidR="000277C4" w:rsidRPr="00AE1F83" w:rsidRDefault="000277C4" w:rsidP="002D0E1E">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0277C4" w:rsidRPr="00AE1F83" w14:paraId="07233EB0"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521BF6C" w14:textId="77777777" w:rsidR="000277C4" w:rsidRPr="00AE1F83" w:rsidRDefault="000277C4" w:rsidP="002D0E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0AB970A6" w14:textId="77777777" w:rsidR="000277C4" w:rsidRPr="00AE1F83" w:rsidRDefault="000277C4" w:rsidP="002D0E1E">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29134C57"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E28AA1F" w14:textId="77777777" w:rsidR="000277C4" w:rsidRPr="000842D7" w:rsidRDefault="000277C4" w:rsidP="002D0E1E">
            <w:pPr>
              <w:pStyle w:val="Neotevilenodstavek"/>
              <w:widowControl w:val="0"/>
              <w:spacing w:before="0" w:after="0" w:line="260" w:lineRule="exact"/>
              <w:rPr>
                <w:rFonts w:cs="Arial"/>
                <w:iCs/>
                <w:sz w:val="20"/>
                <w:szCs w:val="20"/>
                <w:lang w:eastAsia="sl-SI"/>
              </w:rPr>
            </w:pPr>
            <w:r>
              <w:rPr>
                <w:rFonts w:cs="Arial"/>
                <w:iCs/>
                <w:sz w:val="20"/>
                <w:szCs w:val="20"/>
                <w:lang w:eastAsia="sl-SI"/>
              </w:rPr>
              <w:t xml:space="preserve">Gradivo ni potrebno objaviti na spletni strani predlagatelja. </w:t>
            </w:r>
          </w:p>
        </w:tc>
      </w:tr>
      <w:tr w:rsidR="000277C4" w:rsidRPr="00AE1F83" w14:paraId="7EADC7C1"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46480CB" w14:textId="77777777" w:rsidR="000277C4" w:rsidRPr="00AE1F83" w:rsidRDefault="000277C4" w:rsidP="002D0E1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277C4" w:rsidRPr="00AE1F83" w14:paraId="54393D5B"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BD53969" w14:textId="77777777" w:rsidR="000277C4" w:rsidRPr="00AE1F83" w:rsidRDefault="000277C4" w:rsidP="002D0E1E">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6E086C8D" w14:textId="77777777" w:rsidR="000277C4" w:rsidRPr="00AE1F83" w:rsidRDefault="000277C4" w:rsidP="002D0E1E">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77C4" w:rsidRPr="00AE1F83" w14:paraId="53D089D6"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2F3A7B2" w14:textId="77777777" w:rsidR="000277C4" w:rsidRPr="00AE1F83" w:rsidRDefault="000277C4" w:rsidP="002D0E1E">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4875371F" w14:textId="77777777" w:rsidR="000277C4" w:rsidRPr="00AE1F83" w:rsidRDefault="000277C4" w:rsidP="002D0E1E">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0277C4" w:rsidRPr="00AE1F83" w14:paraId="0E0971BA" w14:textId="77777777" w:rsidTr="002D0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244ADF6" w14:textId="77777777" w:rsidR="000277C4" w:rsidRPr="00AE1F83" w:rsidRDefault="000277C4" w:rsidP="002D0E1E">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5D215B94" w14:textId="77777777" w:rsidR="00F23D25" w:rsidRDefault="001C0692" w:rsidP="00F23D25">
            <w:pPr>
              <w:pStyle w:val="Poglavje"/>
              <w:widowControl w:val="0"/>
              <w:spacing w:before="0" w:after="0" w:line="260" w:lineRule="exact"/>
              <w:ind w:left="3400"/>
              <w:jc w:val="left"/>
              <w:rPr>
                <w:b w:val="0"/>
                <w:sz w:val="20"/>
                <w:szCs w:val="20"/>
              </w:rPr>
            </w:pPr>
            <w:r>
              <w:rPr>
                <w:b w:val="0"/>
                <w:color w:val="000000"/>
                <w:sz w:val="20"/>
                <w:szCs w:val="20"/>
              </w:rPr>
              <w:t xml:space="preserve">                                                  </w:t>
            </w:r>
            <w:r w:rsidR="00F23D25">
              <w:rPr>
                <w:b w:val="0"/>
                <w:sz w:val="20"/>
                <w:szCs w:val="20"/>
              </w:rPr>
              <w:t xml:space="preserve">   </w:t>
            </w:r>
          </w:p>
          <w:p w14:paraId="696945D7" w14:textId="03C83628" w:rsidR="00F23D25" w:rsidRPr="000A1182" w:rsidRDefault="00F23D25" w:rsidP="00F23D25">
            <w:pPr>
              <w:pStyle w:val="Poglavje"/>
              <w:widowControl w:val="0"/>
              <w:spacing w:before="0" w:after="0" w:line="260" w:lineRule="exact"/>
              <w:ind w:left="3400"/>
              <w:jc w:val="left"/>
              <w:rPr>
                <w:b w:val="0"/>
                <w:sz w:val="20"/>
                <w:szCs w:val="20"/>
              </w:rPr>
            </w:pPr>
            <w:r>
              <w:rPr>
                <w:b w:val="0"/>
                <w:sz w:val="20"/>
                <w:szCs w:val="20"/>
              </w:rPr>
              <w:t xml:space="preserve">                  </w:t>
            </w:r>
            <w:r w:rsidRPr="000A1182">
              <w:rPr>
                <w:b w:val="0"/>
                <w:sz w:val="20"/>
                <w:szCs w:val="20"/>
              </w:rPr>
              <w:t>Luka MESEC</w:t>
            </w:r>
          </w:p>
          <w:p w14:paraId="06A92F3D" w14:textId="77777777" w:rsidR="00F23D25" w:rsidRPr="004575AA" w:rsidRDefault="00F23D25" w:rsidP="00F23D25">
            <w:pPr>
              <w:pStyle w:val="Poglavje"/>
              <w:widowControl w:val="0"/>
              <w:spacing w:before="0" w:after="0" w:line="260" w:lineRule="exact"/>
              <w:ind w:left="3400"/>
              <w:jc w:val="left"/>
              <w:rPr>
                <w:b w:val="0"/>
                <w:sz w:val="20"/>
                <w:szCs w:val="20"/>
              </w:rPr>
            </w:pPr>
            <w:r w:rsidRPr="000A1182">
              <w:rPr>
                <w:b w:val="0"/>
                <w:sz w:val="20"/>
                <w:szCs w:val="20"/>
              </w:rPr>
              <w:t xml:space="preserve">                    MINISTER</w:t>
            </w:r>
          </w:p>
          <w:p w14:paraId="1ED9366B" w14:textId="2385DA61" w:rsidR="000277C4" w:rsidRPr="00AE1F83" w:rsidRDefault="000277C4" w:rsidP="002D0E1E">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1B5CB1A8" w14:textId="77777777" w:rsidR="000277C4" w:rsidRDefault="000277C4" w:rsidP="000277C4"/>
    <w:p w14:paraId="4E183FA4" w14:textId="16FB3A8C" w:rsidR="000277C4" w:rsidRDefault="000277C4" w:rsidP="000277C4">
      <w:pPr>
        <w:pStyle w:val="Alineazaodstavkom"/>
        <w:numPr>
          <w:ilvl w:val="0"/>
          <w:numId w:val="0"/>
        </w:numPr>
        <w:ind w:left="709" w:hanging="284"/>
      </w:pPr>
    </w:p>
    <w:p w14:paraId="3F01C61B" w14:textId="77777777" w:rsidR="008D7745" w:rsidRDefault="008D7745" w:rsidP="000277C4">
      <w:pPr>
        <w:pStyle w:val="Alineazaodstavkom"/>
        <w:numPr>
          <w:ilvl w:val="0"/>
          <w:numId w:val="0"/>
        </w:numPr>
        <w:ind w:left="709" w:hanging="284"/>
      </w:pPr>
    </w:p>
    <w:p w14:paraId="134E469B" w14:textId="3E76D7D7" w:rsidR="000277C4" w:rsidRDefault="000277C4" w:rsidP="000277C4">
      <w:pPr>
        <w:pStyle w:val="Alineazaodstavkom"/>
        <w:numPr>
          <w:ilvl w:val="0"/>
          <w:numId w:val="0"/>
        </w:numPr>
        <w:spacing w:line="276" w:lineRule="auto"/>
        <w:rPr>
          <w:sz w:val="20"/>
          <w:szCs w:val="20"/>
        </w:rPr>
      </w:pPr>
      <w:r w:rsidRPr="00FB466B">
        <w:rPr>
          <w:sz w:val="20"/>
          <w:szCs w:val="20"/>
        </w:rPr>
        <w:t>Prilog</w:t>
      </w:r>
      <w:r w:rsidR="008D7745">
        <w:rPr>
          <w:sz w:val="20"/>
          <w:szCs w:val="20"/>
        </w:rPr>
        <w:t>a</w:t>
      </w:r>
      <w:r w:rsidRPr="00FB466B">
        <w:rPr>
          <w:sz w:val="20"/>
          <w:szCs w:val="20"/>
        </w:rPr>
        <w:t xml:space="preserve">: </w:t>
      </w:r>
    </w:p>
    <w:p w14:paraId="3CF75B7C" w14:textId="77777777" w:rsidR="000277C4" w:rsidRPr="008D7745" w:rsidRDefault="000277C4" w:rsidP="000277C4">
      <w:pPr>
        <w:pStyle w:val="Alineazaodstavkom"/>
        <w:numPr>
          <w:ilvl w:val="0"/>
          <w:numId w:val="0"/>
        </w:numPr>
        <w:spacing w:line="276" w:lineRule="auto"/>
        <w:ind w:left="425"/>
        <w:rPr>
          <w:sz w:val="20"/>
          <w:szCs w:val="20"/>
        </w:rPr>
      </w:pPr>
    </w:p>
    <w:p w14:paraId="787D8035" w14:textId="5491C449" w:rsidR="000277C4" w:rsidRPr="008D7745" w:rsidRDefault="008D7745" w:rsidP="000277C4">
      <w:pPr>
        <w:pStyle w:val="Odstavekseznama"/>
        <w:numPr>
          <w:ilvl w:val="0"/>
          <w:numId w:val="8"/>
        </w:numPr>
        <w:rPr>
          <w:rFonts w:ascii="Arial" w:hAnsi="Arial" w:cs="Arial"/>
          <w:sz w:val="20"/>
          <w:szCs w:val="20"/>
        </w:rPr>
      </w:pPr>
      <w:r w:rsidRPr="008D7745">
        <w:rPr>
          <w:rFonts w:ascii="Arial" w:hAnsi="Arial" w:cs="Arial"/>
          <w:sz w:val="20"/>
          <w:szCs w:val="20"/>
        </w:rPr>
        <w:t>Predlog sklepa Vlade Republike Slovenije</w:t>
      </w:r>
    </w:p>
    <w:p w14:paraId="01AC5B22" w14:textId="77777777" w:rsidR="000277C4" w:rsidRDefault="000277C4" w:rsidP="000277C4">
      <w:pPr>
        <w:pStyle w:val="Odstavekseznama"/>
        <w:ind w:left="1080"/>
        <w:rPr>
          <w:rFonts w:ascii="Arial" w:hAnsi="Arial" w:cs="Arial"/>
          <w:sz w:val="20"/>
          <w:szCs w:val="20"/>
        </w:rPr>
      </w:pPr>
    </w:p>
    <w:p w14:paraId="4B4AFDE6" w14:textId="77777777" w:rsidR="008D7745" w:rsidRDefault="008D7745">
      <w:pPr>
        <w:rPr>
          <w:rFonts w:ascii="Arial" w:hAnsi="Arial" w:cs="Arial"/>
          <w:color w:val="000000"/>
          <w:sz w:val="20"/>
          <w:lang w:eastAsia="sl-SI"/>
        </w:rPr>
      </w:pPr>
      <w:r>
        <w:rPr>
          <w:rFonts w:ascii="Arial" w:hAnsi="Arial" w:cs="Arial"/>
          <w:color w:val="000000"/>
          <w:sz w:val="20"/>
          <w:lang w:eastAsia="sl-SI"/>
        </w:rPr>
        <w:br w:type="page"/>
      </w:r>
    </w:p>
    <w:p w14:paraId="2E0EFF5B" w14:textId="7ACDFC0A" w:rsidR="000277C4" w:rsidRPr="00681DFC" w:rsidRDefault="000277C4" w:rsidP="000277C4">
      <w:pPr>
        <w:numPr>
          <w:ilvl w:val="12"/>
          <w:numId w:val="0"/>
        </w:numPr>
        <w:tabs>
          <w:tab w:val="left" w:pos="5812"/>
        </w:tabs>
        <w:spacing w:line="240" w:lineRule="auto"/>
        <w:jc w:val="both"/>
        <w:rPr>
          <w:rFonts w:ascii="Arial" w:hAnsi="Arial" w:cs="Arial"/>
          <w:sz w:val="18"/>
        </w:rPr>
      </w:pPr>
      <w:r w:rsidRPr="00681DFC">
        <w:rPr>
          <w:rFonts w:ascii="Arial" w:hAnsi="Arial" w:cs="Arial"/>
          <w:color w:val="000000"/>
          <w:sz w:val="20"/>
          <w:lang w:eastAsia="sl-SI"/>
        </w:rPr>
        <w:lastRenderedPageBreak/>
        <w:t xml:space="preserve">Na podlagi </w:t>
      </w:r>
      <w:r>
        <w:rPr>
          <w:rFonts w:ascii="Arial" w:hAnsi="Arial" w:cs="Arial"/>
          <w:color w:val="000000"/>
          <w:sz w:val="20"/>
          <w:lang w:eastAsia="sl-SI"/>
        </w:rPr>
        <w:t>2. člena in šestega odstavka</w:t>
      </w:r>
      <w:r w:rsidRPr="00681DFC">
        <w:rPr>
          <w:rFonts w:ascii="Arial" w:hAnsi="Arial" w:cs="Arial"/>
          <w:color w:val="000000"/>
          <w:sz w:val="20"/>
          <w:lang w:eastAsia="sl-SI"/>
        </w:rPr>
        <w:t xml:space="preserve"> 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Pr>
          <w:rFonts w:ascii="Arial" w:hAnsi="Arial" w:cs="Arial"/>
          <w:color w:val="000000"/>
          <w:sz w:val="20"/>
          <w:lang w:eastAsia="sl-SI"/>
        </w:rPr>
        <w:t xml:space="preserve"> </w:t>
      </w:r>
      <w:r w:rsidRPr="00611DBC">
        <w:rPr>
          <w:rFonts w:ascii="Arial" w:hAnsi="Arial" w:cs="Arial"/>
          <w:sz w:val="20"/>
        </w:rPr>
        <w:t xml:space="preserve">je Vlada Republike Slovenije na …………. seji dne ………… sprejela naslednji </w:t>
      </w:r>
    </w:p>
    <w:p w14:paraId="106716C2" w14:textId="77777777" w:rsidR="000277C4" w:rsidRDefault="000277C4" w:rsidP="000277C4">
      <w:pPr>
        <w:pStyle w:val="Neotevilenodstavek"/>
        <w:spacing w:before="0" w:after="0" w:line="260" w:lineRule="exact"/>
        <w:jc w:val="center"/>
        <w:rPr>
          <w:rFonts w:cs="Arial"/>
          <w:iCs/>
          <w:sz w:val="20"/>
          <w:szCs w:val="20"/>
          <w:lang w:eastAsia="sl-SI"/>
        </w:rPr>
      </w:pPr>
    </w:p>
    <w:p w14:paraId="5DE0DC01" w14:textId="77777777" w:rsidR="000277C4" w:rsidRDefault="000277C4" w:rsidP="000277C4">
      <w:pPr>
        <w:pStyle w:val="Neotevilenodstavek"/>
        <w:spacing w:before="0" w:after="0" w:line="260" w:lineRule="exact"/>
        <w:jc w:val="center"/>
        <w:rPr>
          <w:rFonts w:cs="Arial"/>
          <w:iCs/>
          <w:sz w:val="20"/>
          <w:szCs w:val="20"/>
          <w:lang w:eastAsia="sl-SI"/>
        </w:rPr>
      </w:pPr>
      <w:r>
        <w:rPr>
          <w:rFonts w:cs="Arial"/>
          <w:iCs/>
          <w:sz w:val="20"/>
          <w:szCs w:val="20"/>
          <w:lang w:eastAsia="sl-SI"/>
        </w:rPr>
        <w:t>SKLEP</w:t>
      </w:r>
    </w:p>
    <w:p w14:paraId="1664EFCD" w14:textId="77777777" w:rsidR="000277C4" w:rsidRDefault="000277C4" w:rsidP="000277C4">
      <w:pPr>
        <w:pStyle w:val="Neotevilenodstavek"/>
        <w:spacing w:before="0" w:after="0" w:line="260" w:lineRule="exact"/>
        <w:jc w:val="center"/>
        <w:rPr>
          <w:rFonts w:cs="Arial"/>
          <w:iCs/>
          <w:sz w:val="20"/>
          <w:szCs w:val="20"/>
          <w:lang w:eastAsia="sl-SI"/>
        </w:rPr>
      </w:pPr>
    </w:p>
    <w:p w14:paraId="3950525B" w14:textId="77777777" w:rsidR="000277C4" w:rsidRDefault="000277C4" w:rsidP="000277C4">
      <w:pPr>
        <w:pStyle w:val="Neotevilenodstavek"/>
        <w:spacing w:before="0" w:after="0" w:line="260" w:lineRule="exact"/>
        <w:jc w:val="center"/>
        <w:rPr>
          <w:rFonts w:cs="Arial"/>
          <w:iCs/>
          <w:sz w:val="20"/>
          <w:szCs w:val="20"/>
          <w:lang w:eastAsia="sl-SI"/>
        </w:rPr>
      </w:pPr>
    </w:p>
    <w:p w14:paraId="59744074" w14:textId="523BE992" w:rsidR="000277C4" w:rsidRPr="001A3FAF" w:rsidRDefault="000277C4" w:rsidP="000277C4">
      <w:pPr>
        <w:pStyle w:val="Neotevilenodstavek"/>
        <w:spacing w:before="0" w:after="0" w:line="260" w:lineRule="exact"/>
        <w:ind w:left="491"/>
        <w:rPr>
          <w:rFonts w:cs="Arial"/>
          <w:sz w:val="20"/>
          <w:szCs w:val="20"/>
          <w:lang w:eastAsia="sl-SI"/>
        </w:rPr>
      </w:pPr>
      <w:r>
        <w:rPr>
          <w:rFonts w:cs="Arial"/>
          <w:iCs/>
          <w:sz w:val="20"/>
          <w:szCs w:val="20"/>
          <w:lang w:eastAsia="sl-SI"/>
        </w:rPr>
        <w:t xml:space="preserve">Vlada Republike Slovenije je sprejela Poročilo o </w:t>
      </w:r>
      <w:r w:rsidR="00112150">
        <w:rPr>
          <w:rFonts w:cs="Arial"/>
          <w:iCs/>
          <w:sz w:val="20"/>
          <w:szCs w:val="20"/>
          <w:lang w:eastAsia="sl-SI"/>
        </w:rPr>
        <w:t xml:space="preserve">udeležbi </w:t>
      </w:r>
      <w:r w:rsidR="00112150" w:rsidRPr="00F23D25">
        <w:rPr>
          <w:rFonts w:cs="Arial"/>
          <w:iCs/>
          <w:sz w:val="20"/>
          <w:szCs w:val="20"/>
          <w:lang w:eastAsia="sl-SI"/>
        </w:rPr>
        <w:t xml:space="preserve">ministra za delo, družino, socialne zadeve in enake možnosti Luke Mesca na konferenci </w:t>
      </w:r>
      <w:r w:rsidR="00112150" w:rsidRPr="00F23D25">
        <w:rPr>
          <w:rFonts w:cs="Arial"/>
          <w:color w:val="000000"/>
          <w:sz w:val="20"/>
          <w:szCs w:val="20"/>
        </w:rPr>
        <w:t>»</w:t>
      </w:r>
      <w:r w:rsidR="00112150" w:rsidRPr="00F23D25">
        <w:rPr>
          <w:rFonts w:cs="Arial"/>
          <w:color w:val="202124"/>
          <w:sz w:val="20"/>
          <w:szCs w:val="20"/>
          <w:shd w:val="clear" w:color="auto" w:fill="F8F9FA"/>
        </w:rPr>
        <w:t>Brez varnega zatočišča: integrirani preventivni ukrepi za odpravo nasilja v družini, spolnega nasilja in nasilja na podlagi spola«</w:t>
      </w:r>
      <w:r w:rsidR="00112150" w:rsidRPr="00F23D25">
        <w:rPr>
          <w:rFonts w:cs="Arial"/>
          <w:iCs/>
          <w:sz w:val="20"/>
          <w:szCs w:val="20"/>
          <w:lang w:eastAsia="sl-SI"/>
        </w:rPr>
        <w:t>, ki je potekala 29. in 30. septembra 2022 v Dublinu</w:t>
      </w:r>
      <w:r>
        <w:rPr>
          <w:rFonts w:cs="Arial"/>
          <w:iCs/>
          <w:sz w:val="20"/>
          <w:szCs w:val="20"/>
          <w:lang w:eastAsia="sl-SI"/>
        </w:rPr>
        <w:t>.</w:t>
      </w:r>
    </w:p>
    <w:p w14:paraId="5BD98259" w14:textId="77777777" w:rsidR="000277C4" w:rsidRDefault="000277C4" w:rsidP="000277C4">
      <w:pPr>
        <w:pStyle w:val="Neotevilenodstavek"/>
        <w:spacing w:before="0" w:after="0" w:line="260" w:lineRule="exact"/>
        <w:ind w:left="426"/>
        <w:rPr>
          <w:rFonts w:cs="Arial"/>
          <w:iCs/>
          <w:sz w:val="20"/>
          <w:szCs w:val="20"/>
          <w:lang w:eastAsia="sl-SI"/>
        </w:rPr>
      </w:pPr>
    </w:p>
    <w:p w14:paraId="426A72DD" w14:textId="77777777" w:rsidR="000277C4" w:rsidRDefault="000277C4" w:rsidP="000277C4">
      <w:pPr>
        <w:pStyle w:val="Neotevilenodstavek"/>
        <w:spacing w:before="0" w:after="0" w:line="260" w:lineRule="exact"/>
        <w:ind w:left="426"/>
        <w:rPr>
          <w:rFonts w:cs="Arial"/>
          <w:iCs/>
          <w:sz w:val="20"/>
          <w:szCs w:val="20"/>
          <w:lang w:eastAsia="sl-SI"/>
        </w:rPr>
      </w:pPr>
    </w:p>
    <w:p w14:paraId="08C55CA8" w14:textId="77777777" w:rsidR="000277C4" w:rsidRDefault="000277C4" w:rsidP="000277C4">
      <w:pPr>
        <w:pStyle w:val="Neotevilenodstavek"/>
        <w:spacing w:before="0" w:after="0" w:line="260" w:lineRule="exact"/>
        <w:rPr>
          <w:rFonts w:cs="Arial"/>
          <w:iCs/>
          <w:sz w:val="20"/>
          <w:szCs w:val="20"/>
          <w:lang w:eastAsia="sl-SI"/>
        </w:rPr>
      </w:pPr>
    </w:p>
    <w:p w14:paraId="168060BE" w14:textId="77777777" w:rsidR="000277C4" w:rsidRDefault="000277C4" w:rsidP="000277C4">
      <w:pPr>
        <w:pStyle w:val="Neotevilenodstavek"/>
        <w:spacing w:before="0" w:after="0" w:line="260" w:lineRule="exact"/>
        <w:rPr>
          <w:rFonts w:cs="Arial"/>
          <w:iCs/>
          <w:sz w:val="20"/>
          <w:szCs w:val="20"/>
          <w:lang w:eastAsia="sl-SI"/>
        </w:rPr>
      </w:pPr>
    </w:p>
    <w:p w14:paraId="560C05FB" w14:textId="77777777" w:rsidR="000277C4" w:rsidRDefault="000277C4" w:rsidP="000277C4">
      <w:pPr>
        <w:pStyle w:val="Neotevilenodstavek"/>
        <w:spacing w:before="0" w:after="0" w:line="260" w:lineRule="exact"/>
        <w:ind w:left="720"/>
        <w:rPr>
          <w:rFonts w:cs="Arial"/>
          <w:iCs/>
          <w:sz w:val="20"/>
          <w:szCs w:val="20"/>
          <w:lang w:eastAsia="sl-SI"/>
        </w:rPr>
      </w:pPr>
    </w:p>
    <w:p w14:paraId="75FAFF6B" w14:textId="640B52FF" w:rsidR="000277C4" w:rsidRDefault="000277C4" w:rsidP="000277C4">
      <w:pPr>
        <w:autoSpaceDE w:val="0"/>
        <w:autoSpaceDN w:val="0"/>
        <w:adjustRightInd w:val="0"/>
        <w:spacing w:after="0" w:line="260" w:lineRule="exact"/>
        <w:ind w:left="4287"/>
        <w:rPr>
          <w:rFonts w:ascii="Arial" w:eastAsia="Times New Roman" w:hAnsi="Arial" w:cs="Arial"/>
          <w:sz w:val="20"/>
          <w:szCs w:val="20"/>
        </w:rPr>
      </w:pPr>
      <w:r>
        <w:rPr>
          <w:rFonts w:ascii="Arial" w:eastAsia="Times New Roman" w:hAnsi="Arial" w:cs="Arial"/>
          <w:sz w:val="20"/>
          <w:szCs w:val="20"/>
        </w:rPr>
        <w:t xml:space="preserve">                 </w:t>
      </w:r>
      <w:r w:rsidRPr="00462A09">
        <w:rPr>
          <w:rFonts w:ascii="Arial" w:eastAsia="Times New Roman" w:hAnsi="Arial" w:cs="Arial"/>
          <w:sz w:val="20"/>
          <w:szCs w:val="20"/>
        </w:rPr>
        <w:t xml:space="preserve">Barbara Kolenko </w:t>
      </w:r>
      <w:proofErr w:type="spellStart"/>
      <w:r w:rsidRPr="00462A09">
        <w:rPr>
          <w:rFonts w:ascii="Arial" w:eastAsia="Times New Roman" w:hAnsi="Arial" w:cs="Arial"/>
          <w:sz w:val="20"/>
          <w:szCs w:val="20"/>
        </w:rPr>
        <w:t>Helbl</w:t>
      </w:r>
      <w:proofErr w:type="spellEnd"/>
      <w:r w:rsidRPr="00462A09">
        <w:rPr>
          <w:rFonts w:ascii="Arial" w:eastAsia="Times New Roman" w:hAnsi="Arial" w:cs="Arial"/>
          <w:sz w:val="20"/>
          <w:szCs w:val="20"/>
        </w:rPr>
        <w:t xml:space="preserve"> </w:t>
      </w:r>
    </w:p>
    <w:p w14:paraId="3925942C" w14:textId="6CF5B733" w:rsidR="000277C4" w:rsidRPr="001771CB" w:rsidRDefault="000277C4" w:rsidP="000277C4">
      <w:pPr>
        <w:autoSpaceDE w:val="0"/>
        <w:autoSpaceDN w:val="0"/>
        <w:adjustRightInd w:val="0"/>
        <w:spacing w:after="0" w:line="260" w:lineRule="exact"/>
        <w:ind w:left="4287"/>
        <w:rPr>
          <w:rFonts w:ascii="Arial" w:eastAsia="Times New Roman" w:hAnsi="Arial" w:cs="Arial"/>
          <w:sz w:val="20"/>
          <w:szCs w:val="20"/>
        </w:rPr>
      </w:pPr>
      <w:r>
        <w:rPr>
          <w:rFonts w:ascii="Arial" w:eastAsia="Times New Roman" w:hAnsi="Arial" w:cs="Arial"/>
          <w:sz w:val="20"/>
          <w:szCs w:val="20"/>
        </w:rPr>
        <w:t xml:space="preserve">                 </w:t>
      </w:r>
      <w:r w:rsidRPr="002D3B35">
        <w:rPr>
          <w:rFonts w:ascii="Arial" w:eastAsia="Times New Roman" w:hAnsi="Arial" w:cs="Arial"/>
          <w:sz w:val="20"/>
          <w:szCs w:val="20"/>
        </w:rPr>
        <w:t xml:space="preserve"> </w:t>
      </w:r>
      <w:r w:rsidRPr="001771CB">
        <w:rPr>
          <w:rFonts w:ascii="Arial" w:eastAsia="Times New Roman" w:hAnsi="Arial" w:cs="Arial"/>
          <w:sz w:val="20"/>
          <w:szCs w:val="20"/>
        </w:rPr>
        <w:t>generalna sekretarka</w:t>
      </w:r>
    </w:p>
    <w:p w14:paraId="1CBE3876" w14:textId="77777777" w:rsidR="000277C4" w:rsidRDefault="000277C4" w:rsidP="000277C4">
      <w:pPr>
        <w:pStyle w:val="Neotevilenodstavek"/>
        <w:spacing w:before="0" w:after="0" w:line="260" w:lineRule="exact"/>
        <w:ind w:left="4956"/>
        <w:rPr>
          <w:rFonts w:cs="Arial"/>
          <w:iCs/>
          <w:sz w:val="20"/>
          <w:szCs w:val="20"/>
          <w:lang w:eastAsia="sl-SI"/>
        </w:rPr>
      </w:pPr>
    </w:p>
    <w:p w14:paraId="4888D218" w14:textId="77777777" w:rsidR="000277C4" w:rsidRPr="00027447" w:rsidRDefault="000277C4" w:rsidP="000277C4">
      <w:pPr>
        <w:pStyle w:val="Neotevilenodstavek"/>
        <w:spacing w:before="0" w:after="0" w:line="260" w:lineRule="exact"/>
        <w:ind w:left="4956"/>
        <w:rPr>
          <w:rFonts w:cs="Arial"/>
          <w:iCs/>
          <w:sz w:val="20"/>
          <w:szCs w:val="20"/>
          <w:lang w:eastAsia="sl-SI"/>
        </w:rPr>
      </w:pPr>
    </w:p>
    <w:p w14:paraId="43F0CAA5" w14:textId="77777777" w:rsidR="000277C4" w:rsidRDefault="000277C4" w:rsidP="000277C4">
      <w:pPr>
        <w:pStyle w:val="Neotevilenodstavek"/>
        <w:spacing w:before="0" w:after="0" w:line="260" w:lineRule="exact"/>
        <w:ind w:left="426"/>
        <w:rPr>
          <w:rFonts w:cs="Arial"/>
          <w:iCs/>
          <w:sz w:val="20"/>
          <w:szCs w:val="20"/>
          <w:lang w:eastAsia="sl-SI"/>
        </w:rPr>
      </w:pPr>
    </w:p>
    <w:p w14:paraId="079AF350" w14:textId="77777777" w:rsidR="000277C4" w:rsidRDefault="000277C4" w:rsidP="000277C4">
      <w:pPr>
        <w:pStyle w:val="Neotevilenodstavek"/>
        <w:spacing w:before="0" w:after="0" w:line="260" w:lineRule="exact"/>
        <w:ind w:left="426"/>
        <w:rPr>
          <w:rFonts w:cs="Arial"/>
          <w:iCs/>
          <w:sz w:val="20"/>
          <w:szCs w:val="20"/>
          <w:lang w:eastAsia="sl-SI"/>
        </w:rPr>
      </w:pPr>
    </w:p>
    <w:p w14:paraId="5E74EF98" w14:textId="77777777" w:rsidR="000277C4" w:rsidRDefault="000277C4" w:rsidP="000277C4">
      <w:pPr>
        <w:pStyle w:val="Neotevilenodstavek"/>
        <w:spacing w:before="0" w:after="0" w:line="260" w:lineRule="exact"/>
        <w:ind w:left="426"/>
        <w:rPr>
          <w:rFonts w:cs="Arial"/>
          <w:iCs/>
          <w:sz w:val="20"/>
          <w:szCs w:val="20"/>
          <w:lang w:eastAsia="sl-SI"/>
        </w:rPr>
      </w:pPr>
    </w:p>
    <w:p w14:paraId="47188883" w14:textId="77777777" w:rsidR="000277C4" w:rsidRDefault="000277C4" w:rsidP="000277C4">
      <w:pPr>
        <w:pStyle w:val="Neotevilenodstavek"/>
        <w:spacing w:before="0" w:after="0" w:line="260" w:lineRule="exact"/>
        <w:ind w:left="426"/>
        <w:rPr>
          <w:rFonts w:cs="Arial"/>
          <w:iCs/>
          <w:sz w:val="20"/>
          <w:szCs w:val="20"/>
          <w:lang w:eastAsia="sl-SI"/>
        </w:rPr>
      </w:pPr>
    </w:p>
    <w:p w14:paraId="1339F1D1" w14:textId="77777777" w:rsidR="000277C4" w:rsidRDefault="000277C4" w:rsidP="000277C4">
      <w:pPr>
        <w:pStyle w:val="Neotevilenodstavek"/>
        <w:spacing w:before="0" w:after="0" w:line="260" w:lineRule="exact"/>
        <w:ind w:left="426"/>
        <w:rPr>
          <w:rFonts w:cs="Arial"/>
          <w:iCs/>
          <w:sz w:val="20"/>
          <w:szCs w:val="20"/>
          <w:lang w:eastAsia="sl-SI"/>
        </w:rPr>
      </w:pPr>
    </w:p>
    <w:p w14:paraId="30FEABCE" w14:textId="77777777" w:rsidR="000277C4" w:rsidRDefault="000277C4" w:rsidP="000277C4">
      <w:pPr>
        <w:pStyle w:val="Neotevilenodstavek"/>
        <w:spacing w:before="0" w:after="0" w:line="260" w:lineRule="exact"/>
        <w:ind w:left="426"/>
        <w:rPr>
          <w:rFonts w:cs="Arial"/>
          <w:iCs/>
          <w:sz w:val="20"/>
          <w:szCs w:val="20"/>
          <w:lang w:eastAsia="sl-SI"/>
        </w:rPr>
      </w:pPr>
    </w:p>
    <w:p w14:paraId="3511BF40" w14:textId="77777777" w:rsidR="000277C4" w:rsidRDefault="000277C4" w:rsidP="000277C4">
      <w:pPr>
        <w:pStyle w:val="Neotevilenodstavek"/>
        <w:spacing w:before="0" w:after="0" w:line="260" w:lineRule="exact"/>
        <w:ind w:left="426"/>
        <w:rPr>
          <w:rFonts w:cs="Arial"/>
          <w:iCs/>
          <w:sz w:val="20"/>
          <w:szCs w:val="20"/>
          <w:lang w:eastAsia="sl-SI"/>
        </w:rPr>
      </w:pPr>
    </w:p>
    <w:p w14:paraId="04E2C3AF" w14:textId="77777777" w:rsidR="000277C4" w:rsidRDefault="000277C4" w:rsidP="000277C4">
      <w:pPr>
        <w:pStyle w:val="Neotevilenodstavek"/>
        <w:spacing w:before="0" w:after="0" w:line="260" w:lineRule="exact"/>
        <w:ind w:left="426"/>
        <w:rPr>
          <w:rFonts w:cs="Arial"/>
          <w:iCs/>
          <w:sz w:val="20"/>
          <w:szCs w:val="20"/>
          <w:lang w:eastAsia="sl-SI"/>
        </w:rPr>
      </w:pPr>
    </w:p>
    <w:p w14:paraId="0A79C45A" w14:textId="77777777" w:rsidR="000277C4" w:rsidRDefault="000277C4" w:rsidP="000277C4">
      <w:pPr>
        <w:pStyle w:val="Neotevilenodstavek"/>
        <w:spacing w:before="0" w:after="0" w:line="260" w:lineRule="exact"/>
        <w:ind w:left="426"/>
        <w:rPr>
          <w:rFonts w:cs="Arial"/>
          <w:iCs/>
          <w:sz w:val="20"/>
          <w:szCs w:val="20"/>
          <w:lang w:eastAsia="sl-SI"/>
        </w:rPr>
      </w:pPr>
    </w:p>
    <w:p w14:paraId="7C6E77E0" w14:textId="77777777" w:rsidR="000277C4" w:rsidRDefault="000277C4" w:rsidP="000277C4">
      <w:pPr>
        <w:pStyle w:val="Neotevilenodstavek"/>
        <w:spacing w:before="0" w:after="0" w:line="260" w:lineRule="exact"/>
        <w:ind w:left="426"/>
        <w:rPr>
          <w:rFonts w:cs="Arial"/>
          <w:iCs/>
          <w:sz w:val="20"/>
          <w:szCs w:val="20"/>
          <w:lang w:eastAsia="sl-SI"/>
        </w:rPr>
      </w:pPr>
    </w:p>
    <w:p w14:paraId="34F9BBA5" w14:textId="77777777" w:rsidR="000277C4" w:rsidRDefault="000277C4" w:rsidP="000277C4">
      <w:pPr>
        <w:pStyle w:val="Neotevilenodstavek"/>
        <w:spacing w:before="0" w:after="0" w:line="260" w:lineRule="exact"/>
        <w:ind w:left="426"/>
        <w:rPr>
          <w:rFonts w:cs="Arial"/>
          <w:iCs/>
          <w:sz w:val="20"/>
          <w:szCs w:val="20"/>
          <w:lang w:eastAsia="sl-SI"/>
        </w:rPr>
      </w:pPr>
    </w:p>
    <w:p w14:paraId="6BA078BD" w14:textId="77777777" w:rsidR="000277C4" w:rsidRDefault="000277C4" w:rsidP="000277C4">
      <w:pPr>
        <w:pStyle w:val="Neotevilenodstavek"/>
        <w:spacing w:before="0" w:after="0" w:line="260" w:lineRule="exact"/>
        <w:ind w:left="426"/>
        <w:rPr>
          <w:rFonts w:cs="Arial"/>
          <w:iCs/>
          <w:sz w:val="20"/>
          <w:szCs w:val="20"/>
          <w:lang w:eastAsia="sl-SI"/>
        </w:rPr>
      </w:pPr>
    </w:p>
    <w:p w14:paraId="0644D5A9" w14:textId="77777777" w:rsidR="000277C4" w:rsidRDefault="000277C4" w:rsidP="000277C4">
      <w:pPr>
        <w:pStyle w:val="Neotevilenodstavek"/>
        <w:spacing w:before="0" w:after="0" w:line="260" w:lineRule="exact"/>
        <w:ind w:left="426"/>
        <w:rPr>
          <w:rFonts w:cs="Arial"/>
          <w:iCs/>
          <w:sz w:val="20"/>
          <w:szCs w:val="20"/>
          <w:lang w:eastAsia="sl-SI"/>
        </w:rPr>
      </w:pPr>
    </w:p>
    <w:p w14:paraId="19C5768F" w14:textId="77777777" w:rsidR="000277C4" w:rsidRDefault="000277C4" w:rsidP="000277C4">
      <w:pPr>
        <w:pStyle w:val="Neotevilenodstavek"/>
        <w:spacing w:before="0" w:after="0" w:line="260" w:lineRule="exact"/>
        <w:ind w:left="426"/>
        <w:rPr>
          <w:rFonts w:cs="Arial"/>
          <w:iCs/>
          <w:sz w:val="20"/>
          <w:szCs w:val="20"/>
          <w:lang w:eastAsia="sl-SI"/>
        </w:rPr>
      </w:pPr>
    </w:p>
    <w:p w14:paraId="47620E56" w14:textId="77777777" w:rsidR="000277C4" w:rsidRDefault="000277C4" w:rsidP="000277C4">
      <w:pPr>
        <w:pStyle w:val="Neotevilenodstavek"/>
        <w:spacing w:before="0" w:after="0" w:line="260" w:lineRule="exact"/>
        <w:ind w:left="426"/>
        <w:rPr>
          <w:rFonts w:cs="Arial"/>
          <w:iCs/>
          <w:sz w:val="20"/>
          <w:szCs w:val="20"/>
          <w:lang w:eastAsia="sl-SI"/>
        </w:rPr>
      </w:pPr>
    </w:p>
    <w:p w14:paraId="17CCD089" w14:textId="77777777" w:rsidR="000277C4" w:rsidRDefault="000277C4" w:rsidP="000277C4">
      <w:pPr>
        <w:pStyle w:val="Neotevilenodstavek"/>
        <w:spacing w:before="0" w:after="0" w:line="260" w:lineRule="exact"/>
        <w:ind w:left="426"/>
        <w:rPr>
          <w:rFonts w:cs="Arial"/>
          <w:iCs/>
          <w:sz w:val="20"/>
          <w:szCs w:val="20"/>
          <w:lang w:eastAsia="sl-SI"/>
        </w:rPr>
      </w:pPr>
    </w:p>
    <w:p w14:paraId="2768E2B3" w14:textId="77777777" w:rsidR="000277C4" w:rsidRDefault="000277C4" w:rsidP="000277C4">
      <w:pPr>
        <w:pStyle w:val="Neotevilenodstavek"/>
        <w:spacing w:before="0" w:after="0" w:line="260" w:lineRule="exact"/>
        <w:ind w:left="426"/>
        <w:rPr>
          <w:rFonts w:cs="Arial"/>
          <w:iCs/>
          <w:sz w:val="20"/>
          <w:szCs w:val="20"/>
          <w:lang w:eastAsia="sl-SI"/>
        </w:rPr>
      </w:pPr>
    </w:p>
    <w:p w14:paraId="7DCDB913" w14:textId="77777777" w:rsidR="000277C4" w:rsidRDefault="000277C4" w:rsidP="000277C4">
      <w:pPr>
        <w:pStyle w:val="Neotevilenodstavek"/>
        <w:spacing w:before="0" w:after="0" w:line="260" w:lineRule="exact"/>
        <w:ind w:left="426"/>
        <w:rPr>
          <w:rFonts w:cs="Arial"/>
          <w:iCs/>
          <w:sz w:val="20"/>
          <w:szCs w:val="20"/>
          <w:lang w:eastAsia="sl-SI"/>
        </w:rPr>
      </w:pPr>
    </w:p>
    <w:p w14:paraId="5A87E3F3" w14:textId="77777777" w:rsidR="008D7745" w:rsidRDefault="008D7745" w:rsidP="008D7745">
      <w:pPr>
        <w:pStyle w:val="Neotevilenodstavek"/>
        <w:spacing w:before="0" w:after="0" w:line="260" w:lineRule="exact"/>
        <w:rPr>
          <w:rFonts w:cs="Arial"/>
          <w:iCs/>
          <w:sz w:val="20"/>
          <w:szCs w:val="20"/>
          <w:lang w:eastAsia="sl-SI"/>
        </w:rPr>
      </w:pPr>
    </w:p>
    <w:p w14:paraId="00B5A85F" w14:textId="77777777" w:rsidR="000277C4" w:rsidRDefault="000277C4" w:rsidP="000277C4">
      <w:pPr>
        <w:pStyle w:val="Neotevilenodstavek"/>
        <w:spacing w:before="0" w:after="0" w:line="260" w:lineRule="exact"/>
        <w:ind w:left="426"/>
        <w:rPr>
          <w:rFonts w:cs="Arial"/>
          <w:iCs/>
          <w:sz w:val="20"/>
          <w:szCs w:val="20"/>
          <w:lang w:eastAsia="sl-SI"/>
        </w:rPr>
      </w:pPr>
    </w:p>
    <w:p w14:paraId="540903FA" w14:textId="77777777" w:rsidR="000277C4" w:rsidRDefault="000277C4" w:rsidP="000277C4">
      <w:pPr>
        <w:pStyle w:val="Neotevilenodstavek"/>
        <w:spacing w:before="0" w:after="0" w:line="260" w:lineRule="exact"/>
        <w:rPr>
          <w:rFonts w:cs="Arial"/>
          <w:iCs/>
          <w:sz w:val="20"/>
          <w:szCs w:val="20"/>
          <w:lang w:eastAsia="sl-SI"/>
        </w:rPr>
      </w:pPr>
      <w:r>
        <w:rPr>
          <w:rFonts w:cs="Arial"/>
          <w:iCs/>
          <w:sz w:val="20"/>
          <w:szCs w:val="20"/>
          <w:lang w:eastAsia="sl-SI"/>
        </w:rPr>
        <w:t xml:space="preserve">Priloga: </w:t>
      </w:r>
    </w:p>
    <w:p w14:paraId="78EA61E3" w14:textId="6849E7DE" w:rsidR="000277C4" w:rsidRPr="008D7745" w:rsidRDefault="000277C4" w:rsidP="000277C4">
      <w:pPr>
        <w:pStyle w:val="Neotevilenodstavek"/>
        <w:numPr>
          <w:ilvl w:val="0"/>
          <w:numId w:val="13"/>
        </w:numPr>
        <w:spacing w:before="0" w:after="0" w:line="260" w:lineRule="exact"/>
        <w:rPr>
          <w:rFonts w:cs="Arial"/>
          <w:sz w:val="20"/>
          <w:szCs w:val="20"/>
          <w:lang w:eastAsia="sl-SI"/>
        </w:rPr>
      </w:pPr>
      <w:r>
        <w:rPr>
          <w:rFonts w:cs="Arial"/>
          <w:sz w:val="20"/>
          <w:szCs w:val="20"/>
          <w:lang w:eastAsia="sl-SI"/>
        </w:rPr>
        <w:t>Poročilo o udeležbi</w:t>
      </w:r>
      <w:r w:rsidR="009C7850">
        <w:rPr>
          <w:rFonts w:cs="Arial"/>
          <w:sz w:val="20"/>
          <w:szCs w:val="20"/>
          <w:lang w:eastAsia="sl-SI"/>
        </w:rPr>
        <w:t xml:space="preserve"> </w:t>
      </w:r>
      <w:r w:rsidR="009C7850" w:rsidRPr="00F23D25">
        <w:rPr>
          <w:rFonts w:cs="Arial"/>
          <w:iCs/>
          <w:sz w:val="20"/>
          <w:szCs w:val="20"/>
          <w:lang w:eastAsia="sl-SI"/>
        </w:rPr>
        <w:t xml:space="preserve">ministra za delo, družino, socialne zadeve in enake možnosti Luke Mesca na konferenci </w:t>
      </w:r>
      <w:r w:rsidR="009C7850" w:rsidRPr="00F23D25">
        <w:rPr>
          <w:rFonts w:cs="Arial"/>
          <w:color w:val="000000"/>
          <w:sz w:val="20"/>
          <w:szCs w:val="20"/>
        </w:rPr>
        <w:t>»</w:t>
      </w:r>
      <w:r w:rsidR="009C7850" w:rsidRPr="00F23D25">
        <w:rPr>
          <w:rFonts w:cs="Arial"/>
          <w:color w:val="202124"/>
          <w:sz w:val="20"/>
          <w:szCs w:val="20"/>
          <w:shd w:val="clear" w:color="auto" w:fill="F8F9FA"/>
        </w:rPr>
        <w:t>Brez varnega zatočišča: integrirani preventivni ukrepi za odpravo nasilja v družini, spolnega nasilja in nasilja na podlagi spola«</w:t>
      </w:r>
      <w:r w:rsidR="009C7850" w:rsidRPr="00F23D25">
        <w:rPr>
          <w:rFonts w:cs="Arial"/>
          <w:iCs/>
          <w:sz w:val="20"/>
          <w:szCs w:val="20"/>
          <w:lang w:eastAsia="sl-SI"/>
        </w:rPr>
        <w:t>, ki je potekala 29. in 30. septembra 2022 v Dublinu</w:t>
      </w:r>
    </w:p>
    <w:p w14:paraId="11BBAF89" w14:textId="77777777" w:rsidR="008D7745" w:rsidRDefault="008D7745" w:rsidP="00E22E7A">
      <w:pPr>
        <w:pStyle w:val="Neotevilenodstavek"/>
        <w:spacing w:before="0" w:after="0" w:line="260" w:lineRule="exact"/>
        <w:ind w:left="720"/>
        <w:rPr>
          <w:rFonts w:cs="Arial"/>
          <w:sz w:val="20"/>
          <w:szCs w:val="20"/>
          <w:lang w:eastAsia="sl-SI"/>
        </w:rPr>
      </w:pPr>
    </w:p>
    <w:p w14:paraId="52BA457D" w14:textId="77777777" w:rsidR="000277C4" w:rsidRDefault="000277C4" w:rsidP="000277C4">
      <w:pPr>
        <w:pStyle w:val="Neotevilenodstavek"/>
        <w:spacing w:before="0" w:after="0" w:line="260" w:lineRule="exact"/>
        <w:rPr>
          <w:rFonts w:cs="Arial"/>
          <w:iCs/>
          <w:sz w:val="20"/>
          <w:szCs w:val="20"/>
          <w:lang w:eastAsia="sl-SI"/>
        </w:rPr>
      </w:pPr>
    </w:p>
    <w:p w14:paraId="4F08A859" w14:textId="77777777" w:rsidR="000277C4" w:rsidRDefault="000277C4" w:rsidP="000277C4">
      <w:pPr>
        <w:pStyle w:val="Neotevilenodstavek"/>
        <w:spacing w:before="0" w:after="0" w:line="260" w:lineRule="exact"/>
        <w:rPr>
          <w:rFonts w:cs="Arial"/>
          <w:iCs/>
          <w:sz w:val="20"/>
          <w:szCs w:val="20"/>
          <w:lang w:eastAsia="sl-SI"/>
        </w:rPr>
      </w:pPr>
      <w:r>
        <w:rPr>
          <w:rFonts w:cs="Arial"/>
          <w:iCs/>
          <w:sz w:val="20"/>
          <w:szCs w:val="20"/>
          <w:lang w:eastAsia="sl-SI"/>
        </w:rPr>
        <w:t xml:space="preserve">Sklep prejmejo: </w:t>
      </w:r>
    </w:p>
    <w:p w14:paraId="1A2F334E" w14:textId="77777777" w:rsidR="000277C4" w:rsidRDefault="000277C4" w:rsidP="000277C4">
      <w:pPr>
        <w:pStyle w:val="Neotevilenodstavek"/>
        <w:numPr>
          <w:ilvl w:val="0"/>
          <w:numId w:val="12"/>
        </w:numPr>
        <w:spacing w:before="0" w:after="0" w:line="260" w:lineRule="exact"/>
        <w:rPr>
          <w:rFonts w:cs="Arial"/>
          <w:iCs/>
          <w:sz w:val="20"/>
          <w:szCs w:val="20"/>
          <w:lang w:eastAsia="sl-SI"/>
        </w:rPr>
      </w:pPr>
      <w:r>
        <w:rPr>
          <w:rFonts w:cs="Arial"/>
          <w:iCs/>
          <w:sz w:val="20"/>
          <w:szCs w:val="20"/>
          <w:lang w:eastAsia="sl-SI"/>
        </w:rPr>
        <w:t xml:space="preserve">Ministrstvo za delo, družino, socialne zadeve in enake možnosti, </w:t>
      </w:r>
    </w:p>
    <w:p w14:paraId="1FCFEA11" w14:textId="77777777" w:rsidR="000277C4" w:rsidRPr="00D10601" w:rsidRDefault="000277C4" w:rsidP="000277C4">
      <w:pPr>
        <w:pStyle w:val="Neotevilenodstavek"/>
        <w:numPr>
          <w:ilvl w:val="0"/>
          <w:numId w:val="12"/>
        </w:numPr>
        <w:spacing w:before="0" w:after="0" w:line="260" w:lineRule="exact"/>
        <w:rPr>
          <w:rFonts w:cs="Arial"/>
          <w:iCs/>
          <w:sz w:val="20"/>
          <w:szCs w:val="20"/>
          <w:lang w:eastAsia="sl-SI"/>
        </w:rPr>
      </w:pPr>
      <w:r>
        <w:rPr>
          <w:rFonts w:cs="Arial"/>
          <w:iCs/>
          <w:sz w:val="20"/>
          <w:szCs w:val="20"/>
          <w:lang w:eastAsia="sl-SI"/>
        </w:rPr>
        <w:t>Ministrstvo za zunanje zadeve</w:t>
      </w:r>
      <w:r w:rsidRPr="00D10601">
        <w:rPr>
          <w:rFonts w:cs="Arial"/>
          <w:iCs/>
          <w:sz w:val="20"/>
          <w:szCs w:val="20"/>
          <w:lang w:eastAsia="sl-SI"/>
        </w:rPr>
        <w:t xml:space="preserve">. </w:t>
      </w:r>
    </w:p>
    <w:p w14:paraId="06534088" w14:textId="77777777" w:rsidR="000277C4" w:rsidRDefault="000277C4" w:rsidP="000277C4">
      <w:pPr>
        <w:rPr>
          <w:rFonts w:ascii="Arial" w:hAnsi="Arial" w:cs="Arial"/>
          <w:sz w:val="20"/>
          <w:szCs w:val="20"/>
        </w:rPr>
      </w:pPr>
    </w:p>
    <w:p w14:paraId="42DF5748" w14:textId="77777777" w:rsidR="000277C4" w:rsidRDefault="000277C4" w:rsidP="000277C4">
      <w:pPr>
        <w:pStyle w:val="Alineazaodstavkom"/>
        <w:numPr>
          <w:ilvl w:val="0"/>
          <w:numId w:val="0"/>
        </w:numPr>
        <w:spacing w:line="276" w:lineRule="auto"/>
        <w:ind w:left="425"/>
        <w:rPr>
          <w:b/>
          <w:sz w:val="20"/>
          <w:szCs w:val="20"/>
        </w:rPr>
      </w:pPr>
    </w:p>
    <w:p w14:paraId="0D242FA3" w14:textId="77777777" w:rsidR="000277C4" w:rsidRPr="009C7850" w:rsidRDefault="000277C4" w:rsidP="009C7850">
      <w:pPr>
        <w:pStyle w:val="Alineazaodstavkom"/>
        <w:numPr>
          <w:ilvl w:val="0"/>
          <w:numId w:val="0"/>
        </w:numPr>
        <w:spacing w:line="260" w:lineRule="exact"/>
        <w:ind w:left="425"/>
        <w:jc w:val="center"/>
        <w:rPr>
          <w:b/>
          <w:bCs/>
          <w:sz w:val="20"/>
          <w:szCs w:val="20"/>
        </w:rPr>
      </w:pPr>
    </w:p>
    <w:p w14:paraId="61996066" w14:textId="54140451" w:rsidR="009C7850" w:rsidRPr="009C7850" w:rsidRDefault="009C7850" w:rsidP="00764A8A">
      <w:pPr>
        <w:pStyle w:val="Neotevilenodstavek"/>
        <w:spacing w:before="0" w:after="0" w:line="280" w:lineRule="exact"/>
        <w:jc w:val="center"/>
        <w:rPr>
          <w:rFonts w:cs="Arial"/>
          <w:b/>
          <w:bCs/>
          <w:sz w:val="20"/>
          <w:szCs w:val="20"/>
          <w:lang w:eastAsia="sl-SI"/>
        </w:rPr>
      </w:pPr>
      <w:bookmarkStart w:id="0" w:name="_Hlk116463260"/>
      <w:r w:rsidRPr="009C7850">
        <w:rPr>
          <w:rFonts w:cs="Arial"/>
          <w:b/>
          <w:bCs/>
          <w:sz w:val="20"/>
          <w:szCs w:val="20"/>
          <w:lang w:eastAsia="sl-SI"/>
        </w:rPr>
        <w:t xml:space="preserve">Poročilo o udeležbi </w:t>
      </w:r>
      <w:r w:rsidRPr="009C7850">
        <w:rPr>
          <w:rFonts w:cs="Arial"/>
          <w:b/>
          <w:bCs/>
          <w:iCs/>
          <w:sz w:val="20"/>
          <w:szCs w:val="20"/>
          <w:lang w:eastAsia="sl-SI"/>
        </w:rPr>
        <w:t xml:space="preserve">ministra za delo, družino, socialne zadeve in enake možnosti Luke Mesca na konferenci </w:t>
      </w:r>
      <w:r w:rsidRPr="009C7850">
        <w:rPr>
          <w:rFonts w:cs="Arial"/>
          <w:b/>
          <w:bCs/>
          <w:color w:val="000000"/>
          <w:sz w:val="20"/>
          <w:szCs w:val="20"/>
        </w:rPr>
        <w:t>»</w:t>
      </w:r>
      <w:r w:rsidRPr="009C7850">
        <w:rPr>
          <w:rFonts w:cs="Arial"/>
          <w:b/>
          <w:bCs/>
          <w:color w:val="202124"/>
          <w:sz w:val="20"/>
          <w:szCs w:val="20"/>
          <w:shd w:val="clear" w:color="auto" w:fill="F8F9FA"/>
        </w:rPr>
        <w:t>Brez varnega zatočišča: integrirani preventivni ukrepi za odpravo nasilja v družini, spolnega nasilja in nasilja na podlagi spola«</w:t>
      </w:r>
      <w:r w:rsidRPr="009C7850">
        <w:rPr>
          <w:rFonts w:cs="Arial"/>
          <w:b/>
          <w:bCs/>
          <w:iCs/>
          <w:sz w:val="20"/>
          <w:szCs w:val="20"/>
          <w:lang w:eastAsia="sl-SI"/>
        </w:rPr>
        <w:t>, ki je potekala 29. in 30. septembra 2022 v Dublinu</w:t>
      </w:r>
    </w:p>
    <w:p w14:paraId="16AA7A81" w14:textId="77777777" w:rsidR="000277C4" w:rsidRPr="001918ED" w:rsidRDefault="000277C4" w:rsidP="000277C4">
      <w:pPr>
        <w:pStyle w:val="Alineazaodstavkom"/>
        <w:numPr>
          <w:ilvl w:val="0"/>
          <w:numId w:val="0"/>
        </w:numPr>
        <w:spacing w:line="276" w:lineRule="auto"/>
        <w:ind w:left="709" w:hanging="284"/>
        <w:jc w:val="center"/>
        <w:rPr>
          <w:rFonts w:cs="Arial"/>
          <w:b/>
          <w:iCs/>
          <w:sz w:val="20"/>
          <w:szCs w:val="20"/>
          <w:lang w:eastAsia="sl-SI"/>
        </w:rPr>
      </w:pPr>
    </w:p>
    <w:p w14:paraId="0DAEF881" w14:textId="35D42E55" w:rsidR="000277C4" w:rsidRDefault="000277C4" w:rsidP="00452FC1">
      <w:pPr>
        <w:pStyle w:val="Navadensplet"/>
        <w:spacing w:before="0" w:beforeAutospacing="0" w:after="0" w:afterAutospacing="0" w:line="280" w:lineRule="exact"/>
        <w:jc w:val="both"/>
        <w:textAlignment w:val="baseline"/>
        <w:rPr>
          <w:rFonts w:ascii="Arial" w:hAnsi="Arial" w:cs="Arial"/>
          <w:color w:val="111111"/>
          <w:sz w:val="20"/>
          <w:szCs w:val="20"/>
        </w:rPr>
      </w:pPr>
      <w:r w:rsidRPr="000277C4">
        <w:rPr>
          <w:rFonts w:ascii="Arial" w:hAnsi="Arial" w:cs="Arial"/>
          <w:color w:val="111111"/>
          <w:sz w:val="20"/>
          <w:szCs w:val="20"/>
        </w:rPr>
        <w:t>29. in 30. septembra 2022 je v Dublinu v okviru irskega predsedovanja Svetu Evrope potekala konferenca na temo preventivnih ukrepov za preprečevanje spolnega nasilja, nasilja zaradi spola in nasilja v družini. Konference se je udeležil minister Luka Mesec, ki je v svojem sporočilu, kot osrednji cilj izpostavil ''Evropo z ničelno toleranco do nasilja nad ženskami pa naj se to dogaja javno, na delovnem mestu ali družini''.</w:t>
      </w:r>
    </w:p>
    <w:p w14:paraId="280232CB" w14:textId="2E02BA30" w:rsidR="000277C4" w:rsidRPr="000277C4" w:rsidRDefault="000277C4" w:rsidP="00452FC1">
      <w:pPr>
        <w:pStyle w:val="Navadensplet"/>
        <w:spacing w:before="0" w:beforeAutospacing="0" w:after="0" w:afterAutospacing="0" w:line="280" w:lineRule="exact"/>
        <w:jc w:val="both"/>
        <w:textAlignment w:val="baseline"/>
        <w:rPr>
          <w:rFonts w:ascii="Arial" w:hAnsi="Arial" w:cs="Arial"/>
          <w:color w:val="111111"/>
          <w:sz w:val="20"/>
          <w:szCs w:val="20"/>
        </w:rPr>
      </w:pPr>
    </w:p>
    <w:p w14:paraId="0C802164" w14:textId="77777777" w:rsidR="000277C4" w:rsidRPr="000277C4" w:rsidRDefault="000277C4" w:rsidP="00452FC1">
      <w:pPr>
        <w:pStyle w:val="Navadensplet"/>
        <w:spacing w:before="0" w:beforeAutospacing="0" w:after="360" w:afterAutospacing="0" w:line="280" w:lineRule="exact"/>
        <w:jc w:val="both"/>
        <w:textAlignment w:val="baseline"/>
        <w:rPr>
          <w:rFonts w:ascii="Arial" w:hAnsi="Arial" w:cs="Arial"/>
          <w:color w:val="111111"/>
          <w:sz w:val="20"/>
          <w:szCs w:val="20"/>
        </w:rPr>
      </w:pPr>
      <w:r w:rsidRPr="000277C4">
        <w:rPr>
          <w:rFonts w:ascii="Arial" w:hAnsi="Arial" w:cs="Arial"/>
          <w:color w:val="111111"/>
          <w:sz w:val="20"/>
          <w:szCs w:val="20"/>
        </w:rPr>
        <w:t>Namen konference je bil omogočiti prostor državam članicam Sveta Evrope za razpravo o tem, kako učinkovito preprečevati nasilje nad ženskami. Preprečevanje nasilja nad ženskami je eden od štirih temeljnih stebrov Konvencije Sveta Evrope za preprečevanje nasilja nad ženskami in nasilja v družini ter o boju proti njima (Istanbulska konvencija). Preventivni ukrepi so zlasti namenjeni dolgoročni, strateški spremembi družbenih odnosov in delovanju v smeri preprečevanja in boja proti vsem oblikam nasilja nad ženskami. Ministri in ministrice so skozi razpravo izmenjali izkušnje in dobre prakse in podpisali deklaracijo, na podlagi katere bo Evropska komisija pripravila direktivo.</w:t>
      </w:r>
    </w:p>
    <w:p w14:paraId="2A8DB978" w14:textId="77777777" w:rsidR="000277C4" w:rsidRPr="000277C4" w:rsidRDefault="000277C4" w:rsidP="00452FC1">
      <w:pPr>
        <w:pStyle w:val="Navadensplet"/>
        <w:spacing w:before="0" w:beforeAutospacing="0" w:after="360" w:afterAutospacing="0" w:line="280" w:lineRule="exact"/>
        <w:jc w:val="both"/>
        <w:textAlignment w:val="baseline"/>
        <w:rPr>
          <w:rFonts w:ascii="Arial" w:hAnsi="Arial" w:cs="Arial"/>
          <w:color w:val="111111"/>
          <w:sz w:val="20"/>
          <w:szCs w:val="20"/>
        </w:rPr>
      </w:pPr>
      <w:r w:rsidRPr="000277C4">
        <w:rPr>
          <w:rFonts w:ascii="Arial" w:hAnsi="Arial" w:cs="Arial"/>
          <w:color w:val="111111"/>
          <w:sz w:val="20"/>
          <w:szCs w:val="20"/>
        </w:rPr>
        <w:t>Preprečevanje nasilja nad ženskami in nasilja v družini je vedno bila in je ena od prioritet Vlade Republike Slovenije. V Sloveniji na to temo potekajo številni projekti in akcije ozaveščanja, v katerih sodelujejo različni akterji, kot so policija, nevladne organizacije, centri za socialno delo, ministrstva in drugi. Dejavnosti se bodisi izvajajo skozi vse leto ali pa so osredotočene na določene dogodke (mednarodni dnevi boja proti nasilju nad ženskami in dekleti). Namen teh dejavnosti je dvigniti zavest o nesprejemljivosti nasilja, opogumiti žrtve, da nasilje prijavijo, podajati informacije o pravicah, ki jih imajo žrtve, ter o postopkih na policiji in sodiščih.</w:t>
      </w:r>
    </w:p>
    <w:p w14:paraId="3139348D" w14:textId="32FB61D5" w:rsidR="009C7850" w:rsidRDefault="000277C4" w:rsidP="00452FC1">
      <w:pPr>
        <w:pStyle w:val="Navadensplet"/>
        <w:spacing w:before="0" w:beforeAutospacing="0" w:after="0" w:afterAutospacing="0" w:line="280" w:lineRule="exact"/>
        <w:jc w:val="both"/>
        <w:textAlignment w:val="baseline"/>
        <w:rPr>
          <w:rFonts w:ascii="Arial" w:hAnsi="Arial" w:cs="Arial"/>
          <w:color w:val="111111"/>
          <w:sz w:val="20"/>
          <w:szCs w:val="20"/>
        </w:rPr>
      </w:pPr>
      <w:r w:rsidRPr="000277C4">
        <w:rPr>
          <w:rFonts w:ascii="Arial" w:hAnsi="Arial" w:cs="Arial"/>
          <w:color w:val="111111"/>
          <w:sz w:val="20"/>
          <w:szCs w:val="20"/>
        </w:rPr>
        <w:t>Slovenija je z ratifikacijo Istanbulske konvencije leta 2015 pokazala svojo trdno zavezo, da naredi velik korak naprej pri preprečevanju nasilja nad ženskami in nasilja v družini. S sprejemom tega pomembnega mednarodnega dokumenta s področja varstva človekovih pravic žensk in boja proti diskriminaciji se je Republika Slovenija pridružila skupini najnaprednejših držav, ki so konvencijo že ratificirale. Leta 2020 je Slovenija pripravila prvo nacionalno poročilo o izvajanju Istanbulske konvencije, v katerem so predstavljeni številni ukrepi, ki prispevajo k izboljšanju celostne obravnave žrtev nasilja ter preventivne dejavnosti ozaveščanja za strokovno in širšo javnost. Leto kasneje je Slovenija poročilo tudi uspešno zagovarjala pred neodvisnim nadzornim mehanizmom Sveta Evrope GREVIO. Republika Slovenija bo skladno s priporočili nadzornega mehanizma GREVIO tudi nadaljnje spremljala nujnost sprejemanja ustreznih politik in ukrepov za preprečevanje in odpravljanje nasilja nad ženskami in nasilja v družini, skladno z določili Istanbulske konvencije.</w:t>
      </w:r>
    </w:p>
    <w:p w14:paraId="70E509A2" w14:textId="1DAF8337" w:rsidR="002944FF" w:rsidRDefault="002944FF" w:rsidP="00452FC1">
      <w:pPr>
        <w:pStyle w:val="Navadensplet"/>
        <w:spacing w:before="0" w:beforeAutospacing="0" w:after="0" w:afterAutospacing="0" w:line="280" w:lineRule="exact"/>
        <w:jc w:val="both"/>
        <w:textAlignment w:val="baseline"/>
        <w:rPr>
          <w:rFonts w:ascii="Arial" w:hAnsi="Arial" w:cs="Arial"/>
          <w:color w:val="111111"/>
          <w:sz w:val="20"/>
          <w:szCs w:val="20"/>
        </w:rPr>
      </w:pPr>
    </w:p>
    <w:p w14:paraId="54B39403" w14:textId="553A2E3C" w:rsidR="00764A8A" w:rsidRDefault="002944FF" w:rsidP="00452FC1">
      <w:pPr>
        <w:pStyle w:val="Navadensplet"/>
        <w:spacing w:before="0" w:beforeAutospacing="0" w:after="0" w:afterAutospacing="0" w:line="280" w:lineRule="exact"/>
        <w:jc w:val="both"/>
        <w:textAlignment w:val="baseline"/>
        <w:rPr>
          <w:rFonts w:ascii="Arial" w:hAnsi="Arial" w:cs="Arial"/>
          <w:color w:val="111111"/>
          <w:sz w:val="20"/>
          <w:szCs w:val="20"/>
        </w:rPr>
      </w:pPr>
      <w:r>
        <w:rPr>
          <w:rFonts w:ascii="Arial" w:hAnsi="Arial" w:cs="Arial"/>
          <w:color w:val="111111"/>
          <w:sz w:val="20"/>
          <w:szCs w:val="20"/>
        </w:rPr>
        <w:t>Ob koncu konference je bila sprejeta Dublinska deklaracija ministrov Sveta Evrope o preprečevanju nasilja v družini, spolnega nasilja in nasilja na podlagi spola, ki jo je podprlo osemintrideset držav članic Sveta Evrope, med njimi tudi Slovenija.</w:t>
      </w:r>
    </w:p>
    <w:p w14:paraId="24F796B5" w14:textId="7B8DBA92" w:rsidR="00764A8A" w:rsidRPr="002E747C" w:rsidRDefault="00764A8A" w:rsidP="002E747C">
      <w:pPr>
        <w:pStyle w:val="Navadensplet"/>
        <w:spacing w:line="280" w:lineRule="exact"/>
        <w:jc w:val="both"/>
        <w:rPr>
          <w:rFonts w:ascii="Arial" w:hAnsi="Arial" w:cs="Arial"/>
          <w:sz w:val="20"/>
          <w:szCs w:val="20"/>
        </w:rPr>
      </w:pPr>
      <w:r>
        <w:rPr>
          <w:rFonts w:ascii="Arial" w:hAnsi="Arial" w:cs="Arial"/>
          <w:sz w:val="20"/>
          <w:szCs w:val="20"/>
        </w:rPr>
        <w:t xml:space="preserve">Konference so se poleg predstavnikov držav članic Sveta Evrope med drugimi udeležili tudi generalna sekretarka Sveta Evrope Marija </w:t>
      </w:r>
      <w:proofErr w:type="spellStart"/>
      <w:r>
        <w:rPr>
          <w:rFonts w:ascii="Arial" w:hAnsi="Arial" w:cs="Arial"/>
          <w:sz w:val="20"/>
          <w:szCs w:val="20"/>
        </w:rPr>
        <w:t>Pejčinović</w:t>
      </w:r>
      <w:proofErr w:type="spellEnd"/>
      <w:r>
        <w:rPr>
          <w:rFonts w:ascii="Arial" w:hAnsi="Arial" w:cs="Arial"/>
          <w:sz w:val="20"/>
          <w:szCs w:val="20"/>
        </w:rPr>
        <w:t xml:space="preserve"> </w:t>
      </w:r>
      <w:proofErr w:type="spellStart"/>
      <w:r>
        <w:rPr>
          <w:rFonts w:ascii="Arial" w:hAnsi="Arial" w:cs="Arial"/>
          <w:sz w:val="20"/>
          <w:szCs w:val="20"/>
        </w:rPr>
        <w:t>Burić</w:t>
      </w:r>
      <w:proofErr w:type="spellEnd"/>
      <w:r>
        <w:rPr>
          <w:rFonts w:ascii="Arial" w:hAnsi="Arial" w:cs="Arial"/>
          <w:sz w:val="20"/>
          <w:szCs w:val="20"/>
        </w:rPr>
        <w:t xml:space="preserve">, predsednik parlamentarne skupščine Sveta Evrope </w:t>
      </w:r>
      <w:proofErr w:type="spellStart"/>
      <w:r>
        <w:rPr>
          <w:rFonts w:ascii="Arial" w:hAnsi="Arial" w:cs="Arial"/>
          <w:sz w:val="20"/>
          <w:szCs w:val="20"/>
        </w:rPr>
        <w:t>Tiny</w:t>
      </w:r>
      <w:proofErr w:type="spellEnd"/>
      <w:r>
        <w:rPr>
          <w:rFonts w:ascii="Arial" w:hAnsi="Arial" w:cs="Arial"/>
          <w:sz w:val="20"/>
          <w:szCs w:val="20"/>
        </w:rPr>
        <w:t xml:space="preserve"> </w:t>
      </w:r>
      <w:proofErr w:type="spellStart"/>
      <w:r>
        <w:rPr>
          <w:rFonts w:ascii="Arial" w:hAnsi="Arial" w:cs="Arial"/>
          <w:sz w:val="20"/>
          <w:szCs w:val="20"/>
        </w:rPr>
        <w:t>Kox</w:t>
      </w:r>
      <w:proofErr w:type="spellEnd"/>
      <w:r>
        <w:rPr>
          <w:rFonts w:ascii="Arial" w:hAnsi="Arial" w:cs="Arial"/>
          <w:sz w:val="20"/>
          <w:szCs w:val="20"/>
        </w:rPr>
        <w:t>, direktor</w:t>
      </w:r>
      <w:r w:rsidR="002E747C">
        <w:rPr>
          <w:rFonts w:ascii="Arial" w:hAnsi="Arial" w:cs="Arial"/>
          <w:sz w:val="20"/>
          <w:szCs w:val="20"/>
        </w:rPr>
        <w:t xml:space="preserve"> Agencije</w:t>
      </w:r>
      <w:r>
        <w:rPr>
          <w:rFonts w:ascii="Arial" w:hAnsi="Arial" w:cs="Arial"/>
          <w:sz w:val="20"/>
          <w:szCs w:val="20"/>
        </w:rPr>
        <w:t xml:space="preserve"> EU </w:t>
      </w:r>
      <w:r w:rsidR="002E747C">
        <w:rPr>
          <w:rFonts w:ascii="Arial" w:hAnsi="Arial" w:cs="Arial"/>
          <w:sz w:val="20"/>
          <w:szCs w:val="20"/>
        </w:rPr>
        <w:t>za temeljne pravice</w:t>
      </w:r>
      <w:r>
        <w:rPr>
          <w:rFonts w:ascii="Arial" w:hAnsi="Arial" w:cs="Arial"/>
          <w:sz w:val="20"/>
          <w:szCs w:val="20"/>
        </w:rPr>
        <w:t xml:space="preserve">, Michael </w:t>
      </w:r>
      <w:proofErr w:type="spellStart"/>
      <w:r>
        <w:rPr>
          <w:rFonts w:ascii="Arial" w:hAnsi="Arial" w:cs="Arial"/>
          <w:sz w:val="20"/>
          <w:szCs w:val="20"/>
        </w:rPr>
        <w:t>O’Flaherty</w:t>
      </w:r>
      <w:proofErr w:type="spellEnd"/>
      <w:r>
        <w:rPr>
          <w:rFonts w:ascii="Arial" w:hAnsi="Arial" w:cs="Arial"/>
          <w:sz w:val="20"/>
          <w:szCs w:val="20"/>
        </w:rPr>
        <w:t xml:space="preserve"> in Iris </w:t>
      </w:r>
      <w:proofErr w:type="spellStart"/>
      <w:r>
        <w:rPr>
          <w:rFonts w:ascii="Arial" w:hAnsi="Arial" w:cs="Arial"/>
          <w:sz w:val="20"/>
          <w:szCs w:val="20"/>
        </w:rPr>
        <w:t>Luarasi</w:t>
      </w:r>
      <w:proofErr w:type="spellEnd"/>
      <w:r w:rsidRPr="002E747C">
        <w:rPr>
          <w:rFonts w:ascii="Arial" w:hAnsi="Arial" w:cs="Arial"/>
          <w:sz w:val="20"/>
          <w:szCs w:val="20"/>
        </w:rPr>
        <w:t xml:space="preserve">, predsednica </w:t>
      </w:r>
      <w:r w:rsidR="002E747C" w:rsidRPr="002E747C">
        <w:rPr>
          <w:rFonts w:ascii="Arial" w:hAnsi="Arial" w:cs="Arial"/>
          <w:sz w:val="20"/>
          <w:szCs w:val="20"/>
        </w:rPr>
        <w:lastRenderedPageBreak/>
        <w:t xml:space="preserve">Skupine strokovnjakov za ukrepanje proti nasilju nad ženskami in nasilju v družini </w:t>
      </w:r>
      <w:r w:rsidR="002E747C" w:rsidRPr="002E747C">
        <w:rPr>
          <w:rFonts w:ascii="Arial" w:hAnsi="Arial" w:cs="Arial"/>
          <w:sz w:val="20"/>
          <w:szCs w:val="20"/>
        </w:rPr>
        <w:t>(</w:t>
      </w:r>
      <w:r w:rsidRPr="002E747C">
        <w:rPr>
          <w:rFonts w:ascii="Arial" w:hAnsi="Arial" w:cs="Arial"/>
          <w:sz w:val="20"/>
          <w:szCs w:val="20"/>
        </w:rPr>
        <w:t xml:space="preserve">GREVIO), ki deluje v okviru Sveta Evrope. </w:t>
      </w:r>
    </w:p>
    <w:p w14:paraId="495D56B3" w14:textId="77777777" w:rsidR="00764A8A" w:rsidRDefault="00764A8A" w:rsidP="002E747C">
      <w:pPr>
        <w:pStyle w:val="Navadensplet"/>
        <w:spacing w:line="280" w:lineRule="exact"/>
        <w:jc w:val="both"/>
      </w:pPr>
      <w:r>
        <w:rPr>
          <w:rFonts w:ascii="Arial" w:hAnsi="Arial" w:cs="Arial"/>
          <w:sz w:val="20"/>
          <w:szCs w:val="20"/>
        </w:rPr>
        <w:t xml:space="preserve">Minister Mesec se je ob robu konference bilateralno sestal s predsednikom </w:t>
      </w:r>
      <w:proofErr w:type="spellStart"/>
      <w:r>
        <w:rPr>
          <w:rFonts w:ascii="Arial" w:hAnsi="Arial" w:cs="Arial"/>
          <w:sz w:val="20"/>
          <w:szCs w:val="20"/>
        </w:rPr>
        <w:t>Koxom</w:t>
      </w:r>
      <w:proofErr w:type="spellEnd"/>
      <w:r>
        <w:rPr>
          <w:rFonts w:ascii="Arial" w:hAnsi="Arial" w:cs="Arial"/>
          <w:sz w:val="20"/>
          <w:szCs w:val="20"/>
        </w:rPr>
        <w:t xml:space="preserve"> ter predstavniki irske nevladne organizacije CATU.</w:t>
      </w:r>
      <w:r>
        <w:t xml:space="preserve"> </w:t>
      </w:r>
    </w:p>
    <w:p w14:paraId="632C62A4" w14:textId="2D51DEDC" w:rsidR="00764A8A" w:rsidRDefault="00764A8A" w:rsidP="002E747C">
      <w:pPr>
        <w:pStyle w:val="Navadensplet"/>
        <w:spacing w:before="0" w:beforeAutospacing="0" w:after="0" w:afterAutospacing="0" w:line="280" w:lineRule="exact"/>
        <w:jc w:val="both"/>
        <w:textAlignment w:val="baseline"/>
        <w:rPr>
          <w:rFonts w:ascii="Arial" w:hAnsi="Arial" w:cs="Arial"/>
          <w:color w:val="111111"/>
          <w:sz w:val="20"/>
          <w:szCs w:val="20"/>
        </w:rPr>
      </w:pPr>
      <w:r>
        <w:rPr>
          <w:rFonts w:ascii="Arial" w:hAnsi="Arial" w:cs="Arial"/>
          <w:sz w:val="20"/>
          <w:szCs w:val="20"/>
        </w:rPr>
        <w:t>Delegacija M</w:t>
      </w:r>
      <w:r w:rsidR="002E747C">
        <w:rPr>
          <w:rFonts w:ascii="Arial" w:hAnsi="Arial" w:cs="Arial"/>
          <w:sz w:val="20"/>
          <w:szCs w:val="20"/>
        </w:rPr>
        <w:t>inistrstva za delo, družino, socialne zadeve in enake možnosti</w:t>
      </w:r>
      <w:r>
        <w:rPr>
          <w:rFonts w:ascii="Arial" w:hAnsi="Arial" w:cs="Arial"/>
          <w:sz w:val="20"/>
          <w:szCs w:val="20"/>
        </w:rPr>
        <w:t xml:space="preserve"> se je tekom obiska sestala tudi z veleposlanikom </w:t>
      </w:r>
      <w:r w:rsidR="002E747C">
        <w:rPr>
          <w:rFonts w:ascii="Arial" w:hAnsi="Arial" w:cs="Arial"/>
          <w:sz w:val="20"/>
          <w:szCs w:val="20"/>
        </w:rPr>
        <w:t xml:space="preserve">RS </w:t>
      </w:r>
      <w:r>
        <w:rPr>
          <w:rFonts w:ascii="Arial" w:hAnsi="Arial" w:cs="Arial"/>
          <w:sz w:val="20"/>
          <w:szCs w:val="20"/>
        </w:rPr>
        <w:t>na Irskem.</w:t>
      </w:r>
    </w:p>
    <w:bookmarkEnd w:id="0"/>
    <w:p w14:paraId="32B564A5" w14:textId="77777777" w:rsidR="008D7745" w:rsidRDefault="008D7745" w:rsidP="00EF6427">
      <w:pPr>
        <w:pStyle w:val="Navadensplet"/>
        <w:spacing w:before="0" w:beforeAutospacing="0" w:after="0" w:afterAutospacing="0" w:line="260" w:lineRule="exact"/>
        <w:jc w:val="both"/>
        <w:textAlignment w:val="baseline"/>
        <w:rPr>
          <w:rFonts w:ascii="Arial" w:hAnsi="Arial" w:cs="Arial"/>
          <w:color w:val="111111"/>
          <w:sz w:val="20"/>
          <w:szCs w:val="20"/>
        </w:rPr>
      </w:pPr>
    </w:p>
    <w:p w14:paraId="4AE86306" w14:textId="11BABA7A" w:rsidR="00EF6427" w:rsidRPr="002944FF" w:rsidRDefault="002944FF" w:rsidP="00EF6427">
      <w:pPr>
        <w:pStyle w:val="Navadensplet"/>
        <w:spacing w:before="0" w:beforeAutospacing="0" w:after="0" w:afterAutospacing="0" w:line="260" w:lineRule="exact"/>
        <w:jc w:val="both"/>
        <w:textAlignment w:val="baseline"/>
        <w:rPr>
          <w:rFonts w:ascii="Arial" w:hAnsi="Arial" w:cs="Arial"/>
          <w:color w:val="111111"/>
        </w:rPr>
      </w:pPr>
      <w:r>
        <w:br/>
      </w:r>
    </w:p>
    <w:sectPr w:rsidR="00EF6427" w:rsidRPr="002944FF" w:rsidSect="00C034CB">
      <w:headerReference w:type="first" r:id="rId1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03B25" w14:textId="77777777" w:rsidR="003713DF" w:rsidRDefault="00E12202">
      <w:pPr>
        <w:spacing w:after="0" w:line="240" w:lineRule="auto"/>
      </w:pPr>
      <w:r>
        <w:separator/>
      </w:r>
    </w:p>
  </w:endnote>
  <w:endnote w:type="continuationSeparator" w:id="0">
    <w:p w14:paraId="4E9EB0B6" w14:textId="77777777" w:rsidR="003713DF" w:rsidRDefault="00E12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A23DC" w14:textId="77777777" w:rsidR="003713DF" w:rsidRDefault="00E12202">
      <w:pPr>
        <w:spacing w:after="0" w:line="240" w:lineRule="auto"/>
      </w:pPr>
      <w:r>
        <w:separator/>
      </w:r>
    </w:p>
  </w:footnote>
  <w:footnote w:type="continuationSeparator" w:id="0">
    <w:p w14:paraId="36129279" w14:textId="77777777" w:rsidR="003713DF" w:rsidRDefault="00E12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845B" w14:textId="77777777" w:rsidR="008C1D05" w:rsidRPr="00BD6A1D" w:rsidRDefault="00EF6427" w:rsidP="00C034CB">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9264" behindDoc="1" locked="0" layoutInCell="1" allowOverlap="1" wp14:anchorId="790015A6" wp14:editId="134B7872">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009A581A" w14:textId="77777777" w:rsidR="008C1D05" w:rsidRDefault="00E22E7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65F"/>
    <w:multiLevelType w:val="hybridMultilevel"/>
    <w:tmpl w:val="6B04095A"/>
    <w:lvl w:ilvl="0" w:tplc="93D84B9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8C414E"/>
    <w:multiLevelType w:val="multilevel"/>
    <w:tmpl w:val="2B56DA6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DAC174E"/>
    <w:multiLevelType w:val="hybridMultilevel"/>
    <w:tmpl w:val="A0D23EC4"/>
    <w:lvl w:ilvl="0" w:tplc="EF2C0CC2">
      <w:start w:val="1"/>
      <w:numFmt w:val="bullet"/>
      <w:lvlText w:val="-"/>
      <w:lvlJc w:val="left"/>
      <w:pPr>
        <w:ind w:left="720" w:hanging="360"/>
      </w:pPr>
      <w:rPr>
        <w:rFonts w:ascii="Roboto" w:eastAsia="Times New Roman"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2A4012"/>
    <w:multiLevelType w:val="hybridMultilevel"/>
    <w:tmpl w:val="DB54E79E"/>
    <w:lvl w:ilvl="0" w:tplc="174635BE">
      <w:numFmt w:val="bullet"/>
      <w:lvlText w:val="-"/>
      <w:lvlJc w:val="left"/>
      <w:pPr>
        <w:ind w:left="360" w:hanging="360"/>
      </w:pPr>
      <w:rPr>
        <w:rFonts w:ascii="Calibri" w:eastAsia="Calibri" w:hAnsi="Calibri" w:cs="Calibri"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83A4DBD"/>
    <w:multiLevelType w:val="hybridMultilevel"/>
    <w:tmpl w:val="A3E4D740"/>
    <w:lvl w:ilvl="0" w:tplc="05282A2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4EC674C"/>
    <w:multiLevelType w:val="hybridMultilevel"/>
    <w:tmpl w:val="42CAC40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8C0DC9"/>
    <w:multiLevelType w:val="hybridMultilevel"/>
    <w:tmpl w:val="2FE276D4"/>
    <w:lvl w:ilvl="0" w:tplc="8B2ED9A8">
      <w:start w:val="1"/>
      <w:numFmt w:val="bullet"/>
      <w:lvlText w:val="-"/>
      <w:lvlJc w:val="center"/>
      <w:pPr>
        <w:ind w:left="720" w:hanging="360"/>
      </w:pPr>
      <w:rPr>
        <w:rFonts w:ascii="Arial"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7902B2F"/>
    <w:multiLevelType w:val="hybridMultilevel"/>
    <w:tmpl w:val="D2C8E8D0"/>
    <w:lvl w:ilvl="0" w:tplc="2CFE7E18">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6"/>
  </w:num>
  <w:num w:numId="5">
    <w:abstractNumId w:val="4"/>
  </w:num>
  <w:num w:numId="6">
    <w:abstractNumId w:val="7"/>
  </w:num>
  <w:num w:numId="7">
    <w:abstractNumId w:val="1"/>
  </w:num>
  <w:num w:numId="8">
    <w:abstractNumId w:val="5"/>
  </w:num>
  <w:num w:numId="9">
    <w:abstractNumId w:val="0"/>
  </w:num>
  <w:num w:numId="10">
    <w:abstractNumId w:val="13"/>
  </w:num>
  <w:num w:numId="11">
    <w:abstractNumId w:val="3"/>
  </w:num>
  <w:num w:numId="12">
    <w:abstractNumId w:val="1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C4"/>
    <w:rsid w:val="000277C4"/>
    <w:rsid w:val="00112150"/>
    <w:rsid w:val="001C0692"/>
    <w:rsid w:val="002944FF"/>
    <w:rsid w:val="002E747C"/>
    <w:rsid w:val="003713DF"/>
    <w:rsid w:val="00452FC1"/>
    <w:rsid w:val="004B2C4E"/>
    <w:rsid w:val="005334F3"/>
    <w:rsid w:val="00764A8A"/>
    <w:rsid w:val="008D7745"/>
    <w:rsid w:val="009C7850"/>
    <w:rsid w:val="00E12202"/>
    <w:rsid w:val="00E22E7A"/>
    <w:rsid w:val="00EF6427"/>
    <w:rsid w:val="00F23D25"/>
    <w:rsid w:val="00FB6E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90E0"/>
  <w15:chartTrackingRefBased/>
  <w15:docId w15:val="{03DC476A-C5DE-4DCD-9B45-4885CC43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77C4"/>
  </w:style>
  <w:style w:type="paragraph" w:styleId="Naslov1">
    <w:name w:val="heading 1"/>
    <w:basedOn w:val="Navaden"/>
    <w:link w:val="Naslov1Znak"/>
    <w:uiPriority w:val="9"/>
    <w:qFormat/>
    <w:rsid w:val="000277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277C4"/>
    <w:pPr>
      <w:tabs>
        <w:tab w:val="center" w:pos="4536"/>
        <w:tab w:val="right" w:pos="9072"/>
      </w:tabs>
      <w:spacing w:after="0" w:line="240" w:lineRule="auto"/>
    </w:pPr>
  </w:style>
  <w:style w:type="character" w:customStyle="1" w:styleId="GlavaZnak">
    <w:name w:val="Glava Znak"/>
    <w:basedOn w:val="Privzetapisavaodstavka"/>
    <w:link w:val="Glava"/>
    <w:rsid w:val="000277C4"/>
  </w:style>
  <w:style w:type="character" w:styleId="Hiperpovezava">
    <w:name w:val="Hyperlink"/>
    <w:basedOn w:val="Privzetapisavaodstavka"/>
    <w:uiPriority w:val="99"/>
    <w:unhideWhenUsed/>
    <w:rsid w:val="000277C4"/>
    <w:rPr>
      <w:color w:val="0563C1" w:themeColor="hyperlink"/>
      <w:u w:val="single"/>
    </w:rPr>
  </w:style>
  <w:style w:type="paragraph" w:customStyle="1" w:styleId="Neotevilenodstavek">
    <w:name w:val="Neoštevilčen odstavek"/>
    <w:basedOn w:val="Navaden"/>
    <w:link w:val="NeotevilenodstavekZnak"/>
    <w:qFormat/>
    <w:rsid w:val="000277C4"/>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0277C4"/>
    <w:rPr>
      <w:rFonts w:ascii="Arial" w:eastAsia="Times New Roman" w:hAnsi="Arial" w:cs="Times New Roman"/>
    </w:rPr>
  </w:style>
  <w:style w:type="character" w:styleId="Krepko">
    <w:name w:val="Strong"/>
    <w:uiPriority w:val="22"/>
    <w:qFormat/>
    <w:rsid w:val="000277C4"/>
    <w:rPr>
      <w:b/>
      <w:bCs/>
    </w:rPr>
  </w:style>
  <w:style w:type="paragraph" w:customStyle="1" w:styleId="Poglavje">
    <w:name w:val="Poglavje"/>
    <w:basedOn w:val="Navaden"/>
    <w:qFormat/>
    <w:rsid w:val="000277C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0277C4"/>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0277C4"/>
    <w:rPr>
      <w:rFonts w:ascii="Arial" w:eastAsia="Times New Roman" w:hAnsi="Arial" w:cs="Times New Roman"/>
    </w:rPr>
  </w:style>
  <w:style w:type="paragraph" w:styleId="Odstavekseznama">
    <w:name w:val="List Paragraph"/>
    <w:basedOn w:val="Navaden"/>
    <w:uiPriority w:val="34"/>
    <w:qFormat/>
    <w:rsid w:val="000277C4"/>
    <w:pPr>
      <w:ind w:left="720"/>
      <w:contextualSpacing/>
    </w:pPr>
  </w:style>
  <w:style w:type="paragraph" w:styleId="Navadensplet">
    <w:name w:val="Normal (Web)"/>
    <w:basedOn w:val="Navaden"/>
    <w:uiPriority w:val="99"/>
    <w:unhideWhenUsed/>
    <w:rsid w:val="000277C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0277C4"/>
    <w:rPr>
      <w:rFonts w:ascii="Times New Roman" w:eastAsia="Times New Roman" w:hAnsi="Times New Roman" w:cs="Times New Roman"/>
      <w:b/>
      <w:bCs/>
      <w:kern w:val="36"/>
      <w:sz w:val="48"/>
      <w:szCs w:val="48"/>
      <w:lang w:eastAsia="sl-SI"/>
    </w:rPr>
  </w:style>
  <w:style w:type="paragraph" w:styleId="HTML-oblikovano">
    <w:name w:val="HTML Preformatted"/>
    <w:basedOn w:val="Navaden"/>
    <w:link w:val="HTML-oblikovanoZnak"/>
    <w:uiPriority w:val="99"/>
    <w:semiHidden/>
    <w:unhideWhenUsed/>
    <w:rsid w:val="009C78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9C7850"/>
    <w:rPr>
      <w:rFonts w:ascii="Courier New" w:eastAsia="Times New Roman" w:hAnsi="Courier New" w:cs="Courier New"/>
      <w:sz w:val="20"/>
      <w:szCs w:val="20"/>
      <w:lang w:eastAsia="sl-SI"/>
    </w:rPr>
  </w:style>
  <w:style w:type="character" w:customStyle="1" w:styleId="y2iqfc">
    <w:name w:val="y2iqfc"/>
    <w:basedOn w:val="Privzetapisavaodstavka"/>
    <w:rsid w:val="009C7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1252">
      <w:bodyDiv w:val="1"/>
      <w:marLeft w:val="0"/>
      <w:marRight w:val="0"/>
      <w:marTop w:val="0"/>
      <w:marBottom w:val="0"/>
      <w:divBdr>
        <w:top w:val="none" w:sz="0" w:space="0" w:color="auto"/>
        <w:left w:val="none" w:sz="0" w:space="0" w:color="auto"/>
        <w:bottom w:val="none" w:sz="0" w:space="0" w:color="auto"/>
        <w:right w:val="none" w:sz="0" w:space="0" w:color="auto"/>
      </w:divBdr>
      <w:divsChild>
        <w:div w:id="1578828068">
          <w:marLeft w:val="0"/>
          <w:marRight w:val="0"/>
          <w:marTop w:val="0"/>
          <w:marBottom w:val="360"/>
          <w:divBdr>
            <w:top w:val="none" w:sz="0" w:space="0" w:color="auto"/>
            <w:left w:val="none" w:sz="0" w:space="0" w:color="auto"/>
            <w:bottom w:val="none" w:sz="0" w:space="0" w:color="auto"/>
            <w:right w:val="none" w:sz="0" w:space="0" w:color="auto"/>
          </w:divBdr>
        </w:div>
        <w:div w:id="1441293593">
          <w:marLeft w:val="0"/>
          <w:marRight w:val="0"/>
          <w:marTop w:val="0"/>
          <w:marBottom w:val="0"/>
          <w:divBdr>
            <w:top w:val="none" w:sz="0" w:space="0" w:color="auto"/>
            <w:left w:val="none" w:sz="0" w:space="0" w:color="auto"/>
            <w:bottom w:val="none" w:sz="0" w:space="0" w:color="auto"/>
            <w:right w:val="none" w:sz="0" w:space="0" w:color="auto"/>
          </w:divBdr>
          <w:divsChild>
            <w:div w:id="388267546">
              <w:marLeft w:val="0"/>
              <w:marRight w:val="0"/>
              <w:marTop w:val="360"/>
              <w:marBottom w:val="0"/>
              <w:divBdr>
                <w:top w:val="none" w:sz="0" w:space="0" w:color="auto"/>
                <w:left w:val="none" w:sz="0" w:space="0" w:color="auto"/>
                <w:bottom w:val="none" w:sz="0" w:space="0" w:color="auto"/>
                <w:right w:val="none" w:sz="0" w:space="0" w:color="auto"/>
              </w:divBdr>
              <w:divsChild>
                <w:div w:id="1754278358">
                  <w:marLeft w:val="0"/>
                  <w:marRight w:val="0"/>
                  <w:marTop w:val="0"/>
                  <w:marBottom w:val="0"/>
                  <w:divBdr>
                    <w:top w:val="none" w:sz="0" w:space="0" w:color="auto"/>
                    <w:left w:val="none" w:sz="0" w:space="0" w:color="auto"/>
                    <w:bottom w:val="none" w:sz="0" w:space="0" w:color="auto"/>
                    <w:right w:val="none" w:sz="0" w:space="0" w:color="auto"/>
                  </w:divBdr>
                  <w:divsChild>
                    <w:div w:id="12198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83956">
      <w:bodyDiv w:val="1"/>
      <w:marLeft w:val="0"/>
      <w:marRight w:val="0"/>
      <w:marTop w:val="0"/>
      <w:marBottom w:val="0"/>
      <w:divBdr>
        <w:top w:val="none" w:sz="0" w:space="0" w:color="auto"/>
        <w:left w:val="none" w:sz="0" w:space="0" w:color="auto"/>
        <w:bottom w:val="none" w:sz="0" w:space="0" w:color="auto"/>
        <w:right w:val="none" w:sz="0" w:space="0" w:color="auto"/>
      </w:divBdr>
    </w:div>
    <w:div w:id="1353413810">
      <w:bodyDiv w:val="1"/>
      <w:marLeft w:val="0"/>
      <w:marRight w:val="0"/>
      <w:marTop w:val="0"/>
      <w:marBottom w:val="0"/>
      <w:divBdr>
        <w:top w:val="none" w:sz="0" w:space="0" w:color="auto"/>
        <w:left w:val="none" w:sz="0" w:space="0" w:color="auto"/>
        <w:bottom w:val="none" w:sz="0" w:space="0" w:color="auto"/>
        <w:right w:val="none" w:sz="0" w:space="0" w:color="auto"/>
      </w:divBdr>
    </w:div>
    <w:div w:id="20593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dsz.gov.si" TargetMode="External"/><Relationship Id="rId3" Type="http://schemas.openxmlformats.org/officeDocument/2006/relationships/settings" Target="settings.xml"/><Relationship Id="rId7" Type="http://schemas.openxmlformats.org/officeDocument/2006/relationships/hyperlink" Target="mailto:gp.mddsz@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gs@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1556</Words>
  <Characters>8875</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Vrh</dc:creator>
  <cp:keywords/>
  <dc:description/>
  <cp:lastModifiedBy>Ivana Vrh</cp:lastModifiedBy>
  <cp:revision>8</cp:revision>
  <dcterms:created xsi:type="dcterms:W3CDTF">2022-10-11T11:47:00Z</dcterms:created>
  <dcterms:modified xsi:type="dcterms:W3CDTF">2022-10-18T09:57:00Z</dcterms:modified>
</cp:coreProperties>
</file>