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E149C8">
      <w:pPr>
        <w:pStyle w:val="datumtevilka"/>
        <w:rPr>
          <w:rFonts w:cs="Arial"/>
          <w:color w:val="000000"/>
        </w:rPr>
      </w:pPr>
    </w:p>
    <w:p w:rsidR="003636EA" w:rsidRDefault="003636EA" w:rsidP="00E149C8">
      <w:pPr>
        <w:pStyle w:val="datumtevilka"/>
        <w:rPr>
          <w:rFonts w:cs="Arial"/>
          <w:color w:val="000000"/>
        </w:rPr>
      </w:pPr>
    </w:p>
    <w:p w:rsidR="003636EA" w:rsidRPr="002760DC" w:rsidRDefault="003636EA" w:rsidP="00E149C8">
      <w:pPr>
        <w:pStyle w:val="datumtevilka"/>
      </w:pPr>
      <w:r w:rsidRPr="002760DC">
        <w:t xml:space="preserve">Številka: </w:t>
      </w:r>
      <w:r w:rsidRPr="002760DC">
        <w:tab/>
      </w:r>
      <w:r w:rsidR="00BB5CAA">
        <w:rPr>
          <w:rFonts w:cs="Arial"/>
          <w:color w:val="000000"/>
        </w:rPr>
        <w:t>35400-13/2024/3</w:t>
      </w:r>
    </w:p>
    <w:p w:rsidR="003636EA" w:rsidRPr="002760DC" w:rsidRDefault="003636EA" w:rsidP="00E149C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BB5CAA">
        <w:rPr>
          <w:rFonts w:cs="Arial"/>
          <w:color w:val="000000"/>
        </w:rPr>
        <w:t>22. 8. 2024</w:t>
      </w:r>
      <w:r w:rsidRPr="002760DC">
        <w:t xml:space="preserve"> </w:t>
      </w:r>
    </w:p>
    <w:p w:rsidR="003636EA" w:rsidRPr="002760DC" w:rsidRDefault="003636EA" w:rsidP="00E149C8"/>
    <w:p w:rsidR="003636EA" w:rsidRDefault="003636EA" w:rsidP="00E149C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906F1C" w:rsidP="00E149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15EFC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>
        <w:rPr>
          <w:rFonts w:cs="Arial"/>
        </w:rPr>
        <w:t xml:space="preserve">163/22, </w:t>
      </w:r>
      <w:r w:rsidR="00E149C8">
        <w:rPr>
          <w:rFonts w:cs="Arial"/>
        </w:rPr>
        <w:br/>
      </w:r>
      <w:r>
        <w:rPr>
          <w:rFonts w:cs="Arial"/>
        </w:rPr>
        <w:t xml:space="preserve">18/23 </w:t>
      </w:r>
      <w:r>
        <w:rPr>
          <w:rFonts w:cs="Arial"/>
        </w:rPr>
        <w:sym w:font="Symbol" w:char="F02D"/>
      </w:r>
      <w:r w:rsidRPr="002F709A">
        <w:rPr>
          <w:rFonts w:cs="Arial"/>
        </w:rPr>
        <w:t xml:space="preserve"> ZDU-1O</w:t>
      </w:r>
      <w:r w:rsidR="00E149C8">
        <w:rPr>
          <w:rFonts w:cs="Arial"/>
        </w:rPr>
        <w:t xml:space="preserve">, 88/23, 95/23 – </w:t>
      </w:r>
      <w:r>
        <w:rPr>
          <w:rFonts w:cs="Arial"/>
        </w:rPr>
        <w:t>ZIUOPZP in 117/23 – ZIUOPZP-A</w:t>
      </w:r>
      <w:r w:rsidRPr="00215EFC">
        <w:rPr>
          <w:rFonts w:cs="Arial"/>
          <w:color w:val="000000"/>
          <w:szCs w:val="20"/>
        </w:rPr>
        <w:t xml:space="preserve">) </w:t>
      </w:r>
      <w:r w:rsidR="00E149C8">
        <w:rPr>
          <w:rFonts w:cs="Arial"/>
          <w:color w:val="000000"/>
          <w:szCs w:val="20"/>
        </w:rPr>
        <w:t xml:space="preserve">je </w:t>
      </w:r>
      <w:r w:rsidR="003636EA" w:rsidRPr="002760DC">
        <w:rPr>
          <w:rFonts w:cs="Arial"/>
          <w:color w:val="000000"/>
          <w:szCs w:val="20"/>
        </w:rPr>
        <w:t>Vlada Republike</w:t>
      </w:r>
      <w:r w:rsidR="00E149C8">
        <w:rPr>
          <w:rFonts w:cs="Arial"/>
          <w:color w:val="000000"/>
          <w:szCs w:val="20"/>
        </w:rPr>
        <w:t xml:space="preserve">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BB5CAA">
        <w:rPr>
          <w:rFonts w:cs="Arial"/>
          <w:color w:val="000000"/>
          <w:szCs w:val="20"/>
        </w:rPr>
        <w:t>116.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BB5CAA">
        <w:rPr>
          <w:rFonts w:cs="Arial"/>
          <w:color w:val="000000"/>
          <w:szCs w:val="20"/>
        </w:rPr>
        <w:t>22. 8. 2024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622DE5">
        <w:rPr>
          <w:rFonts w:cs="Arial"/>
          <w:color w:val="000000"/>
          <w:szCs w:val="20"/>
        </w:rPr>
        <w:t>1.8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E149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149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149C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E149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149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24F31" w:rsidRPr="00E149C8" w:rsidRDefault="00324F31" w:rsidP="00E149C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E149C8">
        <w:rPr>
          <w:rFonts w:cs="Arial"/>
          <w:color w:val="000000"/>
        </w:rPr>
        <w:t xml:space="preserve">Vlada Republike Slovenije je sprejela Program odprave posledic neposredne škode na stvareh zaradi </w:t>
      </w:r>
      <w:r w:rsidRPr="00E149C8">
        <w:rPr>
          <w:rFonts w:cs="Arial"/>
        </w:rPr>
        <w:t xml:space="preserve">obilnega deževja s poplavami in plazovi </w:t>
      </w:r>
      <w:r w:rsidRPr="00E149C8">
        <w:rPr>
          <w:rFonts w:cs="Arial"/>
          <w:lang w:bidi="si-LK"/>
        </w:rPr>
        <w:t>od 14. do 23. maja</w:t>
      </w:r>
      <w:r w:rsidRPr="00E149C8">
        <w:rPr>
          <w:rFonts w:cs="Arial"/>
          <w:b/>
          <w:bCs/>
          <w:lang w:bidi="si-LK"/>
        </w:rPr>
        <w:t xml:space="preserve"> </w:t>
      </w:r>
      <w:r w:rsidRPr="00E149C8">
        <w:rPr>
          <w:rFonts w:cs="Arial"/>
          <w:bCs/>
          <w:lang w:bidi="si-LK"/>
        </w:rPr>
        <w:t>2023</w:t>
      </w:r>
      <w:r w:rsidRPr="00E149C8">
        <w:rPr>
          <w:rFonts w:cs="Arial"/>
          <w:color w:val="000000"/>
        </w:rPr>
        <w:t>.</w:t>
      </w:r>
    </w:p>
    <w:p w:rsidR="00BB5CAA" w:rsidRDefault="00BB5CAA" w:rsidP="00E149C8">
      <w:pPr>
        <w:jc w:val="both"/>
      </w:pPr>
    </w:p>
    <w:p w:rsidR="003636EA" w:rsidRDefault="003636EA" w:rsidP="00E149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149C8" w:rsidRPr="002760DC" w:rsidRDefault="00E149C8" w:rsidP="00E149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149C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BB5CAA" w:rsidP="00E149C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BB5CAA" w:rsidP="00E149C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E149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149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149C8" w:rsidRDefault="00E149C8" w:rsidP="00E149C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149C8" w:rsidRDefault="00E149C8" w:rsidP="00E149C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149C8" w:rsidRDefault="00E149C8" w:rsidP="00E149C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149C8" w:rsidRDefault="00E149C8" w:rsidP="00E149C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149C8" w:rsidRDefault="00E149C8" w:rsidP="00E149C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24F31" w:rsidP="00E149C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324F31" w:rsidRPr="00E149C8" w:rsidRDefault="00324F31" w:rsidP="00E149C8">
      <w:pPr>
        <w:pStyle w:val="Odstavekseznama"/>
        <w:numPr>
          <w:ilvl w:val="0"/>
          <w:numId w:val="5"/>
        </w:numPr>
        <w:tabs>
          <w:tab w:val="left" w:pos="557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E149C8">
        <w:rPr>
          <w:rFonts w:cs="Arial"/>
          <w:color w:val="000000"/>
        </w:rPr>
        <w:t xml:space="preserve">Program odprave posledic neposredne škode na stvareh zaradi </w:t>
      </w:r>
      <w:r w:rsidRPr="00E149C8">
        <w:rPr>
          <w:rFonts w:cs="Arial"/>
        </w:rPr>
        <w:t xml:space="preserve">obilnega deževja s poplavami in plazovi </w:t>
      </w:r>
      <w:r w:rsidRPr="00E149C8">
        <w:rPr>
          <w:rFonts w:cs="Arial"/>
          <w:lang w:bidi="si-LK"/>
        </w:rPr>
        <w:t>od 14. do 23. maja</w:t>
      </w:r>
      <w:r w:rsidRPr="00E149C8">
        <w:rPr>
          <w:rFonts w:cs="Arial"/>
          <w:b/>
          <w:bCs/>
          <w:lang w:bidi="si-LK"/>
        </w:rPr>
        <w:t xml:space="preserve"> </w:t>
      </w:r>
      <w:r w:rsidRPr="00E149C8">
        <w:rPr>
          <w:rFonts w:cs="Arial"/>
          <w:bCs/>
          <w:lang w:bidi="si-LK"/>
        </w:rPr>
        <w:t>2023</w:t>
      </w:r>
      <w:r w:rsidR="00C74E9A">
        <w:rPr>
          <w:rFonts w:cs="Arial"/>
          <w:bCs/>
          <w:lang w:bidi="si-LK"/>
        </w:rPr>
        <w:t xml:space="preserve"> s prilogami</w:t>
      </w:r>
    </w:p>
    <w:p w:rsidR="00324F31" w:rsidRDefault="00324F31" w:rsidP="00E149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24F31" w:rsidRDefault="00324F31" w:rsidP="00E149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24F31" w:rsidRDefault="00324F31" w:rsidP="00E149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149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B5CAA" w:rsidRDefault="00BB5CAA" w:rsidP="00E149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E149C8">
        <w:rPr>
          <w:rFonts w:cs="Arial"/>
          <w:color w:val="000000"/>
          <w:szCs w:val="20"/>
        </w:rPr>
        <w:t>tvo za naravne vire in prostor</w:t>
      </w:r>
    </w:p>
    <w:p w:rsidR="00BB5CAA" w:rsidRDefault="00E149C8" w:rsidP="00E149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BB5CAA" w:rsidRDefault="00BB5CAA" w:rsidP="00E149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E149C8">
        <w:rPr>
          <w:rFonts w:cs="Arial"/>
          <w:color w:val="000000"/>
          <w:szCs w:val="20"/>
        </w:rPr>
        <w:t>ublike Slovenije za zakonodajo</w:t>
      </w:r>
    </w:p>
    <w:p w:rsidR="003636EA" w:rsidRPr="002760DC" w:rsidRDefault="00BB5CAA" w:rsidP="00E149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E149C8">
        <w:rPr>
          <w:rFonts w:cs="Arial"/>
          <w:color w:val="000000"/>
          <w:szCs w:val="20"/>
        </w:rPr>
        <w:t>ike Slovenije za komuniciranje</w:t>
      </w:r>
    </w:p>
    <w:p w:rsidR="003636EA" w:rsidRDefault="003636EA" w:rsidP="00E149C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E149C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E149C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E149C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EAC" w:rsidRDefault="006F1EAC" w:rsidP="00767987">
      <w:pPr>
        <w:spacing w:line="240" w:lineRule="auto"/>
      </w:pPr>
      <w:r>
        <w:separator/>
      </w:r>
    </w:p>
  </w:endnote>
  <w:endnote w:type="continuationSeparator" w:id="0">
    <w:p w:rsidR="006F1EAC" w:rsidRDefault="006F1EA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BB" w:rsidRDefault="00F065B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9C8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EAC" w:rsidRDefault="006F1EAC" w:rsidP="00767987">
      <w:pPr>
        <w:spacing w:line="240" w:lineRule="auto"/>
      </w:pPr>
      <w:r>
        <w:separator/>
      </w:r>
    </w:p>
  </w:footnote>
  <w:footnote w:type="continuationSeparator" w:id="0">
    <w:p w:rsidR="006F1EAC" w:rsidRDefault="006F1EA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BB" w:rsidRDefault="00F065B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BB" w:rsidRDefault="00F065B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27BD1"/>
    <w:multiLevelType w:val="hybridMultilevel"/>
    <w:tmpl w:val="FF96B32A"/>
    <w:lvl w:ilvl="0" w:tplc="4BECF77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67B59"/>
    <w:multiLevelType w:val="hybridMultilevel"/>
    <w:tmpl w:val="D608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24F31"/>
    <w:rsid w:val="003636EA"/>
    <w:rsid w:val="00366636"/>
    <w:rsid w:val="00367DE6"/>
    <w:rsid w:val="003B3E19"/>
    <w:rsid w:val="004076C6"/>
    <w:rsid w:val="00430FF2"/>
    <w:rsid w:val="004914E2"/>
    <w:rsid w:val="004B7F76"/>
    <w:rsid w:val="004E1BCE"/>
    <w:rsid w:val="00552E5C"/>
    <w:rsid w:val="005729C6"/>
    <w:rsid w:val="00592079"/>
    <w:rsid w:val="005C3E50"/>
    <w:rsid w:val="00622DE5"/>
    <w:rsid w:val="00682FFE"/>
    <w:rsid w:val="00692EB6"/>
    <w:rsid w:val="006C69EC"/>
    <w:rsid w:val="006D17B5"/>
    <w:rsid w:val="006F1EAC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A7734"/>
    <w:rsid w:val="008D30A8"/>
    <w:rsid w:val="00904A48"/>
    <w:rsid w:val="00906F1C"/>
    <w:rsid w:val="00980294"/>
    <w:rsid w:val="009C5392"/>
    <w:rsid w:val="009E0C40"/>
    <w:rsid w:val="00A50E4B"/>
    <w:rsid w:val="00A715DC"/>
    <w:rsid w:val="00A732CB"/>
    <w:rsid w:val="00A9231D"/>
    <w:rsid w:val="00B01357"/>
    <w:rsid w:val="00B40287"/>
    <w:rsid w:val="00BB5CAA"/>
    <w:rsid w:val="00C0216A"/>
    <w:rsid w:val="00C74E9A"/>
    <w:rsid w:val="00CA1460"/>
    <w:rsid w:val="00CC6C23"/>
    <w:rsid w:val="00CD6077"/>
    <w:rsid w:val="00CE234E"/>
    <w:rsid w:val="00D02973"/>
    <w:rsid w:val="00D6337D"/>
    <w:rsid w:val="00DA09BE"/>
    <w:rsid w:val="00DE3553"/>
    <w:rsid w:val="00E149C8"/>
    <w:rsid w:val="00E30579"/>
    <w:rsid w:val="00E37094"/>
    <w:rsid w:val="00F065BB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7</cp:revision>
  <dcterms:created xsi:type="dcterms:W3CDTF">2024-08-19T09:48:00Z</dcterms:created>
  <dcterms:modified xsi:type="dcterms:W3CDTF">2024-08-21T08:16:00Z</dcterms:modified>
</cp:coreProperties>
</file>