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746" w:rsidRDefault="00054746" w:rsidP="00054746">
      <w:pPr>
        <w:pStyle w:val="datumtevilka"/>
        <w:rPr>
          <w:rFonts w:cs="Arial"/>
          <w:color w:val="000000"/>
        </w:rPr>
      </w:pPr>
    </w:p>
    <w:p w:rsidR="00054746" w:rsidRDefault="00054746" w:rsidP="00054746">
      <w:pPr>
        <w:pStyle w:val="datumtevilka"/>
        <w:rPr>
          <w:rFonts w:cs="Arial"/>
          <w:color w:val="000000"/>
        </w:rPr>
      </w:pPr>
    </w:p>
    <w:p w:rsidR="00071321" w:rsidRPr="002760DC" w:rsidRDefault="00071321" w:rsidP="00054746">
      <w:pPr>
        <w:pStyle w:val="datumtevilka"/>
      </w:pPr>
      <w:r w:rsidRPr="002760DC">
        <w:rPr>
          <w:rFonts w:cs="Arial"/>
          <w:color w:val="000000"/>
        </w:rPr>
        <w:t>EVA:</w:t>
      </w:r>
      <w:r w:rsidRPr="002760DC">
        <w:rPr>
          <w:rFonts w:cs="Arial"/>
          <w:color w:val="000000"/>
        </w:rPr>
        <w:tab/>
      </w:r>
      <w:r w:rsidR="006E7BB8">
        <w:rPr>
          <w:rFonts w:cs="Arial"/>
          <w:color w:val="000000"/>
        </w:rPr>
        <w:t>2023-1711-0023</w:t>
      </w:r>
    </w:p>
    <w:p w:rsidR="00071321" w:rsidRPr="002760DC" w:rsidRDefault="00071321" w:rsidP="00054746">
      <w:pPr>
        <w:pStyle w:val="datumtevilka"/>
      </w:pPr>
      <w:r w:rsidRPr="002760DC">
        <w:t xml:space="preserve">Številka: </w:t>
      </w:r>
      <w:r w:rsidRPr="002760DC">
        <w:tab/>
      </w:r>
      <w:r w:rsidR="006E7BB8">
        <w:rPr>
          <w:rFonts w:cs="Arial"/>
          <w:color w:val="000000"/>
        </w:rPr>
        <w:t>00704-392/2023/2</w:t>
      </w:r>
    </w:p>
    <w:p w:rsidR="00071321" w:rsidRPr="002760DC" w:rsidRDefault="00071321" w:rsidP="00054746">
      <w:pPr>
        <w:pStyle w:val="datumtevilka"/>
      </w:pPr>
      <w:r>
        <w:t>Datum:</w:t>
      </w:r>
      <w:r w:rsidRPr="002760DC">
        <w:tab/>
      </w:r>
      <w:r w:rsidR="006E7BB8">
        <w:rPr>
          <w:rFonts w:cs="Arial"/>
          <w:color w:val="000000"/>
        </w:rPr>
        <w:t>27. 10. 2023</w:t>
      </w:r>
      <w:r w:rsidRPr="002760DC">
        <w:t xml:space="preserve"> </w:t>
      </w:r>
    </w:p>
    <w:p w:rsidR="00071321" w:rsidRPr="002760DC" w:rsidRDefault="00071321" w:rsidP="00054746"/>
    <w:p w:rsidR="00071321" w:rsidRDefault="00071321" w:rsidP="00054746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71321" w:rsidRPr="002760DC" w:rsidRDefault="00071321" w:rsidP="00054746">
      <w:pPr>
        <w:jc w:val="both"/>
        <w:rPr>
          <w:rFonts w:cs="Arial"/>
          <w:color w:val="000000"/>
          <w:szCs w:val="20"/>
        </w:rPr>
      </w:pPr>
      <w:r w:rsidRPr="00920093">
        <w:rPr>
          <w:rFonts w:cs="Arial"/>
          <w:szCs w:val="20"/>
        </w:rPr>
        <w:t xml:space="preserve">Na podlagi </w:t>
      </w:r>
      <w:r>
        <w:rPr>
          <w:rFonts w:cs="Arial"/>
          <w:szCs w:val="20"/>
        </w:rPr>
        <w:t xml:space="preserve">21. člena Zakona o Vladi Republike Slovenije </w:t>
      </w:r>
      <w:r>
        <w:rPr>
          <w:rFonts w:cs="Arial"/>
          <w:color w:val="000000"/>
          <w:szCs w:val="20"/>
        </w:rPr>
        <w:t>(Uradni list RS, št. 24/05 – uradno prečiščeno besedilo, 109/08, 38/10 – ZUKN, 8/12, 21/13,</w:t>
      </w:r>
      <w:r>
        <w:rPr>
          <w:rFonts w:cs="Arial"/>
          <w:szCs w:val="20"/>
        </w:rPr>
        <w:t xml:space="preserve"> 47/13 – ZDU-1G, </w:t>
      </w:r>
      <w:r>
        <w:rPr>
          <w:rFonts w:ascii="Helv" w:hAnsi="Helv" w:cs="Helv"/>
          <w:bCs/>
          <w:color w:val="000000"/>
          <w:szCs w:val="20"/>
          <w:lang w:eastAsia="sl-SI"/>
        </w:rPr>
        <w:t>65/14</w:t>
      </w:r>
      <w:r w:rsidR="008C4EBF">
        <w:rPr>
          <w:rFonts w:ascii="Helv" w:hAnsi="Helv" w:cs="Helv"/>
          <w:bCs/>
          <w:color w:val="000000"/>
          <w:szCs w:val="20"/>
          <w:lang w:eastAsia="sl-SI"/>
        </w:rPr>
        <w:t xml:space="preserve">, </w:t>
      </w:r>
      <w:r>
        <w:rPr>
          <w:rFonts w:ascii="Helv" w:hAnsi="Helv" w:cs="Helv"/>
          <w:bCs/>
          <w:color w:val="000000"/>
          <w:szCs w:val="20"/>
          <w:lang w:eastAsia="sl-SI"/>
        </w:rPr>
        <w:t>55/17</w:t>
      </w:r>
      <w:r w:rsidR="008C4EBF">
        <w:rPr>
          <w:rFonts w:ascii="Helv" w:hAnsi="Helv" w:cs="Helv"/>
          <w:bCs/>
          <w:color w:val="000000"/>
          <w:szCs w:val="20"/>
          <w:lang w:eastAsia="sl-SI"/>
        </w:rPr>
        <w:t xml:space="preserve"> in 163/22</w:t>
      </w:r>
      <w:r>
        <w:rPr>
          <w:rFonts w:cs="Arial"/>
          <w:color w:val="000000"/>
          <w:szCs w:val="20"/>
        </w:rPr>
        <w:t xml:space="preserve">) </w:t>
      </w:r>
      <w:r>
        <w:rPr>
          <w:rFonts w:cs="Arial"/>
          <w:szCs w:val="20"/>
        </w:rPr>
        <w:t xml:space="preserve">je </w:t>
      </w:r>
      <w:r w:rsidRPr="002760DC">
        <w:rPr>
          <w:rFonts w:cs="Arial"/>
          <w:color w:val="000000"/>
          <w:szCs w:val="20"/>
        </w:rPr>
        <w:t xml:space="preserve">Vlada Republike Slovenije na </w:t>
      </w:r>
      <w:r w:rsidR="006E7BB8">
        <w:rPr>
          <w:rFonts w:cs="Arial"/>
          <w:color w:val="000000"/>
          <w:szCs w:val="20"/>
        </w:rPr>
        <w:t>144. dopisni seji</w:t>
      </w:r>
      <w:r w:rsidRPr="002760DC">
        <w:rPr>
          <w:rFonts w:cs="Arial"/>
          <w:color w:val="000000"/>
          <w:szCs w:val="20"/>
        </w:rPr>
        <w:t xml:space="preserve"> dne </w:t>
      </w:r>
      <w:r w:rsidR="006E7BB8">
        <w:rPr>
          <w:rFonts w:cs="Arial"/>
          <w:color w:val="000000"/>
          <w:szCs w:val="20"/>
        </w:rPr>
        <w:t>27. 10. 2023</w:t>
      </w:r>
      <w:r w:rsidRPr="002760DC">
        <w:rPr>
          <w:rFonts w:cs="Arial"/>
          <w:color w:val="000000"/>
          <w:szCs w:val="20"/>
        </w:rPr>
        <w:t xml:space="preserve"> pod točko </w:t>
      </w:r>
      <w:r w:rsidR="00AE6CD2">
        <w:rPr>
          <w:rFonts w:cs="Arial"/>
          <w:color w:val="000000"/>
          <w:szCs w:val="20"/>
        </w:rPr>
        <w:t>4</w:t>
      </w:r>
      <w:bookmarkStart w:id="0" w:name="_GoBack"/>
      <w:bookmarkEnd w:id="0"/>
      <w:r w:rsidRPr="002760DC">
        <w:rPr>
          <w:rFonts w:cs="Arial"/>
          <w:color w:val="000000"/>
          <w:szCs w:val="20"/>
        </w:rPr>
        <w:t xml:space="preserve"> sprejela naslednji</w:t>
      </w:r>
    </w:p>
    <w:p w:rsidR="00071321" w:rsidRPr="002760DC" w:rsidRDefault="00071321" w:rsidP="00054746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71321" w:rsidRPr="002760DC" w:rsidRDefault="00071321" w:rsidP="00054746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71321" w:rsidRPr="002760DC" w:rsidRDefault="00071321" w:rsidP="00054746">
      <w:pPr>
        <w:autoSpaceDE w:val="0"/>
        <w:autoSpaceDN w:val="0"/>
        <w:adjustRightInd w:val="0"/>
        <w:jc w:val="center"/>
        <w:rPr>
          <w:rFonts w:cs="Arial"/>
          <w:color w:val="000000"/>
          <w:szCs w:val="20"/>
        </w:rPr>
      </w:pPr>
      <w:r w:rsidRPr="002760DC">
        <w:rPr>
          <w:rFonts w:cs="Arial"/>
          <w:color w:val="000000"/>
          <w:szCs w:val="20"/>
        </w:rPr>
        <w:t>S K L E P :</w:t>
      </w:r>
    </w:p>
    <w:p w:rsidR="00071321" w:rsidRPr="002760DC" w:rsidRDefault="00071321" w:rsidP="00054746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71321" w:rsidRDefault="00071321" w:rsidP="00054746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71321" w:rsidRDefault="00071321" w:rsidP="00054746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  <w:r>
        <w:rPr>
          <w:rFonts w:cs="Arial"/>
          <w:color w:val="000000"/>
          <w:szCs w:val="20"/>
        </w:rPr>
        <w:t xml:space="preserve">Vlada Republike Slovenije je izdala </w:t>
      </w:r>
      <w:r w:rsidR="00054746">
        <w:rPr>
          <w:rFonts w:cs="Arial"/>
          <w:color w:val="000000"/>
          <w:szCs w:val="20"/>
        </w:rPr>
        <w:t>Odlok</w:t>
      </w:r>
      <w:r w:rsidR="006E7BB8">
        <w:rPr>
          <w:rFonts w:cs="Arial"/>
          <w:color w:val="000000"/>
          <w:szCs w:val="20"/>
        </w:rPr>
        <w:t xml:space="preserve"> o spremembi Odloka o uvedbi začasnega ponovnega nadzora na notranjih mejah </w:t>
      </w:r>
      <w:r w:rsidR="00886F69">
        <w:rPr>
          <w:rFonts w:cs="Arial"/>
          <w:color w:val="000000"/>
          <w:szCs w:val="20"/>
        </w:rPr>
        <w:t xml:space="preserve">Republike Slovenije </w:t>
      </w:r>
      <w:r w:rsidR="006E7BB8">
        <w:rPr>
          <w:rFonts w:cs="Arial"/>
          <w:color w:val="000000"/>
          <w:szCs w:val="20"/>
        </w:rPr>
        <w:t>z Republiko Hrvaško in Madžarsko</w:t>
      </w:r>
      <w:r w:rsidR="00054746">
        <w:rPr>
          <w:rFonts w:cs="Arial"/>
          <w:color w:val="000000"/>
          <w:szCs w:val="20"/>
          <w:lang w:eastAsia="sl-SI"/>
        </w:rPr>
        <w:t xml:space="preserve"> ter ga</w:t>
      </w:r>
      <w:r>
        <w:rPr>
          <w:rFonts w:cs="Arial"/>
          <w:color w:val="000000"/>
          <w:szCs w:val="20"/>
          <w:lang w:eastAsia="sl-SI"/>
        </w:rPr>
        <w:t xml:space="preserve"> objavi v Uradnem listu Republike Slovenije.</w:t>
      </w:r>
    </w:p>
    <w:p w:rsidR="00071321" w:rsidRDefault="00071321" w:rsidP="00054746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</w:p>
    <w:p w:rsidR="00071321" w:rsidRDefault="00071321" w:rsidP="00054746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</w:p>
    <w:p w:rsidR="00071321" w:rsidRPr="002760DC" w:rsidRDefault="00071321" w:rsidP="00054746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71321" w:rsidRPr="002760DC" w:rsidRDefault="00071321" w:rsidP="00054746">
      <w:pPr>
        <w:tabs>
          <w:tab w:val="left" w:pos="792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71321" w:rsidRPr="00203C0E" w:rsidRDefault="006E7BB8" w:rsidP="00054746">
      <w:pPr>
        <w:tabs>
          <w:tab w:val="left" w:pos="7920"/>
        </w:tabs>
        <w:autoSpaceDE w:val="0"/>
        <w:autoSpaceDN w:val="0"/>
        <w:adjustRightInd w:val="0"/>
        <w:ind w:left="3400"/>
        <w:rPr>
          <w:rFonts w:cs="Arial"/>
          <w:color w:val="000000"/>
          <w:szCs w:val="20"/>
          <w:lang w:eastAsia="sl-SI"/>
        </w:rPr>
      </w:pPr>
      <w:r>
        <w:rPr>
          <w:rFonts w:cs="Arial"/>
          <w:color w:val="000000"/>
          <w:szCs w:val="20"/>
        </w:rPr>
        <w:t xml:space="preserve">Barbara Kolenko </w:t>
      </w:r>
      <w:proofErr w:type="spellStart"/>
      <w:r>
        <w:rPr>
          <w:rFonts w:cs="Arial"/>
          <w:color w:val="000000"/>
          <w:szCs w:val="20"/>
        </w:rPr>
        <w:t>Helbl</w:t>
      </w:r>
      <w:proofErr w:type="spellEnd"/>
    </w:p>
    <w:p w:rsidR="00071321" w:rsidRPr="006B1C10" w:rsidRDefault="006E7BB8" w:rsidP="00054746">
      <w:pPr>
        <w:autoSpaceDE w:val="0"/>
        <w:autoSpaceDN w:val="0"/>
        <w:adjustRightInd w:val="0"/>
        <w:ind w:left="3402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generalna sekretarka</w:t>
      </w:r>
    </w:p>
    <w:p w:rsidR="00071321" w:rsidRDefault="00071321" w:rsidP="00054746">
      <w:pPr>
        <w:pStyle w:val="podpisi"/>
        <w:rPr>
          <w:rFonts w:cs="Arial"/>
          <w:color w:val="000000"/>
          <w:szCs w:val="20"/>
          <w:lang w:val="sl-SI"/>
        </w:rPr>
      </w:pPr>
    </w:p>
    <w:p w:rsidR="00071321" w:rsidRPr="002760DC" w:rsidRDefault="00071321" w:rsidP="00054746">
      <w:pPr>
        <w:tabs>
          <w:tab w:val="left" w:pos="7920"/>
        </w:tabs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71321" w:rsidRPr="002760DC" w:rsidRDefault="00071321" w:rsidP="00054746">
      <w:pPr>
        <w:tabs>
          <w:tab w:val="left" w:pos="7920"/>
        </w:tabs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71321" w:rsidRPr="002760DC" w:rsidRDefault="00071321" w:rsidP="00054746">
      <w:pPr>
        <w:tabs>
          <w:tab w:val="left" w:pos="557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71321" w:rsidRPr="002760DC" w:rsidRDefault="00071321" w:rsidP="00054746">
      <w:pPr>
        <w:autoSpaceDE w:val="0"/>
        <w:autoSpaceDN w:val="0"/>
        <w:adjustRightInd w:val="0"/>
        <w:rPr>
          <w:rFonts w:cs="Arial"/>
          <w:color w:val="000000"/>
          <w:szCs w:val="20"/>
        </w:rPr>
      </w:pPr>
      <w:r w:rsidRPr="002760DC">
        <w:rPr>
          <w:rFonts w:cs="Arial"/>
          <w:color w:val="000000"/>
          <w:szCs w:val="20"/>
        </w:rPr>
        <w:t>Prejmejo:</w:t>
      </w:r>
    </w:p>
    <w:p w:rsidR="00054746" w:rsidRDefault="00054746" w:rsidP="00054746">
      <w:pPr>
        <w:numPr>
          <w:ilvl w:val="0"/>
          <w:numId w:val="1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notranje zadeve</w:t>
      </w:r>
    </w:p>
    <w:p w:rsidR="006E7BB8" w:rsidRPr="00054746" w:rsidRDefault="00054746" w:rsidP="00054746">
      <w:pPr>
        <w:numPr>
          <w:ilvl w:val="0"/>
          <w:numId w:val="1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zunanje in evropske zadeve</w:t>
      </w:r>
    </w:p>
    <w:p w:rsidR="006E7BB8" w:rsidRDefault="00054746" w:rsidP="00054746">
      <w:pPr>
        <w:numPr>
          <w:ilvl w:val="0"/>
          <w:numId w:val="1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infrastrukturo</w:t>
      </w:r>
    </w:p>
    <w:p w:rsidR="006E7BB8" w:rsidRDefault="006E7BB8" w:rsidP="00054746">
      <w:pPr>
        <w:numPr>
          <w:ilvl w:val="0"/>
          <w:numId w:val="1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Ministrstvo za </w:t>
      </w:r>
      <w:r w:rsidR="00054746">
        <w:rPr>
          <w:rFonts w:cs="Arial"/>
          <w:color w:val="000000"/>
          <w:szCs w:val="20"/>
        </w:rPr>
        <w:t>gospodarstvo, turizem in šport</w:t>
      </w:r>
    </w:p>
    <w:p w:rsidR="006E7BB8" w:rsidRDefault="006E7BB8" w:rsidP="00054746">
      <w:pPr>
        <w:numPr>
          <w:ilvl w:val="0"/>
          <w:numId w:val="1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Služba Vlade Republike Slov</w:t>
      </w:r>
      <w:r w:rsidR="00054746">
        <w:rPr>
          <w:rFonts w:cs="Arial"/>
          <w:color w:val="000000"/>
          <w:szCs w:val="20"/>
        </w:rPr>
        <w:t>enije za zakonodajo</w:t>
      </w:r>
    </w:p>
    <w:p w:rsidR="00071321" w:rsidRPr="00054746" w:rsidRDefault="006E7BB8" w:rsidP="00054746">
      <w:pPr>
        <w:numPr>
          <w:ilvl w:val="0"/>
          <w:numId w:val="1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 w:rsidRPr="00054746">
        <w:rPr>
          <w:rFonts w:cs="Arial"/>
          <w:color w:val="000000"/>
          <w:szCs w:val="20"/>
        </w:rPr>
        <w:t>Urad Vlade Republ</w:t>
      </w:r>
      <w:r w:rsidR="00054746">
        <w:rPr>
          <w:rFonts w:cs="Arial"/>
          <w:color w:val="000000"/>
          <w:szCs w:val="20"/>
        </w:rPr>
        <w:t>ike Slovenije za komuniciranje</w:t>
      </w:r>
    </w:p>
    <w:p w:rsidR="00071321" w:rsidRPr="002760DC" w:rsidRDefault="00071321" w:rsidP="00054746"/>
    <w:p w:rsidR="00071321" w:rsidRPr="002760DC" w:rsidRDefault="00071321" w:rsidP="00054746"/>
    <w:p w:rsidR="00071321" w:rsidRPr="00202A77" w:rsidRDefault="00071321" w:rsidP="00054746">
      <w:pPr>
        <w:pStyle w:val="podpisi"/>
        <w:rPr>
          <w:lang w:val="sl-SI"/>
        </w:rPr>
      </w:pPr>
    </w:p>
    <w:p w:rsidR="00782FD4" w:rsidRPr="00FE1680" w:rsidRDefault="00782FD4" w:rsidP="00054746"/>
    <w:sectPr w:rsidR="00782FD4" w:rsidRPr="00FE1680" w:rsidSect="00626C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701" w:bottom="1134" w:left="1701" w:header="964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C52" w:rsidRDefault="00436C52" w:rsidP="00767987">
      <w:pPr>
        <w:spacing w:line="240" w:lineRule="auto"/>
      </w:pPr>
      <w:r>
        <w:separator/>
      </w:r>
    </w:p>
  </w:endnote>
  <w:endnote w:type="continuationSeparator" w:id="0">
    <w:p w:rsidR="00436C52" w:rsidRDefault="00436C52" w:rsidP="007679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E08" w:rsidRDefault="00740E08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E08" w:rsidRDefault="00740E08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E08" w:rsidRDefault="00740E08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C52" w:rsidRDefault="00436C52" w:rsidP="00767987">
      <w:pPr>
        <w:spacing w:line="240" w:lineRule="auto"/>
      </w:pPr>
      <w:r>
        <w:separator/>
      </w:r>
    </w:p>
  </w:footnote>
  <w:footnote w:type="continuationSeparator" w:id="0">
    <w:p w:rsidR="00436C52" w:rsidRDefault="00436C52" w:rsidP="007679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E08" w:rsidRDefault="00740E08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E08" w:rsidRDefault="00740E08">
    <w:pPr>
      <w:pStyle w:val="Glav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C16" w:rsidRPr="00A9231D" w:rsidRDefault="00626C16" w:rsidP="00626C16">
    <w:pPr>
      <w:pStyle w:val="Glava"/>
      <w:tabs>
        <w:tab w:val="clear" w:pos="4536"/>
        <w:tab w:val="clear" w:pos="9072"/>
        <w:tab w:val="left" w:pos="5112"/>
        <w:tab w:val="left" w:pos="8641"/>
      </w:tabs>
      <w:spacing w:before="340" w:line="240" w:lineRule="exact"/>
      <w:ind w:left="-765"/>
      <w:rPr>
        <w:rFonts w:cs="Arial"/>
        <w:sz w:val="16"/>
      </w:rPr>
    </w:pPr>
    <w:r w:rsidRPr="00CE234E">
      <w:rPr>
        <w:noProof/>
        <w:lang w:eastAsia="sl-SI"/>
      </w:rPr>
      <w:drawing>
        <wp:inline distT="0" distB="0" distL="0" distR="0" wp14:anchorId="4ADEE162" wp14:editId="63795B1E">
          <wp:extent cx="2165350" cy="325120"/>
          <wp:effectExtent l="0" t="0" r="6350" b="0"/>
          <wp:docPr id="1" name="Slika 1" descr="Republika Slovenija&#10;Vlada Republike Sloveni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5350" cy="325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6C16" w:rsidRPr="00A9231D" w:rsidRDefault="00626C16" w:rsidP="00626C16">
    <w:pPr>
      <w:pStyle w:val="Glava"/>
      <w:tabs>
        <w:tab w:val="clear" w:pos="4536"/>
        <w:tab w:val="clear" w:pos="9072"/>
        <w:tab w:val="left" w:pos="5114"/>
        <w:tab w:val="left" w:pos="8641"/>
      </w:tabs>
      <w:spacing w:before="120" w:line="240" w:lineRule="exact"/>
      <w:rPr>
        <w:rFonts w:cs="Arial"/>
        <w:sz w:val="16"/>
      </w:rPr>
    </w:pPr>
    <w:r w:rsidRPr="00A9231D">
      <w:rPr>
        <w:rFonts w:cs="Arial"/>
        <w:sz w:val="16"/>
      </w:rPr>
      <w:t xml:space="preserve">Gregorčičeva </w:t>
    </w:r>
    <w:r>
      <w:rPr>
        <w:rFonts w:cs="Arial"/>
        <w:sz w:val="16"/>
      </w:rPr>
      <w:t xml:space="preserve">ulica </w:t>
    </w:r>
    <w:r w:rsidRPr="00A9231D">
      <w:rPr>
        <w:rFonts w:cs="Arial"/>
        <w:sz w:val="16"/>
      </w:rPr>
      <w:t>20–25, 100</w:t>
    </w:r>
    <w:r>
      <w:rPr>
        <w:rFonts w:cs="Arial"/>
        <w:sz w:val="16"/>
      </w:rPr>
      <w:t>0</w:t>
    </w:r>
    <w:r w:rsidRPr="00A9231D">
      <w:rPr>
        <w:rFonts w:cs="Arial"/>
        <w:sz w:val="16"/>
      </w:rPr>
      <w:t xml:space="preserve"> Ljubljana</w:t>
    </w:r>
    <w:r w:rsidRPr="00A9231D">
      <w:rPr>
        <w:rFonts w:cs="Arial"/>
        <w:sz w:val="16"/>
      </w:rPr>
      <w:tab/>
      <w:t>T: +386 1 478 1000</w:t>
    </w:r>
  </w:p>
  <w:p w:rsidR="00626C16" w:rsidRPr="00A9231D" w:rsidRDefault="00626C16" w:rsidP="00626C16">
    <w:pPr>
      <w:pStyle w:val="Glava"/>
      <w:tabs>
        <w:tab w:val="clear" w:pos="4536"/>
        <w:tab w:val="clear" w:pos="9072"/>
        <w:tab w:val="left" w:pos="5114"/>
        <w:tab w:val="left" w:pos="8641"/>
      </w:tabs>
      <w:spacing w:line="240" w:lineRule="exact"/>
      <w:rPr>
        <w:rFonts w:cs="Arial"/>
        <w:sz w:val="16"/>
      </w:rPr>
    </w:pPr>
    <w:r w:rsidRPr="00A9231D">
      <w:rPr>
        <w:rFonts w:cs="Arial"/>
        <w:sz w:val="16"/>
      </w:rPr>
      <w:tab/>
      <w:t>F: +386 1 478 1607</w:t>
    </w:r>
  </w:p>
  <w:p w:rsidR="00626C16" w:rsidRPr="00A9231D" w:rsidRDefault="00626C16" w:rsidP="00626C16">
    <w:pPr>
      <w:pStyle w:val="Glava"/>
      <w:tabs>
        <w:tab w:val="clear" w:pos="4536"/>
        <w:tab w:val="clear" w:pos="9072"/>
        <w:tab w:val="left" w:pos="5114"/>
        <w:tab w:val="left" w:pos="8641"/>
      </w:tabs>
      <w:spacing w:line="240" w:lineRule="exact"/>
      <w:rPr>
        <w:rFonts w:cs="Arial"/>
        <w:sz w:val="16"/>
      </w:rPr>
    </w:pPr>
    <w:r w:rsidRPr="00A9231D">
      <w:rPr>
        <w:rFonts w:cs="Arial"/>
        <w:sz w:val="16"/>
      </w:rPr>
      <w:tab/>
      <w:t>E: gp.gs@gov.si</w:t>
    </w:r>
  </w:p>
  <w:p w:rsidR="00626C16" w:rsidRPr="00A9231D" w:rsidRDefault="00626C16" w:rsidP="00626C16">
    <w:pPr>
      <w:pStyle w:val="Glava"/>
      <w:tabs>
        <w:tab w:val="clear" w:pos="4536"/>
        <w:tab w:val="clear" w:pos="9072"/>
        <w:tab w:val="left" w:pos="5114"/>
        <w:tab w:val="left" w:pos="8641"/>
      </w:tabs>
      <w:spacing w:line="240" w:lineRule="exact"/>
      <w:rPr>
        <w:rFonts w:cs="Arial"/>
        <w:sz w:val="16"/>
      </w:rPr>
    </w:pPr>
    <w:r w:rsidRPr="00A9231D">
      <w:rPr>
        <w:rFonts w:cs="Arial"/>
        <w:sz w:val="16"/>
      </w:rPr>
      <w:tab/>
      <w:t>http://www.vlada.si/</w:t>
    </w:r>
  </w:p>
  <w:p w:rsidR="006C69EC" w:rsidRDefault="006C69EC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080309"/>
    <w:multiLevelType w:val="hybridMultilevel"/>
    <w:tmpl w:val="596E5182"/>
    <w:lvl w:ilvl="0" w:tplc="795AEB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583524C"/>
    <w:multiLevelType w:val="hybridMultilevel"/>
    <w:tmpl w:val="D07CA032"/>
    <w:lvl w:ilvl="0" w:tplc="5684846C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451286"/>
    <w:multiLevelType w:val="hybridMultilevel"/>
    <w:tmpl w:val="88B88C78"/>
    <w:lvl w:ilvl="0" w:tplc="5684846C">
      <w:start w:val="1"/>
      <w:numFmt w:val="bullet"/>
      <w:lvlText w:val="–"/>
      <w:lvlJc w:val="left"/>
      <w:pPr>
        <w:ind w:left="697" w:hanging="360"/>
      </w:pPr>
      <w:rPr>
        <w:rFonts w:ascii="Arial" w:hAnsi="Arial" w:hint="default"/>
      </w:rPr>
    </w:lvl>
    <w:lvl w:ilvl="1" w:tplc="4A728A6C">
      <w:numFmt w:val="bullet"/>
      <w:lvlText w:val="-"/>
      <w:lvlJc w:val="left"/>
      <w:pPr>
        <w:ind w:left="1417" w:hanging="360"/>
      </w:pPr>
      <w:rPr>
        <w:rFonts w:ascii="Arial" w:eastAsia="Calibr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BCE"/>
    <w:rsid w:val="00054746"/>
    <w:rsid w:val="00071321"/>
    <w:rsid w:val="000B3FE6"/>
    <w:rsid w:val="000E21B2"/>
    <w:rsid w:val="001D43F9"/>
    <w:rsid w:val="00204177"/>
    <w:rsid w:val="002A6D6E"/>
    <w:rsid w:val="00366636"/>
    <w:rsid w:val="00367DE6"/>
    <w:rsid w:val="003B3E19"/>
    <w:rsid w:val="004076C6"/>
    <w:rsid w:val="00436C52"/>
    <w:rsid w:val="004B7F76"/>
    <w:rsid w:val="004E1BCE"/>
    <w:rsid w:val="00592079"/>
    <w:rsid w:val="00626C16"/>
    <w:rsid w:val="00682FFE"/>
    <w:rsid w:val="006B1B9F"/>
    <w:rsid w:val="006C69EC"/>
    <w:rsid w:val="006E7BB8"/>
    <w:rsid w:val="007039D0"/>
    <w:rsid w:val="00710C90"/>
    <w:rsid w:val="00740E08"/>
    <w:rsid w:val="00767987"/>
    <w:rsid w:val="00782FD4"/>
    <w:rsid w:val="00811140"/>
    <w:rsid w:val="00886F69"/>
    <w:rsid w:val="008A3F94"/>
    <w:rsid w:val="008C4EBF"/>
    <w:rsid w:val="00904A48"/>
    <w:rsid w:val="00980294"/>
    <w:rsid w:val="009C5392"/>
    <w:rsid w:val="00A50E4B"/>
    <w:rsid w:val="00A92047"/>
    <w:rsid w:val="00A9231D"/>
    <w:rsid w:val="00AE6CD2"/>
    <w:rsid w:val="00B40287"/>
    <w:rsid w:val="00C0216A"/>
    <w:rsid w:val="00C452F4"/>
    <w:rsid w:val="00CA7C69"/>
    <w:rsid w:val="00CD6077"/>
    <w:rsid w:val="00CE234E"/>
    <w:rsid w:val="00D02973"/>
    <w:rsid w:val="00DA09BE"/>
    <w:rsid w:val="00E17A58"/>
    <w:rsid w:val="00E30579"/>
    <w:rsid w:val="00FB00DD"/>
    <w:rsid w:val="00FE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89029D-D534-4CF9-8555-38669BE2F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8A3F94"/>
    <w:pPr>
      <w:spacing w:after="0" w:line="260" w:lineRule="exact"/>
    </w:pPr>
    <w:rPr>
      <w:rFonts w:ascii="Arial" w:eastAsia="Times New Roman" w:hAnsi="Arial" w:cs="Times New Roman"/>
      <w:sz w:val="20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datumtevilka">
    <w:name w:val="datum številka"/>
    <w:basedOn w:val="Navaden"/>
    <w:qFormat/>
    <w:rsid w:val="00767987"/>
    <w:pPr>
      <w:tabs>
        <w:tab w:val="left" w:pos="1701"/>
      </w:tabs>
    </w:pPr>
    <w:rPr>
      <w:szCs w:val="20"/>
      <w:lang w:eastAsia="sl-SI"/>
    </w:rPr>
  </w:style>
  <w:style w:type="paragraph" w:styleId="Glava">
    <w:name w:val="header"/>
    <w:basedOn w:val="Navaden"/>
    <w:link w:val="GlavaZnak"/>
    <w:unhideWhenUsed/>
    <w:rsid w:val="00767987"/>
    <w:pPr>
      <w:tabs>
        <w:tab w:val="center" w:pos="4536"/>
        <w:tab w:val="right" w:pos="9072"/>
      </w:tabs>
      <w:spacing w:line="240" w:lineRule="auto"/>
    </w:pPr>
  </w:style>
  <w:style w:type="character" w:customStyle="1" w:styleId="GlavaZnak">
    <w:name w:val="Glava Znak"/>
    <w:basedOn w:val="Privzetapisavaodstavka"/>
    <w:link w:val="Glava"/>
    <w:rsid w:val="00767987"/>
  </w:style>
  <w:style w:type="paragraph" w:styleId="Noga">
    <w:name w:val="footer"/>
    <w:basedOn w:val="Navaden"/>
    <w:link w:val="NogaZnak"/>
    <w:uiPriority w:val="99"/>
    <w:unhideWhenUsed/>
    <w:rsid w:val="00767987"/>
    <w:pPr>
      <w:tabs>
        <w:tab w:val="center" w:pos="4536"/>
        <w:tab w:val="right" w:pos="9072"/>
      </w:tabs>
      <w:spacing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767987"/>
  </w:style>
  <w:style w:type="paragraph" w:styleId="Odstavekseznama">
    <w:name w:val="List Paragraph"/>
    <w:basedOn w:val="Navaden"/>
    <w:uiPriority w:val="34"/>
    <w:qFormat/>
    <w:rsid w:val="00E30579"/>
    <w:pPr>
      <w:ind w:left="720"/>
      <w:contextualSpacing/>
    </w:pPr>
  </w:style>
  <w:style w:type="paragraph" w:customStyle="1" w:styleId="ZADEVA">
    <w:name w:val="ZADEVA"/>
    <w:basedOn w:val="Navaden"/>
    <w:qFormat/>
    <w:rsid w:val="008A3F94"/>
    <w:pPr>
      <w:tabs>
        <w:tab w:val="left" w:pos="1701"/>
      </w:tabs>
      <w:ind w:left="1701" w:hanging="1701"/>
    </w:pPr>
    <w:rPr>
      <w:b/>
      <w:lang w:val="it-IT"/>
    </w:rPr>
  </w:style>
  <w:style w:type="paragraph" w:customStyle="1" w:styleId="podpisi">
    <w:name w:val="podpisi"/>
    <w:basedOn w:val="Navaden"/>
    <w:qFormat/>
    <w:rsid w:val="008A3F94"/>
    <w:pPr>
      <w:tabs>
        <w:tab w:val="left" w:pos="3402"/>
      </w:tabs>
    </w:pPr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Andreja Rajh</dc:creator>
  <cp:keywords/>
  <dc:description/>
  <cp:lastModifiedBy>Andreja Rajh</cp:lastModifiedBy>
  <cp:revision>4</cp:revision>
  <dcterms:created xsi:type="dcterms:W3CDTF">2023-10-27T11:06:00Z</dcterms:created>
  <dcterms:modified xsi:type="dcterms:W3CDTF">2023-10-27T12:38:00Z</dcterms:modified>
</cp:coreProperties>
</file>