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F71845">
        <w:rPr>
          <w:rFonts w:cs="Arial"/>
          <w:color w:val="000000"/>
        </w:rPr>
        <w:t>30200-1/2022/9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F71845">
        <w:rPr>
          <w:rFonts w:cs="Arial"/>
          <w:color w:val="000000"/>
        </w:rPr>
        <w:t>28. 7. 2022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E4E44" w:rsidRPr="002760DC" w:rsidRDefault="0030542A" w:rsidP="00BE4E4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eastAsia="Arial" w:cs="Arial"/>
          <w:position w:val="-1"/>
          <w:szCs w:val="20"/>
        </w:rPr>
        <w:t>Na podlagi prv</w:t>
      </w:r>
      <w:r w:rsidR="00BE4E44" w:rsidRPr="0025764D">
        <w:rPr>
          <w:rFonts w:eastAsia="Arial" w:cs="Arial"/>
          <w:position w:val="-1"/>
          <w:szCs w:val="20"/>
        </w:rPr>
        <w:t>ega odstavka 2. člena Zakona</w:t>
      </w:r>
      <w:r w:rsidR="00BE4E44" w:rsidRPr="00EC7AFE">
        <w:rPr>
          <w:rFonts w:eastAsia="Arial" w:cs="Arial"/>
          <w:position w:val="-1"/>
          <w:szCs w:val="20"/>
        </w:rPr>
        <w:t xml:space="preserve"> o Vladi Republike Slovenije (Uradni list RS, </w:t>
      </w:r>
      <w:r w:rsidR="00BE4E44">
        <w:rPr>
          <w:rFonts w:eastAsia="Arial" w:cs="Arial"/>
          <w:position w:val="-1"/>
          <w:szCs w:val="20"/>
        </w:rPr>
        <w:br/>
      </w:r>
      <w:r w:rsidR="00BE4E44" w:rsidRPr="00EC7AFE">
        <w:rPr>
          <w:rFonts w:eastAsia="Arial" w:cs="Arial"/>
          <w:position w:val="-1"/>
          <w:szCs w:val="20"/>
        </w:rPr>
        <w:t>št. 24/05 – uradno prečiščeno besedilo, 109/08, 38/10 – ZUKN, 8/12, 21/13, 47/13 – ZDU-1G, 65/14 in 55/17</w:t>
      </w:r>
      <w:r w:rsidR="00BE4E44">
        <w:rPr>
          <w:rFonts w:eastAsia="Arial" w:cs="Arial"/>
          <w:position w:val="-1"/>
          <w:szCs w:val="20"/>
        </w:rPr>
        <w:t xml:space="preserve">) je </w:t>
      </w:r>
      <w:r w:rsidR="00BE4E44">
        <w:rPr>
          <w:rFonts w:cs="Arial"/>
          <w:color w:val="000000"/>
          <w:szCs w:val="20"/>
        </w:rPr>
        <w:t xml:space="preserve">Vlada Republike Slovenije </w:t>
      </w:r>
      <w:r w:rsidR="00BE4E44" w:rsidRPr="002760DC">
        <w:rPr>
          <w:rFonts w:cs="Arial"/>
          <w:color w:val="000000"/>
          <w:szCs w:val="20"/>
        </w:rPr>
        <w:t xml:space="preserve">na </w:t>
      </w:r>
      <w:r w:rsidR="00BE4E44">
        <w:rPr>
          <w:rFonts w:cs="Arial"/>
          <w:color w:val="000000"/>
          <w:szCs w:val="20"/>
        </w:rPr>
        <w:t>10. redni seji</w:t>
      </w:r>
      <w:r w:rsidR="00BE4E44" w:rsidRPr="002760DC">
        <w:rPr>
          <w:rFonts w:cs="Arial"/>
          <w:color w:val="000000"/>
          <w:szCs w:val="20"/>
        </w:rPr>
        <w:t xml:space="preserve"> dne </w:t>
      </w:r>
      <w:r w:rsidR="00BE4E44">
        <w:rPr>
          <w:rFonts w:cs="Arial"/>
          <w:color w:val="000000"/>
          <w:szCs w:val="20"/>
        </w:rPr>
        <w:t>28. 7. 2022</w:t>
      </w:r>
      <w:r w:rsidR="00BE4E44" w:rsidRPr="002760DC">
        <w:rPr>
          <w:rFonts w:cs="Arial"/>
          <w:color w:val="000000"/>
          <w:szCs w:val="20"/>
        </w:rPr>
        <w:t xml:space="preserve"> pod točko </w:t>
      </w:r>
      <w:r w:rsidR="00BE4E44">
        <w:rPr>
          <w:rFonts w:cs="Arial"/>
          <w:color w:val="000000"/>
          <w:szCs w:val="20"/>
        </w:rPr>
        <w:t>1.9</w:t>
      </w:r>
      <w:r w:rsidR="00BE4E44" w:rsidRPr="002760DC">
        <w:rPr>
          <w:rFonts w:cs="Arial"/>
          <w:color w:val="000000"/>
          <w:szCs w:val="20"/>
        </w:rPr>
        <w:t xml:space="preserve"> sprejela naslednji</w:t>
      </w:r>
    </w:p>
    <w:p w:rsidR="00BE4E44" w:rsidRPr="002760DC" w:rsidRDefault="00BE4E44" w:rsidP="00BE4E4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E4E44" w:rsidRPr="002760DC" w:rsidRDefault="00BE4E44" w:rsidP="00BE4E4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E4E44" w:rsidRPr="002760DC" w:rsidRDefault="00BE4E44" w:rsidP="00BE4E44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BE4E44" w:rsidRPr="002760DC" w:rsidRDefault="00BE4E44" w:rsidP="00BE4E4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E4E44" w:rsidRPr="002760DC" w:rsidRDefault="00BE4E44" w:rsidP="00BE4E4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E4E44" w:rsidRPr="00743503" w:rsidRDefault="00BE4E44" w:rsidP="00BE4E44">
      <w:pPr>
        <w:autoSpaceDE w:val="0"/>
        <w:autoSpaceDN w:val="0"/>
        <w:adjustRightInd w:val="0"/>
        <w:jc w:val="both"/>
        <w:rPr>
          <w:rFonts w:cs="Arial"/>
          <w:bCs/>
          <w:szCs w:val="20"/>
          <w:lang w:eastAsia="sl-SI"/>
        </w:rPr>
      </w:pPr>
      <w:r w:rsidRPr="00D5692B">
        <w:rPr>
          <w:rFonts w:cs="Arial"/>
        </w:rPr>
        <w:t>Vlada Republike Slovenije</w:t>
      </w:r>
      <w:r>
        <w:rPr>
          <w:rFonts w:cs="Arial"/>
        </w:rPr>
        <w:t xml:space="preserve"> je sprejela dodatek k Strategiji digitalne</w:t>
      </w:r>
      <w:r w:rsidR="0063659D">
        <w:rPr>
          <w:rFonts w:cs="Arial"/>
        </w:rPr>
        <w:t xml:space="preserve"> transformacije gospodarstva. </w:t>
      </w:r>
    </w:p>
    <w:p w:rsidR="00F71845" w:rsidRDefault="00F71845" w:rsidP="00F71845">
      <w:pPr>
        <w:jc w:val="both"/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F71845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Barbara Kolenko </w:t>
      </w:r>
      <w:proofErr w:type="spellStart"/>
      <w:r>
        <w:rPr>
          <w:rFonts w:cs="Arial"/>
          <w:color w:val="000000"/>
          <w:szCs w:val="20"/>
        </w:rPr>
        <w:t>Helbl</w:t>
      </w:r>
      <w:proofErr w:type="spellEnd"/>
    </w:p>
    <w:p w:rsidR="003636EA" w:rsidRPr="003314F7" w:rsidRDefault="00F71845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generalna sekretarka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55FED" w:rsidRDefault="00955FED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55FED" w:rsidRDefault="00955FED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55FED" w:rsidRDefault="00955FED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955FED" w:rsidRPr="00955FED" w:rsidRDefault="00955FED" w:rsidP="005118FB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Dodatek k </w:t>
      </w:r>
      <w:r>
        <w:rPr>
          <w:rFonts w:cs="Arial"/>
        </w:rPr>
        <w:t>Strategiji digitalne transformacije gospodarstva</w:t>
      </w:r>
      <w:r w:rsidR="00517F15">
        <w:rPr>
          <w:rFonts w:cs="Arial"/>
        </w:rPr>
        <w:t xml:space="preserve"> – N</w:t>
      </w:r>
      <w:r w:rsidR="00517F15" w:rsidRPr="00517F15">
        <w:rPr>
          <w:rFonts w:cs="Arial"/>
        </w:rPr>
        <w:t>ačrt za iz</w:t>
      </w:r>
      <w:r w:rsidR="00517F15">
        <w:rPr>
          <w:rFonts w:cs="Arial"/>
        </w:rPr>
        <w:t>vedbo orodja za povezljivost v Republiki S</w:t>
      </w:r>
      <w:r w:rsidR="00517F15" w:rsidRPr="00517F15">
        <w:rPr>
          <w:rFonts w:cs="Arial"/>
        </w:rPr>
        <w:t>loveniji</w:t>
      </w:r>
    </w:p>
    <w:p w:rsidR="00955FED" w:rsidRDefault="00955FED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955FED" w:rsidRDefault="00F71845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955FED">
        <w:rPr>
          <w:rFonts w:cs="Arial"/>
          <w:color w:val="000000"/>
          <w:szCs w:val="20"/>
        </w:rPr>
        <w:t>Ministrstvo za gos</w:t>
      </w:r>
      <w:r w:rsidR="00955FED">
        <w:rPr>
          <w:rFonts w:cs="Arial"/>
          <w:color w:val="000000"/>
          <w:szCs w:val="20"/>
        </w:rPr>
        <w:t>podarski razvoj in tehnologijo</w:t>
      </w:r>
    </w:p>
    <w:p w:rsidR="00F71845" w:rsidRPr="00955FED" w:rsidRDefault="00F71845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955FED">
        <w:rPr>
          <w:rFonts w:cs="Arial"/>
          <w:color w:val="000000"/>
          <w:szCs w:val="20"/>
        </w:rPr>
        <w:t>Ministrstvo za i</w:t>
      </w:r>
      <w:bookmarkStart w:id="0" w:name="_GoBack"/>
      <w:r w:rsidRPr="00955FED">
        <w:rPr>
          <w:rFonts w:cs="Arial"/>
          <w:color w:val="000000"/>
          <w:szCs w:val="20"/>
        </w:rPr>
        <w:t>z</w:t>
      </w:r>
      <w:bookmarkEnd w:id="0"/>
      <w:r w:rsidRPr="00955FED">
        <w:rPr>
          <w:rFonts w:cs="Arial"/>
          <w:color w:val="000000"/>
          <w:szCs w:val="20"/>
        </w:rPr>
        <w:t xml:space="preserve">obraževanje, </w:t>
      </w:r>
      <w:r w:rsidR="00955FED">
        <w:rPr>
          <w:rFonts w:cs="Arial"/>
          <w:color w:val="000000"/>
          <w:szCs w:val="20"/>
        </w:rPr>
        <w:t>znanost in šport</w:t>
      </w:r>
    </w:p>
    <w:p w:rsidR="00F71845" w:rsidRDefault="00F71845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delo, družino, soc</w:t>
      </w:r>
      <w:r w:rsidR="00955FED">
        <w:rPr>
          <w:rFonts w:cs="Arial"/>
          <w:color w:val="000000"/>
          <w:szCs w:val="20"/>
        </w:rPr>
        <w:t>ialne zadeve in enake možnosti</w:t>
      </w:r>
    </w:p>
    <w:p w:rsidR="00955FED" w:rsidRDefault="00955FED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F71845" w:rsidRPr="00955FED" w:rsidRDefault="00F71845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955FED">
        <w:rPr>
          <w:rFonts w:cs="Arial"/>
          <w:color w:val="000000"/>
          <w:szCs w:val="20"/>
        </w:rPr>
        <w:t>Urad Republike Slovenije za okrevanje in o</w:t>
      </w:r>
      <w:r w:rsidR="00955FED">
        <w:rPr>
          <w:rFonts w:cs="Arial"/>
          <w:color w:val="000000"/>
          <w:szCs w:val="20"/>
        </w:rPr>
        <w:t>dpornost</w:t>
      </w:r>
    </w:p>
    <w:p w:rsidR="00F71845" w:rsidRDefault="00955FED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955FED" w:rsidRDefault="00F71845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955FED">
        <w:rPr>
          <w:rFonts w:cs="Arial"/>
          <w:color w:val="000000"/>
          <w:szCs w:val="20"/>
        </w:rPr>
        <w:t>Služba Vlade Republike Slovenije za razvoj in evropsko kohezijsko politiko</w:t>
      </w:r>
    </w:p>
    <w:p w:rsidR="00955FED" w:rsidRDefault="00F71845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955FED">
        <w:rPr>
          <w:rFonts w:cs="Arial"/>
          <w:color w:val="000000"/>
          <w:szCs w:val="20"/>
        </w:rPr>
        <w:t xml:space="preserve">Služba Vlade Republike Slovenije za </w:t>
      </w:r>
      <w:r w:rsidR="00955FED">
        <w:rPr>
          <w:rFonts w:cs="Arial"/>
          <w:color w:val="000000"/>
          <w:szCs w:val="20"/>
        </w:rPr>
        <w:t>digitalno preobrazbo</w:t>
      </w:r>
    </w:p>
    <w:p w:rsidR="00F71845" w:rsidRPr="00955FED" w:rsidRDefault="00F71845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955FED">
        <w:rPr>
          <w:rFonts w:cs="Arial"/>
          <w:color w:val="000000"/>
          <w:szCs w:val="20"/>
        </w:rPr>
        <w:t>Služba Vlade Rep</w:t>
      </w:r>
      <w:r w:rsidR="00955FED">
        <w:rPr>
          <w:rFonts w:cs="Arial"/>
          <w:color w:val="000000"/>
          <w:szCs w:val="20"/>
        </w:rPr>
        <w:t>ublike Slovenije za zakonodajo</w:t>
      </w:r>
    </w:p>
    <w:p w:rsidR="003636EA" w:rsidRPr="002760DC" w:rsidRDefault="00F71845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955FED">
        <w:rPr>
          <w:rFonts w:cs="Arial"/>
          <w:color w:val="000000"/>
          <w:szCs w:val="20"/>
        </w:rPr>
        <w:t>ike Slovenije za komuniciranje</w:t>
      </w: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732" w:rsidRDefault="00425732" w:rsidP="00767987">
      <w:pPr>
        <w:spacing w:line="240" w:lineRule="auto"/>
      </w:pPr>
      <w:r>
        <w:separator/>
      </w:r>
    </w:p>
  </w:endnote>
  <w:endnote w:type="continuationSeparator" w:id="0">
    <w:p w:rsidR="00425732" w:rsidRDefault="00425732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E7" w:rsidRDefault="003F60E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FED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732" w:rsidRDefault="00425732" w:rsidP="00767987">
      <w:pPr>
        <w:spacing w:line="240" w:lineRule="auto"/>
      </w:pPr>
      <w:r>
        <w:separator/>
      </w:r>
    </w:p>
  </w:footnote>
  <w:footnote w:type="continuationSeparator" w:id="0">
    <w:p w:rsidR="00425732" w:rsidRDefault="00425732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E7" w:rsidRDefault="003F60E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E7" w:rsidRDefault="003F60E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609E"/>
    <w:multiLevelType w:val="hybridMultilevel"/>
    <w:tmpl w:val="EBBC458A"/>
    <w:lvl w:ilvl="0" w:tplc="285A75D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94DB4"/>
    <w:rsid w:val="00204177"/>
    <w:rsid w:val="002E33F8"/>
    <w:rsid w:val="0030542A"/>
    <w:rsid w:val="003636EA"/>
    <w:rsid w:val="00366636"/>
    <w:rsid w:val="00367DE6"/>
    <w:rsid w:val="003B3E19"/>
    <w:rsid w:val="003F60E7"/>
    <w:rsid w:val="004076C6"/>
    <w:rsid w:val="00407826"/>
    <w:rsid w:val="00425732"/>
    <w:rsid w:val="004914E2"/>
    <w:rsid w:val="004B7F76"/>
    <w:rsid w:val="004E1BCE"/>
    <w:rsid w:val="005118FB"/>
    <w:rsid w:val="00517F15"/>
    <w:rsid w:val="00552E5C"/>
    <w:rsid w:val="005729C6"/>
    <w:rsid w:val="00592079"/>
    <w:rsid w:val="005C3E50"/>
    <w:rsid w:val="0063659D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7E3404"/>
    <w:rsid w:val="00811140"/>
    <w:rsid w:val="00834401"/>
    <w:rsid w:val="008A27E1"/>
    <w:rsid w:val="008A3F94"/>
    <w:rsid w:val="008D30A8"/>
    <w:rsid w:val="00904A48"/>
    <w:rsid w:val="00955FED"/>
    <w:rsid w:val="00980294"/>
    <w:rsid w:val="00994923"/>
    <w:rsid w:val="009C5392"/>
    <w:rsid w:val="009D5CDE"/>
    <w:rsid w:val="009E0C40"/>
    <w:rsid w:val="00A47DF2"/>
    <w:rsid w:val="00A50E4B"/>
    <w:rsid w:val="00A715DC"/>
    <w:rsid w:val="00A9231D"/>
    <w:rsid w:val="00B01357"/>
    <w:rsid w:val="00B40287"/>
    <w:rsid w:val="00BE4E44"/>
    <w:rsid w:val="00BE69B4"/>
    <w:rsid w:val="00C0216A"/>
    <w:rsid w:val="00CA1460"/>
    <w:rsid w:val="00CC6C23"/>
    <w:rsid w:val="00CD6077"/>
    <w:rsid w:val="00CE234E"/>
    <w:rsid w:val="00D02973"/>
    <w:rsid w:val="00DA09BE"/>
    <w:rsid w:val="00DE3553"/>
    <w:rsid w:val="00E22993"/>
    <w:rsid w:val="00E30579"/>
    <w:rsid w:val="00E37094"/>
    <w:rsid w:val="00F103F3"/>
    <w:rsid w:val="00F46C2D"/>
    <w:rsid w:val="00F551D0"/>
    <w:rsid w:val="00F71845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12</cp:revision>
  <dcterms:created xsi:type="dcterms:W3CDTF">2022-07-28T05:44:00Z</dcterms:created>
  <dcterms:modified xsi:type="dcterms:W3CDTF">2022-07-28T07:12:00Z</dcterms:modified>
</cp:coreProperties>
</file>