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34089" w14:textId="77777777" w:rsidR="00E562CF" w:rsidRDefault="00E562CF" w:rsidP="008B752C">
      <w:pPr>
        <w:tabs>
          <w:tab w:val="left" w:pos="1701"/>
        </w:tabs>
        <w:autoSpaceDE w:val="0"/>
        <w:autoSpaceDN w:val="0"/>
        <w:adjustRightInd w:val="0"/>
        <w:spacing w:line="260" w:lineRule="exact"/>
        <w:rPr>
          <w:rFonts w:ascii="Arial" w:hAnsi="Arial" w:cs="Arial"/>
          <w:sz w:val="20"/>
        </w:rPr>
      </w:pPr>
    </w:p>
    <w:p w14:paraId="107FB7B7" w14:textId="77777777" w:rsidR="00E562CF" w:rsidRDefault="00E562CF" w:rsidP="008B752C">
      <w:pPr>
        <w:tabs>
          <w:tab w:val="left" w:pos="1701"/>
        </w:tabs>
        <w:autoSpaceDE w:val="0"/>
        <w:autoSpaceDN w:val="0"/>
        <w:adjustRightInd w:val="0"/>
        <w:spacing w:line="260" w:lineRule="exact"/>
        <w:rPr>
          <w:rFonts w:ascii="Arial" w:hAnsi="Arial" w:cs="Arial"/>
          <w:sz w:val="20"/>
        </w:rPr>
      </w:pPr>
    </w:p>
    <w:p w14:paraId="0EB7A959" w14:textId="77777777" w:rsidR="00E562CF" w:rsidRDefault="00E562CF" w:rsidP="008B752C">
      <w:pPr>
        <w:tabs>
          <w:tab w:val="left" w:pos="1701"/>
        </w:tabs>
        <w:autoSpaceDE w:val="0"/>
        <w:autoSpaceDN w:val="0"/>
        <w:adjustRightInd w:val="0"/>
        <w:spacing w:line="260" w:lineRule="exact"/>
        <w:rPr>
          <w:rFonts w:ascii="Arial" w:hAnsi="Arial" w:cs="Arial"/>
          <w:sz w:val="20"/>
        </w:rPr>
      </w:pPr>
    </w:p>
    <w:p w14:paraId="3B132FBD" w14:textId="77777777" w:rsidR="00E562CF" w:rsidRDefault="00E562CF" w:rsidP="00E562CF">
      <w:pPr>
        <w:pStyle w:val="datumtevilka"/>
      </w:pPr>
    </w:p>
    <w:p w14:paraId="6A1B49B0" w14:textId="77777777" w:rsidR="00E562CF" w:rsidRDefault="00E562CF" w:rsidP="00E562CF">
      <w:pPr>
        <w:pStyle w:val="datumtevilka"/>
      </w:pPr>
    </w:p>
    <w:p w14:paraId="33E6D196" w14:textId="77777777" w:rsidR="00E562CF" w:rsidRDefault="00E562CF" w:rsidP="00E562CF">
      <w:pPr>
        <w:pStyle w:val="datumtevilka"/>
      </w:pPr>
    </w:p>
    <w:p w14:paraId="275A83DC" w14:textId="77777777" w:rsidR="00E562CF" w:rsidRPr="002760DC" w:rsidRDefault="00E562CF" w:rsidP="00E562CF">
      <w:pPr>
        <w:pStyle w:val="datumtevilka"/>
      </w:pPr>
      <w:r w:rsidRPr="002760DC">
        <w:t xml:space="preserve">Številka: </w:t>
      </w:r>
      <w:r w:rsidRPr="002760DC">
        <w:tab/>
      </w:r>
      <w:r>
        <w:rPr>
          <w:rFonts w:cs="Arial"/>
          <w:color w:val="000000"/>
        </w:rPr>
        <w:t>35400-14/2024/11</w:t>
      </w:r>
    </w:p>
    <w:p w14:paraId="568157D3" w14:textId="77777777" w:rsidR="00E562CF" w:rsidRPr="002760DC" w:rsidRDefault="00E562CF" w:rsidP="00E562CF">
      <w:pPr>
        <w:pStyle w:val="datumtevilka"/>
      </w:pPr>
      <w:r>
        <w:t>Datum:</w:t>
      </w:r>
      <w:r w:rsidRPr="002760DC">
        <w:t xml:space="preserve"> </w:t>
      </w:r>
      <w:r w:rsidRPr="002760DC">
        <w:tab/>
      </w:r>
      <w:r>
        <w:rPr>
          <w:rFonts w:cs="Arial"/>
          <w:color w:val="000000"/>
        </w:rPr>
        <w:t>5. 3. 2026</w:t>
      </w:r>
      <w:r w:rsidRPr="002760DC">
        <w:t xml:space="preserve"> </w:t>
      </w:r>
    </w:p>
    <w:p w14:paraId="36E861D9" w14:textId="77777777" w:rsidR="00E562CF" w:rsidRDefault="00E562CF" w:rsidP="008B752C">
      <w:pPr>
        <w:tabs>
          <w:tab w:val="left" w:pos="1701"/>
        </w:tabs>
        <w:autoSpaceDE w:val="0"/>
        <w:autoSpaceDN w:val="0"/>
        <w:adjustRightInd w:val="0"/>
        <w:spacing w:line="260" w:lineRule="exact"/>
        <w:rPr>
          <w:rFonts w:ascii="Arial" w:hAnsi="Arial" w:cs="Arial"/>
          <w:sz w:val="20"/>
        </w:rPr>
      </w:pPr>
    </w:p>
    <w:p w14:paraId="0BFE833F" w14:textId="77777777" w:rsidR="00E562CF" w:rsidRDefault="00E562CF" w:rsidP="008B752C">
      <w:pPr>
        <w:tabs>
          <w:tab w:val="left" w:pos="1701"/>
        </w:tabs>
        <w:autoSpaceDE w:val="0"/>
        <w:autoSpaceDN w:val="0"/>
        <w:adjustRightInd w:val="0"/>
        <w:spacing w:line="260" w:lineRule="exact"/>
        <w:rPr>
          <w:rFonts w:ascii="Arial" w:hAnsi="Arial" w:cs="Arial"/>
          <w:sz w:val="20"/>
        </w:rPr>
      </w:pPr>
    </w:p>
    <w:p w14:paraId="3DFDD151" w14:textId="77777777" w:rsidR="00E562CF" w:rsidRDefault="00E562CF" w:rsidP="008B752C">
      <w:pPr>
        <w:tabs>
          <w:tab w:val="left" w:pos="1701"/>
        </w:tabs>
        <w:autoSpaceDE w:val="0"/>
        <w:autoSpaceDN w:val="0"/>
        <w:adjustRightInd w:val="0"/>
        <w:spacing w:line="260" w:lineRule="exact"/>
        <w:rPr>
          <w:rFonts w:ascii="Arial" w:hAnsi="Arial" w:cs="Arial"/>
          <w:sz w:val="20"/>
        </w:rPr>
      </w:pPr>
    </w:p>
    <w:p w14:paraId="4D53EA90" w14:textId="77777777" w:rsidR="00E562CF" w:rsidRDefault="00E562CF" w:rsidP="008B752C">
      <w:pPr>
        <w:tabs>
          <w:tab w:val="left" w:pos="1701"/>
        </w:tabs>
        <w:autoSpaceDE w:val="0"/>
        <w:autoSpaceDN w:val="0"/>
        <w:adjustRightInd w:val="0"/>
        <w:spacing w:line="260" w:lineRule="exact"/>
        <w:rPr>
          <w:rFonts w:ascii="Arial" w:hAnsi="Arial" w:cs="Arial"/>
          <w:sz w:val="20"/>
        </w:rPr>
      </w:pPr>
    </w:p>
    <w:p w14:paraId="64941241" w14:textId="3A7CF06E" w:rsidR="004A744D" w:rsidRDefault="004A744D" w:rsidP="008B752C">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5B886923" w14:textId="6F5BAAE4" w:rsidR="00DB7E8C" w:rsidRPr="00014117" w:rsidRDefault="00DB7E8C" w:rsidP="00DB7E8C">
      <w:pPr>
        <w:spacing w:line="260" w:lineRule="exact"/>
        <w:rPr>
          <w:rFonts w:ascii="Arial" w:hAnsi="Arial" w:cs="Arial"/>
          <w:b/>
          <w:sz w:val="20"/>
        </w:rPr>
      </w:pPr>
      <w:r w:rsidRPr="00014117">
        <w:rPr>
          <w:rFonts w:ascii="Arial" w:hAnsi="Arial" w:cs="Arial"/>
          <w:b/>
          <w:sz w:val="20"/>
        </w:rPr>
        <w:t>LETNI PROGRAM ODPRAVE POSLEDIC NEPOSREDNE ŠKODE NA STVAREH ZARADI MOČN</w:t>
      </w:r>
      <w:r w:rsidR="00951FDD">
        <w:rPr>
          <w:rFonts w:ascii="Arial" w:hAnsi="Arial" w:cs="Arial"/>
          <w:b/>
          <w:sz w:val="20"/>
        </w:rPr>
        <w:t xml:space="preserve">EGA </w:t>
      </w:r>
      <w:r w:rsidRPr="00014117">
        <w:rPr>
          <w:rFonts w:ascii="Arial" w:hAnsi="Arial" w:cs="Arial"/>
          <w:b/>
          <w:sz w:val="20"/>
        </w:rPr>
        <w:t>NEURJ</w:t>
      </w:r>
      <w:r w:rsidR="00951FDD">
        <w:rPr>
          <w:rFonts w:ascii="Arial" w:hAnsi="Arial" w:cs="Arial"/>
          <w:b/>
          <w:sz w:val="20"/>
        </w:rPr>
        <w:t>A</w:t>
      </w:r>
      <w:r w:rsidRPr="00014117">
        <w:rPr>
          <w:rFonts w:ascii="Arial" w:hAnsi="Arial" w:cs="Arial"/>
          <w:b/>
          <w:sz w:val="20"/>
          <w:lang w:bidi="si-LK"/>
        </w:rPr>
        <w:t xml:space="preserve"> Z DEŽEVJEM </w:t>
      </w:r>
      <w:r w:rsidR="00951FDD">
        <w:rPr>
          <w:rFonts w:ascii="Arial" w:hAnsi="Arial" w:cs="Arial"/>
          <w:b/>
          <w:sz w:val="20"/>
          <w:lang w:bidi="si-LK"/>
        </w:rPr>
        <w:t>IN</w:t>
      </w:r>
      <w:r w:rsidRPr="00014117">
        <w:rPr>
          <w:rFonts w:ascii="Arial" w:hAnsi="Arial" w:cs="Arial"/>
          <w:b/>
          <w:sz w:val="20"/>
          <w:lang w:bidi="si-LK"/>
        </w:rPr>
        <w:t xml:space="preserve"> POPLAVAMI </w:t>
      </w:r>
      <w:r w:rsidR="00951FDD" w:rsidRPr="008F3119">
        <w:rPr>
          <w:rFonts w:ascii="Arial" w:hAnsi="Arial" w:cs="Arial"/>
          <w:b/>
          <w:sz w:val="20"/>
        </w:rPr>
        <w:t>MED 6. IN 7. MAJEM</w:t>
      </w:r>
      <w:r w:rsidR="00951FDD" w:rsidRPr="00C6542A">
        <w:rPr>
          <w:rFonts w:ascii="Arial" w:hAnsi="Arial" w:cs="Arial"/>
          <w:b/>
          <w:sz w:val="20"/>
          <w:lang w:bidi="si-LK"/>
        </w:rPr>
        <w:t xml:space="preserve"> 2023</w:t>
      </w:r>
      <w:r w:rsidRPr="00014117">
        <w:rPr>
          <w:rFonts w:ascii="Arial" w:hAnsi="Arial" w:cs="Arial"/>
          <w:b/>
          <w:sz w:val="20"/>
          <w:lang w:bidi="si-LK"/>
        </w:rPr>
        <w:t xml:space="preserve"> </w:t>
      </w:r>
      <w:r w:rsidR="007F0194" w:rsidRPr="00014117">
        <w:rPr>
          <w:rFonts w:ascii="Arial" w:hAnsi="Arial" w:cs="Arial"/>
          <w:b/>
          <w:sz w:val="20"/>
          <w:lang w:bidi="si-LK"/>
        </w:rPr>
        <w:t xml:space="preserve">ZA LETO </w:t>
      </w:r>
      <w:r w:rsidR="00355E59" w:rsidRPr="00014117">
        <w:rPr>
          <w:rFonts w:ascii="Arial" w:hAnsi="Arial" w:cs="Arial"/>
          <w:b/>
          <w:sz w:val="20"/>
          <w:lang w:bidi="si-LK"/>
        </w:rPr>
        <w:t>202</w:t>
      </w:r>
      <w:r w:rsidR="00C877D5">
        <w:rPr>
          <w:rFonts w:ascii="Arial" w:hAnsi="Arial" w:cs="Arial"/>
          <w:b/>
          <w:sz w:val="20"/>
          <w:lang w:bidi="si-LK"/>
        </w:rPr>
        <w:t>6</w:t>
      </w:r>
    </w:p>
    <w:p w14:paraId="31E39D20" w14:textId="77777777" w:rsidR="00DB7E8C" w:rsidRPr="00014117" w:rsidRDefault="00DB7E8C" w:rsidP="00DB7E8C">
      <w:pPr>
        <w:spacing w:line="260" w:lineRule="exact"/>
        <w:rPr>
          <w:rFonts w:ascii="Arial" w:hAnsi="Arial" w:cs="Arial"/>
          <w:sz w:val="20"/>
        </w:rPr>
      </w:pPr>
    </w:p>
    <w:p w14:paraId="1BC30BF0" w14:textId="29AECC62" w:rsidR="00DB7E8C" w:rsidRPr="00014117" w:rsidRDefault="00DB7E8C" w:rsidP="00DB7E8C">
      <w:pPr>
        <w:spacing w:line="260" w:lineRule="exact"/>
        <w:rPr>
          <w:rFonts w:ascii="Arial" w:hAnsi="Arial" w:cs="Arial"/>
          <w:sz w:val="20"/>
        </w:rPr>
      </w:pPr>
      <w:r w:rsidRPr="00014117">
        <w:rPr>
          <w:rFonts w:ascii="Arial" w:hAnsi="Arial" w:cs="Arial"/>
          <w:sz w:val="20"/>
        </w:rPr>
        <w:t xml:space="preserve">Vsebina letnega programa: </w:t>
      </w:r>
    </w:p>
    <w:p w14:paraId="55B27144" w14:textId="77777777" w:rsidR="00355E59" w:rsidRPr="00014117" w:rsidRDefault="00355E59" w:rsidP="00DB7E8C">
      <w:pPr>
        <w:spacing w:line="260" w:lineRule="exact"/>
        <w:rPr>
          <w:rFonts w:ascii="Arial" w:hAnsi="Arial" w:cs="Arial"/>
          <w:sz w:val="20"/>
        </w:rPr>
      </w:pPr>
    </w:p>
    <w:p w14:paraId="5AA5C6F0" w14:textId="0A3F69D3" w:rsidR="00355E59" w:rsidRDefault="00355E59"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Uvod</w:t>
      </w:r>
    </w:p>
    <w:p w14:paraId="41FF1AA7" w14:textId="77777777" w:rsidR="008C594E" w:rsidRDefault="008C594E" w:rsidP="008C594E">
      <w:pPr>
        <w:pStyle w:val="Odstavekseznama"/>
        <w:spacing w:line="260" w:lineRule="exact"/>
        <w:outlineLvl w:val="0"/>
        <w:rPr>
          <w:rFonts w:ascii="Arial" w:hAnsi="Arial" w:cs="Arial"/>
          <w:b/>
          <w:sz w:val="20"/>
        </w:rPr>
      </w:pPr>
    </w:p>
    <w:p w14:paraId="24ADB2A8" w14:textId="16D5FCED" w:rsidR="00DB7E8C"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Pregled izvedenih obnovitvenih del</w:t>
      </w:r>
      <w:r w:rsidR="00F96A01">
        <w:rPr>
          <w:rFonts w:ascii="Arial" w:hAnsi="Arial" w:cs="Arial"/>
          <w:b/>
          <w:sz w:val="20"/>
        </w:rPr>
        <w:t xml:space="preserve"> v letu 2025</w:t>
      </w:r>
    </w:p>
    <w:p w14:paraId="393A3CE8" w14:textId="77777777" w:rsidR="008C594E" w:rsidRDefault="008C594E" w:rsidP="008C594E">
      <w:pPr>
        <w:pStyle w:val="Odstavekseznama"/>
        <w:spacing w:line="260" w:lineRule="exact"/>
        <w:outlineLvl w:val="0"/>
        <w:rPr>
          <w:rFonts w:ascii="Arial" w:hAnsi="Arial" w:cs="Arial"/>
          <w:b/>
          <w:sz w:val="20"/>
        </w:rPr>
      </w:pPr>
    </w:p>
    <w:p w14:paraId="36ABA0E9" w14:textId="139DB2E0" w:rsidR="00DB7E8C" w:rsidRPr="008C594E" w:rsidRDefault="00DB7E8C" w:rsidP="00DB7E8C">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Določitev prednostnih nalog v letu</w:t>
      </w:r>
      <w:r w:rsidR="006E4F0E">
        <w:rPr>
          <w:rFonts w:ascii="Arial" w:hAnsi="Arial" w:cs="Arial"/>
          <w:b/>
          <w:sz w:val="20"/>
        </w:rPr>
        <w:t xml:space="preserve"> 202</w:t>
      </w:r>
      <w:r w:rsidR="00C877D5">
        <w:rPr>
          <w:rFonts w:ascii="Arial" w:hAnsi="Arial" w:cs="Arial"/>
          <w:b/>
          <w:sz w:val="20"/>
        </w:rPr>
        <w:t>6</w:t>
      </w:r>
    </w:p>
    <w:p w14:paraId="4174869D" w14:textId="77777777" w:rsidR="00355E59" w:rsidRPr="00F96A01" w:rsidRDefault="00355E59" w:rsidP="00F96A01">
      <w:pPr>
        <w:spacing w:line="260" w:lineRule="exact"/>
        <w:outlineLvl w:val="0"/>
        <w:rPr>
          <w:rFonts w:ascii="Arial" w:hAnsi="Arial" w:cs="Arial"/>
          <w:b/>
          <w:sz w:val="20"/>
        </w:rPr>
      </w:pPr>
    </w:p>
    <w:p w14:paraId="1501F441" w14:textId="19621D70" w:rsidR="00DB7E8C"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Določitev prednostnih projektov</w:t>
      </w:r>
    </w:p>
    <w:p w14:paraId="7F7E3C43" w14:textId="77777777" w:rsidR="008C594E" w:rsidRPr="008C594E" w:rsidRDefault="008C594E" w:rsidP="008C594E">
      <w:pPr>
        <w:spacing w:line="260" w:lineRule="exact"/>
        <w:outlineLvl w:val="0"/>
        <w:rPr>
          <w:rFonts w:ascii="Arial" w:hAnsi="Arial" w:cs="Arial"/>
          <w:b/>
          <w:sz w:val="20"/>
        </w:rPr>
      </w:pPr>
    </w:p>
    <w:p w14:paraId="07042CC5" w14:textId="1E5A139C" w:rsidR="00DB7E8C" w:rsidRPr="008C594E"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Opredelitev finančnih virov za izvedbo načrtovanih obnov</w:t>
      </w:r>
    </w:p>
    <w:p w14:paraId="46363C29" w14:textId="77777777" w:rsidR="00DB7E8C" w:rsidRPr="008C594E" w:rsidRDefault="00DB7E8C" w:rsidP="00DB7E8C">
      <w:pPr>
        <w:spacing w:line="260" w:lineRule="exact"/>
        <w:rPr>
          <w:rFonts w:ascii="Arial" w:hAnsi="Arial" w:cs="Arial"/>
          <w:b/>
          <w:sz w:val="20"/>
        </w:rPr>
      </w:pPr>
    </w:p>
    <w:p w14:paraId="63E686C0" w14:textId="77777777" w:rsidR="00014117" w:rsidRPr="003825D7" w:rsidRDefault="00014117" w:rsidP="00DB7E8C">
      <w:pPr>
        <w:spacing w:line="260" w:lineRule="exact"/>
        <w:rPr>
          <w:rFonts w:ascii="Arial" w:hAnsi="Arial" w:cs="Arial"/>
          <w:sz w:val="20"/>
        </w:rPr>
      </w:pPr>
    </w:p>
    <w:p w14:paraId="1BA2D44D" w14:textId="661536F1" w:rsidR="0077076A" w:rsidRPr="00832E0D" w:rsidRDefault="00D67EB2" w:rsidP="009675B1">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5987335D" w14:textId="77777777" w:rsidR="00D326A1" w:rsidRPr="00D326A1" w:rsidRDefault="00D326A1" w:rsidP="009675B1">
      <w:pPr>
        <w:spacing w:line="260" w:lineRule="exact"/>
        <w:rPr>
          <w:rFonts w:ascii="Arial" w:hAnsi="Arial" w:cs="Arial"/>
          <w:bCs/>
          <w:sz w:val="20"/>
        </w:rPr>
      </w:pPr>
    </w:p>
    <w:p w14:paraId="12A9141A" w14:textId="7168608E" w:rsidR="00D326A1" w:rsidRPr="00DA489C" w:rsidRDefault="00D326A1" w:rsidP="00D326A1">
      <w:pPr>
        <w:pStyle w:val="datumtevilka"/>
        <w:jc w:val="both"/>
        <w:rPr>
          <w:rFonts w:cs="Arial"/>
        </w:rPr>
      </w:pPr>
      <w:r w:rsidRPr="00DA489C">
        <w:rPr>
          <w:rFonts w:cs="Arial"/>
        </w:rPr>
        <w:t xml:space="preserve">Ministrstvo za naravne vire in prostor je pripravilo Program </w:t>
      </w:r>
      <w:r w:rsidR="003E092A" w:rsidRPr="00DA489C">
        <w:rPr>
          <w:rFonts w:cs="Arial"/>
        </w:rPr>
        <w:t>odprave posledic neposredne škode na stvareh zaradi močnega neurja z deževjem in poplavami med 6. in 7. majem 2023</w:t>
      </w:r>
      <w:r w:rsidRPr="00DA489C">
        <w:rPr>
          <w:rFonts w:cs="Arial"/>
        </w:rPr>
        <w:t xml:space="preserve">, ki ga je </w:t>
      </w:r>
      <w:r w:rsidR="00933383">
        <w:rPr>
          <w:rFonts w:cs="Arial"/>
        </w:rPr>
        <w:t>sprejela</w:t>
      </w:r>
      <w:r w:rsidRPr="00DA489C">
        <w:rPr>
          <w:rFonts w:cs="Arial"/>
        </w:rPr>
        <w:t xml:space="preserve"> Vlada Republike Slovenije s sklepom št. 35400-</w:t>
      </w:r>
      <w:r w:rsidR="003E092A" w:rsidRPr="00DA489C">
        <w:rPr>
          <w:rFonts w:cs="Arial"/>
        </w:rPr>
        <w:t>14</w:t>
      </w:r>
      <w:r w:rsidRPr="00DA489C">
        <w:rPr>
          <w:rFonts w:cs="Arial"/>
        </w:rPr>
        <w:t>/2024/</w:t>
      </w:r>
      <w:r w:rsidR="003E092A" w:rsidRPr="00DA489C">
        <w:rPr>
          <w:rFonts w:cs="Arial"/>
        </w:rPr>
        <w:t>3</w:t>
      </w:r>
      <w:r w:rsidRPr="00DA489C">
        <w:rPr>
          <w:rFonts w:cs="Arial"/>
        </w:rPr>
        <w:t xml:space="preserve"> z dne </w:t>
      </w:r>
      <w:r w:rsidR="003E092A" w:rsidRPr="00DA489C">
        <w:rPr>
          <w:rFonts w:cs="Arial"/>
        </w:rPr>
        <w:t>5</w:t>
      </w:r>
      <w:r w:rsidRPr="00DA489C">
        <w:rPr>
          <w:rFonts w:cs="Arial"/>
        </w:rPr>
        <w:t xml:space="preserve">. </w:t>
      </w:r>
      <w:r w:rsidR="003E092A" w:rsidRPr="00DA489C">
        <w:rPr>
          <w:rFonts w:cs="Arial"/>
        </w:rPr>
        <w:t>9</w:t>
      </w:r>
      <w:r w:rsidRPr="00DA489C">
        <w:rPr>
          <w:rFonts w:cs="Arial"/>
        </w:rPr>
        <w:t>. 2024 (v nadaljnjem besedilu: Program).</w:t>
      </w:r>
    </w:p>
    <w:p w14:paraId="18073372" w14:textId="77777777" w:rsidR="0054338A" w:rsidRPr="00DA489C" w:rsidRDefault="0054338A" w:rsidP="00D326A1">
      <w:pPr>
        <w:pStyle w:val="datumtevilka"/>
        <w:jc w:val="both"/>
        <w:rPr>
          <w:rFonts w:cs="Arial"/>
        </w:rPr>
      </w:pPr>
    </w:p>
    <w:p w14:paraId="27A34F16" w14:textId="2F366CD6" w:rsidR="0054338A" w:rsidRPr="00DA489C" w:rsidRDefault="0054338A" w:rsidP="0054338A">
      <w:pPr>
        <w:spacing w:line="260" w:lineRule="exact"/>
        <w:rPr>
          <w:rFonts w:ascii="Arial" w:hAnsi="Arial" w:cs="Arial"/>
          <w:sz w:val="20"/>
        </w:rPr>
      </w:pPr>
      <w:r w:rsidRPr="00DA489C">
        <w:rPr>
          <w:rFonts w:ascii="Arial" w:hAnsi="Arial" w:cs="Arial"/>
          <w:sz w:val="20"/>
        </w:rPr>
        <w:t>Ker izvajanje ukrepov odprave posledic naravne nesreče na stvareh traja več proračunskih let, so v Programu določene tudi obvezne vsebine letnih program</w:t>
      </w:r>
      <w:r w:rsidR="00933383">
        <w:rPr>
          <w:rFonts w:ascii="Arial" w:hAnsi="Arial" w:cs="Arial"/>
          <w:sz w:val="20"/>
        </w:rPr>
        <w:t>ov</w:t>
      </w:r>
      <w:r w:rsidRPr="00DA489C">
        <w:rPr>
          <w:rFonts w:ascii="Arial" w:hAnsi="Arial" w:cs="Arial"/>
          <w:sz w:val="20"/>
        </w:rPr>
        <w:t xml:space="preserve">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 Natančnejša opredelitev dinamike izvajanja posameznih ukrepov se določi z letnimi programi. Letni program se predloži Vladi Republike Slovenije v obravnavo na</w:t>
      </w:r>
      <w:r w:rsidR="00344863">
        <w:rPr>
          <w:rFonts w:ascii="Arial" w:hAnsi="Arial" w:cs="Arial"/>
          <w:sz w:val="20"/>
        </w:rPr>
        <w:t>j</w:t>
      </w:r>
      <w:r w:rsidR="00933383">
        <w:rPr>
          <w:rFonts w:ascii="Arial" w:hAnsi="Arial" w:cs="Arial"/>
          <w:sz w:val="20"/>
        </w:rPr>
        <w:t>pozneje</w:t>
      </w:r>
      <w:r w:rsidRPr="00DA489C">
        <w:rPr>
          <w:rFonts w:ascii="Arial" w:hAnsi="Arial" w:cs="Arial"/>
          <w:sz w:val="20"/>
        </w:rPr>
        <w:t xml:space="preserve"> do konca meseca maja v posameznem koledarskem letu.</w:t>
      </w:r>
    </w:p>
    <w:p w14:paraId="3F1DD336" w14:textId="77777777" w:rsidR="0054338A" w:rsidRPr="00DA489C" w:rsidRDefault="0054338A" w:rsidP="0054338A">
      <w:pPr>
        <w:spacing w:line="260" w:lineRule="exact"/>
        <w:rPr>
          <w:rFonts w:ascii="Arial" w:hAnsi="Arial" w:cs="Arial"/>
          <w:sz w:val="20"/>
        </w:rPr>
      </w:pPr>
    </w:p>
    <w:p w14:paraId="0DBF9748" w14:textId="26D56199" w:rsidR="0054338A" w:rsidRPr="00DA489C" w:rsidRDefault="0054338A" w:rsidP="0054338A">
      <w:pPr>
        <w:pStyle w:val="datumtevilka"/>
        <w:jc w:val="both"/>
        <w:rPr>
          <w:rFonts w:cs="Arial"/>
        </w:rPr>
      </w:pPr>
      <w:r w:rsidRPr="00DA489C">
        <w:rPr>
          <w:rFonts w:cs="Arial"/>
        </w:rPr>
        <w:t xml:space="preserve">Izračun ocenjene višine sredstev potrebnih za izvedbo Programa je bil pripravljen na podlagi določb Zakona o odpravi posledic naravnih nesreč (Uradni list RS, št. 114/05 – uradno prečiščeno </w:t>
      </w:r>
      <w:r w:rsidR="00E310EE">
        <w:rPr>
          <w:rFonts w:cs="Arial"/>
        </w:rPr>
        <w:t>besedilo, 90/07, 102/07, 40/12 –</w:t>
      </w:r>
      <w:r w:rsidRPr="00DA489C">
        <w:rPr>
          <w:rFonts w:cs="Arial"/>
        </w:rPr>
        <w:t xml:space="preserve"> ZUJF, 17/14, 163/22</w:t>
      </w:r>
      <w:r w:rsidR="00933383">
        <w:rPr>
          <w:rFonts w:cs="Arial"/>
        </w:rPr>
        <w:t>,</w:t>
      </w:r>
      <w:r w:rsidRPr="00DA489C">
        <w:rPr>
          <w:rFonts w:cs="Arial"/>
        </w:rPr>
        <w:t xml:space="preserve"> 18/23 </w:t>
      </w:r>
      <w:r w:rsidR="00E310EE">
        <w:rPr>
          <w:rFonts w:cs="Arial"/>
        </w:rPr>
        <w:t>–</w:t>
      </w:r>
      <w:r w:rsidRPr="00DA489C">
        <w:rPr>
          <w:rFonts w:cs="Arial"/>
        </w:rPr>
        <w:t xml:space="preserve"> ZDU-1O, 88/23, 95/23</w:t>
      </w:r>
      <w:r w:rsidR="00933383">
        <w:rPr>
          <w:rFonts w:cs="Arial"/>
        </w:rPr>
        <w:t xml:space="preserve"> </w:t>
      </w:r>
      <w:r w:rsidR="00E310EE">
        <w:rPr>
          <w:rFonts w:cs="Arial"/>
        </w:rPr>
        <w:t>–</w:t>
      </w:r>
      <w:r w:rsidR="00933383" w:rsidRPr="00DA489C">
        <w:rPr>
          <w:rFonts w:cs="Arial"/>
        </w:rPr>
        <w:t xml:space="preserve"> </w:t>
      </w:r>
      <w:r w:rsidRPr="00DA489C">
        <w:rPr>
          <w:rFonts w:cs="Arial"/>
        </w:rPr>
        <w:t>ZIUOPZP</w:t>
      </w:r>
      <w:r w:rsidR="00933383">
        <w:rPr>
          <w:rFonts w:cs="Arial"/>
        </w:rPr>
        <w:t>,</w:t>
      </w:r>
      <w:r w:rsidRPr="00DA489C">
        <w:rPr>
          <w:rFonts w:cs="Arial"/>
        </w:rPr>
        <w:t xml:space="preserve"> </w:t>
      </w:r>
      <w:r w:rsidR="008B6981">
        <w:rPr>
          <w:rFonts w:cs="Arial"/>
        </w:rPr>
        <w:br/>
      </w:r>
      <w:r w:rsidRPr="00DA489C">
        <w:rPr>
          <w:rFonts w:cs="Arial"/>
        </w:rPr>
        <w:t>117/23 – ZIUOPZP-A</w:t>
      </w:r>
      <w:r w:rsidR="001812AC">
        <w:rPr>
          <w:rFonts w:cs="Arial"/>
        </w:rPr>
        <w:t xml:space="preserve"> in 83/25</w:t>
      </w:r>
      <w:r w:rsidRPr="00DA489C">
        <w:rPr>
          <w:rFonts w:cs="Arial"/>
        </w:rPr>
        <w:t xml:space="preserve">; v nadaljnjem besedilu: zakon)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73BA3E1D" w14:textId="77777777" w:rsidR="00A750D8" w:rsidRPr="00DA489C" w:rsidRDefault="00A750D8" w:rsidP="00D326A1">
      <w:pPr>
        <w:pStyle w:val="datumtevilka"/>
        <w:rPr>
          <w:rFonts w:cs="Arial"/>
          <w:bCs/>
        </w:rPr>
      </w:pPr>
    </w:p>
    <w:p w14:paraId="27F9D010" w14:textId="5DE93EF8" w:rsidR="00C877D5" w:rsidRPr="00DA489C" w:rsidRDefault="00A750D8" w:rsidP="00721FF3">
      <w:pPr>
        <w:pStyle w:val="datumtevilka"/>
        <w:jc w:val="both"/>
        <w:rPr>
          <w:rFonts w:cs="Arial"/>
        </w:rPr>
      </w:pPr>
      <w:r w:rsidRPr="00DA489C">
        <w:rPr>
          <w:rFonts w:cs="Arial"/>
          <w:bCs/>
        </w:rPr>
        <w:t>Celovit</w:t>
      </w:r>
      <w:r w:rsidR="00933383">
        <w:rPr>
          <w:rFonts w:cs="Arial"/>
          <w:bCs/>
        </w:rPr>
        <w:t>a</w:t>
      </w:r>
      <w:r w:rsidR="009E23EC">
        <w:rPr>
          <w:rFonts w:cs="Arial"/>
          <w:bCs/>
        </w:rPr>
        <w:t xml:space="preserve"> projektantska</w:t>
      </w:r>
      <w:r w:rsidRPr="00DA489C">
        <w:rPr>
          <w:rFonts w:cs="Arial"/>
          <w:bCs/>
        </w:rPr>
        <w:t xml:space="preserve"> ocenjen</w:t>
      </w:r>
      <w:r w:rsidR="00933383">
        <w:rPr>
          <w:rFonts w:cs="Arial"/>
          <w:bCs/>
        </w:rPr>
        <w:t>a</w:t>
      </w:r>
      <w:r w:rsidRPr="00DA489C">
        <w:rPr>
          <w:rFonts w:cs="Arial"/>
          <w:bCs/>
        </w:rPr>
        <w:t xml:space="preserve"> </w:t>
      </w:r>
      <w:r w:rsidRPr="00DA489C">
        <w:rPr>
          <w:rFonts w:cs="Arial"/>
        </w:rPr>
        <w:t>sredstv</w:t>
      </w:r>
      <w:r w:rsidR="00933383">
        <w:rPr>
          <w:rFonts w:cs="Arial"/>
        </w:rPr>
        <w:t>a</w:t>
      </w:r>
      <w:r w:rsidR="008B6981">
        <w:rPr>
          <w:rFonts w:cs="Arial"/>
        </w:rPr>
        <w:t>,</w:t>
      </w:r>
      <w:r w:rsidRPr="00DA489C">
        <w:rPr>
          <w:rFonts w:cs="Arial"/>
        </w:rPr>
        <w:t xml:space="preserve"> potrebn</w:t>
      </w:r>
      <w:r w:rsidR="00933383">
        <w:rPr>
          <w:rFonts w:cs="Arial"/>
        </w:rPr>
        <w:t>a</w:t>
      </w:r>
      <w:r w:rsidRPr="00DA489C">
        <w:rPr>
          <w:rFonts w:cs="Arial"/>
        </w:rPr>
        <w:t xml:space="preserve"> za obnovo objektov</w:t>
      </w:r>
      <w:r w:rsidR="008B6981">
        <w:rPr>
          <w:rFonts w:cs="Arial"/>
        </w:rPr>
        <w:t>,</w:t>
      </w:r>
      <w:r w:rsidRPr="00DA489C">
        <w:rPr>
          <w:rFonts w:cs="Arial"/>
        </w:rPr>
        <w:t xml:space="preserve"> v času priprave in sprejemanja </w:t>
      </w:r>
      <w:r w:rsidR="00EE242A" w:rsidRPr="00DA489C">
        <w:rPr>
          <w:rFonts w:cs="Arial"/>
        </w:rPr>
        <w:t>p</w:t>
      </w:r>
      <w:r w:rsidRPr="00DA489C">
        <w:rPr>
          <w:rFonts w:cs="Arial"/>
        </w:rPr>
        <w:t>rograma še ni</w:t>
      </w:r>
      <w:r w:rsidR="00933383">
        <w:rPr>
          <w:rFonts w:cs="Arial"/>
        </w:rPr>
        <w:t>so</w:t>
      </w:r>
      <w:r w:rsidRPr="00DA489C">
        <w:rPr>
          <w:rFonts w:cs="Arial"/>
        </w:rPr>
        <w:t xml:space="preserve"> bil</w:t>
      </w:r>
      <w:r w:rsidR="00933383">
        <w:rPr>
          <w:rFonts w:cs="Arial"/>
        </w:rPr>
        <w:t>a</w:t>
      </w:r>
      <w:r w:rsidRPr="00DA489C">
        <w:rPr>
          <w:rFonts w:cs="Arial"/>
        </w:rPr>
        <w:t xml:space="preserve"> podan</w:t>
      </w:r>
      <w:r w:rsidR="00933383">
        <w:rPr>
          <w:rFonts w:cs="Arial"/>
        </w:rPr>
        <w:t>a</w:t>
      </w:r>
      <w:r w:rsidRPr="00DA489C">
        <w:rPr>
          <w:rFonts w:cs="Arial"/>
        </w:rPr>
        <w:t xml:space="preserve"> in investicijska dokumentacija še ni bila pripravljena, </w:t>
      </w:r>
      <w:r w:rsidR="00EE242A" w:rsidRPr="00DA489C">
        <w:rPr>
          <w:rFonts w:cs="Arial"/>
        </w:rPr>
        <w:t xml:space="preserve">kar </w:t>
      </w:r>
      <w:r w:rsidR="00EE242A" w:rsidRPr="00DA489C">
        <w:rPr>
          <w:rFonts w:cs="Arial"/>
          <w:bCs/>
        </w:rPr>
        <w:t>je</w:t>
      </w:r>
      <w:r w:rsidR="008361EA" w:rsidRPr="00DA489C">
        <w:rPr>
          <w:rFonts w:cs="Arial"/>
          <w:bCs/>
        </w:rPr>
        <w:t xml:space="preserve"> </w:t>
      </w:r>
      <w:bookmarkStart w:id="0" w:name="_Hlk219712523"/>
      <w:r w:rsidR="00C877D5" w:rsidRPr="00DA489C">
        <w:rPr>
          <w:rFonts w:cs="Arial"/>
          <w:bCs/>
        </w:rPr>
        <w:t xml:space="preserve">bila </w:t>
      </w:r>
      <w:bookmarkEnd w:id="0"/>
      <w:r w:rsidR="00EE242A" w:rsidRPr="00DA489C">
        <w:rPr>
          <w:rFonts w:cs="Arial"/>
          <w:bCs/>
        </w:rPr>
        <w:t>temeljna</w:t>
      </w:r>
      <w:r w:rsidR="008361EA" w:rsidRPr="00DA489C">
        <w:rPr>
          <w:rFonts w:cs="Arial"/>
          <w:bCs/>
        </w:rPr>
        <w:t xml:space="preserve"> vsebina </w:t>
      </w:r>
      <w:r w:rsidR="006E6D6C" w:rsidRPr="00DA489C">
        <w:rPr>
          <w:rFonts w:cs="Arial"/>
          <w:bCs/>
        </w:rPr>
        <w:t>Letnega p</w:t>
      </w:r>
      <w:r w:rsidR="006E6D6C" w:rsidRPr="00DA489C">
        <w:rPr>
          <w:rFonts w:cs="Arial"/>
        </w:rPr>
        <w:t>rogram</w:t>
      </w:r>
      <w:r w:rsidR="00FF5B42" w:rsidRPr="00DA489C">
        <w:rPr>
          <w:rFonts w:cs="Arial"/>
        </w:rPr>
        <w:t>a</w:t>
      </w:r>
      <w:r w:rsidR="006E6D6C" w:rsidRPr="00DA489C">
        <w:rPr>
          <w:rFonts w:cs="Arial"/>
        </w:rPr>
        <w:t xml:space="preserve"> odprave posledic neposredne škode na stvareh zaradi močnega neurja z deževjem in poplavami med 6. in 7. majem 2023</w:t>
      </w:r>
      <w:r w:rsidR="00C877D5" w:rsidRPr="00DA489C">
        <w:rPr>
          <w:rFonts w:cs="Arial"/>
        </w:rPr>
        <w:t xml:space="preserve"> za let</w:t>
      </w:r>
      <w:r w:rsidR="00726E46" w:rsidRPr="00DA489C">
        <w:rPr>
          <w:rFonts w:cs="Arial"/>
        </w:rPr>
        <w:t>o</w:t>
      </w:r>
      <w:r w:rsidR="00C877D5" w:rsidRPr="00DA489C">
        <w:rPr>
          <w:rFonts w:cs="Arial"/>
        </w:rPr>
        <w:t xml:space="preserve"> 2025, ki ga je </w:t>
      </w:r>
      <w:r w:rsidR="00933383">
        <w:rPr>
          <w:rFonts w:cs="Arial"/>
        </w:rPr>
        <w:t>sprejela</w:t>
      </w:r>
      <w:r w:rsidR="00C877D5" w:rsidRPr="00DA489C">
        <w:rPr>
          <w:rFonts w:cs="Arial"/>
        </w:rPr>
        <w:t xml:space="preserve"> Vlada Republike Slovenije s sklepom št. 35400-14/2024/6 z dne 3. 7. 2025.</w:t>
      </w:r>
    </w:p>
    <w:p w14:paraId="344550C6" w14:textId="77777777" w:rsidR="00C877D5" w:rsidRPr="00DA489C" w:rsidRDefault="00C877D5" w:rsidP="00721FF3">
      <w:pPr>
        <w:pStyle w:val="datumtevilka"/>
        <w:jc w:val="both"/>
        <w:rPr>
          <w:rFonts w:cs="Arial"/>
        </w:rPr>
      </w:pPr>
    </w:p>
    <w:p w14:paraId="03893052" w14:textId="6500C929" w:rsidR="00D326A1" w:rsidRPr="00DA489C" w:rsidRDefault="00C877D5" w:rsidP="00721FF3">
      <w:pPr>
        <w:pStyle w:val="datumtevilka"/>
        <w:jc w:val="both"/>
        <w:rPr>
          <w:rFonts w:cs="Arial"/>
        </w:rPr>
      </w:pPr>
      <w:r w:rsidRPr="00DA489C">
        <w:rPr>
          <w:rFonts w:cs="Arial"/>
        </w:rPr>
        <w:t xml:space="preserve">V letu 2026 se obnova nadaljuje. </w:t>
      </w:r>
      <w:r w:rsidRPr="00DA489C">
        <w:rPr>
          <w:rFonts w:cs="Arial"/>
          <w:bCs/>
        </w:rPr>
        <w:t>Ministrstvo za naravne vire in prostor je pripravilo Letni p</w:t>
      </w:r>
      <w:r w:rsidRPr="00DA489C">
        <w:rPr>
          <w:rFonts w:cs="Arial"/>
        </w:rPr>
        <w:t xml:space="preserve">rogram odprave posledic neposredne škode na stvareh zaradi močnega neurja z deževjem in poplavami med 6. in 7. majem 2023 </w:t>
      </w:r>
      <w:r w:rsidR="006E6D6C" w:rsidRPr="00DA489C">
        <w:rPr>
          <w:rFonts w:cs="Arial"/>
          <w:bCs/>
        </w:rPr>
        <w:t xml:space="preserve">s podrobnejšim načrtom izvedbe programa v letu </w:t>
      </w:r>
      <w:r w:rsidR="006E6D6C" w:rsidRPr="00DA489C">
        <w:rPr>
          <w:rFonts w:cs="Arial"/>
        </w:rPr>
        <w:t>202</w:t>
      </w:r>
      <w:r w:rsidRPr="00DA489C">
        <w:rPr>
          <w:rFonts w:cs="Arial"/>
        </w:rPr>
        <w:t>6, vključno s poročilom za izvedena obnovitvena dela v preteklem proračunskem letu.</w:t>
      </w:r>
      <w:r w:rsidR="00A750D8" w:rsidRPr="00DA489C">
        <w:rPr>
          <w:rFonts w:cs="Arial"/>
          <w:bCs/>
        </w:rPr>
        <w:t xml:space="preserve"> </w:t>
      </w:r>
    </w:p>
    <w:p w14:paraId="6E91E4EB" w14:textId="77777777" w:rsidR="005B6A41" w:rsidRPr="00DA489C" w:rsidRDefault="005B6A41" w:rsidP="005B1A87">
      <w:pPr>
        <w:pStyle w:val="datumtevilka"/>
        <w:jc w:val="both"/>
      </w:pPr>
    </w:p>
    <w:p w14:paraId="65FF52EB" w14:textId="77777777" w:rsidR="00D67EB2" w:rsidRPr="003839F6" w:rsidRDefault="00D67EB2" w:rsidP="009675B1">
      <w:pPr>
        <w:spacing w:line="260" w:lineRule="exact"/>
        <w:rPr>
          <w:rFonts w:ascii="Arial" w:hAnsi="Arial" w:cs="Arial"/>
          <w:b/>
          <w:sz w:val="20"/>
        </w:rPr>
      </w:pPr>
    </w:p>
    <w:p w14:paraId="0F1CEC4C" w14:textId="34CCEED7" w:rsidR="00D67EB2" w:rsidRDefault="008361EA">
      <w:pPr>
        <w:numPr>
          <w:ilvl w:val="0"/>
          <w:numId w:val="1"/>
        </w:numPr>
        <w:spacing w:line="260" w:lineRule="exact"/>
        <w:ind w:left="0" w:firstLine="0"/>
        <w:jc w:val="left"/>
        <w:rPr>
          <w:rFonts w:ascii="Arial" w:hAnsi="Arial" w:cs="Arial"/>
          <w:b/>
          <w:sz w:val="20"/>
        </w:rPr>
      </w:pPr>
      <w:r w:rsidRPr="008361EA">
        <w:rPr>
          <w:rFonts w:ascii="Arial" w:hAnsi="Arial" w:cs="Arial"/>
          <w:b/>
          <w:sz w:val="20"/>
        </w:rPr>
        <w:t>Pregled izvedenih obnovitvenih de</w:t>
      </w:r>
      <w:r w:rsidR="00F96A01">
        <w:rPr>
          <w:rFonts w:ascii="Arial" w:hAnsi="Arial" w:cs="Arial"/>
          <w:b/>
          <w:sz w:val="20"/>
        </w:rPr>
        <w:t xml:space="preserve">l v </w:t>
      </w:r>
      <w:r w:rsidRPr="008361EA">
        <w:rPr>
          <w:rFonts w:ascii="Arial" w:hAnsi="Arial" w:cs="Arial"/>
          <w:b/>
          <w:sz w:val="20"/>
        </w:rPr>
        <w:t>l</w:t>
      </w:r>
      <w:r w:rsidR="00F96A01">
        <w:rPr>
          <w:rFonts w:ascii="Arial" w:hAnsi="Arial" w:cs="Arial"/>
          <w:b/>
          <w:sz w:val="20"/>
        </w:rPr>
        <w:t>etu 2025</w:t>
      </w:r>
      <w:r w:rsidR="005959F5" w:rsidRPr="005959F5">
        <w:t xml:space="preserve"> </w:t>
      </w:r>
    </w:p>
    <w:p w14:paraId="67B8A0A5" w14:textId="5A0A042B" w:rsidR="008361EA" w:rsidRPr="003839F6" w:rsidRDefault="008361EA" w:rsidP="008361EA">
      <w:pPr>
        <w:spacing w:line="260" w:lineRule="exact"/>
        <w:jc w:val="left"/>
        <w:rPr>
          <w:rFonts w:ascii="Arial" w:hAnsi="Arial" w:cs="Arial"/>
          <w:b/>
          <w:sz w:val="20"/>
        </w:rPr>
      </w:pPr>
    </w:p>
    <w:p w14:paraId="0CE05947" w14:textId="23018D07" w:rsidR="000E2578" w:rsidRPr="00DA489C" w:rsidRDefault="008361EA" w:rsidP="009675B1">
      <w:pPr>
        <w:spacing w:line="260" w:lineRule="exact"/>
        <w:rPr>
          <w:rFonts w:ascii="Arial" w:hAnsi="Arial" w:cs="Arial"/>
          <w:sz w:val="20"/>
        </w:rPr>
      </w:pPr>
      <w:r w:rsidRPr="00DA489C">
        <w:rPr>
          <w:rFonts w:ascii="Arial" w:hAnsi="Arial" w:cs="Arial"/>
          <w:sz w:val="20"/>
        </w:rPr>
        <w:t>V</w:t>
      </w:r>
      <w:r w:rsidR="00886778" w:rsidRPr="00DA489C">
        <w:rPr>
          <w:rFonts w:ascii="Arial" w:hAnsi="Arial" w:cs="Arial"/>
          <w:sz w:val="20"/>
        </w:rPr>
        <w:t xml:space="preserve"> letu 2025 </w:t>
      </w:r>
      <w:r w:rsidRPr="00DA489C">
        <w:rPr>
          <w:rFonts w:ascii="Arial" w:hAnsi="Arial" w:cs="Arial"/>
          <w:sz w:val="20"/>
        </w:rPr>
        <w:t>s</w:t>
      </w:r>
      <w:r w:rsidR="0094095A" w:rsidRPr="00DA489C">
        <w:rPr>
          <w:rFonts w:ascii="Arial" w:hAnsi="Arial" w:cs="Arial"/>
          <w:sz w:val="20"/>
        </w:rPr>
        <w:t xml:space="preserve">o se izvajali </w:t>
      </w:r>
      <w:r w:rsidR="00097E6C" w:rsidRPr="00DA489C">
        <w:rPr>
          <w:rFonts w:ascii="Arial" w:hAnsi="Arial" w:cs="Arial"/>
          <w:sz w:val="20"/>
        </w:rPr>
        <w:t xml:space="preserve">vsebinski </w:t>
      </w:r>
      <w:r w:rsidR="0094095A" w:rsidRPr="00DA489C">
        <w:rPr>
          <w:rFonts w:ascii="Arial" w:hAnsi="Arial" w:cs="Arial"/>
          <w:sz w:val="20"/>
        </w:rPr>
        <w:t>ukrepi</w:t>
      </w:r>
      <w:r w:rsidR="00D011EB">
        <w:rPr>
          <w:rFonts w:ascii="Arial" w:hAnsi="Arial" w:cs="Arial"/>
          <w:sz w:val="20"/>
        </w:rPr>
        <w:t>,</w:t>
      </w:r>
      <w:r w:rsidR="0094095A" w:rsidRPr="00DA489C">
        <w:rPr>
          <w:rFonts w:ascii="Arial" w:hAnsi="Arial" w:cs="Arial"/>
          <w:sz w:val="20"/>
        </w:rPr>
        <w:t xml:space="preserve"> predvideni s programom.</w:t>
      </w:r>
      <w:r w:rsidR="00886778" w:rsidRPr="00DA489C">
        <w:rPr>
          <w:rFonts w:ascii="Arial" w:hAnsi="Arial" w:cs="Arial"/>
          <w:sz w:val="20"/>
        </w:rPr>
        <w:t xml:space="preserve"> </w:t>
      </w:r>
      <w:r w:rsidR="000E2578" w:rsidRPr="00DA489C">
        <w:rPr>
          <w:rFonts w:ascii="Arial" w:hAnsi="Arial" w:cs="Arial"/>
          <w:sz w:val="20"/>
        </w:rPr>
        <w:t>Skupna realizacija</w:t>
      </w:r>
      <w:r w:rsidR="005D0F79" w:rsidRPr="00DA489C">
        <w:rPr>
          <w:rFonts w:ascii="Arial" w:hAnsi="Arial" w:cs="Arial"/>
          <w:sz w:val="20"/>
        </w:rPr>
        <w:t xml:space="preserve"> programa v letu 202</w:t>
      </w:r>
      <w:r w:rsidR="002115FA" w:rsidRPr="00DA489C">
        <w:rPr>
          <w:rFonts w:ascii="Arial" w:hAnsi="Arial" w:cs="Arial"/>
          <w:sz w:val="20"/>
        </w:rPr>
        <w:t>5</w:t>
      </w:r>
      <w:r w:rsidR="005D0F79" w:rsidRPr="00DA489C">
        <w:rPr>
          <w:rFonts w:ascii="Arial" w:hAnsi="Arial" w:cs="Arial"/>
          <w:sz w:val="20"/>
        </w:rPr>
        <w:t xml:space="preserve"> je bila </w:t>
      </w:r>
      <w:r w:rsidR="00444713" w:rsidRPr="00DA489C">
        <w:rPr>
          <w:rFonts w:ascii="Arial" w:hAnsi="Arial" w:cs="Arial"/>
          <w:sz w:val="20"/>
        </w:rPr>
        <w:t>9</w:t>
      </w:r>
      <w:r w:rsidR="002115FA" w:rsidRPr="00DA489C">
        <w:rPr>
          <w:rFonts w:ascii="Arial" w:hAnsi="Arial" w:cs="Arial"/>
          <w:sz w:val="20"/>
        </w:rPr>
        <w:t>85</w:t>
      </w:r>
      <w:r w:rsidR="00444713" w:rsidRPr="00DA489C">
        <w:rPr>
          <w:rFonts w:ascii="Arial" w:hAnsi="Arial" w:cs="Arial"/>
          <w:sz w:val="20"/>
        </w:rPr>
        <w:t>.</w:t>
      </w:r>
      <w:r w:rsidR="002115FA" w:rsidRPr="00DA489C">
        <w:rPr>
          <w:rFonts w:ascii="Arial" w:hAnsi="Arial" w:cs="Arial"/>
          <w:sz w:val="20"/>
        </w:rPr>
        <w:t>515</w:t>
      </w:r>
      <w:r w:rsidR="00444713" w:rsidRPr="00DA489C">
        <w:rPr>
          <w:rFonts w:ascii="Arial" w:hAnsi="Arial" w:cs="Arial"/>
          <w:sz w:val="20"/>
        </w:rPr>
        <w:t>,3</w:t>
      </w:r>
      <w:r w:rsidR="002115FA" w:rsidRPr="00DA489C">
        <w:rPr>
          <w:rFonts w:ascii="Arial" w:hAnsi="Arial" w:cs="Arial"/>
          <w:sz w:val="20"/>
        </w:rPr>
        <w:t>7</w:t>
      </w:r>
      <w:r w:rsidR="000E2578" w:rsidRPr="00DA489C">
        <w:rPr>
          <w:rFonts w:ascii="Arial" w:hAnsi="Arial" w:cs="Arial"/>
          <w:sz w:val="20"/>
        </w:rPr>
        <w:t xml:space="preserve"> e</w:t>
      </w:r>
      <w:r w:rsidR="007C337C" w:rsidRPr="00DA489C">
        <w:rPr>
          <w:rFonts w:ascii="Arial" w:hAnsi="Arial" w:cs="Arial"/>
          <w:sz w:val="20"/>
        </w:rPr>
        <w:t>vra</w:t>
      </w:r>
      <w:r w:rsidR="003E092A" w:rsidRPr="00DA489C">
        <w:rPr>
          <w:rFonts w:ascii="Arial" w:hAnsi="Arial" w:cs="Arial"/>
          <w:sz w:val="20"/>
        </w:rPr>
        <w:t>.</w:t>
      </w:r>
    </w:p>
    <w:p w14:paraId="333891DC" w14:textId="77777777" w:rsidR="000E2578" w:rsidRPr="00DA489C" w:rsidRDefault="000E2578" w:rsidP="009675B1">
      <w:pPr>
        <w:spacing w:line="260" w:lineRule="exact"/>
        <w:rPr>
          <w:rFonts w:ascii="Arial" w:hAnsi="Arial" w:cs="Arial"/>
          <w:sz w:val="20"/>
        </w:rPr>
      </w:pPr>
    </w:p>
    <w:p w14:paraId="5CA4D02D" w14:textId="68EAA380" w:rsidR="00F902FF" w:rsidRPr="00DA489C" w:rsidRDefault="0094095A" w:rsidP="00F902FF">
      <w:pPr>
        <w:spacing w:line="260" w:lineRule="exact"/>
        <w:rPr>
          <w:rFonts w:ascii="Arial" w:hAnsi="Arial" w:cs="Arial"/>
          <w:sz w:val="20"/>
        </w:rPr>
      </w:pPr>
      <w:r w:rsidRPr="00DA489C">
        <w:rPr>
          <w:rFonts w:ascii="Arial" w:hAnsi="Arial" w:cs="Arial"/>
          <w:sz w:val="20"/>
        </w:rPr>
        <w:t>V sklopu obnov</w:t>
      </w:r>
      <w:r w:rsidR="001514BE" w:rsidRPr="00DA489C">
        <w:rPr>
          <w:rFonts w:ascii="Arial" w:hAnsi="Arial" w:cs="Arial"/>
          <w:sz w:val="20"/>
        </w:rPr>
        <w:t>e</w:t>
      </w:r>
      <w:r w:rsidR="008361EA" w:rsidRPr="00DA489C">
        <w:rPr>
          <w:rFonts w:ascii="Arial" w:hAnsi="Arial" w:cs="Arial"/>
          <w:sz w:val="20"/>
        </w:rPr>
        <w:t xml:space="preserve"> </w:t>
      </w:r>
      <w:r w:rsidRPr="00DA489C">
        <w:rPr>
          <w:rFonts w:ascii="Arial" w:hAnsi="Arial" w:cs="Arial"/>
          <w:sz w:val="20"/>
        </w:rPr>
        <w:t>objektov v lasti oseb javnega prava oziroma občinski infrastrukturi in javni</w:t>
      </w:r>
      <w:r w:rsidR="00933383">
        <w:rPr>
          <w:rFonts w:ascii="Arial" w:hAnsi="Arial" w:cs="Arial"/>
          <w:sz w:val="20"/>
        </w:rPr>
        <w:t>h</w:t>
      </w:r>
      <w:r w:rsidRPr="00DA489C">
        <w:rPr>
          <w:rFonts w:ascii="Arial" w:hAnsi="Arial" w:cs="Arial"/>
          <w:sz w:val="20"/>
        </w:rPr>
        <w:t xml:space="preserve"> objekt</w:t>
      </w:r>
      <w:r w:rsidR="00933383">
        <w:rPr>
          <w:rFonts w:ascii="Arial" w:hAnsi="Arial" w:cs="Arial"/>
          <w:sz w:val="20"/>
        </w:rPr>
        <w:t>ov</w:t>
      </w:r>
      <w:r w:rsidRPr="00DA489C">
        <w:rPr>
          <w:rFonts w:ascii="Arial" w:hAnsi="Arial" w:cs="Arial"/>
          <w:sz w:val="20"/>
        </w:rPr>
        <w:t xml:space="preserve"> ter izvedb</w:t>
      </w:r>
      <w:r w:rsidR="00933383">
        <w:rPr>
          <w:rFonts w:ascii="Arial" w:hAnsi="Arial" w:cs="Arial"/>
          <w:sz w:val="20"/>
        </w:rPr>
        <w:t>e</w:t>
      </w:r>
      <w:r w:rsidRPr="00DA489C">
        <w:rPr>
          <w:rFonts w:ascii="Arial" w:hAnsi="Arial" w:cs="Arial"/>
          <w:sz w:val="20"/>
        </w:rPr>
        <w:t xml:space="preserve"> geotehničnih ukrepov za zavarovanje stvari se je </w:t>
      </w:r>
      <w:r w:rsidR="001514BE" w:rsidRPr="00DA489C">
        <w:rPr>
          <w:rFonts w:ascii="Arial" w:hAnsi="Arial" w:cs="Arial"/>
          <w:sz w:val="20"/>
        </w:rPr>
        <w:t>izvajala obnova na štirih</w:t>
      </w:r>
      <w:r w:rsidR="00F902FF" w:rsidRPr="00DA489C">
        <w:rPr>
          <w:rFonts w:ascii="Arial" w:hAnsi="Arial" w:cs="Arial"/>
          <w:sz w:val="20"/>
        </w:rPr>
        <w:t xml:space="preserve"> </w:t>
      </w:r>
      <w:r w:rsidRPr="00DA489C">
        <w:rPr>
          <w:rFonts w:ascii="Arial" w:hAnsi="Arial" w:cs="Arial"/>
          <w:sz w:val="20"/>
        </w:rPr>
        <w:t>projekt</w:t>
      </w:r>
      <w:r w:rsidR="001514BE" w:rsidRPr="00DA489C">
        <w:rPr>
          <w:rFonts w:ascii="Arial" w:hAnsi="Arial" w:cs="Arial"/>
          <w:sz w:val="20"/>
        </w:rPr>
        <w:t xml:space="preserve">ih </w:t>
      </w:r>
      <w:r w:rsidRPr="00DA489C">
        <w:rPr>
          <w:rFonts w:ascii="Arial" w:hAnsi="Arial" w:cs="Arial"/>
          <w:sz w:val="20"/>
        </w:rPr>
        <w:t xml:space="preserve">v skupni višini </w:t>
      </w:r>
      <w:r w:rsidR="00444713" w:rsidRPr="00DA489C">
        <w:rPr>
          <w:rFonts w:ascii="Arial" w:hAnsi="Arial" w:cs="Arial"/>
          <w:sz w:val="20"/>
        </w:rPr>
        <w:t>9</w:t>
      </w:r>
      <w:r w:rsidR="001514BE" w:rsidRPr="00DA489C">
        <w:rPr>
          <w:rFonts w:ascii="Arial" w:hAnsi="Arial" w:cs="Arial"/>
          <w:sz w:val="20"/>
        </w:rPr>
        <w:t>35</w:t>
      </w:r>
      <w:r w:rsidR="00444713" w:rsidRPr="00DA489C">
        <w:rPr>
          <w:rFonts w:ascii="Arial" w:hAnsi="Arial" w:cs="Arial"/>
          <w:sz w:val="20"/>
        </w:rPr>
        <w:t>.</w:t>
      </w:r>
      <w:r w:rsidR="001514BE" w:rsidRPr="00DA489C">
        <w:rPr>
          <w:rFonts w:ascii="Arial" w:hAnsi="Arial" w:cs="Arial"/>
          <w:sz w:val="20"/>
        </w:rPr>
        <w:t>788</w:t>
      </w:r>
      <w:r w:rsidR="00444713" w:rsidRPr="00DA489C">
        <w:rPr>
          <w:rFonts w:ascii="Arial" w:hAnsi="Arial" w:cs="Arial"/>
          <w:sz w:val="20"/>
        </w:rPr>
        <w:t>,</w:t>
      </w:r>
      <w:r w:rsidR="001514BE" w:rsidRPr="00DA489C">
        <w:rPr>
          <w:rFonts w:ascii="Arial" w:hAnsi="Arial" w:cs="Arial"/>
          <w:sz w:val="20"/>
        </w:rPr>
        <w:t>17</w:t>
      </w:r>
      <w:r w:rsidR="00444713" w:rsidRPr="00DA489C">
        <w:rPr>
          <w:rFonts w:ascii="Arial" w:hAnsi="Arial" w:cs="Arial"/>
          <w:sz w:val="20"/>
        </w:rPr>
        <w:t xml:space="preserve"> </w:t>
      </w:r>
      <w:r w:rsidR="007C337C" w:rsidRPr="00DA489C">
        <w:rPr>
          <w:rFonts w:ascii="Arial" w:hAnsi="Arial" w:cs="Arial"/>
          <w:sz w:val="20"/>
        </w:rPr>
        <w:t>evra</w:t>
      </w:r>
      <w:r w:rsidRPr="00DA489C">
        <w:rPr>
          <w:rFonts w:ascii="Arial" w:hAnsi="Arial" w:cs="Arial"/>
          <w:sz w:val="20"/>
        </w:rPr>
        <w:t>.</w:t>
      </w:r>
      <w:r w:rsidR="007058E7" w:rsidRPr="00DA489C">
        <w:rPr>
          <w:rFonts w:ascii="Arial" w:hAnsi="Arial" w:cs="Arial"/>
          <w:sz w:val="20"/>
        </w:rPr>
        <w:t xml:space="preserve"> </w:t>
      </w:r>
      <w:r w:rsidR="00F902FF" w:rsidRPr="00DA489C">
        <w:rPr>
          <w:rFonts w:ascii="Arial" w:hAnsi="Arial" w:cs="Arial"/>
          <w:sz w:val="20"/>
        </w:rPr>
        <w:t xml:space="preserve">Pregled realizacije je podan v </w:t>
      </w:r>
      <w:r w:rsidR="00933383">
        <w:rPr>
          <w:rFonts w:ascii="Arial" w:hAnsi="Arial" w:cs="Arial"/>
          <w:sz w:val="20"/>
        </w:rPr>
        <w:t>P</w:t>
      </w:r>
      <w:r w:rsidR="00F902FF" w:rsidRPr="00DA489C">
        <w:rPr>
          <w:rFonts w:ascii="Arial" w:hAnsi="Arial" w:cs="Arial"/>
          <w:sz w:val="20"/>
        </w:rPr>
        <w:t>reglednici 1.</w:t>
      </w:r>
    </w:p>
    <w:p w14:paraId="39D33334" w14:textId="77777777" w:rsidR="00F902FF" w:rsidRPr="00DA489C" w:rsidRDefault="00F902FF" w:rsidP="00F902FF">
      <w:pPr>
        <w:spacing w:line="260" w:lineRule="exact"/>
        <w:rPr>
          <w:rFonts w:ascii="Arial" w:hAnsi="Arial" w:cs="Arial"/>
          <w:sz w:val="20"/>
        </w:rPr>
      </w:pPr>
    </w:p>
    <w:p w14:paraId="76601818" w14:textId="3E9A727E" w:rsidR="00F902FF" w:rsidRPr="00DA489C" w:rsidRDefault="00F902FF" w:rsidP="00F902FF">
      <w:pPr>
        <w:spacing w:line="260" w:lineRule="exact"/>
        <w:rPr>
          <w:rFonts w:ascii="Arial" w:hAnsi="Arial" w:cs="Arial"/>
          <w:sz w:val="20"/>
        </w:rPr>
      </w:pPr>
      <w:r w:rsidRPr="00DA489C">
        <w:rPr>
          <w:rFonts w:ascii="Arial" w:hAnsi="Arial" w:cs="Arial"/>
          <w:sz w:val="20"/>
        </w:rPr>
        <w:t>Pre</w:t>
      </w:r>
      <w:r w:rsidR="00D011EB">
        <w:rPr>
          <w:rFonts w:ascii="Arial" w:hAnsi="Arial" w:cs="Arial"/>
          <w:sz w:val="20"/>
        </w:rPr>
        <w:t>glednica 1: Pregled realizacije</w:t>
      </w:r>
      <w:r w:rsidR="00BA6F8A">
        <w:rPr>
          <w:rFonts w:ascii="Arial" w:hAnsi="Arial" w:cs="Arial"/>
          <w:sz w:val="20"/>
        </w:rPr>
        <w:t xml:space="preserve"> </w:t>
      </w:r>
      <w:r w:rsidR="00D011EB">
        <w:rPr>
          <w:rFonts w:ascii="Arial" w:hAnsi="Arial" w:cs="Arial"/>
          <w:sz w:val="20"/>
        </w:rPr>
        <w:t>–</w:t>
      </w:r>
      <w:r w:rsidR="00BA6F8A">
        <w:rPr>
          <w:rFonts w:ascii="Arial" w:hAnsi="Arial" w:cs="Arial"/>
          <w:sz w:val="20"/>
        </w:rPr>
        <w:t xml:space="preserve"> </w:t>
      </w:r>
      <w:r w:rsidR="00EE242A" w:rsidRPr="00DA489C">
        <w:rPr>
          <w:rFonts w:ascii="Arial" w:hAnsi="Arial" w:cs="Arial"/>
          <w:sz w:val="20"/>
        </w:rPr>
        <w:t xml:space="preserve">občinska infrastruktura ter izvedba geotehničnih ukrepov </w:t>
      </w:r>
      <w:r w:rsidRPr="00DA489C">
        <w:rPr>
          <w:rFonts w:ascii="Arial" w:hAnsi="Arial" w:cs="Arial"/>
          <w:sz w:val="20"/>
        </w:rPr>
        <w:t>v letu 202</w:t>
      </w:r>
      <w:r w:rsidR="002115FA" w:rsidRPr="00DA489C">
        <w:rPr>
          <w:rFonts w:ascii="Arial" w:hAnsi="Arial" w:cs="Arial"/>
          <w:sz w:val="20"/>
        </w:rPr>
        <w:t>5</w:t>
      </w:r>
    </w:p>
    <w:p w14:paraId="41B2AB7C" w14:textId="5F89587D" w:rsidR="00242975" w:rsidRPr="00DA489C" w:rsidRDefault="00242975" w:rsidP="0094095A">
      <w:pPr>
        <w:spacing w:line="260" w:lineRule="exact"/>
        <w:rPr>
          <w:rFonts w:ascii="Arial" w:hAnsi="Arial" w:cs="Arial"/>
          <w:sz w:val="20"/>
        </w:rPr>
      </w:pPr>
    </w:p>
    <w:tbl>
      <w:tblPr>
        <w:tblW w:w="8075" w:type="dxa"/>
        <w:tblCellMar>
          <w:left w:w="70" w:type="dxa"/>
          <w:right w:w="70" w:type="dxa"/>
        </w:tblCellMar>
        <w:tblLook w:val="04A0" w:firstRow="1" w:lastRow="0" w:firstColumn="1" w:lastColumn="0" w:noHBand="0" w:noVBand="1"/>
      </w:tblPr>
      <w:tblGrid>
        <w:gridCol w:w="6091"/>
        <w:gridCol w:w="1984"/>
      </w:tblGrid>
      <w:tr w:rsidR="00DA489C" w:rsidRPr="00DA489C" w14:paraId="05628723" w14:textId="77777777" w:rsidTr="00EE242A">
        <w:trPr>
          <w:trHeight w:val="300"/>
        </w:trPr>
        <w:tc>
          <w:tcPr>
            <w:tcW w:w="6091" w:type="dxa"/>
            <w:tcBorders>
              <w:top w:val="single" w:sz="4" w:space="0" w:color="000000"/>
              <w:left w:val="single" w:sz="4" w:space="0" w:color="000000"/>
              <w:bottom w:val="single" w:sz="4" w:space="0" w:color="000000"/>
              <w:right w:val="single" w:sz="4" w:space="0" w:color="000000"/>
            </w:tcBorders>
            <w:noWrap/>
            <w:vAlign w:val="bottom"/>
          </w:tcPr>
          <w:p w14:paraId="0EA0DF03" w14:textId="77777777" w:rsidR="00256DD3" w:rsidRPr="00DA489C" w:rsidRDefault="00256DD3" w:rsidP="00C75129">
            <w:pPr>
              <w:jc w:val="left"/>
              <w:rPr>
                <w:rFonts w:ascii="Arial" w:hAnsi="Arial" w:cs="Arial"/>
                <w:b/>
                <w:bCs/>
                <w:sz w:val="18"/>
                <w:szCs w:val="18"/>
              </w:rPr>
            </w:pPr>
            <w:r w:rsidRPr="00DA489C">
              <w:rPr>
                <w:rFonts w:ascii="Arial" w:hAnsi="Arial" w:cs="Arial"/>
                <w:b/>
                <w:bCs/>
                <w:sz w:val="18"/>
                <w:szCs w:val="18"/>
              </w:rPr>
              <w:t>Naslov projekta</w:t>
            </w:r>
          </w:p>
        </w:tc>
        <w:tc>
          <w:tcPr>
            <w:tcW w:w="1984" w:type="dxa"/>
            <w:tcBorders>
              <w:top w:val="single" w:sz="4" w:space="0" w:color="000000"/>
              <w:left w:val="single" w:sz="4" w:space="0" w:color="000000"/>
              <w:bottom w:val="single" w:sz="4" w:space="0" w:color="000000"/>
              <w:right w:val="single" w:sz="4" w:space="0" w:color="000000"/>
            </w:tcBorders>
          </w:tcPr>
          <w:p w14:paraId="4C982F7C" w14:textId="50F401DF" w:rsidR="00256DD3" w:rsidRPr="00DA489C" w:rsidRDefault="00256DD3" w:rsidP="00C75129">
            <w:pPr>
              <w:jc w:val="center"/>
              <w:rPr>
                <w:rFonts w:ascii="Arial" w:hAnsi="Arial" w:cs="Arial"/>
                <w:b/>
                <w:bCs/>
                <w:sz w:val="18"/>
                <w:szCs w:val="18"/>
              </w:rPr>
            </w:pPr>
            <w:r w:rsidRPr="00DA489C">
              <w:rPr>
                <w:rFonts w:ascii="Arial" w:hAnsi="Arial" w:cs="Arial"/>
                <w:b/>
                <w:bCs/>
                <w:sz w:val="18"/>
                <w:szCs w:val="18"/>
              </w:rPr>
              <w:t>Realizacija v letu 202</w:t>
            </w:r>
            <w:r w:rsidR="002115FA" w:rsidRPr="00DA489C">
              <w:rPr>
                <w:rFonts w:ascii="Arial" w:hAnsi="Arial" w:cs="Arial"/>
                <w:b/>
                <w:bCs/>
                <w:sz w:val="18"/>
                <w:szCs w:val="18"/>
              </w:rPr>
              <w:t>5</w:t>
            </w:r>
            <w:r w:rsidR="00F902FF" w:rsidRPr="00DA489C">
              <w:rPr>
                <w:rFonts w:ascii="Arial" w:hAnsi="Arial" w:cs="Arial"/>
                <w:b/>
                <w:bCs/>
                <w:sz w:val="18"/>
                <w:szCs w:val="18"/>
              </w:rPr>
              <w:t xml:space="preserve"> </w:t>
            </w:r>
            <w:r w:rsidR="00F902FF" w:rsidRPr="00DA489C">
              <w:rPr>
                <w:rFonts w:ascii="Arial" w:hAnsi="Arial" w:cs="Arial"/>
                <w:sz w:val="18"/>
                <w:szCs w:val="18"/>
              </w:rPr>
              <w:t>(v EUR)</w:t>
            </w:r>
          </w:p>
        </w:tc>
      </w:tr>
      <w:tr w:rsidR="00DA489C" w:rsidRPr="00DA489C" w14:paraId="4298922C" w14:textId="77777777" w:rsidTr="00EE242A">
        <w:trPr>
          <w:trHeight w:val="300"/>
        </w:trPr>
        <w:tc>
          <w:tcPr>
            <w:tcW w:w="6091" w:type="dxa"/>
            <w:tcBorders>
              <w:top w:val="single" w:sz="4" w:space="0" w:color="auto"/>
              <w:left w:val="single" w:sz="4" w:space="0" w:color="auto"/>
              <w:bottom w:val="single" w:sz="4" w:space="0" w:color="auto"/>
              <w:right w:val="single" w:sz="4" w:space="0" w:color="auto"/>
            </w:tcBorders>
            <w:noWrap/>
            <w:vAlign w:val="bottom"/>
            <w:hideMark/>
          </w:tcPr>
          <w:p w14:paraId="6DDD91D9" w14:textId="4CF1FB46" w:rsidR="00256DD3" w:rsidRPr="00DA489C" w:rsidRDefault="00256DD3" w:rsidP="00444713">
            <w:pPr>
              <w:jc w:val="left"/>
              <w:rPr>
                <w:rFonts w:ascii="Arial" w:hAnsi="Arial" w:cs="Arial"/>
                <w:sz w:val="18"/>
                <w:szCs w:val="18"/>
              </w:rPr>
            </w:pPr>
            <w:r w:rsidRPr="00DA489C">
              <w:rPr>
                <w:rFonts w:ascii="Arial" w:hAnsi="Arial" w:cs="Arial"/>
                <w:sz w:val="18"/>
                <w:szCs w:val="18"/>
              </w:rPr>
              <w:t>2560-24-0201 - Šmarje, Plaz Grobelce, poplave 6.-7.5.23</w:t>
            </w:r>
          </w:p>
        </w:tc>
        <w:tc>
          <w:tcPr>
            <w:tcW w:w="1984" w:type="dxa"/>
            <w:tcBorders>
              <w:top w:val="single" w:sz="4" w:space="0" w:color="auto"/>
              <w:left w:val="single" w:sz="4" w:space="0" w:color="auto"/>
              <w:bottom w:val="single" w:sz="4" w:space="0" w:color="auto"/>
              <w:right w:val="single" w:sz="4" w:space="0" w:color="auto"/>
            </w:tcBorders>
            <w:vAlign w:val="bottom"/>
          </w:tcPr>
          <w:p w14:paraId="683133AE" w14:textId="4CF495ED" w:rsidR="00256DD3" w:rsidRPr="00DA489C" w:rsidRDefault="002115FA" w:rsidP="00444713">
            <w:pPr>
              <w:jc w:val="right"/>
              <w:rPr>
                <w:rFonts w:ascii="Arial" w:hAnsi="Arial" w:cs="Arial"/>
                <w:sz w:val="18"/>
                <w:szCs w:val="18"/>
              </w:rPr>
            </w:pPr>
            <w:r w:rsidRPr="00DA489C">
              <w:rPr>
                <w:rFonts w:ascii="Arial" w:hAnsi="Arial" w:cs="Arial"/>
                <w:sz w:val="18"/>
                <w:szCs w:val="18"/>
              </w:rPr>
              <w:t>186.586,00</w:t>
            </w:r>
          </w:p>
        </w:tc>
      </w:tr>
      <w:tr w:rsidR="00DA489C" w:rsidRPr="00DA489C" w14:paraId="40530679" w14:textId="77777777" w:rsidTr="00EE242A">
        <w:trPr>
          <w:trHeight w:val="300"/>
        </w:trPr>
        <w:tc>
          <w:tcPr>
            <w:tcW w:w="6091" w:type="dxa"/>
            <w:tcBorders>
              <w:top w:val="single" w:sz="4" w:space="0" w:color="auto"/>
              <w:left w:val="single" w:sz="4" w:space="0" w:color="auto"/>
              <w:bottom w:val="single" w:sz="4" w:space="0" w:color="auto"/>
              <w:right w:val="single" w:sz="4" w:space="0" w:color="auto"/>
            </w:tcBorders>
            <w:noWrap/>
            <w:vAlign w:val="bottom"/>
          </w:tcPr>
          <w:p w14:paraId="34ED3A24" w14:textId="04B52516" w:rsidR="00256DD3" w:rsidRPr="00DA489C" w:rsidRDefault="002115FA" w:rsidP="00444713">
            <w:pPr>
              <w:jc w:val="left"/>
              <w:rPr>
                <w:rFonts w:ascii="Arial" w:hAnsi="Arial" w:cs="Arial"/>
                <w:sz w:val="18"/>
                <w:szCs w:val="18"/>
              </w:rPr>
            </w:pPr>
            <w:r w:rsidRPr="00DA489C">
              <w:rPr>
                <w:rFonts w:ascii="Arial" w:hAnsi="Arial" w:cs="Arial"/>
                <w:sz w:val="18"/>
                <w:szCs w:val="18"/>
              </w:rPr>
              <w:t>2560-25-0032 - Žetale - Plaz Kočice, poplave 6-7 maj 23</w:t>
            </w:r>
          </w:p>
        </w:tc>
        <w:tc>
          <w:tcPr>
            <w:tcW w:w="1984" w:type="dxa"/>
            <w:tcBorders>
              <w:top w:val="single" w:sz="4" w:space="0" w:color="auto"/>
              <w:left w:val="single" w:sz="4" w:space="0" w:color="auto"/>
              <w:bottom w:val="single" w:sz="4" w:space="0" w:color="auto"/>
              <w:right w:val="single" w:sz="4" w:space="0" w:color="auto"/>
            </w:tcBorders>
            <w:vAlign w:val="bottom"/>
          </w:tcPr>
          <w:p w14:paraId="1BD4732B" w14:textId="7C16A101" w:rsidR="00256DD3" w:rsidRPr="00DA489C" w:rsidRDefault="002115FA" w:rsidP="00444713">
            <w:pPr>
              <w:jc w:val="right"/>
              <w:rPr>
                <w:rFonts w:ascii="Arial" w:hAnsi="Arial" w:cs="Arial"/>
                <w:sz w:val="18"/>
                <w:szCs w:val="18"/>
              </w:rPr>
            </w:pPr>
            <w:r w:rsidRPr="00DA489C">
              <w:rPr>
                <w:rFonts w:ascii="Arial" w:hAnsi="Arial" w:cs="Arial"/>
                <w:sz w:val="18"/>
                <w:szCs w:val="18"/>
              </w:rPr>
              <w:t>137.441,76</w:t>
            </w:r>
          </w:p>
        </w:tc>
      </w:tr>
      <w:tr w:rsidR="00DA489C" w:rsidRPr="00DA489C" w14:paraId="41707A0A" w14:textId="77777777" w:rsidTr="00EE242A">
        <w:trPr>
          <w:trHeight w:val="300"/>
        </w:trPr>
        <w:tc>
          <w:tcPr>
            <w:tcW w:w="6091" w:type="dxa"/>
            <w:tcBorders>
              <w:top w:val="single" w:sz="4" w:space="0" w:color="auto"/>
              <w:left w:val="single" w:sz="4" w:space="0" w:color="auto"/>
              <w:bottom w:val="single" w:sz="4" w:space="0" w:color="auto"/>
              <w:right w:val="single" w:sz="4" w:space="0" w:color="auto"/>
            </w:tcBorders>
            <w:noWrap/>
            <w:vAlign w:val="bottom"/>
          </w:tcPr>
          <w:p w14:paraId="247C2E00" w14:textId="0DE89EFB" w:rsidR="00256DD3" w:rsidRPr="00DA489C" w:rsidRDefault="002115FA" w:rsidP="00444713">
            <w:pPr>
              <w:jc w:val="left"/>
              <w:rPr>
                <w:rFonts w:ascii="Arial" w:hAnsi="Arial" w:cs="Arial"/>
                <w:sz w:val="18"/>
                <w:szCs w:val="18"/>
              </w:rPr>
            </w:pPr>
            <w:r w:rsidRPr="00DA489C">
              <w:rPr>
                <w:rFonts w:ascii="Arial" w:hAnsi="Arial" w:cs="Arial"/>
                <w:sz w:val="18"/>
                <w:szCs w:val="18"/>
              </w:rPr>
              <w:t>2560-25-0080 - Dobrna, plaz in cesta Miheljak, poplave 6-7.5.2023</w:t>
            </w:r>
          </w:p>
        </w:tc>
        <w:tc>
          <w:tcPr>
            <w:tcW w:w="1984" w:type="dxa"/>
            <w:tcBorders>
              <w:top w:val="single" w:sz="4" w:space="0" w:color="auto"/>
              <w:left w:val="single" w:sz="4" w:space="0" w:color="auto"/>
              <w:bottom w:val="single" w:sz="4" w:space="0" w:color="auto"/>
              <w:right w:val="single" w:sz="4" w:space="0" w:color="auto"/>
            </w:tcBorders>
            <w:vAlign w:val="bottom"/>
          </w:tcPr>
          <w:p w14:paraId="7B3F2B63" w14:textId="7673BFB3" w:rsidR="00256DD3" w:rsidRPr="00DA489C" w:rsidRDefault="002115FA" w:rsidP="00444713">
            <w:pPr>
              <w:jc w:val="right"/>
              <w:rPr>
                <w:rFonts w:ascii="Arial" w:hAnsi="Arial" w:cs="Arial"/>
                <w:sz w:val="18"/>
                <w:szCs w:val="18"/>
              </w:rPr>
            </w:pPr>
            <w:r w:rsidRPr="00DA489C">
              <w:rPr>
                <w:rFonts w:ascii="Arial" w:hAnsi="Arial" w:cs="Arial"/>
                <w:sz w:val="18"/>
                <w:szCs w:val="18"/>
              </w:rPr>
              <w:t>432.039,22</w:t>
            </w:r>
          </w:p>
        </w:tc>
      </w:tr>
      <w:tr w:rsidR="00DA489C" w:rsidRPr="00DA489C" w14:paraId="58549227" w14:textId="77777777" w:rsidTr="00EE242A">
        <w:trPr>
          <w:trHeight w:val="300"/>
        </w:trPr>
        <w:tc>
          <w:tcPr>
            <w:tcW w:w="6091" w:type="dxa"/>
            <w:tcBorders>
              <w:top w:val="single" w:sz="4" w:space="0" w:color="auto"/>
              <w:left w:val="single" w:sz="4" w:space="0" w:color="auto"/>
              <w:bottom w:val="single" w:sz="4" w:space="0" w:color="auto"/>
              <w:right w:val="single" w:sz="4" w:space="0" w:color="auto"/>
            </w:tcBorders>
            <w:noWrap/>
            <w:vAlign w:val="bottom"/>
          </w:tcPr>
          <w:p w14:paraId="2A37FC0D" w14:textId="777F3424" w:rsidR="00256DD3" w:rsidRPr="00DA489C" w:rsidRDefault="002115FA" w:rsidP="00444713">
            <w:pPr>
              <w:jc w:val="left"/>
              <w:rPr>
                <w:rFonts w:ascii="Arial" w:hAnsi="Arial" w:cs="Arial"/>
                <w:sz w:val="18"/>
                <w:szCs w:val="18"/>
              </w:rPr>
            </w:pPr>
            <w:r w:rsidRPr="00DA489C">
              <w:rPr>
                <w:rFonts w:ascii="Arial" w:hAnsi="Arial" w:cs="Arial"/>
                <w:sz w:val="18"/>
                <w:szCs w:val="18"/>
              </w:rPr>
              <w:t>2560-25-0082 - Dobrna, cesta Vinska gora, poplave 6-7.5.2023</w:t>
            </w:r>
          </w:p>
        </w:tc>
        <w:tc>
          <w:tcPr>
            <w:tcW w:w="1984" w:type="dxa"/>
            <w:tcBorders>
              <w:top w:val="single" w:sz="4" w:space="0" w:color="auto"/>
              <w:left w:val="single" w:sz="4" w:space="0" w:color="auto"/>
              <w:bottom w:val="single" w:sz="4" w:space="0" w:color="auto"/>
              <w:right w:val="single" w:sz="4" w:space="0" w:color="auto"/>
            </w:tcBorders>
            <w:vAlign w:val="bottom"/>
          </w:tcPr>
          <w:p w14:paraId="20C59E3F" w14:textId="1FD6EBD1" w:rsidR="00256DD3" w:rsidRPr="00DA489C" w:rsidRDefault="002115FA" w:rsidP="00444713">
            <w:pPr>
              <w:jc w:val="right"/>
              <w:rPr>
                <w:rFonts w:ascii="Arial" w:hAnsi="Arial" w:cs="Arial"/>
                <w:sz w:val="18"/>
                <w:szCs w:val="18"/>
              </w:rPr>
            </w:pPr>
            <w:r w:rsidRPr="00DA489C">
              <w:rPr>
                <w:rFonts w:ascii="Arial" w:hAnsi="Arial" w:cs="Arial"/>
                <w:sz w:val="18"/>
                <w:szCs w:val="18"/>
              </w:rPr>
              <w:t>179.721,19</w:t>
            </w:r>
          </w:p>
        </w:tc>
      </w:tr>
      <w:tr w:rsidR="00256DD3" w:rsidRPr="00DA489C" w14:paraId="257A59D7" w14:textId="77777777" w:rsidTr="00EE242A">
        <w:trPr>
          <w:trHeight w:val="300"/>
        </w:trPr>
        <w:tc>
          <w:tcPr>
            <w:tcW w:w="6091" w:type="dxa"/>
            <w:tcBorders>
              <w:top w:val="single" w:sz="4" w:space="0" w:color="auto"/>
              <w:left w:val="single" w:sz="4" w:space="0" w:color="auto"/>
              <w:bottom w:val="single" w:sz="4" w:space="0" w:color="auto"/>
              <w:right w:val="single" w:sz="4" w:space="0" w:color="auto"/>
            </w:tcBorders>
            <w:noWrap/>
            <w:vAlign w:val="bottom"/>
          </w:tcPr>
          <w:p w14:paraId="207F722D" w14:textId="32AF8AD7" w:rsidR="00256DD3" w:rsidRPr="00DA489C" w:rsidRDefault="00256DD3" w:rsidP="00444713">
            <w:pPr>
              <w:jc w:val="left"/>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bottom"/>
          </w:tcPr>
          <w:p w14:paraId="0136918C" w14:textId="5BA54867" w:rsidR="00256DD3" w:rsidRPr="00DA489C" w:rsidRDefault="002115FA" w:rsidP="00444713">
            <w:pPr>
              <w:jc w:val="right"/>
              <w:rPr>
                <w:rFonts w:ascii="Arial" w:hAnsi="Arial" w:cs="Arial"/>
                <w:sz w:val="18"/>
                <w:szCs w:val="18"/>
              </w:rPr>
            </w:pPr>
            <w:r w:rsidRPr="00DA489C">
              <w:rPr>
                <w:rFonts w:ascii="Arial" w:hAnsi="Arial" w:cs="Arial"/>
                <w:sz w:val="18"/>
                <w:szCs w:val="18"/>
              </w:rPr>
              <w:t>935.788,17</w:t>
            </w:r>
          </w:p>
        </w:tc>
      </w:tr>
    </w:tbl>
    <w:p w14:paraId="1B9967A8" w14:textId="77777777" w:rsidR="000C2054" w:rsidRPr="00DA489C" w:rsidRDefault="000C2054" w:rsidP="009675B1">
      <w:pPr>
        <w:spacing w:line="260" w:lineRule="exact"/>
        <w:outlineLvl w:val="0"/>
        <w:rPr>
          <w:rFonts w:ascii="Arial" w:hAnsi="Arial" w:cs="Arial"/>
          <w:sz w:val="20"/>
        </w:rPr>
      </w:pPr>
    </w:p>
    <w:p w14:paraId="4D8EAF5A" w14:textId="33473A3C" w:rsidR="00886778" w:rsidRPr="00DA489C" w:rsidRDefault="00886778" w:rsidP="00886778">
      <w:pPr>
        <w:spacing w:line="260" w:lineRule="exact"/>
        <w:rPr>
          <w:rFonts w:ascii="Arial" w:hAnsi="Arial" w:cs="Arial"/>
          <w:sz w:val="20"/>
        </w:rPr>
      </w:pPr>
      <w:r w:rsidRPr="00DA489C">
        <w:rPr>
          <w:rFonts w:ascii="Arial" w:hAnsi="Arial" w:cs="Arial"/>
          <w:sz w:val="20"/>
        </w:rPr>
        <w:lastRenderedPageBreak/>
        <w:t>Za izvedbo p</w:t>
      </w:r>
      <w:r w:rsidR="00BF5DF2">
        <w:rPr>
          <w:rFonts w:ascii="Arial" w:hAnsi="Arial" w:cs="Arial"/>
          <w:sz w:val="20"/>
        </w:rPr>
        <w:t>rograma se zagotavlja strokovno-</w:t>
      </w:r>
      <w:r w:rsidRPr="00DA489C">
        <w:rPr>
          <w:rFonts w:ascii="Arial" w:hAnsi="Arial" w:cs="Arial"/>
          <w:sz w:val="20"/>
        </w:rPr>
        <w:t>tehnična podpora izvedbi ukrepov v pristojnosti Ministrstva za naravne vire in prostor. V ok</w:t>
      </w:r>
      <w:r w:rsidR="008B05CD">
        <w:rPr>
          <w:rFonts w:ascii="Arial" w:hAnsi="Arial" w:cs="Arial"/>
          <w:sz w:val="20"/>
        </w:rPr>
        <w:t>viru ukrepa šifra 2560-25-0057 –</w:t>
      </w:r>
      <w:r w:rsidR="00BF5DF2">
        <w:rPr>
          <w:rFonts w:ascii="Arial" w:hAnsi="Arial" w:cs="Arial"/>
          <w:sz w:val="20"/>
        </w:rPr>
        <w:t xml:space="preserve"> Strokovna pomoč upravičencem </w:t>
      </w:r>
      <w:r w:rsidR="007D6605">
        <w:rPr>
          <w:rFonts w:ascii="Arial" w:hAnsi="Arial" w:cs="Arial"/>
          <w:sz w:val="20"/>
        </w:rPr>
        <w:t xml:space="preserve">– </w:t>
      </w:r>
      <w:r w:rsidR="00BF5DF2">
        <w:rPr>
          <w:rFonts w:ascii="Arial" w:hAnsi="Arial" w:cs="Arial"/>
          <w:sz w:val="20"/>
        </w:rPr>
        <w:t>poplave 6.5.23</w:t>
      </w:r>
      <w:r w:rsidRPr="00DA489C">
        <w:rPr>
          <w:rFonts w:ascii="Arial" w:hAnsi="Arial" w:cs="Arial"/>
          <w:sz w:val="20"/>
        </w:rPr>
        <w:t xml:space="preserve"> </w:t>
      </w:r>
      <w:r w:rsidR="00FC3B37" w:rsidRPr="00DA489C">
        <w:rPr>
          <w:rFonts w:ascii="Arial" w:hAnsi="Arial" w:cs="Arial"/>
          <w:sz w:val="20"/>
        </w:rPr>
        <w:t>je</w:t>
      </w:r>
      <w:r w:rsidRPr="00DA489C">
        <w:rPr>
          <w:rFonts w:ascii="Arial" w:hAnsi="Arial" w:cs="Arial"/>
          <w:sz w:val="20"/>
        </w:rPr>
        <w:t xml:space="preserve"> </w:t>
      </w:r>
      <w:r w:rsidR="00FC3B37" w:rsidRPr="00DA489C">
        <w:rPr>
          <w:rFonts w:ascii="Arial" w:hAnsi="Arial" w:cs="Arial"/>
          <w:sz w:val="20"/>
        </w:rPr>
        <w:t>bila</w:t>
      </w:r>
      <w:r w:rsidR="00933383">
        <w:rPr>
          <w:rFonts w:ascii="Arial" w:hAnsi="Arial" w:cs="Arial"/>
          <w:sz w:val="20"/>
        </w:rPr>
        <w:t xml:space="preserve"> v</w:t>
      </w:r>
      <w:r w:rsidR="00FC3B37" w:rsidRPr="00DA489C">
        <w:rPr>
          <w:rFonts w:ascii="Arial" w:hAnsi="Arial" w:cs="Arial"/>
          <w:sz w:val="20"/>
        </w:rPr>
        <w:t xml:space="preserve"> </w:t>
      </w:r>
      <w:r w:rsidRPr="00DA489C">
        <w:rPr>
          <w:rFonts w:ascii="Arial" w:hAnsi="Arial" w:cs="Arial"/>
          <w:sz w:val="20"/>
        </w:rPr>
        <w:t>letu 2025</w:t>
      </w:r>
      <w:r w:rsidR="00FC3B37" w:rsidRPr="00DA489C">
        <w:rPr>
          <w:rFonts w:ascii="Arial" w:hAnsi="Arial" w:cs="Arial"/>
          <w:sz w:val="20"/>
        </w:rPr>
        <w:t xml:space="preserve"> </w:t>
      </w:r>
      <w:r w:rsidRPr="00DA489C">
        <w:rPr>
          <w:rFonts w:ascii="Arial" w:hAnsi="Arial" w:cs="Arial"/>
          <w:sz w:val="20"/>
        </w:rPr>
        <w:t xml:space="preserve">realizacija v višini 49.727,20 </w:t>
      </w:r>
      <w:r w:rsidR="00933383">
        <w:rPr>
          <w:rFonts w:ascii="Arial" w:hAnsi="Arial" w:cs="Arial"/>
          <w:sz w:val="20"/>
        </w:rPr>
        <w:t>evra</w:t>
      </w:r>
      <w:r w:rsidRPr="00DA489C">
        <w:rPr>
          <w:rFonts w:ascii="Arial" w:hAnsi="Arial" w:cs="Arial"/>
          <w:sz w:val="20"/>
        </w:rPr>
        <w:t>.</w:t>
      </w:r>
    </w:p>
    <w:p w14:paraId="233A6E7E" w14:textId="77777777" w:rsidR="002115FA" w:rsidRPr="00DA489C" w:rsidRDefault="002115FA" w:rsidP="009675B1">
      <w:pPr>
        <w:spacing w:line="260" w:lineRule="exact"/>
        <w:outlineLvl w:val="0"/>
        <w:rPr>
          <w:rFonts w:ascii="Arial" w:hAnsi="Arial" w:cs="Arial"/>
          <w:sz w:val="20"/>
        </w:rPr>
      </w:pPr>
    </w:p>
    <w:p w14:paraId="03CF64FD" w14:textId="77777777" w:rsidR="002115FA" w:rsidRPr="00DA489C" w:rsidRDefault="002115FA" w:rsidP="009675B1">
      <w:pPr>
        <w:spacing w:line="260" w:lineRule="exact"/>
        <w:outlineLvl w:val="0"/>
        <w:rPr>
          <w:rFonts w:ascii="Arial" w:hAnsi="Arial" w:cs="Arial"/>
          <w:sz w:val="20"/>
        </w:rPr>
      </w:pPr>
    </w:p>
    <w:p w14:paraId="29D7593C" w14:textId="56F907F2" w:rsidR="00D67EB2" w:rsidRPr="00DA489C" w:rsidRDefault="00D67EB2" w:rsidP="009675B1">
      <w:pPr>
        <w:spacing w:line="260" w:lineRule="exact"/>
        <w:outlineLvl w:val="0"/>
        <w:rPr>
          <w:rFonts w:ascii="Arial" w:hAnsi="Arial" w:cs="Arial"/>
          <w:b/>
          <w:sz w:val="20"/>
        </w:rPr>
      </w:pPr>
      <w:bookmarkStart w:id="1" w:name="_Hlk194991751"/>
      <w:r w:rsidRPr="00DA489C">
        <w:rPr>
          <w:rFonts w:ascii="Arial" w:hAnsi="Arial" w:cs="Arial"/>
          <w:b/>
          <w:sz w:val="20"/>
        </w:rPr>
        <w:t xml:space="preserve">3. </w:t>
      </w:r>
      <w:r w:rsidRPr="00DA489C">
        <w:rPr>
          <w:rFonts w:ascii="Arial" w:hAnsi="Arial" w:cs="Arial"/>
          <w:b/>
          <w:sz w:val="20"/>
        </w:rPr>
        <w:tab/>
      </w:r>
      <w:r w:rsidR="00D63D03" w:rsidRPr="00DA489C">
        <w:rPr>
          <w:rFonts w:ascii="Arial" w:hAnsi="Arial" w:cs="Arial"/>
          <w:b/>
          <w:sz w:val="20"/>
        </w:rPr>
        <w:t>Določitev prednostnih nalog v letu 202</w:t>
      </w:r>
      <w:r w:rsidR="002115FA" w:rsidRPr="00DA489C">
        <w:rPr>
          <w:rFonts w:ascii="Arial" w:hAnsi="Arial" w:cs="Arial"/>
          <w:b/>
          <w:sz w:val="20"/>
        </w:rPr>
        <w:t>6</w:t>
      </w:r>
      <w:r w:rsidR="00D63D03" w:rsidRPr="00DA489C">
        <w:rPr>
          <w:rFonts w:ascii="Arial" w:hAnsi="Arial" w:cs="Arial"/>
          <w:b/>
          <w:sz w:val="20"/>
        </w:rPr>
        <w:t xml:space="preserve"> </w:t>
      </w:r>
    </w:p>
    <w:p w14:paraId="458720F2" w14:textId="77777777" w:rsidR="00D67EB2" w:rsidRPr="00DA489C" w:rsidRDefault="00D67EB2" w:rsidP="009675B1">
      <w:pPr>
        <w:pStyle w:val="Telobesedila"/>
        <w:spacing w:line="260" w:lineRule="exact"/>
        <w:rPr>
          <w:rFonts w:ascii="Arial" w:hAnsi="Arial" w:cs="Arial"/>
          <w:sz w:val="20"/>
        </w:rPr>
      </w:pPr>
    </w:p>
    <w:p w14:paraId="5B2993BE" w14:textId="46E80D74" w:rsidR="00D63D03" w:rsidRPr="00DA489C" w:rsidRDefault="00D63D03" w:rsidP="009675B1">
      <w:pPr>
        <w:pStyle w:val="Telobesedila"/>
        <w:spacing w:line="260" w:lineRule="exact"/>
        <w:rPr>
          <w:rFonts w:ascii="Arial" w:hAnsi="Arial" w:cs="Arial"/>
          <w:b w:val="0"/>
          <w:sz w:val="20"/>
        </w:rPr>
      </w:pPr>
      <w:bookmarkStart w:id="2" w:name="_Hlk160266898"/>
      <w:r w:rsidRPr="00DA489C">
        <w:rPr>
          <w:rFonts w:ascii="Arial" w:hAnsi="Arial" w:cs="Arial"/>
          <w:b w:val="0"/>
          <w:sz w:val="20"/>
        </w:rPr>
        <w:t>V letu 202</w:t>
      </w:r>
      <w:r w:rsidR="002115FA" w:rsidRPr="00DA489C">
        <w:rPr>
          <w:rFonts w:ascii="Arial" w:hAnsi="Arial" w:cs="Arial"/>
          <w:b w:val="0"/>
          <w:sz w:val="20"/>
        </w:rPr>
        <w:t>6</w:t>
      </w:r>
      <w:r w:rsidRPr="00DA489C">
        <w:rPr>
          <w:rFonts w:ascii="Arial" w:hAnsi="Arial" w:cs="Arial"/>
          <w:b w:val="0"/>
          <w:sz w:val="20"/>
        </w:rPr>
        <w:t xml:space="preserve"> ostajajo prednostne naloge izvajanje vseh ukrepov, ki so predvideni v programu, </w:t>
      </w:r>
      <w:r w:rsidR="00097E6C" w:rsidRPr="00DA489C">
        <w:rPr>
          <w:rFonts w:ascii="Arial" w:hAnsi="Arial" w:cs="Arial"/>
          <w:b w:val="0"/>
          <w:sz w:val="20"/>
        </w:rPr>
        <w:t>s</w:t>
      </w:r>
      <w:r w:rsidRPr="00DA489C">
        <w:rPr>
          <w:rFonts w:ascii="Arial" w:hAnsi="Arial" w:cs="Arial"/>
          <w:b w:val="0"/>
          <w:sz w:val="20"/>
        </w:rPr>
        <w:t xml:space="preserve"> ciljem realizacije, ki bo odražala konkretno obnovo objektov, ki jih je </w:t>
      </w:r>
      <w:r w:rsidR="00933383">
        <w:rPr>
          <w:rFonts w:ascii="Arial" w:hAnsi="Arial" w:cs="Arial"/>
          <w:b w:val="0"/>
          <w:sz w:val="20"/>
        </w:rPr>
        <w:t>t</w:t>
      </w:r>
      <w:r w:rsidR="00687B26" w:rsidRPr="00DA489C">
        <w:rPr>
          <w:rFonts w:ascii="Arial" w:hAnsi="Arial" w:cs="Arial"/>
          <w:b w:val="0"/>
          <w:sz w:val="20"/>
        </w:rPr>
        <w:t>reb</w:t>
      </w:r>
      <w:r w:rsidR="00933383">
        <w:rPr>
          <w:rFonts w:ascii="Arial" w:hAnsi="Arial" w:cs="Arial"/>
          <w:b w:val="0"/>
          <w:sz w:val="20"/>
        </w:rPr>
        <w:t>a</w:t>
      </w:r>
      <w:r w:rsidR="00687B26" w:rsidRPr="00DA489C">
        <w:rPr>
          <w:rFonts w:ascii="Arial" w:hAnsi="Arial" w:cs="Arial"/>
          <w:b w:val="0"/>
          <w:sz w:val="20"/>
        </w:rPr>
        <w:t xml:space="preserve"> obnoviti </w:t>
      </w:r>
      <w:r w:rsidRPr="00DA489C">
        <w:rPr>
          <w:rFonts w:ascii="Arial" w:hAnsi="Arial" w:cs="Arial"/>
          <w:b w:val="0"/>
          <w:sz w:val="20"/>
        </w:rPr>
        <w:t>zaradi posledic naravne nesreče ali njene ponovitve.</w:t>
      </w:r>
    </w:p>
    <w:bookmarkEnd w:id="1"/>
    <w:p w14:paraId="7B1C0FAB" w14:textId="77777777" w:rsidR="00BD0027" w:rsidRPr="00DA489C" w:rsidRDefault="00BD0027" w:rsidP="009675B1">
      <w:pPr>
        <w:spacing w:line="260" w:lineRule="exact"/>
        <w:rPr>
          <w:rFonts w:ascii="Arial" w:hAnsi="Arial" w:cs="Arial"/>
          <w:sz w:val="20"/>
        </w:rPr>
      </w:pPr>
    </w:p>
    <w:p w14:paraId="44F0A96B" w14:textId="67E9F246" w:rsidR="00BD0027" w:rsidRPr="00DA489C" w:rsidRDefault="00BD0027" w:rsidP="009675B1">
      <w:pPr>
        <w:spacing w:line="260" w:lineRule="exact"/>
        <w:rPr>
          <w:rFonts w:ascii="Arial" w:hAnsi="Arial" w:cs="Arial"/>
          <w:sz w:val="20"/>
          <w:u w:val="single"/>
        </w:rPr>
      </w:pPr>
      <w:r w:rsidRPr="00DA489C">
        <w:rPr>
          <w:rFonts w:ascii="Arial" w:hAnsi="Arial" w:cs="Arial"/>
          <w:sz w:val="20"/>
          <w:u w:val="single"/>
        </w:rPr>
        <w:t>Lokalna infrastruktura in izvedba geotehničnih ukrepov</w:t>
      </w:r>
    </w:p>
    <w:p w14:paraId="09B3D737" w14:textId="5FE8D4E2" w:rsidR="00375A2D" w:rsidRPr="00DA489C" w:rsidRDefault="00113B2F" w:rsidP="00375A2D">
      <w:pPr>
        <w:spacing w:line="260" w:lineRule="exact"/>
        <w:rPr>
          <w:rFonts w:ascii="Arial" w:hAnsi="Arial" w:cs="Arial"/>
          <w:sz w:val="20"/>
        </w:rPr>
      </w:pPr>
      <w:r w:rsidRPr="00DA489C">
        <w:rPr>
          <w:rFonts w:ascii="Arial" w:hAnsi="Arial" w:cs="Arial"/>
          <w:sz w:val="20"/>
        </w:rPr>
        <w:t>Ocena stroškov za obnovo objektov v lasti oseb javnega prava oziroma občinski infrastrukturi in javni</w:t>
      </w:r>
      <w:r w:rsidR="00933383">
        <w:rPr>
          <w:rFonts w:ascii="Arial" w:hAnsi="Arial" w:cs="Arial"/>
          <w:sz w:val="20"/>
        </w:rPr>
        <w:t>h</w:t>
      </w:r>
      <w:r w:rsidRPr="00DA489C">
        <w:rPr>
          <w:rFonts w:ascii="Arial" w:hAnsi="Arial" w:cs="Arial"/>
          <w:sz w:val="20"/>
        </w:rPr>
        <w:t xml:space="preserve"> objekt</w:t>
      </w:r>
      <w:r w:rsidR="00933383">
        <w:rPr>
          <w:rFonts w:ascii="Arial" w:hAnsi="Arial" w:cs="Arial"/>
          <w:sz w:val="20"/>
        </w:rPr>
        <w:t>ov</w:t>
      </w:r>
      <w:r w:rsidRPr="00DA489C">
        <w:rPr>
          <w:rFonts w:ascii="Arial" w:hAnsi="Arial" w:cs="Arial"/>
          <w:sz w:val="20"/>
        </w:rPr>
        <w:t xml:space="preserve"> ter izvedb</w:t>
      </w:r>
      <w:r w:rsidR="00933383">
        <w:rPr>
          <w:rFonts w:ascii="Arial" w:hAnsi="Arial" w:cs="Arial"/>
          <w:sz w:val="20"/>
        </w:rPr>
        <w:t>o</w:t>
      </w:r>
      <w:r w:rsidR="00BF5DF2">
        <w:rPr>
          <w:rFonts w:ascii="Arial" w:hAnsi="Arial" w:cs="Arial"/>
          <w:sz w:val="20"/>
        </w:rPr>
        <w:t xml:space="preserve"> geotehničnih ukrepov</w:t>
      </w:r>
      <w:r w:rsidRPr="00DA489C">
        <w:rPr>
          <w:rFonts w:ascii="Arial" w:hAnsi="Arial" w:cs="Arial"/>
          <w:sz w:val="20"/>
        </w:rPr>
        <w:t xml:space="preserve"> v danem trenutku</w:t>
      </w:r>
      <w:r w:rsidR="00A26F7E" w:rsidRPr="00DA489C">
        <w:rPr>
          <w:rFonts w:ascii="Arial" w:hAnsi="Arial" w:cs="Arial"/>
          <w:sz w:val="20"/>
        </w:rPr>
        <w:t xml:space="preserve"> (stanje </w:t>
      </w:r>
      <w:r w:rsidR="007D3E98" w:rsidRPr="00DA489C">
        <w:rPr>
          <w:rFonts w:ascii="Arial" w:hAnsi="Arial" w:cs="Arial"/>
          <w:sz w:val="20"/>
        </w:rPr>
        <w:t>januar</w:t>
      </w:r>
      <w:r w:rsidR="00A26F7E" w:rsidRPr="00DA489C">
        <w:rPr>
          <w:rFonts w:ascii="Arial" w:hAnsi="Arial" w:cs="Arial"/>
          <w:sz w:val="20"/>
        </w:rPr>
        <w:t xml:space="preserve"> 202</w:t>
      </w:r>
      <w:r w:rsidR="007D3E98" w:rsidRPr="00DA489C">
        <w:rPr>
          <w:rFonts w:ascii="Arial" w:hAnsi="Arial" w:cs="Arial"/>
          <w:sz w:val="20"/>
        </w:rPr>
        <w:t>6</w:t>
      </w:r>
      <w:r w:rsidR="00A26F7E" w:rsidRPr="00DA489C">
        <w:rPr>
          <w:rFonts w:ascii="Arial" w:hAnsi="Arial" w:cs="Arial"/>
          <w:sz w:val="20"/>
        </w:rPr>
        <w:t>)</w:t>
      </w:r>
      <w:r w:rsidRPr="00DA489C">
        <w:rPr>
          <w:rFonts w:ascii="Arial" w:hAnsi="Arial" w:cs="Arial"/>
          <w:sz w:val="20"/>
        </w:rPr>
        <w:t xml:space="preserve"> pretežno izhaja iz </w:t>
      </w:r>
      <w:r w:rsidR="007D3E98" w:rsidRPr="00DA489C">
        <w:rPr>
          <w:rFonts w:ascii="Arial" w:hAnsi="Arial" w:cs="Arial"/>
          <w:sz w:val="20"/>
        </w:rPr>
        <w:t>projektov, ki so potrjen</w:t>
      </w:r>
      <w:r w:rsidR="001E3833" w:rsidRPr="00DA489C">
        <w:rPr>
          <w:rFonts w:ascii="Arial" w:hAnsi="Arial" w:cs="Arial"/>
          <w:sz w:val="20"/>
        </w:rPr>
        <w:t>i</w:t>
      </w:r>
      <w:r w:rsidR="007D3E98" w:rsidRPr="00DA489C">
        <w:rPr>
          <w:rFonts w:ascii="Arial" w:hAnsi="Arial" w:cs="Arial"/>
          <w:sz w:val="20"/>
        </w:rPr>
        <w:t xml:space="preserve"> ali v postopku spremembe</w:t>
      </w:r>
      <w:r w:rsidR="00BF5DF2">
        <w:rPr>
          <w:rFonts w:ascii="Arial" w:hAnsi="Arial" w:cs="Arial"/>
          <w:sz w:val="20"/>
        </w:rPr>
        <w:t>,</w:t>
      </w:r>
      <w:r w:rsidR="007D3E98" w:rsidRPr="00DA489C">
        <w:rPr>
          <w:rFonts w:ascii="Arial" w:hAnsi="Arial" w:cs="Arial"/>
          <w:sz w:val="20"/>
        </w:rPr>
        <w:t xml:space="preserve"> ter iz predložene investicijske dokumentacije oz. je </w:t>
      </w:r>
      <w:r w:rsidRPr="00DA489C">
        <w:rPr>
          <w:rFonts w:ascii="Arial" w:hAnsi="Arial" w:cs="Arial"/>
          <w:sz w:val="20"/>
        </w:rPr>
        <w:t>pripravljen</w:t>
      </w:r>
      <w:r w:rsidR="007D3E98" w:rsidRPr="00DA489C">
        <w:rPr>
          <w:rFonts w:ascii="Arial" w:hAnsi="Arial" w:cs="Arial"/>
          <w:sz w:val="20"/>
        </w:rPr>
        <w:t>a</w:t>
      </w:r>
      <w:r w:rsidRPr="00DA489C">
        <w:rPr>
          <w:rFonts w:ascii="Arial" w:hAnsi="Arial" w:cs="Arial"/>
          <w:sz w:val="20"/>
        </w:rPr>
        <w:t xml:space="preserve"> projektantsk</w:t>
      </w:r>
      <w:r w:rsidR="007D3E98" w:rsidRPr="00DA489C">
        <w:rPr>
          <w:rFonts w:ascii="Arial" w:hAnsi="Arial" w:cs="Arial"/>
          <w:sz w:val="20"/>
        </w:rPr>
        <w:t>a</w:t>
      </w:r>
      <w:r w:rsidRPr="00DA489C">
        <w:rPr>
          <w:rFonts w:ascii="Arial" w:hAnsi="Arial" w:cs="Arial"/>
          <w:sz w:val="20"/>
        </w:rPr>
        <w:t xml:space="preserve"> ocen</w:t>
      </w:r>
      <w:r w:rsidR="007D3E98" w:rsidRPr="00DA489C">
        <w:rPr>
          <w:rFonts w:ascii="Arial" w:hAnsi="Arial" w:cs="Arial"/>
          <w:sz w:val="20"/>
        </w:rPr>
        <w:t>a</w:t>
      </w:r>
      <w:r w:rsidRPr="00DA489C">
        <w:rPr>
          <w:rFonts w:ascii="Arial" w:hAnsi="Arial" w:cs="Arial"/>
          <w:sz w:val="20"/>
        </w:rPr>
        <w:t xml:space="preserve"> potrebnih sredstev za obnovo</w:t>
      </w:r>
      <w:r w:rsidR="007D3E98" w:rsidRPr="00DA489C">
        <w:rPr>
          <w:rFonts w:ascii="Arial" w:hAnsi="Arial" w:cs="Arial"/>
          <w:sz w:val="20"/>
        </w:rPr>
        <w:t>.</w:t>
      </w:r>
      <w:bookmarkEnd w:id="2"/>
      <w:r w:rsidR="007D3E98" w:rsidRPr="00DA489C">
        <w:rPr>
          <w:rFonts w:ascii="Arial" w:hAnsi="Arial" w:cs="Arial"/>
          <w:sz w:val="20"/>
        </w:rPr>
        <w:t xml:space="preserve"> </w:t>
      </w:r>
      <w:r w:rsidR="00BF5DF2">
        <w:rPr>
          <w:rFonts w:ascii="Arial" w:hAnsi="Arial" w:cs="Arial"/>
          <w:sz w:val="20"/>
        </w:rPr>
        <w:t>Pregled objektov za obnovo</w:t>
      </w:r>
      <w:r w:rsidR="00375A2D" w:rsidRPr="00DA489C">
        <w:rPr>
          <w:rFonts w:ascii="Arial" w:hAnsi="Arial" w:cs="Arial"/>
          <w:sz w:val="20"/>
        </w:rPr>
        <w:t xml:space="preserve"> z ocenjeno vrednostjo stroška obnove in predvideno dinamiko tudi v letu 202</w:t>
      </w:r>
      <w:r w:rsidR="007D3E98" w:rsidRPr="00DA489C">
        <w:rPr>
          <w:rFonts w:ascii="Arial" w:hAnsi="Arial" w:cs="Arial"/>
          <w:sz w:val="20"/>
        </w:rPr>
        <w:t>6</w:t>
      </w:r>
      <w:r w:rsidR="00BF5DF2">
        <w:rPr>
          <w:rFonts w:ascii="Arial" w:hAnsi="Arial" w:cs="Arial"/>
          <w:sz w:val="20"/>
        </w:rPr>
        <w:t xml:space="preserve"> na objekte natančno</w:t>
      </w:r>
      <w:r w:rsidR="00375A2D" w:rsidRPr="00DA489C">
        <w:rPr>
          <w:rFonts w:ascii="Arial" w:hAnsi="Arial" w:cs="Arial"/>
          <w:sz w:val="20"/>
        </w:rPr>
        <w:t xml:space="preserve"> je podan v </w:t>
      </w:r>
      <w:r w:rsidR="00933383">
        <w:rPr>
          <w:rFonts w:ascii="Arial" w:hAnsi="Arial" w:cs="Arial"/>
          <w:sz w:val="20"/>
        </w:rPr>
        <w:t>P</w:t>
      </w:r>
      <w:r w:rsidR="00375A2D" w:rsidRPr="00DA489C">
        <w:rPr>
          <w:rFonts w:ascii="Arial" w:hAnsi="Arial" w:cs="Arial"/>
          <w:sz w:val="20"/>
        </w:rPr>
        <w:t>reglednici 2.</w:t>
      </w:r>
    </w:p>
    <w:p w14:paraId="5353FEBE" w14:textId="77777777" w:rsidR="00375A2D" w:rsidRPr="00DA489C" w:rsidRDefault="00375A2D" w:rsidP="00375A2D">
      <w:pPr>
        <w:spacing w:line="260" w:lineRule="exact"/>
        <w:rPr>
          <w:rFonts w:ascii="Arial" w:hAnsi="Arial" w:cs="Arial"/>
          <w:sz w:val="20"/>
        </w:rPr>
      </w:pPr>
    </w:p>
    <w:p w14:paraId="54E593A3" w14:textId="5860ADD7" w:rsidR="00A809A1" w:rsidRPr="00DA489C" w:rsidRDefault="00375A2D" w:rsidP="00375A2D">
      <w:pPr>
        <w:spacing w:line="260" w:lineRule="exact"/>
        <w:rPr>
          <w:rFonts w:ascii="Arial" w:hAnsi="Arial" w:cs="Arial"/>
          <w:sz w:val="20"/>
        </w:rPr>
      </w:pPr>
      <w:r w:rsidRPr="00DA489C">
        <w:rPr>
          <w:rFonts w:ascii="Arial" w:hAnsi="Arial" w:cs="Arial"/>
          <w:sz w:val="20"/>
        </w:rPr>
        <w:t>Preglednica 2: Pregled objektov za obnovo, z ocenjeno vrednostjo stroška obnove</w:t>
      </w:r>
      <w:r w:rsidR="00A809A1" w:rsidRPr="00DA489C">
        <w:rPr>
          <w:rFonts w:ascii="Arial" w:hAnsi="Arial" w:cs="Arial"/>
          <w:sz w:val="20"/>
        </w:rPr>
        <w:t>:</w:t>
      </w:r>
    </w:p>
    <w:p w14:paraId="271D8C65" w14:textId="77777777" w:rsidR="00A809A1" w:rsidRPr="00DA489C" w:rsidRDefault="00A809A1"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tbl>
      <w:tblPr>
        <w:tblW w:w="9062" w:type="dxa"/>
        <w:tblCellMar>
          <w:left w:w="70" w:type="dxa"/>
          <w:right w:w="70" w:type="dxa"/>
        </w:tblCellMar>
        <w:tblLook w:val="04A0" w:firstRow="1" w:lastRow="0" w:firstColumn="1" w:lastColumn="0" w:noHBand="0" w:noVBand="1"/>
      </w:tblPr>
      <w:tblGrid>
        <w:gridCol w:w="5807"/>
        <w:gridCol w:w="1276"/>
        <w:gridCol w:w="1979"/>
      </w:tblGrid>
      <w:tr w:rsidR="00DA489C" w:rsidRPr="00DA489C" w14:paraId="4466C7A3" w14:textId="77777777" w:rsidTr="00E91409">
        <w:trPr>
          <w:trHeight w:val="300"/>
        </w:trPr>
        <w:tc>
          <w:tcPr>
            <w:tcW w:w="5807" w:type="dxa"/>
            <w:tcBorders>
              <w:top w:val="single" w:sz="4" w:space="0" w:color="000000"/>
              <w:left w:val="single" w:sz="4" w:space="0" w:color="000000"/>
              <w:bottom w:val="single" w:sz="4" w:space="0" w:color="000000"/>
              <w:right w:val="single" w:sz="4" w:space="0" w:color="000000"/>
            </w:tcBorders>
            <w:noWrap/>
            <w:vAlign w:val="bottom"/>
          </w:tcPr>
          <w:p w14:paraId="504169EF" w14:textId="1AF9A4A0" w:rsidR="00A809A1" w:rsidRPr="00DA489C" w:rsidRDefault="00B45532" w:rsidP="00E91409">
            <w:pPr>
              <w:jc w:val="left"/>
              <w:rPr>
                <w:rFonts w:ascii="Arial" w:hAnsi="Arial" w:cs="Arial"/>
                <w:b/>
                <w:bCs/>
                <w:sz w:val="18"/>
                <w:szCs w:val="18"/>
              </w:rPr>
            </w:pPr>
            <w:r w:rsidRPr="00DA489C">
              <w:rPr>
                <w:rFonts w:ascii="Arial" w:hAnsi="Arial" w:cs="Arial"/>
                <w:b/>
                <w:bCs/>
                <w:sz w:val="18"/>
                <w:szCs w:val="18"/>
              </w:rPr>
              <w:t xml:space="preserve">Občina, </w:t>
            </w:r>
            <w:r w:rsidR="00256DD3" w:rsidRPr="00DA489C">
              <w:rPr>
                <w:rFonts w:ascii="Arial" w:hAnsi="Arial" w:cs="Arial"/>
                <w:b/>
                <w:bCs/>
                <w:sz w:val="18"/>
                <w:szCs w:val="18"/>
              </w:rPr>
              <w:t>N</w:t>
            </w:r>
            <w:r w:rsidR="00A809A1" w:rsidRPr="00DA489C">
              <w:rPr>
                <w:rFonts w:ascii="Arial" w:hAnsi="Arial" w:cs="Arial"/>
                <w:b/>
                <w:bCs/>
                <w:sz w:val="18"/>
                <w:szCs w:val="18"/>
              </w:rPr>
              <w:t xml:space="preserve">aziv objekta </w:t>
            </w:r>
          </w:p>
        </w:tc>
        <w:tc>
          <w:tcPr>
            <w:tcW w:w="1276" w:type="dxa"/>
            <w:tcBorders>
              <w:top w:val="single" w:sz="4" w:space="0" w:color="000000"/>
              <w:left w:val="single" w:sz="4" w:space="0" w:color="000000"/>
              <w:bottom w:val="single" w:sz="4" w:space="0" w:color="000000"/>
              <w:right w:val="single" w:sz="4" w:space="0" w:color="000000"/>
            </w:tcBorders>
          </w:tcPr>
          <w:p w14:paraId="7889E83D" w14:textId="77777777" w:rsidR="00A809A1" w:rsidRPr="00DA489C" w:rsidRDefault="00A809A1" w:rsidP="00E91409">
            <w:pPr>
              <w:jc w:val="center"/>
              <w:rPr>
                <w:rFonts w:ascii="Arial" w:hAnsi="Arial" w:cs="Arial"/>
                <w:b/>
                <w:bCs/>
                <w:sz w:val="18"/>
                <w:szCs w:val="18"/>
              </w:rPr>
            </w:pPr>
            <w:r w:rsidRPr="00DA489C">
              <w:rPr>
                <w:rFonts w:ascii="Arial" w:hAnsi="Arial" w:cs="Arial"/>
                <w:b/>
                <w:bCs/>
                <w:sz w:val="18"/>
                <w:szCs w:val="18"/>
              </w:rPr>
              <w:t>ID objekta</w:t>
            </w:r>
          </w:p>
        </w:tc>
        <w:tc>
          <w:tcPr>
            <w:tcW w:w="1979" w:type="dxa"/>
            <w:tcBorders>
              <w:top w:val="single" w:sz="4" w:space="0" w:color="000000"/>
              <w:left w:val="single" w:sz="4" w:space="0" w:color="000000"/>
              <w:bottom w:val="single" w:sz="4" w:space="0" w:color="000000"/>
              <w:right w:val="single" w:sz="4" w:space="0" w:color="000000"/>
            </w:tcBorders>
          </w:tcPr>
          <w:p w14:paraId="5D9F5402" w14:textId="1B4EA277" w:rsidR="00A809A1" w:rsidRPr="00DA489C" w:rsidRDefault="00A809A1" w:rsidP="00E91409">
            <w:pPr>
              <w:jc w:val="center"/>
              <w:rPr>
                <w:rFonts w:ascii="Arial" w:hAnsi="Arial" w:cs="Arial"/>
                <w:b/>
                <w:bCs/>
                <w:sz w:val="18"/>
                <w:szCs w:val="18"/>
              </w:rPr>
            </w:pPr>
            <w:r w:rsidRPr="00DA489C">
              <w:rPr>
                <w:rFonts w:ascii="Arial" w:hAnsi="Arial" w:cs="Arial"/>
                <w:b/>
                <w:bCs/>
                <w:sz w:val="18"/>
                <w:szCs w:val="18"/>
              </w:rPr>
              <w:t xml:space="preserve">Ocenjena vrednost obnove </w:t>
            </w:r>
            <w:r w:rsidR="00375A2D" w:rsidRPr="00DA489C">
              <w:rPr>
                <w:rFonts w:ascii="Arial" w:hAnsi="Arial" w:cs="Arial"/>
                <w:sz w:val="18"/>
                <w:szCs w:val="18"/>
              </w:rPr>
              <w:t>(v EUR)</w:t>
            </w:r>
          </w:p>
        </w:tc>
      </w:tr>
      <w:tr w:rsidR="00DA489C" w:rsidRPr="00DA489C" w14:paraId="5ABBAB2C" w14:textId="77777777" w:rsidTr="006A12C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1035C0F2" w14:textId="528195AE" w:rsidR="006A12CD" w:rsidRPr="00DA489C" w:rsidRDefault="006A12CD" w:rsidP="006A12CD">
            <w:pPr>
              <w:jc w:val="left"/>
              <w:rPr>
                <w:rFonts w:ascii="Arial" w:hAnsi="Arial" w:cs="Arial"/>
                <w:sz w:val="18"/>
                <w:szCs w:val="18"/>
              </w:rPr>
            </w:pPr>
            <w:r w:rsidRPr="00DA489C">
              <w:rPr>
                <w:rFonts w:ascii="Arial" w:hAnsi="Arial" w:cs="Arial"/>
                <w:sz w:val="18"/>
                <w:szCs w:val="18"/>
              </w:rPr>
              <w:t xml:space="preserve">Dobrna, LC 450041 Dobrna – Janškovo selo – Vinska Gora </w:t>
            </w:r>
            <w:r w:rsidRPr="00DA489C">
              <w:rPr>
                <w:rFonts w:ascii="Arial" w:hAnsi="Arial" w:cs="Arial"/>
                <w:sz w:val="16"/>
                <w:szCs w:val="16"/>
              </w:rPr>
              <w:t>|za 2026|</w:t>
            </w:r>
          </w:p>
        </w:tc>
        <w:tc>
          <w:tcPr>
            <w:tcW w:w="1276" w:type="dxa"/>
            <w:tcBorders>
              <w:top w:val="single" w:sz="4" w:space="0" w:color="auto"/>
              <w:left w:val="single" w:sz="4" w:space="0" w:color="auto"/>
              <w:bottom w:val="single" w:sz="4" w:space="0" w:color="auto"/>
              <w:right w:val="single" w:sz="4" w:space="0" w:color="auto"/>
            </w:tcBorders>
            <w:vAlign w:val="center"/>
          </w:tcPr>
          <w:p w14:paraId="7937BC55" w14:textId="5058238E" w:rsidR="006A12CD" w:rsidRPr="00DA489C" w:rsidRDefault="006A12CD" w:rsidP="006A12CD">
            <w:pPr>
              <w:jc w:val="center"/>
              <w:rPr>
                <w:rFonts w:ascii="Arial" w:hAnsi="Arial" w:cs="Arial"/>
                <w:sz w:val="18"/>
                <w:szCs w:val="18"/>
              </w:rPr>
            </w:pPr>
            <w:r w:rsidRPr="00DA489C">
              <w:rPr>
                <w:rFonts w:ascii="Arial" w:hAnsi="Arial" w:cs="Arial"/>
                <w:sz w:val="18"/>
                <w:szCs w:val="18"/>
              </w:rPr>
              <w:t>1219813</w:t>
            </w:r>
          </w:p>
        </w:tc>
        <w:tc>
          <w:tcPr>
            <w:tcW w:w="1979" w:type="dxa"/>
            <w:tcBorders>
              <w:top w:val="single" w:sz="4" w:space="0" w:color="auto"/>
              <w:left w:val="single" w:sz="4" w:space="0" w:color="auto"/>
              <w:bottom w:val="single" w:sz="4" w:space="0" w:color="auto"/>
              <w:right w:val="single" w:sz="4" w:space="0" w:color="auto"/>
            </w:tcBorders>
            <w:vAlign w:val="bottom"/>
          </w:tcPr>
          <w:p w14:paraId="6A410076" w14:textId="6058D547" w:rsidR="006A12CD" w:rsidRPr="00DA489C" w:rsidRDefault="006A12CD" w:rsidP="006A12CD">
            <w:pPr>
              <w:jc w:val="right"/>
              <w:rPr>
                <w:rFonts w:ascii="Arial" w:hAnsi="Arial" w:cs="Arial"/>
                <w:sz w:val="18"/>
                <w:szCs w:val="18"/>
              </w:rPr>
            </w:pPr>
            <w:r w:rsidRPr="00DA489C">
              <w:rPr>
                <w:rFonts w:ascii="Arial" w:hAnsi="Arial" w:cs="Arial"/>
                <w:sz w:val="18"/>
                <w:szCs w:val="18"/>
              </w:rPr>
              <w:t>43.130,23</w:t>
            </w:r>
          </w:p>
        </w:tc>
      </w:tr>
      <w:tr w:rsidR="00DA489C" w:rsidRPr="00DA489C" w14:paraId="79959B13"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6CA29DEF" w14:textId="1CF62E73" w:rsidR="0027186D" w:rsidRPr="00DA489C" w:rsidRDefault="0027186D" w:rsidP="0027186D">
            <w:pPr>
              <w:jc w:val="left"/>
              <w:rPr>
                <w:rFonts w:ascii="Arial" w:hAnsi="Arial" w:cs="Arial"/>
                <w:sz w:val="18"/>
                <w:szCs w:val="18"/>
              </w:rPr>
            </w:pPr>
            <w:r w:rsidRPr="00DA489C">
              <w:rPr>
                <w:rFonts w:ascii="Arial" w:hAnsi="Arial" w:cs="Arial"/>
                <w:sz w:val="18"/>
                <w:szCs w:val="18"/>
              </w:rPr>
              <w:t xml:space="preserve">Podlehnik, </w:t>
            </w:r>
            <w:r w:rsidR="00DA489C" w:rsidRPr="00DA489C">
              <w:rPr>
                <w:rFonts w:ascii="Arial" w:hAnsi="Arial" w:cs="Arial"/>
                <w:sz w:val="18"/>
                <w:szCs w:val="18"/>
              </w:rPr>
              <w:t>plaz LC 456481 Mala Varnica - Zgornje Gruškovje - Tri vode</w:t>
            </w:r>
            <w:r w:rsidR="004A28FF">
              <w:rPr>
                <w:rFonts w:ascii="Arial" w:hAnsi="Arial" w:cs="Arial"/>
                <w:sz w:val="18"/>
                <w:szCs w:val="18"/>
              </w:rPr>
              <w:t>,</w:t>
            </w:r>
            <w:r w:rsidR="00DA489C" w:rsidRPr="00DA489C">
              <w:rPr>
                <w:rFonts w:ascii="Arial" w:hAnsi="Arial" w:cs="Arial"/>
                <w:sz w:val="18"/>
                <w:szCs w:val="18"/>
              </w:rPr>
              <w:t xml:space="preserve"> </w:t>
            </w:r>
            <w:r w:rsidR="006673FE">
              <w:rPr>
                <w:rFonts w:ascii="Arial" w:hAnsi="Arial" w:cs="Arial"/>
                <w:sz w:val="18"/>
                <w:szCs w:val="18"/>
              </w:rPr>
              <w:t>odsek</w:t>
            </w:r>
            <w:r w:rsidR="00DA489C" w:rsidRPr="00DA489C">
              <w:rPr>
                <w:rFonts w:ascii="Arial" w:hAnsi="Arial" w:cs="Arial"/>
                <w:sz w:val="18"/>
                <w:szCs w:val="18"/>
              </w:rPr>
              <w:t xml:space="preserve"> 1</w:t>
            </w:r>
          </w:p>
        </w:tc>
        <w:tc>
          <w:tcPr>
            <w:tcW w:w="1276" w:type="dxa"/>
            <w:tcBorders>
              <w:top w:val="single" w:sz="4" w:space="0" w:color="auto"/>
              <w:left w:val="single" w:sz="4" w:space="0" w:color="auto"/>
              <w:bottom w:val="single" w:sz="4" w:space="0" w:color="auto"/>
              <w:right w:val="single" w:sz="4" w:space="0" w:color="auto"/>
            </w:tcBorders>
            <w:vAlign w:val="center"/>
          </w:tcPr>
          <w:p w14:paraId="3591C9B1" w14:textId="55CEEA61" w:rsidR="0027186D" w:rsidRPr="00DA489C" w:rsidRDefault="0027186D" w:rsidP="0027186D">
            <w:pPr>
              <w:jc w:val="center"/>
              <w:rPr>
                <w:rFonts w:ascii="Arial" w:hAnsi="Arial" w:cs="Arial"/>
                <w:sz w:val="18"/>
                <w:szCs w:val="18"/>
              </w:rPr>
            </w:pPr>
            <w:r w:rsidRPr="00DA489C">
              <w:rPr>
                <w:rFonts w:ascii="Arial" w:hAnsi="Arial" w:cs="Arial"/>
                <w:sz w:val="18"/>
                <w:szCs w:val="18"/>
              </w:rPr>
              <w:t>1219601</w:t>
            </w:r>
          </w:p>
        </w:tc>
        <w:tc>
          <w:tcPr>
            <w:tcW w:w="1979" w:type="dxa"/>
            <w:tcBorders>
              <w:top w:val="single" w:sz="4" w:space="0" w:color="auto"/>
              <w:left w:val="single" w:sz="4" w:space="0" w:color="auto"/>
              <w:bottom w:val="single" w:sz="4" w:space="0" w:color="auto"/>
              <w:right w:val="single" w:sz="4" w:space="0" w:color="auto"/>
            </w:tcBorders>
            <w:vAlign w:val="bottom"/>
          </w:tcPr>
          <w:p w14:paraId="34F36C7C" w14:textId="757FBBED" w:rsidR="0027186D" w:rsidRPr="00DA489C" w:rsidRDefault="0027186D" w:rsidP="0027186D">
            <w:pPr>
              <w:jc w:val="right"/>
              <w:rPr>
                <w:rFonts w:ascii="Arial" w:hAnsi="Arial" w:cs="Arial"/>
                <w:sz w:val="18"/>
                <w:szCs w:val="18"/>
              </w:rPr>
            </w:pPr>
            <w:r w:rsidRPr="00DA489C">
              <w:rPr>
                <w:rFonts w:ascii="Arial" w:hAnsi="Arial" w:cs="Arial"/>
                <w:sz w:val="18"/>
                <w:szCs w:val="18"/>
              </w:rPr>
              <w:t>2</w:t>
            </w:r>
            <w:r w:rsidR="006673FE">
              <w:rPr>
                <w:rFonts w:ascii="Arial" w:hAnsi="Arial" w:cs="Arial"/>
                <w:sz w:val="18"/>
                <w:szCs w:val="18"/>
              </w:rPr>
              <w:t>63</w:t>
            </w:r>
            <w:r w:rsidRPr="00DA489C">
              <w:rPr>
                <w:rFonts w:ascii="Arial" w:hAnsi="Arial" w:cs="Arial"/>
                <w:sz w:val="18"/>
                <w:szCs w:val="18"/>
              </w:rPr>
              <w:t>.</w:t>
            </w:r>
            <w:r w:rsidR="006673FE">
              <w:rPr>
                <w:rFonts w:ascii="Arial" w:hAnsi="Arial" w:cs="Arial"/>
                <w:sz w:val="18"/>
                <w:szCs w:val="18"/>
              </w:rPr>
              <w:t>582,70</w:t>
            </w:r>
          </w:p>
        </w:tc>
      </w:tr>
      <w:tr w:rsidR="006673FE" w:rsidRPr="00DA489C" w14:paraId="10A0BCD7"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508DFA30" w14:textId="13367F8E" w:rsidR="006673FE" w:rsidRPr="00DA489C" w:rsidRDefault="006673FE" w:rsidP="0027186D">
            <w:pPr>
              <w:jc w:val="left"/>
              <w:rPr>
                <w:rFonts w:ascii="Arial" w:hAnsi="Arial" w:cs="Arial"/>
                <w:sz w:val="18"/>
                <w:szCs w:val="18"/>
              </w:rPr>
            </w:pPr>
            <w:r w:rsidRPr="00DA489C">
              <w:rPr>
                <w:rFonts w:ascii="Arial" w:hAnsi="Arial" w:cs="Arial"/>
                <w:sz w:val="18"/>
                <w:szCs w:val="18"/>
              </w:rPr>
              <w:t>Podlehnik, plaz LC 456481 Mala Varnica - Zgornje Gruškovje - Tri vode</w:t>
            </w:r>
            <w:r>
              <w:rPr>
                <w:rFonts w:ascii="Arial" w:hAnsi="Arial" w:cs="Arial"/>
                <w:sz w:val="18"/>
                <w:szCs w:val="18"/>
              </w:rPr>
              <w:t>,</w:t>
            </w:r>
            <w:r w:rsidRPr="00DA489C">
              <w:rPr>
                <w:rFonts w:ascii="Arial" w:hAnsi="Arial" w:cs="Arial"/>
                <w:sz w:val="18"/>
                <w:szCs w:val="18"/>
              </w:rPr>
              <w:t xml:space="preserve"> </w:t>
            </w:r>
            <w:r>
              <w:rPr>
                <w:rFonts w:ascii="Arial" w:hAnsi="Arial" w:cs="Arial"/>
                <w:sz w:val="18"/>
                <w:szCs w:val="18"/>
              </w:rPr>
              <w:t>odsek</w:t>
            </w:r>
            <w:r w:rsidRPr="00DA489C">
              <w:rPr>
                <w:rFonts w:ascii="Arial" w:hAnsi="Arial" w:cs="Arial"/>
                <w:sz w:val="18"/>
                <w:szCs w:val="18"/>
              </w:rPr>
              <w:t xml:space="preserve"> </w:t>
            </w:r>
            <w:r>
              <w:rPr>
                <w:rFonts w:ascii="Arial" w:hAnsi="Arial" w:cs="Arial"/>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71C3DE8C" w14:textId="5FE1D6F5" w:rsidR="006673FE" w:rsidRPr="00DA489C" w:rsidRDefault="006673FE" w:rsidP="0027186D">
            <w:pPr>
              <w:jc w:val="center"/>
              <w:rPr>
                <w:rFonts w:ascii="Arial" w:hAnsi="Arial" w:cs="Arial"/>
                <w:sz w:val="18"/>
                <w:szCs w:val="18"/>
              </w:rPr>
            </w:pPr>
            <w:r w:rsidRPr="006673FE">
              <w:rPr>
                <w:rFonts w:ascii="Arial" w:hAnsi="Arial" w:cs="Arial"/>
                <w:sz w:val="18"/>
                <w:szCs w:val="18"/>
              </w:rPr>
              <w:t>1219820</w:t>
            </w:r>
          </w:p>
        </w:tc>
        <w:tc>
          <w:tcPr>
            <w:tcW w:w="1979" w:type="dxa"/>
            <w:tcBorders>
              <w:top w:val="single" w:sz="4" w:space="0" w:color="auto"/>
              <w:left w:val="single" w:sz="4" w:space="0" w:color="auto"/>
              <w:bottom w:val="single" w:sz="4" w:space="0" w:color="auto"/>
              <w:right w:val="single" w:sz="4" w:space="0" w:color="auto"/>
            </w:tcBorders>
            <w:vAlign w:val="bottom"/>
          </w:tcPr>
          <w:p w14:paraId="023D9C45" w14:textId="7EE71D3E" w:rsidR="006673FE" w:rsidRPr="00DA489C" w:rsidRDefault="006673FE" w:rsidP="0027186D">
            <w:pPr>
              <w:jc w:val="right"/>
              <w:rPr>
                <w:rFonts w:ascii="Arial" w:hAnsi="Arial" w:cs="Arial"/>
                <w:sz w:val="18"/>
                <w:szCs w:val="18"/>
              </w:rPr>
            </w:pPr>
            <w:r>
              <w:rPr>
                <w:rFonts w:ascii="Arial" w:hAnsi="Arial" w:cs="Arial"/>
                <w:sz w:val="18"/>
                <w:szCs w:val="18"/>
              </w:rPr>
              <w:t>560.629,74</w:t>
            </w:r>
          </w:p>
        </w:tc>
      </w:tr>
      <w:tr w:rsidR="00DA489C" w:rsidRPr="00DA489C" w14:paraId="28DDEDED"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7B6B136C" w14:textId="47A6A0BF" w:rsidR="00A809A1" w:rsidRPr="00DA489C" w:rsidRDefault="00DA489C" w:rsidP="00E91409">
            <w:pPr>
              <w:jc w:val="left"/>
              <w:rPr>
                <w:rFonts w:ascii="Arial" w:hAnsi="Arial" w:cs="Arial"/>
                <w:sz w:val="18"/>
                <w:szCs w:val="18"/>
              </w:rPr>
            </w:pPr>
            <w:r>
              <w:rPr>
                <w:rFonts w:ascii="Arial" w:hAnsi="Arial" w:cs="Arial"/>
                <w:sz w:val="18"/>
                <w:szCs w:val="18"/>
              </w:rPr>
              <w:t xml:space="preserve">Dobrna, </w:t>
            </w:r>
            <w:r w:rsidRPr="00DA489C">
              <w:rPr>
                <w:rFonts w:ascii="Arial" w:hAnsi="Arial" w:cs="Arial"/>
                <w:sz w:val="18"/>
                <w:szCs w:val="18"/>
              </w:rPr>
              <w:t>JP Švent – Pihler – Polenek – Žeblarjeva kapela (pri Skutniku)</w:t>
            </w:r>
          </w:p>
        </w:tc>
        <w:tc>
          <w:tcPr>
            <w:tcW w:w="1276" w:type="dxa"/>
            <w:tcBorders>
              <w:top w:val="single" w:sz="4" w:space="0" w:color="auto"/>
              <w:left w:val="single" w:sz="4" w:space="0" w:color="auto"/>
              <w:bottom w:val="single" w:sz="4" w:space="0" w:color="auto"/>
              <w:right w:val="single" w:sz="4" w:space="0" w:color="auto"/>
            </w:tcBorders>
            <w:vAlign w:val="center"/>
          </w:tcPr>
          <w:p w14:paraId="55D50940" w14:textId="40B98CB2" w:rsidR="00A809A1" w:rsidRPr="00DA489C" w:rsidRDefault="00DA489C" w:rsidP="00375A2D">
            <w:pPr>
              <w:jc w:val="center"/>
              <w:rPr>
                <w:rFonts w:ascii="Arial" w:hAnsi="Arial" w:cs="Arial"/>
                <w:sz w:val="18"/>
                <w:szCs w:val="18"/>
              </w:rPr>
            </w:pPr>
            <w:r w:rsidRPr="00DA489C">
              <w:rPr>
                <w:rFonts w:ascii="Arial" w:hAnsi="Arial" w:cs="Arial"/>
                <w:sz w:val="18"/>
                <w:szCs w:val="18"/>
              </w:rPr>
              <w:t>1219828</w:t>
            </w:r>
          </w:p>
        </w:tc>
        <w:tc>
          <w:tcPr>
            <w:tcW w:w="1979" w:type="dxa"/>
            <w:tcBorders>
              <w:top w:val="single" w:sz="4" w:space="0" w:color="auto"/>
              <w:left w:val="single" w:sz="4" w:space="0" w:color="auto"/>
              <w:bottom w:val="single" w:sz="4" w:space="0" w:color="auto"/>
              <w:right w:val="single" w:sz="4" w:space="0" w:color="auto"/>
            </w:tcBorders>
            <w:vAlign w:val="bottom"/>
          </w:tcPr>
          <w:p w14:paraId="68D0AF32" w14:textId="7B0017B0" w:rsidR="00A809A1" w:rsidRPr="00DA489C" w:rsidRDefault="00DA489C" w:rsidP="00E91409">
            <w:pPr>
              <w:jc w:val="right"/>
              <w:rPr>
                <w:rFonts w:ascii="Arial" w:hAnsi="Arial" w:cs="Arial"/>
                <w:sz w:val="18"/>
                <w:szCs w:val="18"/>
              </w:rPr>
            </w:pPr>
            <w:r>
              <w:rPr>
                <w:rFonts w:ascii="Arial" w:hAnsi="Arial" w:cs="Arial"/>
                <w:sz w:val="18"/>
                <w:szCs w:val="18"/>
              </w:rPr>
              <w:t>389.000,00</w:t>
            </w:r>
          </w:p>
        </w:tc>
      </w:tr>
      <w:tr w:rsidR="00DA489C" w:rsidRPr="00DA489C" w14:paraId="4D9329E1"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5FE9B85A" w14:textId="5F2D7B32" w:rsidR="00DA489C" w:rsidRDefault="00DA489C" w:rsidP="00E91409">
            <w:pPr>
              <w:jc w:val="left"/>
              <w:rPr>
                <w:rFonts w:ascii="Arial" w:hAnsi="Arial" w:cs="Arial"/>
                <w:sz w:val="18"/>
                <w:szCs w:val="18"/>
              </w:rPr>
            </w:pPr>
            <w:r>
              <w:rPr>
                <w:rFonts w:ascii="Arial" w:hAnsi="Arial" w:cs="Arial"/>
                <w:sz w:val="18"/>
                <w:szCs w:val="18"/>
              </w:rPr>
              <w:t xml:space="preserve">Dobrna, </w:t>
            </w:r>
            <w:r w:rsidRPr="00DA489C">
              <w:rPr>
                <w:rFonts w:ascii="Arial" w:hAnsi="Arial" w:cs="Arial"/>
                <w:sz w:val="18"/>
                <w:szCs w:val="18"/>
              </w:rPr>
              <w:t xml:space="preserve">LC 464121 Socka - Vrba </w:t>
            </w:r>
            <w:r>
              <w:rPr>
                <w:rFonts w:ascii="Arial" w:hAnsi="Arial" w:cs="Arial"/>
                <w:sz w:val="18"/>
                <w:szCs w:val="18"/>
              </w:rPr>
              <w:t>–</w:t>
            </w:r>
            <w:r w:rsidRPr="00DA489C">
              <w:rPr>
                <w:rFonts w:ascii="Arial" w:hAnsi="Arial" w:cs="Arial"/>
                <w:sz w:val="18"/>
                <w:szCs w:val="18"/>
              </w:rPr>
              <w:t xml:space="preserve"> Dobrna</w:t>
            </w:r>
            <w:r>
              <w:rPr>
                <w:rFonts w:ascii="Arial" w:hAnsi="Arial" w:cs="Arial"/>
                <w:sz w:val="18"/>
                <w:szCs w:val="18"/>
              </w:rPr>
              <w:t xml:space="preserve"> </w:t>
            </w:r>
            <w:r w:rsidRPr="00DA489C">
              <w:rPr>
                <w:rFonts w:ascii="Arial" w:hAnsi="Arial" w:cs="Arial"/>
                <w:sz w:val="18"/>
                <w:szCs w:val="18"/>
              </w:rPr>
              <w:t>(odsek Matjak- Skutnik - Blažič)</w:t>
            </w:r>
          </w:p>
        </w:tc>
        <w:tc>
          <w:tcPr>
            <w:tcW w:w="1276" w:type="dxa"/>
            <w:tcBorders>
              <w:top w:val="single" w:sz="4" w:space="0" w:color="auto"/>
              <w:left w:val="single" w:sz="4" w:space="0" w:color="auto"/>
              <w:bottom w:val="single" w:sz="4" w:space="0" w:color="auto"/>
              <w:right w:val="single" w:sz="4" w:space="0" w:color="auto"/>
            </w:tcBorders>
            <w:vAlign w:val="center"/>
          </w:tcPr>
          <w:p w14:paraId="24524F21" w14:textId="318AA142" w:rsidR="00DA489C" w:rsidRPr="00DA489C" w:rsidRDefault="00DA489C" w:rsidP="00375A2D">
            <w:pPr>
              <w:jc w:val="center"/>
              <w:rPr>
                <w:rFonts w:ascii="Arial" w:hAnsi="Arial" w:cs="Arial"/>
                <w:sz w:val="18"/>
                <w:szCs w:val="18"/>
              </w:rPr>
            </w:pPr>
            <w:r w:rsidRPr="00DA489C">
              <w:rPr>
                <w:rFonts w:ascii="Arial" w:hAnsi="Arial" w:cs="Arial"/>
                <w:sz w:val="18"/>
                <w:szCs w:val="18"/>
              </w:rPr>
              <w:t>1219816</w:t>
            </w:r>
          </w:p>
        </w:tc>
        <w:tc>
          <w:tcPr>
            <w:tcW w:w="1979" w:type="dxa"/>
            <w:tcBorders>
              <w:top w:val="single" w:sz="4" w:space="0" w:color="auto"/>
              <w:left w:val="single" w:sz="4" w:space="0" w:color="auto"/>
              <w:bottom w:val="single" w:sz="4" w:space="0" w:color="auto"/>
              <w:right w:val="single" w:sz="4" w:space="0" w:color="auto"/>
            </w:tcBorders>
            <w:vAlign w:val="bottom"/>
          </w:tcPr>
          <w:p w14:paraId="04B27730" w14:textId="71B56219" w:rsidR="00DA489C" w:rsidRPr="00DA489C" w:rsidRDefault="00DA489C" w:rsidP="00E91409">
            <w:pPr>
              <w:jc w:val="right"/>
              <w:rPr>
                <w:rFonts w:ascii="Arial" w:hAnsi="Arial" w:cs="Arial"/>
                <w:sz w:val="18"/>
                <w:szCs w:val="18"/>
              </w:rPr>
            </w:pPr>
            <w:r>
              <w:rPr>
                <w:rFonts w:ascii="Arial" w:hAnsi="Arial" w:cs="Arial"/>
                <w:sz w:val="18"/>
                <w:szCs w:val="18"/>
              </w:rPr>
              <w:t>399.000,00</w:t>
            </w:r>
          </w:p>
        </w:tc>
      </w:tr>
      <w:tr w:rsidR="00DA489C" w:rsidRPr="00DA489C" w14:paraId="68646A2B" w14:textId="77777777" w:rsidTr="00162476">
        <w:trPr>
          <w:trHeight w:val="289"/>
        </w:trPr>
        <w:tc>
          <w:tcPr>
            <w:tcW w:w="5807" w:type="dxa"/>
            <w:tcBorders>
              <w:top w:val="single" w:sz="4" w:space="0" w:color="auto"/>
              <w:left w:val="single" w:sz="4" w:space="0" w:color="auto"/>
              <w:bottom w:val="single" w:sz="4" w:space="0" w:color="auto"/>
              <w:right w:val="single" w:sz="4" w:space="0" w:color="auto"/>
            </w:tcBorders>
            <w:noWrap/>
            <w:vAlign w:val="bottom"/>
          </w:tcPr>
          <w:p w14:paraId="2EA57248" w14:textId="054031FC" w:rsidR="00162476" w:rsidRPr="00DA489C" w:rsidRDefault="00162476" w:rsidP="00162476">
            <w:pPr>
              <w:jc w:val="left"/>
              <w:rPr>
                <w:rFonts w:ascii="Arial" w:hAnsi="Arial" w:cs="Arial"/>
                <w:sz w:val="18"/>
                <w:szCs w:val="18"/>
              </w:rPr>
            </w:pPr>
            <w:r w:rsidRPr="00DA489C">
              <w:rPr>
                <w:rFonts w:ascii="Arial" w:hAnsi="Arial" w:cs="Arial"/>
                <w:sz w:val="18"/>
                <w:szCs w:val="18"/>
              </w:rPr>
              <w:t>Vojnik, Plaz Čreškova (Švab)</w:t>
            </w:r>
          </w:p>
        </w:tc>
        <w:tc>
          <w:tcPr>
            <w:tcW w:w="1276" w:type="dxa"/>
            <w:tcBorders>
              <w:top w:val="single" w:sz="4" w:space="0" w:color="auto"/>
              <w:left w:val="single" w:sz="4" w:space="0" w:color="auto"/>
              <w:bottom w:val="single" w:sz="4" w:space="0" w:color="auto"/>
              <w:right w:val="single" w:sz="4" w:space="0" w:color="auto"/>
            </w:tcBorders>
            <w:vAlign w:val="center"/>
          </w:tcPr>
          <w:p w14:paraId="1C1E115F" w14:textId="38130D4F" w:rsidR="00162476" w:rsidRPr="00DA489C" w:rsidRDefault="00162476" w:rsidP="00162476">
            <w:pPr>
              <w:jc w:val="center"/>
              <w:rPr>
                <w:rFonts w:ascii="Arial" w:hAnsi="Arial" w:cs="Arial"/>
                <w:sz w:val="18"/>
                <w:szCs w:val="18"/>
              </w:rPr>
            </w:pPr>
            <w:r w:rsidRPr="00DA489C">
              <w:rPr>
                <w:rFonts w:ascii="Arial" w:hAnsi="Arial" w:cs="Arial"/>
                <w:sz w:val="18"/>
                <w:szCs w:val="18"/>
              </w:rPr>
              <w:t>1220124</w:t>
            </w:r>
          </w:p>
        </w:tc>
        <w:tc>
          <w:tcPr>
            <w:tcW w:w="1979" w:type="dxa"/>
            <w:tcBorders>
              <w:top w:val="single" w:sz="4" w:space="0" w:color="auto"/>
              <w:left w:val="single" w:sz="4" w:space="0" w:color="auto"/>
              <w:bottom w:val="single" w:sz="4" w:space="0" w:color="auto"/>
              <w:right w:val="single" w:sz="4" w:space="0" w:color="auto"/>
            </w:tcBorders>
            <w:vAlign w:val="bottom"/>
          </w:tcPr>
          <w:p w14:paraId="488D1B7D" w14:textId="4DF2729B" w:rsidR="00162476" w:rsidRPr="00DA489C" w:rsidRDefault="00162476" w:rsidP="00162476">
            <w:pPr>
              <w:jc w:val="right"/>
              <w:rPr>
                <w:rFonts w:ascii="Arial" w:hAnsi="Arial" w:cs="Arial"/>
                <w:sz w:val="18"/>
                <w:szCs w:val="18"/>
              </w:rPr>
            </w:pPr>
            <w:r w:rsidRPr="00DA489C">
              <w:rPr>
                <w:rFonts w:ascii="Arial" w:hAnsi="Arial" w:cs="Arial"/>
                <w:sz w:val="18"/>
                <w:szCs w:val="18"/>
              </w:rPr>
              <w:t>271.921,63</w:t>
            </w:r>
          </w:p>
        </w:tc>
      </w:tr>
      <w:tr w:rsidR="00DA489C" w:rsidRPr="00DA489C" w14:paraId="6329D58D"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31106784" w14:textId="442EBC9A" w:rsidR="00162476" w:rsidRPr="00DA489C" w:rsidRDefault="00162476" w:rsidP="00162476">
            <w:pPr>
              <w:jc w:val="left"/>
              <w:rPr>
                <w:rFonts w:ascii="Arial" w:hAnsi="Arial" w:cs="Arial"/>
                <w:sz w:val="18"/>
                <w:szCs w:val="18"/>
              </w:rPr>
            </w:pPr>
            <w:r w:rsidRPr="00DA489C">
              <w:rPr>
                <w:rFonts w:ascii="Arial" w:hAnsi="Arial" w:cs="Arial"/>
                <w:sz w:val="18"/>
                <w:szCs w:val="18"/>
              </w:rPr>
              <w:t>Zavrč, Plaz 2 na LC483051 Goričak-meja RH</w:t>
            </w:r>
          </w:p>
        </w:tc>
        <w:tc>
          <w:tcPr>
            <w:tcW w:w="1276" w:type="dxa"/>
            <w:tcBorders>
              <w:top w:val="single" w:sz="4" w:space="0" w:color="auto"/>
              <w:left w:val="single" w:sz="4" w:space="0" w:color="auto"/>
              <w:bottom w:val="single" w:sz="4" w:space="0" w:color="auto"/>
              <w:right w:val="single" w:sz="4" w:space="0" w:color="auto"/>
            </w:tcBorders>
            <w:vAlign w:val="center"/>
          </w:tcPr>
          <w:p w14:paraId="5D6001A0" w14:textId="237A4518" w:rsidR="00162476" w:rsidRPr="00DA489C" w:rsidRDefault="00162476" w:rsidP="00162476">
            <w:pPr>
              <w:jc w:val="center"/>
              <w:rPr>
                <w:rFonts w:ascii="Arial" w:hAnsi="Arial" w:cs="Arial"/>
                <w:sz w:val="18"/>
                <w:szCs w:val="18"/>
              </w:rPr>
            </w:pPr>
            <w:r w:rsidRPr="00DA489C">
              <w:rPr>
                <w:rFonts w:ascii="Arial" w:hAnsi="Arial" w:cs="Arial"/>
                <w:sz w:val="18"/>
                <w:szCs w:val="18"/>
              </w:rPr>
              <w:t>1219645</w:t>
            </w:r>
          </w:p>
        </w:tc>
        <w:tc>
          <w:tcPr>
            <w:tcW w:w="1979" w:type="dxa"/>
            <w:tcBorders>
              <w:top w:val="single" w:sz="4" w:space="0" w:color="auto"/>
              <w:left w:val="single" w:sz="4" w:space="0" w:color="auto"/>
              <w:bottom w:val="single" w:sz="4" w:space="0" w:color="auto"/>
              <w:right w:val="single" w:sz="4" w:space="0" w:color="auto"/>
            </w:tcBorders>
            <w:vAlign w:val="bottom"/>
          </w:tcPr>
          <w:p w14:paraId="472B4CB0" w14:textId="24B97121" w:rsidR="00162476" w:rsidRPr="00DA489C" w:rsidRDefault="00162476" w:rsidP="00162476">
            <w:pPr>
              <w:jc w:val="right"/>
              <w:rPr>
                <w:rFonts w:ascii="Arial" w:hAnsi="Arial" w:cs="Arial"/>
                <w:sz w:val="18"/>
                <w:szCs w:val="18"/>
              </w:rPr>
            </w:pPr>
            <w:r w:rsidRPr="00DA489C">
              <w:rPr>
                <w:rFonts w:ascii="Arial" w:hAnsi="Arial" w:cs="Arial"/>
                <w:sz w:val="18"/>
                <w:szCs w:val="18"/>
              </w:rPr>
              <w:t>316.872,80</w:t>
            </w:r>
          </w:p>
        </w:tc>
      </w:tr>
      <w:tr w:rsidR="00DA489C" w:rsidRPr="00DA489C" w14:paraId="194FB246" w14:textId="77777777" w:rsidTr="00715BB6">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70CF2412" w14:textId="12FA6BE5" w:rsidR="00162476" w:rsidRPr="00DA489C" w:rsidRDefault="00162476" w:rsidP="00162476">
            <w:pPr>
              <w:jc w:val="left"/>
              <w:rPr>
                <w:rFonts w:ascii="Arial" w:hAnsi="Arial" w:cs="Arial"/>
                <w:sz w:val="18"/>
                <w:szCs w:val="18"/>
              </w:rPr>
            </w:pPr>
            <w:r w:rsidRPr="00DA489C">
              <w:rPr>
                <w:rFonts w:ascii="Arial" w:hAnsi="Arial" w:cs="Arial"/>
                <w:sz w:val="18"/>
                <w:szCs w:val="18"/>
              </w:rPr>
              <w:t>Tabor, JP 992674 Vrhovec</w:t>
            </w:r>
          </w:p>
        </w:tc>
        <w:tc>
          <w:tcPr>
            <w:tcW w:w="1276" w:type="dxa"/>
            <w:tcBorders>
              <w:top w:val="single" w:sz="4" w:space="0" w:color="auto"/>
              <w:left w:val="single" w:sz="4" w:space="0" w:color="auto"/>
              <w:bottom w:val="single" w:sz="4" w:space="0" w:color="auto"/>
              <w:right w:val="single" w:sz="4" w:space="0" w:color="auto"/>
            </w:tcBorders>
            <w:vAlign w:val="center"/>
          </w:tcPr>
          <w:p w14:paraId="55A7CBFC" w14:textId="0D5EB036" w:rsidR="00162476" w:rsidRPr="00DA489C" w:rsidRDefault="00162476" w:rsidP="00162476">
            <w:pPr>
              <w:jc w:val="center"/>
              <w:rPr>
                <w:rFonts w:ascii="Arial" w:hAnsi="Arial" w:cs="Arial"/>
                <w:sz w:val="18"/>
                <w:szCs w:val="18"/>
              </w:rPr>
            </w:pPr>
            <w:r w:rsidRPr="00DA489C">
              <w:rPr>
                <w:rFonts w:ascii="Arial" w:hAnsi="Arial" w:cs="Arial"/>
                <w:sz w:val="18"/>
                <w:szCs w:val="18"/>
              </w:rPr>
              <w:t>1220233</w:t>
            </w:r>
          </w:p>
        </w:tc>
        <w:tc>
          <w:tcPr>
            <w:tcW w:w="1979" w:type="dxa"/>
            <w:tcBorders>
              <w:top w:val="single" w:sz="4" w:space="0" w:color="auto"/>
              <w:left w:val="single" w:sz="4" w:space="0" w:color="auto"/>
              <w:bottom w:val="single" w:sz="4" w:space="0" w:color="auto"/>
              <w:right w:val="single" w:sz="4" w:space="0" w:color="auto"/>
            </w:tcBorders>
            <w:vAlign w:val="bottom"/>
          </w:tcPr>
          <w:p w14:paraId="21496FB8" w14:textId="049AB2B4" w:rsidR="00162476" w:rsidRPr="00DA489C" w:rsidRDefault="00162476" w:rsidP="00162476">
            <w:pPr>
              <w:jc w:val="right"/>
              <w:rPr>
                <w:rFonts w:ascii="Arial" w:hAnsi="Arial" w:cs="Arial"/>
                <w:sz w:val="18"/>
                <w:szCs w:val="18"/>
              </w:rPr>
            </w:pPr>
            <w:r w:rsidRPr="00DA489C">
              <w:rPr>
                <w:rFonts w:ascii="Arial" w:hAnsi="Arial" w:cs="Arial"/>
                <w:sz w:val="18"/>
                <w:szCs w:val="18"/>
              </w:rPr>
              <w:t>47.593,69</w:t>
            </w:r>
          </w:p>
        </w:tc>
      </w:tr>
      <w:tr w:rsidR="00DA489C" w:rsidRPr="00DA489C" w14:paraId="318C1E58"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6323438A" w14:textId="3D4630DE" w:rsidR="00162476" w:rsidRPr="00DA489C" w:rsidRDefault="00162476" w:rsidP="00162476">
            <w:pPr>
              <w:jc w:val="left"/>
              <w:rPr>
                <w:rFonts w:ascii="Arial" w:hAnsi="Arial" w:cs="Arial"/>
                <w:sz w:val="18"/>
                <w:szCs w:val="18"/>
              </w:rPr>
            </w:pPr>
            <w:r w:rsidRPr="00DA489C">
              <w:rPr>
                <w:rFonts w:ascii="Arial" w:hAnsi="Arial" w:cs="Arial"/>
                <w:sz w:val="18"/>
                <w:szCs w:val="18"/>
              </w:rPr>
              <w:t xml:space="preserve">Tabor, JP 992367 Ojstrica </w:t>
            </w:r>
            <w:r w:rsidR="00E17B06" w:rsidRPr="00DA489C">
              <w:rPr>
                <w:rFonts w:ascii="Arial" w:hAnsi="Arial" w:cs="Arial"/>
                <w:sz w:val="18"/>
                <w:szCs w:val="18"/>
              </w:rPr>
              <w:t>–</w:t>
            </w:r>
            <w:r w:rsidRPr="00DA489C">
              <w:rPr>
                <w:rFonts w:ascii="Arial" w:hAnsi="Arial" w:cs="Arial"/>
                <w:sz w:val="18"/>
                <w:szCs w:val="18"/>
              </w:rPr>
              <w:t xml:space="preserve"> Blaznik</w:t>
            </w:r>
          </w:p>
        </w:tc>
        <w:tc>
          <w:tcPr>
            <w:tcW w:w="1276" w:type="dxa"/>
            <w:tcBorders>
              <w:top w:val="single" w:sz="4" w:space="0" w:color="auto"/>
              <w:left w:val="single" w:sz="4" w:space="0" w:color="auto"/>
              <w:bottom w:val="single" w:sz="4" w:space="0" w:color="auto"/>
              <w:right w:val="single" w:sz="4" w:space="0" w:color="auto"/>
            </w:tcBorders>
            <w:vAlign w:val="center"/>
          </w:tcPr>
          <w:p w14:paraId="5AE2F9B8" w14:textId="7F8BD6F6" w:rsidR="00162476" w:rsidRPr="00DA489C" w:rsidRDefault="00162476" w:rsidP="00162476">
            <w:pPr>
              <w:jc w:val="center"/>
              <w:rPr>
                <w:rFonts w:ascii="Arial" w:hAnsi="Arial" w:cs="Arial"/>
                <w:sz w:val="18"/>
                <w:szCs w:val="18"/>
              </w:rPr>
            </w:pPr>
            <w:r w:rsidRPr="00DA489C">
              <w:rPr>
                <w:rFonts w:ascii="Arial" w:hAnsi="Arial" w:cs="Arial"/>
                <w:sz w:val="18"/>
                <w:szCs w:val="18"/>
              </w:rPr>
              <w:t>1219777</w:t>
            </w:r>
          </w:p>
        </w:tc>
        <w:tc>
          <w:tcPr>
            <w:tcW w:w="1979" w:type="dxa"/>
            <w:tcBorders>
              <w:top w:val="single" w:sz="4" w:space="0" w:color="auto"/>
              <w:left w:val="single" w:sz="4" w:space="0" w:color="auto"/>
              <w:bottom w:val="single" w:sz="4" w:space="0" w:color="auto"/>
              <w:right w:val="single" w:sz="4" w:space="0" w:color="auto"/>
            </w:tcBorders>
            <w:vAlign w:val="bottom"/>
          </w:tcPr>
          <w:p w14:paraId="5092F9F5" w14:textId="32C28C5C" w:rsidR="00162476" w:rsidRPr="00DA489C" w:rsidRDefault="00162476" w:rsidP="00162476">
            <w:pPr>
              <w:jc w:val="right"/>
              <w:rPr>
                <w:rFonts w:ascii="Arial" w:hAnsi="Arial" w:cs="Arial"/>
                <w:sz w:val="18"/>
                <w:szCs w:val="18"/>
              </w:rPr>
            </w:pPr>
            <w:r w:rsidRPr="00DA489C">
              <w:rPr>
                <w:rFonts w:ascii="Arial" w:hAnsi="Arial" w:cs="Arial"/>
                <w:sz w:val="18"/>
                <w:szCs w:val="18"/>
              </w:rPr>
              <w:t>26.008,48</w:t>
            </w:r>
          </w:p>
        </w:tc>
      </w:tr>
      <w:tr w:rsidR="00DA489C" w:rsidRPr="00DA489C" w14:paraId="76D47569"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31C50654" w14:textId="4949CB84" w:rsidR="00DF5447" w:rsidRPr="00DA489C" w:rsidRDefault="00080B69" w:rsidP="00162476">
            <w:pPr>
              <w:jc w:val="left"/>
              <w:rPr>
                <w:rFonts w:ascii="Arial" w:hAnsi="Arial" w:cs="Arial"/>
                <w:sz w:val="18"/>
                <w:szCs w:val="18"/>
              </w:rPr>
            </w:pPr>
            <w:r w:rsidRPr="00DA489C">
              <w:rPr>
                <w:rFonts w:ascii="Arial" w:hAnsi="Arial" w:cs="Arial"/>
                <w:sz w:val="18"/>
                <w:szCs w:val="18"/>
              </w:rPr>
              <w:t>Vransko, plaz na JP 992571 Čeplje-Zaboršt-Stari grad</w:t>
            </w:r>
          </w:p>
        </w:tc>
        <w:tc>
          <w:tcPr>
            <w:tcW w:w="1276" w:type="dxa"/>
            <w:tcBorders>
              <w:top w:val="single" w:sz="4" w:space="0" w:color="auto"/>
              <w:left w:val="single" w:sz="4" w:space="0" w:color="auto"/>
              <w:bottom w:val="single" w:sz="4" w:space="0" w:color="auto"/>
              <w:right w:val="single" w:sz="4" w:space="0" w:color="auto"/>
            </w:tcBorders>
            <w:vAlign w:val="center"/>
          </w:tcPr>
          <w:p w14:paraId="6E9098CF" w14:textId="1048ED35" w:rsidR="00DF5447" w:rsidRPr="00DA489C" w:rsidRDefault="00080B69" w:rsidP="00162476">
            <w:pPr>
              <w:jc w:val="center"/>
              <w:rPr>
                <w:rFonts w:ascii="Arial" w:hAnsi="Arial" w:cs="Arial"/>
                <w:sz w:val="18"/>
                <w:szCs w:val="18"/>
              </w:rPr>
            </w:pPr>
            <w:r w:rsidRPr="00DA489C">
              <w:rPr>
                <w:rFonts w:ascii="Arial" w:hAnsi="Arial" w:cs="Arial"/>
                <w:sz w:val="18"/>
                <w:szCs w:val="18"/>
              </w:rPr>
              <w:t>1220220</w:t>
            </w:r>
          </w:p>
        </w:tc>
        <w:tc>
          <w:tcPr>
            <w:tcW w:w="1979" w:type="dxa"/>
            <w:tcBorders>
              <w:top w:val="single" w:sz="4" w:space="0" w:color="auto"/>
              <w:left w:val="single" w:sz="4" w:space="0" w:color="auto"/>
              <w:bottom w:val="single" w:sz="4" w:space="0" w:color="auto"/>
              <w:right w:val="single" w:sz="4" w:space="0" w:color="auto"/>
            </w:tcBorders>
            <w:vAlign w:val="bottom"/>
          </w:tcPr>
          <w:p w14:paraId="3C43244D" w14:textId="3722D356" w:rsidR="00DF5447" w:rsidRPr="00DA489C" w:rsidRDefault="00080B69" w:rsidP="00162476">
            <w:pPr>
              <w:jc w:val="right"/>
              <w:rPr>
                <w:rFonts w:ascii="Arial" w:hAnsi="Arial" w:cs="Arial"/>
                <w:sz w:val="18"/>
                <w:szCs w:val="18"/>
              </w:rPr>
            </w:pPr>
            <w:r w:rsidRPr="00DA489C">
              <w:rPr>
                <w:rFonts w:ascii="Arial" w:hAnsi="Arial" w:cs="Arial"/>
                <w:sz w:val="18"/>
                <w:szCs w:val="18"/>
              </w:rPr>
              <w:t>281.208,05</w:t>
            </w:r>
          </w:p>
        </w:tc>
      </w:tr>
      <w:tr w:rsidR="00DA489C" w:rsidRPr="00DA489C" w14:paraId="72425D2C"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6F49D2B4" w14:textId="68E8EFCE" w:rsidR="00A809A1" w:rsidRPr="00DA489C" w:rsidRDefault="00256DD3" w:rsidP="00EE242A">
            <w:pPr>
              <w:jc w:val="center"/>
              <w:rPr>
                <w:rFonts w:ascii="Arial" w:hAnsi="Arial" w:cs="Arial"/>
                <w:sz w:val="18"/>
                <w:szCs w:val="18"/>
              </w:rPr>
            </w:pPr>
            <w:r w:rsidRPr="00DA489C">
              <w:rPr>
                <w:rFonts w:ascii="Arial" w:hAnsi="Arial" w:cs="Arial"/>
                <w:sz w:val="18"/>
                <w:szCs w:val="18"/>
              </w:rPr>
              <w:t>Skupaj</w:t>
            </w:r>
          </w:p>
        </w:tc>
        <w:tc>
          <w:tcPr>
            <w:tcW w:w="1276" w:type="dxa"/>
            <w:tcBorders>
              <w:top w:val="single" w:sz="4" w:space="0" w:color="auto"/>
              <w:left w:val="single" w:sz="4" w:space="0" w:color="auto"/>
              <w:bottom w:val="single" w:sz="4" w:space="0" w:color="auto"/>
              <w:right w:val="single" w:sz="4" w:space="0" w:color="auto"/>
            </w:tcBorders>
            <w:vAlign w:val="center"/>
          </w:tcPr>
          <w:p w14:paraId="7E25307C" w14:textId="77777777" w:rsidR="00A809A1" w:rsidRPr="00DA489C" w:rsidRDefault="00A809A1" w:rsidP="00375A2D">
            <w:pPr>
              <w:jc w:val="cente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vAlign w:val="bottom"/>
          </w:tcPr>
          <w:p w14:paraId="73C1F0DE" w14:textId="2E3996CA" w:rsidR="00A809A1" w:rsidRPr="00DA489C" w:rsidRDefault="00DA489C" w:rsidP="00E91409">
            <w:pPr>
              <w:jc w:val="right"/>
              <w:rPr>
                <w:rFonts w:ascii="Arial" w:hAnsi="Arial" w:cs="Arial"/>
                <w:sz w:val="18"/>
                <w:szCs w:val="18"/>
              </w:rPr>
            </w:pPr>
            <w:r>
              <w:rPr>
                <w:rFonts w:ascii="Arial" w:hAnsi="Arial" w:cs="Arial"/>
                <w:sz w:val="18"/>
                <w:szCs w:val="18"/>
              </w:rPr>
              <w:t>2</w:t>
            </w:r>
            <w:r w:rsidR="00A809A1" w:rsidRPr="00DA489C">
              <w:rPr>
                <w:rFonts w:ascii="Arial" w:hAnsi="Arial" w:cs="Arial"/>
                <w:sz w:val="18"/>
                <w:szCs w:val="18"/>
              </w:rPr>
              <w:t>.</w:t>
            </w:r>
            <w:r w:rsidR="00365777">
              <w:rPr>
                <w:rFonts w:ascii="Arial" w:hAnsi="Arial" w:cs="Arial"/>
                <w:sz w:val="18"/>
                <w:szCs w:val="18"/>
              </w:rPr>
              <w:t>598</w:t>
            </w:r>
            <w:r w:rsidR="00A809A1" w:rsidRPr="00DA489C">
              <w:rPr>
                <w:rFonts w:ascii="Arial" w:hAnsi="Arial" w:cs="Arial"/>
                <w:sz w:val="18"/>
                <w:szCs w:val="18"/>
              </w:rPr>
              <w:t>.</w:t>
            </w:r>
            <w:r w:rsidR="00365777">
              <w:rPr>
                <w:rFonts w:ascii="Arial" w:hAnsi="Arial" w:cs="Arial"/>
                <w:sz w:val="18"/>
                <w:szCs w:val="18"/>
              </w:rPr>
              <w:t>947</w:t>
            </w:r>
            <w:r w:rsidR="00A809A1" w:rsidRPr="00DA489C">
              <w:rPr>
                <w:rFonts w:ascii="Arial" w:hAnsi="Arial" w:cs="Arial"/>
                <w:sz w:val="18"/>
                <w:szCs w:val="18"/>
              </w:rPr>
              <w:t>,</w:t>
            </w:r>
            <w:r w:rsidR="00365777">
              <w:rPr>
                <w:rFonts w:ascii="Arial" w:hAnsi="Arial" w:cs="Arial"/>
                <w:sz w:val="18"/>
                <w:szCs w:val="18"/>
              </w:rPr>
              <w:t>32</w:t>
            </w:r>
          </w:p>
        </w:tc>
      </w:tr>
      <w:tr w:rsidR="008B31DC" w:rsidRPr="00DA489C" w14:paraId="0504742F"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690139CE" w14:textId="24D1B735" w:rsidR="008B31DC" w:rsidRPr="00DA489C" w:rsidRDefault="008B31DC" w:rsidP="008B31DC">
            <w:pPr>
              <w:jc w:val="left"/>
              <w:rPr>
                <w:rFonts w:ascii="Arial" w:hAnsi="Arial" w:cs="Arial"/>
                <w:sz w:val="18"/>
                <w:szCs w:val="18"/>
              </w:rPr>
            </w:pPr>
            <w:r w:rsidRPr="00DA489C">
              <w:rPr>
                <w:rFonts w:ascii="Arial" w:hAnsi="Arial" w:cs="Arial"/>
                <w:sz w:val="18"/>
                <w:szCs w:val="18"/>
              </w:rPr>
              <w:t>Od skupnega zneska v letu 202</w:t>
            </w:r>
            <w:r w:rsidR="00DF3543" w:rsidRPr="00DA489C">
              <w:rPr>
                <w:rFonts w:ascii="Arial" w:hAnsi="Arial" w:cs="Arial"/>
                <w:sz w:val="18"/>
                <w:szCs w:val="18"/>
              </w:rPr>
              <w:t>6</w:t>
            </w:r>
            <w:r w:rsidR="007A6BB5" w:rsidRPr="00DA489C">
              <w:rPr>
                <w:rFonts w:ascii="Arial" w:hAnsi="Arial" w:cs="Arial"/>
                <w:sz w:val="18"/>
                <w:szCs w:val="18"/>
              </w:rPr>
              <w:t xml:space="preserve"> predvideno državnih sredstev v višini</w:t>
            </w:r>
          </w:p>
        </w:tc>
        <w:tc>
          <w:tcPr>
            <w:tcW w:w="1276" w:type="dxa"/>
            <w:tcBorders>
              <w:top w:val="single" w:sz="4" w:space="0" w:color="auto"/>
              <w:left w:val="single" w:sz="4" w:space="0" w:color="auto"/>
              <w:bottom w:val="single" w:sz="4" w:space="0" w:color="auto"/>
              <w:right w:val="single" w:sz="4" w:space="0" w:color="auto"/>
            </w:tcBorders>
            <w:vAlign w:val="center"/>
          </w:tcPr>
          <w:p w14:paraId="6F137E88" w14:textId="77777777" w:rsidR="008B31DC" w:rsidRPr="00DA489C" w:rsidRDefault="008B31DC" w:rsidP="008B31DC">
            <w:pPr>
              <w:jc w:val="cente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vAlign w:val="bottom"/>
          </w:tcPr>
          <w:p w14:paraId="59EA1A6C" w14:textId="68A535BF" w:rsidR="008B31DC" w:rsidRPr="00DA489C" w:rsidRDefault="00DF3543" w:rsidP="008B31DC">
            <w:pPr>
              <w:jc w:val="right"/>
              <w:rPr>
                <w:rFonts w:ascii="Arial" w:hAnsi="Arial" w:cs="Arial"/>
                <w:sz w:val="18"/>
                <w:szCs w:val="18"/>
              </w:rPr>
            </w:pPr>
            <w:r w:rsidRPr="00DA489C">
              <w:rPr>
                <w:rFonts w:ascii="Arial" w:hAnsi="Arial" w:cs="Arial"/>
                <w:sz w:val="18"/>
                <w:szCs w:val="18"/>
              </w:rPr>
              <w:t>4</w:t>
            </w:r>
            <w:r w:rsidR="00DA489C">
              <w:rPr>
                <w:rFonts w:ascii="Arial" w:hAnsi="Arial" w:cs="Arial"/>
                <w:sz w:val="18"/>
                <w:szCs w:val="18"/>
              </w:rPr>
              <w:t>8</w:t>
            </w:r>
            <w:r w:rsidR="00F96A01" w:rsidRPr="00DA489C">
              <w:rPr>
                <w:rFonts w:ascii="Arial" w:hAnsi="Arial" w:cs="Arial"/>
                <w:sz w:val="18"/>
                <w:szCs w:val="18"/>
              </w:rPr>
              <w:t>5</w:t>
            </w:r>
            <w:r w:rsidR="008B31DC" w:rsidRPr="00DA489C">
              <w:rPr>
                <w:rFonts w:ascii="Arial" w:hAnsi="Arial" w:cs="Arial"/>
                <w:sz w:val="18"/>
                <w:szCs w:val="18"/>
              </w:rPr>
              <w:t>.000,00</w:t>
            </w:r>
          </w:p>
        </w:tc>
      </w:tr>
    </w:tbl>
    <w:p w14:paraId="558BD97F" w14:textId="77777777" w:rsidR="00A809A1" w:rsidRPr="00DA489C" w:rsidRDefault="00A809A1"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7229E2CC" w14:textId="0504037C" w:rsidR="001E2265" w:rsidRPr="00DA489C" w:rsidRDefault="001E2265"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DA489C">
        <w:rPr>
          <w:rFonts w:ascii="Arial" w:hAnsi="Arial" w:cs="Arial"/>
          <w:sz w:val="20"/>
        </w:rPr>
        <w:t xml:space="preserve">Višina sredstev </w:t>
      </w:r>
      <w:r w:rsidR="00933383">
        <w:rPr>
          <w:rFonts w:ascii="Arial" w:hAnsi="Arial" w:cs="Arial"/>
          <w:sz w:val="20"/>
        </w:rPr>
        <w:t>izhaja iz</w:t>
      </w:r>
      <w:r w:rsidRPr="00DA489C">
        <w:rPr>
          <w:rFonts w:ascii="Arial" w:hAnsi="Arial" w:cs="Arial"/>
          <w:sz w:val="20"/>
        </w:rPr>
        <w:t xml:space="preserve"> zmožnosti izvedbe obnov</w:t>
      </w:r>
      <w:r w:rsidR="00933383">
        <w:rPr>
          <w:rFonts w:ascii="Arial" w:hAnsi="Arial" w:cs="Arial"/>
          <w:sz w:val="20"/>
        </w:rPr>
        <w:t>e</w:t>
      </w:r>
      <w:r w:rsidRPr="00DA489C">
        <w:rPr>
          <w:rFonts w:ascii="Arial" w:hAnsi="Arial" w:cs="Arial"/>
          <w:sz w:val="20"/>
        </w:rPr>
        <w:t xml:space="preserve"> objektov v lasti oseb javnega prava oziroma občinski infrastrukturi in javni</w:t>
      </w:r>
      <w:r w:rsidR="00933383">
        <w:rPr>
          <w:rFonts w:ascii="Arial" w:hAnsi="Arial" w:cs="Arial"/>
          <w:sz w:val="20"/>
        </w:rPr>
        <w:t>h</w:t>
      </w:r>
      <w:r w:rsidRPr="00DA489C">
        <w:rPr>
          <w:rFonts w:ascii="Arial" w:hAnsi="Arial" w:cs="Arial"/>
          <w:sz w:val="20"/>
        </w:rPr>
        <w:t xml:space="preserve"> objekt</w:t>
      </w:r>
      <w:r w:rsidR="00933383">
        <w:rPr>
          <w:rFonts w:ascii="Arial" w:hAnsi="Arial" w:cs="Arial"/>
          <w:sz w:val="20"/>
        </w:rPr>
        <w:t>ov</w:t>
      </w:r>
      <w:r w:rsidRPr="00DA489C">
        <w:rPr>
          <w:rFonts w:ascii="Arial" w:hAnsi="Arial" w:cs="Arial"/>
          <w:sz w:val="20"/>
        </w:rPr>
        <w:t xml:space="preserve"> ter izvedb</w:t>
      </w:r>
      <w:r w:rsidR="00933383">
        <w:rPr>
          <w:rFonts w:ascii="Arial" w:hAnsi="Arial" w:cs="Arial"/>
          <w:sz w:val="20"/>
        </w:rPr>
        <w:t>e</w:t>
      </w:r>
      <w:r w:rsidRPr="00DA489C">
        <w:rPr>
          <w:rFonts w:ascii="Arial" w:hAnsi="Arial" w:cs="Arial"/>
          <w:sz w:val="20"/>
        </w:rPr>
        <w:t xml:space="preserve"> geotehničnih ukrepov</w:t>
      </w:r>
      <w:r w:rsidR="00933383">
        <w:rPr>
          <w:rFonts w:ascii="Arial" w:hAnsi="Arial" w:cs="Arial"/>
          <w:sz w:val="20"/>
        </w:rPr>
        <w:t>.</w:t>
      </w:r>
    </w:p>
    <w:p w14:paraId="62C9629F" w14:textId="77777777" w:rsidR="002006F3" w:rsidRPr="00DA489C" w:rsidRDefault="002006F3"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281E085C" w14:textId="3A7A0630" w:rsidR="008B31DC" w:rsidRPr="00DA489C" w:rsidRDefault="00A26F7E" w:rsidP="00113B2F">
      <w:pPr>
        <w:pStyle w:val="Telobesedila"/>
        <w:spacing w:line="260" w:lineRule="exact"/>
        <w:rPr>
          <w:rFonts w:ascii="Arial" w:hAnsi="Arial" w:cs="Arial"/>
          <w:b w:val="0"/>
          <w:sz w:val="20"/>
        </w:rPr>
      </w:pPr>
      <w:r w:rsidRPr="00DA489C">
        <w:rPr>
          <w:rFonts w:ascii="Arial" w:hAnsi="Arial" w:cs="Arial"/>
          <w:b w:val="0"/>
          <w:sz w:val="20"/>
        </w:rPr>
        <w:t>Za obnovo prioritetnih objektov, za kater</w:t>
      </w:r>
      <w:r w:rsidR="00933383">
        <w:rPr>
          <w:rFonts w:ascii="Arial" w:hAnsi="Arial" w:cs="Arial"/>
          <w:b w:val="0"/>
          <w:sz w:val="20"/>
        </w:rPr>
        <w:t>e</w:t>
      </w:r>
      <w:r w:rsidRPr="00DA489C">
        <w:rPr>
          <w:rFonts w:ascii="Arial" w:hAnsi="Arial" w:cs="Arial"/>
          <w:b w:val="0"/>
          <w:sz w:val="20"/>
        </w:rPr>
        <w:t xml:space="preserve"> se sredstva v letu 202</w:t>
      </w:r>
      <w:r w:rsidR="001A1BFA" w:rsidRPr="00DA489C">
        <w:rPr>
          <w:rFonts w:ascii="Arial" w:hAnsi="Arial" w:cs="Arial"/>
          <w:b w:val="0"/>
          <w:sz w:val="20"/>
        </w:rPr>
        <w:t>6</w:t>
      </w:r>
      <w:r w:rsidRPr="00DA489C">
        <w:rPr>
          <w:rFonts w:ascii="Arial" w:hAnsi="Arial" w:cs="Arial"/>
          <w:b w:val="0"/>
          <w:sz w:val="20"/>
        </w:rPr>
        <w:t xml:space="preserve"> ne bodo zagotavljala, se dinamika izvedbe predvid</w:t>
      </w:r>
      <w:r w:rsidR="00933383">
        <w:rPr>
          <w:rFonts w:ascii="Arial" w:hAnsi="Arial" w:cs="Arial"/>
          <w:b w:val="0"/>
          <w:sz w:val="20"/>
        </w:rPr>
        <w:t>i</w:t>
      </w:r>
      <w:r w:rsidRPr="00DA489C">
        <w:rPr>
          <w:rFonts w:ascii="Arial" w:hAnsi="Arial" w:cs="Arial"/>
          <w:b w:val="0"/>
          <w:sz w:val="20"/>
        </w:rPr>
        <w:t xml:space="preserve"> v</w:t>
      </w:r>
      <w:r w:rsidR="00292A18" w:rsidRPr="00DA489C">
        <w:rPr>
          <w:rFonts w:ascii="Arial" w:hAnsi="Arial" w:cs="Arial"/>
          <w:b w:val="0"/>
          <w:sz w:val="20"/>
        </w:rPr>
        <w:t xml:space="preserve"> naslednjem</w:t>
      </w:r>
      <w:r w:rsidRPr="00DA489C">
        <w:rPr>
          <w:rFonts w:ascii="Arial" w:hAnsi="Arial" w:cs="Arial"/>
          <w:b w:val="0"/>
          <w:sz w:val="20"/>
        </w:rPr>
        <w:t xml:space="preserve"> letu.</w:t>
      </w:r>
      <w:r w:rsidR="008B31DC" w:rsidRPr="00DA489C">
        <w:rPr>
          <w:rFonts w:ascii="Arial" w:hAnsi="Arial" w:cs="Arial"/>
          <w:b w:val="0"/>
          <w:sz w:val="20"/>
        </w:rPr>
        <w:t xml:space="preserve"> </w:t>
      </w:r>
    </w:p>
    <w:p w14:paraId="7701CFAD" w14:textId="77777777" w:rsidR="00022681" w:rsidRPr="00DA489C" w:rsidRDefault="00022681" w:rsidP="00113B2F">
      <w:pPr>
        <w:pStyle w:val="Telobesedila"/>
        <w:spacing w:line="260" w:lineRule="exact"/>
        <w:rPr>
          <w:rFonts w:ascii="Arial" w:hAnsi="Arial" w:cs="Arial"/>
          <w:b w:val="0"/>
          <w:sz w:val="20"/>
        </w:rPr>
      </w:pPr>
    </w:p>
    <w:p w14:paraId="10525900" w14:textId="38502E02" w:rsidR="00162476" w:rsidRPr="00DA489C" w:rsidRDefault="008B31DC" w:rsidP="00113B2F">
      <w:pPr>
        <w:pStyle w:val="Telobesedila"/>
        <w:spacing w:line="260" w:lineRule="exact"/>
        <w:rPr>
          <w:rFonts w:ascii="Arial" w:hAnsi="Arial" w:cs="Arial"/>
          <w:b w:val="0"/>
          <w:sz w:val="20"/>
        </w:rPr>
      </w:pPr>
      <w:r w:rsidRPr="00DA489C">
        <w:rPr>
          <w:rFonts w:ascii="Arial" w:hAnsi="Arial" w:cs="Arial"/>
          <w:b w:val="0"/>
          <w:sz w:val="20"/>
        </w:rPr>
        <w:t>V primeru, da višine projektov presegajo zmožnost financiranja, se sledi sorazmernosti dodelitve sredstev med občinami</w:t>
      </w:r>
      <w:r w:rsidR="00EE242A" w:rsidRPr="00DA489C">
        <w:rPr>
          <w:rFonts w:ascii="Arial" w:hAnsi="Arial" w:cs="Arial"/>
          <w:b w:val="0"/>
          <w:sz w:val="20"/>
        </w:rPr>
        <w:t xml:space="preserve"> ter prednost</w:t>
      </w:r>
      <w:r w:rsidR="00FF5B42" w:rsidRPr="00DA489C">
        <w:rPr>
          <w:rFonts w:ascii="Arial" w:hAnsi="Arial" w:cs="Arial"/>
          <w:b w:val="0"/>
          <w:sz w:val="20"/>
        </w:rPr>
        <w:t>n</w:t>
      </w:r>
      <w:r w:rsidR="00EE242A" w:rsidRPr="00DA489C">
        <w:rPr>
          <w:rFonts w:ascii="Arial" w:hAnsi="Arial" w:cs="Arial"/>
          <w:b w:val="0"/>
          <w:sz w:val="20"/>
        </w:rPr>
        <w:t>im projektom, ko</w:t>
      </w:r>
      <w:r w:rsidR="00FF5B42" w:rsidRPr="00DA489C">
        <w:rPr>
          <w:rFonts w:ascii="Arial" w:hAnsi="Arial" w:cs="Arial"/>
          <w:b w:val="0"/>
          <w:sz w:val="20"/>
        </w:rPr>
        <w:t>t je</w:t>
      </w:r>
      <w:r w:rsidR="00EE242A" w:rsidRPr="00DA489C">
        <w:rPr>
          <w:rFonts w:ascii="Arial" w:hAnsi="Arial" w:cs="Arial"/>
          <w:b w:val="0"/>
          <w:sz w:val="20"/>
        </w:rPr>
        <w:t xml:space="preserve"> opredeljeno v poglavju 5.</w:t>
      </w:r>
    </w:p>
    <w:p w14:paraId="63B3D88A" w14:textId="77777777" w:rsidR="00022681" w:rsidRPr="00DA489C" w:rsidRDefault="00022681" w:rsidP="00113B2F">
      <w:pPr>
        <w:pStyle w:val="Telobesedila"/>
        <w:spacing w:line="260" w:lineRule="exact"/>
        <w:rPr>
          <w:rFonts w:ascii="Arial" w:hAnsi="Arial" w:cs="Arial"/>
          <w:b w:val="0"/>
          <w:sz w:val="20"/>
        </w:rPr>
      </w:pPr>
    </w:p>
    <w:p w14:paraId="6F7DDBA7" w14:textId="77777777" w:rsidR="00933383" w:rsidRPr="00870F75" w:rsidRDefault="00933383" w:rsidP="00933383">
      <w:pPr>
        <w:spacing w:line="260" w:lineRule="exact"/>
        <w:rPr>
          <w:rFonts w:ascii="Arial" w:hAnsi="Arial" w:cs="Arial"/>
          <w:sz w:val="20"/>
          <w:u w:val="single"/>
        </w:rPr>
      </w:pPr>
      <w:bookmarkStart w:id="3" w:name="_Hlk198741717"/>
      <w:r w:rsidRPr="00870F75">
        <w:rPr>
          <w:rFonts w:ascii="Arial" w:hAnsi="Arial" w:cs="Arial"/>
          <w:sz w:val="20"/>
          <w:u w:val="single"/>
        </w:rPr>
        <w:t>O</w:t>
      </w:r>
      <w:r>
        <w:rPr>
          <w:rFonts w:ascii="Arial" w:hAnsi="Arial" w:cs="Arial"/>
          <w:sz w:val="20"/>
          <w:u w:val="single"/>
        </w:rPr>
        <w:t>bjekti v lasti o</w:t>
      </w:r>
      <w:r w:rsidRPr="00870F75">
        <w:rPr>
          <w:rFonts w:ascii="Arial" w:hAnsi="Arial" w:cs="Arial"/>
          <w:sz w:val="20"/>
          <w:u w:val="single"/>
        </w:rPr>
        <w:t>seb zasebnega prava</w:t>
      </w:r>
      <w:r>
        <w:rPr>
          <w:rFonts w:ascii="Arial" w:hAnsi="Arial" w:cs="Arial"/>
          <w:sz w:val="20"/>
          <w:u w:val="single"/>
        </w:rPr>
        <w:t>, namenjeni bivanju</w:t>
      </w:r>
    </w:p>
    <w:bookmarkEnd w:id="3"/>
    <w:p w14:paraId="7E7F07A2" w14:textId="3117A446" w:rsidR="00BD0027" w:rsidRPr="00EE242A" w:rsidRDefault="00F96A01" w:rsidP="006E6D6C">
      <w:pPr>
        <w:spacing w:line="260" w:lineRule="exact"/>
        <w:rPr>
          <w:rFonts w:ascii="Arial" w:hAnsi="Arial" w:cs="Arial"/>
          <w:sz w:val="20"/>
        </w:rPr>
      </w:pPr>
      <w:r>
        <w:rPr>
          <w:rFonts w:ascii="Arial" w:hAnsi="Arial" w:cs="Arial"/>
          <w:sz w:val="20"/>
        </w:rPr>
        <w:t>N</w:t>
      </w:r>
      <w:r w:rsidR="00124EC7" w:rsidRPr="00EE242A">
        <w:rPr>
          <w:rFonts w:ascii="Arial" w:hAnsi="Arial" w:cs="Arial"/>
          <w:sz w:val="20"/>
        </w:rPr>
        <w:t xml:space="preserve">aloga ostaja </w:t>
      </w:r>
      <w:r w:rsidR="005D0F79" w:rsidRPr="00EE242A">
        <w:rPr>
          <w:rFonts w:ascii="Arial" w:hAnsi="Arial" w:cs="Arial"/>
          <w:sz w:val="20"/>
        </w:rPr>
        <w:t xml:space="preserve">dodeljevane sredstev državnega proračuna oz. </w:t>
      </w:r>
      <w:r w:rsidR="00124EC7" w:rsidRPr="00EE242A">
        <w:rPr>
          <w:rFonts w:ascii="Arial" w:hAnsi="Arial" w:cs="Arial"/>
          <w:sz w:val="20"/>
        </w:rPr>
        <w:t>zagotavljanje sofinanciranja obnove stanovanj in stanovanjskih stavb, ki jih lastniki obnavljajo.</w:t>
      </w:r>
      <w:r w:rsidR="006E6D6C">
        <w:rPr>
          <w:rFonts w:ascii="Arial" w:hAnsi="Arial" w:cs="Arial"/>
          <w:sz w:val="20"/>
        </w:rPr>
        <w:t xml:space="preserve"> </w:t>
      </w:r>
      <w:r w:rsidR="00BD0027" w:rsidRPr="00EE242A">
        <w:rPr>
          <w:rFonts w:ascii="Arial" w:hAnsi="Arial" w:cs="Arial"/>
          <w:sz w:val="20"/>
        </w:rPr>
        <w:t>Višina potrebnih sredstev</w:t>
      </w:r>
      <w:r w:rsidR="00BF5DF2">
        <w:rPr>
          <w:rFonts w:ascii="Arial" w:hAnsi="Arial" w:cs="Arial"/>
          <w:sz w:val="20"/>
        </w:rPr>
        <w:t>,</w:t>
      </w:r>
      <w:r w:rsidR="00BD0027" w:rsidRPr="00EE242A">
        <w:rPr>
          <w:rFonts w:ascii="Arial" w:hAnsi="Arial" w:cs="Arial"/>
          <w:sz w:val="20"/>
        </w:rPr>
        <w:t xml:space="preserve"> upoštevajoč zmožnosti izvedbe obnov</w:t>
      </w:r>
      <w:r w:rsidR="00933383">
        <w:rPr>
          <w:rFonts w:ascii="Arial" w:hAnsi="Arial" w:cs="Arial"/>
          <w:sz w:val="20"/>
        </w:rPr>
        <w:t>e</w:t>
      </w:r>
      <w:r w:rsidR="00BD0027" w:rsidRPr="00EE242A">
        <w:rPr>
          <w:rFonts w:ascii="Arial" w:hAnsi="Arial" w:cs="Arial"/>
          <w:sz w:val="20"/>
        </w:rPr>
        <w:t xml:space="preserve"> objektov v lasti oseb zasebnega prava – obnova stanovanj </w:t>
      </w:r>
      <w:r w:rsidR="00235847">
        <w:rPr>
          <w:rFonts w:ascii="Arial" w:hAnsi="Arial" w:cs="Arial"/>
          <w:sz w:val="20"/>
        </w:rPr>
        <w:t>in</w:t>
      </w:r>
      <w:r w:rsidR="00BD0027" w:rsidRPr="00EE242A">
        <w:rPr>
          <w:rFonts w:ascii="Arial" w:hAnsi="Arial" w:cs="Arial"/>
          <w:sz w:val="20"/>
        </w:rPr>
        <w:t xml:space="preserve"> izvajanj</w:t>
      </w:r>
      <w:r w:rsidR="00235847">
        <w:rPr>
          <w:rFonts w:ascii="Arial" w:hAnsi="Arial" w:cs="Arial"/>
          <w:sz w:val="20"/>
        </w:rPr>
        <w:t>e</w:t>
      </w:r>
      <w:r w:rsidR="00BD0027" w:rsidRPr="00EE242A">
        <w:rPr>
          <w:rFonts w:ascii="Arial" w:hAnsi="Arial" w:cs="Arial"/>
          <w:sz w:val="20"/>
        </w:rPr>
        <w:t xml:space="preserve"> zakonskih ter upravnih postopkov za dodelitev sredstev za leto 202</w:t>
      </w:r>
      <w:r w:rsidR="007362B8">
        <w:rPr>
          <w:rFonts w:ascii="Arial" w:hAnsi="Arial" w:cs="Arial"/>
          <w:sz w:val="20"/>
        </w:rPr>
        <w:t>6</w:t>
      </w:r>
      <w:r w:rsidR="009D087C" w:rsidRPr="00EE242A">
        <w:rPr>
          <w:rFonts w:ascii="Arial" w:hAnsi="Arial" w:cs="Arial"/>
          <w:sz w:val="20"/>
        </w:rPr>
        <w:t>,</w:t>
      </w:r>
      <w:r w:rsidR="00BD0027" w:rsidRPr="00EE242A">
        <w:rPr>
          <w:rFonts w:ascii="Arial" w:hAnsi="Arial" w:cs="Arial"/>
          <w:sz w:val="20"/>
        </w:rPr>
        <w:t xml:space="preserve"> znaša </w:t>
      </w:r>
      <w:r w:rsidR="00124EC7" w:rsidRPr="00DA489C">
        <w:rPr>
          <w:rFonts w:ascii="Arial" w:hAnsi="Arial" w:cs="Arial"/>
          <w:sz w:val="20"/>
        </w:rPr>
        <w:t>ocenjeno</w:t>
      </w:r>
      <w:r w:rsidR="00775210" w:rsidRPr="00DA489C">
        <w:rPr>
          <w:rFonts w:ascii="Arial" w:hAnsi="Arial" w:cs="Arial"/>
          <w:sz w:val="20"/>
        </w:rPr>
        <w:t xml:space="preserve"> </w:t>
      </w:r>
      <w:r w:rsidR="007362B8" w:rsidRPr="00DA489C">
        <w:rPr>
          <w:rFonts w:ascii="Arial" w:hAnsi="Arial" w:cs="Arial"/>
          <w:sz w:val="20"/>
        </w:rPr>
        <w:t>5</w:t>
      </w:r>
      <w:r w:rsidR="00BD0027" w:rsidRPr="00DA489C">
        <w:rPr>
          <w:rFonts w:ascii="Arial" w:hAnsi="Arial" w:cs="Arial"/>
          <w:sz w:val="20"/>
        </w:rPr>
        <w:t>.000,00</w:t>
      </w:r>
      <w:r w:rsidR="004B12A4">
        <w:rPr>
          <w:rFonts w:ascii="Arial" w:hAnsi="Arial" w:cs="Arial"/>
          <w:sz w:val="20"/>
        </w:rPr>
        <w:t xml:space="preserve"> evra</w:t>
      </w:r>
      <w:r w:rsidR="00BD0027" w:rsidRPr="00EE242A">
        <w:rPr>
          <w:rFonts w:ascii="Arial" w:hAnsi="Arial" w:cs="Arial"/>
          <w:sz w:val="20"/>
        </w:rPr>
        <w:t>.</w:t>
      </w:r>
    </w:p>
    <w:p w14:paraId="34510A65" w14:textId="77777777" w:rsidR="00DA489C" w:rsidRDefault="00DA489C" w:rsidP="00BD0027">
      <w:pPr>
        <w:spacing w:line="260" w:lineRule="exact"/>
        <w:rPr>
          <w:rFonts w:ascii="Arial" w:hAnsi="Arial" w:cs="Arial"/>
          <w:sz w:val="20"/>
          <w:u w:val="single"/>
        </w:rPr>
      </w:pPr>
    </w:p>
    <w:p w14:paraId="008089F3" w14:textId="77777777" w:rsidR="00235847" w:rsidRPr="00EE242A" w:rsidRDefault="00235847" w:rsidP="00BD0027">
      <w:pPr>
        <w:spacing w:line="260" w:lineRule="exact"/>
        <w:rPr>
          <w:rFonts w:ascii="Arial" w:hAnsi="Arial" w:cs="Arial"/>
          <w:sz w:val="20"/>
          <w:u w:val="single"/>
        </w:rPr>
      </w:pPr>
    </w:p>
    <w:p w14:paraId="5CCF11D4" w14:textId="3A0DAC49" w:rsidR="00BD0027" w:rsidRPr="00DA489C" w:rsidRDefault="00BD0027" w:rsidP="00BD0027">
      <w:pPr>
        <w:spacing w:line="260" w:lineRule="exact"/>
        <w:rPr>
          <w:rFonts w:ascii="Arial" w:hAnsi="Arial" w:cs="Arial"/>
          <w:sz w:val="20"/>
          <w:u w:val="single"/>
        </w:rPr>
      </w:pPr>
      <w:r w:rsidRPr="00DA489C">
        <w:rPr>
          <w:rFonts w:ascii="Arial" w:hAnsi="Arial" w:cs="Arial"/>
          <w:sz w:val="20"/>
          <w:u w:val="single"/>
        </w:rPr>
        <w:lastRenderedPageBreak/>
        <w:t>Podpora izvedbi programa</w:t>
      </w:r>
    </w:p>
    <w:p w14:paraId="2997EA07" w14:textId="7331CADA" w:rsidR="009D2257" w:rsidRPr="00DA489C" w:rsidRDefault="00360116" w:rsidP="00461750">
      <w:pPr>
        <w:spacing w:line="260" w:lineRule="exact"/>
        <w:rPr>
          <w:rFonts w:ascii="Arial" w:hAnsi="Arial" w:cs="Arial"/>
          <w:sz w:val="20"/>
        </w:rPr>
      </w:pPr>
      <w:r w:rsidRPr="00DA489C">
        <w:rPr>
          <w:rFonts w:ascii="Arial" w:hAnsi="Arial" w:cs="Arial"/>
          <w:sz w:val="20"/>
        </w:rPr>
        <w:t>Za izvedbo programa se zagotavlja</w:t>
      </w:r>
      <w:bookmarkStart w:id="4" w:name="OLE_LINK1"/>
      <w:bookmarkStart w:id="5" w:name="OLE_LINK2"/>
      <w:r w:rsidR="00461750" w:rsidRPr="00DA489C">
        <w:rPr>
          <w:rFonts w:ascii="Arial" w:hAnsi="Arial" w:cs="Arial"/>
          <w:sz w:val="20"/>
        </w:rPr>
        <w:t xml:space="preserve"> strokovno</w:t>
      </w:r>
      <w:r w:rsidR="00235847">
        <w:rPr>
          <w:rFonts w:ascii="Arial" w:hAnsi="Arial" w:cs="Arial"/>
          <w:sz w:val="20"/>
        </w:rPr>
        <w:t>-</w:t>
      </w:r>
      <w:r w:rsidR="00461750" w:rsidRPr="00DA489C">
        <w:rPr>
          <w:rFonts w:ascii="Arial" w:hAnsi="Arial" w:cs="Arial"/>
          <w:sz w:val="20"/>
        </w:rPr>
        <w:t xml:space="preserve">tehnična podpora izvedbi ukrepov v pristojnosti Ministrstva za </w:t>
      </w:r>
      <w:bookmarkEnd w:id="4"/>
      <w:bookmarkEnd w:id="5"/>
      <w:r w:rsidR="00461750" w:rsidRPr="00DA489C">
        <w:rPr>
          <w:rFonts w:ascii="Arial" w:hAnsi="Arial" w:cs="Arial"/>
          <w:sz w:val="20"/>
        </w:rPr>
        <w:t>naravne vire in prostor</w:t>
      </w:r>
      <w:r w:rsidR="00F72378" w:rsidRPr="00DA489C">
        <w:rPr>
          <w:rFonts w:ascii="Arial" w:hAnsi="Arial" w:cs="Arial"/>
          <w:sz w:val="20"/>
        </w:rPr>
        <w:t>. V ok</w:t>
      </w:r>
      <w:r w:rsidR="00A72B86">
        <w:rPr>
          <w:rFonts w:ascii="Arial" w:hAnsi="Arial" w:cs="Arial"/>
          <w:sz w:val="20"/>
        </w:rPr>
        <w:t xml:space="preserve">viru ukrepa šifra 2560-25-0057 – Strokovna pomoč upravičencem – </w:t>
      </w:r>
      <w:r w:rsidR="00F72378" w:rsidRPr="00DA489C">
        <w:rPr>
          <w:rFonts w:ascii="Arial" w:hAnsi="Arial" w:cs="Arial"/>
          <w:sz w:val="20"/>
        </w:rPr>
        <w:t>poplave 6.5.23</w:t>
      </w:r>
      <w:r w:rsidR="00A11F96">
        <w:rPr>
          <w:rFonts w:ascii="Arial" w:hAnsi="Arial" w:cs="Arial"/>
          <w:sz w:val="20"/>
        </w:rPr>
        <w:t xml:space="preserve"> oz. z dolgim nazivom Strokovno-</w:t>
      </w:r>
      <w:r w:rsidR="00F72378" w:rsidRPr="00DA489C">
        <w:rPr>
          <w:rFonts w:ascii="Arial" w:hAnsi="Arial" w:cs="Arial"/>
          <w:sz w:val="20"/>
        </w:rPr>
        <w:t xml:space="preserve">tehnična pomoč upravičencem pri odpravi posledic neurij s poplavami med 6. in 7. majem 2023 se v letu </w:t>
      </w:r>
      <w:r w:rsidR="009D2257" w:rsidRPr="00DA489C">
        <w:rPr>
          <w:rFonts w:ascii="Arial" w:hAnsi="Arial" w:cs="Arial"/>
          <w:sz w:val="20"/>
        </w:rPr>
        <w:t>202</w:t>
      </w:r>
      <w:r w:rsidR="00F96A01" w:rsidRPr="00DA489C">
        <w:rPr>
          <w:rFonts w:ascii="Arial" w:hAnsi="Arial" w:cs="Arial"/>
          <w:sz w:val="20"/>
        </w:rPr>
        <w:t>6</w:t>
      </w:r>
      <w:r w:rsidR="009D2257" w:rsidRPr="00DA489C">
        <w:rPr>
          <w:rFonts w:ascii="Arial" w:hAnsi="Arial" w:cs="Arial"/>
          <w:sz w:val="20"/>
        </w:rPr>
        <w:t xml:space="preserve"> </w:t>
      </w:r>
      <w:r w:rsidR="00F72378" w:rsidRPr="00DA489C">
        <w:rPr>
          <w:rFonts w:ascii="Arial" w:hAnsi="Arial" w:cs="Arial"/>
          <w:sz w:val="20"/>
        </w:rPr>
        <w:t xml:space="preserve">planira do </w:t>
      </w:r>
      <w:r w:rsidR="00DA489C">
        <w:rPr>
          <w:rFonts w:ascii="Arial" w:hAnsi="Arial" w:cs="Arial"/>
          <w:sz w:val="20"/>
        </w:rPr>
        <w:t>1</w:t>
      </w:r>
      <w:r w:rsidR="00F96A01" w:rsidRPr="00DA489C">
        <w:rPr>
          <w:rFonts w:ascii="Arial" w:hAnsi="Arial" w:cs="Arial"/>
          <w:sz w:val="20"/>
        </w:rPr>
        <w:t>0</w:t>
      </w:r>
      <w:r w:rsidR="00F72378" w:rsidRPr="00DA489C">
        <w:rPr>
          <w:rFonts w:ascii="Arial" w:hAnsi="Arial" w:cs="Arial"/>
          <w:sz w:val="20"/>
        </w:rPr>
        <w:t xml:space="preserve">.000 </w:t>
      </w:r>
      <w:r w:rsidR="00235847">
        <w:rPr>
          <w:rFonts w:ascii="Arial" w:hAnsi="Arial" w:cs="Arial"/>
          <w:sz w:val="20"/>
        </w:rPr>
        <w:t>evrov</w:t>
      </w:r>
      <w:r w:rsidR="00F72378" w:rsidRPr="00DA489C">
        <w:rPr>
          <w:rFonts w:ascii="Arial" w:hAnsi="Arial" w:cs="Arial"/>
          <w:sz w:val="20"/>
        </w:rPr>
        <w:t>.</w:t>
      </w:r>
    </w:p>
    <w:p w14:paraId="6A6EFDE2" w14:textId="77777777" w:rsidR="005959F5" w:rsidRPr="00DA489C" w:rsidRDefault="005959F5" w:rsidP="00113B2F">
      <w:pPr>
        <w:pStyle w:val="Telobesedila"/>
        <w:spacing w:line="260" w:lineRule="exact"/>
        <w:rPr>
          <w:rFonts w:ascii="Arial" w:hAnsi="Arial" w:cs="Arial"/>
          <w:b w:val="0"/>
          <w:sz w:val="20"/>
        </w:rPr>
      </w:pPr>
    </w:p>
    <w:p w14:paraId="30264420" w14:textId="77777777" w:rsidR="00ED1B6A" w:rsidRDefault="00ED1B6A" w:rsidP="001F5947">
      <w:pPr>
        <w:spacing w:line="260" w:lineRule="exact"/>
        <w:rPr>
          <w:rFonts w:ascii="Arial" w:hAnsi="Arial" w:cs="Arial"/>
          <w:sz w:val="20"/>
        </w:rPr>
      </w:pPr>
    </w:p>
    <w:p w14:paraId="46947F50" w14:textId="0EC40025" w:rsidR="001F5947" w:rsidRPr="00F96A01" w:rsidRDefault="001F5947" w:rsidP="00F96A01">
      <w:pPr>
        <w:pStyle w:val="Odstavekseznama"/>
        <w:numPr>
          <w:ilvl w:val="0"/>
          <w:numId w:val="29"/>
        </w:numPr>
        <w:spacing w:line="260" w:lineRule="exact"/>
        <w:ind w:hanging="720"/>
        <w:jc w:val="left"/>
        <w:rPr>
          <w:rFonts w:ascii="Arial" w:hAnsi="Arial" w:cs="Arial"/>
          <w:b/>
          <w:sz w:val="20"/>
        </w:rPr>
      </w:pPr>
      <w:r w:rsidRPr="00F96A01">
        <w:rPr>
          <w:rFonts w:ascii="Arial" w:hAnsi="Arial" w:cs="Arial"/>
          <w:b/>
          <w:sz w:val="20"/>
        </w:rPr>
        <w:t>Določitev prednostnih projektov</w:t>
      </w:r>
    </w:p>
    <w:p w14:paraId="49E4EAB1" w14:textId="77777777" w:rsidR="001F5947" w:rsidRDefault="001F5947" w:rsidP="001F5947">
      <w:pPr>
        <w:pStyle w:val="Odstavekseznama"/>
        <w:spacing w:line="260" w:lineRule="exact"/>
        <w:jc w:val="left"/>
        <w:rPr>
          <w:rFonts w:ascii="Arial" w:hAnsi="Arial" w:cs="Arial"/>
          <w:b/>
          <w:sz w:val="20"/>
        </w:rPr>
      </w:pPr>
    </w:p>
    <w:p w14:paraId="67E764D9" w14:textId="54685C5B" w:rsidR="00461750" w:rsidRPr="00461750" w:rsidRDefault="00461750" w:rsidP="00461750">
      <w:pPr>
        <w:spacing w:line="260" w:lineRule="exact"/>
        <w:rPr>
          <w:rFonts w:ascii="Arial" w:hAnsi="Arial" w:cs="Arial"/>
          <w:sz w:val="20"/>
        </w:rPr>
      </w:pPr>
      <w:r w:rsidRPr="00461750">
        <w:rPr>
          <w:rFonts w:ascii="Arial" w:hAnsi="Arial" w:cs="Arial"/>
          <w:sz w:val="20"/>
        </w:rPr>
        <w:t>Določanje prednostnih projektov temelji na več ključnih merilih, ki zagotavljajo učinkovito, pravočasno in smotrno izvedbo. Pri tem se upoštevajo naslednji dejavniki:</w:t>
      </w:r>
    </w:p>
    <w:p w14:paraId="3314BFB6" w14:textId="3B9A64D0" w:rsidR="00461750" w:rsidRPr="00461750" w:rsidRDefault="00461750" w:rsidP="00D77E38">
      <w:pPr>
        <w:numPr>
          <w:ilvl w:val="0"/>
          <w:numId w:val="18"/>
        </w:numPr>
        <w:spacing w:line="260" w:lineRule="exact"/>
        <w:ind w:hanging="720"/>
        <w:rPr>
          <w:rFonts w:ascii="Arial" w:hAnsi="Arial" w:cs="Arial"/>
          <w:sz w:val="20"/>
        </w:rPr>
      </w:pPr>
      <w:r w:rsidRPr="00461750">
        <w:rPr>
          <w:rFonts w:ascii="Arial" w:hAnsi="Arial" w:cs="Arial"/>
          <w:sz w:val="20"/>
        </w:rPr>
        <w:t>Nujnost izvedbe – prednost imajo projekti, ki so ključni za varnost, osnovno funkcionalnost in stabilnost infrastrukture</w:t>
      </w:r>
      <w:r w:rsidR="00D77E38">
        <w:rPr>
          <w:rFonts w:ascii="Arial" w:hAnsi="Arial" w:cs="Arial"/>
          <w:sz w:val="20"/>
        </w:rPr>
        <w:t>,</w:t>
      </w:r>
      <w:r w:rsidRPr="00461750">
        <w:rPr>
          <w:rFonts w:ascii="Arial" w:hAnsi="Arial" w:cs="Arial"/>
          <w:sz w:val="20"/>
        </w:rPr>
        <w:t xml:space="preserve"> ter tisti, katerih izvedba je časovno kritična</w:t>
      </w:r>
      <w:r w:rsidR="00235847">
        <w:rPr>
          <w:rFonts w:ascii="Arial" w:hAnsi="Arial" w:cs="Arial"/>
          <w:sz w:val="20"/>
        </w:rPr>
        <w:t>;</w:t>
      </w:r>
    </w:p>
    <w:p w14:paraId="3E0B6BA7" w14:textId="043BB5CE" w:rsidR="00461750" w:rsidRPr="00461750" w:rsidRDefault="00461750" w:rsidP="00D77E38">
      <w:pPr>
        <w:numPr>
          <w:ilvl w:val="0"/>
          <w:numId w:val="18"/>
        </w:numPr>
        <w:spacing w:line="260" w:lineRule="exact"/>
        <w:ind w:hanging="720"/>
        <w:rPr>
          <w:rFonts w:ascii="Arial" w:hAnsi="Arial" w:cs="Arial"/>
          <w:sz w:val="20"/>
        </w:rPr>
      </w:pPr>
      <w:r w:rsidRPr="00461750">
        <w:rPr>
          <w:rFonts w:ascii="Arial" w:hAnsi="Arial" w:cs="Arial"/>
          <w:sz w:val="20"/>
        </w:rPr>
        <w:t>Stopnja pripravljenosti – prednost imajo projekti, za katere je že pripravljena celovita tehnična</w:t>
      </w:r>
      <w:r w:rsidRPr="00461750">
        <w:rPr>
          <w:rFonts w:ascii="Arial" w:hAnsi="Arial" w:cs="Arial"/>
          <w:b/>
          <w:bCs/>
          <w:sz w:val="20"/>
        </w:rPr>
        <w:t xml:space="preserve"> </w:t>
      </w:r>
      <w:r w:rsidRPr="00461750">
        <w:rPr>
          <w:rFonts w:ascii="Arial" w:hAnsi="Arial" w:cs="Arial"/>
          <w:sz w:val="20"/>
        </w:rPr>
        <w:t xml:space="preserve">in investicijska dokumentacija, </w:t>
      </w:r>
      <w:r w:rsidR="00990164">
        <w:rPr>
          <w:rFonts w:ascii="Arial" w:hAnsi="Arial" w:cs="Arial"/>
          <w:sz w:val="20"/>
        </w:rPr>
        <w:t xml:space="preserve">vključno </w:t>
      </w:r>
      <w:r w:rsidR="00235847">
        <w:rPr>
          <w:rFonts w:ascii="Arial" w:hAnsi="Arial" w:cs="Arial"/>
          <w:sz w:val="20"/>
        </w:rPr>
        <w:t>s</w:t>
      </w:r>
      <w:r w:rsidR="00990164">
        <w:rPr>
          <w:rFonts w:ascii="Arial" w:hAnsi="Arial" w:cs="Arial"/>
          <w:sz w:val="20"/>
        </w:rPr>
        <w:t xml:space="preserve"> pozitivno recenzijo, </w:t>
      </w:r>
      <w:r w:rsidRPr="00461750">
        <w:rPr>
          <w:rFonts w:ascii="Arial" w:hAnsi="Arial" w:cs="Arial"/>
          <w:sz w:val="20"/>
        </w:rPr>
        <w:t>saj omogočajo hitrejši začetek izvajanja in nemoteno črpanje sredstev</w:t>
      </w:r>
      <w:r w:rsidR="00235847">
        <w:rPr>
          <w:rFonts w:ascii="Arial" w:hAnsi="Arial" w:cs="Arial"/>
          <w:sz w:val="20"/>
        </w:rPr>
        <w:t>;</w:t>
      </w:r>
    </w:p>
    <w:p w14:paraId="572DCAE5" w14:textId="6309E205" w:rsidR="00461750" w:rsidRPr="00461750" w:rsidRDefault="00461750" w:rsidP="00D77E38">
      <w:pPr>
        <w:numPr>
          <w:ilvl w:val="0"/>
          <w:numId w:val="18"/>
        </w:numPr>
        <w:spacing w:line="260" w:lineRule="exact"/>
        <w:ind w:hanging="720"/>
        <w:rPr>
          <w:rFonts w:ascii="Arial" w:hAnsi="Arial" w:cs="Arial"/>
          <w:sz w:val="20"/>
        </w:rPr>
      </w:pPr>
      <w:r w:rsidRPr="00461750">
        <w:rPr>
          <w:rFonts w:ascii="Arial" w:hAnsi="Arial" w:cs="Arial"/>
          <w:sz w:val="20"/>
        </w:rPr>
        <w:t xml:space="preserve">Vpliv na širše okolje – upoštevajo se projekti, ki imajo </w:t>
      </w:r>
      <w:r>
        <w:rPr>
          <w:rFonts w:ascii="Arial" w:hAnsi="Arial" w:cs="Arial"/>
          <w:sz w:val="20"/>
        </w:rPr>
        <w:t>širši</w:t>
      </w:r>
      <w:r w:rsidRPr="00461750">
        <w:rPr>
          <w:rFonts w:ascii="Arial" w:hAnsi="Arial" w:cs="Arial"/>
          <w:sz w:val="20"/>
        </w:rPr>
        <w:t xml:space="preserve"> pomen in bistveno vplivajo na lokalno ali državno infrastrukturo, gospodarstvo ter kakovost življenja prebivalcev</w:t>
      </w:r>
      <w:r w:rsidR="00235847">
        <w:rPr>
          <w:rFonts w:ascii="Arial" w:hAnsi="Arial" w:cs="Arial"/>
          <w:sz w:val="20"/>
        </w:rPr>
        <w:t>;</w:t>
      </w:r>
    </w:p>
    <w:p w14:paraId="12CD9C3E" w14:textId="327F040B" w:rsidR="00461750" w:rsidRPr="00461750" w:rsidRDefault="00461750" w:rsidP="00D77E38">
      <w:pPr>
        <w:numPr>
          <w:ilvl w:val="0"/>
          <w:numId w:val="18"/>
        </w:numPr>
        <w:spacing w:line="260" w:lineRule="exact"/>
        <w:ind w:hanging="720"/>
        <w:rPr>
          <w:rFonts w:ascii="Arial" w:hAnsi="Arial" w:cs="Arial"/>
          <w:sz w:val="20"/>
        </w:rPr>
      </w:pPr>
      <w:r>
        <w:rPr>
          <w:rFonts w:ascii="Arial" w:hAnsi="Arial" w:cs="Arial"/>
          <w:sz w:val="20"/>
        </w:rPr>
        <w:t>Izvedljivost v relaciji z r</w:t>
      </w:r>
      <w:r w:rsidRPr="00461750">
        <w:rPr>
          <w:rFonts w:ascii="Arial" w:hAnsi="Arial" w:cs="Arial"/>
          <w:sz w:val="20"/>
        </w:rPr>
        <w:t>azpoložlji</w:t>
      </w:r>
      <w:r>
        <w:rPr>
          <w:rFonts w:ascii="Arial" w:hAnsi="Arial" w:cs="Arial"/>
          <w:sz w:val="20"/>
        </w:rPr>
        <w:t>vimi</w:t>
      </w:r>
      <w:r w:rsidRPr="00461750">
        <w:rPr>
          <w:rFonts w:ascii="Arial" w:hAnsi="Arial" w:cs="Arial"/>
          <w:sz w:val="20"/>
        </w:rPr>
        <w:t xml:space="preserve"> vir</w:t>
      </w:r>
      <w:r>
        <w:rPr>
          <w:rFonts w:ascii="Arial" w:hAnsi="Arial" w:cs="Arial"/>
          <w:sz w:val="20"/>
        </w:rPr>
        <w:t>i</w:t>
      </w:r>
      <w:r w:rsidRPr="00461750">
        <w:rPr>
          <w:rFonts w:ascii="Arial" w:hAnsi="Arial" w:cs="Arial"/>
          <w:sz w:val="20"/>
        </w:rPr>
        <w:t xml:space="preserve"> – prednost dobijo projekti, ki so izvedljivi glede na trenutne kapacitete izvajalcev in zagotovljena finančna sredstva.</w:t>
      </w:r>
    </w:p>
    <w:p w14:paraId="2D1A617F" w14:textId="77777777" w:rsidR="00D77E38" w:rsidRDefault="00D77E38" w:rsidP="00461750">
      <w:pPr>
        <w:spacing w:line="260" w:lineRule="exact"/>
        <w:rPr>
          <w:rFonts w:ascii="Arial" w:hAnsi="Arial" w:cs="Arial"/>
          <w:sz w:val="20"/>
        </w:rPr>
      </w:pPr>
    </w:p>
    <w:p w14:paraId="74EFC352" w14:textId="4C338438" w:rsidR="00461750" w:rsidRPr="00461750" w:rsidRDefault="00461750" w:rsidP="00461750">
      <w:pPr>
        <w:spacing w:line="260" w:lineRule="exact"/>
        <w:rPr>
          <w:rFonts w:ascii="Arial" w:hAnsi="Arial" w:cs="Arial"/>
          <w:sz w:val="20"/>
        </w:rPr>
      </w:pPr>
      <w:r w:rsidRPr="00461750">
        <w:rPr>
          <w:rFonts w:ascii="Arial" w:hAnsi="Arial" w:cs="Arial"/>
          <w:sz w:val="20"/>
        </w:rPr>
        <w:t xml:space="preserve">Z upoštevanjem teh meril se zagotavlja, da se v omejenem časovnem in finančnem okviru izvedejo tisti projekti, ki prinašajo </w:t>
      </w:r>
      <w:r w:rsidR="00990164">
        <w:rPr>
          <w:rFonts w:ascii="Arial" w:hAnsi="Arial" w:cs="Arial"/>
          <w:sz w:val="20"/>
        </w:rPr>
        <w:t xml:space="preserve">največji doprinos </w:t>
      </w:r>
      <w:r w:rsidRPr="00461750">
        <w:rPr>
          <w:rFonts w:ascii="Arial" w:hAnsi="Arial" w:cs="Arial"/>
          <w:sz w:val="20"/>
        </w:rPr>
        <w:t>in</w:t>
      </w:r>
      <w:r w:rsidR="00990164">
        <w:rPr>
          <w:rFonts w:ascii="Arial" w:hAnsi="Arial" w:cs="Arial"/>
          <w:sz w:val="20"/>
        </w:rPr>
        <w:t xml:space="preserve"> </w:t>
      </w:r>
      <w:r w:rsidRPr="00461750">
        <w:rPr>
          <w:rFonts w:ascii="Arial" w:hAnsi="Arial" w:cs="Arial"/>
          <w:sz w:val="20"/>
        </w:rPr>
        <w:t>hitro obnovo infrastrukture ter normalizacijo življenjskih pogojev.</w:t>
      </w:r>
    </w:p>
    <w:p w14:paraId="1EB51A7E" w14:textId="77777777" w:rsidR="001F5947" w:rsidRDefault="001F5947" w:rsidP="009675B1">
      <w:pPr>
        <w:spacing w:line="260" w:lineRule="exact"/>
        <w:rPr>
          <w:rFonts w:ascii="Arial" w:hAnsi="Arial" w:cs="Arial"/>
          <w:sz w:val="20"/>
        </w:rPr>
      </w:pPr>
    </w:p>
    <w:p w14:paraId="40A328F9" w14:textId="701375EF" w:rsidR="006E00C2" w:rsidRPr="00A809A1" w:rsidRDefault="00F72378" w:rsidP="006E00C2">
      <w:pPr>
        <w:spacing w:line="260" w:lineRule="exact"/>
        <w:rPr>
          <w:rFonts w:ascii="Arial" w:hAnsi="Arial" w:cs="Arial"/>
          <w:color w:val="FF0000"/>
          <w:sz w:val="20"/>
        </w:rPr>
      </w:pPr>
      <w:r>
        <w:rPr>
          <w:rFonts w:ascii="Arial" w:hAnsi="Arial" w:cs="Arial"/>
          <w:sz w:val="20"/>
        </w:rPr>
        <w:t xml:space="preserve">Na podlagi </w:t>
      </w:r>
      <w:r w:rsidR="006E00C2" w:rsidRPr="006E00C2">
        <w:rPr>
          <w:rFonts w:ascii="Arial" w:hAnsi="Arial" w:cs="Arial"/>
          <w:sz w:val="20"/>
        </w:rPr>
        <w:t>predlož</w:t>
      </w:r>
      <w:r>
        <w:rPr>
          <w:rFonts w:ascii="Arial" w:hAnsi="Arial" w:cs="Arial"/>
          <w:sz w:val="20"/>
        </w:rPr>
        <w:t>ene investicijske in tehnične dokumentacije se</w:t>
      </w:r>
      <w:r w:rsidR="006E00C2" w:rsidRPr="006E00C2">
        <w:rPr>
          <w:rFonts w:ascii="Arial" w:hAnsi="Arial" w:cs="Arial"/>
          <w:sz w:val="20"/>
        </w:rPr>
        <w:t xml:space="preserve"> prednostno </w:t>
      </w:r>
      <w:r w:rsidR="00235847" w:rsidRPr="006E00C2">
        <w:rPr>
          <w:rFonts w:ascii="Arial" w:hAnsi="Arial" w:cs="Arial"/>
          <w:sz w:val="20"/>
        </w:rPr>
        <w:t>obravn</w:t>
      </w:r>
      <w:r w:rsidR="00235847">
        <w:rPr>
          <w:rFonts w:ascii="Arial" w:hAnsi="Arial" w:cs="Arial"/>
          <w:sz w:val="20"/>
        </w:rPr>
        <w:t>avajo</w:t>
      </w:r>
      <w:r>
        <w:rPr>
          <w:rFonts w:ascii="Arial" w:hAnsi="Arial" w:cs="Arial"/>
          <w:sz w:val="20"/>
        </w:rPr>
        <w:t xml:space="preserve"> </w:t>
      </w:r>
      <w:r w:rsidR="00221CAC">
        <w:rPr>
          <w:rFonts w:ascii="Arial" w:hAnsi="Arial" w:cs="Arial"/>
          <w:sz w:val="20"/>
        </w:rPr>
        <w:t>objekt</w:t>
      </w:r>
      <w:r w:rsidR="00235847">
        <w:rPr>
          <w:rFonts w:ascii="Arial" w:hAnsi="Arial" w:cs="Arial"/>
          <w:sz w:val="20"/>
        </w:rPr>
        <w:t>i</w:t>
      </w:r>
      <w:r w:rsidR="006E00C2" w:rsidRPr="006E00C2">
        <w:rPr>
          <w:rFonts w:ascii="Arial" w:hAnsi="Arial" w:cs="Arial"/>
          <w:sz w:val="20"/>
        </w:rPr>
        <w:t>,</w:t>
      </w:r>
      <w:r>
        <w:rPr>
          <w:rFonts w:ascii="Arial" w:hAnsi="Arial" w:cs="Arial"/>
          <w:sz w:val="20"/>
        </w:rPr>
        <w:t xml:space="preserve"> ki</w:t>
      </w:r>
      <w:r w:rsidR="006E00C2" w:rsidRPr="006E00C2">
        <w:rPr>
          <w:rFonts w:ascii="Arial" w:hAnsi="Arial" w:cs="Arial"/>
          <w:sz w:val="20"/>
        </w:rPr>
        <w:t xml:space="preserve"> izpolnjuje</w:t>
      </w:r>
      <w:r>
        <w:rPr>
          <w:rFonts w:ascii="Arial" w:hAnsi="Arial" w:cs="Arial"/>
          <w:sz w:val="20"/>
        </w:rPr>
        <w:t>jo</w:t>
      </w:r>
      <w:r w:rsidR="006E00C2" w:rsidRPr="006E00C2">
        <w:rPr>
          <w:rFonts w:ascii="Arial" w:hAnsi="Arial" w:cs="Arial"/>
          <w:sz w:val="20"/>
        </w:rPr>
        <w:t xml:space="preserve"> določene kriterije iz pre</w:t>
      </w:r>
      <w:r w:rsidR="00235847">
        <w:rPr>
          <w:rFonts w:ascii="Arial" w:hAnsi="Arial" w:cs="Arial"/>
          <w:sz w:val="20"/>
        </w:rPr>
        <w:t>jšnjega</w:t>
      </w:r>
      <w:r w:rsidR="006E00C2" w:rsidRPr="006E00C2">
        <w:rPr>
          <w:rFonts w:ascii="Arial" w:hAnsi="Arial" w:cs="Arial"/>
          <w:sz w:val="20"/>
        </w:rPr>
        <w:t xml:space="preserve"> odstavka</w:t>
      </w:r>
      <w:r>
        <w:rPr>
          <w:rFonts w:ascii="Arial" w:hAnsi="Arial" w:cs="Arial"/>
          <w:sz w:val="20"/>
        </w:rPr>
        <w:t xml:space="preserve">, v okviru </w:t>
      </w:r>
      <w:r w:rsidR="006E00C2" w:rsidRPr="006E00C2">
        <w:rPr>
          <w:rFonts w:ascii="Arial" w:hAnsi="Arial" w:cs="Arial"/>
          <w:sz w:val="20"/>
        </w:rPr>
        <w:t>razpoložljivi</w:t>
      </w:r>
      <w:r>
        <w:rPr>
          <w:rFonts w:ascii="Arial" w:hAnsi="Arial" w:cs="Arial"/>
          <w:sz w:val="20"/>
        </w:rPr>
        <w:t>h</w:t>
      </w:r>
      <w:r w:rsidR="006E00C2" w:rsidRPr="006E00C2">
        <w:rPr>
          <w:rFonts w:ascii="Arial" w:hAnsi="Arial" w:cs="Arial"/>
          <w:sz w:val="20"/>
        </w:rPr>
        <w:t xml:space="preserve"> </w:t>
      </w:r>
      <w:r w:rsidR="00A809A1" w:rsidRPr="006E00C2">
        <w:rPr>
          <w:rFonts w:ascii="Arial" w:hAnsi="Arial" w:cs="Arial"/>
          <w:sz w:val="20"/>
        </w:rPr>
        <w:t>vir</w:t>
      </w:r>
      <w:r w:rsidR="00A809A1">
        <w:rPr>
          <w:rFonts w:ascii="Arial" w:hAnsi="Arial" w:cs="Arial"/>
          <w:sz w:val="20"/>
        </w:rPr>
        <w:t>ov</w:t>
      </w:r>
      <w:r w:rsidR="00D77E38">
        <w:rPr>
          <w:rFonts w:ascii="Arial" w:hAnsi="Arial" w:cs="Arial"/>
          <w:sz w:val="20"/>
        </w:rPr>
        <w:t>.</w:t>
      </w:r>
      <w:r w:rsidR="006E00C2" w:rsidRPr="006E00C2">
        <w:rPr>
          <w:rFonts w:ascii="Arial" w:hAnsi="Arial" w:cs="Arial"/>
          <w:sz w:val="20"/>
        </w:rPr>
        <w:t xml:space="preserve"> Pri določitvi prednostnih projektov se zato upošteva</w:t>
      </w:r>
      <w:r w:rsidR="00235847">
        <w:rPr>
          <w:rFonts w:ascii="Arial" w:hAnsi="Arial" w:cs="Arial"/>
          <w:sz w:val="20"/>
        </w:rPr>
        <w:t>ta</w:t>
      </w:r>
      <w:r w:rsidR="006E00C2" w:rsidRPr="006E00C2">
        <w:rPr>
          <w:rFonts w:ascii="Arial" w:hAnsi="Arial" w:cs="Arial"/>
          <w:sz w:val="20"/>
        </w:rPr>
        <w:t xml:space="preserve"> predvsem obnova ključne infrastrukture ter izvedba geotehničnih ukrepov za stabilizacijo in zaščito objektov. </w:t>
      </w:r>
    </w:p>
    <w:p w14:paraId="155BEAD5" w14:textId="77777777" w:rsidR="00A809A1" w:rsidRDefault="00A809A1" w:rsidP="009675B1">
      <w:pPr>
        <w:spacing w:line="260" w:lineRule="exact"/>
        <w:rPr>
          <w:rFonts w:ascii="Arial" w:hAnsi="Arial" w:cs="Arial"/>
          <w:sz w:val="20"/>
        </w:rPr>
      </w:pPr>
    </w:p>
    <w:p w14:paraId="0EACBC6F" w14:textId="77777777" w:rsidR="00E17B06" w:rsidRDefault="00E17B06" w:rsidP="001F5947">
      <w:pPr>
        <w:spacing w:line="260" w:lineRule="exact"/>
        <w:rPr>
          <w:rFonts w:ascii="Arial" w:hAnsi="Arial" w:cs="Arial"/>
          <w:sz w:val="20"/>
        </w:rPr>
      </w:pPr>
    </w:p>
    <w:p w14:paraId="57817025" w14:textId="7B74CC8D" w:rsidR="001F5947" w:rsidRPr="00461750" w:rsidRDefault="001F5947" w:rsidP="00F96A01">
      <w:pPr>
        <w:pStyle w:val="Odstavekseznama"/>
        <w:numPr>
          <w:ilvl w:val="0"/>
          <w:numId w:val="29"/>
        </w:numPr>
        <w:spacing w:line="260" w:lineRule="exact"/>
        <w:jc w:val="left"/>
        <w:rPr>
          <w:rFonts w:ascii="Arial" w:hAnsi="Arial" w:cs="Arial"/>
          <w:b/>
          <w:sz w:val="20"/>
        </w:rPr>
      </w:pPr>
      <w:r w:rsidRPr="00461750">
        <w:rPr>
          <w:rFonts w:ascii="Arial" w:hAnsi="Arial" w:cs="Arial"/>
          <w:b/>
          <w:sz w:val="20"/>
        </w:rPr>
        <w:t>Opredelitev finančnih virov za izvedbo načrtovanih obnov</w:t>
      </w:r>
    </w:p>
    <w:p w14:paraId="1BB82013" w14:textId="77777777" w:rsidR="001F5947" w:rsidRPr="006E27C4" w:rsidRDefault="001F5947" w:rsidP="001F5947">
      <w:pPr>
        <w:spacing w:line="260" w:lineRule="exact"/>
        <w:rPr>
          <w:rFonts w:ascii="Arial" w:hAnsi="Arial" w:cs="Arial"/>
          <w:sz w:val="20"/>
        </w:rPr>
      </w:pPr>
    </w:p>
    <w:p w14:paraId="01B32A36" w14:textId="77777777" w:rsidR="001F5947" w:rsidRPr="00DA489C" w:rsidRDefault="001F5947" w:rsidP="001F5947">
      <w:pPr>
        <w:spacing w:line="260" w:lineRule="exact"/>
        <w:rPr>
          <w:rFonts w:ascii="Arial" w:hAnsi="Arial" w:cs="Arial"/>
          <w:sz w:val="20"/>
        </w:rPr>
      </w:pPr>
      <w:r w:rsidRPr="00DA489C">
        <w:rPr>
          <w:rFonts w:ascii="Arial" w:hAnsi="Arial" w:cs="Arial"/>
          <w:sz w:val="20"/>
        </w:rPr>
        <w:t>Z letnim programom odprave posledic nesreče se za posamezno proračunsko leto podrobneje določijo ukrepi odprave posledic naravne nesreče ter višina sredstev, ki je predvidena za njihovo izvedbo.</w:t>
      </w:r>
    </w:p>
    <w:p w14:paraId="5AA26EB1" w14:textId="77777777" w:rsidR="001F5947" w:rsidRPr="00DA489C" w:rsidRDefault="001F5947" w:rsidP="001F5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7E5B289" w14:textId="0A8B02A7" w:rsidR="00D67EB2" w:rsidRPr="00DA489C" w:rsidRDefault="001F5947" w:rsidP="001F5947">
      <w:pPr>
        <w:spacing w:line="260" w:lineRule="exact"/>
        <w:rPr>
          <w:rFonts w:ascii="Arial" w:hAnsi="Arial" w:cs="Arial"/>
          <w:sz w:val="20"/>
        </w:rPr>
      </w:pPr>
      <w:r w:rsidRPr="00DA489C">
        <w:rPr>
          <w:rFonts w:ascii="Arial" w:hAnsi="Arial" w:cs="Arial"/>
          <w:sz w:val="20"/>
        </w:rPr>
        <w:t>Iz predloženih vsebin v poglav</w:t>
      </w:r>
      <w:r w:rsidR="00F5146A">
        <w:rPr>
          <w:rFonts w:ascii="Arial" w:hAnsi="Arial" w:cs="Arial"/>
          <w:sz w:val="20"/>
        </w:rPr>
        <w:t>ju</w:t>
      </w:r>
      <w:r w:rsidR="00FF5B42" w:rsidRPr="00DA489C">
        <w:rPr>
          <w:rFonts w:ascii="Arial" w:hAnsi="Arial" w:cs="Arial"/>
          <w:sz w:val="20"/>
        </w:rPr>
        <w:t xml:space="preserve"> 3</w:t>
      </w:r>
      <w:r w:rsidRPr="00DA489C">
        <w:rPr>
          <w:rFonts w:ascii="Arial" w:hAnsi="Arial" w:cs="Arial"/>
          <w:sz w:val="20"/>
        </w:rPr>
        <w:t xml:space="preserve"> izhaja o</w:t>
      </w:r>
      <w:r w:rsidR="00D67EB2" w:rsidRPr="00DA489C">
        <w:rPr>
          <w:rFonts w:ascii="Arial" w:hAnsi="Arial" w:cs="Arial"/>
          <w:sz w:val="20"/>
        </w:rPr>
        <w:t>cen</w:t>
      </w:r>
      <w:r w:rsidR="00FF5B42" w:rsidRPr="00DA489C">
        <w:rPr>
          <w:rFonts w:ascii="Arial" w:hAnsi="Arial" w:cs="Arial"/>
          <w:sz w:val="20"/>
        </w:rPr>
        <w:t>jena</w:t>
      </w:r>
      <w:r w:rsidR="00D67EB2" w:rsidRPr="00DA489C">
        <w:rPr>
          <w:rFonts w:ascii="Arial" w:hAnsi="Arial" w:cs="Arial"/>
          <w:sz w:val="20"/>
        </w:rPr>
        <w:t xml:space="preserve"> višin</w:t>
      </w:r>
      <w:r w:rsidR="00FF5B42" w:rsidRPr="00DA489C">
        <w:rPr>
          <w:rFonts w:ascii="Arial" w:hAnsi="Arial" w:cs="Arial"/>
          <w:sz w:val="20"/>
        </w:rPr>
        <w:t>a</w:t>
      </w:r>
      <w:r w:rsidR="00D67EB2" w:rsidRPr="00DA489C">
        <w:rPr>
          <w:rFonts w:ascii="Arial" w:hAnsi="Arial" w:cs="Arial"/>
          <w:sz w:val="20"/>
        </w:rPr>
        <w:t xml:space="preserve"> sredstev po posameznih ukrepih odprave posledic naravne nesreče na stvareh </w:t>
      </w:r>
      <w:r w:rsidR="00FF5B42" w:rsidRPr="00DA489C">
        <w:rPr>
          <w:rFonts w:ascii="Arial" w:hAnsi="Arial" w:cs="Arial"/>
          <w:sz w:val="20"/>
        </w:rPr>
        <w:t>za leto 202</w:t>
      </w:r>
      <w:r w:rsidR="007362B8" w:rsidRPr="00DA489C">
        <w:rPr>
          <w:rFonts w:ascii="Arial" w:hAnsi="Arial" w:cs="Arial"/>
          <w:sz w:val="20"/>
        </w:rPr>
        <w:t>6</w:t>
      </w:r>
      <w:r w:rsidRPr="00DA489C">
        <w:rPr>
          <w:rFonts w:ascii="Arial" w:hAnsi="Arial" w:cs="Arial"/>
          <w:sz w:val="20"/>
        </w:rPr>
        <w:t>.</w:t>
      </w:r>
    </w:p>
    <w:p w14:paraId="657F50EE" w14:textId="77777777" w:rsidR="008E32AE" w:rsidRPr="00DA489C" w:rsidRDefault="008E32AE" w:rsidP="009675B1">
      <w:pPr>
        <w:spacing w:line="260" w:lineRule="exact"/>
        <w:rPr>
          <w:rFonts w:ascii="Arial" w:hAnsi="Arial" w:cs="Arial"/>
          <w:sz w:val="20"/>
        </w:rPr>
      </w:pPr>
    </w:p>
    <w:p w14:paraId="56532F4A" w14:textId="40F517B8" w:rsidR="00216C8B" w:rsidRPr="00DA489C" w:rsidRDefault="00216C8B" w:rsidP="009675B1">
      <w:pPr>
        <w:spacing w:line="260" w:lineRule="exact"/>
        <w:rPr>
          <w:rFonts w:ascii="Arial" w:hAnsi="Arial" w:cs="Arial"/>
          <w:sz w:val="20"/>
        </w:rPr>
      </w:pPr>
      <w:r w:rsidRPr="00DA489C">
        <w:rPr>
          <w:rFonts w:ascii="Arial" w:hAnsi="Arial" w:cs="Arial"/>
          <w:sz w:val="20"/>
        </w:rPr>
        <w:t xml:space="preserve">V </w:t>
      </w:r>
      <w:r w:rsidR="00FF5B42" w:rsidRPr="00DA489C">
        <w:rPr>
          <w:rFonts w:ascii="Arial" w:hAnsi="Arial" w:cs="Arial"/>
          <w:sz w:val="20"/>
        </w:rPr>
        <w:t xml:space="preserve">letu </w:t>
      </w:r>
      <w:r w:rsidRPr="00DA489C">
        <w:rPr>
          <w:rFonts w:ascii="Arial" w:hAnsi="Arial" w:cs="Arial"/>
          <w:sz w:val="20"/>
        </w:rPr>
        <w:t>202</w:t>
      </w:r>
      <w:r w:rsidR="007362B8" w:rsidRPr="00DA489C">
        <w:rPr>
          <w:rFonts w:ascii="Arial" w:hAnsi="Arial" w:cs="Arial"/>
          <w:sz w:val="20"/>
        </w:rPr>
        <w:t>6</w:t>
      </w:r>
      <w:r w:rsidRPr="00DA489C">
        <w:rPr>
          <w:rFonts w:ascii="Arial" w:hAnsi="Arial" w:cs="Arial"/>
          <w:sz w:val="20"/>
        </w:rPr>
        <w:t xml:space="preserve"> se zagotavljajo </w:t>
      </w:r>
      <w:r w:rsidR="00235847" w:rsidRPr="00DA489C">
        <w:rPr>
          <w:rFonts w:ascii="Arial" w:hAnsi="Arial" w:cs="Arial"/>
          <w:sz w:val="20"/>
        </w:rPr>
        <w:t xml:space="preserve">sredstva </w:t>
      </w:r>
      <w:r w:rsidR="00235847">
        <w:rPr>
          <w:rFonts w:ascii="Arial" w:hAnsi="Arial" w:cs="Arial"/>
          <w:sz w:val="20"/>
        </w:rPr>
        <w:t>s</w:t>
      </w:r>
      <w:r w:rsidR="001F550E" w:rsidRPr="00DA489C">
        <w:rPr>
          <w:rFonts w:ascii="Arial" w:hAnsi="Arial" w:cs="Arial"/>
          <w:sz w:val="20"/>
        </w:rPr>
        <w:t xml:space="preserve"> </w:t>
      </w:r>
      <w:r w:rsidR="00256DD3" w:rsidRPr="00DA489C">
        <w:rPr>
          <w:rFonts w:ascii="Arial" w:hAnsi="Arial" w:cs="Arial"/>
          <w:sz w:val="20"/>
        </w:rPr>
        <w:t xml:space="preserve">proračunske </w:t>
      </w:r>
      <w:r w:rsidR="001F550E" w:rsidRPr="00DA489C">
        <w:rPr>
          <w:rFonts w:ascii="Arial" w:hAnsi="Arial" w:cs="Arial"/>
          <w:sz w:val="20"/>
        </w:rPr>
        <w:t>postavk</w:t>
      </w:r>
      <w:r w:rsidR="00256DD3" w:rsidRPr="00DA489C">
        <w:rPr>
          <w:rFonts w:ascii="Arial" w:hAnsi="Arial" w:cs="Arial"/>
          <w:sz w:val="20"/>
        </w:rPr>
        <w:t xml:space="preserve">e 241076 </w:t>
      </w:r>
      <w:r w:rsidR="00F8452B">
        <w:rPr>
          <w:rFonts w:ascii="Arial" w:hAnsi="Arial" w:cs="Arial"/>
          <w:sz w:val="20"/>
        </w:rPr>
        <w:t>–</w:t>
      </w:r>
      <w:r w:rsidR="00256DD3" w:rsidRPr="00DA489C">
        <w:rPr>
          <w:rFonts w:ascii="Arial" w:hAnsi="Arial" w:cs="Arial"/>
          <w:sz w:val="20"/>
        </w:rPr>
        <w:t xml:space="preserve"> Pr</w:t>
      </w:r>
      <w:r w:rsidR="00F8452B">
        <w:rPr>
          <w:rFonts w:ascii="Arial" w:hAnsi="Arial" w:cs="Arial"/>
          <w:sz w:val="20"/>
        </w:rPr>
        <w:t>ogrami odprave posledic nesreč – naravne nesreče 6.–</w:t>
      </w:r>
      <w:r w:rsidR="00F43E6D">
        <w:rPr>
          <w:rFonts w:ascii="Arial" w:hAnsi="Arial" w:cs="Arial"/>
          <w:sz w:val="20"/>
        </w:rPr>
        <w:t>7. maj 2023</w:t>
      </w:r>
      <w:r w:rsidR="001F550E" w:rsidRPr="00DA489C">
        <w:rPr>
          <w:rFonts w:ascii="Arial" w:hAnsi="Arial" w:cs="Arial"/>
          <w:sz w:val="20"/>
        </w:rPr>
        <w:t xml:space="preserve"> </w:t>
      </w:r>
      <w:r w:rsidR="00F46456" w:rsidRPr="00DA489C">
        <w:rPr>
          <w:rFonts w:ascii="Arial" w:hAnsi="Arial" w:cs="Arial"/>
          <w:sz w:val="20"/>
        </w:rPr>
        <w:t xml:space="preserve">v višini do </w:t>
      </w:r>
      <w:r w:rsidR="007362B8" w:rsidRPr="00DA489C">
        <w:rPr>
          <w:rFonts w:ascii="Arial" w:hAnsi="Arial" w:cs="Arial"/>
          <w:sz w:val="20"/>
        </w:rPr>
        <w:t>5</w:t>
      </w:r>
      <w:r w:rsidR="00256DD3" w:rsidRPr="00DA489C">
        <w:rPr>
          <w:rFonts w:ascii="Arial" w:hAnsi="Arial" w:cs="Arial"/>
          <w:sz w:val="20"/>
        </w:rPr>
        <w:t>00</w:t>
      </w:r>
      <w:r w:rsidR="00361B71" w:rsidRPr="00DA489C">
        <w:rPr>
          <w:rFonts w:ascii="Arial" w:hAnsi="Arial" w:cs="Arial"/>
          <w:sz w:val="20"/>
        </w:rPr>
        <w:t>.</w:t>
      </w:r>
      <w:r w:rsidR="00256DD3" w:rsidRPr="00DA489C">
        <w:rPr>
          <w:rFonts w:ascii="Arial" w:hAnsi="Arial" w:cs="Arial"/>
          <w:sz w:val="20"/>
        </w:rPr>
        <w:t>000</w:t>
      </w:r>
      <w:r w:rsidR="00361B71" w:rsidRPr="00DA489C">
        <w:rPr>
          <w:rFonts w:ascii="Arial" w:hAnsi="Arial" w:cs="Arial"/>
          <w:sz w:val="20"/>
        </w:rPr>
        <w:t>,</w:t>
      </w:r>
      <w:r w:rsidR="00256DD3" w:rsidRPr="00DA489C">
        <w:rPr>
          <w:rFonts w:ascii="Arial" w:hAnsi="Arial" w:cs="Arial"/>
          <w:sz w:val="20"/>
        </w:rPr>
        <w:t>00</w:t>
      </w:r>
      <w:r w:rsidR="00217989" w:rsidRPr="00DA489C">
        <w:rPr>
          <w:rFonts w:ascii="Arial" w:hAnsi="Arial" w:cs="Arial"/>
          <w:sz w:val="20"/>
        </w:rPr>
        <w:t xml:space="preserve"> </w:t>
      </w:r>
      <w:r w:rsidR="004B12A4">
        <w:rPr>
          <w:rFonts w:ascii="Arial" w:hAnsi="Arial" w:cs="Arial"/>
          <w:sz w:val="20"/>
        </w:rPr>
        <w:t>evra</w:t>
      </w:r>
      <w:bookmarkStart w:id="6" w:name="_GoBack"/>
      <w:bookmarkEnd w:id="6"/>
      <w:r w:rsidR="00256DD3" w:rsidRPr="00DA489C">
        <w:rPr>
          <w:rFonts w:ascii="Arial" w:hAnsi="Arial" w:cs="Arial"/>
          <w:sz w:val="20"/>
        </w:rPr>
        <w:t>.</w:t>
      </w:r>
    </w:p>
    <w:p w14:paraId="2A5668A7" w14:textId="77777777" w:rsidR="002006F3" w:rsidRPr="00DA489C" w:rsidRDefault="002006F3" w:rsidP="002006F3">
      <w:pPr>
        <w:spacing w:line="260" w:lineRule="exact"/>
        <w:rPr>
          <w:rFonts w:ascii="Arial" w:hAnsi="Arial" w:cs="Arial"/>
          <w:sz w:val="20"/>
        </w:rPr>
      </w:pPr>
    </w:p>
    <w:p w14:paraId="4FF98524" w14:textId="7098A566" w:rsidR="002006F3" w:rsidRPr="00DA489C" w:rsidRDefault="002006F3" w:rsidP="002006F3">
      <w:pPr>
        <w:spacing w:line="260" w:lineRule="exact"/>
        <w:rPr>
          <w:rFonts w:ascii="Arial" w:hAnsi="Arial" w:cs="Arial"/>
          <w:sz w:val="20"/>
        </w:rPr>
      </w:pPr>
      <w:r w:rsidRPr="00DA489C">
        <w:rPr>
          <w:rFonts w:ascii="Arial" w:hAnsi="Arial" w:cs="Arial"/>
          <w:sz w:val="20"/>
        </w:rPr>
        <w:t>Preglednica 3: Pregled višine državnih sredstev po ukrepih v letu 202</w:t>
      </w:r>
      <w:r w:rsidR="007362B8" w:rsidRPr="00DA489C">
        <w:rPr>
          <w:rFonts w:ascii="Arial" w:hAnsi="Arial" w:cs="Arial"/>
          <w:sz w:val="20"/>
        </w:rPr>
        <w:t>6</w:t>
      </w:r>
    </w:p>
    <w:p w14:paraId="327591F1" w14:textId="68D98890" w:rsidR="002006F3" w:rsidRPr="00DA489C" w:rsidRDefault="002006F3" w:rsidP="0018554E">
      <w:pPr>
        <w:spacing w:line="260" w:lineRule="exact"/>
        <w:jc w:val="right"/>
        <w:rPr>
          <w:rFonts w:ascii="Arial" w:hAnsi="Arial" w:cs="Arial"/>
          <w:sz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2"/>
        <w:gridCol w:w="2835"/>
      </w:tblGrid>
      <w:tr w:rsidR="00DA489C" w:rsidRPr="00DA489C" w14:paraId="26A618AB" w14:textId="77777777" w:rsidTr="007362B8">
        <w:trPr>
          <w:trHeight w:val="585"/>
        </w:trPr>
        <w:tc>
          <w:tcPr>
            <w:tcW w:w="6162" w:type="dxa"/>
            <w:noWrap/>
            <w:vAlign w:val="center"/>
          </w:tcPr>
          <w:p w14:paraId="636C988D" w14:textId="16E32FD7" w:rsidR="002006F3" w:rsidRPr="00DA489C" w:rsidRDefault="002006F3" w:rsidP="004A2764">
            <w:pPr>
              <w:spacing w:line="260" w:lineRule="exact"/>
              <w:jc w:val="center"/>
              <w:rPr>
                <w:rFonts w:ascii="Arial" w:hAnsi="Arial" w:cs="Arial"/>
                <w:bCs/>
                <w:sz w:val="20"/>
              </w:rPr>
            </w:pPr>
            <w:r w:rsidRPr="00DA489C">
              <w:rPr>
                <w:rFonts w:ascii="Arial" w:hAnsi="Arial" w:cs="Arial"/>
                <w:bCs/>
                <w:sz w:val="20"/>
                <w:lang w:eastAsia="en-US"/>
              </w:rPr>
              <w:t>Ukrep</w:t>
            </w:r>
          </w:p>
        </w:tc>
        <w:tc>
          <w:tcPr>
            <w:tcW w:w="2835" w:type="dxa"/>
            <w:vAlign w:val="center"/>
          </w:tcPr>
          <w:p w14:paraId="5825366F" w14:textId="6DAB3820" w:rsidR="002006F3" w:rsidRPr="00DA489C" w:rsidRDefault="002006F3" w:rsidP="004A2764">
            <w:pPr>
              <w:spacing w:line="260" w:lineRule="exact"/>
              <w:jc w:val="center"/>
              <w:rPr>
                <w:rFonts w:ascii="Arial" w:hAnsi="Arial" w:cs="Arial"/>
                <w:bCs/>
                <w:sz w:val="18"/>
                <w:szCs w:val="18"/>
              </w:rPr>
            </w:pPr>
            <w:r w:rsidRPr="00DA489C">
              <w:rPr>
                <w:rFonts w:ascii="Arial" w:hAnsi="Arial" w:cs="Arial"/>
                <w:bCs/>
                <w:sz w:val="18"/>
                <w:szCs w:val="18"/>
              </w:rPr>
              <w:t>Višina sredstev državnega proračuna v letu 202</w:t>
            </w:r>
            <w:r w:rsidR="002F7F3B" w:rsidRPr="00DA489C">
              <w:rPr>
                <w:rFonts w:ascii="Arial" w:hAnsi="Arial" w:cs="Arial"/>
                <w:bCs/>
                <w:sz w:val="18"/>
                <w:szCs w:val="18"/>
              </w:rPr>
              <w:t>6</w:t>
            </w:r>
            <w:r w:rsidR="006E27C4" w:rsidRPr="00DA489C">
              <w:rPr>
                <w:rFonts w:ascii="Arial" w:hAnsi="Arial" w:cs="Arial"/>
                <w:bCs/>
                <w:sz w:val="18"/>
                <w:szCs w:val="18"/>
              </w:rPr>
              <w:t xml:space="preserve"> (v EUR)</w:t>
            </w:r>
          </w:p>
        </w:tc>
      </w:tr>
      <w:tr w:rsidR="00DA489C" w:rsidRPr="00DA489C" w14:paraId="22844A5E" w14:textId="77777777" w:rsidTr="007362B8">
        <w:trPr>
          <w:trHeight w:val="445"/>
        </w:trPr>
        <w:tc>
          <w:tcPr>
            <w:tcW w:w="6162" w:type="dxa"/>
            <w:noWrap/>
            <w:vAlign w:val="center"/>
          </w:tcPr>
          <w:p w14:paraId="4D0D1184" w14:textId="77777777" w:rsidR="002006F3" w:rsidRPr="00DA489C" w:rsidRDefault="002006F3" w:rsidP="006D14B1">
            <w:pPr>
              <w:spacing w:line="260" w:lineRule="exact"/>
              <w:jc w:val="left"/>
              <w:rPr>
                <w:rFonts w:ascii="Arial" w:hAnsi="Arial" w:cs="Arial"/>
                <w:bCs/>
                <w:sz w:val="18"/>
                <w:szCs w:val="18"/>
              </w:rPr>
            </w:pPr>
            <w:r w:rsidRPr="00DA489C">
              <w:rPr>
                <w:rFonts w:ascii="Arial" w:hAnsi="Arial" w:cs="Arial"/>
                <w:bCs/>
                <w:sz w:val="18"/>
                <w:szCs w:val="18"/>
              </w:rPr>
              <w:t xml:space="preserve">Obnova lokalne infrastrukture, izvedba geotehničnih ukrepov </w:t>
            </w:r>
          </w:p>
        </w:tc>
        <w:tc>
          <w:tcPr>
            <w:tcW w:w="2835" w:type="dxa"/>
            <w:vAlign w:val="center"/>
          </w:tcPr>
          <w:p w14:paraId="0965D40A" w14:textId="5DB80104" w:rsidR="002006F3" w:rsidRPr="00DA489C" w:rsidRDefault="007362B8" w:rsidP="006D14B1">
            <w:pPr>
              <w:spacing w:line="260" w:lineRule="exact"/>
              <w:jc w:val="right"/>
              <w:rPr>
                <w:rFonts w:ascii="Arial" w:hAnsi="Arial" w:cs="Arial"/>
                <w:sz w:val="20"/>
              </w:rPr>
            </w:pPr>
            <w:r w:rsidRPr="00DA489C">
              <w:rPr>
                <w:rFonts w:ascii="Arial" w:hAnsi="Arial" w:cs="Arial"/>
                <w:sz w:val="20"/>
              </w:rPr>
              <w:t>4</w:t>
            </w:r>
            <w:r w:rsidR="00DA489C">
              <w:rPr>
                <w:rFonts w:ascii="Arial" w:hAnsi="Arial" w:cs="Arial"/>
                <w:sz w:val="20"/>
              </w:rPr>
              <w:t>8</w:t>
            </w:r>
            <w:r w:rsidR="001514BE" w:rsidRPr="00DA489C">
              <w:rPr>
                <w:rFonts w:ascii="Arial" w:hAnsi="Arial" w:cs="Arial"/>
                <w:sz w:val="20"/>
              </w:rPr>
              <w:t>5</w:t>
            </w:r>
            <w:r w:rsidR="002006F3" w:rsidRPr="00DA489C">
              <w:rPr>
                <w:rFonts w:ascii="Arial" w:hAnsi="Arial" w:cs="Arial"/>
                <w:sz w:val="20"/>
              </w:rPr>
              <w:t>.000</w:t>
            </w:r>
          </w:p>
        </w:tc>
      </w:tr>
      <w:tr w:rsidR="00DA489C" w:rsidRPr="00DA489C" w14:paraId="672A7B90" w14:textId="77777777" w:rsidTr="007362B8">
        <w:trPr>
          <w:trHeight w:val="461"/>
        </w:trPr>
        <w:tc>
          <w:tcPr>
            <w:tcW w:w="6162" w:type="dxa"/>
            <w:noWrap/>
            <w:vAlign w:val="center"/>
          </w:tcPr>
          <w:p w14:paraId="3969C677" w14:textId="0892BF63" w:rsidR="002006F3" w:rsidRPr="00DA489C" w:rsidRDefault="002006F3" w:rsidP="006D14B1">
            <w:pPr>
              <w:spacing w:line="260" w:lineRule="exact"/>
              <w:jc w:val="left"/>
              <w:rPr>
                <w:rFonts w:ascii="Arial" w:hAnsi="Arial" w:cs="Arial"/>
                <w:bCs/>
                <w:sz w:val="18"/>
                <w:szCs w:val="18"/>
              </w:rPr>
            </w:pPr>
            <w:r w:rsidRPr="00DA489C">
              <w:rPr>
                <w:rFonts w:ascii="Arial" w:hAnsi="Arial" w:cs="Arial"/>
                <w:bCs/>
                <w:sz w:val="18"/>
                <w:szCs w:val="18"/>
              </w:rPr>
              <w:t xml:space="preserve">Obnova objektov v lasti oseb zasebnega prava </w:t>
            </w:r>
          </w:p>
        </w:tc>
        <w:tc>
          <w:tcPr>
            <w:tcW w:w="2835" w:type="dxa"/>
            <w:vAlign w:val="center"/>
          </w:tcPr>
          <w:p w14:paraId="29EF94C1" w14:textId="2803894B" w:rsidR="002006F3" w:rsidRPr="00DA489C" w:rsidRDefault="007362B8" w:rsidP="006D14B1">
            <w:pPr>
              <w:spacing w:line="260" w:lineRule="exact"/>
              <w:jc w:val="right"/>
              <w:rPr>
                <w:rFonts w:ascii="Arial" w:hAnsi="Arial" w:cs="Arial"/>
                <w:sz w:val="20"/>
              </w:rPr>
            </w:pPr>
            <w:r w:rsidRPr="00DA489C">
              <w:rPr>
                <w:rFonts w:ascii="Arial" w:hAnsi="Arial" w:cs="Arial"/>
                <w:sz w:val="20"/>
              </w:rPr>
              <w:t>5</w:t>
            </w:r>
            <w:r w:rsidR="002006F3" w:rsidRPr="00DA489C">
              <w:rPr>
                <w:rFonts w:ascii="Arial" w:hAnsi="Arial" w:cs="Arial"/>
                <w:sz w:val="20"/>
              </w:rPr>
              <w:t>.000</w:t>
            </w:r>
          </w:p>
        </w:tc>
      </w:tr>
      <w:tr w:rsidR="00DA489C" w:rsidRPr="00DA489C" w14:paraId="40A8666F" w14:textId="77777777" w:rsidTr="007362B8">
        <w:trPr>
          <w:trHeight w:val="349"/>
        </w:trPr>
        <w:tc>
          <w:tcPr>
            <w:tcW w:w="6162" w:type="dxa"/>
            <w:noWrap/>
            <w:vAlign w:val="center"/>
          </w:tcPr>
          <w:p w14:paraId="63D34024" w14:textId="77777777" w:rsidR="002006F3" w:rsidRPr="00DA489C" w:rsidRDefault="002006F3" w:rsidP="006D14B1">
            <w:pPr>
              <w:spacing w:line="260" w:lineRule="exact"/>
              <w:jc w:val="left"/>
              <w:rPr>
                <w:rFonts w:ascii="Arial" w:hAnsi="Arial" w:cs="Arial"/>
                <w:bCs/>
                <w:sz w:val="18"/>
                <w:szCs w:val="18"/>
              </w:rPr>
            </w:pPr>
            <w:r w:rsidRPr="00DA489C">
              <w:rPr>
                <w:rFonts w:ascii="Arial" w:hAnsi="Arial" w:cs="Arial"/>
                <w:bCs/>
                <w:sz w:val="18"/>
                <w:szCs w:val="18"/>
              </w:rPr>
              <w:t>Podpora pri izvedbi programa</w:t>
            </w:r>
          </w:p>
        </w:tc>
        <w:tc>
          <w:tcPr>
            <w:tcW w:w="2835" w:type="dxa"/>
            <w:vAlign w:val="center"/>
          </w:tcPr>
          <w:p w14:paraId="3A509672" w14:textId="200FFF24" w:rsidR="002006F3" w:rsidRPr="00DA489C" w:rsidRDefault="00DA489C" w:rsidP="006D14B1">
            <w:pPr>
              <w:spacing w:line="260" w:lineRule="exact"/>
              <w:jc w:val="right"/>
              <w:rPr>
                <w:rFonts w:ascii="Arial" w:hAnsi="Arial" w:cs="Arial"/>
                <w:sz w:val="20"/>
              </w:rPr>
            </w:pPr>
            <w:r>
              <w:rPr>
                <w:rFonts w:ascii="Arial" w:hAnsi="Arial" w:cs="Arial"/>
                <w:sz w:val="20"/>
              </w:rPr>
              <w:t>1</w:t>
            </w:r>
            <w:r w:rsidR="00F96A01" w:rsidRPr="00DA489C">
              <w:rPr>
                <w:rFonts w:ascii="Arial" w:hAnsi="Arial" w:cs="Arial"/>
                <w:sz w:val="20"/>
              </w:rPr>
              <w:t>0</w:t>
            </w:r>
            <w:r w:rsidR="002006F3" w:rsidRPr="00DA489C">
              <w:rPr>
                <w:rFonts w:ascii="Arial" w:hAnsi="Arial" w:cs="Arial"/>
                <w:sz w:val="20"/>
              </w:rPr>
              <w:t>.000</w:t>
            </w:r>
          </w:p>
        </w:tc>
      </w:tr>
      <w:tr w:rsidR="00886778" w:rsidRPr="00DA489C" w14:paraId="1B44A36C" w14:textId="77777777" w:rsidTr="007362B8">
        <w:trPr>
          <w:trHeight w:val="377"/>
        </w:trPr>
        <w:tc>
          <w:tcPr>
            <w:tcW w:w="6162" w:type="dxa"/>
            <w:noWrap/>
            <w:vAlign w:val="bottom"/>
          </w:tcPr>
          <w:p w14:paraId="176E940E" w14:textId="77777777" w:rsidR="002006F3" w:rsidRPr="00DA489C" w:rsidRDefault="002006F3" w:rsidP="004A2764">
            <w:pPr>
              <w:spacing w:line="260" w:lineRule="exact"/>
              <w:jc w:val="center"/>
              <w:rPr>
                <w:rFonts w:ascii="Arial" w:hAnsi="Arial"/>
                <w:sz w:val="20"/>
              </w:rPr>
            </w:pPr>
            <w:r w:rsidRPr="00DA489C">
              <w:rPr>
                <w:rFonts w:ascii="Arial" w:hAnsi="Arial"/>
                <w:sz w:val="20"/>
              </w:rPr>
              <w:t>SKUPAJ</w:t>
            </w:r>
          </w:p>
        </w:tc>
        <w:tc>
          <w:tcPr>
            <w:tcW w:w="2835" w:type="dxa"/>
            <w:vAlign w:val="center"/>
          </w:tcPr>
          <w:p w14:paraId="0832ADDD" w14:textId="393B0DF9" w:rsidR="002006F3" w:rsidRPr="00DA489C" w:rsidRDefault="007362B8" w:rsidP="006D14B1">
            <w:pPr>
              <w:spacing w:line="260" w:lineRule="exact"/>
              <w:jc w:val="right"/>
              <w:rPr>
                <w:rFonts w:ascii="Arial" w:hAnsi="Arial" w:cs="Arial"/>
                <w:sz w:val="20"/>
              </w:rPr>
            </w:pPr>
            <w:r w:rsidRPr="00DA489C">
              <w:rPr>
                <w:rFonts w:ascii="Arial" w:hAnsi="Arial" w:cs="Arial"/>
                <w:sz w:val="20"/>
              </w:rPr>
              <w:t>5</w:t>
            </w:r>
            <w:r w:rsidR="002006F3" w:rsidRPr="00DA489C">
              <w:rPr>
                <w:rFonts w:ascii="Arial" w:hAnsi="Arial" w:cs="Arial"/>
                <w:sz w:val="20"/>
              </w:rPr>
              <w:t>00.000</w:t>
            </w:r>
          </w:p>
        </w:tc>
      </w:tr>
    </w:tbl>
    <w:p w14:paraId="333E1930" w14:textId="77777777" w:rsidR="002006F3" w:rsidRPr="00DA489C" w:rsidRDefault="002006F3" w:rsidP="002006F3">
      <w:pPr>
        <w:spacing w:line="260" w:lineRule="exact"/>
        <w:rPr>
          <w:rFonts w:ascii="Arial" w:hAnsi="Arial" w:cs="Arial"/>
          <w:sz w:val="20"/>
        </w:rPr>
      </w:pPr>
    </w:p>
    <w:p w14:paraId="1C00E3A8" w14:textId="27DFFF2A" w:rsidR="00B7214A" w:rsidRDefault="00B7214A" w:rsidP="009675B1">
      <w:pPr>
        <w:spacing w:line="260" w:lineRule="exact"/>
        <w:rPr>
          <w:rFonts w:ascii="Arial" w:hAnsi="Arial" w:cs="Arial"/>
          <w:sz w:val="20"/>
        </w:rPr>
      </w:pPr>
      <w:r w:rsidRPr="004A28FF">
        <w:rPr>
          <w:rFonts w:ascii="Arial" w:hAnsi="Arial" w:cs="Arial"/>
          <w:sz w:val="20"/>
        </w:rPr>
        <w:t xml:space="preserve">Predloženi </w:t>
      </w:r>
      <w:r w:rsidR="00216C8B" w:rsidRPr="004A28FF">
        <w:rPr>
          <w:rFonts w:ascii="Arial" w:hAnsi="Arial" w:cs="Arial"/>
          <w:sz w:val="20"/>
        </w:rPr>
        <w:t xml:space="preserve">letni </w:t>
      </w:r>
      <w:r w:rsidRPr="004A28FF">
        <w:rPr>
          <w:rFonts w:ascii="Arial" w:hAnsi="Arial" w:cs="Arial"/>
          <w:sz w:val="20"/>
        </w:rPr>
        <w:t xml:space="preserve">program predvideva zagotovitev sredstev </w:t>
      </w:r>
      <w:r w:rsidR="004C1C5C" w:rsidRPr="004A28FF">
        <w:rPr>
          <w:rFonts w:ascii="Arial" w:hAnsi="Arial" w:cs="Arial"/>
          <w:sz w:val="20"/>
        </w:rPr>
        <w:t>za leto 202</w:t>
      </w:r>
      <w:r w:rsidR="007362B8" w:rsidRPr="004A28FF">
        <w:rPr>
          <w:rFonts w:ascii="Arial" w:hAnsi="Arial" w:cs="Arial"/>
          <w:sz w:val="20"/>
        </w:rPr>
        <w:t>6</w:t>
      </w:r>
      <w:r w:rsidR="00565CBD" w:rsidRPr="004A28FF">
        <w:rPr>
          <w:rFonts w:ascii="Arial" w:hAnsi="Arial" w:cs="Arial"/>
          <w:sz w:val="20"/>
        </w:rPr>
        <w:t>,</w:t>
      </w:r>
      <w:r w:rsidR="003A017C" w:rsidRPr="004A28FF">
        <w:rPr>
          <w:rFonts w:ascii="Arial" w:hAnsi="Arial" w:cs="Arial"/>
          <w:sz w:val="20"/>
        </w:rPr>
        <w:t xml:space="preserve"> predvsem </w:t>
      </w:r>
      <w:r w:rsidR="004C1C5C" w:rsidRPr="004A28FF">
        <w:rPr>
          <w:rFonts w:ascii="Arial" w:hAnsi="Arial" w:cs="Arial"/>
          <w:sz w:val="20"/>
        </w:rPr>
        <w:t xml:space="preserve">za </w:t>
      </w:r>
      <w:r w:rsidR="003A017C" w:rsidRPr="004A28FF">
        <w:rPr>
          <w:rFonts w:ascii="Arial" w:hAnsi="Arial" w:cs="Arial"/>
          <w:sz w:val="20"/>
        </w:rPr>
        <w:t>izvedbo</w:t>
      </w:r>
      <w:r w:rsidR="00216C8B" w:rsidRPr="004A28FF">
        <w:rPr>
          <w:rFonts w:ascii="Arial" w:hAnsi="Arial" w:cs="Arial"/>
          <w:sz w:val="20"/>
        </w:rPr>
        <w:t xml:space="preserve"> prednostnih projektov</w:t>
      </w:r>
      <w:r w:rsidRPr="004A28FF">
        <w:rPr>
          <w:rFonts w:ascii="Arial" w:hAnsi="Arial" w:cs="Arial"/>
          <w:sz w:val="20"/>
        </w:rPr>
        <w:t xml:space="preserve">. </w:t>
      </w:r>
    </w:p>
    <w:p w14:paraId="2C8BC2F2" w14:textId="77777777" w:rsidR="007D0C55" w:rsidRDefault="007D0C55" w:rsidP="009675B1">
      <w:pPr>
        <w:spacing w:line="260" w:lineRule="exact"/>
        <w:rPr>
          <w:rFonts w:ascii="Arial" w:hAnsi="Arial" w:cs="Arial"/>
          <w:sz w:val="20"/>
        </w:rPr>
      </w:pPr>
    </w:p>
    <w:p w14:paraId="7690E722" w14:textId="01119FD4" w:rsidR="007D0C55" w:rsidRPr="00460962" w:rsidRDefault="007D0C55" w:rsidP="007D0C55">
      <w:pPr>
        <w:spacing w:line="260" w:lineRule="exact"/>
        <w:rPr>
          <w:rFonts w:ascii="Arial" w:hAnsi="Arial" w:cs="Arial"/>
          <w:sz w:val="20"/>
        </w:rPr>
      </w:pPr>
      <w:r>
        <w:rPr>
          <w:rFonts w:ascii="Arial" w:hAnsi="Arial" w:cs="Arial"/>
          <w:sz w:val="20"/>
        </w:rPr>
        <w:lastRenderedPageBreak/>
        <w:t xml:space="preserve">V </w:t>
      </w:r>
      <w:r w:rsidR="00235847">
        <w:rPr>
          <w:rFonts w:ascii="Arial" w:hAnsi="Arial" w:cs="Arial"/>
          <w:sz w:val="20"/>
        </w:rPr>
        <w:t>P</w:t>
      </w:r>
      <w:r>
        <w:rPr>
          <w:rFonts w:ascii="Arial" w:hAnsi="Arial" w:cs="Arial"/>
          <w:sz w:val="20"/>
        </w:rPr>
        <w:t xml:space="preserve">reglednici 4 je podan predlog </w:t>
      </w:r>
      <w:r w:rsidRPr="00547EF9">
        <w:rPr>
          <w:rFonts w:ascii="Arial" w:hAnsi="Arial" w:cs="Arial"/>
          <w:sz w:val="20"/>
        </w:rPr>
        <w:t>noveliranega pregleda ocene potrebnih sredstev po ukrepih</w:t>
      </w:r>
      <w:r>
        <w:rPr>
          <w:rFonts w:ascii="Arial" w:hAnsi="Arial" w:cs="Arial"/>
          <w:sz w:val="20"/>
        </w:rPr>
        <w:t xml:space="preserve">, ki je bil podan v programu </w:t>
      </w:r>
      <w:r w:rsidRPr="00547EF9">
        <w:rPr>
          <w:rFonts w:ascii="Arial" w:hAnsi="Arial" w:cs="Arial"/>
          <w:sz w:val="20"/>
        </w:rPr>
        <w:t>oz.</w:t>
      </w:r>
      <w:r>
        <w:rPr>
          <w:rFonts w:ascii="Arial" w:hAnsi="Arial" w:cs="Arial"/>
          <w:sz w:val="20"/>
        </w:rPr>
        <w:t xml:space="preserve"> predlog rebalansa programa z ocenjeno višino sredstev za obnovo po ukrepih. </w:t>
      </w:r>
      <w:r w:rsidRPr="00460962">
        <w:rPr>
          <w:rFonts w:ascii="Arial" w:hAnsi="Arial" w:cs="Arial"/>
          <w:sz w:val="20"/>
        </w:rPr>
        <w:t>Skupna ocenjen</w:t>
      </w:r>
      <w:r w:rsidR="00235847">
        <w:rPr>
          <w:rFonts w:ascii="Arial" w:hAnsi="Arial" w:cs="Arial"/>
          <w:sz w:val="20"/>
        </w:rPr>
        <w:t>a</w:t>
      </w:r>
      <w:r w:rsidRPr="00460962">
        <w:rPr>
          <w:rFonts w:ascii="Arial" w:hAnsi="Arial" w:cs="Arial"/>
          <w:sz w:val="20"/>
        </w:rPr>
        <w:t xml:space="preserve"> višina sredstev za obnovo</w:t>
      </w:r>
      <w:r w:rsidR="00F43E6D">
        <w:rPr>
          <w:rFonts w:ascii="Arial" w:hAnsi="Arial" w:cs="Arial"/>
          <w:sz w:val="20"/>
        </w:rPr>
        <w:t>,</w:t>
      </w:r>
      <w:r w:rsidRPr="00460962">
        <w:rPr>
          <w:rFonts w:ascii="Arial" w:hAnsi="Arial" w:cs="Arial"/>
          <w:sz w:val="20"/>
        </w:rPr>
        <w:t xml:space="preserve"> kot navedena v programu,</w:t>
      </w:r>
      <w:r>
        <w:rPr>
          <w:rFonts w:ascii="Arial" w:hAnsi="Arial" w:cs="Arial"/>
          <w:sz w:val="20"/>
        </w:rPr>
        <w:t xml:space="preserve"> je nižja, s</w:t>
      </w:r>
      <w:r w:rsidRPr="00460962">
        <w:rPr>
          <w:rFonts w:ascii="Arial" w:hAnsi="Arial" w:cs="Arial"/>
          <w:sz w:val="20"/>
        </w:rPr>
        <w:t xml:space="preserve">premenjena </w:t>
      </w:r>
      <w:r>
        <w:rPr>
          <w:rFonts w:ascii="Arial" w:hAnsi="Arial" w:cs="Arial"/>
          <w:sz w:val="20"/>
        </w:rPr>
        <w:t xml:space="preserve">je tudi </w:t>
      </w:r>
      <w:r w:rsidRPr="00460962">
        <w:rPr>
          <w:rFonts w:ascii="Arial" w:hAnsi="Arial" w:cs="Arial"/>
          <w:sz w:val="20"/>
        </w:rPr>
        <w:t>dinamika</w:t>
      </w:r>
      <w:r>
        <w:rPr>
          <w:rFonts w:ascii="Arial" w:hAnsi="Arial" w:cs="Arial"/>
          <w:sz w:val="20"/>
        </w:rPr>
        <w:t>.</w:t>
      </w:r>
    </w:p>
    <w:p w14:paraId="30000B59" w14:textId="77777777" w:rsidR="007D0C55" w:rsidRPr="007336BE" w:rsidRDefault="007D0C55" w:rsidP="007D0C55">
      <w:pPr>
        <w:spacing w:line="260" w:lineRule="exact"/>
        <w:rPr>
          <w:rFonts w:ascii="Arial" w:hAnsi="Arial" w:cs="Arial"/>
          <w:sz w:val="20"/>
        </w:rPr>
      </w:pPr>
    </w:p>
    <w:p w14:paraId="0CC022E3" w14:textId="77777777" w:rsidR="007D0C55" w:rsidRPr="007336BE" w:rsidRDefault="007D0C55" w:rsidP="007D0C55">
      <w:pPr>
        <w:spacing w:line="260" w:lineRule="exact"/>
        <w:rPr>
          <w:rFonts w:ascii="Arial" w:hAnsi="Arial" w:cs="Arial"/>
          <w:sz w:val="20"/>
        </w:rPr>
      </w:pPr>
      <w:r w:rsidRPr="007336BE">
        <w:rPr>
          <w:rFonts w:ascii="Arial" w:hAnsi="Arial" w:cs="Arial"/>
          <w:sz w:val="20"/>
        </w:rPr>
        <w:t xml:space="preserve">Preglednica </w:t>
      </w:r>
      <w:r>
        <w:rPr>
          <w:rFonts w:ascii="Arial" w:hAnsi="Arial" w:cs="Arial"/>
          <w:sz w:val="20"/>
        </w:rPr>
        <w:t>4</w:t>
      </w:r>
      <w:r w:rsidRPr="007336BE">
        <w:rPr>
          <w:rFonts w:ascii="Arial" w:hAnsi="Arial" w:cs="Arial"/>
          <w:sz w:val="20"/>
        </w:rPr>
        <w:t xml:space="preserve">: Noveliran pregled ocene potrebnih sredstev po ukrepih </w:t>
      </w:r>
      <w:r>
        <w:rPr>
          <w:rFonts w:ascii="Arial" w:hAnsi="Arial" w:cs="Arial"/>
          <w:sz w:val="20"/>
        </w:rPr>
        <w:t xml:space="preserve">po letih </w:t>
      </w:r>
      <w:r w:rsidRPr="007336BE">
        <w:rPr>
          <w:rFonts w:ascii="Arial" w:hAnsi="Arial" w:cs="Arial"/>
          <w:sz w:val="20"/>
        </w:rPr>
        <w:t>(v EUR)</w:t>
      </w:r>
    </w:p>
    <w:p w14:paraId="420711DE" w14:textId="77777777" w:rsidR="007D0C55" w:rsidRDefault="007D0C55" w:rsidP="007D0C55">
      <w:pPr>
        <w:spacing w:line="260" w:lineRule="exact"/>
        <w:rPr>
          <w:rFonts w:ascii="Arial" w:hAnsi="Arial" w:cs="Arial"/>
          <w:color w:val="002060"/>
          <w:sz w:val="20"/>
        </w:rPr>
      </w:pPr>
    </w:p>
    <w:tbl>
      <w:tblPr>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1134"/>
        <w:gridCol w:w="1275"/>
        <w:gridCol w:w="1276"/>
        <w:gridCol w:w="1276"/>
        <w:gridCol w:w="1559"/>
      </w:tblGrid>
      <w:tr w:rsidR="007D0C55" w:rsidRPr="0041594F" w14:paraId="397E5841" w14:textId="77777777" w:rsidTr="00307B14">
        <w:trPr>
          <w:trHeight w:val="942"/>
        </w:trPr>
        <w:tc>
          <w:tcPr>
            <w:tcW w:w="2619" w:type="dxa"/>
            <w:noWrap/>
            <w:vAlign w:val="center"/>
          </w:tcPr>
          <w:p w14:paraId="24453C5B" w14:textId="77777777" w:rsidR="007D0C55" w:rsidRPr="00831F64" w:rsidRDefault="007D0C55" w:rsidP="00E17387">
            <w:pPr>
              <w:spacing w:line="260" w:lineRule="exact"/>
              <w:jc w:val="center"/>
              <w:rPr>
                <w:rFonts w:ascii="Arial" w:hAnsi="Arial" w:cs="Arial"/>
                <w:bCs/>
                <w:sz w:val="18"/>
                <w:szCs w:val="18"/>
              </w:rPr>
            </w:pPr>
            <w:r w:rsidRPr="00831F64">
              <w:rPr>
                <w:rFonts w:ascii="Arial" w:hAnsi="Arial" w:cs="Arial"/>
                <w:bCs/>
                <w:sz w:val="18"/>
                <w:szCs w:val="18"/>
                <w:lang w:eastAsia="en-US"/>
              </w:rPr>
              <w:t>UKREP</w:t>
            </w:r>
            <w:r>
              <w:rPr>
                <w:rFonts w:ascii="Arial" w:hAnsi="Arial" w:cs="Arial"/>
                <w:bCs/>
                <w:sz w:val="18"/>
                <w:szCs w:val="18"/>
                <w:lang w:eastAsia="en-US"/>
              </w:rPr>
              <w:t xml:space="preserve"> </w:t>
            </w:r>
          </w:p>
        </w:tc>
        <w:tc>
          <w:tcPr>
            <w:tcW w:w="1134" w:type="dxa"/>
            <w:shd w:val="clear" w:color="auto" w:fill="EAF1DD" w:themeFill="accent3" w:themeFillTint="33"/>
            <w:vAlign w:val="center"/>
          </w:tcPr>
          <w:p w14:paraId="0F292636" w14:textId="77777777" w:rsidR="007D0C55" w:rsidRPr="007D0C55" w:rsidRDefault="007D0C55" w:rsidP="00E17387">
            <w:pPr>
              <w:spacing w:line="260" w:lineRule="exact"/>
              <w:jc w:val="center"/>
              <w:rPr>
                <w:rFonts w:ascii="Arial" w:hAnsi="Arial" w:cs="Arial"/>
                <w:b/>
                <w:bCs/>
                <w:sz w:val="18"/>
                <w:szCs w:val="18"/>
              </w:rPr>
            </w:pPr>
            <w:r w:rsidRPr="007D0C55">
              <w:rPr>
                <w:rFonts w:ascii="Arial" w:hAnsi="Arial" w:cs="Arial"/>
                <w:bCs/>
                <w:sz w:val="18"/>
                <w:szCs w:val="18"/>
              </w:rPr>
              <w:t>Realizacija programa v letu 2024</w:t>
            </w:r>
          </w:p>
        </w:tc>
        <w:tc>
          <w:tcPr>
            <w:tcW w:w="1275" w:type="dxa"/>
            <w:shd w:val="clear" w:color="auto" w:fill="D6E3BC" w:themeFill="accent3" w:themeFillTint="66"/>
            <w:vAlign w:val="center"/>
          </w:tcPr>
          <w:p w14:paraId="38AB8D1B" w14:textId="77777777" w:rsidR="007D0C55" w:rsidRPr="00831F64" w:rsidRDefault="007D0C55" w:rsidP="00E17387">
            <w:pPr>
              <w:spacing w:line="260" w:lineRule="exact"/>
              <w:jc w:val="center"/>
              <w:rPr>
                <w:rFonts w:ascii="Arial" w:hAnsi="Arial" w:cs="Arial"/>
                <w:bCs/>
                <w:sz w:val="18"/>
                <w:szCs w:val="18"/>
              </w:rPr>
            </w:pPr>
            <w:r>
              <w:rPr>
                <w:rFonts w:ascii="Arial" w:hAnsi="Arial" w:cs="Arial"/>
                <w:bCs/>
                <w:sz w:val="18"/>
                <w:szCs w:val="18"/>
              </w:rPr>
              <w:t xml:space="preserve">Realizacija programa v letu </w:t>
            </w:r>
            <w:r w:rsidRPr="00831F64">
              <w:rPr>
                <w:rFonts w:ascii="Arial" w:hAnsi="Arial" w:cs="Arial"/>
                <w:bCs/>
                <w:sz w:val="18"/>
                <w:szCs w:val="18"/>
              </w:rPr>
              <w:t>2025</w:t>
            </w:r>
          </w:p>
        </w:tc>
        <w:tc>
          <w:tcPr>
            <w:tcW w:w="1276" w:type="dxa"/>
            <w:shd w:val="clear" w:color="auto" w:fill="DAEEF3" w:themeFill="accent5" w:themeFillTint="33"/>
            <w:vAlign w:val="center"/>
          </w:tcPr>
          <w:p w14:paraId="28511416" w14:textId="77777777" w:rsidR="007D0C55" w:rsidRPr="00831F64" w:rsidRDefault="007D0C55" w:rsidP="00E17387">
            <w:pPr>
              <w:spacing w:line="260" w:lineRule="exact"/>
              <w:jc w:val="center"/>
              <w:rPr>
                <w:sz w:val="18"/>
                <w:szCs w:val="18"/>
              </w:rPr>
            </w:pPr>
            <w:r>
              <w:rPr>
                <w:rFonts w:ascii="Arial" w:hAnsi="Arial" w:cs="Arial"/>
                <w:bCs/>
                <w:sz w:val="18"/>
                <w:szCs w:val="18"/>
              </w:rPr>
              <w:t xml:space="preserve">Ocena za leto </w:t>
            </w:r>
            <w:r w:rsidRPr="00831F64">
              <w:rPr>
                <w:rFonts w:ascii="Arial" w:hAnsi="Arial" w:cs="Arial"/>
                <w:bCs/>
                <w:sz w:val="18"/>
                <w:szCs w:val="18"/>
              </w:rPr>
              <w:t>2026</w:t>
            </w:r>
          </w:p>
        </w:tc>
        <w:tc>
          <w:tcPr>
            <w:tcW w:w="1276" w:type="dxa"/>
            <w:shd w:val="clear" w:color="auto" w:fill="FDE9D9" w:themeFill="accent6" w:themeFillTint="33"/>
            <w:vAlign w:val="center"/>
          </w:tcPr>
          <w:p w14:paraId="497C4A36" w14:textId="77777777" w:rsidR="007D0C55" w:rsidRPr="007D0C55" w:rsidRDefault="007D0C55" w:rsidP="00E17387">
            <w:pPr>
              <w:spacing w:line="260" w:lineRule="exact"/>
              <w:jc w:val="center"/>
              <w:rPr>
                <w:rFonts w:ascii="Arial" w:hAnsi="Arial" w:cs="Arial"/>
                <w:bCs/>
                <w:sz w:val="18"/>
                <w:szCs w:val="18"/>
              </w:rPr>
            </w:pPr>
            <w:r w:rsidRPr="007D0C55">
              <w:rPr>
                <w:rFonts w:ascii="Arial" w:hAnsi="Arial" w:cs="Arial"/>
                <w:bCs/>
                <w:sz w:val="18"/>
                <w:szCs w:val="18"/>
              </w:rPr>
              <w:t>Ocena za leto 2027</w:t>
            </w:r>
          </w:p>
        </w:tc>
        <w:tc>
          <w:tcPr>
            <w:tcW w:w="1559" w:type="dxa"/>
            <w:shd w:val="clear" w:color="auto" w:fill="FFFF00"/>
            <w:vAlign w:val="center"/>
          </w:tcPr>
          <w:p w14:paraId="4037D8A0" w14:textId="77777777" w:rsidR="007D0C55" w:rsidRPr="007D0C55" w:rsidRDefault="007D0C55" w:rsidP="00E17387">
            <w:pPr>
              <w:spacing w:line="260" w:lineRule="exact"/>
              <w:jc w:val="center"/>
              <w:rPr>
                <w:rFonts w:ascii="Arial" w:hAnsi="Arial" w:cs="Arial"/>
                <w:bCs/>
                <w:sz w:val="18"/>
                <w:szCs w:val="18"/>
              </w:rPr>
            </w:pPr>
            <w:r w:rsidRPr="007D0C55">
              <w:rPr>
                <w:rFonts w:ascii="Arial" w:hAnsi="Arial" w:cs="Arial"/>
                <w:bCs/>
                <w:sz w:val="18"/>
                <w:szCs w:val="18"/>
              </w:rPr>
              <w:t>Ocenjena višina sredstev za obnovo skupaj</w:t>
            </w:r>
          </w:p>
        </w:tc>
      </w:tr>
      <w:tr w:rsidR="007D0C55" w:rsidRPr="0041594F" w14:paraId="198ED2F3" w14:textId="77777777" w:rsidTr="00307B14">
        <w:trPr>
          <w:trHeight w:val="255"/>
        </w:trPr>
        <w:tc>
          <w:tcPr>
            <w:tcW w:w="2619" w:type="dxa"/>
            <w:noWrap/>
            <w:vAlign w:val="bottom"/>
          </w:tcPr>
          <w:p w14:paraId="3F0C7F31" w14:textId="77777777" w:rsidR="007D0C55" w:rsidRPr="00831F64" w:rsidRDefault="007D0C55" w:rsidP="00E17387">
            <w:pPr>
              <w:spacing w:line="260" w:lineRule="exact"/>
              <w:rPr>
                <w:rFonts w:ascii="Arial" w:hAnsi="Arial" w:cs="Arial"/>
                <w:bCs/>
                <w:sz w:val="18"/>
                <w:szCs w:val="18"/>
              </w:rPr>
            </w:pPr>
            <w:r w:rsidRPr="00831F64">
              <w:rPr>
                <w:rFonts w:ascii="Arial" w:hAnsi="Arial" w:cs="Arial"/>
                <w:bCs/>
                <w:sz w:val="18"/>
                <w:szCs w:val="18"/>
              </w:rPr>
              <w:t xml:space="preserve">Obnova lokalne infrastrukture, izvedba geotehničnih ukrepov </w:t>
            </w:r>
          </w:p>
        </w:tc>
        <w:tc>
          <w:tcPr>
            <w:tcW w:w="1134" w:type="dxa"/>
            <w:shd w:val="clear" w:color="auto" w:fill="EAF1DD" w:themeFill="accent3" w:themeFillTint="33"/>
            <w:vAlign w:val="center"/>
          </w:tcPr>
          <w:p w14:paraId="5D7862E0" w14:textId="77777777" w:rsidR="007D0C55" w:rsidRPr="007D0C55" w:rsidRDefault="007D0C55" w:rsidP="00E17387">
            <w:pPr>
              <w:spacing w:line="260" w:lineRule="exact"/>
              <w:jc w:val="center"/>
              <w:rPr>
                <w:rFonts w:ascii="Arial" w:hAnsi="Arial" w:cs="Arial"/>
                <w:sz w:val="18"/>
                <w:szCs w:val="18"/>
              </w:rPr>
            </w:pPr>
            <w:r w:rsidRPr="007D0C55">
              <w:rPr>
                <w:rFonts w:ascii="Arial" w:hAnsi="Arial" w:cs="Arial"/>
                <w:sz w:val="18"/>
                <w:szCs w:val="18"/>
              </w:rPr>
              <w:t>1.299.336</w:t>
            </w:r>
          </w:p>
        </w:tc>
        <w:tc>
          <w:tcPr>
            <w:tcW w:w="1275" w:type="dxa"/>
            <w:shd w:val="clear" w:color="auto" w:fill="D6E3BC" w:themeFill="accent3" w:themeFillTint="66"/>
            <w:vAlign w:val="center"/>
          </w:tcPr>
          <w:p w14:paraId="6E7610AD" w14:textId="77777777" w:rsidR="007D0C55" w:rsidRPr="00831F64" w:rsidRDefault="007D0C55" w:rsidP="00E17387">
            <w:pPr>
              <w:spacing w:line="260" w:lineRule="exact"/>
              <w:jc w:val="center"/>
              <w:rPr>
                <w:rFonts w:ascii="Arial" w:hAnsi="Arial" w:cs="Arial"/>
                <w:sz w:val="18"/>
                <w:szCs w:val="18"/>
              </w:rPr>
            </w:pPr>
            <w:r w:rsidRPr="00550819">
              <w:rPr>
                <w:rFonts w:ascii="Arial" w:hAnsi="Arial" w:cs="Arial"/>
                <w:sz w:val="18"/>
                <w:szCs w:val="18"/>
              </w:rPr>
              <w:t>935.788</w:t>
            </w:r>
            <w:r w:rsidRPr="00831F64">
              <w:rPr>
                <w:rFonts w:ascii="Arial" w:hAnsi="Arial" w:cs="Arial"/>
                <w:sz w:val="18"/>
                <w:szCs w:val="18"/>
              </w:rPr>
              <w:t xml:space="preserve"> </w:t>
            </w:r>
          </w:p>
        </w:tc>
        <w:tc>
          <w:tcPr>
            <w:tcW w:w="1276" w:type="dxa"/>
            <w:shd w:val="clear" w:color="auto" w:fill="DAEEF3" w:themeFill="accent5" w:themeFillTint="33"/>
            <w:vAlign w:val="center"/>
          </w:tcPr>
          <w:p w14:paraId="426AACDE" w14:textId="77777777" w:rsidR="007D0C55" w:rsidRPr="00831F64" w:rsidRDefault="007D0C55" w:rsidP="00E17387">
            <w:pPr>
              <w:spacing w:line="260" w:lineRule="exact"/>
              <w:jc w:val="center"/>
              <w:rPr>
                <w:rFonts w:ascii="Arial" w:hAnsi="Arial" w:cs="Arial"/>
                <w:sz w:val="18"/>
                <w:szCs w:val="18"/>
              </w:rPr>
            </w:pPr>
            <w:r>
              <w:rPr>
                <w:rFonts w:ascii="Arial" w:hAnsi="Arial" w:cs="Arial"/>
                <w:sz w:val="18"/>
                <w:szCs w:val="18"/>
              </w:rPr>
              <w:t>485.000</w:t>
            </w:r>
          </w:p>
        </w:tc>
        <w:tc>
          <w:tcPr>
            <w:tcW w:w="1276" w:type="dxa"/>
            <w:shd w:val="clear" w:color="auto" w:fill="FDE9D9" w:themeFill="accent6" w:themeFillTint="33"/>
            <w:vAlign w:val="center"/>
          </w:tcPr>
          <w:p w14:paraId="11768968" w14:textId="0C64E41E" w:rsidR="007D0C55" w:rsidRPr="007D0C55" w:rsidRDefault="007D0C55" w:rsidP="00E17387">
            <w:pPr>
              <w:spacing w:line="260" w:lineRule="exact"/>
              <w:jc w:val="center"/>
              <w:rPr>
                <w:rFonts w:ascii="Arial" w:hAnsi="Arial" w:cs="Arial"/>
                <w:sz w:val="18"/>
                <w:szCs w:val="18"/>
              </w:rPr>
            </w:pPr>
            <w:r>
              <w:rPr>
                <w:rFonts w:ascii="Arial" w:hAnsi="Arial" w:cs="Arial"/>
                <w:sz w:val="18"/>
                <w:szCs w:val="18"/>
              </w:rPr>
              <w:t>885</w:t>
            </w:r>
            <w:r w:rsidRPr="007D0C55">
              <w:rPr>
                <w:rFonts w:ascii="Arial" w:hAnsi="Arial" w:cs="Arial"/>
                <w:sz w:val="18"/>
                <w:szCs w:val="18"/>
              </w:rPr>
              <w:t>.000</w:t>
            </w:r>
          </w:p>
        </w:tc>
        <w:tc>
          <w:tcPr>
            <w:tcW w:w="1559" w:type="dxa"/>
            <w:shd w:val="clear" w:color="auto" w:fill="FFFF00"/>
            <w:vAlign w:val="center"/>
          </w:tcPr>
          <w:p w14:paraId="0B821C92" w14:textId="40654E1F" w:rsidR="007D0C55" w:rsidRPr="007D0C55" w:rsidRDefault="007D0C55" w:rsidP="007D0C55">
            <w:pPr>
              <w:spacing w:line="260" w:lineRule="exact"/>
              <w:jc w:val="center"/>
              <w:rPr>
                <w:rFonts w:ascii="Arial" w:hAnsi="Arial" w:cs="Arial"/>
                <w:sz w:val="18"/>
                <w:szCs w:val="18"/>
              </w:rPr>
            </w:pPr>
            <w:r w:rsidRPr="007D0C55">
              <w:rPr>
                <w:rFonts w:ascii="Arial" w:hAnsi="Arial" w:cs="Arial"/>
                <w:sz w:val="18"/>
                <w:szCs w:val="18"/>
              </w:rPr>
              <w:t>4.964.953 *</w:t>
            </w:r>
          </w:p>
        </w:tc>
      </w:tr>
      <w:tr w:rsidR="007D0C55" w:rsidRPr="0041594F" w14:paraId="0DBD3F78" w14:textId="77777777" w:rsidTr="00307B14">
        <w:trPr>
          <w:trHeight w:val="461"/>
        </w:trPr>
        <w:tc>
          <w:tcPr>
            <w:tcW w:w="2619" w:type="dxa"/>
            <w:noWrap/>
            <w:vAlign w:val="center"/>
          </w:tcPr>
          <w:p w14:paraId="173F79D0" w14:textId="77777777" w:rsidR="007D0C55" w:rsidRPr="00831F64" w:rsidRDefault="007D0C55" w:rsidP="00E17387">
            <w:pPr>
              <w:spacing w:line="260" w:lineRule="exact"/>
              <w:rPr>
                <w:rFonts w:ascii="Arial" w:hAnsi="Arial" w:cs="Arial"/>
                <w:bCs/>
                <w:sz w:val="18"/>
                <w:szCs w:val="18"/>
              </w:rPr>
            </w:pPr>
            <w:r w:rsidRPr="00831F64">
              <w:rPr>
                <w:rFonts w:ascii="Arial" w:hAnsi="Arial" w:cs="Arial"/>
                <w:bCs/>
                <w:sz w:val="18"/>
                <w:szCs w:val="18"/>
              </w:rPr>
              <w:t xml:space="preserve">Obnova objektov v lasti oseb zasebnega prava </w:t>
            </w:r>
            <w:r>
              <w:rPr>
                <w:rFonts w:ascii="Arial" w:hAnsi="Arial" w:cs="Arial"/>
                <w:bCs/>
                <w:sz w:val="18"/>
                <w:szCs w:val="18"/>
              </w:rPr>
              <w:t>in pos.obj.</w:t>
            </w:r>
          </w:p>
        </w:tc>
        <w:tc>
          <w:tcPr>
            <w:tcW w:w="1134" w:type="dxa"/>
            <w:shd w:val="clear" w:color="auto" w:fill="EAF1DD" w:themeFill="accent3" w:themeFillTint="33"/>
            <w:vAlign w:val="center"/>
          </w:tcPr>
          <w:p w14:paraId="7930E99D" w14:textId="77777777" w:rsidR="007D0C55" w:rsidRPr="007D0C55" w:rsidRDefault="007D0C55" w:rsidP="00E17387">
            <w:pPr>
              <w:spacing w:line="260" w:lineRule="exact"/>
              <w:jc w:val="center"/>
              <w:rPr>
                <w:rFonts w:ascii="Arial" w:hAnsi="Arial" w:cs="Arial"/>
                <w:sz w:val="18"/>
                <w:szCs w:val="18"/>
              </w:rPr>
            </w:pPr>
            <w:r w:rsidRPr="007D0C55">
              <w:rPr>
                <w:rFonts w:ascii="Arial" w:hAnsi="Arial" w:cs="Arial"/>
                <w:sz w:val="18"/>
                <w:szCs w:val="18"/>
              </w:rPr>
              <w:t>0</w:t>
            </w:r>
          </w:p>
        </w:tc>
        <w:tc>
          <w:tcPr>
            <w:tcW w:w="1275" w:type="dxa"/>
            <w:shd w:val="clear" w:color="auto" w:fill="D6E3BC" w:themeFill="accent3" w:themeFillTint="66"/>
            <w:vAlign w:val="center"/>
          </w:tcPr>
          <w:p w14:paraId="647F300F" w14:textId="77777777" w:rsidR="007D0C55" w:rsidRPr="00831F64" w:rsidRDefault="007D0C55" w:rsidP="00E17387">
            <w:pPr>
              <w:spacing w:line="260" w:lineRule="exact"/>
              <w:jc w:val="center"/>
              <w:rPr>
                <w:rFonts w:ascii="Arial" w:hAnsi="Arial" w:cs="Arial"/>
                <w:sz w:val="18"/>
                <w:szCs w:val="18"/>
              </w:rPr>
            </w:pPr>
            <w:r>
              <w:rPr>
                <w:rFonts w:ascii="Arial" w:hAnsi="Arial" w:cs="Arial"/>
                <w:sz w:val="18"/>
                <w:szCs w:val="18"/>
              </w:rPr>
              <w:t>0</w:t>
            </w:r>
          </w:p>
        </w:tc>
        <w:tc>
          <w:tcPr>
            <w:tcW w:w="1276" w:type="dxa"/>
            <w:shd w:val="clear" w:color="auto" w:fill="DAEEF3" w:themeFill="accent5" w:themeFillTint="33"/>
            <w:vAlign w:val="center"/>
          </w:tcPr>
          <w:p w14:paraId="7E638B62" w14:textId="77777777" w:rsidR="007D0C55" w:rsidRPr="00831F64" w:rsidRDefault="007D0C55" w:rsidP="00E17387">
            <w:pPr>
              <w:spacing w:line="260" w:lineRule="exact"/>
              <w:jc w:val="center"/>
              <w:rPr>
                <w:rFonts w:ascii="Arial" w:hAnsi="Arial" w:cs="Arial"/>
                <w:sz w:val="18"/>
                <w:szCs w:val="18"/>
              </w:rPr>
            </w:pPr>
            <w:r>
              <w:rPr>
                <w:rFonts w:ascii="Arial" w:hAnsi="Arial" w:cs="Arial"/>
                <w:sz w:val="18"/>
                <w:szCs w:val="18"/>
              </w:rPr>
              <w:t>5</w:t>
            </w:r>
            <w:r w:rsidRPr="00831F64">
              <w:rPr>
                <w:rFonts w:ascii="Arial" w:hAnsi="Arial" w:cs="Arial"/>
                <w:sz w:val="18"/>
                <w:szCs w:val="18"/>
              </w:rPr>
              <w:t>.000</w:t>
            </w:r>
          </w:p>
        </w:tc>
        <w:tc>
          <w:tcPr>
            <w:tcW w:w="1276" w:type="dxa"/>
            <w:shd w:val="clear" w:color="auto" w:fill="FDE9D9" w:themeFill="accent6" w:themeFillTint="33"/>
            <w:vAlign w:val="center"/>
          </w:tcPr>
          <w:p w14:paraId="4BE729EF" w14:textId="1590003C" w:rsidR="007D0C55" w:rsidRPr="007D0C55" w:rsidRDefault="007D0C55" w:rsidP="00E17387">
            <w:pPr>
              <w:spacing w:line="260" w:lineRule="exact"/>
              <w:jc w:val="center"/>
              <w:rPr>
                <w:rFonts w:ascii="Arial" w:hAnsi="Arial" w:cs="Arial"/>
                <w:sz w:val="18"/>
                <w:szCs w:val="18"/>
              </w:rPr>
            </w:pPr>
            <w:r>
              <w:rPr>
                <w:rFonts w:ascii="Arial" w:hAnsi="Arial" w:cs="Arial"/>
                <w:sz w:val="18"/>
                <w:szCs w:val="18"/>
              </w:rPr>
              <w:t>5.00</w:t>
            </w:r>
            <w:r w:rsidRPr="007D0C55">
              <w:rPr>
                <w:rFonts w:ascii="Arial" w:hAnsi="Arial" w:cs="Arial"/>
                <w:sz w:val="18"/>
                <w:szCs w:val="18"/>
              </w:rPr>
              <w:t>0</w:t>
            </w:r>
          </w:p>
        </w:tc>
        <w:tc>
          <w:tcPr>
            <w:tcW w:w="1559" w:type="dxa"/>
            <w:shd w:val="clear" w:color="auto" w:fill="FFFF00"/>
            <w:vAlign w:val="center"/>
          </w:tcPr>
          <w:p w14:paraId="7E408F0F" w14:textId="79A6AAD8" w:rsidR="007D0C55" w:rsidRPr="007D0C55" w:rsidRDefault="007D0C55" w:rsidP="00E17387">
            <w:pPr>
              <w:spacing w:line="260" w:lineRule="exact"/>
              <w:jc w:val="center"/>
              <w:rPr>
                <w:rFonts w:ascii="Arial" w:hAnsi="Arial" w:cs="Arial"/>
                <w:sz w:val="18"/>
                <w:szCs w:val="18"/>
              </w:rPr>
            </w:pPr>
            <w:r w:rsidRPr="007D0C55">
              <w:rPr>
                <w:rFonts w:ascii="Arial" w:hAnsi="Arial" w:cs="Arial"/>
                <w:sz w:val="18"/>
                <w:szCs w:val="18"/>
              </w:rPr>
              <w:t>10.000</w:t>
            </w:r>
          </w:p>
        </w:tc>
      </w:tr>
      <w:tr w:rsidR="007D0C55" w:rsidRPr="0041594F" w14:paraId="0938E045" w14:textId="77777777" w:rsidTr="00307B14">
        <w:trPr>
          <w:trHeight w:val="349"/>
        </w:trPr>
        <w:tc>
          <w:tcPr>
            <w:tcW w:w="2619" w:type="dxa"/>
            <w:noWrap/>
            <w:vAlign w:val="bottom"/>
          </w:tcPr>
          <w:p w14:paraId="30388C60" w14:textId="77777777" w:rsidR="007D0C55" w:rsidRPr="00831F64" w:rsidRDefault="007D0C55" w:rsidP="00E17387">
            <w:pPr>
              <w:spacing w:line="260" w:lineRule="exact"/>
              <w:rPr>
                <w:rFonts w:ascii="Arial" w:hAnsi="Arial" w:cs="Arial"/>
                <w:bCs/>
                <w:sz w:val="18"/>
                <w:szCs w:val="18"/>
              </w:rPr>
            </w:pPr>
            <w:r w:rsidRPr="00831F64">
              <w:rPr>
                <w:rFonts w:ascii="Arial" w:hAnsi="Arial" w:cs="Arial"/>
                <w:bCs/>
                <w:sz w:val="18"/>
                <w:szCs w:val="18"/>
              </w:rPr>
              <w:t>Podpora pri izvedbi programa</w:t>
            </w:r>
          </w:p>
        </w:tc>
        <w:tc>
          <w:tcPr>
            <w:tcW w:w="1134" w:type="dxa"/>
            <w:shd w:val="clear" w:color="auto" w:fill="EAF1DD" w:themeFill="accent3" w:themeFillTint="33"/>
            <w:vAlign w:val="center"/>
          </w:tcPr>
          <w:p w14:paraId="046E180B" w14:textId="77777777" w:rsidR="007D0C55" w:rsidRPr="007D0C55" w:rsidRDefault="007D0C55" w:rsidP="00E17387">
            <w:pPr>
              <w:spacing w:line="260" w:lineRule="exact"/>
              <w:jc w:val="center"/>
              <w:rPr>
                <w:rFonts w:ascii="Arial" w:hAnsi="Arial" w:cs="Arial"/>
                <w:sz w:val="18"/>
                <w:szCs w:val="18"/>
              </w:rPr>
            </w:pPr>
            <w:r w:rsidRPr="007D0C55">
              <w:rPr>
                <w:rFonts w:ascii="Arial" w:hAnsi="Arial" w:cs="Arial"/>
                <w:sz w:val="18"/>
                <w:szCs w:val="18"/>
              </w:rPr>
              <w:t>0</w:t>
            </w:r>
          </w:p>
        </w:tc>
        <w:tc>
          <w:tcPr>
            <w:tcW w:w="1275" w:type="dxa"/>
            <w:shd w:val="clear" w:color="auto" w:fill="D6E3BC" w:themeFill="accent3" w:themeFillTint="66"/>
            <w:vAlign w:val="center"/>
          </w:tcPr>
          <w:p w14:paraId="0E9D1752" w14:textId="77777777" w:rsidR="007D0C55" w:rsidRPr="00831F64" w:rsidRDefault="007D0C55" w:rsidP="00E17387">
            <w:pPr>
              <w:spacing w:line="260" w:lineRule="exact"/>
              <w:jc w:val="center"/>
              <w:rPr>
                <w:rFonts w:ascii="Arial" w:hAnsi="Arial" w:cs="Arial"/>
                <w:sz w:val="18"/>
                <w:szCs w:val="18"/>
              </w:rPr>
            </w:pPr>
            <w:r w:rsidRPr="00550819">
              <w:rPr>
                <w:rFonts w:ascii="Arial" w:hAnsi="Arial" w:cs="Arial"/>
                <w:sz w:val="18"/>
                <w:szCs w:val="18"/>
              </w:rPr>
              <w:t>49.727</w:t>
            </w:r>
          </w:p>
        </w:tc>
        <w:tc>
          <w:tcPr>
            <w:tcW w:w="1276" w:type="dxa"/>
            <w:shd w:val="clear" w:color="auto" w:fill="DAEEF3" w:themeFill="accent5" w:themeFillTint="33"/>
            <w:vAlign w:val="center"/>
          </w:tcPr>
          <w:p w14:paraId="3B94568B" w14:textId="77777777" w:rsidR="007D0C55" w:rsidRPr="00831F64" w:rsidRDefault="007D0C55" w:rsidP="00E17387">
            <w:pPr>
              <w:spacing w:line="260" w:lineRule="exact"/>
              <w:jc w:val="center"/>
              <w:rPr>
                <w:rFonts w:ascii="Arial" w:hAnsi="Arial" w:cs="Arial"/>
                <w:sz w:val="18"/>
                <w:szCs w:val="18"/>
              </w:rPr>
            </w:pPr>
            <w:r>
              <w:rPr>
                <w:rFonts w:ascii="Arial" w:hAnsi="Arial" w:cs="Arial"/>
                <w:sz w:val="18"/>
                <w:szCs w:val="18"/>
              </w:rPr>
              <w:t>1</w:t>
            </w:r>
            <w:r w:rsidRPr="00831F64">
              <w:rPr>
                <w:rFonts w:ascii="Arial" w:hAnsi="Arial" w:cs="Arial"/>
                <w:sz w:val="18"/>
                <w:szCs w:val="18"/>
              </w:rPr>
              <w:t>0.000</w:t>
            </w:r>
          </w:p>
        </w:tc>
        <w:tc>
          <w:tcPr>
            <w:tcW w:w="1276" w:type="dxa"/>
            <w:shd w:val="clear" w:color="auto" w:fill="FDE9D9" w:themeFill="accent6" w:themeFillTint="33"/>
            <w:vAlign w:val="center"/>
          </w:tcPr>
          <w:p w14:paraId="44C8DD59" w14:textId="3EFD9578" w:rsidR="007D0C55" w:rsidRPr="007D0C55" w:rsidRDefault="007D0C55" w:rsidP="00E17387">
            <w:pPr>
              <w:spacing w:line="260" w:lineRule="exact"/>
              <w:jc w:val="center"/>
              <w:rPr>
                <w:rFonts w:ascii="Arial" w:hAnsi="Arial" w:cs="Arial"/>
                <w:sz w:val="18"/>
                <w:szCs w:val="18"/>
              </w:rPr>
            </w:pPr>
            <w:r>
              <w:rPr>
                <w:rFonts w:ascii="Arial" w:hAnsi="Arial" w:cs="Arial"/>
                <w:sz w:val="18"/>
                <w:szCs w:val="18"/>
              </w:rPr>
              <w:t>10</w:t>
            </w:r>
            <w:r w:rsidRPr="007D0C55">
              <w:rPr>
                <w:rFonts w:ascii="Arial" w:hAnsi="Arial" w:cs="Arial"/>
                <w:sz w:val="18"/>
                <w:szCs w:val="18"/>
              </w:rPr>
              <w:t>.000</w:t>
            </w:r>
          </w:p>
        </w:tc>
        <w:tc>
          <w:tcPr>
            <w:tcW w:w="1559" w:type="dxa"/>
            <w:shd w:val="clear" w:color="auto" w:fill="FFFF00"/>
            <w:vAlign w:val="center"/>
          </w:tcPr>
          <w:p w14:paraId="68E08AC7" w14:textId="0DB6C89E" w:rsidR="007D0C55" w:rsidRPr="007D0C55" w:rsidRDefault="007D0C55" w:rsidP="00E17387">
            <w:pPr>
              <w:spacing w:line="260" w:lineRule="exact"/>
              <w:jc w:val="center"/>
              <w:rPr>
                <w:rFonts w:ascii="Arial" w:hAnsi="Arial" w:cs="Arial"/>
                <w:sz w:val="18"/>
                <w:szCs w:val="18"/>
              </w:rPr>
            </w:pPr>
            <w:r w:rsidRPr="007D0C55">
              <w:rPr>
                <w:rFonts w:ascii="Arial" w:hAnsi="Arial" w:cs="Arial"/>
                <w:sz w:val="18"/>
                <w:szCs w:val="18"/>
              </w:rPr>
              <w:t>69.727</w:t>
            </w:r>
          </w:p>
        </w:tc>
      </w:tr>
      <w:tr w:rsidR="007D0C55" w:rsidRPr="0041594F" w14:paraId="1CBED7CD" w14:textId="77777777" w:rsidTr="00307B14">
        <w:trPr>
          <w:trHeight w:val="377"/>
        </w:trPr>
        <w:tc>
          <w:tcPr>
            <w:tcW w:w="2619" w:type="dxa"/>
            <w:shd w:val="clear" w:color="auto" w:fill="FFFF99"/>
            <w:noWrap/>
            <w:vAlign w:val="bottom"/>
          </w:tcPr>
          <w:p w14:paraId="660060B9" w14:textId="77777777" w:rsidR="007D0C55" w:rsidRPr="00831F64" w:rsidRDefault="007D0C55" w:rsidP="00E17387">
            <w:pPr>
              <w:spacing w:line="260" w:lineRule="exact"/>
              <w:jc w:val="left"/>
              <w:rPr>
                <w:rFonts w:ascii="Arial" w:hAnsi="Arial"/>
                <w:b/>
                <w:bCs/>
                <w:sz w:val="18"/>
                <w:szCs w:val="18"/>
              </w:rPr>
            </w:pPr>
            <w:r w:rsidRPr="00831F64">
              <w:rPr>
                <w:rFonts w:ascii="Arial" w:hAnsi="Arial"/>
                <w:b/>
                <w:bCs/>
                <w:sz w:val="18"/>
                <w:szCs w:val="18"/>
              </w:rPr>
              <w:t>SKUPAJ</w:t>
            </w:r>
          </w:p>
        </w:tc>
        <w:tc>
          <w:tcPr>
            <w:tcW w:w="1134" w:type="dxa"/>
            <w:shd w:val="clear" w:color="auto" w:fill="EAF1DD" w:themeFill="accent3" w:themeFillTint="33"/>
            <w:vAlign w:val="center"/>
          </w:tcPr>
          <w:p w14:paraId="378B991C" w14:textId="77777777" w:rsidR="007D0C55" w:rsidRPr="007D0C55" w:rsidRDefault="007D0C55" w:rsidP="00E17387">
            <w:pPr>
              <w:spacing w:line="260" w:lineRule="exact"/>
              <w:jc w:val="center"/>
              <w:rPr>
                <w:rFonts w:ascii="Arial" w:hAnsi="Arial" w:cs="Arial"/>
                <w:b/>
                <w:bCs/>
                <w:sz w:val="18"/>
                <w:szCs w:val="18"/>
              </w:rPr>
            </w:pPr>
            <w:r w:rsidRPr="007D0C55">
              <w:rPr>
                <w:rFonts w:ascii="Arial" w:hAnsi="Arial" w:cs="Arial"/>
                <w:b/>
                <w:bCs/>
                <w:sz w:val="18"/>
                <w:szCs w:val="18"/>
              </w:rPr>
              <w:t>1.299.336</w:t>
            </w:r>
          </w:p>
        </w:tc>
        <w:tc>
          <w:tcPr>
            <w:tcW w:w="1275" w:type="dxa"/>
            <w:shd w:val="clear" w:color="auto" w:fill="D6E3BC" w:themeFill="accent3" w:themeFillTint="66"/>
            <w:vAlign w:val="center"/>
          </w:tcPr>
          <w:p w14:paraId="017DA356" w14:textId="77777777" w:rsidR="007D0C55" w:rsidRPr="00831F64" w:rsidRDefault="007D0C55" w:rsidP="00E17387">
            <w:pPr>
              <w:spacing w:line="260" w:lineRule="exact"/>
              <w:jc w:val="center"/>
              <w:rPr>
                <w:rFonts w:ascii="Arial" w:hAnsi="Arial" w:cs="Arial"/>
                <w:b/>
                <w:sz w:val="18"/>
                <w:szCs w:val="18"/>
              </w:rPr>
            </w:pPr>
            <w:r w:rsidRPr="00550819">
              <w:rPr>
                <w:rFonts w:ascii="Arial" w:hAnsi="Arial" w:cs="Arial"/>
                <w:b/>
                <w:bCs/>
                <w:sz w:val="18"/>
                <w:szCs w:val="18"/>
              </w:rPr>
              <w:t>985.515</w:t>
            </w:r>
          </w:p>
        </w:tc>
        <w:tc>
          <w:tcPr>
            <w:tcW w:w="1276" w:type="dxa"/>
            <w:shd w:val="clear" w:color="auto" w:fill="DAEEF3" w:themeFill="accent5" w:themeFillTint="33"/>
            <w:vAlign w:val="center"/>
          </w:tcPr>
          <w:p w14:paraId="4BEFDDC1" w14:textId="77777777" w:rsidR="007D0C55" w:rsidRPr="00831F64" w:rsidRDefault="007D0C55" w:rsidP="00E17387">
            <w:pPr>
              <w:spacing w:line="260" w:lineRule="exact"/>
              <w:jc w:val="center"/>
              <w:rPr>
                <w:rFonts w:ascii="Arial" w:hAnsi="Arial" w:cs="Arial"/>
                <w:b/>
                <w:sz w:val="18"/>
                <w:szCs w:val="18"/>
              </w:rPr>
            </w:pPr>
            <w:r>
              <w:rPr>
                <w:rFonts w:ascii="Arial" w:hAnsi="Arial" w:cs="Arial"/>
                <w:b/>
                <w:sz w:val="18"/>
                <w:szCs w:val="18"/>
              </w:rPr>
              <w:t>50</w:t>
            </w:r>
            <w:r w:rsidRPr="00831F64">
              <w:rPr>
                <w:rFonts w:ascii="Arial" w:hAnsi="Arial" w:cs="Arial"/>
                <w:b/>
                <w:sz w:val="18"/>
                <w:szCs w:val="18"/>
              </w:rPr>
              <w:t>0.000</w:t>
            </w:r>
          </w:p>
        </w:tc>
        <w:tc>
          <w:tcPr>
            <w:tcW w:w="1276" w:type="dxa"/>
            <w:shd w:val="clear" w:color="auto" w:fill="FDE9D9" w:themeFill="accent6" w:themeFillTint="33"/>
            <w:vAlign w:val="center"/>
          </w:tcPr>
          <w:p w14:paraId="4C1B01D7" w14:textId="609C058E" w:rsidR="007D0C55" w:rsidRPr="007D0C55" w:rsidRDefault="007D0C55" w:rsidP="00E17387">
            <w:pPr>
              <w:jc w:val="center"/>
              <w:rPr>
                <w:rFonts w:ascii="Arial" w:hAnsi="Arial" w:cs="Arial"/>
                <w:b/>
                <w:bCs/>
                <w:sz w:val="18"/>
                <w:szCs w:val="18"/>
              </w:rPr>
            </w:pPr>
            <w:r>
              <w:rPr>
                <w:rFonts w:ascii="Arial" w:hAnsi="Arial" w:cs="Arial"/>
                <w:b/>
                <w:sz w:val="18"/>
                <w:szCs w:val="18"/>
              </w:rPr>
              <w:t>9</w:t>
            </w:r>
            <w:r w:rsidRPr="007D0C55">
              <w:rPr>
                <w:rFonts w:ascii="Arial" w:hAnsi="Arial" w:cs="Arial"/>
                <w:b/>
                <w:sz w:val="18"/>
                <w:szCs w:val="18"/>
              </w:rPr>
              <w:t>00.000</w:t>
            </w:r>
          </w:p>
        </w:tc>
        <w:tc>
          <w:tcPr>
            <w:tcW w:w="1559" w:type="dxa"/>
            <w:shd w:val="clear" w:color="auto" w:fill="FFFF00"/>
            <w:vAlign w:val="center"/>
          </w:tcPr>
          <w:p w14:paraId="43227A69" w14:textId="204BBD01" w:rsidR="007D0C55" w:rsidRPr="007D0C55" w:rsidRDefault="007D0C55" w:rsidP="00E17387">
            <w:pPr>
              <w:jc w:val="center"/>
              <w:rPr>
                <w:rFonts w:ascii="Arial" w:hAnsi="Arial" w:cs="Arial"/>
                <w:b/>
                <w:sz w:val="18"/>
                <w:szCs w:val="18"/>
              </w:rPr>
            </w:pPr>
            <w:r w:rsidRPr="007D0C55">
              <w:rPr>
                <w:rFonts w:ascii="Arial" w:hAnsi="Arial" w:cs="Arial"/>
                <w:b/>
                <w:sz w:val="18"/>
                <w:szCs w:val="18"/>
              </w:rPr>
              <w:t>5.044.680</w:t>
            </w:r>
          </w:p>
        </w:tc>
      </w:tr>
    </w:tbl>
    <w:p w14:paraId="60699C27" w14:textId="77777777" w:rsidR="007D0C55" w:rsidRDefault="007D0C55" w:rsidP="007D0C55">
      <w:pPr>
        <w:spacing w:line="260" w:lineRule="exact"/>
        <w:rPr>
          <w:rFonts w:ascii="Arial" w:hAnsi="Arial" w:cs="Arial"/>
          <w:sz w:val="20"/>
        </w:rPr>
      </w:pPr>
    </w:p>
    <w:p w14:paraId="4E986559" w14:textId="77777777" w:rsidR="007D0C55" w:rsidRDefault="007D0C55" w:rsidP="007D0C55">
      <w:pPr>
        <w:spacing w:line="260" w:lineRule="exact"/>
        <w:rPr>
          <w:rFonts w:ascii="Arial" w:hAnsi="Arial" w:cs="Arial"/>
          <w:sz w:val="20"/>
        </w:rPr>
      </w:pPr>
      <w:r w:rsidRPr="007336BE">
        <w:rPr>
          <w:rFonts w:ascii="Arial" w:hAnsi="Arial" w:cs="Arial"/>
          <w:sz w:val="20"/>
        </w:rPr>
        <w:t>Opomba</w:t>
      </w:r>
      <w:r>
        <w:rPr>
          <w:rFonts w:ascii="Arial" w:hAnsi="Arial" w:cs="Arial"/>
          <w:sz w:val="20"/>
        </w:rPr>
        <w:t>:</w:t>
      </w:r>
    </w:p>
    <w:p w14:paraId="4774F7B9" w14:textId="19635E8E" w:rsidR="007D0C55" w:rsidRPr="00483EBA" w:rsidRDefault="007D0C55" w:rsidP="007D0C55">
      <w:pPr>
        <w:spacing w:line="260" w:lineRule="exact"/>
        <w:rPr>
          <w:rFonts w:ascii="Arial" w:hAnsi="Arial" w:cs="Arial"/>
          <w:sz w:val="18"/>
          <w:szCs w:val="18"/>
        </w:rPr>
      </w:pPr>
      <w:r w:rsidRPr="001C7D70">
        <w:rPr>
          <w:rFonts w:ascii="Arial" w:hAnsi="Arial" w:cs="Arial"/>
          <w:sz w:val="20"/>
        </w:rPr>
        <w:t>*</w:t>
      </w:r>
      <w:r>
        <w:rPr>
          <w:rFonts w:ascii="Arial" w:hAnsi="Arial" w:cs="Arial"/>
          <w:sz w:val="20"/>
        </w:rPr>
        <w:t xml:space="preserve"> </w:t>
      </w:r>
      <w:r w:rsidR="00B06B4F">
        <w:rPr>
          <w:rFonts w:ascii="Arial" w:hAnsi="Arial" w:cs="Arial"/>
          <w:sz w:val="20"/>
        </w:rPr>
        <w:t>V</w:t>
      </w:r>
      <w:r w:rsidRPr="007336BE">
        <w:rPr>
          <w:rFonts w:ascii="Arial" w:hAnsi="Arial" w:cs="Arial"/>
          <w:sz w:val="20"/>
        </w:rPr>
        <w:t xml:space="preserve"> znesku upoštevana </w:t>
      </w:r>
      <w:r w:rsidRPr="001C7D70">
        <w:rPr>
          <w:rFonts w:ascii="Arial" w:hAnsi="Arial" w:cs="Arial"/>
          <w:sz w:val="20"/>
        </w:rPr>
        <w:t>že dodeljena predplačila</w:t>
      </w:r>
      <w:r>
        <w:rPr>
          <w:rFonts w:ascii="Arial" w:hAnsi="Arial" w:cs="Arial"/>
          <w:sz w:val="20"/>
        </w:rPr>
        <w:t xml:space="preserve"> </w:t>
      </w:r>
      <w:r w:rsidRPr="007336BE">
        <w:rPr>
          <w:rFonts w:ascii="Arial" w:hAnsi="Arial" w:cs="Arial"/>
          <w:sz w:val="20"/>
        </w:rPr>
        <w:t xml:space="preserve">iz predhodnega programa v višini </w:t>
      </w:r>
      <w:r w:rsidRPr="00550819">
        <w:rPr>
          <w:rFonts w:ascii="Arial" w:hAnsi="Arial" w:cs="Arial"/>
          <w:sz w:val="20"/>
        </w:rPr>
        <w:t xml:space="preserve">1.359.828,80 </w:t>
      </w:r>
      <w:r>
        <w:rPr>
          <w:rFonts w:ascii="Arial" w:hAnsi="Arial" w:cs="Arial"/>
          <w:sz w:val="20"/>
        </w:rPr>
        <w:t>evra</w:t>
      </w:r>
      <w:bookmarkStart w:id="7" w:name="_Hlk220161723"/>
      <w:r w:rsidR="00235847">
        <w:rPr>
          <w:rFonts w:ascii="Arial" w:hAnsi="Arial" w:cs="Arial"/>
          <w:sz w:val="20"/>
        </w:rPr>
        <w:t xml:space="preserve"> </w:t>
      </w:r>
      <w:r>
        <w:rPr>
          <w:rFonts w:ascii="Arial" w:hAnsi="Arial" w:cs="Arial"/>
          <w:sz w:val="20"/>
        </w:rPr>
        <w:t xml:space="preserve">od skupnega zneska </w:t>
      </w:r>
      <w:r w:rsidRPr="00550819">
        <w:rPr>
          <w:rFonts w:ascii="Arial" w:hAnsi="Arial" w:cs="Arial"/>
          <w:sz w:val="20"/>
        </w:rPr>
        <w:t>1.365.950</w:t>
      </w:r>
      <w:r w:rsidR="00B06B4F">
        <w:rPr>
          <w:rFonts w:ascii="Arial" w:hAnsi="Arial" w:cs="Arial"/>
          <w:sz w:val="20"/>
        </w:rPr>
        <w:t xml:space="preserve">,00 </w:t>
      </w:r>
      <w:r w:rsidR="00D16925">
        <w:rPr>
          <w:rFonts w:ascii="Arial" w:hAnsi="Arial" w:cs="Arial"/>
          <w:sz w:val="20"/>
        </w:rPr>
        <w:t>evra</w:t>
      </w:r>
      <w:r>
        <w:rPr>
          <w:rFonts w:ascii="Arial" w:hAnsi="Arial" w:cs="Arial"/>
          <w:sz w:val="20"/>
        </w:rPr>
        <w:t xml:space="preserve"> </w:t>
      </w:r>
      <w:r w:rsidRPr="00483EBA">
        <w:rPr>
          <w:rFonts w:ascii="Arial" w:hAnsi="Arial" w:cs="Arial"/>
          <w:sz w:val="20"/>
        </w:rPr>
        <w:t xml:space="preserve">(razliko v višini </w:t>
      </w:r>
      <w:r>
        <w:rPr>
          <w:rFonts w:ascii="Arial" w:hAnsi="Arial" w:cs="Arial"/>
          <w:sz w:val="20"/>
        </w:rPr>
        <w:t>6</w:t>
      </w:r>
      <w:r w:rsidRPr="00483EBA">
        <w:rPr>
          <w:rFonts w:ascii="Arial" w:hAnsi="Arial" w:cs="Arial"/>
          <w:sz w:val="20"/>
        </w:rPr>
        <w:t>.</w:t>
      </w:r>
      <w:r>
        <w:rPr>
          <w:rFonts w:ascii="Arial" w:hAnsi="Arial" w:cs="Arial"/>
          <w:sz w:val="20"/>
        </w:rPr>
        <w:t>121</w:t>
      </w:r>
      <w:r w:rsidRPr="00483EBA">
        <w:rPr>
          <w:rFonts w:ascii="Arial" w:hAnsi="Arial" w:cs="Arial"/>
          <w:sz w:val="20"/>
        </w:rPr>
        <w:t>,</w:t>
      </w:r>
      <w:r>
        <w:rPr>
          <w:rFonts w:ascii="Arial" w:hAnsi="Arial" w:cs="Arial"/>
          <w:sz w:val="20"/>
        </w:rPr>
        <w:t>2</w:t>
      </w:r>
      <w:r w:rsidRPr="00483EBA">
        <w:rPr>
          <w:rFonts w:ascii="Arial" w:hAnsi="Arial" w:cs="Arial"/>
          <w:sz w:val="20"/>
        </w:rPr>
        <w:t xml:space="preserve">0 evra predstavlja del vrnjenih predhodno </w:t>
      </w:r>
      <w:r>
        <w:rPr>
          <w:rFonts w:ascii="Arial" w:hAnsi="Arial" w:cs="Arial"/>
          <w:sz w:val="20"/>
        </w:rPr>
        <w:t>dodeljenih</w:t>
      </w:r>
      <w:r w:rsidRPr="00483EBA">
        <w:rPr>
          <w:rFonts w:ascii="Arial" w:hAnsi="Arial" w:cs="Arial"/>
          <w:sz w:val="20"/>
        </w:rPr>
        <w:t xml:space="preserve"> sredstev). </w:t>
      </w:r>
      <w:bookmarkEnd w:id="7"/>
    </w:p>
    <w:p w14:paraId="6D505FBA" w14:textId="77777777" w:rsidR="007D0C55" w:rsidRDefault="007D0C55" w:rsidP="007D0C55">
      <w:pPr>
        <w:spacing w:line="260" w:lineRule="exact"/>
        <w:rPr>
          <w:rFonts w:ascii="Arial" w:hAnsi="Arial" w:cs="Arial"/>
          <w:color w:val="002060"/>
          <w:sz w:val="20"/>
        </w:rPr>
      </w:pPr>
    </w:p>
    <w:p w14:paraId="3F755583" w14:textId="7B9B5D5F" w:rsidR="007D0C55" w:rsidRPr="00550819" w:rsidRDefault="007D0C55" w:rsidP="007D0C55">
      <w:pPr>
        <w:spacing w:line="260" w:lineRule="exact"/>
        <w:rPr>
          <w:rFonts w:ascii="Arial" w:hAnsi="Arial" w:cs="Arial"/>
          <w:b/>
          <w:sz w:val="20"/>
        </w:rPr>
      </w:pPr>
      <w:r w:rsidRPr="00550819">
        <w:rPr>
          <w:rFonts w:ascii="Arial" w:hAnsi="Arial" w:cs="Arial"/>
          <w:sz w:val="20"/>
        </w:rPr>
        <w:t xml:space="preserve">Za obdobje po letu 2026 je podana ocenjena višina državnih sredstev, ki jih bo </w:t>
      </w:r>
      <w:r w:rsidR="00235847">
        <w:rPr>
          <w:rFonts w:ascii="Arial" w:hAnsi="Arial" w:cs="Arial"/>
          <w:sz w:val="20"/>
        </w:rPr>
        <w:t>t</w:t>
      </w:r>
      <w:r w:rsidRPr="00550819">
        <w:rPr>
          <w:rFonts w:ascii="Arial" w:hAnsi="Arial" w:cs="Arial"/>
          <w:sz w:val="20"/>
        </w:rPr>
        <w:t>reb</w:t>
      </w:r>
      <w:r w:rsidR="00235847">
        <w:rPr>
          <w:rFonts w:ascii="Arial" w:hAnsi="Arial" w:cs="Arial"/>
          <w:sz w:val="20"/>
        </w:rPr>
        <w:t>a</w:t>
      </w:r>
      <w:r w:rsidRPr="00550819">
        <w:rPr>
          <w:rFonts w:ascii="Arial" w:hAnsi="Arial" w:cs="Arial"/>
          <w:sz w:val="20"/>
        </w:rPr>
        <w:t xml:space="preserve"> planirati oziroma zagotoviti, upoštevajoč ustrezno pripravljeno dokumentacijo za izvedbo obnove.</w:t>
      </w:r>
    </w:p>
    <w:p w14:paraId="2A8CCC93" w14:textId="77777777" w:rsidR="007D0C55" w:rsidRPr="004A28FF" w:rsidRDefault="007D0C55" w:rsidP="009675B1">
      <w:pPr>
        <w:spacing w:line="260" w:lineRule="exact"/>
        <w:rPr>
          <w:rFonts w:ascii="Arial" w:hAnsi="Arial" w:cs="Arial"/>
          <w:sz w:val="20"/>
        </w:rPr>
      </w:pPr>
    </w:p>
    <w:p w14:paraId="692A5EEC" w14:textId="77777777" w:rsidR="00B7214A" w:rsidRPr="004A28FF" w:rsidRDefault="00B7214A" w:rsidP="009675B1">
      <w:pPr>
        <w:spacing w:line="260" w:lineRule="exact"/>
        <w:rPr>
          <w:rFonts w:ascii="Arial" w:hAnsi="Arial" w:cs="Arial"/>
          <w:sz w:val="20"/>
        </w:rPr>
      </w:pPr>
    </w:p>
    <w:p w14:paraId="23E72F1F" w14:textId="77777777" w:rsidR="006D06D2" w:rsidRPr="00886778" w:rsidRDefault="006D06D2" w:rsidP="009675B1">
      <w:pPr>
        <w:spacing w:line="260" w:lineRule="exact"/>
        <w:rPr>
          <w:rFonts w:ascii="Arial" w:hAnsi="Arial" w:cs="Arial"/>
          <w:color w:val="002060"/>
          <w:sz w:val="20"/>
        </w:rPr>
      </w:pPr>
    </w:p>
    <w:sectPr w:rsidR="006D06D2" w:rsidRPr="00886778" w:rsidSect="000E55E8">
      <w:footerReference w:type="even" r:id="rId8"/>
      <w:footerReference w:type="default" r:id="rId9"/>
      <w:headerReference w:type="first" r:id="rId10"/>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1E374" w14:textId="77777777" w:rsidR="00F64D34" w:rsidRDefault="00F64D34">
      <w:r>
        <w:separator/>
      </w:r>
    </w:p>
  </w:endnote>
  <w:endnote w:type="continuationSeparator" w:id="0">
    <w:p w14:paraId="60CD5632" w14:textId="77777777" w:rsidR="00F64D34" w:rsidRDefault="00F64D34">
      <w:r>
        <w:continuationSeparator/>
      </w:r>
    </w:p>
  </w:endnote>
  <w:endnote w:type="continuationNotice" w:id="1">
    <w:p w14:paraId="3E78E505" w14:textId="77777777" w:rsidR="00F64D34" w:rsidRDefault="00F64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61CC" w14:textId="69750494" w:rsidR="00C2569E" w:rsidRDefault="00C2569E"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B1A87">
      <w:rPr>
        <w:rStyle w:val="tevilkastrani"/>
        <w:noProof/>
      </w:rPr>
      <w:t>2</w:t>
    </w:r>
    <w:r>
      <w:rPr>
        <w:rStyle w:val="tevilkastrani"/>
      </w:rPr>
      <w:fldChar w:fldCharType="end"/>
    </w:r>
  </w:p>
  <w:p w14:paraId="4BF79BE9" w14:textId="77777777" w:rsidR="00C2569E" w:rsidRDefault="00C2569E" w:rsidP="00B741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A1B1" w14:textId="77777777" w:rsidR="00C2569E" w:rsidRPr="00B74190" w:rsidRDefault="00C2569E"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4B12A4">
      <w:rPr>
        <w:rStyle w:val="tevilkastrani"/>
        <w:rFonts w:ascii="Arial" w:hAnsi="Arial" w:cs="Arial"/>
        <w:noProof/>
        <w:sz w:val="20"/>
      </w:rPr>
      <w:t>5</w:t>
    </w:r>
    <w:r w:rsidRPr="00B74190">
      <w:rPr>
        <w:rStyle w:val="tevilkastrani"/>
        <w:rFonts w:ascii="Arial" w:hAnsi="Arial" w:cs="Arial"/>
        <w:sz w:val="20"/>
      </w:rPr>
      <w:fldChar w:fldCharType="end"/>
    </w:r>
  </w:p>
  <w:p w14:paraId="346BDD24" w14:textId="77777777" w:rsidR="00C2569E" w:rsidRDefault="00C2569E">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6ABFB" w14:textId="77777777" w:rsidR="00F64D34" w:rsidRDefault="00F64D34">
      <w:r>
        <w:separator/>
      </w:r>
    </w:p>
  </w:footnote>
  <w:footnote w:type="continuationSeparator" w:id="0">
    <w:p w14:paraId="754E31A7" w14:textId="77777777" w:rsidR="00F64D34" w:rsidRDefault="00F64D34">
      <w:r>
        <w:continuationSeparator/>
      </w:r>
    </w:p>
  </w:footnote>
  <w:footnote w:type="continuationNotice" w:id="1">
    <w:p w14:paraId="00EF7E47" w14:textId="77777777" w:rsidR="00F64D34" w:rsidRDefault="00F64D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26520" w14:textId="77777777" w:rsidR="00E562CF" w:rsidRPr="00A9231D" w:rsidRDefault="00E562CF" w:rsidP="00E562CF">
    <w:pPr>
      <w:pStyle w:val="Glava"/>
      <w:tabs>
        <w:tab w:val="left" w:pos="5112"/>
        <w:tab w:val="left" w:pos="8641"/>
      </w:tabs>
      <w:spacing w:before="340" w:line="240" w:lineRule="exact"/>
      <w:ind w:left="-765"/>
      <w:rPr>
        <w:rFonts w:cs="Arial"/>
        <w:sz w:val="16"/>
      </w:rPr>
    </w:pPr>
    <w:r w:rsidRPr="00CE234E">
      <w:rPr>
        <w:noProof/>
      </w:rPr>
      <w:drawing>
        <wp:inline distT="0" distB="0" distL="0" distR="0" wp14:anchorId="6E308DEC" wp14:editId="57C185ED">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7B6E4C92" w14:textId="237F498D" w:rsidR="00E562CF" w:rsidRPr="00E562CF" w:rsidRDefault="00E562CF" w:rsidP="00E562CF">
    <w:pPr>
      <w:pStyle w:val="Glava"/>
      <w:tabs>
        <w:tab w:val="left" w:pos="5114"/>
        <w:tab w:val="left" w:pos="8641"/>
      </w:tabs>
      <w:spacing w:before="120" w:line="240" w:lineRule="exact"/>
      <w:rPr>
        <w:rFonts w:ascii="Arial" w:hAnsi="Arial" w:cs="Arial"/>
        <w:sz w:val="16"/>
      </w:rPr>
    </w:pPr>
    <w:r w:rsidRPr="00E562CF">
      <w:rPr>
        <w:rFonts w:ascii="Arial" w:hAnsi="Arial" w:cs="Arial"/>
        <w:sz w:val="16"/>
      </w:rPr>
      <w:t>Gregorčičeva ulica 20–25, 1000 Ljubljana</w:t>
    </w:r>
    <w:r w:rsidRPr="00E562CF">
      <w:rPr>
        <w:rFonts w:ascii="Arial" w:hAnsi="Arial" w:cs="Arial"/>
        <w:sz w:val="16"/>
      </w:rPr>
      <w:tab/>
    </w:r>
    <w:r w:rsidRPr="00E562CF">
      <w:rPr>
        <w:rFonts w:ascii="Arial" w:hAnsi="Arial" w:cs="Arial"/>
        <w:sz w:val="16"/>
      </w:rPr>
      <w:tab/>
      <w:t>T: +386 1 478 1000</w:t>
    </w:r>
  </w:p>
  <w:p w14:paraId="517C75F9" w14:textId="65356D41" w:rsidR="00E562CF" w:rsidRPr="00E562CF" w:rsidRDefault="00E562CF" w:rsidP="00E562CF">
    <w:pPr>
      <w:pStyle w:val="Glava"/>
      <w:tabs>
        <w:tab w:val="left" w:pos="5114"/>
        <w:tab w:val="left" w:pos="8641"/>
      </w:tabs>
      <w:spacing w:line="240" w:lineRule="exact"/>
      <w:rPr>
        <w:rFonts w:ascii="Arial" w:hAnsi="Arial" w:cs="Arial"/>
        <w:sz w:val="16"/>
      </w:rPr>
    </w:pPr>
    <w:r w:rsidRPr="00E562CF">
      <w:rPr>
        <w:rFonts w:ascii="Arial" w:hAnsi="Arial" w:cs="Arial"/>
        <w:sz w:val="16"/>
      </w:rPr>
      <w:tab/>
    </w:r>
    <w:r w:rsidRPr="00E562CF">
      <w:rPr>
        <w:rFonts w:ascii="Arial" w:hAnsi="Arial" w:cs="Arial"/>
        <w:sz w:val="16"/>
      </w:rPr>
      <w:tab/>
      <w:t>F: +386 1 478 1607</w:t>
    </w:r>
  </w:p>
  <w:p w14:paraId="2EC6B1E4" w14:textId="4DAD37F2" w:rsidR="00E562CF" w:rsidRPr="00E562CF" w:rsidRDefault="00E562CF" w:rsidP="00E562CF">
    <w:pPr>
      <w:pStyle w:val="Glava"/>
      <w:tabs>
        <w:tab w:val="left" w:pos="5114"/>
        <w:tab w:val="left" w:pos="8641"/>
      </w:tabs>
      <w:spacing w:line="240" w:lineRule="exact"/>
      <w:rPr>
        <w:rFonts w:ascii="Arial" w:hAnsi="Arial" w:cs="Arial"/>
        <w:sz w:val="16"/>
      </w:rPr>
    </w:pPr>
    <w:r w:rsidRPr="00E562CF">
      <w:rPr>
        <w:rFonts w:ascii="Arial" w:hAnsi="Arial" w:cs="Arial"/>
        <w:sz w:val="16"/>
      </w:rPr>
      <w:tab/>
    </w:r>
    <w:r w:rsidRPr="00E562CF">
      <w:rPr>
        <w:rFonts w:ascii="Arial" w:hAnsi="Arial" w:cs="Arial"/>
        <w:sz w:val="16"/>
      </w:rPr>
      <w:tab/>
      <w:t>E: gp.gs@gov.si</w:t>
    </w:r>
  </w:p>
  <w:p w14:paraId="17A348E7" w14:textId="094816E2" w:rsidR="00E562CF" w:rsidRPr="00E562CF" w:rsidRDefault="00E562CF" w:rsidP="00E562CF">
    <w:pPr>
      <w:pStyle w:val="Glava"/>
      <w:tabs>
        <w:tab w:val="left" w:pos="5114"/>
        <w:tab w:val="left" w:pos="8641"/>
      </w:tabs>
      <w:spacing w:line="240" w:lineRule="exact"/>
      <w:rPr>
        <w:rFonts w:ascii="Arial" w:hAnsi="Arial" w:cs="Arial"/>
        <w:sz w:val="16"/>
      </w:rPr>
    </w:pPr>
    <w:r w:rsidRPr="00E562CF">
      <w:rPr>
        <w:rFonts w:ascii="Arial" w:hAnsi="Arial" w:cs="Arial"/>
        <w:sz w:val="16"/>
      </w:rPr>
      <w:tab/>
    </w:r>
    <w:r w:rsidRPr="00E562CF">
      <w:rPr>
        <w:rFonts w:ascii="Arial" w:hAnsi="Arial" w:cs="Arial"/>
        <w:sz w:val="16"/>
      </w:rPr>
      <w:tab/>
      <w:t>http://www.vlada.si/</w:t>
    </w:r>
  </w:p>
  <w:p w14:paraId="46076D5C" w14:textId="77777777" w:rsidR="00C2569E" w:rsidRPr="00E562CF" w:rsidRDefault="00C2569E" w:rsidP="004A1FB2">
    <w:pPr>
      <w:pStyle w:val="Glava"/>
      <w:rPr>
        <w:rFonts w:ascii="Arial" w:hAnsi="Arial" w:cs="Arial"/>
        <w:sz w:val="22"/>
        <w:szCs w:val="22"/>
      </w:rPr>
    </w:pPr>
  </w:p>
  <w:p w14:paraId="25FB3812" w14:textId="77777777" w:rsidR="00C2569E" w:rsidRPr="004A1FB2" w:rsidRDefault="00C2569E" w:rsidP="004A1FB2">
    <w:pPr>
      <w:pStyle w:val="Glav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A32B2F"/>
    <w:multiLevelType w:val="hybridMultilevel"/>
    <w:tmpl w:val="12AEEABE"/>
    <w:lvl w:ilvl="0" w:tplc="662AEA10">
      <w:start w:val="1"/>
      <w:numFmt w:val="bullet"/>
      <w:lvlText w:val="-"/>
      <w:lvlJc w:val="left"/>
      <w:pPr>
        <w:ind w:left="697" w:hanging="360"/>
      </w:pPr>
      <w:rPr>
        <w:rFonts w:ascii="Arial" w:eastAsia="Times New Roman" w:hAnsi="Arial" w:cs="Arial" w:hint="default"/>
      </w:rPr>
    </w:lvl>
    <w:lvl w:ilvl="1" w:tplc="04240003" w:tentative="1">
      <w:start w:val="1"/>
      <w:numFmt w:val="bullet"/>
      <w:lvlText w:val="o"/>
      <w:lvlJc w:val="left"/>
      <w:pPr>
        <w:ind w:left="1417" w:hanging="360"/>
      </w:pPr>
      <w:rPr>
        <w:rFonts w:ascii="Courier New" w:hAnsi="Courier New" w:cs="Courier New" w:hint="default"/>
      </w:rPr>
    </w:lvl>
    <w:lvl w:ilvl="2" w:tplc="04240005" w:tentative="1">
      <w:start w:val="1"/>
      <w:numFmt w:val="bullet"/>
      <w:lvlText w:val=""/>
      <w:lvlJc w:val="left"/>
      <w:pPr>
        <w:ind w:left="2137" w:hanging="360"/>
      </w:pPr>
      <w:rPr>
        <w:rFonts w:ascii="Wingdings" w:hAnsi="Wingdings" w:hint="default"/>
      </w:rPr>
    </w:lvl>
    <w:lvl w:ilvl="3" w:tplc="04240001" w:tentative="1">
      <w:start w:val="1"/>
      <w:numFmt w:val="bullet"/>
      <w:lvlText w:val=""/>
      <w:lvlJc w:val="left"/>
      <w:pPr>
        <w:ind w:left="2857" w:hanging="360"/>
      </w:pPr>
      <w:rPr>
        <w:rFonts w:ascii="Symbol" w:hAnsi="Symbol" w:hint="default"/>
      </w:rPr>
    </w:lvl>
    <w:lvl w:ilvl="4" w:tplc="04240003" w:tentative="1">
      <w:start w:val="1"/>
      <w:numFmt w:val="bullet"/>
      <w:lvlText w:val="o"/>
      <w:lvlJc w:val="left"/>
      <w:pPr>
        <w:ind w:left="3577" w:hanging="360"/>
      </w:pPr>
      <w:rPr>
        <w:rFonts w:ascii="Courier New" w:hAnsi="Courier New" w:cs="Courier New" w:hint="default"/>
      </w:rPr>
    </w:lvl>
    <w:lvl w:ilvl="5" w:tplc="04240005" w:tentative="1">
      <w:start w:val="1"/>
      <w:numFmt w:val="bullet"/>
      <w:lvlText w:val=""/>
      <w:lvlJc w:val="left"/>
      <w:pPr>
        <w:ind w:left="4297" w:hanging="360"/>
      </w:pPr>
      <w:rPr>
        <w:rFonts w:ascii="Wingdings" w:hAnsi="Wingdings" w:hint="default"/>
      </w:rPr>
    </w:lvl>
    <w:lvl w:ilvl="6" w:tplc="04240001" w:tentative="1">
      <w:start w:val="1"/>
      <w:numFmt w:val="bullet"/>
      <w:lvlText w:val=""/>
      <w:lvlJc w:val="left"/>
      <w:pPr>
        <w:ind w:left="5017" w:hanging="360"/>
      </w:pPr>
      <w:rPr>
        <w:rFonts w:ascii="Symbol" w:hAnsi="Symbol" w:hint="default"/>
      </w:rPr>
    </w:lvl>
    <w:lvl w:ilvl="7" w:tplc="04240003" w:tentative="1">
      <w:start w:val="1"/>
      <w:numFmt w:val="bullet"/>
      <w:lvlText w:val="o"/>
      <w:lvlJc w:val="left"/>
      <w:pPr>
        <w:ind w:left="5737" w:hanging="360"/>
      </w:pPr>
      <w:rPr>
        <w:rFonts w:ascii="Courier New" w:hAnsi="Courier New" w:cs="Courier New" w:hint="default"/>
      </w:rPr>
    </w:lvl>
    <w:lvl w:ilvl="8" w:tplc="04240005" w:tentative="1">
      <w:start w:val="1"/>
      <w:numFmt w:val="bullet"/>
      <w:lvlText w:val=""/>
      <w:lvlJc w:val="left"/>
      <w:pPr>
        <w:ind w:left="6457" w:hanging="360"/>
      </w:pPr>
      <w:rPr>
        <w:rFonts w:ascii="Wingdings" w:hAnsi="Wingdings" w:hint="default"/>
      </w:rPr>
    </w:lvl>
  </w:abstractNum>
  <w:abstractNum w:abstractNumId="5"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EB603F9"/>
    <w:multiLevelType w:val="hybridMultilevel"/>
    <w:tmpl w:val="32C2A39E"/>
    <w:lvl w:ilvl="0" w:tplc="AC34EF9E">
      <w:start w:val="25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8055D2"/>
    <w:multiLevelType w:val="hybridMultilevel"/>
    <w:tmpl w:val="FB50C35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5131BB"/>
    <w:multiLevelType w:val="hybridMultilevel"/>
    <w:tmpl w:val="ECB80390"/>
    <w:lvl w:ilvl="0" w:tplc="E1F4E3A6">
      <w:start w:val="1"/>
      <w:numFmt w:val="decimal"/>
      <w:lvlText w:val="%1."/>
      <w:lvlJc w:val="left"/>
      <w:pPr>
        <w:ind w:left="337" w:hanging="360"/>
      </w:pPr>
      <w:rPr>
        <w:rFonts w:hint="default"/>
      </w:rPr>
    </w:lvl>
    <w:lvl w:ilvl="1" w:tplc="04240019" w:tentative="1">
      <w:start w:val="1"/>
      <w:numFmt w:val="lowerLetter"/>
      <w:lvlText w:val="%2."/>
      <w:lvlJc w:val="left"/>
      <w:pPr>
        <w:ind w:left="1057" w:hanging="360"/>
      </w:pPr>
    </w:lvl>
    <w:lvl w:ilvl="2" w:tplc="0424001B" w:tentative="1">
      <w:start w:val="1"/>
      <w:numFmt w:val="lowerRoman"/>
      <w:lvlText w:val="%3."/>
      <w:lvlJc w:val="right"/>
      <w:pPr>
        <w:ind w:left="1777" w:hanging="180"/>
      </w:pPr>
    </w:lvl>
    <w:lvl w:ilvl="3" w:tplc="0424000F" w:tentative="1">
      <w:start w:val="1"/>
      <w:numFmt w:val="decimal"/>
      <w:lvlText w:val="%4."/>
      <w:lvlJc w:val="left"/>
      <w:pPr>
        <w:ind w:left="2497" w:hanging="360"/>
      </w:pPr>
    </w:lvl>
    <w:lvl w:ilvl="4" w:tplc="04240019" w:tentative="1">
      <w:start w:val="1"/>
      <w:numFmt w:val="lowerLetter"/>
      <w:lvlText w:val="%5."/>
      <w:lvlJc w:val="left"/>
      <w:pPr>
        <w:ind w:left="3217" w:hanging="360"/>
      </w:pPr>
    </w:lvl>
    <w:lvl w:ilvl="5" w:tplc="0424001B" w:tentative="1">
      <w:start w:val="1"/>
      <w:numFmt w:val="lowerRoman"/>
      <w:lvlText w:val="%6."/>
      <w:lvlJc w:val="right"/>
      <w:pPr>
        <w:ind w:left="3937" w:hanging="180"/>
      </w:pPr>
    </w:lvl>
    <w:lvl w:ilvl="6" w:tplc="0424000F" w:tentative="1">
      <w:start w:val="1"/>
      <w:numFmt w:val="decimal"/>
      <w:lvlText w:val="%7."/>
      <w:lvlJc w:val="left"/>
      <w:pPr>
        <w:ind w:left="4657" w:hanging="360"/>
      </w:pPr>
    </w:lvl>
    <w:lvl w:ilvl="7" w:tplc="04240019" w:tentative="1">
      <w:start w:val="1"/>
      <w:numFmt w:val="lowerLetter"/>
      <w:lvlText w:val="%8."/>
      <w:lvlJc w:val="left"/>
      <w:pPr>
        <w:ind w:left="5377" w:hanging="360"/>
      </w:pPr>
    </w:lvl>
    <w:lvl w:ilvl="8" w:tplc="0424001B" w:tentative="1">
      <w:start w:val="1"/>
      <w:numFmt w:val="lowerRoman"/>
      <w:lvlText w:val="%9."/>
      <w:lvlJc w:val="right"/>
      <w:pPr>
        <w:ind w:left="6097" w:hanging="180"/>
      </w:pPr>
    </w:lvl>
  </w:abstractNum>
  <w:abstractNum w:abstractNumId="9" w15:restartNumberingAfterBreak="0">
    <w:nsid w:val="178A4E30"/>
    <w:multiLevelType w:val="hybridMultilevel"/>
    <w:tmpl w:val="EF7297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F82886"/>
    <w:multiLevelType w:val="hybridMultilevel"/>
    <w:tmpl w:val="2E10863C"/>
    <w:lvl w:ilvl="0" w:tplc="C51C5D2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346EB7"/>
    <w:multiLevelType w:val="hybridMultilevel"/>
    <w:tmpl w:val="F572D240"/>
    <w:lvl w:ilvl="0" w:tplc="447A6A06">
      <w:start w:val="5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391E36"/>
    <w:multiLevelType w:val="hybridMultilevel"/>
    <w:tmpl w:val="1FD44B24"/>
    <w:lvl w:ilvl="0" w:tplc="FD568C4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8F6CB7"/>
    <w:multiLevelType w:val="hybridMultilevel"/>
    <w:tmpl w:val="A0349C0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D7F75EE"/>
    <w:multiLevelType w:val="hybridMultilevel"/>
    <w:tmpl w:val="FB50C35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7"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E0672C3"/>
    <w:multiLevelType w:val="multilevel"/>
    <w:tmpl w:val="939645E0"/>
    <w:lvl w:ilvl="0">
      <w:numFmt w:val="bullet"/>
      <w:lvlText w:val="̶"/>
      <w:lvlJc w:val="left"/>
      <w:pPr>
        <w:tabs>
          <w:tab w:val="num" w:pos="720"/>
        </w:tabs>
        <w:ind w:left="720" w:hanging="360"/>
      </w:pPr>
      <w:rPr>
        <w:rFonts w:ascii="Arial" w:eastAsiaTheme="minorHAnsi"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21" w15:restartNumberingAfterBreak="0">
    <w:nsid w:val="58270CE6"/>
    <w:multiLevelType w:val="multilevel"/>
    <w:tmpl w:val="F1BC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92EFA"/>
    <w:multiLevelType w:val="hybridMultilevel"/>
    <w:tmpl w:val="ACFA86E0"/>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23" w15:restartNumberingAfterBreak="0">
    <w:nsid w:val="60F55EC1"/>
    <w:multiLevelType w:val="hybridMultilevel"/>
    <w:tmpl w:val="AB86AB4A"/>
    <w:lvl w:ilvl="0" w:tplc="3C2E21A2">
      <w:start w:val="256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4"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644145"/>
    <w:multiLevelType w:val="multilevel"/>
    <w:tmpl w:val="484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B37F9A"/>
    <w:multiLevelType w:val="hybridMultilevel"/>
    <w:tmpl w:val="4448F70E"/>
    <w:lvl w:ilvl="0" w:tplc="FECED21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0857FBB"/>
    <w:multiLevelType w:val="hybridMultilevel"/>
    <w:tmpl w:val="410CD706"/>
    <w:lvl w:ilvl="0" w:tplc="920EB7D0">
      <w:start w:val="25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1B5B38"/>
    <w:multiLevelType w:val="multilevel"/>
    <w:tmpl w:val="6004F214"/>
    <w:lvl w:ilvl="0">
      <w:start w:val="175"/>
      <w:numFmt w:val="decimal"/>
      <w:lvlText w:val="%1"/>
      <w:lvlJc w:val="left"/>
      <w:pPr>
        <w:ind w:left="890" w:hanging="890"/>
      </w:pPr>
      <w:rPr>
        <w:rFonts w:hint="default"/>
      </w:rPr>
    </w:lvl>
    <w:lvl w:ilvl="1">
      <w:numFmt w:val="decimalZero"/>
      <w:lvlText w:val="%1.%2.0"/>
      <w:lvlJc w:val="left"/>
      <w:pPr>
        <w:ind w:left="1470" w:hanging="890"/>
      </w:pPr>
      <w:rPr>
        <w:rFonts w:hint="default"/>
      </w:rPr>
    </w:lvl>
    <w:lvl w:ilvl="2">
      <w:start w:val="1"/>
      <w:numFmt w:val="decimalZero"/>
      <w:lvlText w:val="%1.%2.%3"/>
      <w:lvlJc w:val="left"/>
      <w:pPr>
        <w:ind w:left="2050" w:hanging="890"/>
      </w:pPr>
      <w:rPr>
        <w:rFonts w:hint="default"/>
      </w:rPr>
    </w:lvl>
    <w:lvl w:ilvl="3">
      <w:start w:val="1"/>
      <w:numFmt w:val="decimal"/>
      <w:lvlText w:val="%1.%2.%3.%4"/>
      <w:lvlJc w:val="left"/>
      <w:pPr>
        <w:ind w:left="2630" w:hanging="89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num w:numId="1">
    <w:abstractNumId w:val="5"/>
  </w:num>
  <w:num w:numId="2">
    <w:abstractNumId w:val="17"/>
  </w:num>
  <w:num w:numId="3">
    <w:abstractNumId w:val="0"/>
  </w:num>
  <w:num w:numId="4">
    <w:abstractNumId w:val="1"/>
  </w:num>
  <w:num w:numId="5">
    <w:abstractNumId w:val="18"/>
  </w:num>
  <w:num w:numId="6">
    <w:abstractNumId w:val="11"/>
  </w:num>
  <w:num w:numId="7">
    <w:abstractNumId w:val="24"/>
  </w:num>
  <w:num w:numId="8">
    <w:abstractNumId w:val="20"/>
  </w:num>
  <w:num w:numId="9">
    <w:abstractNumId w:val="26"/>
  </w:num>
  <w:num w:numId="10">
    <w:abstractNumId w:val="3"/>
  </w:num>
  <w:num w:numId="11">
    <w:abstractNumId w:val="16"/>
  </w:num>
  <w:num w:numId="12">
    <w:abstractNumId w:val="12"/>
  </w:num>
  <w:num w:numId="13">
    <w:abstractNumId w:val="13"/>
  </w:num>
  <w:num w:numId="14">
    <w:abstractNumId w:val="27"/>
  </w:num>
  <w:num w:numId="15">
    <w:abstractNumId w:val="29"/>
  </w:num>
  <w:num w:numId="16">
    <w:abstractNumId w:val="7"/>
  </w:num>
  <w:num w:numId="17">
    <w:abstractNumId w:val="15"/>
  </w:num>
  <w:num w:numId="18">
    <w:abstractNumId w:val="19"/>
  </w:num>
  <w:num w:numId="19">
    <w:abstractNumId w:val="8"/>
  </w:num>
  <w:num w:numId="20">
    <w:abstractNumId w:val="4"/>
  </w:num>
  <w:num w:numId="21">
    <w:abstractNumId w:val="10"/>
  </w:num>
  <w:num w:numId="22">
    <w:abstractNumId w:val="22"/>
  </w:num>
  <w:num w:numId="23">
    <w:abstractNumId w:val="6"/>
  </w:num>
  <w:num w:numId="24">
    <w:abstractNumId w:val="28"/>
  </w:num>
  <w:num w:numId="25">
    <w:abstractNumId w:val="9"/>
  </w:num>
  <w:num w:numId="26">
    <w:abstractNumId w:val="23"/>
  </w:num>
  <w:num w:numId="27">
    <w:abstractNumId w:val="21"/>
  </w:num>
  <w:num w:numId="28">
    <w:abstractNumId w:val="25"/>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60"/>
    <w:rsid w:val="000009C1"/>
    <w:rsid w:val="00001B0F"/>
    <w:rsid w:val="0000254B"/>
    <w:rsid w:val="00003235"/>
    <w:rsid w:val="00006092"/>
    <w:rsid w:val="00010703"/>
    <w:rsid w:val="00010F6B"/>
    <w:rsid w:val="000114D8"/>
    <w:rsid w:val="00012F32"/>
    <w:rsid w:val="00012F97"/>
    <w:rsid w:val="00013064"/>
    <w:rsid w:val="00014117"/>
    <w:rsid w:val="00015569"/>
    <w:rsid w:val="00015982"/>
    <w:rsid w:val="00015C7C"/>
    <w:rsid w:val="00016554"/>
    <w:rsid w:val="0001662A"/>
    <w:rsid w:val="00020085"/>
    <w:rsid w:val="0002047C"/>
    <w:rsid w:val="000224EA"/>
    <w:rsid w:val="00022681"/>
    <w:rsid w:val="00022D50"/>
    <w:rsid w:val="00023B62"/>
    <w:rsid w:val="00023EBF"/>
    <w:rsid w:val="00024098"/>
    <w:rsid w:val="00024525"/>
    <w:rsid w:val="00025B53"/>
    <w:rsid w:val="00026995"/>
    <w:rsid w:val="00026A41"/>
    <w:rsid w:val="0002739C"/>
    <w:rsid w:val="000274DB"/>
    <w:rsid w:val="0003015F"/>
    <w:rsid w:val="00030FB7"/>
    <w:rsid w:val="00031253"/>
    <w:rsid w:val="0003336E"/>
    <w:rsid w:val="0003351F"/>
    <w:rsid w:val="000336C8"/>
    <w:rsid w:val="00035A78"/>
    <w:rsid w:val="00037247"/>
    <w:rsid w:val="00037EBE"/>
    <w:rsid w:val="00040820"/>
    <w:rsid w:val="00043B6E"/>
    <w:rsid w:val="00043D1B"/>
    <w:rsid w:val="0004525A"/>
    <w:rsid w:val="0004634A"/>
    <w:rsid w:val="0004659A"/>
    <w:rsid w:val="0005267C"/>
    <w:rsid w:val="000533D3"/>
    <w:rsid w:val="00053CA9"/>
    <w:rsid w:val="000544C8"/>
    <w:rsid w:val="00054D2B"/>
    <w:rsid w:val="000551D4"/>
    <w:rsid w:val="0006139C"/>
    <w:rsid w:val="0006185D"/>
    <w:rsid w:val="000672A7"/>
    <w:rsid w:val="00067F03"/>
    <w:rsid w:val="0007212F"/>
    <w:rsid w:val="000724F6"/>
    <w:rsid w:val="000736ED"/>
    <w:rsid w:val="00073EB6"/>
    <w:rsid w:val="0007511E"/>
    <w:rsid w:val="00075564"/>
    <w:rsid w:val="000756C7"/>
    <w:rsid w:val="00076073"/>
    <w:rsid w:val="00076457"/>
    <w:rsid w:val="00080B69"/>
    <w:rsid w:val="00082228"/>
    <w:rsid w:val="00083B3C"/>
    <w:rsid w:val="00084714"/>
    <w:rsid w:val="00085BB5"/>
    <w:rsid w:val="00085D26"/>
    <w:rsid w:val="000909F7"/>
    <w:rsid w:val="000912D8"/>
    <w:rsid w:val="000961B9"/>
    <w:rsid w:val="00097E6C"/>
    <w:rsid w:val="00097EB9"/>
    <w:rsid w:val="00097F17"/>
    <w:rsid w:val="000A17D2"/>
    <w:rsid w:val="000A20E3"/>
    <w:rsid w:val="000A2B71"/>
    <w:rsid w:val="000A333B"/>
    <w:rsid w:val="000A3A7D"/>
    <w:rsid w:val="000A3C6B"/>
    <w:rsid w:val="000A524D"/>
    <w:rsid w:val="000A56D6"/>
    <w:rsid w:val="000A7E19"/>
    <w:rsid w:val="000B0296"/>
    <w:rsid w:val="000B0ABC"/>
    <w:rsid w:val="000B1662"/>
    <w:rsid w:val="000B2FF6"/>
    <w:rsid w:val="000B3361"/>
    <w:rsid w:val="000B7EDC"/>
    <w:rsid w:val="000C2054"/>
    <w:rsid w:val="000C312A"/>
    <w:rsid w:val="000C4543"/>
    <w:rsid w:val="000C4DF2"/>
    <w:rsid w:val="000C6425"/>
    <w:rsid w:val="000C6D6C"/>
    <w:rsid w:val="000D231D"/>
    <w:rsid w:val="000D2467"/>
    <w:rsid w:val="000D2861"/>
    <w:rsid w:val="000D33D8"/>
    <w:rsid w:val="000D41AE"/>
    <w:rsid w:val="000D45F2"/>
    <w:rsid w:val="000D51C7"/>
    <w:rsid w:val="000D530D"/>
    <w:rsid w:val="000D6979"/>
    <w:rsid w:val="000E23F5"/>
    <w:rsid w:val="000E2578"/>
    <w:rsid w:val="000E2648"/>
    <w:rsid w:val="000E44B0"/>
    <w:rsid w:val="000E4552"/>
    <w:rsid w:val="000E543F"/>
    <w:rsid w:val="000E55E8"/>
    <w:rsid w:val="000E5686"/>
    <w:rsid w:val="000E5E56"/>
    <w:rsid w:val="000E6A9B"/>
    <w:rsid w:val="000E6E51"/>
    <w:rsid w:val="000E7734"/>
    <w:rsid w:val="000E7BA9"/>
    <w:rsid w:val="000F01B9"/>
    <w:rsid w:val="000F0661"/>
    <w:rsid w:val="000F0F32"/>
    <w:rsid w:val="000F20AC"/>
    <w:rsid w:val="000F235C"/>
    <w:rsid w:val="000F236B"/>
    <w:rsid w:val="000F2D52"/>
    <w:rsid w:val="000F3050"/>
    <w:rsid w:val="000F37FC"/>
    <w:rsid w:val="000F4D38"/>
    <w:rsid w:val="000F5CE3"/>
    <w:rsid w:val="000F5EFD"/>
    <w:rsid w:val="00100FA7"/>
    <w:rsid w:val="00101BAD"/>
    <w:rsid w:val="0010316D"/>
    <w:rsid w:val="00103560"/>
    <w:rsid w:val="001036BA"/>
    <w:rsid w:val="00104408"/>
    <w:rsid w:val="001061D0"/>
    <w:rsid w:val="00107031"/>
    <w:rsid w:val="001121DD"/>
    <w:rsid w:val="0011378B"/>
    <w:rsid w:val="00113B2F"/>
    <w:rsid w:val="00114027"/>
    <w:rsid w:val="001143E4"/>
    <w:rsid w:val="00114FA9"/>
    <w:rsid w:val="0011670C"/>
    <w:rsid w:val="0011791A"/>
    <w:rsid w:val="00120F54"/>
    <w:rsid w:val="00121631"/>
    <w:rsid w:val="00122635"/>
    <w:rsid w:val="0012316F"/>
    <w:rsid w:val="00123DC5"/>
    <w:rsid w:val="00123F0C"/>
    <w:rsid w:val="00124EC7"/>
    <w:rsid w:val="00126112"/>
    <w:rsid w:val="00126238"/>
    <w:rsid w:val="001266DC"/>
    <w:rsid w:val="00126A94"/>
    <w:rsid w:val="00126DD1"/>
    <w:rsid w:val="00127138"/>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4BE"/>
    <w:rsid w:val="00151900"/>
    <w:rsid w:val="00152296"/>
    <w:rsid w:val="0015246E"/>
    <w:rsid w:val="001524D2"/>
    <w:rsid w:val="00152F1F"/>
    <w:rsid w:val="00153919"/>
    <w:rsid w:val="00153921"/>
    <w:rsid w:val="001550F0"/>
    <w:rsid w:val="00156FB5"/>
    <w:rsid w:val="001576E5"/>
    <w:rsid w:val="001577B9"/>
    <w:rsid w:val="00157941"/>
    <w:rsid w:val="00160E01"/>
    <w:rsid w:val="001610F7"/>
    <w:rsid w:val="00162476"/>
    <w:rsid w:val="00164229"/>
    <w:rsid w:val="00164307"/>
    <w:rsid w:val="00164AC0"/>
    <w:rsid w:val="00164B99"/>
    <w:rsid w:val="001664A5"/>
    <w:rsid w:val="001672E8"/>
    <w:rsid w:val="00167645"/>
    <w:rsid w:val="00167FDA"/>
    <w:rsid w:val="0017306A"/>
    <w:rsid w:val="0017339A"/>
    <w:rsid w:val="001736E8"/>
    <w:rsid w:val="00174315"/>
    <w:rsid w:val="001745C5"/>
    <w:rsid w:val="001745E5"/>
    <w:rsid w:val="00177640"/>
    <w:rsid w:val="0017764B"/>
    <w:rsid w:val="00177C93"/>
    <w:rsid w:val="00180BFD"/>
    <w:rsid w:val="00180FA0"/>
    <w:rsid w:val="001812AC"/>
    <w:rsid w:val="00181DB7"/>
    <w:rsid w:val="00182A13"/>
    <w:rsid w:val="00182ADD"/>
    <w:rsid w:val="00183396"/>
    <w:rsid w:val="00184110"/>
    <w:rsid w:val="00184347"/>
    <w:rsid w:val="001848F5"/>
    <w:rsid w:val="00185170"/>
    <w:rsid w:val="0018554E"/>
    <w:rsid w:val="00186532"/>
    <w:rsid w:val="00186DDD"/>
    <w:rsid w:val="001879BA"/>
    <w:rsid w:val="00187D7E"/>
    <w:rsid w:val="00187D83"/>
    <w:rsid w:val="00190827"/>
    <w:rsid w:val="00190AAD"/>
    <w:rsid w:val="001946B9"/>
    <w:rsid w:val="0019486D"/>
    <w:rsid w:val="001978B6"/>
    <w:rsid w:val="00197CB0"/>
    <w:rsid w:val="00197FF7"/>
    <w:rsid w:val="001A1523"/>
    <w:rsid w:val="001A1BFA"/>
    <w:rsid w:val="001A1FC2"/>
    <w:rsid w:val="001A2A72"/>
    <w:rsid w:val="001A36AC"/>
    <w:rsid w:val="001A4ABA"/>
    <w:rsid w:val="001A51C7"/>
    <w:rsid w:val="001A5BDA"/>
    <w:rsid w:val="001A7446"/>
    <w:rsid w:val="001A7BCE"/>
    <w:rsid w:val="001A7C30"/>
    <w:rsid w:val="001B0EA5"/>
    <w:rsid w:val="001B11D7"/>
    <w:rsid w:val="001B1301"/>
    <w:rsid w:val="001B446E"/>
    <w:rsid w:val="001B590E"/>
    <w:rsid w:val="001B5D02"/>
    <w:rsid w:val="001B7A83"/>
    <w:rsid w:val="001B7E52"/>
    <w:rsid w:val="001C10AE"/>
    <w:rsid w:val="001C1B5C"/>
    <w:rsid w:val="001C27C3"/>
    <w:rsid w:val="001C5209"/>
    <w:rsid w:val="001C64EC"/>
    <w:rsid w:val="001D027B"/>
    <w:rsid w:val="001D0957"/>
    <w:rsid w:val="001D201F"/>
    <w:rsid w:val="001D2541"/>
    <w:rsid w:val="001D2F86"/>
    <w:rsid w:val="001D349D"/>
    <w:rsid w:val="001D416C"/>
    <w:rsid w:val="001D5770"/>
    <w:rsid w:val="001E0C87"/>
    <w:rsid w:val="001E196F"/>
    <w:rsid w:val="001E2265"/>
    <w:rsid w:val="001E26B3"/>
    <w:rsid w:val="001E2EBD"/>
    <w:rsid w:val="001E3661"/>
    <w:rsid w:val="001E3833"/>
    <w:rsid w:val="001E398E"/>
    <w:rsid w:val="001E456B"/>
    <w:rsid w:val="001E5DF9"/>
    <w:rsid w:val="001E6FE6"/>
    <w:rsid w:val="001E794A"/>
    <w:rsid w:val="001F02A4"/>
    <w:rsid w:val="001F06C3"/>
    <w:rsid w:val="001F125C"/>
    <w:rsid w:val="001F126C"/>
    <w:rsid w:val="001F23A0"/>
    <w:rsid w:val="001F2ED0"/>
    <w:rsid w:val="001F46F5"/>
    <w:rsid w:val="001F550E"/>
    <w:rsid w:val="001F55F5"/>
    <w:rsid w:val="001F5947"/>
    <w:rsid w:val="001F60BF"/>
    <w:rsid w:val="001F7937"/>
    <w:rsid w:val="002006F3"/>
    <w:rsid w:val="0020080C"/>
    <w:rsid w:val="00200F6E"/>
    <w:rsid w:val="00205C9C"/>
    <w:rsid w:val="002076D6"/>
    <w:rsid w:val="00207746"/>
    <w:rsid w:val="00207803"/>
    <w:rsid w:val="002115FA"/>
    <w:rsid w:val="002125CA"/>
    <w:rsid w:val="00212786"/>
    <w:rsid w:val="00216C8B"/>
    <w:rsid w:val="002173FD"/>
    <w:rsid w:val="00217989"/>
    <w:rsid w:val="00217D37"/>
    <w:rsid w:val="00217E37"/>
    <w:rsid w:val="00220514"/>
    <w:rsid w:val="00221CAC"/>
    <w:rsid w:val="002223DC"/>
    <w:rsid w:val="00223A95"/>
    <w:rsid w:val="00224511"/>
    <w:rsid w:val="00227565"/>
    <w:rsid w:val="002304C5"/>
    <w:rsid w:val="00231A2D"/>
    <w:rsid w:val="00231AF5"/>
    <w:rsid w:val="00231B1B"/>
    <w:rsid w:val="00232B67"/>
    <w:rsid w:val="00232E2B"/>
    <w:rsid w:val="00233B31"/>
    <w:rsid w:val="00234228"/>
    <w:rsid w:val="00234312"/>
    <w:rsid w:val="00235847"/>
    <w:rsid w:val="00236B92"/>
    <w:rsid w:val="00236CD1"/>
    <w:rsid w:val="0023793A"/>
    <w:rsid w:val="0024123C"/>
    <w:rsid w:val="00242330"/>
    <w:rsid w:val="002424B3"/>
    <w:rsid w:val="00242975"/>
    <w:rsid w:val="00242A5E"/>
    <w:rsid w:val="0024471E"/>
    <w:rsid w:val="00245C68"/>
    <w:rsid w:val="00246A1F"/>
    <w:rsid w:val="002473B4"/>
    <w:rsid w:val="0025113D"/>
    <w:rsid w:val="0025224D"/>
    <w:rsid w:val="00252275"/>
    <w:rsid w:val="002532AD"/>
    <w:rsid w:val="002536B0"/>
    <w:rsid w:val="002536F3"/>
    <w:rsid w:val="0025494A"/>
    <w:rsid w:val="00255165"/>
    <w:rsid w:val="00256996"/>
    <w:rsid w:val="00256DD3"/>
    <w:rsid w:val="00256F8E"/>
    <w:rsid w:val="00257560"/>
    <w:rsid w:val="002637F8"/>
    <w:rsid w:val="002654AD"/>
    <w:rsid w:val="00265A2F"/>
    <w:rsid w:val="00266266"/>
    <w:rsid w:val="00266C33"/>
    <w:rsid w:val="00266FF3"/>
    <w:rsid w:val="00267D40"/>
    <w:rsid w:val="00271362"/>
    <w:rsid w:val="0027186D"/>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963"/>
    <w:rsid w:val="002872DF"/>
    <w:rsid w:val="00287A3C"/>
    <w:rsid w:val="00292A18"/>
    <w:rsid w:val="00296CF8"/>
    <w:rsid w:val="0029773A"/>
    <w:rsid w:val="002A29EE"/>
    <w:rsid w:val="002A33F3"/>
    <w:rsid w:val="002A33F8"/>
    <w:rsid w:val="002A426C"/>
    <w:rsid w:val="002A522B"/>
    <w:rsid w:val="002A6062"/>
    <w:rsid w:val="002A6F8E"/>
    <w:rsid w:val="002A72AD"/>
    <w:rsid w:val="002B0128"/>
    <w:rsid w:val="002B0D38"/>
    <w:rsid w:val="002B31A7"/>
    <w:rsid w:val="002B42B4"/>
    <w:rsid w:val="002B4793"/>
    <w:rsid w:val="002B51CD"/>
    <w:rsid w:val="002B66D6"/>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3894"/>
    <w:rsid w:val="002D4135"/>
    <w:rsid w:val="002D434A"/>
    <w:rsid w:val="002D4405"/>
    <w:rsid w:val="002D500C"/>
    <w:rsid w:val="002D507C"/>
    <w:rsid w:val="002D52DA"/>
    <w:rsid w:val="002D654B"/>
    <w:rsid w:val="002D735C"/>
    <w:rsid w:val="002D78E9"/>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3A0"/>
    <w:rsid w:val="002F51AA"/>
    <w:rsid w:val="002F5489"/>
    <w:rsid w:val="002F709A"/>
    <w:rsid w:val="002F7495"/>
    <w:rsid w:val="002F775D"/>
    <w:rsid w:val="002F7F3B"/>
    <w:rsid w:val="00300082"/>
    <w:rsid w:val="00301CAB"/>
    <w:rsid w:val="003027EF"/>
    <w:rsid w:val="003036F0"/>
    <w:rsid w:val="00303C5B"/>
    <w:rsid w:val="00303C94"/>
    <w:rsid w:val="00305FE3"/>
    <w:rsid w:val="00307387"/>
    <w:rsid w:val="00307B14"/>
    <w:rsid w:val="00307BAD"/>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863"/>
    <w:rsid w:val="00344E2F"/>
    <w:rsid w:val="00347764"/>
    <w:rsid w:val="00347808"/>
    <w:rsid w:val="00347D56"/>
    <w:rsid w:val="00350624"/>
    <w:rsid w:val="00350919"/>
    <w:rsid w:val="00350A9C"/>
    <w:rsid w:val="00350EFA"/>
    <w:rsid w:val="003517F5"/>
    <w:rsid w:val="00353582"/>
    <w:rsid w:val="00355E59"/>
    <w:rsid w:val="0035693B"/>
    <w:rsid w:val="00356BF4"/>
    <w:rsid w:val="0035794F"/>
    <w:rsid w:val="00357AF9"/>
    <w:rsid w:val="00360116"/>
    <w:rsid w:val="00360F9E"/>
    <w:rsid w:val="003610AC"/>
    <w:rsid w:val="00361B71"/>
    <w:rsid w:val="00362895"/>
    <w:rsid w:val="00362E5F"/>
    <w:rsid w:val="00362EFE"/>
    <w:rsid w:val="00363070"/>
    <w:rsid w:val="0036352E"/>
    <w:rsid w:val="00365777"/>
    <w:rsid w:val="003701B8"/>
    <w:rsid w:val="00370EC0"/>
    <w:rsid w:val="003718EB"/>
    <w:rsid w:val="00372B7A"/>
    <w:rsid w:val="003735DF"/>
    <w:rsid w:val="00373B4D"/>
    <w:rsid w:val="003740B3"/>
    <w:rsid w:val="0037465A"/>
    <w:rsid w:val="00374706"/>
    <w:rsid w:val="00375A2D"/>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C1E"/>
    <w:rsid w:val="003A2DFF"/>
    <w:rsid w:val="003A4BE8"/>
    <w:rsid w:val="003A5D20"/>
    <w:rsid w:val="003A6E8E"/>
    <w:rsid w:val="003A7A61"/>
    <w:rsid w:val="003A7B83"/>
    <w:rsid w:val="003A7FFB"/>
    <w:rsid w:val="003B08E5"/>
    <w:rsid w:val="003B09F1"/>
    <w:rsid w:val="003B0D07"/>
    <w:rsid w:val="003B15CC"/>
    <w:rsid w:val="003B17B2"/>
    <w:rsid w:val="003B4137"/>
    <w:rsid w:val="003B427C"/>
    <w:rsid w:val="003B4983"/>
    <w:rsid w:val="003B4A94"/>
    <w:rsid w:val="003B4D35"/>
    <w:rsid w:val="003C0209"/>
    <w:rsid w:val="003C1229"/>
    <w:rsid w:val="003C1B96"/>
    <w:rsid w:val="003C1C72"/>
    <w:rsid w:val="003C214B"/>
    <w:rsid w:val="003C347B"/>
    <w:rsid w:val="003C4A44"/>
    <w:rsid w:val="003C4FD4"/>
    <w:rsid w:val="003C50A8"/>
    <w:rsid w:val="003C6A30"/>
    <w:rsid w:val="003C6C3D"/>
    <w:rsid w:val="003C6D9F"/>
    <w:rsid w:val="003C6F69"/>
    <w:rsid w:val="003C734B"/>
    <w:rsid w:val="003C768A"/>
    <w:rsid w:val="003D01D3"/>
    <w:rsid w:val="003D026A"/>
    <w:rsid w:val="003D0EF4"/>
    <w:rsid w:val="003D15B6"/>
    <w:rsid w:val="003D573A"/>
    <w:rsid w:val="003D6765"/>
    <w:rsid w:val="003D7813"/>
    <w:rsid w:val="003E092A"/>
    <w:rsid w:val="003E0AA5"/>
    <w:rsid w:val="003E1C83"/>
    <w:rsid w:val="003E250B"/>
    <w:rsid w:val="003E270A"/>
    <w:rsid w:val="003E5CCC"/>
    <w:rsid w:val="003E611A"/>
    <w:rsid w:val="003E6649"/>
    <w:rsid w:val="003E6788"/>
    <w:rsid w:val="003E6981"/>
    <w:rsid w:val="003E7A86"/>
    <w:rsid w:val="003F009D"/>
    <w:rsid w:val="003F013F"/>
    <w:rsid w:val="003F23BD"/>
    <w:rsid w:val="003F38FE"/>
    <w:rsid w:val="003F3C0A"/>
    <w:rsid w:val="003F4A55"/>
    <w:rsid w:val="003F619A"/>
    <w:rsid w:val="003F6CFC"/>
    <w:rsid w:val="003F79C7"/>
    <w:rsid w:val="00401848"/>
    <w:rsid w:val="00401C10"/>
    <w:rsid w:val="00401D82"/>
    <w:rsid w:val="00405228"/>
    <w:rsid w:val="00405B7D"/>
    <w:rsid w:val="00406A31"/>
    <w:rsid w:val="00410516"/>
    <w:rsid w:val="00410C2E"/>
    <w:rsid w:val="004120E7"/>
    <w:rsid w:val="0041284E"/>
    <w:rsid w:val="00414680"/>
    <w:rsid w:val="0041594F"/>
    <w:rsid w:val="00415F9F"/>
    <w:rsid w:val="00422054"/>
    <w:rsid w:val="00423151"/>
    <w:rsid w:val="00425E78"/>
    <w:rsid w:val="00427C46"/>
    <w:rsid w:val="00427C4E"/>
    <w:rsid w:val="00430BA0"/>
    <w:rsid w:val="00433E81"/>
    <w:rsid w:val="00434AE6"/>
    <w:rsid w:val="004354BC"/>
    <w:rsid w:val="00435E8C"/>
    <w:rsid w:val="00436AE4"/>
    <w:rsid w:val="00440C1B"/>
    <w:rsid w:val="00442A5C"/>
    <w:rsid w:val="00442BDC"/>
    <w:rsid w:val="00444713"/>
    <w:rsid w:val="00445091"/>
    <w:rsid w:val="00446398"/>
    <w:rsid w:val="004465AC"/>
    <w:rsid w:val="0044700A"/>
    <w:rsid w:val="00447A79"/>
    <w:rsid w:val="0045087A"/>
    <w:rsid w:val="00451217"/>
    <w:rsid w:val="004518B2"/>
    <w:rsid w:val="00452742"/>
    <w:rsid w:val="004536D7"/>
    <w:rsid w:val="00457063"/>
    <w:rsid w:val="00461750"/>
    <w:rsid w:val="00461D79"/>
    <w:rsid w:val="00463DAA"/>
    <w:rsid w:val="004650E6"/>
    <w:rsid w:val="00467352"/>
    <w:rsid w:val="00467656"/>
    <w:rsid w:val="004678CA"/>
    <w:rsid w:val="00470C17"/>
    <w:rsid w:val="00472764"/>
    <w:rsid w:val="00472CAC"/>
    <w:rsid w:val="0047345C"/>
    <w:rsid w:val="00474BE7"/>
    <w:rsid w:val="00474EDC"/>
    <w:rsid w:val="00475691"/>
    <w:rsid w:val="00476C6B"/>
    <w:rsid w:val="00480EE2"/>
    <w:rsid w:val="00481787"/>
    <w:rsid w:val="00481984"/>
    <w:rsid w:val="00481E61"/>
    <w:rsid w:val="00483B53"/>
    <w:rsid w:val="00486062"/>
    <w:rsid w:val="00486B39"/>
    <w:rsid w:val="00486DAB"/>
    <w:rsid w:val="004903BA"/>
    <w:rsid w:val="00490D79"/>
    <w:rsid w:val="0049332F"/>
    <w:rsid w:val="004949E6"/>
    <w:rsid w:val="00496173"/>
    <w:rsid w:val="00496B0E"/>
    <w:rsid w:val="004974B7"/>
    <w:rsid w:val="004A1FB2"/>
    <w:rsid w:val="004A28FF"/>
    <w:rsid w:val="004A3870"/>
    <w:rsid w:val="004A61E3"/>
    <w:rsid w:val="004A6C3B"/>
    <w:rsid w:val="004A6C99"/>
    <w:rsid w:val="004A744D"/>
    <w:rsid w:val="004A7848"/>
    <w:rsid w:val="004B06E2"/>
    <w:rsid w:val="004B101C"/>
    <w:rsid w:val="004B12A4"/>
    <w:rsid w:val="004B1458"/>
    <w:rsid w:val="004B19D9"/>
    <w:rsid w:val="004B367F"/>
    <w:rsid w:val="004B4A72"/>
    <w:rsid w:val="004B4E94"/>
    <w:rsid w:val="004B5E08"/>
    <w:rsid w:val="004B61C3"/>
    <w:rsid w:val="004B63FA"/>
    <w:rsid w:val="004B731C"/>
    <w:rsid w:val="004B7904"/>
    <w:rsid w:val="004C1743"/>
    <w:rsid w:val="004C1C5C"/>
    <w:rsid w:val="004C3F44"/>
    <w:rsid w:val="004C5370"/>
    <w:rsid w:val="004C5A53"/>
    <w:rsid w:val="004C71F5"/>
    <w:rsid w:val="004D0DA4"/>
    <w:rsid w:val="004D185F"/>
    <w:rsid w:val="004D19B2"/>
    <w:rsid w:val="004D1AB1"/>
    <w:rsid w:val="004D2084"/>
    <w:rsid w:val="004D4944"/>
    <w:rsid w:val="004D50A1"/>
    <w:rsid w:val="004D5173"/>
    <w:rsid w:val="004D6161"/>
    <w:rsid w:val="004D68F4"/>
    <w:rsid w:val="004D6B01"/>
    <w:rsid w:val="004D7187"/>
    <w:rsid w:val="004E1275"/>
    <w:rsid w:val="004E3492"/>
    <w:rsid w:val="004E4555"/>
    <w:rsid w:val="004E4907"/>
    <w:rsid w:val="004E69B1"/>
    <w:rsid w:val="004F1CF7"/>
    <w:rsid w:val="004F1F37"/>
    <w:rsid w:val="004F2957"/>
    <w:rsid w:val="004F2B27"/>
    <w:rsid w:val="004F494D"/>
    <w:rsid w:val="004F53B2"/>
    <w:rsid w:val="004F5A13"/>
    <w:rsid w:val="004F76D0"/>
    <w:rsid w:val="004F7B57"/>
    <w:rsid w:val="004F7BF6"/>
    <w:rsid w:val="00500DD7"/>
    <w:rsid w:val="005011A8"/>
    <w:rsid w:val="005013F8"/>
    <w:rsid w:val="00501CE5"/>
    <w:rsid w:val="00504220"/>
    <w:rsid w:val="0050602A"/>
    <w:rsid w:val="005062E1"/>
    <w:rsid w:val="00506E2A"/>
    <w:rsid w:val="005076A3"/>
    <w:rsid w:val="0051155B"/>
    <w:rsid w:val="00513FBE"/>
    <w:rsid w:val="005148BF"/>
    <w:rsid w:val="00514A41"/>
    <w:rsid w:val="00515B45"/>
    <w:rsid w:val="005168C9"/>
    <w:rsid w:val="00521C92"/>
    <w:rsid w:val="00521F44"/>
    <w:rsid w:val="005222D8"/>
    <w:rsid w:val="0052384A"/>
    <w:rsid w:val="00523D3A"/>
    <w:rsid w:val="00523FFD"/>
    <w:rsid w:val="00525FE5"/>
    <w:rsid w:val="005267DC"/>
    <w:rsid w:val="00527100"/>
    <w:rsid w:val="00527C58"/>
    <w:rsid w:val="00530077"/>
    <w:rsid w:val="00531D81"/>
    <w:rsid w:val="00537176"/>
    <w:rsid w:val="00537872"/>
    <w:rsid w:val="00537943"/>
    <w:rsid w:val="00540730"/>
    <w:rsid w:val="00540C2E"/>
    <w:rsid w:val="00542874"/>
    <w:rsid w:val="00542FDF"/>
    <w:rsid w:val="0054338A"/>
    <w:rsid w:val="005442E1"/>
    <w:rsid w:val="00544C2B"/>
    <w:rsid w:val="005453BA"/>
    <w:rsid w:val="00547B74"/>
    <w:rsid w:val="00550819"/>
    <w:rsid w:val="00550824"/>
    <w:rsid w:val="005509D5"/>
    <w:rsid w:val="00551C7C"/>
    <w:rsid w:val="005531E3"/>
    <w:rsid w:val="00555565"/>
    <w:rsid w:val="00555932"/>
    <w:rsid w:val="00556D5E"/>
    <w:rsid w:val="00557F7A"/>
    <w:rsid w:val="005606D3"/>
    <w:rsid w:val="00562E9C"/>
    <w:rsid w:val="005637DB"/>
    <w:rsid w:val="00563A5D"/>
    <w:rsid w:val="00565605"/>
    <w:rsid w:val="0056583B"/>
    <w:rsid w:val="00565CBD"/>
    <w:rsid w:val="00565FDD"/>
    <w:rsid w:val="0057025A"/>
    <w:rsid w:val="005717D2"/>
    <w:rsid w:val="00574723"/>
    <w:rsid w:val="0057503C"/>
    <w:rsid w:val="005756C8"/>
    <w:rsid w:val="0057676B"/>
    <w:rsid w:val="00576CA2"/>
    <w:rsid w:val="00577428"/>
    <w:rsid w:val="00581477"/>
    <w:rsid w:val="005821CA"/>
    <w:rsid w:val="005828F1"/>
    <w:rsid w:val="00584CBC"/>
    <w:rsid w:val="00585D9D"/>
    <w:rsid w:val="005874BC"/>
    <w:rsid w:val="00587BE5"/>
    <w:rsid w:val="00590FE5"/>
    <w:rsid w:val="00592384"/>
    <w:rsid w:val="00592645"/>
    <w:rsid w:val="00592BDF"/>
    <w:rsid w:val="00593ACD"/>
    <w:rsid w:val="005959F5"/>
    <w:rsid w:val="00596116"/>
    <w:rsid w:val="0059646E"/>
    <w:rsid w:val="005964C1"/>
    <w:rsid w:val="005A0016"/>
    <w:rsid w:val="005A1C6B"/>
    <w:rsid w:val="005A243E"/>
    <w:rsid w:val="005A2522"/>
    <w:rsid w:val="005A387F"/>
    <w:rsid w:val="005A3BA3"/>
    <w:rsid w:val="005A4494"/>
    <w:rsid w:val="005B1A87"/>
    <w:rsid w:val="005B1C44"/>
    <w:rsid w:val="005B1F6E"/>
    <w:rsid w:val="005B2BE1"/>
    <w:rsid w:val="005B36EC"/>
    <w:rsid w:val="005B45A3"/>
    <w:rsid w:val="005B6A41"/>
    <w:rsid w:val="005C12F6"/>
    <w:rsid w:val="005C25CE"/>
    <w:rsid w:val="005C260F"/>
    <w:rsid w:val="005C272F"/>
    <w:rsid w:val="005C2A7D"/>
    <w:rsid w:val="005C411C"/>
    <w:rsid w:val="005C43B8"/>
    <w:rsid w:val="005C45D7"/>
    <w:rsid w:val="005C5A0E"/>
    <w:rsid w:val="005D0F79"/>
    <w:rsid w:val="005D651D"/>
    <w:rsid w:val="005D6CAA"/>
    <w:rsid w:val="005D7074"/>
    <w:rsid w:val="005D731F"/>
    <w:rsid w:val="005E0C03"/>
    <w:rsid w:val="005E0FB6"/>
    <w:rsid w:val="005E54B0"/>
    <w:rsid w:val="005E6097"/>
    <w:rsid w:val="005E6F84"/>
    <w:rsid w:val="005E751F"/>
    <w:rsid w:val="005F0238"/>
    <w:rsid w:val="005F0620"/>
    <w:rsid w:val="005F0A2F"/>
    <w:rsid w:val="005F0D52"/>
    <w:rsid w:val="005F14F1"/>
    <w:rsid w:val="005F235A"/>
    <w:rsid w:val="005F2BFA"/>
    <w:rsid w:val="005F301A"/>
    <w:rsid w:val="005F3727"/>
    <w:rsid w:val="005F58D1"/>
    <w:rsid w:val="005F6565"/>
    <w:rsid w:val="00601E0A"/>
    <w:rsid w:val="00602308"/>
    <w:rsid w:val="00602827"/>
    <w:rsid w:val="00602ED8"/>
    <w:rsid w:val="006054A0"/>
    <w:rsid w:val="0060665E"/>
    <w:rsid w:val="006117DF"/>
    <w:rsid w:val="00611F7E"/>
    <w:rsid w:val="00612F5A"/>
    <w:rsid w:val="00614764"/>
    <w:rsid w:val="00614F8C"/>
    <w:rsid w:val="00615273"/>
    <w:rsid w:val="00616212"/>
    <w:rsid w:val="00616DB8"/>
    <w:rsid w:val="006177DC"/>
    <w:rsid w:val="006201AB"/>
    <w:rsid w:val="006204C3"/>
    <w:rsid w:val="006204C5"/>
    <w:rsid w:val="006215E6"/>
    <w:rsid w:val="00624620"/>
    <w:rsid w:val="006255CE"/>
    <w:rsid w:val="006257B2"/>
    <w:rsid w:val="0062737D"/>
    <w:rsid w:val="00627E58"/>
    <w:rsid w:val="00627F5E"/>
    <w:rsid w:val="006305B1"/>
    <w:rsid w:val="00630980"/>
    <w:rsid w:val="00631458"/>
    <w:rsid w:val="00632498"/>
    <w:rsid w:val="006332E3"/>
    <w:rsid w:val="0063396C"/>
    <w:rsid w:val="0063572A"/>
    <w:rsid w:val="00635A70"/>
    <w:rsid w:val="00636D74"/>
    <w:rsid w:val="006374C1"/>
    <w:rsid w:val="00641AD2"/>
    <w:rsid w:val="006422EB"/>
    <w:rsid w:val="00643583"/>
    <w:rsid w:val="00643D03"/>
    <w:rsid w:val="0064437E"/>
    <w:rsid w:val="006457BA"/>
    <w:rsid w:val="006460CB"/>
    <w:rsid w:val="00647026"/>
    <w:rsid w:val="00651A96"/>
    <w:rsid w:val="00652396"/>
    <w:rsid w:val="00652F34"/>
    <w:rsid w:val="006601AF"/>
    <w:rsid w:val="006609AB"/>
    <w:rsid w:val="0066175D"/>
    <w:rsid w:val="0066233D"/>
    <w:rsid w:val="00664163"/>
    <w:rsid w:val="0066565F"/>
    <w:rsid w:val="00666ABD"/>
    <w:rsid w:val="006673FE"/>
    <w:rsid w:val="0067193E"/>
    <w:rsid w:val="00674511"/>
    <w:rsid w:val="00676727"/>
    <w:rsid w:val="00676C9C"/>
    <w:rsid w:val="00676F41"/>
    <w:rsid w:val="0067717B"/>
    <w:rsid w:val="006808C0"/>
    <w:rsid w:val="00681163"/>
    <w:rsid w:val="0068204C"/>
    <w:rsid w:val="00683128"/>
    <w:rsid w:val="006835A7"/>
    <w:rsid w:val="00683F35"/>
    <w:rsid w:val="00684CCD"/>
    <w:rsid w:val="0068529B"/>
    <w:rsid w:val="0068548F"/>
    <w:rsid w:val="00686BB8"/>
    <w:rsid w:val="00686F36"/>
    <w:rsid w:val="006875B3"/>
    <w:rsid w:val="00687B26"/>
    <w:rsid w:val="00687B59"/>
    <w:rsid w:val="00691127"/>
    <w:rsid w:val="00692C21"/>
    <w:rsid w:val="006933DB"/>
    <w:rsid w:val="0069433F"/>
    <w:rsid w:val="006948B1"/>
    <w:rsid w:val="006951D4"/>
    <w:rsid w:val="006959D1"/>
    <w:rsid w:val="00695F2B"/>
    <w:rsid w:val="0069616D"/>
    <w:rsid w:val="006969F5"/>
    <w:rsid w:val="00696AFD"/>
    <w:rsid w:val="006973BD"/>
    <w:rsid w:val="006A0299"/>
    <w:rsid w:val="006A06DD"/>
    <w:rsid w:val="006A12CD"/>
    <w:rsid w:val="006A3A11"/>
    <w:rsid w:val="006A7553"/>
    <w:rsid w:val="006A7587"/>
    <w:rsid w:val="006B0615"/>
    <w:rsid w:val="006B0BD1"/>
    <w:rsid w:val="006B0D52"/>
    <w:rsid w:val="006B0FA9"/>
    <w:rsid w:val="006B267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0C90"/>
    <w:rsid w:val="006D1245"/>
    <w:rsid w:val="006D1381"/>
    <w:rsid w:val="006D14B1"/>
    <w:rsid w:val="006D3E7F"/>
    <w:rsid w:val="006D4FD6"/>
    <w:rsid w:val="006D62F7"/>
    <w:rsid w:val="006D70C0"/>
    <w:rsid w:val="006D76ED"/>
    <w:rsid w:val="006E00C2"/>
    <w:rsid w:val="006E0F8C"/>
    <w:rsid w:val="006E1E3F"/>
    <w:rsid w:val="006E27C4"/>
    <w:rsid w:val="006E3155"/>
    <w:rsid w:val="006E3511"/>
    <w:rsid w:val="006E4F0E"/>
    <w:rsid w:val="006E550E"/>
    <w:rsid w:val="006E5FE0"/>
    <w:rsid w:val="006E6D6C"/>
    <w:rsid w:val="006E74E6"/>
    <w:rsid w:val="006E79E6"/>
    <w:rsid w:val="006F00F1"/>
    <w:rsid w:val="006F09E8"/>
    <w:rsid w:val="006F1EB2"/>
    <w:rsid w:val="006F3A8C"/>
    <w:rsid w:val="006F3D0F"/>
    <w:rsid w:val="006F5181"/>
    <w:rsid w:val="006F592E"/>
    <w:rsid w:val="006F67EF"/>
    <w:rsid w:val="0070399E"/>
    <w:rsid w:val="00703A2E"/>
    <w:rsid w:val="00704053"/>
    <w:rsid w:val="007058E7"/>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19E8"/>
    <w:rsid w:val="00721FF3"/>
    <w:rsid w:val="00722072"/>
    <w:rsid w:val="0072304A"/>
    <w:rsid w:val="00724141"/>
    <w:rsid w:val="00726E46"/>
    <w:rsid w:val="00731364"/>
    <w:rsid w:val="007314ED"/>
    <w:rsid w:val="00732D4B"/>
    <w:rsid w:val="007345B8"/>
    <w:rsid w:val="00734B8D"/>
    <w:rsid w:val="00734FC6"/>
    <w:rsid w:val="007362B8"/>
    <w:rsid w:val="00740866"/>
    <w:rsid w:val="00740A31"/>
    <w:rsid w:val="00741864"/>
    <w:rsid w:val="00741A1F"/>
    <w:rsid w:val="007453AE"/>
    <w:rsid w:val="0075030F"/>
    <w:rsid w:val="0075044C"/>
    <w:rsid w:val="00751B47"/>
    <w:rsid w:val="007522D2"/>
    <w:rsid w:val="00753049"/>
    <w:rsid w:val="00753C3C"/>
    <w:rsid w:val="007542E4"/>
    <w:rsid w:val="007558B8"/>
    <w:rsid w:val="00757856"/>
    <w:rsid w:val="00761688"/>
    <w:rsid w:val="007626D5"/>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5210"/>
    <w:rsid w:val="00776ABA"/>
    <w:rsid w:val="00777125"/>
    <w:rsid w:val="00777AB8"/>
    <w:rsid w:val="00780DAA"/>
    <w:rsid w:val="00780EE5"/>
    <w:rsid w:val="0078155B"/>
    <w:rsid w:val="00781899"/>
    <w:rsid w:val="00782CC0"/>
    <w:rsid w:val="00784769"/>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1010"/>
    <w:rsid w:val="007A378A"/>
    <w:rsid w:val="007A3A18"/>
    <w:rsid w:val="007A464A"/>
    <w:rsid w:val="007A5000"/>
    <w:rsid w:val="007A631C"/>
    <w:rsid w:val="007A6ABB"/>
    <w:rsid w:val="007A6BB5"/>
    <w:rsid w:val="007B1908"/>
    <w:rsid w:val="007B220E"/>
    <w:rsid w:val="007B27AA"/>
    <w:rsid w:val="007B5C7D"/>
    <w:rsid w:val="007B6774"/>
    <w:rsid w:val="007B6F31"/>
    <w:rsid w:val="007B7018"/>
    <w:rsid w:val="007B7FE1"/>
    <w:rsid w:val="007C03DD"/>
    <w:rsid w:val="007C047D"/>
    <w:rsid w:val="007C0C9B"/>
    <w:rsid w:val="007C337C"/>
    <w:rsid w:val="007C3561"/>
    <w:rsid w:val="007C4FCC"/>
    <w:rsid w:val="007C7CE9"/>
    <w:rsid w:val="007C7F42"/>
    <w:rsid w:val="007D0493"/>
    <w:rsid w:val="007D05D2"/>
    <w:rsid w:val="007D0AEE"/>
    <w:rsid w:val="007D0C55"/>
    <w:rsid w:val="007D262C"/>
    <w:rsid w:val="007D33CB"/>
    <w:rsid w:val="007D3E98"/>
    <w:rsid w:val="007D42D5"/>
    <w:rsid w:val="007D4416"/>
    <w:rsid w:val="007D4F93"/>
    <w:rsid w:val="007D5356"/>
    <w:rsid w:val="007D5549"/>
    <w:rsid w:val="007D5FFF"/>
    <w:rsid w:val="007D6605"/>
    <w:rsid w:val="007D780F"/>
    <w:rsid w:val="007E04B4"/>
    <w:rsid w:val="007E0E07"/>
    <w:rsid w:val="007E1D27"/>
    <w:rsid w:val="007E21B8"/>
    <w:rsid w:val="007E74F1"/>
    <w:rsid w:val="007F0194"/>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1D7D"/>
    <w:rsid w:val="00802694"/>
    <w:rsid w:val="00811469"/>
    <w:rsid w:val="008116F6"/>
    <w:rsid w:val="00811725"/>
    <w:rsid w:val="0081295C"/>
    <w:rsid w:val="00812BA9"/>
    <w:rsid w:val="008134E1"/>
    <w:rsid w:val="00814DDF"/>
    <w:rsid w:val="00814FE7"/>
    <w:rsid w:val="008165CE"/>
    <w:rsid w:val="00816A04"/>
    <w:rsid w:val="00816A08"/>
    <w:rsid w:val="008171AA"/>
    <w:rsid w:val="008173CA"/>
    <w:rsid w:val="0081766B"/>
    <w:rsid w:val="00820DA0"/>
    <w:rsid w:val="00822752"/>
    <w:rsid w:val="0082558B"/>
    <w:rsid w:val="0082702D"/>
    <w:rsid w:val="008270CB"/>
    <w:rsid w:val="00827DCB"/>
    <w:rsid w:val="008315BE"/>
    <w:rsid w:val="0083289D"/>
    <w:rsid w:val="00832DCD"/>
    <w:rsid w:val="00832E0D"/>
    <w:rsid w:val="0083389A"/>
    <w:rsid w:val="008361EA"/>
    <w:rsid w:val="00837106"/>
    <w:rsid w:val="00837FBC"/>
    <w:rsid w:val="008402EF"/>
    <w:rsid w:val="00841071"/>
    <w:rsid w:val="008412AE"/>
    <w:rsid w:val="00841A15"/>
    <w:rsid w:val="00843479"/>
    <w:rsid w:val="00843D8A"/>
    <w:rsid w:val="008447F2"/>
    <w:rsid w:val="0084564C"/>
    <w:rsid w:val="008463C3"/>
    <w:rsid w:val="008466FD"/>
    <w:rsid w:val="00846907"/>
    <w:rsid w:val="00847328"/>
    <w:rsid w:val="00850A13"/>
    <w:rsid w:val="00852B52"/>
    <w:rsid w:val="0085327E"/>
    <w:rsid w:val="008547CB"/>
    <w:rsid w:val="008560D8"/>
    <w:rsid w:val="008604BE"/>
    <w:rsid w:val="00861B46"/>
    <w:rsid w:val="00863F72"/>
    <w:rsid w:val="008658A5"/>
    <w:rsid w:val="0087538F"/>
    <w:rsid w:val="00875781"/>
    <w:rsid w:val="00876862"/>
    <w:rsid w:val="00876BBB"/>
    <w:rsid w:val="00877821"/>
    <w:rsid w:val="00880361"/>
    <w:rsid w:val="0088087E"/>
    <w:rsid w:val="00880A91"/>
    <w:rsid w:val="008814B9"/>
    <w:rsid w:val="00881BBC"/>
    <w:rsid w:val="00882089"/>
    <w:rsid w:val="008822C9"/>
    <w:rsid w:val="0088263F"/>
    <w:rsid w:val="0088576D"/>
    <w:rsid w:val="008858F4"/>
    <w:rsid w:val="00886778"/>
    <w:rsid w:val="00886CF6"/>
    <w:rsid w:val="008874FF"/>
    <w:rsid w:val="00887843"/>
    <w:rsid w:val="00887F65"/>
    <w:rsid w:val="008902C7"/>
    <w:rsid w:val="00892705"/>
    <w:rsid w:val="008960C9"/>
    <w:rsid w:val="00896736"/>
    <w:rsid w:val="008A2003"/>
    <w:rsid w:val="008A21CA"/>
    <w:rsid w:val="008A240D"/>
    <w:rsid w:val="008A2DF5"/>
    <w:rsid w:val="008A3612"/>
    <w:rsid w:val="008A5CB5"/>
    <w:rsid w:val="008A6EDE"/>
    <w:rsid w:val="008B05CD"/>
    <w:rsid w:val="008B05FC"/>
    <w:rsid w:val="008B31DC"/>
    <w:rsid w:val="008B5D41"/>
    <w:rsid w:val="008B5E1B"/>
    <w:rsid w:val="008B6981"/>
    <w:rsid w:val="008B752C"/>
    <w:rsid w:val="008B7962"/>
    <w:rsid w:val="008B7F62"/>
    <w:rsid w:val="008C1120"/>
    <w:rsid w:val="008C5350"/>
    <w:rsid w:val="008C594E"/>
    <w:rsid w:val="008C5DE0"/>
    <w:rsid w:val="008C6CD0"/>
    <w:rsid w:val="008C7450"/>
    <w:rsid w:val="008C74F8"/>
    <w:rsid w:val="008D2180"/>
    <w:rsid w:val="008D21C8"/>
    <w:rsid w:val="008D22A0"/>
    <w:rsid w:val="008D2BF9"/>
    <w:rsid w:val="008D2EC5"/>
    <w:rsid w:val="008D37A7"/>
    <w:rsid w:val="008D6F24"/>
    <w:rsid w:val="008D7570"/>
    <w:rsid w:val="008D7AD6"/>
    <w:rsid w:val="008E1E6D"/>
    <w:rsid w:val="008E2756"/>
    <w:rsid w:val="008E32AE"/>
    <w:rsid w:val="008E3870"/>
    <w:rsid w:val="008E39D2"/>
    <w:rsid w:val="008E3EE8"/>
    <w:rsid w:val="008E4339"/>
    <w:rsid w:val="008E46FB"/>
    <w:rsid w:val="008E5172"/>
    <w:rsid w:val="008E5C8D"/>
    <w:rsid w:val="008E7884"/>
    <w:rsid w:val="008F0B88"/>
    <w:rsid w:val="008F17AA"/>
    <w:rsid w:val="008F4763"/>
    <w:rsid w:val="008F5BE4"/>
    <w:rsid w:val="008F6618"/>
    <w:rsid w:val="008F6BA2"/>
    <w:rsid w:val="00902D21"/>
    <w:rsid w:val="009044E6"/>
    <w:rsid w:val="00904694"/>
    <w:rsid w:val="009047AF"/>
    <w:rsid w:val="00905039"/>
    <w:rsid w:val="009054D9"/>
    <w:rsid w:val="00905865"/>
    <w:rsid w:val="00907318"/>
    <w:rsid w:val="00911301"/>
    <w:rsid w:val="009114EF"/>
    <w:rsid w:val="009120DB"/>
    <w:rsid w:val="00912899"/>
    <w:rsid w:val="009131A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383"/>
    <w:rsid w:val="00933EFE"/>
    <w:rsid w:val="009348DD"/>
    <w:rsid w:val="00934C8E"/>
    <w:rsid w:val="00935A44"/>
    <w:rsid w:val="00937349"/>
    <w:rsid w:val="0093741C"/>
    <w:rsid w:val="00937CE3"/>
    <w:rsid w:val="0094095A"/>
    <w:rsid w:val="009411BD"/>
    <w:rsid w:val="00942B9C"/>
    <w:rsid w:val="00944331"/>
    <w:rsid w:val="0094468E"/>
    <w:rsid w:val="0094508B"/>
    <w:rsid w:val="009463F0"/>
    <w:rsid w:val="00946D73"/>
    <w:rsid w:val="00947BF4"/>
    <w:rsid w:val="009502A6"/>
    <w:rsid w:val="009518C1"/>
    <w:rsid w:val="00951FDD"/>
    <w:rsid w:val="009525F3"/>
    <w:rsid w:val="00952A6C"/>
    <w:rsid w:val="00953049"/>
    <w:rsid w:val="00954CCA"/>
    <w:rsid w:val="00955319"/>
    <w:rsid w:val="0095565C"/>
    <w:rsid w:val="009560C3"/>
    <w:rsid w:val="0096046D"/>
    <w:rsid w:val="00960C55"/>
    <w:rsid w:val="00962469"/>
    <w:rsid w:val="00963C5F"/>
    <w:rsid w:val="009646A8"/>
    <w:rsid w:val="00964FE5"/>
    <w:rsid w:val="00965035"/>
    <w:rsid w:val="009650BA"/>
    <w:rsid w:val="0096705E"/>
    <w:rsid w:val="009675B1"/>
    <w:rsid w:val="009677CB"/>
    <w:rsid w:val="00967B9A"/>
    <w:rsid w:val="00967CCF"/>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6D58"/>
    <w:rsid w:val="00987C3C"/>
    <w:rsid w:val="00987E0B"/>
    <w:rsid w:val="00990094"/>
    <w:rsid w:val="00990164"/>
    <w:rsid w:val="0099210B"/>
    <w:rsid w:val="009949EB"/>
    <w:rsid w:val="00994F1D"/>
    <w:rsid w:val="00994F39"/>
    <w:rsid w:val="009958A4"/>
    <w:rsid w:val="00995A0F"/>
    <w:rsid w:val="00997FBC"/>
    <w:rsid w:val="009A01C4"/>
    <w:rsid w:val="009A0A39"/>
    <w:rsid w:val="009A0F29"/>
    <w:rsid w:val="009A487A"/>
    <w:rsid w:val="009A556A"/>
    <w:rsid w:val="009A5778"/>
    <w:rsid w:val="009A579E"/>
    <w:rsid w:val="009A76DA"/>
    <w:rsid w:val="009B017D"/>
    <w:rsid w:val="009B1C61"/>
    <w:rsid w:val="009B21BA"/>
    <w:rsid w:val="009B600B"/>
    <w:rsid w:val="009B641D"/>
    <w:rsid w:val="009C057D"/>
    <w:rsid w:val="009C3AB4"/>
    <w:rsid w:val="009C48A0"/>
    <w:rsid w:val="009C4A6E"/>
    <w:rsid w:val="009C68E8"/>
    <w:rsid w:val="009C7DD9"/>
    <w:rsid w:val="009D087C"/>
    <w:rsid w:val="009D1055"/>
    <w:rsid w:val="009D2257"/>
    <w:rsid w:val="009D3A0D"/>
    <w:rsid w:val="009D442B"/>
    <w:rsid w:val="009D54FC"/>
    <w:rsid w:val="009D5C73"/>
    <w:rsid w:val="009D740E"/>
    <w:rsid w:val="009D7CC6"/>
    <w:rsid w:val="009E057E"/>
    <w:rsid w:val="009E05AF"/>
    <w:rsid w:val="009E107B"/>
    <w:rsid w:val="009E148F"/>
    <w:rsid w:val="009E22C4"/>
    <w:rsid w:val="009E23EC"/>
    <w:rsid w:val="009E28A0"/>
    <w:rsid w:val="009E3EE2"/>
    <w:rsid w:val="009E42A2"/>
    <w:rsid w:val="009E4515"/>
    <w:rsid w:val="009E63A0"/>
    <w:rsid w:val="009E6C26"/>
    <w:rsid w:val="009E6FCA"/>
    <w:rsid w:val="009E760F"/>
    <w:rsid w:val="009F1382"/>
    <w:rsid w:val="009F2155"/>
    <w:rsid w:val="009F23AF"/>
    <w:rsid w:val="009F255B"/>
    <w:rsid w:val="009F36E3"/>
    <w:rsid w:val="009F4D54"/>
    <w:rsid w:val="009F56C4"/>
    <w:rsid w:val="009F57F3"/>
    <w:rsid w:val="009F6BF3"/>
    <w:rsid w:val="009F6D22"/>
    <w:rsid w:val="009F6F5D"/>
    <w:rsid w:val="009F73A1"/>
    <w:rsid w:val="009F774A"/>
    <w:rsid w:val="009F775C"/>
    <w:rsid w:val="00A008E5"/>
    <w:rsid w:val="00A00BFF"/>
    <w:rsid w:val="00A02A52"/>
    <w:rsid w:val="00A06C6E"/>
    <w:rsid w:val="00A07E0D"/>
    <w:rsid w:val="00A10665"/>
    <w:rsid w:val="00A111E5"/>
    <w:rsid w:val="00A1144A"/>
    <w:rsid w:val="00A11538"/>
    <w:rsid w:val="00A11F96"/>
    <w:rsid w:val="00A1228D"/>
    <w:rsid w:val="00A12400"/>
    <w:rsid w:val="00A135C4"/>
    <w:rsid w:val="00A172CD"/>
    <w:rsid w:val="00A17776"/>
    <w:rsid w:val="00A17B8D"/>
    <w:rsid w:val="00A22BB7"/>
    <w:rsid w:val="00A23139"/>
    <w:rsid w:val="00A23DB4"/>
    <w:rsid w:val="00A23E14"/>
    <w:rsid w:val="00A241F5"/>
    <w:rsid w:val="00A24473"/>
    <w:rsid w:val="00A249E5"/>
    <w:rsid w:val="00A26703"/>
    <w:rsid w:val="00A26F7E"/>
    <w:rsid w:val="00A270CF"/>
    <w:rsid w:val="00A30726"/>
    <w:rsid w:val="00A31110"/>
    <w:rsid w:val="00A31269"/>
    <w:rsid w:val="00A31AC9"/>
    <w:rsid w:val="00A3203A"/>
    <w:rsid w:val="00A367EE"/>
    <w:rsid w:val="00A3693E"/>
    <w:rsid w:val="00A37F78"/>
    <w:rsid w:val="00A421D4"/>
    <w:rsid w:val="00A44AB5"/>
    <w:rsid w:val="00A451EB"/>
    <w:rsid w:val="00A45647"/>
    <w:rsid w:val="00A457D9"/>
    <w:rsid w:val="00A46694"/>
    <w:rsid w:val="00A46B8D"/>
    <w:rsid w:val="00A479A9"/>
    <w:rsid w:val="00A52045"/>
    <w:rsid w:val="00A535F3"/>
    <w:rsid w:val="00A54FDF"/>
    <w:rsid w:val="00A566EC"/>
    <w:rsid w:val="00A57168"/>
    <w:rsid w:val="00A57427"/>
    <w:rsid w:val="00A601C9"/>
    <w:rsid w:val="00A63940"/>
    <w:rsid w:val="00A63CAC"/>
    <w:rsid w:val="00A64470"/>
    <w:rsid w:val="00A6669E"/>
    <w:rsid w:val="00A6732A"/>
    <w:rsid w:val="00A72237"/>
    <w:rsid w:val="00A72B86"/>
    <w:rsid w:val="00A73555"/>
    <w:rsid w:val="00A74414"/>
    <w:rsid w:val="00A750D8"/>
    <w:rsid w:val="00A760F5"/>
    <w:rsid w:val="00A7705A"/>
    <w:rsid w:val="00A77982"/>
    <w:rsid w:val="00A77DA8"/>
    <w:rsid w:val="00A806A1"/>
    <w:rsid w:val="00A809A1"/>
    <w:rsid w:val="00A81929"/>
    <w:rsid w:val="00A821F3"/>
    <w:rsid w:val="00A838C2"/>
    <w:rsid w:val="00A852D2"/>
    <w:rsid w:val="00A8601D"/>
    <w:rsid w:val="00A86A1D"/>
    <w:rsid w:val="00A87EE5"/>
    <w:rsid w:val="00A92326"/>
    <w:rsid w:val="00A96673"/>
    <w:rsid w:val="00AA0414"/>
    <w:rsid w:val="00AA0634"/>
    <w:rsid w:val="00AA319E"/>
    <w:rsid w:val="00AA3C43"/>
    <w:rsid w:val="00AA3D97"/>
    <w:rsid w:val="00AA6B9A"/>
    <w:rsid w:val="00AB023C"/>
    <w:rsid w:val="00AB11AB"/>
    <w:rsid w:val="00AB148C"/>
    <w:rsid w:val="00AB22F6"/>
    <w:rsid w:val="00AB2F29"/>
    <w:rsid w:val="00AB39E1"/>
    <w:rsid w:val="00AB413E"/>
    <w:rsid w:val="00AB4C3B"/>
    <w:rsid w:val="00AB4E66"/>
    <w:rsid w:val="00AB67BE"/>
    <w:rsid w:val="00AB6F76"/>
    <w:rsid w:val="00AB7299"/>
    <w:rsid w:val="00AC043C"/>
    <w:rsid w:val="00AC1644"/>
    <w:rsid w:val="00AC1C80"/>
    <w:rsid w:val="00AC32B1"/>
    <w:rsid w:val="00AC37B1"/>
    <w:rsid w:val="00AC4669"/>
    <w:rsid w:val="00AC4859"/>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58A"/>
    <w:rsid w:val="00AE7903"/>
    <w:rsid w:val="00AF007A"/>
    <w:rsid w:val="00AF3A34"/>
    <w:rsid w:val="00AF46BC"/>
    <w:rsid w:val="00AF46E5"/>
    <w:rsid w:val="00AF5989"/>
    <w:rsid w:val="00AF5B1B"/>
    <w:rsid w:val="00AF7040"/>
    <w:rsid w:val="00AF73DA"/>
    <w:rsid w:val="00B0151B"/>
    <w:rsid w:val="00B0278D"/>
    <w:rsid w:val="00B06064"/>
    <w:rsid w:val="00B0626F"/>
    <w:rsid w:val="00B062AA"/>
    <w:rsid w:val="00B06B4F"/>
    <w:rsid w:val="00B07462"/>
    <w:rsid w:val="00B07B20"/>
    <w:rsid w:val="00B07FE6"/>
    <w:rsid w:val="00B10CDA"/>
    <w:rsid w:val="00B112AA"/>
    <w:rsid w:val="00B117A4"/>
    <w:rsid w:val="00B119DE"/>
    <w:rsid w:val="00B13668"/>
    <w:rsid w:val="00B149CC"/>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670"/>
    <w:rsid w:val="00B33E1A"/>
    <w:rsid w:val="00B340D6"/>
    <w:rsid w:val="00B35B2D"/>
    <w:rsid w:val="00B35D40"/>
    <w:rsid w:val="00B3609D"/>
    <w:rsid w:val="00B36225"/>
    <w:rsid w:val="00B375A2"/>
    <w:rsid w:val="00B4130D"/>
    <w:rsid w:val="00B415F7"/>
    <w:rsid w:val="00B421CE"/>
    <w:rsid w:val="00B42544"/>
    <w:rsid w:val="00B42B12"/>
    <w:rsid w:val="00B42FDF"/>
    <w:rsid w:val="00B436E5"/>
    <w:rsid w:val="00B43875"/>
    <w:rsid w:val="00B4478C"/>
    <w:rsid w:val="00B45258"/>
    <w:rsid w:val="00B45532"/>
    <w:rsid w:val="00B459F4"/>
    <w:rsid w:val="00B465A6"/>
    <w:rsid w:val="00B47543"/>
    <w:rsid w:val="00B52054"/>
    <w:rsid w:val="00B52CF1"/>
    <w:rsid w:val="00B53608"/>
    <w:rsid w:val="00B54BC5"/>
    <w:rsid w:val="00B55BF8"/>
    <w:rsid w:val="00B55FA4"/>
    <w:rsid w:val="00B56594"/>
    <w:rsid w:val="00B57BDF"/>
    <w:rsid w:val="00B6188A"/>
    <w:rsid w:val="00B62E39"/>
    <w:rsid w:val="00B631EE"/>
    <w:rsid w:val="00B6360A"/>
    <w:rsid w:val="00B63848"/>
    <w:rsid w:val="00B64475"/>
    <w:rsid w:val="00B646F1"/>
    <w:rsid w:val="00B64973"/>
    <w:rsid w:val="00B65060"/>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4EC2"/>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6F8A"/>
    <w:rsid w:val="00BA7C76"/>
    <w:rsid w:val="00BB2F4C"/>
    <w:rsid w:val="00BB4539"/>
    <w:rsid w:val="00BB4758"/>
    <w:rsid w:val="00BB475F"/>
    <w:rsid w:val="00BB4AE5"/>
    <w:rsid w:val="00BB6161"/>
    <w:rsid w:val="00BB63F8"/>
    <w:rsid w:val="00BB7BD5"/>
    <w:rsid w:val="00BB7D03"/>
    <w:rsid w:val="00BC18AE"/>
    <w:rsid w:val="00BC24FA"/>
    <w:rsid w:val="00BC295A"/>
    <w:rsid w:val="00BC2C1A"/>
    <w:rsid w:val="00BC3343"/>
    <w:rsid w:val="00BC3E3E"/>
    <w:rsid w:val="00BC3EA9"/>
    <w:rsid w:val="00BC4869"/>
    <w:rsid w:val="00BC6F5A"/>
    <w:rsid w:val="00BC794C"/>
    <w:rsid w:val="00BC7B85"/>
    <w:rsid w:val="00BD0027"/>
    <w:rsid w:val="00BD0D2C"/>
    <w:rsid w:val="00BD1D92"/>
    <w:rsid w:val="00BD2AF2"/>
    <w:rsid w:val="00BD2BE3"/>
    <w:rsid w:val="00BD31DF"/>
    <w:rsid w:val="00BD330D"/>
    <w:rsid w:val="00BD572E"/>
    <w:rsid w:val="00BD7775"/>
    <w:rsid w:val="00BE1445"/>
    <w:rsid w:val="00BE1DD5"/>
    <w:rsid w:val="00BE2165"/>
    <w:rsid w:val="00BE2BAF"/>
    <w:rsid w:val="00BE35D5"/>
    <w:rsid w:val="00BE3CB5"/>
    <w:rsid w:val="00BE54C4"/>
    <w:rsid w:val="00BE6AF0"/>
    <w:rsid w:val="00BE6CC0"/>
    <w:rsid w:val="00BE6E3F"/>
    <w:rsid w:val="00BE7460"/>
    <w:rsid w:val="00BF0992"/>
    <w:rsid w:val="00BF09C6"/>
    <w:rsid w:val="00BF1335"/>
    <w:rsid w:val="00BF3D39"/>
    <w:rsid w:val="00BF4C6D"/>
    <w:rsid w:val="00BF546D"/>
    <w:rsid w:val="00BF5DDF"/>
    <w:rsid w:val="00BF5DF2"/>
    <w:rsid w:val="00BF7279"/>
    <w:rsid w:val="00BF7D86"/>
    <w:rsid w:val="00C016C6"/>
    <w:rsid w:val="00C01C4D"/>
    <w:rsid w:val="00C02BB7"/>
    <w:rsid w:val="00C03CDC"/>
    <w:rsid w:val="00C03D30"/>
    <w:rsid w:val="00C07E17"/>
    <w:rsid w:val="00C10554"/>
    <w:rsid w:val="00C11359"/>
    <w:rsid w:val="00C11BE7"/>
    <w:rsid w:val="00C11CE6"/>
    <w:rsid w:val="00C132F8"/>
    <w:rsid w:val="00C1459A"/>
    <w:rsid w:val="00C15187"/>
    <w:rsid w:val="00C17177"/>
    <w:rsid w:val="00C175C5"/>
    <w:rsid w:val="00C17737"/>
    <w:rsid w:val="00C178FB"/>
    <w:rsid w:val="00C17A60"/>
    <w:rsid w:val="00C21905"/>
    <w:rsid w:val="00C23F10"/>
    <w:rsid w:val="00C24B68"/>
    <w:rsid w:val="00C2569E"/>
    <w:rsid w:val="00C27957"/>
    <w:rsid w:val="00C3014F"/>
    <w:rsid w:val="00C3077E"/>
    <w:rsid w:val="00C30A1B"/>
    <w:rsid w:val="00C30B0A"/>
    <w:rsid w:val="00C3124F"/>
    <w:rsid w:val="00C31EE6"/>
    <w:rsid w:val="00C32686"/>
    <w:rsid w:val="00C35208"/>
    <w:rsid w:val="00C35902"/>
    <w:rsid w:val="00C364C6"/>
    <w:rsid w:val="00C36D51"/>
    <w:rsid w:val="00C40228"/>
    <w:rsid w:val="00C41C83"/>
    <w:rsid w:val="00C41D46"/>
    <w:rsid w:val="00C4423E"/>
    <w:rsid w:val="00C45525"/>
    <w:rsid w:val="00C4759C"/>
    <w:rsid w:val="00C47F14"/>
    <w:rsid w:val="00C50839"/>
    <w:rsid w:val="00C51C6A"/>
    <w:rsid w:val="00C51FEC"/>
    <w:rsid w:val="00C522E3"/>
    <w:rsid w:val="00C53C7A"/>
    <w:rsid w:val="00C542FD"/>
    <w:rsid w:val="00C54549"/>
    <w:rsid w:val="00C54EFA"/>
    <w:rsid w:val="00C56F67"/>
    <w:rsid w:val="00C62095"/>
    <w:rsid w:val="00C6251C"/>
    <w:rsid w:val="00C62AA6"/>
    <w:rsid w:val="00C64502"/>
    <w:rsid w:val="00C64F2E"/>
    <w:rsid w:val="00C6542A"/>
    <w:rsid w:val="00C66638"/>
    <w:rsid w:val="00C6666D"/>
    <w:rsid w:val="00C678F7"/>
    <w:rsid w:val="00C70EB7"/>
    <w:rsid w:val="00C713B1"/>
    <w:rsid w:val="00C718E4"/>
    <w:rsid w:val="00C7407C"/>
    <w:rsid w:val="00C76945"/>
    <w:rsid w:val="00C770AC"/>
    <w:rsid w:val="00C77BF1"/>
    <w:rsid w:val="00C77F30"/>
    <w:rsid w:val="00C81CD2"/>
    <w:rsid w:val="00C81DCD"/>
    <w:rsid w:val="00C82EF0"/>
    <w:rsid w:val="00C83B34"/>
    <w:rsid w:val="00C83F91"/>
    <w:rsid w:val="00C85A05"/>
    <w:rsid w:val="00C86802"/>
    <w:rsid w:val="00C86BF5"/>
    <w:rsid w:val="00C87141"/>
    <w:rsid w:val="00C87564"/>
    <w:rsid w:val="00C877D5"/>
    <w:rsid w:val="00C97824"/>
    <w:rsid w:val="00C97A1A"/>
    <w:rsid w:val="00CA0076"/>
    <w:rsid w:val="00CA1D01"/>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D02A6"/>
    <w:rsid w:val="00CD0C2A"/>
    <w:rsid w:val="00CD1C6C"/>
    <w:rsid w:val="00CD3664"/>
    <w:rsid w:val="00CD3B2F"/>
    <w:rsid w:val="00CD4F85"/>
    <w:rsid w:val="00CD5C0E"/>
    <w:rsid w:val="00CD5D1B"/>
    <w:rsid w:val="00CD7304"/>
    <w:rsid w:val="00CE24C4"/>
    <w:rsid w:val="00CE255F"/>
    <w:rsid w:val="00CE310A"/>
    <w:rsid w:val="00CE4C16"/>
    <w:rsid w:val="00CE5DDF"/>
    <w:rsid w:val="00CE60E6"/>
    <w:rsid w:val="00CE7190"/>
    <w:rsid w:val="00CF0232"/>
    <w:rsid w:val="00CF182D"/>
    <w:rsid w:val="00CF585F"/>
    <w:rsid w:val="00CF6226"/>
    <w:rsid w:val="00CF68DC"/>
    <w:rsid w:val="00D005DC"/>
    <w:rsid w:val="00D011EB"/>
    <w:rsid w:val="00D01BB8"/>
    <w:rsid w:val="00D01E36"/>
    <w:rsid w:val="00D05595"/>
    <w:rsid w:val="00D05704"/>
    <w:rsid w:val="00D06CB0"/>
    <w:rsid w:val="00D10BF5"/>
    <w:rsid w:val="00D11E50"/>
    <w:rsid w:val="00D12B36"/>
    <w:rsid w:val="00D138EC"/>
    <w:rsid w:val="00D140C5"/>
    <w:rsid w:val="00D14C8B"/>
    <w:rsid w:val="00D16245"/>
    <w:rsid w:val="00D1646E"/>
    <w:rsid w:val="00D16817"/>
    <w:rsid w:val="00D16925"/>
    <w:rsid w:val="00D178E8"/>
    <w:rsid w:val="00D17CD2"/>
    <w:rsid w:val="00D17F3B"/>
    <w:rsid w:val="00D17F85"/>
    <w:rsid w:val="00D20445"/>
    <w:rsid w:val="00D20C95"/>
    <w:rsid w:val="00D21A61"/>
    <w:rsid w:val="00D25F06"/>
    <w:rsid w:val="00D2679D"/>
    <w:rsid w:val="00D30C87"/>
    <w:rsid w:val="00D31DB4"/>
    <w:rsid w:val="00D323CB"/>
    <w:rsid w:val="00D326A1"/>
    <w:rsid w:val="00D33750"/>
    <w:rsid w:val="00D33EC5"/>
    <w:rsid w:val="00D3506D"/>
    <w:rsid w:val="00D3617A"/>
    <w:rsid w:val="00D4035E"/>
    <w:rsid w:val="00D40E34"/>
    <w:rsid w:val="00D41055"/>
    <w:rsid w:val="00D4122E"/>
    <w:rsid w:val="00D41D21"/>
    <w:rsid w:val="00D444CC"/>
    <w:rsid w:val="00D44949"/>
    <w:rsid w:val="00D45294"/>
    <w:rsid w:val="00D45A9C"/>
    <w:rsid w:val="00D46C67"/>
    <w:rsid w:val="00D4766B"/>
    <w:rsid w:val="00D47F2F"/>
    <w:rsid w:val="00D52229"/>
    <w:rsid w:val="00D5289B"/>
    <w:rsid w:val="00D5308C"/>
    <w:rsid w:val="00D53A89"/>
    <w:rsid w:val="00D541A4"/>
    <w:rsid w:val="00D56A64"/>
    <w:rsid w:val="00D574F4"/>
    <w:rsid w:val="00D62DFE"/>
    <w:rsid w:val="00D63793"/>
    <w:rsid w:val="00D63D03"/>
    <w:rsid w:val="00D643FB"/>
    <w:rsid w:val="00D65008"/>
    <w:rsid w:val="00D65F46"/>
    <w:rsid w:val="00D66DB4"/>
    <w:rsid w:val="00D66E17"/>
    <w:rsid w:val="00D67EB2"/>
    <w:rsid w:val="00D67FA5"/>
    <w:rsid w:val="00D7106C"/>
    <w:rsid w:val="00D72380"/>
    <w:rsid w:val="00D741BC"/>
    <w:rsid w:val="00D74713"/>
    <w:rsid w:val="00D75360"/>
    <w:rsid w:val="00D76CFF"/>
    <w:rsid w:val="00D77E38"/>
    <w:rsid w:val="00D80905"/>
    <w:rsid w:val="00D80A8D"/>
    <w:rsid w:val="00D84562"/>
    <w:rsid w:val="00D85219"/>
    <w:rsid w:val="00D85511"/>
    <w:rsid w:val="00D87C0F"/>
    <w:rsid w:val="00D90F70"/>
    <w:rsid w:val="00D95B56"/>
    <w:rsid w:val="00D966E0"/>
    <w:rsid w:val="00D97069"/>
    <w:rsid w:val="00D97B25"/>
    <w:rsid w:val="00DA10BA"/>
    <w:rsid w:val="00DA342C"/>
    <w:rsid w:val="00DA489C"/>
    <w:rsid w:val="00DA5140"/>
    <w:rsid w:val="00DA597C"/>
    <w:rsid w:val="00DA6157"/>
    <w:rsid w:val="00DA6C1D"/>
    <w:rsid w:val="00DB0221"/>
    <w:rsid w:val="00DB5E6B"/>
    <w:rsid w:val="00DB6995"/>
    <w:rsid w:val="00DB7038"/>
    <w:rsid w:val="00DB7E8C"/>
    <w:rsid w:val="00DC0446"/>
    <w:rsid w:val="00DC0C25"/>
    <w:rsid w:val="00DC35BC"/>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D6A77"/>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2928"/>
    <w:rsid w:val="00DF3543"/>
    <w:rsid w:val="00DF425E"/>
    <w:rsid w:val="00DF5447"/>
    <w:rsid w:val="00DF57A5"/>
    <w:rsid w:val="00DF5BE7"/>
    <w:rsid w:val="00DF6DEE"/>
    <w:rsid w:val="00DF6FFB"/>
    <w:rsid w:val="00DF7621"/>
    <w:rsid w:val="00DF7A77"/>
    <w:rsid w:val="00E0044C"/>
    <w:rsid w:val="00E009FA"/>
    <w:rsid w:val="00E00FD3"/>
    <w:rsid w:val="00E01ADC"/>
    <w:rsid w:val="00E04670"/>
    <w:rsid w:val="00E06B41"/>
    <w:rsid w:val="00E07EEF"/>
    <w:rsid w:val="00E101BF"/>
    <w:rsid w:val="00E11C46"/>
    <w:rsid w:val="00E11D94"/>
    <w:rsid w:val="00E136CA"/>
    <w:rsid w:val="00E13B51"/>
    <w:rsid w:val="00E15859"/>
    <w:rsid w:val="00E15F15"/>
    <w:rsid w:val="00E16A22"/>
    <w:rsid w:val="00E17B06"/>
    <w:rsid w:val="00E17C57"/>
    <w:rsid w:val="00E2169F"/>
    <w:rsid w:val="00E21FA7"/>
    <w:rsid w:val="00E24A9C"/>
    <w:rsid w:val="00E25D44"/>
    <w:rsid w:val="00E26978"/>
    <w:rsid w:val="00E30AEB"/>
    <w:rsid w:val="00E30D28"/>
    <w:rsid w:val="00E310EE"/>
    <w:rsid w:val="00E31CAD"/>
    <w:rsid w:val="00E3631A"/>
    <w:rsid w:val="00E3694D"/>
    <w:rsid w:val="00E37413"/>
    <w:rsid w:val="00E4047F"/>
    <w:rsid w:val="00E404D2"/>
    <w:rsid w:val="00E4075D"/>
    <w:rsid w:val="00E40DAA"/>
    <w:rsid w:val="00E417AA"/>
    <w:rsid w:val="00E41CC7"/>
    <w:rsid w:val="00E41DA6"/>
    <w:rsid w:val="00E430B8"/>
    <w:rsid w:val="00E450CD"/>
    <w:rsid w:val="00E45262"/>
    <w:rsid w:val="00E45FFE"/>
    <w:rsid w:val="00E47CBA"/>
    <w:rsid w:val="00E5067A"/>
    <w:rsid w:val="00E51C11"/>
    <w:rsid w:val="00E544B6"/>
    <w:rsid w:val="00E562CF"/>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2523"/>
    <w:rsid w:val="00E8298C"/>
    <w:rsid w:val="00E83917"/>
    <w:rsid w:val="00E85220"/>
    <w:rsid w:val="00E8554D"/>
    <w:rsid w:val="00E8671C"/>
    <w:rsid w:val="00E86A84"/>
    <w:rsid w:val="00E87401"/>
    <w:rsid w:val="00E92090"/>
    <w:rsid w:val="00E92159"/>
    <w:rsid w:val="00E921BD"/>
    <w:rsid w:val="00E9268E"/>
    <w:rsid w:val="00E936F2"/>
    <w:rsid w:val="00E94165"/>
    <w:rsid w:val="00E94F88"/>
    <w:rsid w:val="00E95838"/>
    <w:rsid w:val="00E95F6B"/>
    <w:rsid w:val="00E97815"/>
    <w:rsid w:val="00EA2011"/>
    <w:rsid w:val="00EA33E6"/>
    <w:rsid w:val="00EA3E44"/>
    <w:rsid w:val="00EA3EF0"/>
    <w:rsid w:val="00EA52F2"/>
    <w:rsid w:val="00EA533F"/>
    <w:rsid w:val="00EA5BCD"/>
    <w:rsid w:val="00EA5FBD"/>
    <w:rsid w:val="00EA6B5B"/>
    <w:rsid w:val="00EB2375"/>
    <w:rsid w:val="00EB7E2A"/>
    <w:rsid w:val="00EB7EFB"/>
    <w:rsid w:val="00EC1265"/>
    <w:rsid w:val="00EC2055"/>
    <w:rsid w:val="00EC2731"/>
    <w:rsid w:val="00EC3181"/>
    <w:rsid w:val="00EC451F"/>
    <w:rsid w:val="00EC463C"/>
    <w:rsid w:val="00EC508B"/>
    <w:rsid w:val="00EC6797"/>
    <w:rsid w:val="00EC68D7"/>
    <w:rsid w:val="00EC7A17"/>
    <w:rsid w:val="00EC7B82"/>
    <w:rsid w:val="00ED1B6A"/>
    <w:rsid w:val="00ED20A8"/>
    <w:rsid w:val="00ED2511"/>
    <w:rsid w:val="00ED2A4B"/>
    <w:rsid w:val="00ED39B0"/>
    <w:rsid w:val="00ED5691"/>
    <w:rsid w:val="00ED5826"/>
    <w:rsid w:val="00ED5D98"/>
    <w:rsid w:val="00EE0127"/>
    <w:rsid w:val="00EE0729"/>
    <w:rsid w:val="00EE0E3B"/>
    <w:rsid w:val="00EE242A"/>
    <w:rsid w:val="00EE43F0"/>
    <w:rsid w:val="00EE5CF8"/>
    <w:rsid w:val="00EE62CA"/>
    <w:rsid w:val="00EE65AC"/>
    <w:rsid w:val="00EE6F5F"/>
    <w:rsid w:val="00EE78FA"/>
    <w:rsid w:val="00EF0C93"/>
    <w:rsid w:val="00EF100B"/>
    <w:rsid w:val="00EF1327"/>
    <w:rsid w:val="00EF1519"/>
    <w:rsid w:val="00EF3938"/>
    <w:rsid w:val="00EF3B58"/>
    <w:rsid w:val="00EF4E52"/>
    <w:rsid w:val="00EF5F8E"/>
    <w:rsid w:val="00EF7A3C"/>
    <w:rsid w:val="00EF7D64"/>
    <w:rsid w:val="00F0184F"/>
    <w:rsid w:val="00F022FF"/>
    <w:rsid w:val="00F02315"/>
    <w:rsid w:val="00F027B4"/>
    <w:rsid w:val="00F02C05"/>
    <w:rsid w:val="00F0582E"/>
    <w:rsid w:val="00F05935"/>
    <w:rsid w:val="00F06026"/>
    <w:rsid w:val="00F0689A"/>
    <w:rsid w:val="00F07AB8"/>
    <w:rsid w:val="00F07DCA"/>
    <w:rsid w:val="00F109F3"/>
    <w:rsid w:val="00F12352"/>
    <w:rsid w:val="00F12FFD"/>
    <w:rsid w:val="00F141DE"/>
    <w:rsid w:val="00F15C26"/>
    <w:rsid w:val="00F16E28"/>
    <w:rsid w:val="00F17145"/>
    <w:rsid w:val="00F17509"/>
    <w:rsid w:val="00F1753D"/>
    <w:rsid w:val="00F21AE8"/>
    <w:rsid w:val="00F22FCB"/>
    <w:rsid w:val="00F24924"/>
    <w:rsid w:val="00F25DF7"/>
    <w:rsid w:val="00F261BC"/>
    <w:rsid w:val="00F271C7"/>
    <w:rsid w:val="00F326AC"/>
    <w:rsid w:val="00F32FFF"/>
    <w:rsid w:val="00F34531"/>
    <w:rsid w:val="00F35B4C"/>
    <w:rsid w:val="00F42153"/>
    <w:rsid w:val="00F43E6D"/>
    <w:rsid w:val="00F46456"/>
    <w:rsid w:val="00F4708A"/>
    <w:rsid w:val="00F475E6"/>
    <w:rsid w:val="00F5074A"/>
    <w:rsid w:val="00F50E14"/>
    <w:rsid w:val="00F5146A"/>
    <w:rsid w:val="00F52B41"/>
    <w:rsid w:val="00F5485F"/>
    <w:rsid w:val="00F56573"/>
    <w:rsid w:val="00F57B19"/>
    <w:rsid w:val="00F57DDF"/>
    <w:rsid w:val="00F62306"/>
    <w:rsid w:val="00F62613"/>
    <w:rsid w:val="00F63694"/>
    <w:rsid w:val="00F64646"/>
    <w:rsid w:val="00F6465C"/>
    <w:rsid w:val="00F64755"/>
    <w:rsid w:val="00F64D34"/>
    <w:rsid w:val="00F652F6"/>
    <w:rsid w:val="00F65A4B"/>
    <w:rsid w:val="00F65BC9"/>
    <w:rsid w:val="00F6633D"/>
    <w:rsid w:val="00F67579"/>
    <w:rsid w:val="00F67D68"/>
    <w:rsid w:val="00F72378"/>
    <w:rsid w:val="00F726D4"/>
    <w:rsid w:val="00F72C05"/>
    <w:rsid w:val="00F7532B"/>
    <w:rsid w:val="00F7547D"/>
    <w:rsid w:val="00F75F40"/>
    <w:rsid w:val="00F767A5"/>
    <w:rsid w:val="00F77A59"/>
    <w:rsid w:val="00F80563"/>
    <w:rsid w:val="00F824AA"/>
    <w:rsid w:val="00F8271E"/>
    <w:rsid w:val="00F8452B"/>
    <w:rsid w:val="00F85512"/>
    <w:rsid w:val="00F902FF"/>
    <w:rsid w:val="00F90628"/>
    <w:rsid w:val="00F90ABC"/>
    <w:rsid w:val="00F92D40"/>
    <w:rsid w:val="00F94059"/>
    <w:rsid w:val="00F942B0"/>
    <w:rsid w:val="00F94552"/>
    <w:rsid w:val="00F963CE"/>
    <w:rsid w:val="00F9686A"/>
    <w:rsid w:val="00F9688D"/>
    <w:rsid w:val="00F96A01"/>
    <w:rsid w:val="00F97FD8"/>
    <w:rsid w:val="00FA0992"/>
    <w:rsid w:val="00FA1C65"/>
    <w:rsid w:val="00FA6051"/>
    <w:rsid w:val="00FB13A9"/>
    <w:rsid w:val="00FB1459"/>
    <w:rsid w:val="00FB1A8C"/>
    <w:rsid w:val="00FB4BD6"/>
    <w:rsid w:val="00FB5D26"/>
    <w:rsid w:val="00FB780A"/>
    <w:rsid w:val="00FC1188"/>
    <w:rsid w:val="00FC3B37"/>
    <w:rsid w:val="00FC549C"/>
    <w:rsid w:val="00FC56FF"/>
    <w:rsid w:val="00FC6764"/>
    <w:rsid w:val="00FC6A0F"/>
    <w:rsid w:val="00FC70EA"/>
    <w:rsid w:val="00FC743E"/>
    <w:rsid w:val="00FD335A"/>
    <w:rsid w:val="00FD3524"/>
    <w:rsid w:val="00FD558A"/>
    <w:rsid w:val="00FD5D3E"/>
    <w:rsid w:val="00FD7FE8"/>
    <w:rsid w:val="00FE1AFF"/>
    <w:rsid w:val="00FE26CD"/>
    <w:rsid w:val="00FE3338"/>
    <w:rsid w:val="00FE3463"/>
    <w:rsid w:val="00FE43FD"/>
    <w:rsid w:val="00FE45E8"/>
    <w:rsid w:val="00FE4718"/>
    <w:rsid w:val="00FE530E"/>
    <w:rsid w:val="00FE697A"/>
    <w:rsid w:val="00FE6B2B"/>
    <w:rsid w:val="00FF16B1"/>
    <w:rsid w:val="00FF22B3"/>
    <w:rsid w:val="00FF261A"/>
    <w:rsid w:val="00FF2E3F"/>
    <w:rsid w:val="00FF4496"/>
    <w:rsid w:val="00FF5B42"/>
    <w:rsid w:val="00FF5F84"/>
    <w:rsid w:val="00FF6176"/>
    <w:rsid w:val="00FF7B3A"/>
    <w:rsid w:val="00FF7D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2370361">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82000063">
      <w:bodyDiv w:val="1"/>
      <w:marLeft w:val="0"/>
      <w:marRight w:val="0"/>
      <w:marTop w:val="0"/>
      <w:marBottom w:val="0"/>
      <w:divBdr>
        <w:top w:val="none" w:sz="0" w:space="0" w:color="auto"/>
        <w:left w:val="none" w:sz="0" w:space="0" w:color="auto"/>
        <w:bottom w:val="none" w:sz="0" w:space="0" w:color="auto"/>
        <w:right w:val="none" w:sz="0" w:space="0" w:color="auto"/>
      </w:divBdr>
    </w:div>
    <w:div w:id="96608246">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6609795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197552464">
      <w:bodyDiv w:val="1"/>
      <w:marLeft w:val="0"/>
      <w:marRight w:val="0"/>
      <w:marTop w:val="0"/>
      <w:marBottom w:val="0"/>
      <w:divBdr>
        <w:top w:val="none" w:sz="0" w:space="0" w:color="auto"/>
        <w:left w:val="none" w:sz="0" w:space="0" w:color="auto"/>
        <w:bottom w:val="none" w:sz="0" w:space="0" w:color="auto"/>
        <w:right w:val="none" w:sz="0" w:space="0" w:color="auto"/>
      </w:divBdr>
    </w:div>
    <w:div w:id="200679338">
      <w:bodyDiv w:val="1"/>
      <w:marLeft w:val="0"/>
      <w:marRight w:val="0"/>
      <w:marTop w:val="0"/>
      <w:marBottom w:val="0"/>
      <w:divBdr>
        <w:top w:val="none" w:sz="0" w:space="0" w:color="auto"/>
        <w:left w:val="none" w:sz="0" w:space="0" w:color="auto"/>
        <w:bottom w:val="none" w:sz="0" w:space="0" w:color="auto"/>
        <w:right w:val="none" w:sz="0" w:space="0" w:color="auto"/>
      </w:divBdr>
    </w:div>
    <w:div w:id="20121082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39213663">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05297442">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32168604">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1335592">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15001761">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66650173">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0087568">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71494894">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89182326">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3598034">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57811733">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0923326">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898788247">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05594553">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0733542">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09593402">
      <w:bodyDiv w:val="1"/>
      <w:marLeft w:val="0"/>
      <w:marRight w:val="0"/>
      <w:marTop w:val="0"/>
      <w:marBottom w:val="0"/>
      <w:divBdr>
        <w:top w:val="none" w:sz="0" w:space="0" w:color="auto"/>
        <w:left w:val="none" w:sz="0" w:space="0" w:color="auto"/>
        <w:bottom w:val="none" w:sz="0" w:space="0" w:color="auto"/>
        <w:right w:val="none" w:sz="0" w:space="0" w:color="auto"/>
      </w:divBdr>
    </w:div>
    <w:div w:id="1111167755">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23041841">
      <w:bodyDiv w:val="1"/>
      <w:marLeft w:val="0"/>
      <w:marRight w:val="0"/>
      <w:marTop w:val="0"/>
      <w:marBottom w:val="0"/>
      <w:divBdr>
        <w:top w:val="none" w:sz="0" w:space="0" w:color="auto"/>
        <w:left w:val="none" w:sz="0" w:space="0" w:color="auto"/>
        <w:bottom w:val="none" w:sz="0" w:space="0" w:color="auto"/>
        <w:right w:val="none" w:sz="0" w:space="0" w:color="auto"/>
      </w:divBdr>
    </w:div>
    <w:div w:id="1146388267">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5651764">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7181117">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54044623">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286346334">
      <w:bodyDiv w:val="1"/>
      <w:marLeft w:val="0"/>
      <w:marRight w:val="0"/>
      <w:marTop w:val="0"/>
      <w:marBottom w:val="0"/>
      <w:divBdr>
        <w:top w:val="none" w:sz="0" w:space="0" w:color="auto"/>
        <w:left w:val="none" w:sz="0" w:space="0" w:color="auto"/>
        <w:bottom w:val="none" w:sz="0" w:space="0" w:color="auto"/>
        <w:right w:val="none" w:sz="0" w:space="0" w:color="auto"/>
      </w:divBdr>
    </w:div>
    <w:div w:id="1296368564">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18219806">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343276">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38790100">
      <w:bodyDiv w:val="1"/>
      <w:marLeft w:val="0"/>
      <w:marRight w:val="0"/>
      <w:marTop w:val="0"/>
      <w:marBottom w:val="0"/>
      <w:divBdr>
        <w:top w:val="none" w:sz="0" w:space="0" w:color="auto"/>
        <w:left w:val="none" w:sz="0" w:space="0" w:color="auto"/>
        <w:bottom w:val="none" w:sz="0" w:space="0" w:color="auto"/>
        <w:right w:val="none" w:sz="0" w:space="0" w:color="auto"/>
      </w:divBdr>
    </w:div>
    <w:div w:id="1450658892">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0317238">
      <w:bodyDiv w:val="1"/>
      <w:marLeft w:val="0"/>
      <w:marRight w:val="0"/>
      <w:marTop w:val="0"/>
      <w:marBottom w:val="0"/>
      <w:divBdr>
        <w:top w:val="none" w:sz="0" w:space="0" w:color="auto"/>
        <w:left w:val="none" w:sz="0" w:space="0" w:color="auto"/>
        <w:bottom w:val="none" w:sz="0" w:space="0" w:color="auto"/>
        <w:right w:val="none" w:sz="0" w:space="0" w:color="auto"/>
      </w:divBdr>
    </w:div>
    <w:div w:id="1473326931">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3014342">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86184763">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25891063">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5063038">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13774095">
      <w:bodyDiv w:val="1"/>
      <w:marLeft w:val="0"/>
      <w:marRight w:val="0"/>
      <w:marTop w:val="0"/>
      <w:marBottom w:val="0"/>
      <w:divBdr>
        <w:top w:val="none" w:sz="0" w:space="0" w:color="auto"/>
        <w:left w:val="none" w:sz="0" w:space="0" w:color="auto"/>
        <w:bottom w:val="none" w:sz="0" w:space="0" w:color="auto"/>
        <w:right w:val="none" w:sz="0" w:space="0" w:color="auto"/>
      </w:divBdr>
    </w:div>
    <w:div w:id="1719940132">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0999780">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8765224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2348740">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23828428">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36093537">
      <w:bodyDiv w:val="1"/>
      <w:marLeft w:val="0"/>
      <w:marRight w:val="0"/>
      <w:marTop w:val="0"/>
      <w:marBottom w:val="0"/>
      <w:divBdr>
        <w:top w:val="none" w:sz="0" w:space="0" w:color="auto"/>
        <w:left w:val="none" w:sz="0" w:space="0" w:color="auto"/>
        <w:bottom w:val="none" w:sz="0" w:space="0" w:color="auto"/>
        <w:right w:val="none" w:sz="0" w:space="0" w:color="auto"/>
      </w:divBdr>
    </w:div>
    <w:div w:id="1943298694">
      <w:bodyDiv w:val="1"/>
      <w:marLeft w:val="0"/>
      <w:marRight w:val="0"/>
      <w:marTop w:val="0"/>
      <w:marBottom w:val="0"/>
      <w:divBdr>
        <w:top w:val="none" w:sz="0" w:space="0" w:color="auto"/>
        <w:left w:val="none" w:sz="0" w:space="0" w:color="auto"/>
        <w:bottom w:val="none" w:sz="0" w:space="0" w:color="auto"/>
        <w:right w:val="none" w:sz="0" w:space="0" w:color="auto"/>
      </w:divBdr>
    </w:div>
    <w:div w:id="1946378179">
      <w:bodyDiv w:val="1"/>
      <w:marLeft w:val="0"/>
      <w:marRight w:val="0"/>
      <w:marTop w:val="0"/>
      <w:marBottom w:val="0"/>
      <w:divBdr>
        <w:top w:val="none" w:sz="0" w:space="0" w:color="auto"/>
        <w:left w:val="none" w:sz="0" w:space="0" w:color="auto"/>
        <w:bottom w:val="none" w:sz="0" w:space="0" w:color="auto"/>
        <w:right w:val="none" w:sz="0" w:space="0" w:color="auto"/>
      </w:divBdr>
    </w:div>
    <w:div w:id="1948779403">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50374">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2082127">
      <w:bodyDiv w:val="1"/>
      <w:marLeft w:val="0"/>
      <w:marRight w:val="0"/>
      <w:marTop w:val="0"/>
      <w:marBottom w:val="0"/>
      <w:divBdr>
        <w:top w:val="none" w:sz="0" w:space="0" w:color="auto"/>
        <w:left w:val="none" w:sz="0" w:space="0" w:color="auto"/>
        <w:bottom w:val="none" w:sz="0" w:space="0" w:color="auto"/>
        <w:right w:val="none" w:sz="0" w:space="0" w:color="auto"/>
      </w:divBdr>
    </w:div>
    <w:div w:id="2003462227">
      <w:bodyDiv w:val="1"/>
      <w:marLeft w:val="0"/>
      <w:marRight w:val="0"/>
      <w:marTop w:val="0"/>
      <w:marBottom w:val="0"/>
      <w:divBdr>
        <w:top w:val="none" w:sz="0" w:space="0" w:color="auto"/>
        <w:left w:val="none" w:sz="0" w:space="0" w:color="auto"/>
        <w:bottom w:val="none" w:sz="0" w:space="0" w:color="auto"/>
        <w:right w:val="none" w:sz="0" w:space="0" w:color="auto"/>
      </w:divBdr>
    </w:div>
    <w:div w:id="200377822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34960313">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 w:id="2127770876">
      <w:bodyDiv w:val="1"/>
      <w:marLeft w:val="0"/>
      <w:marRight w:val="0"/>
      <w:marTop w:val="0"/>
      <w:marBottom w:val="0"/>
      <w:divBdr>
        <w:top w:val="none" w:sz="0" w:space="0" w:color="auto"/>
        <w:left w:val="none" w:sz="0" w:space="0" w:color="auto"/>
        <w:bottom w:val="none" w:sz="0" w:space="0" w:color="auto"/>
        <w:right w:val="none" w:sz="0" w:space="0" w:color="auto"/>
      </w:divBdr>
    </w:div>
    <w:div w:id="214357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16F57-2B37-4A5F-B47A-C65AC310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1645</Words>
  <Characters>9379</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Alja Uršula Štravs</cp:lastModifiedBy>
  <cp:revision>27</cp:revision>
  <cp:lastPrinted>2025-05-05T13:23:00Z</cp:lastPrinted>
  <dcterms:created xsi:type="dcterms:W3CDTF">2026-02-26T07:32:00Z</dcterms:created>
  <dcterms:modified xsi:type="dcterms:W3CDTF">2026-03-04T08:56:00Z</dcterms:modified>
</cp:coreProperties>
</file>