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86" w:rsidRDefault="00456C86" w:rsidP="00456C86">
      <w:pPr>
        <w:pStyle w:val="datumtevilka"/>
        <w:rPr>
          <w:rFonts w:cs="Arial"/>
          <w:color w:val="000000"/>
        </w:rPr>
      </w:pPr>
    </w:p>
    <w:p w:rsidR="00456C86" w:rsidRDefault="00456C86" w:rsidP="00456C86">
      <w:pPr>
        <w:pStyle w:val="datumtevilka"/>
        <w:rPr>
          <w:rFonts w:cs="Arial"/>
          <w:color w:val="000000"/>
        </w:rPr>
      </w:pPr>
    </w:p>
    <w:p w:rsidR="00071321" w:rsidRPr="002760DC" w:rsidRDefault="00071321" w:rsidP="00456C86">
      <w:pPr>
        <w:pStyle w:val="datumtevilka"/>
      </w:pPr>
      <w:r w:rsidRPr="002760DC">
        <w:rPr>
          <w:rFonts w:cs="Arial"/>
          <w:color w:val="000000"/>
        </w:rPr>
        <w:t>EVA:</w:t>
      </w:r>
      <w:r w:rsidRPr="002760DC">
        <w:rPr>
          <w:rFonts w:cs="Arial"/>
          <w:color w:val="000000"/>
        </w:rPr>
        <w:tab/>
      </w:r>
      <w:r w:rsidR="00AC6341">
        <w:rPr>
          <w:rFonts w:cs="Arial"/>
          <w:color w:val="000000"/>
        </w:rPr>
        <w:t>2023-2330-0049</w:t>
      </w:r>
    </w:p>
    <w:p w:rsidR="00071321" w:rsidRPr="002760DC" w:rsidRDefault="00071321" w:rsidP="00456C86">
      <w:pPr>
        <w:pStyle w:val="datumtevilka"/>
      </w:pPr>
      <w:r w:rsidRPr="002760DC">
        <w:t xml:space="preserve">Številka: </w:t>
      </w:r>
      <w:r w:rsidRPr="002760DC">
        <w:tab/>
      </w:r>
      <w:r w:rsidR="00AC6341">
        <w:rPr>
          <w:rFonts w:cs="Arial"/>
          <w:color w:val="000000"/>
        </w:rPr>
        <w:t>00704-280/2023/4</w:t>
      </w:r>
    </w:p>
    <w:p w:rsidR="00071321" w:rsidRPr="002760DC" w:rsidRDefault="00071321" w:rsidP="00456C86">
      <w:pPr>
        <w:pStyle w:val="datumtevilka"/>
      </w:pPr>
      <w:r>
        <w:t>Datum:</w:t>
      </w:r>
      <w:r w:rsidRPr="002760DC">
        <w:tab/>
      </w:r>
      <w:r w:rsidR="00AC6341">
        <w:rPr>
          <w:rFonts w:cs="Arial"/>
          <w:color w:val="000000"/>
        </w:rPr>
        <w:t>20. 7. 2023</w:t>
      </w:r>
      <w:r w:rsidRPr="002760DC">
        <w:t xml:space="preserve"> </w:t>
      </w:r>
    </w:p>
    <w:p w:rsidR="00071321" w:rsidRPr="002760DC" w:rsidRDefault="00071321" w:rsidP="00456C86"/>
    <w:p w:rsidR="00071321" w:rsidRDefault="00071321" w:rsidP="00456C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jc w:val="both"/>
        <w:rPr>
          <w:rFonts w:cs="Arial"/>
          <w:color w:val="000000"/>
          <w:szCs w:val="20"/>
        </w:rPr>
      </w:pPr>
      <w:r w:rsidRPr="00920093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21. člena Zakona o Vladi Republike Slovenije </w:t>
      </w:r>
      <w:r>
        <w:rPr>
          <w:rFonts w:cs="Arial"/>
          <w:color w:val="000000"/>
          <w:szCs w:val="20"/>
        </w:rPr>
        <w:t>(Uradni list RS, št. 24/05 – uradno prečiščeno besedilo, 109/08, 38/10 – ZUKN, 8/12, 21/13,</w:t>
      </w:r>
      <w:r>
        <w:rPr>
          <w:rFonts w:cs="Arial"/>
          <w:szCs w:val="20"/>
        </w:rPr>
        <w:t xml:space="preserve"> 47/13 – ZDU-1G, </w:t>
      </w:r>
      <w:r>
        <w:rPr>
          <w:rFonts w:ascii="Helv" w:hAnsi="Helv" w:cs="Helv"/>
          <w:bCs/>
          <w:color w:val="000000"/>
          <w:szCs w:val="20"/>
          <w:lang w:eastAsia="sl-SI"/>
        </w:rPr>
        <w:t>65/14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, </w:t>
      </w:r>
      <w:r>
        <w:rPr>
          <w:rFonts w:ascii="Helv" w:hAnsi="Helv" w:cs="Helv"/>
          <w:bCs/>
          <w:color w:val="000000"/>
          <w:szCs w:val="20"/>
          <w:lang w:eastAsia="sl-SI"/>
        </w:rPr>
        <w:t>55/17</w:t>
      </w:r>
      <w:r w:rsidR="001E4DCE">
        <w:rPr>
          <w:rFonts w:ascii="Helv" w:hAnsi="Helv" w:cs="Helv"/>
          <w:bCs/>
          <w:color w:val="000000"/>
          <w:szCs w:val="20"/>
          <w:lang w:eastAsia="sl-SI"/>
        </w:rPr>
        <w:t xml:space="preserve"> in 163/22</w:t>
      </w:r>
      <w:r>
        <w:rPr>
          <w:rFonts w:cs="Arial"/>
          <w:color w:val="000000"/>
          <w:szCs w:val="20"/>
        </w:rPr>
        <w:t xml:space="preserve">) </w:t>
      </w:r>
      <w:r>
        <w:rPr>
          <w:rFonts w:cs="Arial"/>
          <w:szCs w:val="20"/>
        </w:rPr>
        <w:t xml:space="preserve">je </w:t>
      </w:r>
      <w:r w:rsidRPr="002760DC">
        <w:rPr>
          <w:rFonts w:cs="Arial"/>
          <w:color w:val="000000"/>
          <w:szCs w:val="20"/>
        </w:rPr>
        <w:t xml:space="preserve">Vlada Republike Slovenije na </w:t>
      </w:r>
      <w:r w:rsidR="00AC6341">
        <w:rPr>
          <w:rFonts w:cs="Arial"/>
          <w:color w:val="000000"/>
          <w:szCs w:val="20"/>
        </w:rPr>
        <w:t>60. redni seji</w:t>
      </w:r>
      <w:r w:rsidRPr="002760DC">
        <w:rPr>
          <w:rFonts w:cs="Arial"/>
          <w:color w:val="000000"/>
          <w:szCs w:val="20"/>
        </w:rPr>
        <w:t xml:space="preserve"> dne </w:t>
      </w:r>
      <w:r w:rsidR="00AC6341">
        <w:rPr>
          <w:rFonts w:cs="Arial"/>
          <w:color w:val="000000"/>
          <w:szCs w:val="20"/>
        </w:rPr>
        <w:t>20. 7. 2023</w:t>
      </w:r>
      <w:r w:rsidRPr="002760DC">
        <w:rPr>
          <w:rFonts w:cs="Arial"/>
          <w:color w:val="000000"/>
          <w:szCs w:val="20"/>
        </w:rPr>
        <w:t xml:space="preserve"> pod točko </w:t>
      </w:r>
      <w:r w:rsidR="00784895">
        <w:rPr>
          <w:rFonts w:cs="Arial"/>
          <w:color w:val="000000"/>
          <w:szCs w:val="20"/>
        </w:rPr>
        <w:t>1.5</w:t>
      </w:r>
      <w:bookmarkStart w:id="0" w:name="_GoBack"/>
      <w:bookmarkEnd w:id="0"/>
      <w:r w:rsidRPr="002760DC">
        <w:rPr>
          <w:rFonts w:cs="Arial"/>
          <w:color w:val="000000"/>
          <w:szCs w:val="20"/>
        </w:rPr>
        <w:t xml:space="preserve"> sprejela naslednji</w:t>
      </w:r>
    </w:p>
    <w:p w:rsidR="00071321" w:rsidRPr="002760DC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071321" w:rsidRPr="002760DC" w:rsidRDefault="00071321" w:rsidP="00456C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Vlada Republike Slovenije je izdala </w:t>
      </w:r>
      <w:r w:rsidR="00456C86">
        <w:rPr>
          <w:rFonts w:cs="Arial"/>
          <w:color w:val="000000"/>
          <w:szCs w:val="20"/>
        </w:rPr>
        <w:t>Uredb</w:t>
      </w:r>
      <w:r w:rsidR="003404EB">
        <w:rPr>
          <w:rFonts w:cs="Arial"/>
          <w:color w:val="000000"/>
          <w:szCs w:val="20"/>
        </w:rPr>
        <w:t>o</w:t>
      </w:r>
      <w:r w:rsidR="00AC6341">
        <w:rPr>
          <w:rFonts w:cs="Arial"/>
          <w:color w:val="000000"/>
          <w:szCs w:val="20"/>
        </w:rPr>
        <w:t xml:space="preserve"> o izvajanju aktivnosti in tehnične pomoči programa za izvajanje evropskega sklada za pomorstvo, ribištvo in akvakulturo za obdobje 2021–2027, ki se izvajajo v skladu s predpisi, ki urejajo javno naročanje</w:t>
      </w:r>
      <w:r w:rsidR="00456C86">
        <w:rPr>
          <w:rFonts w:cs="Arial"/>
          <w:color w:val="000000"/>
          <w:szCs w:val="20"/>
          <w:lang w:eastAsia="sl-SI"/>
        </w:rPr>
        <w:t xml:space="preserve"> ter</w:t>
      </w:r>
      <w:r>
        <w:rPr>
          <w:rFonts w:cs="Arial"/>
          <w:color w:val="000000"/>
          <w:szCs w:val="20"/>
          <w:lang w:eastAsia="sl-SI"/>
        </w:rPr>
        <w:t xml:space="preserve"> jo objavi v Uradnem listu Republike Slovenije.</w:t>
      </w:r>
    </w:p>
    <w:p w:rsidR="00071321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eastAsia="sl-SI"/>
        </w:rPr>
      </w:pPr>
    </w:p>
    <w:p w:rsidR="00071321" w:rsidRPr="002760DC" w:rsidRDefault="00071321" w:rsidP="00456C86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03C0E" w:rsidRDefault="00AC6341" w:rsidP="00456C86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Barbara Kolenko </w:t>
      </w:r>
      <w:proofErr w:type="spellStart"/>
      <w:r>
        <w:rPr>
          <w:rFonts w:cs="Arial"/>
          <w:color w:val="000000"/>
          <w:szCs w:val="20"/>
        </w:rPr>
        <w:t>Helbl</w:t>
      </w:r>
      <w:proofErr w:type="spellEnd"/>
    </w:p>
    <w:p w:rsidR="00071321" w:rsidRPr="006B1C10" w:rsidRDefault="00AC6341" w:rsidP="00456C86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071321" w:rsidRDefault="00071321" w:rsidP="00456C86">
      <w:pPr>
        <w:pStyle w:val="podpisi"/>
        <w:rPr>
          <w:rFonts w:cs="Arial"/>
          <w:color w:val="000000"/>
          <w:szCs w:val="20"/>
          <w:lang w:val="sl-SI"/>
        </w:rPr>
      </w:pPr>
    </w:p>
    <w:p w:rsidR="00071321" w:rsidRPr="002760DC" w:rsidRDefault="00071321" w:rsidP="00456C8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tabs>
          <w:tab w:val="left" w:pos="557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71321" w:rsidRPr="002760DC" w:rsidRDefault="00071321" w:rsidP="00456C86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C6341" w:rsidRDefault="00AC6341" w:rsidP="00456C8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kmet</w:t>
      </w:r>
      <w:r w:rsidR="00456C86">
        <w:rPr>
          <w:rFonts w:cs="Arial"/>
          <w:color w:val="000000"/>
          <w:szCs w:val="20"/>
        </w:rPr>
        <w:t>ijstvo, gozdarstvo in prehrano</w:t>
      </w:r>
    </w:p>
    <w:p w:rsidR="00AC6341" w:rsidRDefault="00456C86" w:rsidP="00456C8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AC6341" w:rsidRDefault="00456C86" w:rsidP="00456C8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javno upravo</w:t>
      </w:r>
    </w:p>
    <w:p w:rsidR="00456C86" w:rsidRDefault="00AC6341" w:rsidP="00456C8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456C86">
        <w:rPr>
          <w:rFonts w:cs="Arial"/>
          <w:color w:val="000000"/>
          <w:szCs w:val="20"/>
        </w:rPr>
        <w:t>Služba Vlade Rep</w:t>
      </w:r>
      <w:r w:rsidR="00456C86">
        <w:rPr>
          <w:rFonts w:cs="Arial"/>
          <w:color w:val="000000"/>
          <w:szCs w:val="20"/>
        </w:rPr>
        <w:t>ublike Slovenije za zakonodajo</w:t>
      </w:r>
    </w:p>
    <w:p w:rsidR="00071321" w:rsidRPr="002760DC" w:rsidRDefault="00AC6341" w:rsidP="00456C86">
      <w:pPr>
        <w:numPr>
          <w:ilvl w:val="0"/>
          <w:numId w:val="1"/>
        </w:numPr>
        <w:autoSpaceDE w:val="0"/>
        <w:autoSpaceDN w:val="0"/>
        <w:adjustRightInd w:val="0"/>
        <w:ind w:left="709" w:hanging="709"/>
      </w:pPr>
      <w:r w:rsidRPr="00456C86">
        <w:rPr>
          <w:rFonts w:cs="Arial"/>
          <w:color w:val="000000"/>
          <w:szCs w:val="20"/>
        </w:rPr>
        <w:t>Urad Vlade Republ</w:t>
      </w:r>
      <w:r w:rsidR="00456C86">
        <w:rPr>
          <w:rFonts w:cs="Arial"/>
          <w:color w:val="000000"/>
          <w:szCs w:val="20"/>
        </w:rPr>
        <w:t>ike Slovenije za komuniciranje</w:t>
      </w:r>
    </w:p>
    <w:p w:rsidR="00071321" w:rsidRPr="002760DC" w:rsidRDefault="00071321" w:rsidP="00456C86"/>
    <w:p w:rsidR="00071321" w:rsidRPr="00202A77" w:rsidRDefault="00071321" w:rsidP="00456C86">
      <w:pPr>
        <w:pStyle w:val="podpisi"/>
        <w:rPr>
          <w:lang w:val="sl-SI"/>
        </w:rPr>
      </w:pPr>
    </w:p>
    <w:p w:rsidR="00782FD4" w:rsidRPr="00FE1680" w:rsidRDefault="00782FD4" w:rsidP="00456C86"/>
    <w:sectPr w:rsidR="00782FD4" w:rsidRPr="00FE1680" w:rsidSect="00626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F2" w:rsidRDefault="007643F2" w:rsidP="00767987">
      <w:pPr>
        <w:spacing w:line="240" w:lineRule="auto"/>
      </w:pPr>
      <w:r>
        <w:separator/>
      </w:r>
    </w:p>
  </w:endnote>
  <w:endnote w:type="continuationSeparator" w:id="0">
    <w:p w:rsidR="007643F2" w:rsidRDefault="007643F2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F" w:rsidRDefault="009D6D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F" w:rsidRDefault="009D6D8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F" w:rsidRDefault="009D6D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F2" w:rsidRDefault="007643F2" w:rsidP="00767987">
      <w:pPr>
        <w:spacing w:line="240" w:lineRule="auto"/>
      </w:pPr>
      <w:r>
        <w:separator/>
      </w:r>
    </w:p>
  </w:footnote>
  <w:footnote w:type="continuationSeparator" w:id="0">
    <w:p w:rsidR="007643F2" w:rsidRDefault="007643F2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F" w:rsidRDefault="009D6D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8F" w:rsidRDefault="009D6D8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4ADEE162" wp14:editId="63795B1E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626C16" w:rsidRPr="00A9231D" w:rsidRDefault="00626C16" w:rsidP="00626C16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321"/>
    <w:rsid w:val="000B3FE6"/>
    <w:rsid w:val="000E21B2"/>
    <w:rsid w:val="001E4DCE"/>
    <w:rsid w:val="00204177"/>
    <w:rsid w:val="00226D30"/>
    <w:rsid w:val="003404EB"/>
    <w:rsid w:val="00366636"/>
    <w:rsid w:val="00367DE6"/>
    <w:rsid w:val="003B3E19"/>
    <w:rsid w:val="004076C6"/>
    <w:rsid w:val="00456C86"/>
    <w:rsid w:val="004B7F76"/>
    <w:rsid w:val="004E1BCE"/>
    <w:rsid w:val="00592079"/>
    <w:rsid w:val="00626C16"/>
    <w:rsid w:val="00682FFE"/>
    <w:rsid w:val="006C69EC"/>
    <w:rsid w:val="007039D0"/>
    <w:rsid w:val="00710C90"/>
    <w:rsid w:val="007643F2"/>
    <w:rsid w:val="00767987"/>
    <w:rsid w:val="00782FD4"/>
    <w:rsid w:val="00784895"/>
    <w:rsid w:val="00811140"/>
    <w:rsid w:val="008A3F94"/>
    <w:rsid w:val="00904A48"/>
    <w:rsid w:val="00980294"/>
    <w:rsid w:val="009C5392"/>
    <w:rsid w:val="009D6D8F"/>
    <w:rsid w:val="00A051D4"/>
    <w:rsid w:val="00A50E4B"/>
    <w:rsid w:val="00A92047"/>
    <w:rsid w:val="00A9231D"/>
    <w:rsid w:val="00AC6341"/>
    <w:rsid w:val="00B40287"/>
    <w:rsid w:val="00C0216A"/>
    <w:rsid w:val="00C452F4"/>
    <w:rsid w:val="00CD6077"/>
    <w:rsid w:val="00CE234E"/>
    <w:rsid w:val="00D02973"/>
    <w:rsid w:val="00DA09BE"/>
    <w:rsid w:val="00E30579"/>
    <w:rsid w:val="00E771AF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4</cp:revision>
  <dcterms:created xsi:type="dcterms:W3CDTF">2023-07-17T06:41:00Z</dcterms:created>
  <dcterms:modified xsi:type="dcterms:W3CDTF">2023-07-19T05:29:00Z</dcterms:modified>
</cp:coreProperties>
</file>