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26" w:rsidRDefault="00B27826" w:rsidP="00B27826">
      <w:pPr>
        <w:pStyle w:val="datumtevilka"/>
        <w:rPr>
          <w:rFonts w:cs="Arial"/>
          <w:color w:val="000000"/>
        </w:rPr>
      </w:pPr>
    </w:p>
    <w:p w:rsidR="00B27826" w:rsidRDefault="00B27826" w:rsidP="00B27826">
      <w:pPr>
        <w:pStyle w:val="datumtevilka"/>
        <w:rPr>
          <w:rFonts w:cs="Arial"/>
          <w:color w:val="000000"/>
        </w:rPr>
      </w:pPr>
    </w:p>
    <w:p w:rsidR="00071321" w:rsidRPr="002760DC" w:rsidRDefault="00071321" w:rsidP="00B27826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F856E5">
        <w:rPr>
          <w:rFonts w:cs="Arial"/>
          <w:color w:val="000000"/>
        </w:rPr>
        <w:t>2025-2030-0042</w:t>
      </w:r>
    </w:p>
    <w:p w:rsidR="00071321" w:rsidRPr="002760DC" w:rsidRDefault="00071321" w:rsidP="00B27826">
      <w:pPr>
        <w:pStyle w:val="datumtevilka"/>
      </w:pPr>
      <w:r w:rsidRPr="002760DC">
        <w:t xml:space="preserve">Številka: </w:t>
      </w:r>
      <w:r w:rsidRPr="002760DC">
        <w:tab/>
      </w:r>
      <w:r w:rsidR="00F856E5">
        <w:rPr>
          <w:rFonts w:cs="Arial"/>
          <w:color w:val="000000"/>
        </w:rPr>
        <w:t>00704-199/2025/3</w:t>
      </w:r>
    </w:p>
    <w:p w:rsidR="00071321" w:rsidRPr="002760DC" w:rsidRDefault="00071321" w:rsidP="00B27826">
      <w:pPr>
        <w:pStyle w:val="datumtevilka"/>
      </w:pPr>
      <w:r>
        <w:t>Datum:</w:t>
      </w:r>
      <w:r w:rsidRPr="002760DC">
        <w:tab/>
      </w:r>
      <w:r w:rsidR="00F856E5">
        <w:rPr>
          <w:rFonts w:cs="Arial"/>
          <w:color w:val="000000"/>
        </w:rPr>
        <w:t>10. 7. 2025</w:t>
      </w:r>
      <w:r w:rsidRPr="002760DC">
        <w:t xml:space="preserve"> </w:t>
      </w:r>
    </w:p>
    <w:p w:rsidR="00071321" w:rsidRPr="002760DC" w:rsidRDefault="00071321" w:rsidP="00B27826"/>
    <w:p w:rsidR="00071321" w:rsidRDefault="00071321" w:rsidP="00B2782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F856E5">
        <w:rPr>
          <w:rFonts w:cs="Arial"/>
          <w:color w:val="000000"/>
          <w:szCs w:val="20"/>
        </w:rPr>
        <w:t>161.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856E5">
        <w:rPr>
          <w:rFonts w:cs="Arial"/>
          <w:color w:val="000000"/>
          <w:szCs w:val="20"/>
        </w:rPr>
        <w:t>10. 7. 2025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8E638A">
        <w:rPr>
          <w:rFonts w:cs="Arial"/>
          <w:color w:val="000000"/>
          <w:szCs w:val="20"/>
        </w:rPr>
        <w:t>1.3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B2782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B27826">
        <w:rPr>
          <w:rFonts w:cs="Arial"/>
          <w:color w:val="000000"/>
          <w:szCs w:val="20"/>
        </w:rPr>
        <w:t>Odlok</w:t>
      </w:r>
      <w:r w:rsidR="00F856E5">
        <w:rPr>
          <w:rFonts w:cs="Arial"/>
          <w:color w:val="000000"/>
          <w:szCs w:val="20"/>
        </w:rPr>
        <w:t xml:space="preserve"> o podaljšanju trajanja začasnega ukrepa za premostitev zaostrenih varnostnih razmer zaradi kadrovskih ali prostorskih težav v zavodih za prestajanje kazni zapora</w:t>
      </w:r>
      <w:r w:rsidR="00B27826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B2782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856E5" w:rsidP="00B2782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F856E5" w:rsidP="00B2782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B27826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B2782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782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856E5" w:rsidRDefault="00B27826" w:rsidP="00B2782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F856E5" w:rsidRDefault="00B27826" w:rsidP="00B2782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856E5" w:rsidRDefault="00F856E5" w:rsidP="00B2782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27826">
        <w:rPr>
          <w:rFonts w:cs="Arial"/>
          <w:color w:val="000000"/>
          <w:szCs w:val="20"/>
        </w:rPr>
        <w:t>ublike Slovenije za zakonodajo</w:t>
      </w:r>
    </w:p>
    <w:p w:rsidR="00B27826" w:rsidRDefault="00F856E5" w:rsidP="00B2782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B27826">
        <w:rPr>
          <w:rFonts w:cs="Arial"/>
          <w:color w:val="000000"/>
          <w:szCs w:val="20"/>
        </w:rPr>
        <w:t>Urad Vlade Republ</w:t>
      </w:r>
      <w:r w:rsidR="00B27826">
        <w:rPr>
          <w:rFonts w:cs="Arial"/>
          <w:color w:val="000000"/>
          <w:szCs w:val="20"/>
        </w:rPr>
        <w:t>ike Slovenije za komuniciranje</w:t>
      </w:r>
    </w:p>
    <w:p w:rsidR="00071321" w:rsidRPr="00B27826" w:rsidRDefault="00F856E5" w:rsidP="00B2782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B27826">
        <w:rPr>
          <w:rFonts w:cs="Arial"/>
          <w:color w:val="000000"/>
          <w:szCs w:val="20"/>
        </w:rPr>
        <w:t>Uprava Republike Slovenije za</w:t>
      </w:r>
      <w:r w:rsidR="00B27826">
        <w:rPr>
          <w:rFonts w:cs="Arial"/>
          <w:color w:val="000000"/>
          <w:szCs w:val="20"/>
        </w:rPr>
        <w:t xml:space="preserve"> izvrševanje kazenskih sankcij</w:t>
      </w:r>
    </w:p>
    <w:p w:rsidR="00071321" w:rsidRPr="002760DC" w:rsidRDefault="00071321" w:rsidP="00B27826"/>
    <w:p w:rsidR="00071321" w:rsidRPr="002760DC" w:rsidRDefault="00071321" w:rsidP="00B27826"/>
    <w:p w:rsidR="00071321" w:rsidRPr="00202A77" w:rsidRDefault="00071321" w:rsidP="00B27826">
      <w:pPr>
        <w:pStyle w:val="podpisi"/>
        <w:rPr>
          <w:lang w:val="sl-SI"/>
        </w:rPr>
      </w:pPr>
    </w:p>
    <w:p w:rsidR="00782FD4" w:rsidRPr="00FE1680" w:rsidRDefault="00782FD4" w:rsidP="00B27826"/>
    <w:p w:rsidR="00B27826" w:rsidRPr="00FE1680" w:rsidRDefault="00B27826"/>
    <w:sectPr w:rsidR="00B27826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90" w:rsidRDefault="00632390" w:rsidP="00767987">
      <w:pPr>
        <w:spacing w:line="240" w:lineRule="auto"/>
      </w:pPr>
      <w:r>
        <w:separator/>
      </w:r>
    </w:p>
  </w:endnote>
  <w:endnote w:type="continuationSeparator" w:id="0">
    <w:p w:rsidR="00632390" w:rsidRDefault="0063239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9A" w:rsidRDefault="001B369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9A" w:rsidRDefault="001B369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9A" w:rsidRDefault="001B36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90" w:rsidRDefault="00632390" w:rsidP="00767987">
      <w:pPr>
        <w:spacing w:line="240" w:lineRule="auto"/>
      </w:pPr>
      <w:r>
        <w:separator/>
      </w:r>
    </w:p>
  </w:footnote>
  <w:footnote w:type="continuationSeparator" w:id="0">
    <w:p w:rsidR="00632390" w:rsidRDefault="0063239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9A" w:rsidRDefault="001B369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9A" w:rsidRDefault="001B369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B369A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32390"/>
    <w:rsid w:val="00682FFE"/>
    <w:rsid w:val="006C69EC"/>
    <w:rsid w:val="007039D0"/>
    <w:rsid w:val="00710C90"/>
    <w:rsid w:val="00767987"/>
    <w:rsid w:val="00782FD4"/>
    <w:rsid w:val="00811140"/>
    <w:rsid w:val="008A3F94"/>
    <w:rsid w:val="008E638A"/>
    <w:rsid w:val="00904A48"/>
    <w:rsid w:val="00980294"/>
    <w:rsid w:val="009C5392"/>
    <w:rsid w:val="00A50E4B"/>
    <w:rsid w:val="00A92047"/>
    <w:rsid w:val="00A9231D"/>
    <w:rsid w:val="00B27826"/>
    <w:rsid w:val="00B40287"/>
    <w:rsid w:val="00C0216A"/>
    <w:rsid w:val="00C22176"/>
    <w:rsid w:val="00C452F4"/>
    <w:rsid w:val="00CD6077"/>
    <w:rsid w:val="00CE234E"/>
    <w:rsid w:val="00D02973"/>
    <w:rsid w:val="00DA09BE"/>
    <w:rsid w:val="00E30579"/>
    <w:rsid w:val="00F856E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3</cp:revision>
  <dcterms:created xsi:type="dcterms:W3CDTF">2025-07-08T08:36:00Z</dcterms:created>
  <dcterms:modified xsi:type="dcterms:W3CDTF">2025-07-08T11:51:00Z</dcterms:modified>
</cp:coreProperties>
</file>